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4750DE" w:rsidRPr="004750DE" w:rsidTr="00C64B80">
        <w:trPr>
          <w:trHeight w:val="567"/>
        </w:trPr>
        <w:tc>
          <w:tcPr>
            <w:tcW w:w="9854" w:type="dxa"/>
            <w:gridSpan w:val="2"/>
            <w:shd w:val="clear" w:color="auto" w:fill="auto"/>
            <w:vAlign w:val="center"/>
          </w:tcPr>
          <w:p w:rsidR="004750DE" w:rsidRPr="004750DE" w:rsidRDefault="004750DE" w:rsidP="004750DE">
            <w:pPr>
              <w:jc w:val="center"/>
              <w:rPr>
                <w:rFonts w:ascii="PT Astra Serif" w:hAnsi="PT Astra Serif"/>
                <w:b/>
              </w:rPr>
            </w:pPr>
            <w:bookmarkStart w:id="0" w:name="_Hlk64533113"/>
            <w:bookmarkStart w:id="1" w:name="_Hlk121314469"/>
            <w:r w:rsidRPr="004750DE">
              <w:rPr>
                <w:rFonts w:ascii="PT Astra Serif" w:hAnsi="PT Astra Serif"/>
                <w:b/>
              </w:rPr>
              <w:t>ПРАВИТЕЛЬСТВО УЛЬЯНОВСКОЙ ОБЛАСТИ</w:t>
            </w:r>
          </w:p>
        </w:tc>
      </w:tr>
      <w:tr w:rsidR="004750DE" w:rsidRPr="004750DE" w:rsidTr="00C64B80">
        <w:trPr>
          <w:trHeight w:val="567"/>
        </w:trPr>
        <w:tc>
          <w:tcPr>
            <w:tcW w:w="9854" w:type="dxa"/>
            <w:gridSpan w:val="2"/>
            <w:shd w:val="clear" w:color="auto" w:fill="auto"/>
            <w:vAlign w:val="center"/>
          </w:tcPr>
          <w:p w:rsidR="004750DE" w:rsidRPr="004750DE" w:rsidRDefault="004750DE" w:rsidP="004750DE">
            <w:pPr>
              <w:jc w:val="center"/>
              <w:rPr>
                <w:rFonts w:ascii="PT Astra Serif" w:hAnsi="PT Astra Serif"/>
                <w:b/>
              </w:rPr>
            </w:pPr>
            <w:proofErr w:type="gramStart"/>
            <w:r w:rsidRPr="004750DE">
              <w:rPr>
                <w:rFonts w:ascii="PT Astra Serif" w:hAnsi="PT Astra Serif"/>
                <w:b/>
              </w:rPr>
              <w:t>П</w:t>
            </w:r>
            <w:proofErr w:type="gramEnd"/>
            <w:r w:rsidRPr="004750DE">
              <w:rPr>
                <w:rFonts w:ascii="PT Astra Serif" w:hAnsi="PT Astra Serif"/>
                <w:b/>
              </w:rPr>
              <w:t xml:space="preserve"> О С Т А Н О В Л Е Н И Е</w:t>
            </w:r>
          </w:p>
        </w:tc>
      </w:tr>
      <w:tr w:rsidR="004750DE" w:rsidRPr="004750DE" w:rsidTr="00C64B80">
        <w:trPr>
          <w:trHeight w:val="1134"/>
        </w:trPr>
        <w:tc>
          <w:tcPr>
            <w:tcW w:w="4927" w:type="dxa"/>
            <w:shd w:val="clear" w:color="auto" w:fill="auto"/>
            <w:vAlign w:val="bottom"/>
          </w:tcPr>
          <w:p w:rsidR="004750DE" w:rsidRPr="004750DE" w:rsidRDefault="004750DE" w:rsidP="004750DE">
            <w:pPr>
              <w:rPr>
                <w:rFonts w:ascii="PT Astra Serif" w:hAnsi="PT Astra Serif"/>
                <w:b/>
              </w:rPr>
            </w:pPr>
            <w:r>
              <w:rPr>
                <w:rFonts w:ascii="PT Astra Serif" w:hAnsi="PT Astra Serif"/>
                <w:b/>
              </w:rPr>
              <w:t>21 декабря</w:t>
            </w:r>
            <w:r w:rsidRPr="004750DE">
              <w:rPr>
                <w:rFonts w:ascii="PT Astra Serif" w:hAnsi="PT Astra Serif"/>
                <w:b/>
              </w:rPr>
              <w:t xml:space="preserve"> 2022 г.</w:t>
            </w:r>
          </w:p>
        </w:tc>
        <w:tc>
          <w:tcPr>
            <w:tcW w:w="4927" w:type="dxa"/>
            <w:shd w:val="clear" w:color="auto" w:fill="auto"/>
            <w:vAlign w:val="bottom"/>
          </w:tcPr>
          <w:p w:rsidR="004750DE" w:rsidRPr="004750DE" w:rsidRDefault="004750DE" w:rsidP="004750DE">
            <w:pPr>
              <w:jc w:val="right"/>
              <w:rPr>
                <w:rFonts w:ascii="PT Astra Serif" w:hAnsi="PT Astra Serif"/>
                <w:b/>
              </w:rPr>
            </w:pPr>
            <w:r w:rsidRPr="004750DE">
              <w:rPr>
                <w:rFonts w:ascii="PT Astra Serif" w:hAnsi="PT Astra Serif"/>
                <w:b/>
              </w:rPr>
              <w:t xml:space="preserve">№ </w:t>
            </w:r>
            <w:r>
              <w:rPr>
                <w:rFonts w:ascii="PT Astra Serif" w:hAnsi="PT Astra Serif"/>
                <w:b/>
              </w:rPr>
              <w:t>777</w:t>
            </w:r>
            <w:bookmarkStart w:id="2" w:name="_GoBack"/>
            <w:bookmarkEnd w:id="2"/>
            <w:r w:rsidRPr="004750DE">
              <w:rPr>
                <w:rFonts w:ascii="PT Astra Serif" w:hAnsi="PT Astra Serif"/>
                <w:b/>
              </w:rPr>
              <w:t>-П</w:t>
            </w:r>
          </w:p>
        </w:tc>
      </w:tr>
    </w:tbl>
    <w:p w:rsidR="00E36EB8" w:rsidRPr="00285C28" w:rsidRDefault="00E36EB8" w:rsidP="007F7E84">
      <w:pPr>
        <w:autoSpaceDE w:val="0"/>
        <w:autoSpaceDN w:val="0"/>
        <w:adjustRightInd w:val="0"/>
        <w:jc w:val="center"/>
        <w:rPr>
          <w:rFonts w:ascii="PT Astra Serif" w:hAnsi="PT Astra Serif"/>
        </w:rPr>
      </w:pPr>
    </w:p>
    <w:p w:rsidR="00E36EB8" w:rsidRPr="00285C28" w:rsidRDefault="00E36EB8" w:rsidP="007F7E84">
      <w:pPr>
        <w:autoSpaceDE w:val="0"/>
        <w:autoSpaceDN w:val="0"/>
        <w:adjustRightInd w:val="0"/>
        <w:jc w:val="center"/>
        <w:rPr>
          <w:rFonts w:ascii="PT Astra Serif" w:hAnsi="PT Astra Serif"/>
        </w:rPr>
      </w:pPr>
    </w:p>
    <w:p w:rsidR="00E36EB8" w:rsidRPr="00285C28" w:rsidRDefault="00E36EB8" w:rsidP="00E36EB8">
      <w:pPr>
        <w:autoSpaceDE w:val="0"/>
        <w:autoSpaceDN w:val="0"/>
        <w:adjustRightInd w:val="0"/>
        <w:jc w:val="center"/>
        <w:rPr>
          <w:rFonts w:ascii="PT Astra Serif" w:hAnsi="PT Astra Serif"/>
        </w:rPr>
      </w:pPr>
    </w:p>
    <w:p w:rsidR="00E36EB8" w:rsidRPr="00285C28" w:rsidRDefault="00E36EB8" w:rsidP="00E36EB8">
      <w:pPr>
        <w:autoSpaceDE w:val="0"/>
        <w:autoSpaceDN w:val="0"/>
        <w:adjustRightInd w:val="0"/>
        <w:jc w:val="center"/>
        <w:rPr>
          <w:rFonts w:ascii="PT Astra Serif" w:hAnsi="PT Astra Serif"/>
        </w:rPr>
      </w:pPr>
    </w:p>
    <w:p w:rsidR="003470FC" w:rsidRPr="00285C28" w:rsidRDefault="007F7E84" w:rsidP="00E36EB8">
      <w:pPr>
        <w:autoSpaceDE w:val="0"/>
        <w:autoSpaceDN w:val="0"/>
        <w:adjustRightInd w:val="0"/>
        <w:jc w:val="center"/>
        <w:rPr>
          <w:rFonts w:ascii="PT Astra Serif" w:eastAsia="Calibri" w:hAnsi="PT Astra Serif" w:cs="PT Astra Serif"/>
          <w:b/>
          <w:bCs/>
        </w:rPr>
      </w:pPr>
      <w:r w:rsidRPr="00285C28">
        <w:rPr>
          <w:rFonts w:ascii="PT Astra Serif" w:eastAsia="Calibri" w:hAnsi="PT Astra Serif" w:cs="PT Astra Serif"/>
          <w:b/>
          <w:bCs/>
        </w:rPr>
        <w:t xml:space="preserve">О внесении изменений в </w:t>
      </w:r>
      <w:proofErr w:type="gramStart"/>
      <w:r w:rsidRPr="00285C28">
        <w:rPr>
          <w:rFonts w:ascii="PT Astra Serif" w:eastAsia="Calibri" w:hAnsi="PT Astra Serif" w:cs="PT Astra Serif"/>
          <w:b/>
          <w:bCs/>
        </w:rPr>
        <w:t>отдельные</w:t>
      </w:r>
      <w:proofErr w:type="gramEnd"/>
      <w:r w:rsidRPr="00285C28">
        <w:rPr>
          <w:rFonts w:ascii="PT Astra Serif" w:eastAsia="Calibri" w:hAnsi="PT Astra Serif" w:cs="PT Astra Serif"/>
          <w:b/>
          <w:bCs/>
        </w:rPr>
        <w:t xml:space="preserve"> нормативные</w:t>
      </w:r>
    </w:p>
    <w:p w:rsidR="003470FC" w:rsidRPr="00285C28" w:rsidRDefault="007F7E84" w:rsidP="00E36EB8">
      <w:pPr>
        <w:autoSpaceDE w:val="0"/>
        <w:autoSpaceDN w:val="0"/>
        <w:adjustRightInd w:val="0"/>
        <w:jc w:val="center"/>
        <w:rPr>
          <w:rFonts w:ascii="PT Astra Serif" w:eastAsia="Calibri" w:hAnsi="PT Astra Serif" w:cs="PT Astra Serif"/>
          <w:b/>
          <w:bCs/>
        </w:rPr>
      </w:pPr>
      <w:r w:rsidRPr="00285C28">
        <w:rPr>
          <w:rFonts w:ascii="PT Astra Serif" w:eastAsia="Calibri" w:hAnsi="PT Astra Serif" w:cs="PT Astra Serif"/>
          <w:b/>
          <w:bCs/>
        </w:rPr>
        <w:t>правовые акты</w:t>
      </w:r>
      <w:r w:rsidR="00044736" w:rsidRPr="00285C28">
        <w:rPr>
          <w:rFonts w:ascii="PT Astra Serif" w:eastAsia="Calibri" w:hAnsi="PT Astra Serif" w:cs="PT Astra Serif"/>
          <w:b/>
          <w:bCs/>
        </w:rPr>
        <w:t xml:space="preserve"> </w:t>
      </w:r>
      <w:r w:rsidRPr="00285C28">
        <w:rPr>
          <w:rFonts w:ascii="PT Astra Serif" w:eastAsia="Calibri" w:hAnsi="PT Astra Serif" w:cs="PT Astra Serif"/>
          <w:b/>
          <w:bCs/>
        </w:rPr>
        <w:t>Правительства Ульяновской области</w:t>
      </w:r>
    </w:p>
    <w:p w:rsidR="003470FC" w:rsidRPr="00285C28" w:rsidRDefault="00830888" w:rsidP="00E36EB8">
      <w:pPr>
        <w:autoSpaceDE w:val="0"/>
        <w:autoSpaceDN w:val="0"/>
        <w:adjustRightInd w:val="0"/>
        <w:jc w:val="center"/>
        <w:rPr>
          <w:rFonts w:ascii="PT Astra Serif" w:eastAsia="Calibri" w:hAnsi="PT Astra Serif" w:cs="PT Astra Serif"/>
          <w:b/>
          <w:bCs/>
        </w:rPr>
      </w:pPr>
      <w:r w:rsidRPr="00285C28">
        <w:rPr>
          <w:rFonts w:ascii="PT Astra Serif" w:eastAsia="Calibri" w:hAnsi="PT Astra Serif" w:cs="PT Astra Serif"/>
          <w:b/>
          <w:bCs/>
        </w:rPr>
        <w:t xml:space="preserve">и о признании </w:t>
      </w:r>
      <w:proofErr w:type="gramStart"/>
      <w:r w:rsidRPr="00285C28">
        <w:rPr>
          <w:rFonts w:ascii="PT Astra Serif" w:eastAsia="Calibri" w:hAnsi="PT Astra Serif" w:cs="PT Astra Serif"/>
          <w:b/>
          <w:bCs/>
        </w:rPr>
        <w:t>утратившим</w:t>
      </w:r>
      <w:r w:rsidR="00C77ACC" w:rsidRPr="00285C28">
        <w:rPr>
          <w:rFonts w:ascii="PT Astra Serif" w:eastAsia="Calibri" w:hAnsi="PT Astra Serif" w:cs="PT Astra Serif"/>
          <w:b/>
          <w:bCs/>
        </w:rPr>
        <w:t>и</w:t>
      </w:r>
      <w:proofErr w:type="gramEnd"/>
      <w:r w:rsidRPr="00285C28">
        <w:rPr>
          <w:rFonts w:ascii="PT Astra Serif" w:eastAsia="Calibri" w:hAnsi="PT Astra Serif" w:cs="PT Astra Serif"/>
          <w:b/>
          <w:bCs/>
        </w:rPr>
        <w:t xml:space="preserve"> силу отдельн</w:t>
      </w:r>
      <w:r w:rsidR="00C77ACC" w:rsidRPr="00285C28">
        <w:rPr>
          <w:rFonts w:ascii="PT Astra Serif" w:eastAsia="Calibri" w:hAnsi="PT Astra Serif" w:cs="PT Astra Serif"/>
          <w:b/>
          <w:bCs/>
        </w:rPr>
        <w:t>ых</w:t>
      </w:r>
      <w:r w:rsidRPr="00285C28">
        <w:rPr>
          <w:rFonts w:ascii="PT Astra Serif" w:eastAsia="Calibri" w:hAnsi="PT Astra Serif" w:cs="PT Astra Serif"/>
          <w:b/>
          <w:bCs/>
        </w:rPr>
        <w:t xml:space="preserve"> положени</w:t>
      </w:r>
      <w:r w:rsidR="00C77ACC" w:rsidRPr="00285C28">
        <w:rPr>
          <w:rFonts w:ascii="PT Astra Serif" w:eastAsia="Calibri" w:hAnsi="PT Astra Serif" w:cs="PT Astra Serif"/>
          <w:b/>
          <w:bCs/>
        </w:rPr>
        <w:t>й</w:t>
      </w:r>
    </w:p>
    <w:p w:rsidR="007F7E84" w:rsidRPr="00285C28" w:rsidRDefault="00C77ACC" w:rsidP="00E36EB8">
      <w:pPr>
        <w:autoSpaceDE w:val="0"/>
        <w:autoSpaceDN w:val="0"/>
        <w:adjustRightInd w:val="0"/>
        <w:jc w:val="center"/>
        <w:rPr>
          <w:rFonts w:ascii="PT Astra Serif" w:eastAsia="Calibri" w:hAnsi="PT Astra Serif" w:cs="PT Astra Serif"/>
          <w:b/>
          <w:bCs/>
        </w:rPr>
      </w:pPr>
      <w:r w:rsidRPr="00285C28">
        <w:rPr>
          <w:rFonts w:ascii="PT Astra Serif" w:eastAsia="Calibri" w:hAnsi="PT Astra Serif" w:cs="PT Astra Serif"/>
          <w:b/>
          <w:bCs/>
        </w:rPr>
        <w:t>нормативных правовых актов</w:t>
      </w:r>
      <w:r w:rsidR="00830888" w:rsidRPr="00285C28">
        <w:rPr>
          <w:rFonts w:ascii="PT Astra Serif" w:eastAsia="Calibri" w:hAnsi="PT Astra Serif" w:cs="PT Astra Serif"/>
          <w:b/>
          <w:bCs/>
        </w:rPr>
        <w:t xml:space="preserve"> Правительства Ульяновской области</w:t>
      </w:r>
    </w:p>
    <w:bookmarkEnd w:id="0"/>
    <w:p w:rsidR="007F7E84" w:rsidRPr="00285C28" w:rsidRDefault="007F7E84" w:rsidP="00E36EB8">
      <w:pPr>
        <w:autoSpaceDE w:val="0"/>
        <w:autoSpaceDN w:val="0"/>
        <w:adjustRightInd w:val="0"/>
        <w:jc w:val="center"/>
        <w:outlineLvl w:val="0"/>
        <w:rPr>
          <w:rFonts w:ascii="PT Astra Serif" w:eastAsia="Calibri" w:hAnsi="PT Astra Serif" w:cs="PT Astra Serif"/>
        </w:rPr>
      </w:pPr>
    </w:p>
    <w:p w:rsidR="007F7E84" w:rsidRPr="00285C28" w:rsidRDefault="007F7E84" w:rsidP="007F7E84">
      <w:pPr>
        <w:pStyle w:val="ConsPlusTitle"/>
        <w:rPr>
          <w:rFonts w:ascii="PT Astra Serif" w:hAnsi="PT Astra Serif"/>
          <w:b w:val="0"/>
          <w:sz w:val="28"/>
          <w:szCs w:val="28"/>
        </w:rPr>
      </w:pPr>
      <w:r w:rsidRPr="00285C28">
        <w:rPr>
          <w:rFonts w:ascii="PT Astra Serif" w:hAnsi="PT Astra Serif"/>
          <w:b w:val="0"/>
          <w:sz w:val="28"/>
          <w:szCs w:val="28"/>
        </w:rPr>
        <w:t xml:space="preserve">Правительство Ульяновской области </w:t>
      </w:r>
      <w:proofErr w:type="gramStart"/>
      <w:r w:rsidRPr="00285C28">
        <w:rPr>
          <w:rFonts w:ascii="PT Astra Serif" w:hAnsi="PT Astra Serif"/>
          <w:b w:val="0"/>
          <w:sz w:val="28"/>
          <w:szCs w:val="28"/>
        </w:rPr>
        <w:t>п</w:t>
      </w:r>
      <w:proofErr w:type="gramEnd"/>
      <w:r w:rsidRPr="00285C28">
        <w:rPr>
          <w:rFonts w:ascii="PT Astra Serif" w:hAnsi="PT Astra Serif"/>
          <w:b w:val="0"/>
          <w:sz w:val="28"/>
          <w:szCs w:val="28"/>
        </w:rPr>
        <w:t xml:space="preserve"> о с т а н о в л я е т:</w:t>
      </w:r>
    </w:p>
    <w:p w:rsidR="007F7E84" w:rsidRPr="00285C28" w:rsidRDefault="007F7E84" w:rsidP="007F7E84">
      <w:pPr>
        <w:autoSpaceDE w:val="0"/>
        <w:autoSpaceDN w:val="0"/>
        <w:adjustRightInd w:val="0"/>
        <w:ind w:firstLine="709"/>
        <w:jc w:val="both"/>
        <w:rPr>
          <w:rFonts w:ascii="PT Astra Serif" w:eastAsia="Calibri" w:hAnsi="PT Astra Serif" w:cs="PT Astra Serif"/>
        </w:rPr>
      </w:pPr>
      <w:r w:rsidRPr="00285C28">
        <w:rPr>
          <w:rFonts w:ascii="PT Astra Serif" w:eastAsia="Calibri" w:hAnsi="PT Astra Serif" w:cs="PT Astra Serif"/>
        </w:rPr>
        <w:t>1. Внести в</w:t>
      </w:r>
      <w:r w:rsidRPr="00285C28">
        <w:rPr>
          <w:rFonts w:ascii="PT Astra Serif" w:hAnsi="PT Astra Serif"/>
        </w:rPr>
        <w:t xml:space="preserve"> </w:t>
      </w:r>
      <w:r w:rsidRPr="00285C28">
        <w:rPr>
          <w:rFonts w:ascii="PT Astra Serif" w:eastAsia="Calibri" w:hAnsi="PT Astra Serif" w:cs="PT Astra Serif"/>
        </w:rPr>
        <w:t xml:space="preserve">Порядок определения объёма и предоставления Автономной некоммерческой организации «Центр организации дорожного движения» субсидий из областного бюджета Ульяновской области, утверждённый постановлением Правительства Ульяновской области от 13.12.2017 № 638-П </w:t>
      </w:r>
      <w:r w:rsidRPr="00285C28">
        <w:rPr>
          <w:rFonts w:ascii="PT Astra Serif" w:eastAsia="Calibri" w:hAnsi="PT Astra Serif" w:cs="PT Astra Serif"/>
        </w:rPr>
        <w:br/>
        <w:t>«Об утверждении Порядка определения объёма и предоставления Автономной некоммерческой организации «Центр организации дорожного движения» субсидий из областного бюджета Ульяновской области», следующие изменения:</w:t>
      </w:r>
    </w:p>
    <w:p w:rsidR="00B26A36" w:rsidRPr="00285C28" w:rsidRDefault="007F7E84" w:rsidP="00B26A36">
      <w:pPr>
        <w:autoSpaceDE w:val="0"/>
        <w:autoSpaceDN w:val="0"/>
        <w:adjustRightInd w:val="0"/>
        <w:ind w:firstLine="708"/>
        <w:jc w:val="both"/>
        <w:rPr>
          <w:rFonts w:ascii="PT Astra Serif" w:hAnsi="PT Astra Serif" w:cs="PT Astra Serif"/>
        </w:rPr>
      </w:pPr>
      <w:r w:rsidRPr="00285C28">
        <w:rPr>
          <w:rFonts w:ascii="PT Astra Serif" w:hAnsi="PT Astra Serif"/>
          <w:bCs/>
        </w:rPr>
        <w:t>1)</w:t>
      </w:r>
      <w:r w:rsidRPr="00285C28">
        <w:rPr>
          <w:rFonts w:ascii="PT Astra Serif" w:eastAsia="Calibri" w:hAnsi="PT Astra Serif" w:cs="PT Astra Serif"/>
        </w:rPr>
        <w:t xml:space="preserve"> </w:t>
      </w:r>
      <w:r w:rsidR="00B26A36" w:rsidRPr="00285C28">
        <w:rPr>
          <w:rFonts w:ascii="PT Astra Serif" w:hAnsi="PT Astra Serif"/>
          <w:bCs/>
        </w:rPr>
        <w:t>в</w:t>
      </w:r>
      <w:r w:rsidR="00B26A36" w:rsidRPr="00285C28">
        <w:rPr>
          <w:rFonts w:ascii="PT Astra Serif" w:eastAsia="Calibri" w:hAnsi="PT Astra Serif" w:cs="PT Astra Serif"/>
        </w:rPr>
        <w:t xml:space="preserve"> абзаце втором пункта 2 слова «при составлении проекта» заменить словами «</w:t>
      </w:r>
      <w:r w:rsidR="00B26A36" w:rsidRPr="00285C28">
        <w:rPr>
          <w:rFonts w:ascii="PT Astra Serif" w:hAnsi="PT Astra Serif" w:cs="PT Astra Serif"/>
        </w:rPr>
        <w:t xml:space="preserve">не позднее </w:t>
      </w:r>
      <w:r w:rsidR="009F2D23" w:rsidRPr="00285C28">
        <w:rPr>
          <w:rFonts w:ascii="PT Astra Serif" w:hAnsi="PT Astra Serif" w:cs="PT Astra Serif"/>
        </w:rPr>
        <w:t>15-го</w:t>
      </w:r>
      <w:r w:rsidR="00B26A36" w:rsidRPr="00285C28">
        <w:rPr>
          <w:rFonts w:ascii="PT Astra Serif" w:hAnsi="PT Astra Serif" w:cs="PT Astra Serif"/>
        </w:rPr>
        <w:t xml:space="preserve"> рабочего дня, следующего за днём принятия»;</w:t>
      </w:r>
    </w:p>
    <w:p w:rsidR="00D93DC7" w:rsidRPr="00285C28" w:rsidRDefault="00085054" w:rsidP="00B26A36">
      <w:pPr>
        <w:autoSpaceDE w:val="0"/>
        <w:autoSpaceDN w:val="0"/>
        <w:adjustRightInd w:val="0"/>
        <w:ind w:firstLine="708"/>
        <w:jc w:val="both"/>
        <w:rPr>
          <w:rFonts w:ascii="PT Astra Serif" w:eastAsia="Calibri" w:hAnsi="PT Astra Serif" w:cs="PT Astra Serif"/>
        </w:rPr>
      </w:pPr>
      <w:r w:rsidRPr="00285C28">
        <w:rPr>
          <w:rFonts w:ascii="PT Astra Serif" w:eastAsia="Calibri" w:hAnsi="PT Astra Serif" w:cs="PT Astra Serif"/>
        </w:rPr>
        <w:t xml:space="preserve">2) </w:t>
      </w:r>
      <w:r w:rsidR="00D93DC7" w:rsidRPr="00285C28">
        <w:rPr>
          <w:rFonts w:ascii="PT Astra Serif" w:eastAsia="Calibri" w:hAnsi="PT Astra Serif" w:cs="PT Astra Serif"/>
        </w:rPr>
        <w:t>в пункте 7:</w:t>
      </w:r>
    </w:p>
    <w:p w:rsidR="007F7E84" w:rsidRPr="00285C28" w:rsidRDefault="00D93DC7" w:rsidP="007F7E84">
      <w:pPr>
        <w:autoSpaceDE w:val="0"/>
        <w:autoSpaceDN w:val="0"/>
        <w:adjustRightInd w:val="0"/>
        <w:ind w:firstLine="708"/>
        <w:jc w:val="both"/>
        <w:rPr>
          <w:rFonts w:ascii="PT Astra Serif" w:eastAsia="Calibri" w:hAnsi="PT Astra Serif" w:cs="PT Astra Serif"/>
        </w:rPr>
      </w:pPr>
      <w:r w:rsidRPr="00285C28">
        <w:rPr>
          <w:rFonts w:ascii="PT Astra Serif" w:eastAsia="Calibri" w:hAnsi="PT Astra Serif" w:cs="PT Astra Serif"/>
        </w:rPr>
        <w:t xml:space="preserve">а) </w:t>
      </w:r>
      <w:r w:rsidR="007F7E84" w:rsidRPr="00285C28">
        <w:rPr>
          <w:rFonts w:ascii="PT Astra Serif" w:eastAsia="Calibri" w:hAnsi="PT Astra Serif" w:cs="PT Astra Serif"/>
        </w:rPr>
        <w:t xml:space="preserve">подпункт 3 после слова «реорганизации» дополнить словами </w:t>
      </w:r>
      <w:r w:rsidR="006A3265" w:rsidRPr="00285C28">
        <w:rPr>
          <w:rFonts w:ascii="PT Astra Serif" w:eastAsia="Calibri" w:hAnsi="PT Astra Serif" w:cs="PT Astra Serif"/>
        </w:rPr>
        <w:br/>
      </w:r>
      <w:r w:rsidR="007F7E84" w:rsidRPr="00285C28">
        <w:rPr>
          <w:rFonts w:ascii="PT Astra Serif" w:eastAsia="Calibri" w:hAnsi="PT Astra Serif" w:cs="PT Astra Serif"/>
        </w:rPr>
        <w:t>«(за исключением реорганизации в форме присоединения к ней другого юридического лица)»;</w:t>
      </w:r>
    </w:p>
    <w:p w:rsidR="00D93DC7" w:rsidRPr="00285C28" w:rsidRDefault="00D93DC7" w:rsidP="007F7E84">
      <w:pPr>
        <w:autoSpaceDE w:val="0"/>
        <w:autoSpaceDN w:val="0"/>
        <w:adjustRightInd w:val="0"/>
        <w:ind w:firstLine="708"/>
        <w:jc w:val="both"/>
        <w:rPr>
          <w:rFonts w:ascii="PT Astra Serif" w:eastAsia="Calibri" w:hAnsi="PT Astra Serif" w:cs="PT Astra Serif"/>
        </w:rPr>
      </w:pPr>
      <w:r w:rsidRPr="00285C28">
        <w:rPr>
          <w:rFonts w:ascii="PT Astra Serif" w:eastAsia="Calibri" w:hAnsi="PT Astra Serif" w:cs="PT Astra Serif"/>
        </w:rPr>
        <w:t>б) дополнить подпунктом 6 следующего содержания:</w:t>
      </w:r>
    </w:p>
    <w:p w:rsidR="00D93DC7" w:rsidRPr="00285C28" w:rsidRDefault="00D93DC7" w:rsidP="007F7E84">
      <w:pPr>
        <w:autoSpaceDE w:val="0"/>
        <w:autoSpaceDN w:val="0"/>
        <w:adjustRightInd w:val="0"/>
        <w:ind w:firstLine="708"/>
        <w:jc w:val="both"/>
        <w:rPr>
          <w:rFonts w:ascii="PT Astra Serif" w:eastAsia="Calibri" w:hAnsi="PT Astra Serif" w:cs="PT Astra Serif"/>
        </w:rPr>
      </w:pPr>
      <w:r w:rsidRPr="00285C28">
        <w:rPr>
          <w:rFonts w:ascii="PT Astra Serif" w:eastAsia="Calibri" w:hAnsi="PT Astra Serif" w:cs="PT Astra Serif"/>
        </w:rPr>
        <w:t>«6) АНО не должн</w:t>
      </w:r>
      <w:r w:rsidR="00B100DC" w:rsidRPr="00285C28">
        <w:rPr>
          <w:rFonts w:ascii="PT Astra Serif" w:eastAsia="Calibri" w:hAnsi="PT Astra Serif" w:cs="PT Astra Serif"/>
        </w:rPr>
        <w:t>а</w:t>
      </w:r>
      <w:r w:rsidRPr="00285C28">
        <w:rPr>
          <w:rFonts w:ascii="PT Astra Serif" w:eastAsia="Calibri" w:hAnsi="PT Astra Serif" w:cs="PT Astra Serif"/>
        </w:rPr>
        <w:t xml:space="preserve"> находиться в перечне организаций </w:t>
      </w:r>
      <w:r w:rsidRPr="00285C28">
        <w:rPr>
          <w:rFonts w:ascii="PT Astra Serif" w:eastAsia="Calibri" w:hAnsi="PT Astra Serif" w:cs="PT Astra Serif"/>
        </w:rPr>
        <w:br/>
        <w:t xml:space="preserve">и физических лиц, в отношении которых имеются сведения об их причастности к экстремистской деятельности или терроризму, либо в перечне организаций </w:t>
      </w:r>
      <w:r w:rsidRPr="00285C28">
        <w:rPr>
          <w:rFonts w:ascii="PT Astra Serif" w:eastAsia="Calibri" w:hAnsi="PT Astra Serif" w:cs="PT Astra Serif"/>
        </w:rPr>
        <w:br/>
        <w:t>и физических лиц, в отношении которых имеются сведения об их причастности к распространению оружия массового уничтожения</w:t>
      </w:r>
      <w:proofErr w:type="gramStart"/>
      <w:r w:rsidRPr="00285C28">
        <w:rPr>
          <w:rFonts w:ascii="PT Astra Serif" w:eastAsia="Calibri" w:hAnsi="PT Astra Serif" w:cs="PT Astra Serif"/>
        </w:rPr>
        <w:t>.»;</w:t>
      </w:r>
      <w:proofErr w:type="gramEnd"/>
    </w:p>
    <w:p w:rsidR="00235AD7" w:rsidRPr="00285C28" w:rsidRDefault="00C966F4" w:rsidP="007F7E84">
      <w:pPr>
        <w:autoSpaceDE w:val="0"/>
        <w:autoSpaceDN w:val="0"/>
        <w:adjustRightInd w:val="0"/>
        <w:ind w:firstLine="709"/>
        <w:jc w:val="both"/>
        <w:rPr>
          <w:rFonts w:ascii="PT Astra Serif" w:hAnsi="PT Astra Serif"/>
          <w:bCs/>
        </w:rPr>
      </w:pPr>
      <w:r w:rsidRPr="00285C28">
        <w:rPr>
          <w:rFonts w:ascii="PT Astra Serif" w:hAnsi="PT Astra Serif"/>
          <w:bCs/>
        </w:rPr>
        <w:t>3</w:t>
      </w:r>
      <w:r w:rsidR="007F7E84" w:rsidRPr="00285C28">
        <w:rPr>
          <w:rFonts w:ascii="PT Astra Serif" w:hAnsi="PT Astra Serif"/>
          <w:bCs/>
        </w:rPr>
        <w:t xml:space="preserve">) </w:t>
      </w:r>
      <w:r w:rsidR="00235AD7" w:rsidRPr="00285C28">
        <w:rPr>
          <w:rFonts w:ascii="PT Astra Serif" w:hAnsi="PT Astra Serif"/>
          <w:bCs/>
        </w:rPr>
        <w:t>в пункте 9:</w:t>
      </w:r>
    </w:p>
    <w:p w:rsidR="00235AD7" w:rsidRPr="00285C28" w:rsidRDefault="00235AD7" w:rsidP="00BF4017">
      <w:pPr>
        <w:autoSpaceDE w:val="0"/>
        <w:autoSpaceDN w:val="0"/>
        <w:adjustRightInd w:val="0"/>
        <w:ind w:firstLine="709"/>
        <w:jc w:val="both"/>
        <w:rPr>
          <w:rFonts w:ascii="PT Astra Serif" w:hAnsi="PT Astra Serif"/>
          <w:bCs/>
        </w:rPr>
      </w:pPr>
      <w:r w:rsidRPr="00285C28">
        <w:rPr>
          <w:rFonts w:ascii="PT Astra Serif" w:hAnsi="PT Astra Serif"/>
          <w:bCs/>
        </w:rPr>
        <w:t xml:space="preserve">а) </w:t>
      </w:r>
      <w:r w:rsidR="00BF4017" w:rsidRPr="00285C28">
        <w:rPr>
          <w:rFonts w:ascii="PT Astra Serif" w:hAnsi="PT Astra Serif" w:cs="PT Astra Serif"/>
        </w:rPr>
        <w:t>в подпункте 2 слова «значения результатов» заменить словами «точную дату завершения и конечное значение результата»;</w:t>
      </w:r>
      <w:r w:rsidRPr="00285C28">
        <w:rPr>
          <w:rFonts w:ascii="PT Astra Serif" w:hAnsi="PT Astra Serif"/>
          <w:bCs/>
        </w:rPr>
        <w:t xml:space="preserve"> </w:t>
      </w:r>
    </w:p>
    <w:p w:rsidR="007F7E84" w:rsidRPr="00285C28" w:rsidRDefault="00235AD7" w:rsidP="007F7E84">
      <w:pPr>
        <w:autoSpaceDE w:val="0"/>
        <w:autoSpaceDN w:val="0"/>
        <w:adjustRightInd w:val="0"/>
        <w:ind w:firstLine="709"/>
        <w:jc w:val="both"/>
        <w:rPr>
          <w:rFonts w:ascii="PT Astra Serif" w:hAnsi="PT Astra Serif"/>
          <w:bCs/>
        </w:rPr>
      </w:pPr>
      <w:r w:rsidRPr="00285C28">
        <w:rPr>
          <w:rFonts w:ascii="PT Astra Serif" w:hAnsi="PT Astra Serif"/>
          <w:bCs/>
        </w:rPr>
        <w:t xml:space="preserve">б) </w:t>
      </w:r>
      <w:r w:rsidR="007F7E84" w:rsidRPr="00285C28">
        <w:rPr>
          <w:rFonts w:ascii="PT Astra Serif" w:hAnsi="PT Astra Serif"/>
          <w:bCs/>
        </w:rPr>
        <w:t>подпункты 3</w:t>
      </w:r>
      <w:r w:rsidR="004313D5" w:rsidRPr="00285C28">
        <w:rPr>
          <w:rFonts w:ascii="PT Astra Serif" w:hAnsi="PT Astra Serif"/>
          <w:bCs/>
        </w:rPr>
        <w:t xml:space="preserve"> и</w:t>
      </w:r>
      <w:r w:rsidR="007F7E84" w:rsidRPr="00285C28">
        <w:rPr>
          <w:rFonts w:ascii="PT Astra Serif" w:hAnsi="PT Astra Serif"/>
          <w:bCs/>
        </w:rPr>
        <w:t xml:space="preserve"> 4 изложить в следующей редакции:</w:t>
      </w:r>
    </w:p>
    <w:p w:rsidR="008334FF" w:rsidRPr="00285C28" w:rsidRDefault="008334FF" w:rsidP="00E36EB8">
      <w:pPr>
        <w:autoSpaceDE w:val="0"/>
        <w:autoSpaceDN w:val="0"/>
        <w:adjustRightInd w:val="0"/>
        <w:spacing w:line="235" w:lineRule="auto"/>
        <w:ind w:firstLine="709"/>
        <w:jc w:val="both"/>
        <w:rPr>
          <w:rFonts w:ascii="PT Astra Serif" w:eastAsia="Calibri" w:hAnsi="PT Astra Serif" w:cs="PT Astra Serif"/>
        </w:rPr>
      </w:pPr>
      <w:proofErr w:type="gramStart"/>
      <w:r w:rsidRPr="00285C28">
        <w:rPr>
          <w:rFonts w:ascii="PT Astra Serif" w:eastAsia="Calibri" w:hAnsi="PT Astra Serif" w:cs="PT Astra Serif"/>
        </w:rPr>
        <w:t xml:space="preserve">«3) согласие АНО на осуществление Правительством проверок соблюдения </w:t>
      </w:r>
      <w:r w:rsidRPr="00285C28">
        <w:rPr>
          <w:rFonts w:ascii="PT Astra Serif" w:hAnsi="PT Astra Serif"/>
          <w:shd w:val="clear" w:color="auto" w:fill="FFFFFF"/>
        </w:rPr>
        <w:t xml:space="preserve">ей условий и порядка, установленных при предоставлении субсидий, в том числе в части достижения результата их предоставления,          а также на осуществление органами государственного финансового контроля </w:t>
      </w:r>
      <w:r w:rsidRPr="00285C28">
        <w:rPr>
          <w:rFonts w:ascii="PT Astra Serif" w:hAnsi="PT Astra Serif"/>
          <w:shd w:val="clear" w:color="auto" w:fill="FFFFFF"/>
        </w:rPr>
        <w:lastRenderedPageBreak/>
        <w:t>проверок в соответствии со стат</w:t>
      </w:r>
      <w:r w:rsidR="001463E1">
        <w:rPr>
          <w:rFonts w:ascii="PT Astra Serif" w:hAnsi="PT Astra Serif"/>
          <w:shd w:val="clear" w:color="auto" w:fill="FFFFFF"/>
        </w:rPr>
        <w:t>ь</w:t>
      </w:r>
      <w:r w:rsidRPr="00285C28">
        <w:rPr>
          <w:rFonts w:ascii="PT Astra Serif" w:hAnsi="PT Astra Serif"/>
          <w:shd w:val="clear" w:color="auto" w:fill="FFFFFF"/>
        </w:rPr>
        <w:t>ями 268</w:t>
      </w:r>
      <w:r w:rsidRPr="00285C28">
        <w:rPr>
          <w:rFonts w:ascii="PT Astra Serif" w:hAnsi="PT Astra Serif"/>
          <w:shd w:val="clear" w:color="auto" w:fill="FFFFFF"/>
          <w:vertAlign w:val="superscript"/>
        </w:rPr>
        <w:t>1</w:t>
      </w:r>
      <w:r w:rsidRPr="00285C28">
        <w:rPr>
          <w:rFonts w:ascii="PT Astra Serif" w:hAnsi="PT Astra Serif"/>
          <w:shd w:val="clear" w:color="auto" w:fill="FFFFFF"/>
        </w:rPr>
        <w:t xml:space="preserve"> и 269</w:t>
      </w:r>
      <w:r w:rsidRPr="00285C28">
        <w:rPr>
          <w:rFonts w:ascii="PT Astra Serif" w:hAnsi="PT Astra Serif"/>
          <w:shd w:val="clear" w:color="auto" w:fill="FFFFFF"/>
          <w:vertAlign w:val="superscript"/>
        </w:rPr>
        <w:t>2</w:t>
      </w:r>
      <w:r w:rsidRPr="00285C28">
        <w:rPr>
          <w:rFonts w:ascii="PT Astra Serif" w:hAnsi="PT Astra Serif"/>
          <w:shd w:val="clear" w:color="auto" w:fill="FFFFFF"/>
        </w:rPr>
        <w:t xml:space="preserve"> Бюджетного кодекса Российской Федерации, а также запрет на приобретение за счёт субсидий иностранной валюты, за исключением операций, осуществляемых                       в</w:t>
      </w:r>
      <w:proofErr w:type="gramEnd"/>
      <w:r w:rsidRPr="00285C28">
        <w:rPr>
          <w:rFonts w:ascii="PT Astra Serif" w:hAnsi="PT Astra Serif"/>
          <w:shd w:val="clear" w:color="auto" w:fill="FFFFFF"/>
        </w:rPr>
        <w:t xml:space="preserve">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7F7E84" w:rsidRPr="00285C28" w:rsidRDefault="007F7E84" w:rsidP="00E36EB8">
      <w:pPr>
        <w:spacing w:line="235" w:lineRule="auto"/>
        <w:ind w:firstLine="709"/>
        <w:jc w:val="both"/>
        <w:rPr>
          <w:rFonts w:ascii="PT Astra Serif" w:eastAsia="Calibri" w:hAnsi="PT Astra Serif"/>
        </w:rPr>
      </w:pPr>
      <w:proofErr w:type="gramStart"/>
      <w:r w:rsidRPr="00285C28">
        <w:rPr>
          <w:rFonts w:ascii="PT Astra Serif" w:eastAsia="Calibri" w:hAnsi="PT Astra Serif"/>
        </w:rPr>
        <w:t xml:space="preserve">4) </w:t>
      </w:r>
      <w:r w:rsidRPr="00285C28">
        <w:rPr>
          <w:rFonts w:ascii="PT Astra Serif" w:hAnsi="PT Astra Serif"/>
        </w:rPr>
        <w:t xml:space="preserve">обязанность АНО включать в договоры (соглашения), заключённые </w:t>
      </w:r>
      <w:r w:rsidR="00463B03" w:rsidRPr="00285C28">
        <w:rPr>
          <w:rFonts w:ascii="PT Astra Serif" w:hAnsi="PT Astra Serif"/>
        </w:rPr>
        <w:br/>
      </w:r>
      <w:r w:rsidRPr="00285C28">
        <w:rPr>
          <w:rFonts w:ascii="PT Astra Serif" w:hAnsi="PT Astra Serif"/>
        </w:rPr>
        <w:t xml:space="preserve">в целях исполнения её обязательств по </w:t>
      </w:r>
      <w:r w:rsidR="00B91BB3" w:rsidRPr="00285C28">
        <w:rPr>
          <w:rFonts w:ascii="PT Astra Serif" w:hAnsi="PT Astra Serif"/>
        </w:rPr>
        <w:t>с</w:t>
      </w:r>
      <w:r w:rsidRPr="00285C28">
        <w:rPr>
          <w:rFonts w:ascii="PT Astra Serif" w:hAnsi="PT Astra Serif"/>
        </w:rPr>
        <w:t>оглашению, условие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w:t>
      </w:r>
      <w:r w:rsidR="00FE514A" w:rsidRPr="00285C28">
        <w:rPr>
          <w:rFonts w:ascii="PT Astra Serif" w:hAnsi="PT Astra Serif"/>
        </w:rPr>
        <w:t>,</w:t>
      </w:r>
      <w:r w:rsidRPr="00285C28">
        <w:rPr>
          <w:rFonts w:ascii="PT Astra Serif" w:hAnsi="PT Astra Serif"/>
        </w:rPr>
        <w:t xml:space="preserve"> коммерческих организаций с участием таких товариществ и обществ </w:t>
      </w:r>
      <w:r w:rsidR="00463B03" w:rsidRPr="00285C28">
        <w:rPr>
          <w:rFonts w:ascii="PT Astra Serif" w:hAnsi="PT Astra Serif"/>
        </w:rPr>
        <w:br/>
      </w:r>
      <w:r w:rsidRPr="00285C28">
        <w:rPr>
          <w:rFonts w:ascii="PT Astra Serif" w:hAnsi="PT Astra Serif"/>
        </w:rPr>
        <w:t>в их уставных (складочных) капиталах (далее</w:t>
      </w:r>
      <w:proofErr w:type="gramEnd"/>
      <w:r w:rsidR="001F41C8" w:rsidRPr="00285C28">
        <w:rPr>
          <w:rFonts w:ascii="PT Astra Serif" w:hAnsi="PT Astra Serif"/>
        </w:rPr>
        <w:t xml:space="preserve"> </w:t>
      </w:r>
      <w:r w:rsidR="00E36EB8" w:rsidRPr="00285C28">
        <w:rPr>
          <w:rFonts w:ascii="PT Astra Serif" w:hAnsi="PT Astra Serif"/>
        </w:rPr>
        <w:t>–</w:t>
      </w:r>
      <w:r w:rsidR="001F41C8" w:rsidRPr="00285C28">
        <w:rPr>
          <w:rFonts w:ascii="PT Astra Serif" w:hAnsi="PT Astra Serif"/>
        </w:rPr>
        <w:t xml:space="preserve"> </w:t>
      </w:r>
      <w:proofErr w:type="gramStart"/>
      <w:r w:rsidRPr="00285C28">
        <w:rPr>
          <w:rFonts w:ascii="PT Astra Serif" w:hAnsi="PT Astra Serif"/>
        </w:rPr>
        <w:t xml:space="preserve">контрагенты), </w:t>
      </w:r>
      <w:r w:rsidR="00E36EB8" w:rsidRPr="00285C28">
        <w:rPr>
          <w:rFonts w:ascii="PT Astra Serif" w:hAnsi="PT Astra Serif"/>
        </w:rPr>
        <w:br/>
      </w:r>
      <w:r w:rsidRPr="00285C28">
        <w:rPr>
          <w:rFonts w:ascii="PT Astra Serif" w:hAnsi="PT Astra Serif"/>
        </w:rPr>
        <w:t xml:space="preserve">на осуществление Правительством проверок соблюдения ими условий </w:t>
      </w:r>
      <w:r w:rsidR="00463B03" w:rsidRPr="00285C28">
        <w:rPr>
          <w:rFonts w:ascii="PT Astra Serif" w:hAnsi="PT Astra Serif"/>
        </w:rPr>
        <w:br/>
      </w:r>
      <w:r w:rsidRPr="00285C28">
        <w:rPr>
          <w:rFonts w:ascii="PT Astra Serif" w:hAnsi="PT Astra Serif"/>
        </w:rPr>
        <w:t xml:space="preserve">и порядка, установленных при предоставлении субсидий, в том числе в части достижения результата их предоставления, а также на осуществление органами государственного финансового контроля проверок в соответствии </w:t>
      </w:r>
      <w:r w:rsidR="00FE514A" w:rsidRPr="00285C28">
        <w:rPr>
          <w:rFonts w:ascii="PT Astra Serif" w:hAnsi="PT Astra Serif"/>
        </w:rPr>
        <w:br/>
      </w:r>
      <w:r w:rsidRPr="00285C28">
        <w:rPr>
          <w:rFonts w:ascii="PT Astra Serif" w:hAnsi="PT Astra Serif"/>
        </w:rPr>
        <w:t>со статьями 268</w:t>
      </w:r>
      <w:r w:rsidRPr="001463E1">
        <w:rPr>
          <w:rFonts w:ascii="PT Astra Serif" w:hAnsi="PT Astra Serif"/>
          <w:vertAlign w:val="superscript"/>
        </w:rPr>
        <w:t>1</w:t>
      </w:r>
      <w:r w:rsidRPr="00285C28">
        <w:rPr>
          <w:rFonts w:ascii="PT Astra Serif" w:hAnsi="PT Astra Serif"/>
        </w:rPr>
        <w:t xml:space="preserve"> и 269</w:t>
      </w:r>
      <w:r w:rsidRPr="001463E1">
        <w:rPr>
          <w:rFonts w:ascii="PT Astra Serif" w:hAnsi="PT Astra Serif"/>
          <w:vertAlign w:val="superscript"/>
        </w:rPr>
        <w:t>2</w:t>
      </w:r>
      <w:r w:rsidRPr="00285C28">
        <w:rPr>
          <w:rFonts w:ascii="PT Astra Serif" w:hAnsi="PT Astra Serif"/>
        </w:rPr>
        <w:t xml:space="preserve"> Бюджетного кодекса Российской Федерации и условие о запрете приобретения контрагентами, являющимися юридическими лицами</w:t>
      </w:r>
      <w:r w:rsidR="00BC60C8" w:rsidRPr="00285C28">
        <w:rPr>
          <w:rFonts w:ascii="PT Astra Serif" w:hAnsi="PT Astra Serif"/>
        </w:rPr>
        <w:t>,</w:t>
      </w:r>
      <w:r w:rsidRPr="00285C28">
        <w:rPr>
          <w:rFonts w:ascii="PT Astra Serif" w:hAnsi="PT Astra Serif"/>
        </w:rPr>
        <w:t xml:space="preserve"> за счёт субсидий иностранной валюты.</w:t>
      </w:r>
      <w:proofErr w:type="gramEnd"/>
    </w:p>
    <w:p w:rsidR="007F7E84" w:rsidRPr="00285C28" w:rsidRDefault="007F7E84" w:rsidP="00E36EB8">
      <w:pPr>
        <w:autoSpaceDE w:val="0"/>
        <w:autoSpaceDN w:val="0"/>
        <w:adjustRightInd w:val="0"/>
        <w:spacing w:line="235" w:lineRule="auto"/>
        <w:ind w:firstLine="709"/>
        <w:jc w:val="both"/>
        <w:rPr>
          <w:rFonts w:ascii="PT Astra Serif" w:eastAsia="Calibri" w:hAnsi="PT Astra Serif" w:cs="PT Astra Serif"/>
        </w:rPr>
      </w:pPr>
      <w:proofErr w:type="gramStart"/>
      <w:r w:rsidRPr="00285C28">
        <w:rPr>
          <w:rFonts w:ascii="PT Astra Serif" w:eastAsia="Calibri" w:hAnsi="PT Astra Serif" w:cs="PT Astra Serif"/>
        </w:rPr>
        <w:t xml:space="preserve">В случае уменьшения Правительству ранее доведённых до него лимитов бюджетных обязательств на предоставление субсидий, приводящего </w:t>
      </w:r>
      <w:r w:rsidRPr="00285C28">
        <w:rPr>
          <w:rFonts w:ascii="PT Astra Serif" w:eastAsia="Calibri" w:hAnsi="PT Astra Serif" w:cs="PT Astra Serif"/>
        </w:rPr>
        <w:br/>
        <w:t xml:space="preserve">к невозможности предоставления субсидий в объёме, сведения о котором содержатся в соглашении, в соглашение подлежат включению условия </w:t>
      </w:r>
      <w:r w:rsidRPr="00285C28">
        <w:rPr>
          <w:rFonts w:ascii="PT Astra Serif" w:eastAsia="Calibri" w:hAnsi="PT Astra Serif" w:cs="PT Astra Serif"/>
        </w:rPr>
        <w:br/>
        <w:t xml:space="preserve">о согласовании новых условий соглашения или о расторжении соглашения </w:t>
      </w:r>
      <w:r w:rsidRPr="00285C28">
        <w:rPr>
          <w:rFonts w:ascii="PT Astra Serif" w:eastAsia="Calibri" w:hAnsi="PT Astra Serif" w:cs="PT Astra Serif"/>
        </w:rPr>
        <w:br/>
        <w:t xml:space="preserve">в случае </w:t>
      </w:r>
      <w:proofErr w:type="spellStart"/>
      <w:r w:rsidRPr="00285C28">
        <w:rPr>
          <w:rFonts w:ascii="PT Astra Serif" w:eastAsia="Calibri" w:hAnsi="PT Astra Serif" w:cs="PT Astra Serif"/>
        </w:rPr>
        <w:t>недостижения</w:t>
      </w:r>
      <w:proofErr w:type="spellEnd"/>
      <w:r w:rsidRPr="00285C28">
        <w:rPr>
          <w:rFonts w:ascii="PT Astra Serif" w:eastAsia="Calibri" w:hAnsi="PT Astra Serif" w:cs="PT Astra Serif"/>
        </w:rPr>
        <w:t xml:space="preserve"> </w:t>
      </w:r>
      <w:r w:rsidR="00235AD7" w:rsidRPr="00285C28">
        <w:rPr>
          <w:rFonts w:ascii="PT Astra Serif" w:eastAsia="Calibri" w:hAnsi="PT Astra Serif" w:cs="PT Astra Serif"/>
        </w:rPr>
        <w:t>Правительством</w:t>
      </w:r>
      <w:r w:rsidRPr="00285C28">
        <w:rPr>
          <w:rFonts w:ascii="PT Astra Serif" w:eastAsia="Calibri" w:hAnsi="PT Astra Serif" w:cs="PT Astra Serif"/>
        </w:rPr>
        <w:t xml:space="preserve"> и </w:t>
      </w:r>
      <w:r w:rsidR="00235AD7" w:rsidRPr="00285C28">
        <w:rPr>
          <w:rFonts w:ascii="PT Astra Serif" w:eastAsia="Calibri" w:hAnsi="PT Astra Serif" w:cs="PT Astra Serif"/>
        </w:rPr>
        <w:t>АНО</w:t>
      </w:r>
      <w:r w:rsidRPr="00285C28">
        <w:rPr>
          <w:rFonts w:ascii="PT Astra Serif" w:eastAsia="Calibri" w:hAnsi="PT Astra Serif" w:cs="PT Astra Serif"/>
        </w:rPr>
        <w:t xml:space="preserve"> согласия относительно таких новых условий.</w:t>
      </w:r>
      <w:r w:rsidR="00F62317" w:rsidRPr="00285C28">
        <w:rPr>
          <w:rFonts w:ascii="PT Astra Serif" w:eastAsia="Calibri" w:hAnsi="PT Astra Serif" w:cs="PT Astra Serif"/>
        </w:rPr>
        <w:t>»;</w:t>
      </w:r>
      <w:proofErr w:type="gramEnd"/>
    </w:p>
    <w:p w:rsidR="00BF4017" w:rsidRPr="00285C28" w:rsidRDefault="00BA7E4C" w:rsidP="00E36EB8">
      <w:pPr>
        <w:tabs>
          <w:tab w:val="left" w:pos="1695"/>
        </w:tabs>
        <w:autoSpaceDE w:val="0"/>
        <w:autoSpaceDN w:val="0"/>
        <w:adjustRightInd w:val="0"/>
        <w:spacing w:line="235" w:lineRule="auto"/>
        <w:ind w:firstLine="708"/>
        <w:jc w:val="both"/>
        <w:rPr>
          <w:rFonts w:ascii="PT Astra Serif" w:hAnsi="PT Astra Serif" w:cs="PT Astra Serif"/>
        </w:rPr>
      </w:pPr>
      <w:r w:rsidRPr="00285C28">
        <w:rPr>
          <w:rFonts w:ascii="PT Astra Serif" w:eastAsia="Calibri" w:hAnsi="PT Astra Serif" w:cs="PT Astra Serif"/>
        </w:rPr>
        <w:t>4</w:t>
      </w:r>
      <w:r w:rsidR="00BF4017" w:rsidRPr="00285C28">
        <w:rPr>
          <w:rFonts w:ascii="PT Astra Serif" w:eastAsia="Calibri" w:hAnsi="PT Astra Serif" w:cs="PT Astra Serif"/>
        </w:rPr>
        <w:t xml:space="preserve">) </w:t>
      </w:r>
      <w:r w:rsidR="00BF4017" w:rsidRPr="00285C28">
        <w:rPr>
          <w:rFonts w:ascii="PT Astra Serif" w:hAnsi="PT Astra Serif" w:cs="PT Astra Serif"/>
        </w:rPr>
        <w:t>в пункте 10 слово «Результатом» заменить словами «Планируемым результатом»;</w:t>
      </w:r>
    </w:p>
    <w:p w:rsidR="00324A91" w:rsidRPr="00285C28" w:rsidRDefault="00BA7E4C" w:rsidP="00E36EB8">
      <w:pPr>
        <w:autoSpaceDE w:val="0"/>
        <w:autoSpaceDN w:val="0"/>
        <w:adjustRightInd w:val="0"/>
        <w:spacing w:line="235" w:lineRule="auto"/>
        <w:ind w:firstLine="708"/>
        <w:jc w:val="both"/>
        <w:rPr>
          <w:rFonts w:ascii="PT Astra Serif" w:eastAsia="Calibri" w:hAnsi="PT Astra Serif" w:cs="PT Astra Serif"/>
        </w:rPr>
      </w:pPr>
      <w:r w:rsidRPr="00285C28">
        <w:rPr>
          <w:rFonts w:ascii="PT Astra Serif" w:eastAsia="Calibri" w:hAnsi="PT Astra Serif" w:cs="PT Astra Serif"/>
        </w:rPr>
        <w:t>5</w:t>
      </w:r>
      <w:r w:rsidR="007F7E84" w:rsidRPr="00285C28">
        <w:rPr>
          <w:rFonts w:ascii="PT Astra Serif" w:eastAsia="Calibri" w:hAnsi="PT Astra Serif" w:cs="PT Astra Serif"/>
        </w:rPr>
        <w:t xml:space="preserve">) </w:t>
      </w:r>
      <w:r w:rsidR="00235AD7" w:rsidRPr="00285C28">
        <w:rPr>
          <w:rFonts w:ascii="PT Astra Serif" w:eastAsia="Calibri" w:hAnsi="PT Astra Serif" w:cs="PT Astra Serif"/>
        </w:rPr>
        <w:t>пункт</w:t>
      </w:r>
      <w:r w:rsidRPr="00285C28">
        <w:rPr>
          <w:rFonts w:ascii="PT Astra Serif" w:eastAsia="Calibri" w:hAnsi="PT Astra Serif" w:cs="PT Astra Serif"/>
        </w:rPr>
        <w:t>ы</w:t>
      </w:r>
      <w:r w:rsidR="00235AD7" w:rsidRPr="00285C28">
        <w:rPr>
          <w:rFonts w:ascii="PT Astra Serif" w:eastAsia="Calibri" w:hAnsi="PT Astra Serif" w:cs="PT Astra Serif"/>
        </w:rPr>
        <w:t xml:space="preserve"> 12</w:t>
      </w:r>
      <w:r w:rsidRPr="00285C28">
        <w:rPr>
          <w:rFonts w:ascii="PT Astra Serif" w:eastAsia="Calibri" w:hAnsi="PT Astra Serif" w:cs="PT Astra Serif"/>
        </w:rPr>
        <w:t>-15</w:t>
      </w:r>
      <w:r w:rsidR="00235AD7" w:rsidRPr="00285C28">
        <w:rPr>
          <w:rFonts w:ascii="PT Astra Serif" w:eastAsia="Calibri" w:hAnsi="PT Astra Serif" w:cs="PT Astra Serif"/>
        </w:rPr>
        <w:t xml:space="preserve"> </w:t>
      </w:r>
      <w:r w:rsidR="00324A91" w:rsidRPr="00285C28">
        <w:rPr>
          <w:rFonts w:ascii="PT Astra Serif" w:eastAsia="Calibri" w:hAnsi="PT Astra Serif" w:cs="PT Astra Serif"/>
        </w:rPr>
        <w:t>изложить в следующей редакции:</w:t>
      </w:r>
    </w:p>
    <w:p w:rsidR="00324A91" w:rsidRPr="00285C28" w:rsidRDefault="00324A91" w:rsidP="00E36EB8">
      <w:pPr>
        <w:autoSpaceDE w:val="0"/>
        <w:autoSpaceDN w:val="0"/>
        <w:adjustRightInd w:val="0"/>
        <w:spacing w:line="235" w:lineRule="auto"/>
        <w:ind w:firstLine="709"/>
        <w:jc w:val="both"/>
        <w:rPr>
          <w:rFonts w:ascii="PT Astra Serif" w:eastAsia="Calibri" w:hAnsi="PT Astra Serif" w:cs="PT Astra Serif"/>
        </w:rPr>
      </w:pPr>
      <w:r w:rsidRPr="00285C28">
        <w:rPr>
          <w:rFonts w:ascii="PT Astra Serif" w:eastAsia="Calibri" w:hAnsi="PT Astra Serif" w:cs="PT Astra Serif"/>
        </w:rPr>
        <w:t xml:space="preserve">«12. АНО не позднее </w:t>
      </w:r>
      <w:r w:rsidR="001F41C8" w:rsidRPr="00285C28">
        <w:rPr>
          <w:rFonts w:ascii="PT Astra Serif" w:eastAsia="Calibri" w:hAnsi="PT Astra Serif" w:cs="PT Astra Serif"/>
        </w:rPr>
        <w:t>10-го</w:t>
      </w:r>
      <w:r w:rsidRPr="00285C28">
        <w:rPr>
          <w:rFonts w:ascii="PT Astra Serif" w:eastAsia="Calibri" w:hAnsi="PT Astra Serif" w:cs="PT Astra Serif"/>
        </w:rPr>
        <w:t xml:space="preserve"> рабочего дня, следующего за </w:t>
      </w:r>
      <w:proofErr w:type="gramStart"/>
      <w:r w:rsidRPr="00285C28">
        <w:rPr>
          <w:rFonts w:ascii="PT Astra Serif" w:eastAsia="Calibri" w:hAnsi="PT Astra Serif" w:cs="PT Astra Serif"/>
        </w:rPr>
        <w:t>отчётным</w:t>
      </w:r>
      <w:proofErr w:type="gramEnd"/>
      <w:r w:rsidRPr="00285C28">
        <w:rPr>
          <w:rFonts w:ascii="PT Astra Serif" w:eastAsia="Calibri" w:hAnsi="PT Astra Serif" w:cs="PT Astra Serif"/>
        </w:rPr>
        <w:t xml:space="preserve"> кварталом, представляет в Правительство отчёт об осуществлении затрат, источником финансового обеспечения которых являются субсидии, и отчёт </w:t>
      </w:r>
      <w:r w:rsidR="00BA7E4C" w:rsidRPr="00285C28">
        <w:rPr>
          <w:rFonts w:ascii="PT Astra Serif" w:eastAsia="Calibri" w:hAnsi="PT Astra Serif" w:cs="PT Astra Serif"/>
        </w:rPr>
        <w:br/>
      </w:r>
      <w:r w:rsidRPr="00285C28">
        <w:rPr>
          <w:rFonts w:ascii="PT Astra Serif" w:eastAsia="Calibri" w:hAnsi="PT Astra Serif" w:cs="PT Astra Serif"/>
        </w:rPr>
        <w:t>о достижении значений результата предоставления субсидий</w:t>
      </w:r>
      <w:r w:rsidRPr="00285C28">
        <w:rPr>
          <w:rFonts w:ascii="PT Astra Serif" w:hAnsi="PT Astra Serif" w:cs="PT Astra Serif"/>
        </w:rPr>
        <w:t xml:space="preserve">, </w:t>
      </w:r>
      <w:r w:rsidRPr="00285C28">
        <w:rPr>
          <w:rFonts w:ascii="PT Astra Serif" w:eastAsia="Calibri" w:hAnsi="PT Astra Serif" w:cs="PT Astra Serif"/>
        </w:rPr>
        <w:t xml:space="preserve">составленные </w:t>
      </w:r>
      <w:r w:rsidR="00BA7E4C" w:rsidRPr="00285C28">
        <w:rPr>
          <w:rFonts w:ascii="PT Astra Serif" w:eastAsia="Calibri" w:hAnsi="PT Astra Serif" w:cs="PT Astra Serif"/>
        </w:rPr>
        <w:br/>
      </w:r>
      <w:r w:rsidRPr="00285C28">
        <w:rPr>
          <w:rFonts w:ascii="PT Astra Serif" w:eastAsia="Calibri" w:hAnsi="PT Astra Serif" w:cs="PT Astra Serif"/>
        </w:rPr>
        <w:t xml:space="preserve">по форме, определённой типовой формой соглашения о предоставлении субсидий из областного бюджета Ульяновской области юридическим лицам, </w:t>
      </w:r>
      <w:r w:rsidR="00BA7E4C" w:rsidRPr="00285C28">
        <w:rPr>
          <w:rFonts w:ascii="PT Astra Serif" w:eastAsia="Calibri" w:hAnsi="PT Astra Serif" w:cs="PT Astra Serif"/>
        </w:rPr>
        <w:br/>
      </w:r>
      <w:r w:rsidRPr="00285C28">
        <w:rPr>
          <w:rFonts w:ascii="PT Astra Serif" w:eastAsia="Calibri" w:hAnsi="PT Astra Serif" w:cs="PT Astra Serif"/>
        </w:rPr>
        <w:t>не являющимся государственными (муниципальными) учреждениями, которая установлена Министерством финансов Ульяновской области.</w:t>
      </w:r>
    </w:p>
    <w:p w:rsidR="002766E2" w:rsidRPr="00285C28" w:rsidRDefault="007F7E84" w:rsidP="00E36EB8">
      <w:pPr>
        <w:autoSpaceDE w:val="0"/>
        <w:autoSpaceDN w:val="0"/>
        <w:adjustRightInd w:val="0"/>
        <w:spacing w:line="235" w:lineRule="auto"/>
        <w:ind w:firstLine="708"/>
        <w:jc w:val="both"/>
        <w:rPr>
          <w:rFonts w:ascii="PT Astra Serif" w:eastAsia="Calibri" w:hAnsi="PT Astra Serif" w:cs="PT Astra Serif"/>
        </w:rPr>
      </w:pPr>
      <w:r w:rsidRPr="00285C28">
        <w:rPr>
          <w:rFonts w:ascii="PT Astra Serif" w:eastAsia="Calibri" w:hAnsi="PT Astra Serif" w:cs="PT Astra Serif"/>
        </w:rPr>
        <w:t xml:space="preserve">13. Правительство обеспечивает соблюдение АНО условий, целей </w:t>
      </w:r>
      <w:r w:rsidRPr="00285C28">
        <w:rPr>
          <w:rFonts w:ascii="PT Astra Serif" w:eastAsia="Calibri" w:hAnsi="PT Astra Serif" w:cs="PT Astra Serif"/>
        </w:rPr>
        <w:br/>
        <w:t xml:space="preserve">и порядка, установленных при предоставлении субсидий. </w:t>
      </w:r>
    </w:p>
    <w:p w:rsidR="00235AD7" w:rsidRPr="00285C28" w:rsidRDefault="00235AD7" w:rsidP="00E36EB8">
      <w:pPr>
        <w:autoSpaceDE w:val="0"/>
        <w:autoSpaceDN w:val="0"/>
        <w:adjustRightInd w:val="0"/>
        <w:spacing w:line="235" w:lineRule="auto"/>
        <w:ind w:firstLine="708"/>
        <w:jc w:val="both"/>
        <w:rPr>
          <w:rFonts w:ascii="PT Astra Serif" w:eastAsia="Calibri" w:hAnsi="PT Astra Serif" w:cs="PT Astra Serif"/>
        </w:rPr>
      </w:pPr>
      <w:r w:rsidRPr="00285C28">
        <w:rPr>
          <w:rFonts w:ascii="PT Astra Serif" w:eastAsia="Calibri" w:hAnsi="PT Astra Serif" w:cs="PT Astra Serif"/>
        </w:rPr>
        <w:t>Правительство</w:t>
      </w:r>
      <w:r w:rsidR="007F7E84" w:rsidRPr="00285C28">
        <w:rPr>
          <w:rFonts w:ascii="PT Astra Serif" w:eastAsia="Calibri" w:hAnsi="PT Astra Serif" w:cs="PT Astra Serif"/>
        </w:rPr>
        <w:t xml:space="preserve"> и органы государственного</w:t>
      </w:r>
      <w:r w:rsidRPr="00285C28">
        <w:rPr>
          <w:rFonts w:ascii="PT Astra Serif" w:eastAsia="Calibri" w:hAnsi="PT Astra Serif" w:cs="PT Astra Serif"/>
        </w:rPr>
        <w:t xml:space="preserve"> финансового</w:t>
      </w:r>
      <w:r w:rsidR="007F7E84" w:rsidRPr="00285C28">
        <w:rPr>
          <w:rFonts w:ascii="PT Astra Serif" w:eastAsia="Calibri" w:hAnsi="PT Astra Serif" w:cs="PT Astra Serif"/>
        </w:rPr>
        <w:t xml:space="preserve"> контроля осуществляют проверки, указанные в подпунктах 3 и 4 пункта 9 настоящ</w:t>
      </w:r>
      <w:r w:rsidRPr="00285C28">
        <w:rPr>
          <w:rFonts w:ascii="PT Astra Serif" w:eastAsia="Calibri" w:hAnsi="PT Astra Serif" w:cs="PT Astra Serif"/>
        </w:rPr>
        <w:t>его</w:t>
      </w:r>
      <w:r w:rsidR="007F7E84" w:rsidRPr="00285C28">
        <w:rPr>
          <w:rFonts w:ascii="PT Astra Serif" w:eastAsia="Calibri" w:hAnsi="PT Astra Serif" w:cs="PT Astra Serif"/>
        </w:rPr>
        <w:t xml:space="preserve"> П</w:t>
      </w:r>
      <w:r w:rsidRPr="00285C28">
        <w:rPr>
          <w:rFonts w:ascii="PT Astra Serif" w:eastAsia="Calibri" w:hAnsi="PT Astra Serif" w:cs="PT Astra Serif"/>
        </w:rPr>
        <w:t>орядка</w:t>
      </w:r>
      <w:r w:rsidR="007F7E84" w:rsidRPr="00285C28">
        <w:rPr>
          <w:rFonts w:ascii="PT Astra Serif" w:eastAsia="Calibri" w:hAnsi="PT Astra Serif" w:cs="PT Astra Serif"/>
        </w:rPr>
        <w:t>.</w:t>
      </w:r>
    </w:p>
    <w:p w:rsidR="007F7E84" w:rsidRPr="00285C28" w:rsidRDefault="00235AD7" w:rsidP="00E36EB8">
      <w:pPr>
        <w:pBdr>
          <w:right w:val="none" w:sz="4" w:space="2" w:color="000000"/>
        </w:pBdr>
        <w:spacing w:line="235" w:lineRule="auto"/>
        <w:ind w:firstLine="709"/>
        <w:jc w:val="both"/>
        <w:rPr>
          <w:rFonts w:ascii="PT Astra Serif" w:eastAsia="Calibri" w:hAnsi="PT Astra Serif" w:cs="PT Astra Serif"/>
        </w:rPr>
      </w:pPr>
      <w:r w:rsidRPr="00285C28">
        <w:rPr>
          <w:rFonts w:ascii="PT Astra Serif" w:hAnsi="PT Astra Serif"/>
        </w:rPr>
        <w:t xml:space="preserve">Правительство и Министерство финансов Ульяновской области проводят мониторинг достижения результата предоставления субсидии исходя </w:t>
      </w:r>
      <w:r w:rsidR="00463B03" w:rsidRPr="00285C28">
        <w:rPr>
          <w:rFonts w:ascii="PT Astra Serif" w:hAnsi="PT Astra Serif"/>
        </w:rPr>
        <w:br/>
      </w:r>
      <w:r w:rsidRPr="00285C28">
        <w:rPr>
          <w:rFonts w:ascii="PT Astra Serif" w:hAnsi="PT Astra Serif"/>
        </w:rPr>
        <w:lastRenderedPageBreak/>
        <w:t xml:space="preserve">из достижения значения результата предоставления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w:t>
      </w:r>
      <w:r w:rsidR="00463B03" w:rsidRPr="00285C28">
        <w:rPr>
          <w:rFonts w:ascii="PT Astra Serif" w:hAnsi="PT Astra Serif"/>
        </w:rPr>
        <w:br/>
      </w:r>
      <w:r w:rsidRPr="00285C28">
        <w:rPr>
          <w:rFonts w:ascii="PT Astra Serif" w:hAnsi="PT Astra Serif"/>
        </w:rPr>
        <w:t>и по формам, которые установлены Министерством финансов Российской Федерации.</w:t>
      </w:r>
    </w:p>
    <w:p w:rsidR="003B7E8C" w:rsidRPr="00285C28" w:rsidRDefault="007F7E84" w:rsidP="003B7E8C">
      <w:pPr>
        <w:autoSpaceDE w:val="0"/>
        <w:autoSpaceDN w:val="0"/>
        <w:adjustRightInd w:val="0"/>
        <w:ind w:firstLine="709"/>
        <w:jc w:val="both"/>
        <w:rPr>
          <w:rFonts w:ascii="PT Astra Serif" w:hAnsi="PT Astra Serif" w:cs="PT Astra Serif"/>
        </w:rPr>
      </w:pPr>
      <w:r w:rsidRPr="00285C28">
        <w:rPr>
          <w:rFonts w:ascii="PT Astra Serif" w:hAnsi="PT Astra Serif"/>
          <w:bCs/>
        </w:rPr>
        <w:t>14</w:t>
      </w:r>
      <w:r w:rsidR="00AE03E8" w:rsidRPr="00285C28">
        <w:rPr>
          <w:rFonts w:ascii="PT Astra Serif" w:hAnsi="PT Astra Serif"/>
          <w:bCs/>
        </w:rPr>
        <w:t>.</w:t>
      </w:r>
      <w:r w:rsidRPr="00285C28">
        <w:rPr>
          <w:rFonts w:ascii="PT Astra Serif" w:hAnsi="PT Astra Serif"/>
          <w:bCs/>
        </w:rPr>
        <w:t xml:space="preserve"> </w:t>
      </w:r>
      <w:bookmarkStart w:id="3" w:name="Par0"/>
      <w:bookmarkEnd w:id="3"/>
      <w:r w:rsidR="00AE03E8" w:rsidRPr="00285C28">
        <w:rPr>
          <w:rFonts w:ascii="PT Astra Serif" w:hAnsi="PT Astra Serif" w:cs="PT Astra Serif"/>
        </w:rPr>
        <w:t xml:space="preserve">В случае нарушения АНО, а равно контрагентами условий, установленных при предоставлении субсидий, или установления факта представления </w:t>
      </w:r>
      <w:r w:rsidR="003B7E8C" w:rsidRPr="00285C28">
        <w:rPr>
          <w:rFonts w:ascii="PT Astra Serif" w:hAnsi="PT Astra Serif" w:cs="PT Astra Serif"/>
        </w:rPr>
        <w:t>АНО</w:t>
      </w:r>
      <w:r w:rsidR="00AE03E8" w:rsidRPr="00285C28">
        <w:rPr>
          <w:rFonts w:ascii="PT Astra Serif" w:hAnsi="PT Astra Serif" w:cs="PT Astra Serif"/>
        </w:rPr>
        <w:t xml:space="preserve"> ложных либо намеренно искаж</w:t>
      </w:r>
      <w:r w:rsidR="003B7E8C" w:rsidRPr="00285C28">
        <w:rPr>
          <w:rFonts w:ascii="PT Astra Serif" w:hAnsi="PT Astra Serif" w:cs="PT Astra Serif"/>
        </w:rPr>
        <w:t>ё</w:t>
      </w:r>
      <w:r w:rsidR="00AE03E8" w:rsidRPr="00285C28">
        <w:rPr>
          <w:rFonts w:ascii="PT Astra Serif" w:hAnsi="PT Astra Serif" w:cs="PT Astra Serif"/>
        </w:rPr>
        <w:t xml:space="preserve">нных сведений, </w:t>
      </w:r>
      <w:proofErr w:type="gramStart"/>
      <w:r w:rsidR="00AE03E8" w:rsidRPr="00285C28">
        <w:rPr>
          <w:rFonts w:ascii="PT Astra Serif" w:hAnsi="PT Astra Serif" w:cs="PT Astra Serif"/>
        </w:rPr>
        <w:t>выявленных</w:t>
      </w:r>
      <w:proofErr w:type="gramEnd"/>
      <w:r w:rsidR="00AE03E8" w:rsidRPr="00285C28">
        <w:rPr>
          <w:rFonts w:ascii="PT Astra Serif" w:hAnsi="PT Astra Serif" w:cs="PT Astra Serif"/>
        </w:rPr>
        <w:t xml:space="preserve"> в том числе по результатам провед</w:t>
      </w:r>
      <w:r w:rsidR="003B7E8C" w:rsidRPr="00285C28">
        <w:rPr>
          <w:rFonts w:ascii="PT Astra Serif" w:hAnsi="PT Astra Serif" w:cs="PT Astra Serif"/>
        </w:rPr>
        <w:t>ё</w:t>
      </w:r>
      <w:r w:rsidR="00AE03E8" w:rsidRPr="00285C28">
        <w:rPr>
          <w:rFonts w:ascii="PT Astra Serif" w:hAnsi="PT Astra Serif" w:cs="PT Astra Serif"/>
        </w:rPr>
        <w:t xml:space="preserve">нных Правительством </w:t>
      </w:r>
      <w:r w:rsidR="00463B03" w:rsidRPr="00285C28">
        <w:rPr>
          <w:rFonts w:ascii="PT Astra Serif" w:hAnsi="PT Astra Serif" w:cs="PT Astra Serif"/>
        </w:rPr>
        <w:br/>
      </w:r>
      <w:r w:rsidR="00AE03E8" w:rsidRPr="00285C28">
        <w:rPr>
          <w:rFonts w:ascii="PT Astra Serif" w:hAnsi="PT Astra Serif" w:cs="PT Astra Serif"/>
        </w:rPr>
        <w:t>или органом государственного финансового контроля проверок, субсидии (средства, полученные контрагентами за сч</w:t>
      </w:r>
      <w:r w:rsidR="003B7E8C" w:rsidRPr="00285C28">
        <w:rPr>
          <w:rFonts w:ascii="PT Astra Serif" w:hAnsi="PT Astra Serif" w:cs="PT Astra Serif"/>
        </w:rPr>
        <w:t>ё</w:t>
      </w:r>
      <w:r w:rsidR="00AE03E8" w:rsidRPr="00285C28">
        <w:rPr>
          <w:rFonts w:ascii="PT Astra Serif" w:hAnsi="PT Astra Serif" w:cs="PT Astra Serif"/>
        </w:rPr>
        <w:t xml:space="preserve">т субсидий) подлежат возврату </w:t>
      </w:r>
      <w:r w:rsidR="00463B03" w:rsidRPr="00285C28">
        <w:rPr>
          <w:rFonts w:ascii="PT Astra Serif" w:hAnsi="PT Astra Serif" w:cs="PT Astra Serif"/>
        </w:rPr>
        <w:br/>
      </w:r>
      <w:r w:rsidR="00AE03E8" w:rsidRPr="00285C28">
        <w:rPr>
          <w:rFonts w:ascii="PT Astra Serif" w:hAnsi="PT Astra Serif" w:cs="PT Astra Serif"/>
        </w:rPr>
        <w:t>в областной бюджет Ульяновской области в полном объ</w:t>
      </w:r>
      <w:r w:rsidR="003B7E8C" w:rsidRPr="00285C28">
        <w:rPr>
          <w:rFonts w:ascii="PT Astra Serif" w:hAnsi="PT Astra Serif" w:cs="PT Astra Serif"/>
        </w:rPr>
        <w:t>ё</w:t>
      </w:r>
      <w:r w:rsidR="00AE03E8" w:rsidRPr="00285C28">
        <w:rPr>
          <w:rFonts w:ascii="PT Astra Serif" w:hAnsi="PT Astra Serif" w:cs="PT Astra Serif"/>
        </w:rPr>
        <w:t>ме.</w:t>
      </w:r>
      <w:bookmarkStart w:id="4" w:name="Par1"/>
      <w:bookmarkEnd w:id="4"/>
    </w:p>
    <w:p w:rsidR="003B7E8C" w:rsidRPr="00285C28" w:rsidRDefault="00AE03E8" w:rsidP="003B7E8C">
      <w:pPr>
        <w:autoSpaceDE w:val="0"/>
        <w:autoSpaceDN w:val="0"/>
        <w:adjustRightInd w:val="0"/>
        <w:ind w:firstLine="709"/>
        <w:jc w:val="both"/>
        <w:rPr>
          <w:rFonts w:ascii="PT Astra Serif" w:hAnsi="PT Astra Serif" w:cs="PT Astra Serif"/>
        </w:rPr>
      </w:pPr>
      <w:r w:rsidRPr="00285C28">
        <w:rPr>
          <w:rFonts w:ascii="PT Astra Serif" w:hAnsi="PT Astra Serif" w:cs="PT Astra Serif"/>
        </w:rPr>
        <w:t xml:space="preserve">В случае </w:t>
      </w:r>
      <w:proofErr w:type="spellStart"/>
      <w:r w:rsidRPr="00285C28">
        <w:rPr>
          <w:rFonts w:ascii="PT Astra Serif" w:hAnsi="PT Astra Serif" w:cs="PT Astra Serif"/>
        </w:rPr>
        <w:t>недостижения</w:t>
      </w:r>
      <w:proofErr w:type="spellEnd"/>
      <w:r w:rsidRPr="00285C28">
        <w:rPr>
          <w:rFonts w:ascii="PT Astra Serif" w:hAnsi="PT Astra Serif" w:cs="PT Astra Serif"/>
        </w:rPr>
        <w:t xml:space="preserve"> </w:t>
      </w:r>
      <w:r w:rsidR="003B7E8C" w:rsidRPr="00285C28">
        <w:rPr>
          <w:rFonts w:ascii="PT Astra Serif" w:hAnsi="PT Astra Serif" w:cs="PT Astra Serif"/>
        </w:rPr>
        <w:t>АНО</w:t>
      </w:r>
      <w:r w:rsidRPr="00285C28">
        <w:rPr>
          <w:rFonts w:ascii="PT Astra Serif" w:hAnsi="PT Astra Serif" w:cs="PT Astra Serif"/>
        </w:rPr>
        <w:t xml:space="preserve"> или контрагентами результата предоставления субсидий субсидии (средства, полученные контрагентами </w:t>
      </w:r>
      <w:r w:rsidR="00463B03" w:rsidRPr="00285C28">
        <w:rPr>
          <w:rFonts w:ascii="PT Astra Serif" w:hAnsi="PT Astra Serif" w:cs="PT Astra Serif"/>
        </w:rPr>
        <w:br/>
      </w:r>
      <w:r w:rsidRPr="00285C28">
        <w:rPr>
          <w:rFonts w:ascii="PT Astra Serif" w:hAnsi="PT Astra Serif" w:cs="PT Astra Serif"/>
        </w:rPr>
        <w:t>за сч</w:t>
      </w:r>
      <w:r w:rsidR="003B7E8C" w:rsidRPr="00285C28">
        <w:rPr>
          <w:rFonts w:ascii="PT Astra Serif" w:hAnsi="PT Astra Serif" w:cs="PT Astra Serif"/>
        </w:rPr>
        <w:t>ё</w:t>
      </w:r>
      <w:r w:rsidRPr="00285C28">
        <w:rPr>
          <w:rFonts w:ascii="PT Astra Serif" w:hAnsi="PT Astra Serif" w:cs="PT Astra Serif"/>
        </w:rPr>
        <w:t>т субсидий) подлежат возврату в областной бюджет Ульяновской области в объ</w:t>
      </w:r>
      <w:r w:rsidR="003B7E8C" w:rsidRPr="00285C28">
        <w:rPr>
          <w:rFonts w:ascii="PT Astra Serif" w:hAnsi="PT Astra Serif" w:cs="PT Astra Serif"/>
        </w:rPr>
        <w:t>ё</w:t>
      </w:r>
      <w:r w:rsidRPr="00285C28">
        <w:rPr>
          <w:rFonts w:ascii="PT Astra Serif" w:hAnsi="PT Astra Serif" w:cs="PT Astra Serif"/>
        </w:rPr>
        <w:t>ме, пропорциональном величине недостигнут</w:t>
      </w:r>
      <w:r w:rsidR="003B7E8C" w:rsidRPr="00285C28">
        <w:rPr>
          <w:rFonts w:ascii="PT Astra Serif" w:hAnsi="PT Astra Serif" w:cs="PT Astra Serif"/>
        </w:rPr>
        <w:t>ых</w:t>
      </w:r>
      <w:r w:rsidRPr="00285C28">
        <w:rPr>
          <w:rFonts w:ascii="PT Astra Serif" w:hAnsi="PT Astra Serif" w:cs="PT Astra Serif"/>
        </w:rPr>
        <w:t xml:space="preserve"> значений указанного результата.</w:t>
      </w:r>
    </w:p>
    <w:p w:rsidR="00AE03E8" w:rsidRPr="00285C28" w:rsidRDefault="00AE03E8" w:rsidP="003B7E8C">
      <w:pPr>
        <w:autoSpaceDE w:val="0"/>
        <w:autoSpaceDN w:val="0"/>
        <w:adjustRightInd w:val="0"/>
        <w:ind w:firstLine="709"/>
        <w:jc w:val="both"/>
        <w:rPr>
          <w:rFonts w:ascii="PT Astra Serif" w:hAnsi="PT Astra Serif" w:cs="PT Astra Serif"/>
        </w:rPr>
      </w:pPr>
      <w:proofErr w:type="gramStart"/>
      <w:r w:rsidRPr="00285C28">
        <w:rPr>
          <w:rFonts w:ascii="PT Astra Serif" w:hAnsi="PT Astra Serif" w:cs="PT Astra Serif"/>
        </w:rPr>
        <w:t>Правительство обеспечивает возврат субсидий (средств, полученных контрагентами за сч</w:t>
      </w:r>
      <w:r w:rsidR="003B7E8C" w:rsidRPr="00285C28">
        <w:rPr>
          <w:rFonts w:ascii="PT Astra Serif" w:hAnsi="PT Astra Serif" w:cs="PT Astra Serif"/>
        </w:rPr>
        <w:t>ё</w:t>
      </w:r>
      <w:r w:rsidRPr="00285C28">
        <w:rPr>
          <w:rFonts w:ascii="PT Astra Serif" w:hAnsi="PT Astra Serif" w:cs="PT Astra Serif"/>
        </w:rPr>
        <w:t xml:space="preserve">т субсидий) в областной бюджет Ульяновской области посредством направления </w:t>
      </w:r>
      <w:r w:rsidR="003B7E8C" w:rsidRPr="00285C28">
        <w:rPr>
          <w:rFonts w:ascii="PT Astra Serif" w:hAnsi="PT Astra Serif" w:cs="PT Astra Serif"/>
        </w:rPr>
        <w:t>АНО</w:t>
      </w:r>
      <w:r w:rsidRPr="00285C28">
        <w:rPr>
          <w:rFonts w:ascii="PT Astra Serif" w:hAnsi="PT Astra Serif" w:cs="PT Astra Serif"/>
        </w:rPr>
        <w:t xml:space="preserve"> (контрагенту) в срок, не превышающий </w:t>
      </w:r>
      <w:r w:rsidR="00C432E7" w:rsidRPr="00285C28">
        <w:rPr>
          <w:rFonts w:ascii="PT Astra Serif" w:hAnsi="PT Astra Serif" w:cs="PT Astra Serif"/>
        </w:rPr>
        <w:br/>
        <w:t>30</w:t>
      </w:r>
      <w:r w:rsidRPr="00285C28">
        <w:rPr>
          <w:rFonts w:ascii="PT Astra Serif" w:hAnsi="PT Astra Serif" w:cs="PT Astra Serif"/>
        </w:rPr>
        <w:t xml:space="preserve"> календарных дней со дня обнаружения обстоятельств, являющихся </w:t>
      </w:r>
      <w:r w:rsidR="00F62E91" w:rsidRPr="00285C28">
        <w:rPr>
          <w:rFonts w:ascii="PT Astra Serif" w:hAnsi="PT Astra Serif" w:cs="PT Astra Serif"/>
        </w:rPr>
        <w:br/>
      </w:r>
      <w:r w:rsidRPr="00285C28">
        <w:rPr>
          <w:rFonts w:ascii="PT Astra Serif" w:hAnsi="PT Astra Serif" w:cs="PT Astra Serif"/>
        </w:rPr>
        <w:t xml:space="preserve">в </w:t>
      </w:r>
      <w:r w:rsidR="003B7E8C" w:rsidRPr="00285C28">
        <w:rPr>
          <w:rFonts w:ascii="PT Astra Serif" w:hAnsi="PT Astra Serif" w:cs="PT Astra Serif"/>
        </w:rPr>
        <w:t>с</w:t>
      </w:r>
      <w:r w:rsidRPr="00285C28">
        <w:rPr>
          <w:rFonts w:ascii="PT Astra Serif" w:hAnsi="PT Astra Serif" w:cs="PT Astra Serif"/>
        </w:rPr>
        <w:t xml:space="preserve">оответствии с </w:t>
      </w:r>
      <w:hyperlink w:anchor="Par0" w:history="1">
        <w:r w:rsidRPr="00285C28">
          <w:rPr>
            <w:rFonts w:ascii="PT Astra Serif" w:hAnsi="PT Astra Serif" w:cs="PT Astra Serif"/>
          </w:rPr>
          <w:t>абзацами первым</w:t>
        </w:r>
      </w:hyperlink>
      <w:r w:rsidRPr="00285C28">
        <w:rPr>
          <w:rFonts w:ascii="PT Astra Serif" w:hAnsi="PT Astra Serif" w:cs="PT Astra Serif"/>
        </w:rPr>
        <w:t xml:space="preserve"> и </w:t>
      </w:r>
      <w:hyperlink w:anchor="Par1" w:history="1">
        <w:r w:rsidRPr="00285C28">
          <w:rPr>
            <w:rFonts w:ascii="PT Astra Serif" w:hAnsi="PT Astra Serif" w:cs="PT Astra Serif"/>
          </w:rPr>
          <w:t>вторым</w:t>
        </w:r>
      </w:hyperlink>
      <w:r w:rsidRPr="00285C28">
        <w:rPr>
          <w:rFonts w:ascii="PT Astra Serif" w:hAnsi="PT Astra Serif" w:cs="PT Astra Serif"/>
        </w:rPr>
        <w:t xml:space="preserve"> настоящего пункта основаниями для возврата субсидий (средств</w:t>
      </w:r>
      <w:r w:rsidR="00F62E91" w:rsidRPr="00285C28">
        <w:rPr>
          <w:rFonts w:ascii="PT Astra Serif" w:hAnsi="PT Astra Serif" w:cs="PT Astra Serif"/>
        </w:rPr>
        <w:t>,</w:t>
      </w:r>
      <w:r w:rsidRPr="00285C28">
        <w:rPr>
          <w:rFonts w:ascii="PT Astra Serif" w:hAnsi="PT Astra Serif" w:cs="PT Astra Serif"/>
        </w:rPr>
        <w:t xml:space="preserve"> полученных контрагентом за сч</w:t>
      </w:r>
      <w:r w:rsidR="003B7E8C" w:rsidRPr="00285C28">
        <w:rPr>
          <w:rFonts w:ascii="PT Astra Serif" w:hAnsi="PT Astra Serif" w:cs="PT Astra Serif"/>
        </w:rPr>
        <w:t>ё</w:t>
      </w:r>
      <w:r w:rsidRPr="00285C28">
        <w:rPr>
          <w:rFonts w:ascii="PT Astra Serif" w:hAnsi="PT Astra Serif" w:cs="PT Astra Serif"/>
        </w:rPr>
        <w:t xml:space="preserve">т субсидий) </w:t>
      </w:r>
      <w:r w:rsidR="00F62E91" w:rsidRPr="00285C28">
        <w:rPr>
          <w:rFonts w:ascii="PT Astra Serif" w:hAnsi="PT Astra Serif" w:cs="PT Astra Serif"/>
        </w:rPr>
        <w:br/>
      </w:r>
      <w:r w:rsidRPr="00285C28">
        <w:rPr>
          <w:rFonts w:ascii="PT Astra Serif" w:hAnsi="PT Astra Serif" w:cs="PT Astra Serif"/>
        </w:rPr>
        <w:t xml:space="preserve">в областной бюджет Ульяновской области, требования о возврате субсидий </w:t>
      </w:r>
      <w:r w:rsidR="00F62E91" w:rsidRPr="00285C28">
        <w:rPr>
          <w:rFonts w:ascii="PT Astra Serif" w:hAnsi="PT Astra Serif" w:cs="PT Astra Serif"/>
        </w:rPr>
        <w:br/>
      </w:r>
      <w:r w:rsidRPr="00285C28">
        <w:rPr>
          <w:rFonts w:ascii="PT Astra Serif" w:hAnsi="PT Astra Serif" w:cs="PT Astra Serif"/>
        </w:rPr>
        <w:t>или</w:t>
      </w:r>
      <w:proofErr w:type="gramEnd"/>
      <w:r w:rsidRPr="00285C28">
        <w:rPr>
          <w:rFonts w:ascii="PT Astra Serif" w:hAnsi="PT Astra Serif" w:cs="PT Astra Serif"/>
        </w:rPr>
        <w:t xml:space="preserve"> указанных сре</w:t>
      </w:r>
      <w:proofErr w:type="gramStart"/>
      <w:r w:rsidRPr="00285C28">
        <w:rPr>
          <w:rFonts w:ascii="PT Astra Serif" w:hAnsi="PT Astra Serif" w:cs="PT Astra Serif"/>
        </w:rPr>
        <w:t>дств в т</w:t>
      </w:r>
      <w:proofErr w:type="gramEnd"/>
      <w:r w:rsidRPr="00285C28">
        <w:rPr>
          <w:rFonts w:ascii="PT Astra Serif" w:hAnsi="PT Astra Serif" w:cs="PT Astra Serif"/>
        </w:rPr>
        <w:t>ечение 10 календарных дней со дня получения указанного требования.</w:t>
      </w:r>
    </w:p>
    <w:p w:rsidR="002766E2" w:rsidRPr="00285C28" w:rsidRDefault="00AE03E8" w:rsidP="002766E2">
      <w:pPr>
        <w:pStyle w:val="111111111"/>
      </w:pPr>
      <w:r w:rsidRPr="00285C28">
        <w:t xml:space="preserve">Не использованные </w:t>
      </w:r>
      <w:r w:rsidR="002766E2" w:rsidRPr="00285C28">
        <w:t>АНО</w:t>
      </w:r>
      <w:r w:rsidRPr="00285C28">
        <w:t xml:space="preserve"> в текущем финансовом году остатки субсидий подлежат возврату в областной бюджет Ульяновской области не позднее </w:t>
      </w:r>
      <w:r w:rsidR="001463E1">
        <w:rPr>
          <w:lang w:val="ru-RU"/>
        </w:rPr>
        <w:br/>
        <w:t>15</w:t>
      </w:r>
      <w:r w:rsidR="00F76664">
        <w:rPr>
          <w:lang w:val="ru-RU"/>
        </w:rPr>
        <w:t>-го</w:t>
      </w:r>
      <w:r w:rsidRPr="00285C28">
        <w:t xml:space="preserve"> календарного </w:t>
      </w:r>
      <w:r w:rsidR="00463B03" w:rsidRPr="00285C28">
        <w:rPr>
          <w:lang w:val="ru-RU"/>
        </w:rPr>
        <w:t>дня</w:t>
      </w:r>
      <w:r w:rsidRPr="00285C28">
        <w:t xml:space="preserve"> со дня окончания текущего финансового года. </w:t>
      </w:r>
      <w:r w:rsidR="001463E1">
        <w:rPr>
          <w:lang w:val="ru-RU"/>
        </w:rPr>
        <w:br/>
      </w:r>
      <w:r w:rsidRPr="00285C28">
        <w:t xml:space="preserve">Указанные остатки могут использоваться </w:t>
      </w:r>
      <w:r w:rsidR="002766E2" w:rsidRPr="00285C28">
        <w:t>АНО</w:t>
      </w:r>
      <w:r w:rsidRPr="00285C28">
        <w:t xml:space="preserve"> в очередном финансовом году на те же цели в соответствии с решением Правительства, согласованным </w:t>
      </w:r>
      <w:r w:rsidR="001463E1">
        <w:rPr>
          <w:lang w:val="ru-RU"/>
        </w:rPr>
        <w:br/>
      </w:r>
      <w:r w:rsidRPr="00285C28">
        <w:t>с Министерством финансов Ульяновской области.</w:t>
      </w:r>
    </w:p>
    <w:p w:rsidR="002766E2" w:rsidRPr="00285C28" w:rsidRDefault="00746300" w:rsidP="002766E2">
      <w:pPr>
        <w:pStyle w:val="111111111"/>
      </w:pPr>
      <w:r w:rsidRPr="00285C28">
        <w:rPr>
          <w:lang w:val="ru-RU"/>
        </w:rPr>
        <w:t xml:space="preserve">15. </w:t>
      </w:r>
      <w:r w:rsidR="00AE03E8" w:rsidRPr="00285C28">
        <w:t xml:space="preserve">Возврат субсидий или их остатков, а равно средств, полученных контрагентами за </w:t>
      </w:r>
      <w:r w:rsidR="00463B03" w:rsidRPr="00285C28">
        <w:rPr>
          <w:lang w:val="ru-RU"/>
        </w:rPr>
        <w:t>счёт</w:t>
      </w:r>
      <w:r w:rsidR="00AE03E8" w:rsidRPr="00285C28">
        <w:t xml:space="preserve"> субсидий, осуществляется на лицевой </w:t>
      </w:r>
      <w:r w:rsidR="00463B03" w:rsidRPr="00285C28">
        <w:rPr>
          <w:lang w:val="ru-RU"/>
        </w:rPr>
        <w:t>счёт</w:t>
      </w:r>
      <w:r w:rsidR="00AE03E8" w:rsidRPr="00285C28">
        <w:t xml:space="preserve"> Правительства с последующим перечислением в доход областного бюджета Ульяновской области в установленном законодательством порядке.</w:t>
      </w:r>
    </w:p>
    <w:p w:rsidR="007F7E84" w:rsidRPr="00285C28" w:rsidRDefault="00AE03E8" w:rsidP="002766E2">
      <w:pPr>
        <w:pStyle w:val="111111111"/>
        <w:rPr>
          <w:bCs/>
        </w:rPr>
      </w:pPr>
      <w:r w:rsidRPr="00285C28">
        <w:t xml:space="preserve">В случае отказа или уклонения </w:t>
      </w:r>
      <w:r w:rsidR="002766E2" w:rsidRPr="00285C28">
        <w:rPr>
          <w:lang w:val="ru-RU"/>
        </w:rPr>
        <w:t>АНО</w:t>
      </w:r>
      <w:r w:rsidRPr="00285C28">
        <w:t xml:space="preserve"> от добровольного возврата субсидий или их остатков, а равно отказа или уклонения контрагента от возврата средств, полученных им за </w:t>
      </w:r>
      <w:proofErr w:type="spellStart"/>
      <w:r w:rsidRPr="00285C28">
        <w:t>сч</w:t>
      </w:r>
      <w:r w:rsidR="002766E2" w:rsidRPr="00285C28">
        <w:rPr>
          <w:lang w:val="ru-RU"/>
        </w:rPr>
        <w:t>ё</w:t>
      </w:r>
      <w:proofErr w:type="spellEnd"/>
      <w:r w:rsidRPr="00285C28">
        <w:t>т субсидий, в областной бюджет Ульяновской области Правительство принимает предусмотренные законодательством Российской Федерации меры по их принудительному взысканию.</w:t>
      </w:r>
      <w:r w:rsidR="007F7E84" w:rsidRPr="00285C28">
        <w:rPr>
          <w:bCs/>
        </w:rPr>
        <w:t>».</w:t>
      </w:r>
    </w:p>
    <w:p w:rsidR="002567DE" w:rsidRPr="00285C28" w:rsidRDefault="007F7E84" w:rsidP="002567DE">
      <w:pPr>
        <w:autoSpaceDE w:val="0"/>
        <w:autoSpaceDN w:val="0"/>
        <w:adjustRightInd w:val="0"/>
        <w:ind w:firstLine="708"/>
        <w:jc w:val="both"/>
        <w:rPr>
          <w:rFonts w:ascii="PT Astra Serif" w:eastAsia="Calibri" w:hAnsi="PT Astra Serif" w:cs="PT Astra Serif"/>
        </w:rPr>
      </w:pPr>
      <w:r w:rsidRPr="00285C28">
        <w:rPr>
          <w:rFonts w:ascii="PT Astra Serif" w:hAnsi="PT Astra Serif"/>
          <w:bCs/>
        </w:rPr>
        <w:t xml:space="preserve">2. </w:t>
      </w:r>
      <w:proofErr w:type="gramStart"/>
      <w:r w:rsidRPr="00285C28">
        <w:rPr>
          <w:rFonts w:ascii="PT Astra Serif" w:eastAsia="Calibri" w:hAnsi="PT Astra Serif" w:cs="PT Astra Serif"/>
        </w:rPr>
        <w:t>Внести в</w:t>
      </w:r>
      <w:r w:rsidRPr="00285C28">
        <w:rPr>
          <w:rFonts w:ascii="PT Astra Serif" w:hAnsi="PT Astra Serif"/>
        </w:rPr>
        <w:t xml:space="preserve"> </w:t>
      </w:r>
      <w:r w:rsidRPr="00285C28">
        <w:rPr>
          <w:rFonts w:ascii="PT Astra Serif" w:eastAsia="Calibri" w:hAnsi="PT Astra Serif" w:cs="PT Astra Serif"/>
        </w:rPr>
        <w:t xml:space="preserve">Правила предоставления субсидий из областного бюджета Ульяновской области юридическим лицам, не являющимся государственными (муниципальными) учреждениями, в целях финансового обеспечения затрат, связанных с осуществлением деятельности, направленной на повышение </w:t>
      </w:r>
      <w:r w:rsidR="002567DE" w:rsidRPr="00285C28">
        <w:rPr>
          <w:rFonts w:ascii="PT Astra Serif" w:eastAsia="Calibri" w:hAnsi="PT Astra Serif" w:cs="PT Astra Serif"/>
        </w:rPr>
        <w:lastRenderedPageBreak/>
        <w:t>общего уровня общественной безопасности, правопорядка и безопасности среды обитания на территории Ульяновской области, утверждённы</w:t>
      </w:r>
      <w:bookmarkStart w:id="5" w:name="_Hlk96008960"/>
      <w:r w:rsidR="002567DE" w:rsidRPr="00285C28">
        <w:rPr>
          <w:rFonts w:ascii="PT Astra Serif" w:eastAsia="Calibri" w:hAnsi="PT Astra Serif" w:cs="PT Astra Serif"/>
        </w:rPr>
        <w:t>е постановлением Правительства Ульяновской области от 28.12.2018 № 710-П «Об утверждении Правил предоставления субсидий из областного бюджета Ульяновской области</w:t>
      </w:r>
      <w:proofErr w:type="gramEnd"/>
      <w:r w:rsidR="002567DE" w:rsidRPr="00285C28">
        <w:rPr>
          <w:rFonts w:ascii="PT Astra Serif" w:eastAsia="Calibri" w:hAnsi="PT Astra Serif" w:cs="PT Astra Serif"/>
        </w:rPr>
        <w:t xml:space="preserve"> </w:t>
      </w:r>
      <w:proofErr w:type="gramStart"/>
      <w:r w:rsidR="002567DE" w:rsidRPr="00285C28">
        <w:rPr>
          <w:rFonts w:ascii="PT Astra Serif" w:eastAsia="Calibri" w:hAnsi="PT Astra Serif" w:cs="PT Astra Serif"/>
        </w:rPr>
        <w:t>юридическим лицам, не являющимся государственными (муниципальными) учреждениями, в целях финансового обеспечения затрат, связанных с осуществлением деятельности, направленной на повышение общего уровня общественной безопасности, правопорядка и безопасности среды обитания на территории Ульяновской области»</w:t>
      </w:r>
      <w:bookmarkEnd w:id="5"/>
      <w:r w:rsidR="00876401">
        <w:rPr>
          <w:rFonts w:ascii="PT Astra Serif" w:eastAsia="Calibri" w:hAnsi="PT Astra Serif" w:cs="PT Astra Serif"/>
        </w:rPr>
        <w:t>,</w:t>
      </w:r>
      <w:r w:rsidR="002567DE" w:rsidRPr="00285C28">
        <w:rPr>
          <w:rFonts w:ascii="PT Astra Serif" w:eastAsia="Calibri" w:hAnsi="PT Astra Serif" w:cs="PT Astra Serif"/>
        </w:rPr>
        <w:t xml:space="preserve"> следующие изменения:</w:t>
      </w:r>
      <w:proofErr w:type="gramEnd"/>
    </w:p>
    <w:p w:rsidR="002567DE" w:rsidRPr="00285C28" w:rsidRDefault="002567DE" w:rsidP="002567DE">
      <w:pPr>
        <w:autoSpaceDE w:val="0"/>
        <w:autoSpaceDN w:val="0"/>
        <w:adjustRightInd w:val="0"/>
        <w:spacing w:line="233" w:lineRule="auto"/>
        <w:ind w:firstLine="709"/>
        <w:jc w:val="both"/>
        <w:rPr>
          <w:rFonts w:ascii="PT Astra Serif" w:eastAsia="Calibri" w:hAnsi="PT Astra Serif" w:cs="PT Astra Serif"/>
        </w:rPr>
      </w:pPr>
      <w:r w:rsidRPr="00285C28">
        <w:rPr>
          <w:rFonts w:ascii="PT Astra Serif" w:eastAsia="Calibri" w:hAnsi="PT Astra Serif" w:cs="PT Astra Serif"/>
        </w:rPr>
        <w:t>1) в разделе 1:</w:t>
      </w:r>
    </w:p>
    <w:p w:rsidR="002567DE" w:rsidRPr="00285C28" w:rsidRDefault="002567DE" w:rsidP="002567DE">
      <w:pPr>
        <w:autoSpaceDE w:val="0"/>
        <w:autoSpaceDN w:val="0"/>
        <w:adjustRightInd w:val="0"/>
        <w:spacing w:line="233" w:lineRule="auto"/>
        <w:ind w:firstLine="709"/>
        <w:jc w:val="both"/>
        <w:rPr>
          <w:rFonts w:ascii="PT Astra Serif" w:eastAsia="Calibri" w:hAnsi="PT Astra Serif" w:cs="PT Astra Serif"/>
        </w:rPr>
      </w:pPr>
      <w:r w:rsidRPr="00285C28">
        <w:rPr>
          <w:rFonts w:ascii="PT Astra Serif" w:eastAsia="Calibri" w:hAnsi="PT Astra Serif" w:cs="PT Astra Serif"/>
        </w:rPr>
        <w:t>а) в абзаце втором пункта 1.2 слова «при составлении проекта» заменить словами «</w:t>
      </w:r>
      <w:r w:rsidRPr="00285C28">
        <w:rPr>
          <w:rFonts w:ascii="PT Astra Serif" w:hAnsi="PT Astra Serif" w:cs="PT Astra Serif"/>
        </w:rPr>
        <w:t>не позднее 15-го рабочего дня, следующего за днём принятия»;</w:t>
      </w:r>
    </w:p>
    <w:p w:rsidR="002567DE" w:rsidRPr="00285C28" w:rsidRDefault="002567DE" w:rsidP="002567DE">
      <w:pPr>
        <w:autoSpaceDE w:val="0"/>
        <w:autoSpaceDN w:val="0"/>
        <w:adjustRightInd w:val="0"/>
        <w:spacing w:line="233" w:lineRule="auto"/>
        <w:ind w:firstLine="709"/>
        <w:jc w:val="both"/>
        <w:rPr>
          <w:rFonts w:ascii="PT Astra Serif" w:eastAsia="Calibri" w:hAnsi="PT Astra Serif" w:cs="PT Astra Serif"/>
        </w:rPr>
      </w:pPr>
      <w:r w:rsidRPr="00285C28">
        <w:rPr>
          <w:rFonts w:ascii="PT Astra Serif" w:eastAsia="Calibri" w:hAnsi="PT Astra Serif" w:cs="PT Astra Serif"/>
        </w:rPr>
        <w:t>б) в пункте 1.5:</w:t>
      </w:r>
    </w:p>
    <w:p w:rsidR="002567DE" w:rsidRPr="00285C28" w:rsidRDefault="002567DE" w:rsidP="002567DE">
      <w:pPr>
        <w:autoSpaceDE w:val="0"/>
        <w:autoSpaceDN w:val="0"/>
        <w:adjustRightInd w:val="0"/>
        <w:spacing w:line="233" w:lineRule="auto"/>
        <w:ind w:firstLine="709"/>
        <w:jc w:val="both"/>
        <w:rPr>
          <w:rFonts w:ascii="PT Astra Serif" w:eastAsia="Calibri" w:hAnsi="PT Astra Serif" w:cs="PT Astra Serif"/>
        </w:rPr>
      </w:pPr>
      <w:r w:rsidRPr="00285C28">
        <w:rPr>
          <w:rFonts w:ascii="PT Astra Serif" w:eastAsia="Calibri" w:hAnsi="PT Astra Serif" w:cs="PT Astra Serif"/>
        </w:rPr>
        <w:t>в подпункте 3 слова «Ульяновской области» исключить;</w:t>
      </w:r>
    </w:p>
    <w:p w:rsidR="002567DE" w:rsidRPr="00285C28" w:rsidRDefault="002567DE" w:rsidP="002567DE">
      <w:pPr>
        <w:autoSpaceDE w:val="0"/>
        <w:autoSpaceDN w:val="0"/>
        <w:adjustRightInd w:val="0"/>
        <w:spacing w:line="233" w:lineRule="auto"/>
        <w:ind w:firstLine="709"/>
        <w:jc w:val="both"/>
        <w:rPr>
          <w:rFonts w:ascii="PT Astra Serif" w:eastAsia="Calibri" w:hAnsi="PT Astra Serif" w:cs="PT Astra Serif"/>
        </w:rPr>
      </w:pPr>
      <w:r w:rsidRPr="00285C28">
        <w:rPr>
          <w:rFonts w:ascii="PT Astra Serif" w:eastAsia="Calibri" w:hAnsi="PT Astra Serif" w:cs="PT Astra Serif"/>
        </w:rPr>
        <w:t xml:space="preserve">подпункт 7 после слова «реорганизации» дополнить словами </w:t>
      </w:r>
      <w:r w:rsidRPr="00285C28">
        <w:rPr>
          <w:rFonts w:ascii="PT Astra Serif" w:eastAsia="Calibri" w:hAnsi="PT Astra Serif" w:cs="PT Astra Serif"/>
        </w:rPr>
        <w:br/>
        <w:t>«(за исключением реорганизации в форме присоединения к ней другого юридического лица)»;</w:t>
      </w:r>
    </w:p>
    <w:p w:rsidR="002567DE" w:rsidRPr="00285C28" w:rsidRDefault="002567DE" w:rsidP="002567DE">
      <w:pPr>
        <w:autoSpaceDE w:val="0"/>
        <w:autoSpaceDN w:val="0"/>
        <w:adjustRightInd w:val="0"/>
        <w:spacing w:line="233" w:lineRule="auto"/>
        <w:ind w:firstLine="709"/>
        <w:jc w:val="both"/>
        <w:rPr>
          <w:rFonts w:ascii="PT Astra Serif" w:eastAsia="Calibri" w:hAnsi="PT Astra Serif" w:cs="PT Astra Serif"/>
        </w:rPr>
      </w:pPr>
      <w:r w:rsidRPr="00285C28">
        <w:rPr>
          <w:rFonts w:ascii="PT Astra Serif" w:eastAsia="Calibri" w:hAnsi="PT Astra Serif" w:cs="PT Astra Serif"/>
        </w:rPr>
        <w:t>дополнить подпунктом 11 следующего содержания:</w:t>
      </w:r>
    </w:p>
    <w:p w:rsidR="002567DE" w:rsidRPr="00285C28" w:rsidRDefault="002567DE" w:rsidP="002567DE">
      <w:pPr>
        <w:autoSpaceDE w:val="0"/>
        <w:autoSpaceDN w:val="0"/>
        <w:adjustRightInd w:val="0"/>
        <w:spacing w:line="233" w:lineRule="auto"/>
        <w:ind w:firstLine="709"/>
        <w:jc w:val="both"/>
        <w:rPr>
          <w:rFonts w:ascii="PT Astra Serif" w:eastAsia="Calibri" w:hAnsi="PT Astra Serif" w:cs="PT Astra Serif"/>
        </w:rPr>
      </w:pPr>
      <w:r w:rsidRPr="00285C28">
        <w:rPr>
          <w:rFonts w:ascii="PT Astra Serif" w:eastAsia="Calibri" w:hAnsi="PT Astra Serif" w:cs="PT Astra Serif"/>
        </w:rPr>
        <w:t xml:space="preserve">«11) организация не должна находиться в перечне организаций </w:t>
      </w:r>
      <w:r w:rsidRPr="00285C28">
        <w:rPr>
          <w:rFonts w:ascii="PT Astra Serif" w:eastAsia="Calibri" w:hAnsi="PT Astra Serif" w:cs="PT Astra Serif"/>
        </w:rPr>
        <w:br/>
        <w:t xml:space="preserve">и физических лиц, в отношении которых имеются сведения об их причастности к экстремистской деятельности или терроризму, либо в перечне организаций </w:t>
      </w:r>
      <w:r w:rsidRPr="00285C28">
        <w:rPr>
          <w:rFonts w:ascii="PT Astra Serif" w:eastAsia="Calibri" w:hAnsi="PT Astra Serif" w:cs="PT Astra Serif"/>
        </w:rPr>
        <w:br/>
        <w:t>и физических лиц, в отношении которых имеются сведения об их причастности к распространению оружия массового уничтожения</w:t>
      </w:r>
      <w:proofErr w:type="gramStart"/>
      <w:r w:rsidRPr="00285C28">
        <w:rPr>
          <w:rFonts w:ascii="PT Astra Serif" w:eastAsia="Calibri" w:hAnsi="PT Astra Serif" w:cs="PT Astra Serif"/>
        </w:rPr>
        <w:t>.»;</w:t>
      </w:r>
      <w:proofErr w:type="gramEnd"/>
    </w:p>
    <w:p w:rsidR="002567DE" w:rsidRPr="00285C28" w:rsidRDefault="002567DE" w:rsidP="002567DE">
      <w:pPr>
        <w:autoSpaceDE w:val="0"/>
        <w:autoSpaceDN w:val="0"/>
        <w:adjustRightInd w:val="0"/>
        <w:spacing w:line="233" w:lineRule="auto"/>
        <w:ind w:firstLine="709"/>
        <w:jc w:val="both"/>
        <w:rPr>
          <w:rFonts w:ascii="PT Astra Serif" w:eastAsia="Calibri" w:hAnsi="PT Astra Serif" w:cs="PT Astra Serif"/>
        </w:rPr>
      </w:pPr>
      <w:r w:rsidRPr="00285C28">
        <w:rPr>
          <w:rFonts w:ascii="PT Astra Serif" w:eastAsia="Calibri" w:hAnsi="PT Astra Serif" w:cs="PT Astra Serif"/>
        </w:rPr>
        <w:t>2) в абзаце первом пункта 2.5 раздела 2 слова «государственной власти» исключить;</w:t>
      </w:r>
    </w:p>
    <w:p w:rsidR="002567DE" w:rsidRPr="00285C28" w:rsidRDefault="002567DE" w:rsidP="002567DE">
      <w:pPr>
        <w:autoSpaceDE w:val="0"/>
        <w:autoSpaceDN w:val="0"/>
        <w:adjustRightInd w:val="0"/>
        <w:spacing w:line="233" w:lineRule="auto"/>
        <w:ind w:firstLine="709"/>
        <w:jc w:val="both"/>
        <w:rPr>
          <w:rFonts w:ascii="PT Astra Serif" w:eastAsia="Calibri" w:hAnsi="PT Astra Serif" w:cs="PT Astra Serif"/>
        </w:rPr>
      </w:pPr>
      <w:r w:rsidRPr="00285C28">
        <w:rPr>
          <w:rFonts w:ascii="PT Astra Serif" w:eastAsia="Calibri" w:hAnsi="PT Astra Serif" w:cs="PT Astra Serif"/>
        </w:rPr>
        <w:t>3) в подпункте 1 пункта 3.1 раздела 3 слово «подаваемой» заменить словом «представляемой»;</w:t>
      </w:r>
    </w:p>
    <w:p w:rsidR="002567DE" w:rsidRPr="00285C28" w:rsidRDefault="002567DE" w:rsidP="002567DE">
      <w:pPr>
        <w:autoSpaceDE w:val="0"/>
        <w:autoSpaceDN w:val="0"/>
        <w:adjustRightInd w:val="0"/>
        <w:spacing w:line="233" w:lineRule="auto"/>
        <w:ind w:firstLine="709"/>
        <w:jc w:val="both"/>
        <w:rPr>
          <w:rFonts w:ascii="PT Astra Serif" w:eastAsia="Calibri" w:hAnsi="PT Astra Serif" w:cs="PT Astra Serif"/>
        </w:rPr>
      </w:pPr>
      <w:r w:rsidRPr="00285C28">
        <w:rPr>
          <w:rFonts w:ascii="PT Astra Serif" w:eastAsia="Calibri" w:hAnsi="PT Astra Serif" w:cs="PT Astra Serif"/>
        </w:rPr>
        <w:t>4) в разделе 4:</w:t>
      </w:r>
    </w:p>
    <w:p w:rsidR="002567DE" w:rsidRPr="00285C28" w:rsidRDefault="002567DE" w:rsidP="002567DE">
      <w:pPr>
        <w:autoSpaceDE w:val="0"/>
        <w:autoSpaceDN w:val="0"/>
        <w:adjustRightInd w:val="0"/>
        <w:spacing w:line="233" w:lineRule="auto"/>
        <w:ind w:firstLine="709"/>
        <w:jc w:val="both"/>
        <w:rPr>
          <w:rFonts w:ascii="PT Astra Serif" w:eastAsia="Calibri" w:hAnsi="PT Astra Serif" w:cs="PT Astra Serif"/>
        </w:rPr>
      </w:pPr>
      <w:r w:rsidRPr="00285C28">
        <w:rPr>
          <w:rFonts w:ascii="PT Astra Serif" w:eastAsia="Calibri" w:hAnsi="PT Astra Serif" w:cs="PT Astra Serif"/>
        </w:rPr>
        <w:t>а) подпункт 1 пункта 4.1 изложить в следующей редакции:</w:t>
      </w:r>
    </w:p>
    <w:p w:rsidR="002567DE" w:rsidRPr="00285C28" w:rsidRDefault="002567DE" w:rsidP="002567DE">
      <w:pPr>
        <w:autoSpaceDE w:val="0"/>
        <w:autoSpaceDN w:val="0"/>
        <w:adjustRightInd w:val="0"/>
        <w:spacing w:line="233" w:lineRule="auto"/>
        <w:ind w:firstLine="709"/>
        <w:jc w:val="both"/>
        <w:rPr>
          <w:rFonts w:ascii="PT Astra Serif" w:eastAsia="Calibri" w:hAnsi="PT Astra Serif" w:cs="PT Astra Serif"/>
        </w:rPr>
      </w:pPr>
      <w:r w:rsidRPr="00285C28">
        <w:rPr>
          <w:rFonts w:ascii="PT Astra Serif" w:eastAsia="Calibri" w:hAnsi="PT Astra Serif" w:cs="PT Astra Serif"/>
        </w:rPr>
        <w:t xml:space="preserve">«1) даты начала подачи или окончания приёма заявок, </w:t>
      </w:r>
      <w:proofErr w:type="gramStart"/>
      <w:r w:rsidRPr="00285C28">
        <w:rPr>
          <w:rFonts w:ascii="PT Astra Serif" w:eastAsia="Calibri" w:hAnsi="PT Astra Serif" w:cs="PT Astra Serif"/>
        </w:rPr>
        <w:t>которая</w:t>
      </w:r>
      <w:proofErr w:type="gramEnd"/>
      <w:r w:rsidRPr="00285C28">
        <w:rPr>
          <w:rFonts w:ascii="PT Astra Serif" w:eastAsia="Calibri" w:hAnsi="PT Astra Serif" w:cs="PT Astra Serif"/>
        </w:rPr>
        <w:t xml:space="preserve"> не может быть ранее 30-го календарного дня, следующего за днём размещения объявления;»;</w:t>
      </w:r>
    </w:p>
    <w:p w:rsidR="002567DE" w:rsidRPr="00285C28" w:rsidRDefault="002567DE" w:rsidP="002567DE">
      <w:pPr>
        <w:autoSpaceDE w:val="0"/>
        <w:autoSpaceDN w:val="0"/>
        <w:adjustRightInd w:val="0"/>
        <w:spacing w:line="233" w:lineRule="auto"/>
        <w:ind w:firstLine="709"/>
        <w:jc w:val="both"/>
        <w:rPr>
          <w:rFonts w:ascii="PT Astra Serif" w:eastAsia="Calibri" w:hAnsi="PT Astra Serif" w:cs="PT Astra Serif"/>
        </w:rPr>
      </w:pPr>
      <w:r w:rsidRPr="00285C28">
        <w:rPr>
          <w:rFonts w:ascii="PT Astra Serif" w:eastAsia="Calibri" w:hAnsi="PT Astra Serif" w:cs="PT Astra Serif"/>
        </w:rPr>
        <w:t xml:space="preserve">б) абзац второй пункта 4.4 дополнить словами «с указанием времени </w:t>
      </w:r>
      <w:r w:rsidRPr="00285C28">
        <w:rPr>
          <w:rFonts w:ascii="PT Astra Serif" w:eastAsia="Calibri" w:hAnsi="PT Astra Serif" w:cs="PT Astra Serif"/>
        </w:rPr>
        <w:br/>
        <w:t>их регистрации с точностью до минуты»;</w:t>
      </w:r>
    </w:p>
    <w:p w:rsidR="002567DE" w:rsidRPr="00285C28" w:rsidRDefault="002567DE" w:rsidP="002567DE">
      <w:pPr>
        <w:autoSpaceDE w:val="0"/>
        <w:autoSpaceDN w:val="0"/>
        <w:adjustRightInd w:val="0"/>
        <w:spacing w:line="233" w:lineRule="auto"/>
        <w:ind w:firstLine="709"/>
        <w:jc w:val="both"/>
        <w:rPr>
          <w:rFonts w:ascii="PT Astra Serif" w:eastAsia="Calibri" w:hAnsi="PT Astra Serif" w:cs="PT Astra Serif"/>
        </w:rPr>
      </w:pPr>
      <w:r w:rsidRPr="00285C28">
        <w:rPr>
          <w:rFonts w:ascii="PT Astra Serif" w:eastAsia="Calibri" w:hAnsi="PT Astra Serif" w:cs="PT Astra Serif"/>
        </w:rPr>
        <w:t>в) абзац первый пункта 4.6 изложить в следующей редакции:</w:t>
      </w:r>
    </w:p>
    <w:p w:rsidR="002567DE" w:rsidRPr="00285C28" w:rsidRDefault="002567DE" w:rsidP="002567DE">
      <w:pPr>
        <w:autoSpaceDE w:val="0"/>
        <w:autoSpaceDN w:val="0"/>
        <w:adjustRightInd w:val="0"/>
        <w:spacing w:line="233" w:lineRule="auto"/>
        <w:ind w:firstLine="709"/>
        <w:jc w:val="both"/>
        <w:rPr>
          <w:rFonts w:ascii="PT Astra Serif" w:eastAsia="Calibri" w:hAnsi="PT Astra Serif" w:cs="PT Astra Serif"/>
        </w:rPr>
      </w:pPr>
      <w:r w:rsidRPr="00285C28">
        <w:rPr>
          <w:rFonts w:ascii="PT Astra Serif" w:eastAsia="Calibri" w:hAnsi="PT Astra Serif" w:cs="PT Astra Serif"/>
        </w:rPr>
        <w:t>«4.6. Основаниями для отклонения заявок являются</w:t>
      </w:r>
      <w:proofErr w:type="gramStart"/>
      <w:r w:rsidRPr="00285C28">
        <w:rPr>
          <w:rFonts w:ascii="PT Astra Serif" w:eastAsia="Calibri" w:hAnsi="PT Astra Serif" w:cs="PT Astra Serif"/>
        </w:rPr>
        <w:t>:»</w:t>
      </w:r>
      <w:proofErr w:type="gramEnd"/>
      <w:r w:rsidRPr="00285C28">
        <w:rPr>
          <w:rFonts w:ascii="PT Astra Serif" w:eastAsia="Calibri" w:hAnsi="PT Astra Serif" w:cs="PT Astra Serif"/>
        </w:rPr>
        <w:t>;</w:t>
      </w:r>
    </w:p>
    <w:p w:rsidR="002567DE" w:rsidRPr="00285C28" w:rsidRDefault="002567DE" w:rsidP="002567DE">
      <w:pPr>
        <w:autoSpaceDE w:val="0"/>
        <w:autoSpaceDN w:val="0"/>
        <w:adjustRightInd w:val="0"/>
        <w:spacing w:line="233" w:lineRule="auto"/>
        <w:ind w:firstLine="709"/>
        <w:jc w:val="both"/>
        <w:rPr>
          <w:rFonts w:ascii="PT Astra Serif" w:eastAsia="Calibri" w:hAnsi="PT Astra Serif" w:cs="PT Astra Serif"/>
        </w:rPr>
      </w:pPr>
      <w:r w:rsidRPr="00285C28">
        <w:rPr>
          <w:rFonts w:ascii="PT Astra Serif" w:eastAsia="Calibri" w:hAnsi="PT Astra Serif" w:cs="PT Astra Serif"/>
        </w:rPr>
        <w:t>г) в пункте 4.7 слова «изложены основания» заменить словами «указаны обстоятельства, послужившие основанием»;</w:t>
      </w:r>
    </w:p>
    <w:p w:rsidR="002567DE" w:rsidRPr="00285C28" w:rsidRDefault="002567DE" w:rsidP="002567DE">
      <w:pPr>
        <w:autoSpaceDE w:val="0"/>
        <w:autoSpaceDN w:val="0"/>
        <w:adjustRightInd w:val="0"/>
        <w:spacing w:line="233" w:lineRule="auto"/>
        <w:ind w:firstLine="709"/>
        <w:jc w:val="both"/>
        <w:rPr>
          <w:rFonts w:ascii="PT Astra Serif" w:eastAsia="Calibri" w:hAnsi="PT Astra Serif" w:cs="PT Astra Serif"/>
        </w:rPr>
      </w:pPr>
      <w:r w:rsidRPr="00285C28">
        <w:rPr>
          <w:rFonts w:ascii="PT Astra Serif" w:eastAsia="Calibri" w:hAnsi="PT Astra Serif" w:cs="PT Astra Serif"/>
        </w:rPr>
        <w:t>д) в абзаце втором пункта 4.8:</w:t>
      </w:r>
    </w:p>
    <w:p w:rsidR="002567DE" w:rsidRDefault="002567DE" w:rsidP="002567DE">
      <w:pPr>
        <w:autoSpaceDE w:val="0"/>
        <w:autoSpaceDN w:val="0"/>
        <w:adjustRightInd w:val="0"/>
        <w:spacing w:line="233" w:lineRule="auto"/>
        <w:ind w:firstLine="709"/>
        <w:jc w:val="both"/>
        <w:rPr>
          <w:rFonts w:ascii="PT Astra Serif" w:eastAsia="Calibri" w:hAnsi="PT Astra Serif" w:cs="PT Astra Serif"/>
        </w:rPr>
      </w:pPr>
      <w:bookmarkStart w:id="6" w:name="_Hlk122362557"/>
      <w:r>
        <w:rPr>
          <w:rFonts w:ascii="PT Astra Serif" w:eastAsia="Calibri" w:hAnsi="PT Astra Serif" w:cs="PT Astra Serif"/>
        </w:rPr>
        <w:t>первое предложение изложить в следующей редакции:</w:t>
      </w:r>
    </w:p>
    <w:p w:rsidR="002567DE" w:rsidRPr="00202E72" w:rsidRDefault="002567DE" w:rsidP="002567DE">
      <w:pPr>
        <w:autoSpaceDE w:val="0"/>
        <w:autoSpaceDN w:val="0"/>
        <w:adjustRightInd w:val="0"/>
        <w:spacing w:line="233" w:lineRule="auto"/>
        <w:ind w:firstLine="709"/>
        <w:jc w:val="both"/>
        <w:rPr>
          <w:rFonts w:ascii="PT Astra Serif" w:eastAsia="Calibri" w:hAnsi="PT Astra Serif" w:cs="PT Astra Serif"/>
        </w:rPr>
      </w:pPr>
      <w:r>
        <w:rPr>
          <w:rFonts w:ascii="PT Astra Serif" w:eastAsia="Calibri" w:hAnsi="PT Astra Serif" w:cs="PT Astra Serif"/>
        </w:rPr>
        <w:t>«Оценка степени соответствия каждой заявки каждому из критериев оценки заявки осуществляется в диапазоне от нуля до одного балла, где ноль баллов – несоответствие заявки соответствующему критерию, один балл – полное соответствие заявки соответствующему критерию</w:t>
      </w:r>
      <w:proofErr w:type="gramStart"/>
      <w:r>
        <w:rPr>
          <w:rFonts w:ascii="PT Astra Serif" w:eastAsia="Calibri" w:hAnsi="PT Astra Serif" w:cs="PT Astra Serif"/>
        </w:rPr>
        <w:t>.»;</w:t>
      </w:r>
      <w:proofErr w:type="gramEnd"/>
    </w:p>
    <w:bookmarkEnd w:id="6"/>
    <w:p w:rsidR="002567DE" w:rsidRPr="00285C28" w:rsidRDefault="002567DE" w:rsidP="002567DE">
      <w:pPr>
        <w:autoSpaceDE w:val="0"/>
        <w:autoSpaceDN w:val="0"/>
        <w:adjustRightInd w:val="0"/>
        <w:ind w:firstLine="708"/>
        <w:jc w:val="both"/>
        <w:rPr>
          <w:rFonts w:ascii="PT Astra Serif" w:eastAsia="Calibri" w:hAnsi="PT Astra Serif" w:cs="PT Astra Serif"/>
        </w:rPr>
      </w:pPr>
      <w:r w:rsidRPr="00285C28">
        <w:rPr>
          <w:rFonts w:ascii="PT Astra Serif" w:eastAsia="Calibri" w:hAnsi="PT Astra Serif" w:cs="PT Astra Serif"/>
        </w:rPr>
        <w:t>в четвёртом предложении слово «набранных» заменить словом «полученных»;</w:t>
      </w:r>
    </w:p>
    <w:p w:rsidR="002567DE" w:rsidRPr="00285C28" w:rsidRDefault="002567DE" w:rsidP="002567DE">
      <w:pPr>
        <w:autoSpaceDE w:val="0"/>
        <w:autoSpaceDN w:val="0"/>
        <w:adjustRightInd w:val="0"/>
        <w:spacing w:line="230" w:lineRule="auto"/>
        <w:ind w:firstLine="708"/>
        <w:jc w:val="both"/>
        <w:rPr>
          <w:rFonts w:ascii="PT Astra Serif" w:eastAsia="Calibri" w:hAnsi="PT Astra Serif" w:cs="PT Astra Serif"/>
        </w:rPr>
      </w:pPr>
      <w:r w:rsidRPr="00285C28">
        <w:rPr>
          <w:rFonts w:ascii="PT Astra Serif" w:eastAsia="Calibri" w:hAnsi="PT Astra Serif" w:cs="PT Astra Serif"/>
        </w:rPr>
        <w:t>пятое и шестое предложения изложить в следующей редакции: «Заявке, представленной организацией, получившей наибольшую итоговую сумму баллов, присваивается первый номер. Если две или более организации получили равную наибольшую итоговую сумму баллов, меньший порядковый номер присваивается той заявке из числа представленных данными организациями, которая была зарегистрирована в журнале учёта заявок ранее других заявок</w:t>
      </w:r>
      <w:proofErr w:type="gramStart"/>
      <w:r w:rsidRPr="00285C28">
        <w:rPr>
          <w:rFonts w:ascii="PT Astra Serif" w:eastAsia="Calibri" w:hAnsi="PT Astra Serif" w:cs="PT Astra Serif"/>
        </w:rPr>
        <w:t>.»;</w:t>
      </w:r>
      <w:proofErr w:type="gramEnd"/>
    </w:p>
    <w:p w:rsidR="002567DE" w:rsidRPr="00285C28" w:rsidRDefault="002567DE" w:rsidP="002567DE">
      <w:pPr>
        <w:autoSpaceDE w:val="0"/>
        <w:autoSpaceDN w:val="0"/>
        <w:adjustRightInd w:val="0"/>
        <w:spacing w:line="230" w:lineRule="auto"/>
        <w:ind w:firstLine="708"/>
        <w:jc w:val="both"/>
        <w:rPr>
          <w:rFonts w:ascii="PT Astra Serif" w:eastAsia="Calibri" w:hAnsi="PT Astra Serif" w:cs="PT Astra Serif"/>
        </w:rPr>
      </w:pPr>
      <w:r w:rsidRPr="00285C28">
        <w:rPr>
          <w:rFonts w:ascii="PT Astra Serif" w:eastAsia="Calibri" w:hAnsi="PT Astra Serif" w:cs="PT Astra Serif"/>
        </w:rPr>
        <w:t>е) в абзаце третьем пункта 4.9 слова «может приглашать» заменить словом «приглашает»;</w:t>
      </w:r>
    </w:p>
    <w:p w:rsidR="002567DE" w:rsidRPr="00285C28" w:rsidRDefault="002567DE" w:rsidP="002567DE">
      <w:pPr>
        <w:autoSpaceDE w:val="0"/>
        <w:autoSpaceDN w:val="0"/>
        <w:adjustRightInd w:val="0"/>
        <w:spacing w:line="230" w:lineRule="auto"/>
        <w:ind w:firstLine="708"/>
        <w:jc w:val="both"/>
        <w:rPr>
          <w:rFonts w:ascii="PT Astra Serif" w:eastAsia="Calibri" w:hAnsi="PT Astra Serif" w:cs="PT Astra Serif"/>
        </w:rPr>
      </w:pPr>
      <w:r w:rsidRPr="00285C28">
        <w:rPr>
          <w:rFonts w:ascii="PT Astra Serif" w:eastAsia="Calibri" w:hAnsi="PT Astra Serif" w:cs="PT Astra Serif"/>
        </w:rPr>
        <w:t>ж) в пункте 4.14:</w:t>
      </w:r>
    </w:p>
    <w:p w:rsidR="002567DE" w:rsidRPr="00285C28" w:rsidRDefault="002567DE" w:rsidP="002567DE">
      <w:pPr>
        <w:autoSpaceDE w:val="0"/>
        <w:autoSpaceDN w:val="0"/>
        <w:adjustRightInd w:val="0"/>
        <w:spacing w:line="230" w:lineRule="auto"/>
        <w:ind w:firstLine="708"/>
        <w:jc w:val="both"/>
        <w:rPr>
          <w:rFonts w:ascii="PT Astra Serif" w:eastAsia="Calibri" w:hAnsi="PT Astra Serif" w:cs="PT Astra Serif"/>
        </w:rPr>
      </w:pPr>
      <w:r w:rsidRPr="00285C28">
        <w:rPr>
          <w:rFonts w:ascii="PT Astra Serif" w:eastAsia="Calibri" w:hAnsi="PT Astra Serif" w:cs="PT Astra Serif"/>
        </w:rPr>
        <w:t>в абзаце третьем слова «участников отбора» исключить;</w:t>
      </w:r>
    </w:p>
    <w:p w:rsidR="002567DE" w:rsidRPr="00285C28" w:rsidRDefault="002567DE" w:rsidP="002567DE">
      <w:pPr>
        <w:autoSpaceDE w:val="0"/>
        <w:autoSpaceDN w:val="0"/>
        <w:adjustRightInd w:val="0"/>
        <w:spacing w:line="230" w:lineRule="auto"/>
        <w:ind w:firstLine="708"/>
        <w:jc w:val="both"/>
        <w:rPr>
          <w:rFonts w:ascii="PT Astra Serif" w:eastAsia="Calibri" w:hAnsi="PT Astra Serif" w:cs="PT Astra Serif"/>
        </w:rPr>
      </w:pPr>
      <w:r w:rsidRPr="00285C28">
        <w:rPr>
          <w:rFonts w:ascii="PT Astra Serif" w:eastAsia="Calibri" w:hAnsi="PT Astra Serif" w:cs="PT Astra Serif"/>
        </w:rPr>
        <w:t>абзац пятый изложить в следующей редакции:</w:t>
      </w:r>
    </w:p>
    <w:p w:rsidR="002567DE" w:rsidRPr="00285C28" w:rsidRDefault="002567DE" w:rsidP="002567DE">
      <w:pPr>
        <w:autoSpaceDE w:val="0"/>
        <w:autoSpaceDN w:val="0"/>
        <w:adjustRightInd w:val="0"/>
        <w:spacing w:line="230" w:lineRule="auto"/>
        <w:ind w:firstLine="708"/>
        <w:jc w:val="both"/>
        <w:rPr>
          <w:rFonts w:ascii="PT Astra Serif" w:eastAsia="Calibri" w:hAnsi="PT Astra Serif" w:cs="PT Astra Serif"/>
        </w:rPr>
      </w:pPr>
      <w:r w:rsidRPr="00285C28">
        <w:rPr>
          <w:rFonts w:ascii="PT Astra Serif" w:eastAsia="Calibri" w:hAnsi="PT Astra Serif" w:cs="PT Astra Serif"/>
        </w:rPr>
        <w:t xml:space="preserve">«информацию об организациях, представленные которыми заявки были отклонены, содержащую сведения о причинах отклонения этих заявок, </w:t>
      </w:r>
      <w:r w:rsidRPr="00285C28">
        <w:rPr>
          <w:rFonts w:ascii="PT Astra Serif" w:eastAsia="Calibri" w:hAnsi="PT Astra Serif" w:cs="PT Astra Serif"/>
        </w:rPr>
        <w:br/>
        <w:t>в том числе сведения о положениях объявления, которым не соответствуют такие заявки</w:t>
      </w:r>
      <w:proofErr w:type="gramStart"/>
      <w:r w:rsidRPr="00285C28">
        <w:rPr>
          <w:rFonts w:ascii="PT Astra Serif" w:eastAsia="Calibri" w:hAnsi="PT Astra Serif" w:cs="PT Astra Serif"/>
        </w:rPr>
        <w:t>.»;</w:t>
      </w:r>
      <w:proofErr w:type="gramEnd"/>
    </w:p>
    <w:p w:rsidR="002567DE" w:rsidRPr="00285C28" w:rsidRDefault="002567DE" w:rsidP="002567DE">
      <w:pPr>
        <w:autoSpaceDE w:val="0"/>
        <w:autoSpaceDN w:val="0"/>
        <w:adjustRightInd w:val="0"/>
        <w:spacing w:line="230" w:lineRule="auto"/>
        <w:ind w:firstLine="708"/>
        <w:jc w:val="both"/>
        <w:rPr>
          <w:rFonts w:ascii="PT Astra Serif" w:eastAsia="Calibri" w:hAnsi="PT Astra Serif" w:cs="PT Astra Serif"/>
        </w:rPr>
      </w:pPr>
      <w:r w:rsidRPr="00285C28">
        <w:rPr>
          <w:rFonts w:ascii="PT Astra Serif" w:eastAsia="Calibri" w:hAnsi="PT Astra Serif" w:cs="PT Astra Serif"/>
        </w:rPr>
        <w:t>5) разделы 5 и 6 изложить в следующей редакции:</w:t>
      </w:r>
    </w:p>
    <w:p w:rsidR="002567DE" w:rsidRPr="00F76664" w:rsidRDefault="002567DE" w:rsidP="002567DE">
      <w:pPr>
        <w:pStyle w:val="ConsPlusTitle"/>
        <w:spacing w:line="230" w:lineRule="auto"/>
        <w:ind w:firstLine="0"/>
        <w:jc w:val="center"/>
        <w:rPr>
          <w:rFonts w:ascii="PT Astra Serif" w:hAnsi="PT Astra Serif"/>
          <w:b w:val="0"/>
          <w:sz w:val="28"/>
          <w:szCs w:val="28"/>
        </w:rPr>
      </w:pPr>
      <w:r w:rsidRPr="00F76664">
        <w:rPr>
          <w:rFonts w:ascii="PT Astra Serif" w:hAnsi="PT Astra Serif"/>
          <w:b w:val="0"/>
          <w:bCs w:val="0"/>
          <w:sz w:val="28"/>
          <w:szCs w:val="28"/>
        </w:rPr>
        <w:t>«</w:t>
      </w:r>
      <w:r w:rsidRPr="00F76664">
        <w:rPr>
          <w:rFonts w:ascii="PT Astra Serif" w:hAnsi="PT Astra Serif"/>
          <w:b w:val="0"/>
          <w:sz w:val="28"/>
          <w:szCs w:val="28"/>
        </w:rPr>
        <w:t>5. Критерии оценки заявок</w:t>
      </w:r>
    </w:p>
    <w:p w:rsidR="002567DE" w:rsidRPr="001463E1" w:rsidRDefault="002567DE" w:rsidP="002567DE">
      <w:pPr>
        <w:pStyle w:val="ConsPlusTitle"/>
        <w:spacing w:line="230" w:lineRule="auto"/>
        <w:ind w:firstLine="0"/>
        <w:jc w:val="center"/>
        <w:rPr>
          <w:rFonts w:ascii="PT Astra Serif" w:hAnsi="PT Astra Serif"/>
          <w:sz w:val="28"/>
          <w:szCs w:val="28"/>
        </w:rPr>
      </w:pPr>
    </w:p>
    <w:p w:rsidR="002567DE" w:rsidRPr="00285C28" w:rsidRDefault="002567DE" w:rsidP="002567DE">
      <w:pPr>
        <w:autoSpaceDE w:val="0"/>
        <w:autoSpaceDN w:val="0"/>
        <w:adjustRightInd w:val="0"/>
        <w:spacing w:line="230" w:lineRule="auto"/>
        <w:ind w:firstLine="708"/>
        <w:jc w:val="both"/>
        <w:rPr>
          <w:rFonts w:ascii="PT Astra Serif" w:hAnsi="PT Astra Serif" w:cs="Arial"/>
        </w:rPr>
      </w:pPr>
      <w:r w:rsidRPr="00285C28">
        <w:rPr>
          <w:rFonts w:ascii="PT Astra Serif" w:hAnsi="PT Astra Serif" w:cs="Arial"/>
        </w:rPr>
        <w:t xml:space="preserve">Оценка заявок осуществляется на основании следующих критериев: </w:t>
      </w:r>
    </w:p>
    <w:p w:rsidR="002567DE" w:rsidRPr="001463E1" w:rsidRDefault="002567DE" w:rsidP="002567DE">
      <w:pPr>
        <w:autoSpaceDE w:val="0"/>
        <w:autoSpaceDN w:val="0"/>
        <w:adjustRightInd w:val="0"/>
        <w:spacing w:line="230" w:lineRule="auto"/>
        <w:ind w:firstLine="708"/>
        <w:jc w:val="both"/>
        <w:rPr>
          <w:rFonts w:ascii="PT Astra Serif" w:hAnsi="PT Astra Serif" w:cs="Arial"/>
          <w:spacing w:val="-4"/>
        </w:rPr>
      </w:pPr>
      <w:bookmarkStart w:id="7" w:name="p3"/>
      <w:bookmarkEnd w:id="7"/>
      <w:r w:rsidRPr="001463E1">
        <w:rPr>
          <w:rFonts w:ascii="PT Astra Serif" w:hAnsi="PT Astra Serif" w:cs="Arial"/>
          <w:spacing w:val="-4"/>
        </w:rPr>
        <w:t xml:space="preserve">1) количество камер видеонаблюдения, которые интегрированы в единое информационное пространство автоматизированных систем обеспечения общественной безопасности, правопорядка и безопасности среды обитания </w:t>
      </w:r>
      <w:r w:rsidR="00876401">
        <w:rPr>
          <w:rFonts w:ascii="PT Astra Serif" w:hAnsi="PT Astra Serif" w:cs="Arial"/>
          <w:spacing w:val="-4"/>
        </w:rPr>
        <w:br/>
      </w:r>
      <w:r w:rsidRPr="001463E1">
        <w:rPr>
          <w:rFonts w:ascii="PT Astra Serif" w:hAnsi="PT Astra Serif" w:cs="Arial"/>
          <w:spacing w:val="-4"/>
        </w:rPr>
        <w:t>на территории Ульяновской области, должно составлять не менее 13</w:t>
      </w:r>
      <w:r>
        <w:rPr>
          <w:rFonts w:ascii="PT Astra Serif" w:hAnsi="PT Astra Serif" w:cs="Arial"/>
          <w:spacing w:val="-4"/>
        </w:rPr>
        <w:t>00</w:t>
      </w:r>
      <w:r w:rsidRPr="001463E1">
        <w:rPr>
          <w:rFonts w:ascii="PT Astra Serif" w:hAnsi="PT Astra Serif" w:cs="Arial"/>
          <w:spacing w:val="-4"/>
        </w:rPr>
        <w:t xml:space="preserve">0 единиц: </w:t>
      </w:r>
    </w:p>
    <w:p w:rsidR="002567DE" w:rsidRPr="00285C28" w:rsidRDefault="002567DE" w:rsidP="002567DE">
      <w:pPr>
        <w:autoSpaceDE w:val="0"/>
        <w:autoSpaceDN w:val="0"/>
        <w:adjustRightInd w:val="0"/>
        <w:spacing w:line="230" w:lineRule="auto"/>
        <w:ind w:firstLine="708"/>
        <w:jc w:val="both"/>
        <w:rPr>
          <w:rFonts w:ascii="PT Astra Serif" w:hAnsi="PT Astra Serif" w:cs="Arial"/>
        </w:rPr>
      </w:pPr>
      <w:r w:rsidRPr="00285C28">
        <w:rPr>
          <w:rFonts w:ascii="PT Astra Serif" w:hAnsi="PT Astra Serif" w:cs="Arial"/>
        </w:rPr>
        <w:t>менее 13</w:t>
      </w:r>
      <w:r>
        <w:rPr>
          <w:rFonts w:ascii="PT Astra Serif" w:hAnsi="PT Astra Serif" w:cs="Arial"/>
        </w:rPr>
        <w:t>00</w:t>
      </w:r>
      <w:r w:rsidRPr="00285C28">
        <w:rPr>
          <w:rFonts w:ascii="PT Astra Serif" w:hAnsi="PT Astra Serif" w:cs="Arial"/>
        </w:rPr>
        <w:t>0 камер видеонаблюдения – 0 баллов;</w:t>
      </w:r>
    </w:p>
    <w:p w:rsidR="002567DE" w:rsidRPr="00285C28" w:rsidRDefault="002567DE" w:rsidP="002567DE">
      <w:pPr>
        <w:autoSpaceDE w:val="0"/>
        <w:autoSpaceDN w:val="0"/>
        <w:adjustRightInd w:val="0"/>
        <w:spacing w:line="230" w:lineRule="auto"/>
        <w:ind w:firstLine="708"/>
        <w:jc w:val="both"/>
        <w:rPr>
          <w:rFonts w:ascii="PT Astra Serif" w:hAnsi="PT Astra Serif" w:cs="Arial"/>
        </w:rPr>
      </w:pPr>
      <w:r w:rsidRPr="00285C28">
        <w:rPr>
          <w:rFonts w:ascii="PT Astra Serif" w:hAnsi="PT Astra Serif" w:cs="Arial"/>
        </w:rPr>
        <w:t>равно или более 13</w:t>
      </w:r>
      <w:r>
        <w:rPr>
          <w:rFonts w:ascii="PT Astra Serif" w:hAnsi="PT Astra Serif" w:cs="Arial"/>
        </w:rPr>
        <w:t>00</w:t>
      </w:r>
      <w:r w:rsidRPr="00285C28">
        <w:rPr>
          <w:rFonts w:ascii="PT Astra Serif" w:hAnsi="PT Astra Serif" w:cs="Arial"/>
        </w:rPr>
        <w:t xml:space="preserve">0 камер видеонаблюдения – 1 балл; </w:t>
      </w:r>
    </w:p>
    <w:p w:rsidR="002567DE" w:rsidRPr="00285C28" w:rsidRDefault="002567DE" w:rsidP="002567DE">
      <w:pPr>
        <w:autoSpaceDE w:val="0"/>
        <w:autoSpaceDN w:val="0"/>
        <w:adjustRightInd w:val="0"/>
        <w:spacing w:line="230" w:lineRule="auto"/>
        <w:ind w:firstLine="708"/>
        <w:jc w:val="both"/>
        <w:rPr>
          <w:rFonts w:ascii="PT Astra Serif" w:hAnsi="PT Astra Serif" w:cs="Arial"/>
        </w:rPr>
      </w:pPr>
      <w:r w:rsidRPr="00285C28">
        <w:rPr>
          <w:rFonts w:ascii="PT Astra Serif" w:hAnsi="PT Astra Serif" w:cs="Arial"/>
        </w:rPr>
        <w:t xml:space="preserve">2) срок начала предоставления доступа к системе видеонаблюдения посредством использования всех специальных технических средств, указанных </w:t>
      </w:r>
      <w:r w:rsidRPr="00285C28">
        <w:rPr>
          <w:rFonts w:ascii="PT Astra Serif" w:hAnsi="PT Astra Serif" w:cs="Arial"/>
        </w:rPr>
        <w:br/>
        <w:t xml:space="preserve">в </w:t>
      </w:r>
      <w:hyperlink w:anchor="p3" w:history="1">
        <w:r w:rsidRPr="00285C28">
          <w:rPr>
            <w:rStyle w:val="ad"/>
            <w:rFonts w:ascii="PT Astra Serif" w:hAnsi="PT Astra Serif" w:cs="Arial"/>
            <w:color w:val="auto"/>
            <w:u w:val="none"/>
          </w:rPr>
          <w:t>пункте 1</w:t>
        </w:r>
      </w:hyperlink>
      <w:r w:rsidRPr="00285C28">
        <w:rPr>
          <w:rFonts w:ascii="PT Astra Serif" w:hAnsi="PT Astra Serif" w:cs="Arial"/>
        </w:rPr>
        <w:t xml:space="preserve"> настоящего раздела, обеспечивающей сохранение видеоархива:</w:t>
      </w:r>
    </w:p>
    <w:p w:rsidR="002567DE" w:rsidRPr="00285C28" w:rsidRDefault="002567DE" w:rsidP="002567DE">
      <w:pPr>
        <w:autoSpaceDE w:val="0"/>
        <w:autoSpaceDN w:val="0"/>
        <w:adjustRightInd w:val="0"/>
        <w:spacing w:line="230" w:lineRule="auto"/>
        <w:ind w:firstLine="708"/>
        <w:jc w:val="both"/>
        <w:rPr>
          <w:rFonts w:ascii="PT Astra Serif" w:hAnsi="PT Astra Serif" w:cs="Arial"/>
        </w:rPr>
      </w:pPr>
      <w:r w:rsidRPr="00285C28">
        <w:rPr>
          <w:rFonts w:ascii="PT Astra Serif" w:hAnsi="PT Astra Serif" w:cs="Arial"/>
        </w:rPr>
        <w:t xml:space="preserve">с </w:t>
      </w:r>
      <w:r>
        <w:rPr>
          <w:rFonts w:ascii="PT Astra Serif" w:hAnsi="PT Astra Serif" w:cs="Arial"/>
        </w:rPr>
        <w:t>23</w:t>
      </w:r>
      <w:r w:rsidRPr="00285C28">
        <w:rPr>
          <w:rFonts w:ascii="PT Astra Serif" w:hAnsi="PT Astra Serif" w:cs="Arial"/>
        </w:rPr>
        <w:t xml:space="preserve"> января 2023 года – 1 балл;</w:t>
      </w:r>
    </w:p>
    <w:p w:rsidR="002567DE" w:rsidRDefault="002567DE" w:rsidP="002567DE">
      <w:pPr>
        <w:autoSpaceDE w:val="0"/>
        <w:autoSpaceDN w:val="0"/>
        <w:adjustRightInd w:val="0"/>
        <w:spacing w:line="230" w:lineRule="auto"/>
        <w:ind w:firstLine="708"/>
        <w:jc w:val="both"/>
        <w:rPr>
          <w:rFonts w:ascii="PT Astra Serif" w:hAnsi="PT Astra Serif" w:cs="Arial"/>
        </w:rPr>
      </w:pPr>
      <w:r w:rsidRPr="00285C28">
        <w:rPr>
          <w:rFonts w:ascii="PT Astra Serif" w:hAnsi="PT Astra Serif" w:cs="Arial"/>
        </w:rPr>
        <w:t xml:space="preserve">после </w:t>
      </w:r>
      <w:r>
        <w:rPr>
          <w:rFonts w:ascii="PT Astra Serif" w:hAnsi="PT Astra Serif" w:cs="Arial"/>
        </w:rPr>
        <w:t>23</w:t>
      </w:r>
      <w:r w:rsidRPr="00285C28">
        <w:rPr>
          <w:rFonts w:ascii="PT Astra Serif" w:hAnsi="PT Astra Serif" w:cs="Arial"/>
        </w:rPr>
        <w:t xml:space="preserve"> января 2023 года – 0 баллов.</w:t>
      </w:r>
    </w:p>
    <w:p w:rsidR="002567DE" w:rsidRPr="00285C28" w:rsidRDefault="002567DE" w:rsidP="002567DE">
      <w:pPr>
        <w:autoSpaceDE w:val="0"/>
        <w:autoSpaceDN w:val="0"/>
        <w:adjustRightInd w:val="0"/>
        <w:spacing w:line="230" w:lineRule="auto"/>
        <w:jc w:val="center"/>
        <w:rPr>
          <w:rFonts w:ascii="PT Astra Serif" w:eastAsia="Calibri" w:hAnsi="PT Astra Serif" w:cs="PT Astra Serif"/>
        </w:rPr>
      </w:pPr>
    </w:p>
    <w:p w:rsidR="002567DE" w:rsidRPr="00F76664" w:rsidRDefault="002567DE" w:rsidP="002567DE">
      <w:pPr>
        <w:autoSpaceDE w:val="0"/>
        <w:autoSpaceDN w:val="0"/>
        <w:adjustRightInd w:val="0"/>
        <w:spacing w:line="230" w:lineRule="auto"/>
        <w:jc w:val="center"/>
        <w:rPr>
          <w:rFonts w:ascii="PT Astra Serif" w:eastAsia="Calibri" w:hAnsi="PT Astra Serif" w:cs="PT Astra Serif"/>
          <w:bCs/>
        </w:rPr>
      </w:pPr>
      <w:r w:rsidRPr="00F76664">
        <w:rPr>
          <w:rFonts w:ascii="PT Astra Serif" w:eastAsia="Calibri" w:hAnsi="PT Astra Serif" w:cs="PT Astra Serif"/>
          <w:bCs/>
        </w:rPr>
        <w:t>6. Порядок предоставления субсидий</w:t>
      </w:r>
    </w:p>
    <w:p w:rsidR="002567DE" w:rsidRPr="00285C28" w:rsidRDefault="002567DE" w:rsidP="002567DE">
      <w:pPr>
        <w:autoSpaceDE w:val="0"/>
        <w:autoSpaceDN w:val="0"/>
        <w:adjustRightInd w:val="0"/>
        <w:spacing w:line="230" w:lineRule="auto"/>
        <w:jc w:val="center"/>
        <w:rPr>
          <w:rFonts w:ascii="PT Astra Serif" w:eastAsia="Calibri" w:hAnsi="PT Astra Serif" w:cs="PT Astra Serif"/>
          <w:b/>
          <w:bCs/>
        </w:rPr>
      </w:pPr>
    </w:p>
    <w:p w:rsidR="002567DE" w:rsidRPr="00285C28" w:rsidRDefault="002567DE" w:rsidP="002567DE">
      <w:pPr>
        <w:autoSpaceDE w:val="0"/>
        <w:autoSpaceDN w:val="0"/>
        <w:adjustRightInd w:val="0"/>
        <w:spacing w:line="230" w:lineRule="auto"/>
        <w:ind w:firstLine="709"/>
        <w:jc w:val="both"/>
        <w:rPr>
          <w:rFonts w:ascii="PT Astra Serif" w:eastAsia="Calibri" w:hAnsi="PT Astra Serif" w:cs="PT Astra Serif"/>
        </w:rPr>
      </w:pPr>
      <w:r w:rsidRPr="00285C28">
        <w:rPr>
          <w:rFonts w:ascii="PT Astra Serif" w:eastAsia="Calibri" w:hAnsi="PT Astra Serif" w:cs="PT Astra Serif"/>
        </w:rPr>
        <w:t xml:space="preserve">6.1. Не позднее 10 рабочих дней со дня принятия решения </w:t>
      </w:r>
      <w:r w:rsidRPr="00285C28">
        <w:rPr>
          <w:rFonts w:ascii="PT Astra Serif" w:eastAsia="Calibri" w:hAnsi="PT Astra Serif" w:cs="PT Astra Serif"/>
        </w:rPr>
        <w:br/>
        <w:t>о предоставлении субсидий Уполномоченный орган заключает с получателем субсидий соглашение в соответствии с типовой формой, установленной Министерством финансов Ульяновской области.</w:t>
      </w:r>
    </w:p>
    <w:p w:rsidR="002567DE" w:rsidRPr="00285C28" w:rsidRDefault="002567DE" w:rsidP="002567DE">
      <w:pPr>
        <w:autoSpaceDE w:val="0"/>
        <w:autoSpaceDN w:val="0"/>
        <w:adjustRightInd w:val="0"/>
        <w:spacing w:line="230" w:lineRule="auto"/>
        <w:ind w:firstLine="709"/>
        <w:jc w:val="both"/>
        <w:rPr>
          <w:rFonts w:ascii="PT Astra Serif" w:eastAsia="Calibri" w:hAnsi="PT Astra Serif" w:cs="PT Astra Serif"/>
        </w:rPr>
      </w:pPr>
      <w:r w:rsidRPr="00285C28">
        <w:rPr>
          <w:rFonts w:ascii="PT Astra Serif" w:eastAsia="Calibri" w:hAnsi="PT Astra Serif" w:cs="PT Astra Serif"/>
        </w:rPr>
        <w:t>Соглашение должно содержать в том числе:</w:t>
      </w:r>
    </w:p>
    <w:p w:rsidR="002567DE" w:rsidRPr="00285C28" w:rsidRDefault="002567DE" w:rsidP="002567DE">
      <w:pPr>
        <w:numPr>
          <w:ilvl w:val="0"/>
          <w:numId w:val="4"/>
        </w:numPr>
        <w:autoSpaceDE w:val="0"/>
        <w:autoSpaceDN w:val="0"/>
        <w:adjustRightInd w:val="0"/>
        <w:spacing w:line="230" w:lineRule="auto"/>
        <w:ind w:left="0" w:firstLine="709"/>
        <w:jc w:val="both"/>
        <w:rPr>
          <w:rFonts w:ascii="PT Astra Serif" w:eastAsia="Calibri" w:hAnsi="PT Astra Serif" w:cs="PT Astra Serif"/>
        </w:rPr>
      </w:pPr>
      <w:r w:rsidRPr="00285C28">
        <w:rPr>
          <w:rFonts w:ascii="PT Astra Serif" w:eastAsia="Calibri" w:hAnsi="PT Astra Serif" w:cs="PT Astra Serif"/>
        </w:rPr>
        <w:t xml:space="preserve">сведения об объёме субсидий, целях, условиях и порядке </w:t>
      </w:r>
      <w:r w:rsidRPr="00285C28">
        <w:rPr>
          <w:rFonts w:ascii="PT Astra Serif" w:eastAsia="Calibri" w:hAnsi="PT Astra Serif" w:cs="PT Astra Serif"/>
        </w:rPr>
        <w:br/>
        <w:t>их предоставления;</w:t>
      </w:r>
    </w:p>
    <w:p w:rsidR="002567DE" w:rsidRPr="00285C28" w:rsidRDefault="002567DE" w:rsidP="002567DE">
      <w:pPr>
        <w:numPr>
          <w:ilvl w:val="0"/>
          <w:numId w:val="4"/>
        </w:numPr>
        <w:autoSpaceDE w:val="0"/>
        <w:autoSpaceDN w:val="0"/>
        <w:adjustRightInd w:val="0"/>
        <w:spacing w:line="230" w:lineRule="auto"/>
        <w:ind w:left="0" w:firstLine="709"/>
        <w:jc w:val="both"/>
        <w:rPr>
          <w:rFonts w:ascii="PT Astra Serif" w:eastAsia="Calibri" w:hAnsi="PT Astra Serif" w:cs="PT Astra Serif"/>
        </w:rPr>
      </w:pPr>
      <w:r w:rsidRPr="00285C28">
        <w:rPr>
          <w:rFonts w:ascii="PT Astra Serif" w:eastAsia="Calibri" w:hAnsi="PT Astra Serif" w:cs="PT Astra Serif"/>
        </w:rPr>
        <w:t>точную дату завершения и конечное значение результата предоставления субсидий;</w:t>
      </w:r>
    </w:p>
    <w:p w:rsidR="002567DE" w:rsidRPr="00285C28" w:rsidRDefault="002567DE" w:rsidP="002567DE">
      <w:pPr>
        <w:numPr>
          <w:ilvl w:val="0"/>
          <w:numId w:val="4"/>
        </w:numPr>
        <w:autoSpaceDE w:val="0"/>
        <w:autoSpaceDN w:val="0"/>
        <w:adjustRightInd w:val="0"/>
        <w:spacing w:line="230" w:lineRule="auto"/>
        <w:ind w:left="0" w:firstLine="709"/>
        <w:jc w:val="both"/>
        <w:rPr>
          <w:rFonts w:ascii="PT Astra Serif" w:eastAsia="Calibri" w:hAnsi="PT Astra Serif" w:cs="PT Astra Serif"/>
        </w:rPr>
      </w:pPr>
      <w:proofErr w:type="gramStart"/>
      <w:r w:rsidRPr="00285C28">
        <w:rPr>
          <w:rFonts w:ascii="PT Astra Serif" w:hAnsi="PT Astra Serif"/>
          <w:shd w:val="clear" w:color="auto" w:fill="FFFFFF"/>
        </w:rPr>
        <w:t xml:space="preserve">согласие получателя субсидий на осуществление Уполномоченным органом проверок соблюдения им условий и порядка, установленных </w:t>
      </w:r>
      <w:r w:rsidRPr="00285C28">
        <w:rPr>
          <w:rFonts w:ascii="PT Astra Serif" w:hAnsi="PT Astra Serif"/>
          <w:shd w:val="clear" w:color="auto" w:fill="FFFFFF"/>
        </w:rPr>
        <w:br/>
        <w:t xml:space="preserve">при предоставлении субсидий, в том числе в части достижения результата </w:t>
      </w:r>
      <w:r w:rsidRPr="00285C28">
        <w:rPr>
          <w:rFonts w:ascii="PT Astra Serif" w:hAnsi="PT Astra Serif"/>
          <w:shd w:val="clear" w:color="auto" w:fill="FFFFFF"/>
        </w:rPr>
        <w:br/>
        <w:t>их предоставления, а также на осуществление органами государственного финансового контроля проверок в соответствии со статьями 268</w:t>
      </w:r>
      <w:r w:rsidRPr="00285C28">
        <w:rPr>
          <w:rFonts w:ascii="PT Astra Serif" w:hAnsi="PT Astra Serif"/>
          <w:shd w:val="clear" w:color="auto" w:fill="FFFFFF"/>
          <w:vertAlign w:val="superscript"/>
        </w:rPr>
        <w:t>1</w:t>
      </w:r>
      <w:r w:rsidRPr="00285C28">
        <w:rPr>
          <w:rFonts w:ascii="PT Astra Serif" w:hAnsi="PT Astra Serif"/>
          <w:shd w:val="clear" w:color="auto" w:fill="FFFFFF"/>
        </w:rPr>
        <w:t xml:space="preserve"> и 269</w:t>
      </w:r>
      <w:r w:rsidRPr="00285C28">
        <w:rPr>
          <w:rFonts w:ascii="PT Astra Serif" w:hAnsi="PT Astra Serif"/>
          <w:shd w:val="clear" w:color="auto" w:fill="FFFFFF"/>
          <w:vertAlign w:val="superscript"/>
        </w:rPr>
        <w:t>2</w:t>
      </w:r>
      <w:r w:rsidRPr="00285C28">
        <w:rPr>
          <w:rFonts w:ascii="PT Astra Serif" w:hAnsi="PT Astra Serif"/>
          <w:shd w:val="clear" w:color="auto" w:fill="FFFFFF"/>
        </w:rPr>
        <w:t xml:space="preserve"> Бюджетного кодекса Российской Федерации, а также запрет на приобретение </w:t>
      </w:r>
      <w:r w:rsidRPr="00285C28">
        <w:rPr>
          <w:rFonts w:ascii="PT Astra Serif" w:hAnsi="PT Astra Serif"/>
          <w:shd w:val="clear" w:color="auto" w:fill="FFFFFF"/>
        </w:rPr>
        <w:br/>
        <w:t>за счёт субсидий иностранной валюты, за исключением операций, осуществляемых</w:t>
      </w:r>
      <w:proofErr w:type="gramEnd"/>
      <w:r w:rsidRPr="00285C28">
        <w:rPr>
          <w:rFonts w:ascii="PT Astra Serif" w:hAnsi="PT Astra Serif"/>
          <w:shd w:val="clear" w:color="auto" w:fill="FFFFFF"/>
        </w:rPr>
        <w:t xml:space="preserve">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r w:rsidRPr="00285C28">
        <w:rPr>
          <w:rFonts w:ascii="PT Astra Serif" w:eastAsia="Calibri" w:hAnsi="PT Astra Serif" w:cs="PT Astra Serif"/>
        </w:rPr>
        <w:t>;</w:t>
      </w:r>
    </w:p>
    <w:p w:rsidR="002567DE" w:rsidRPr="00285C28" w:rsidRDefault="002567DE" w:rsidP="002567DE">
      <w:pPr>
        <w:numPr>
          <w:ilvl w:val="0"/>
          <w:numId w:val="4"/>
        </w:numPr>
        <w:pBdr>
          <w:right w:val="none" w:sz="4" w:space="3" w:color="000000"/>
        </w:pBdr>
        <w:spacing w:line="235" w:lineRule="auto"/>
        <w:ind w:left="0" w:firstLine="709"/>
        <w:jc w:val="both"/>
        <w:rPr>
          <w:rFonts w:ascii="PT Astra Serif" w:hAnsi="PT Astra Serif"/>
        </w:rPr>
      </w:pPr>
      <w:proofErr w:type="gramStart"/>
      <w:r w:rsidRPr="00285C28">
        <w:rPr>
          <w:rFonts w:ascii="PT Astra Serif" w:hAnsi="PT Astra Serif"/>
        </w:rPr>
        <w:t xml:space="preserve">обязанность получателя субсидий </w:t>
      </w:r>
      <w:r w:rsidRPr="00285C28">
        <w:rPr>
          <w:rFonts w:ascii="PT Astra Serif" w:hAnsi="PT Astra Serif"/>
          <w:shd w:val="clear" w:color="auto" w:fill="FFFFFF"/>
        </w:rPr>
        <w:t>включать</w:t>
      </w:r>
      <w:r w:rsidRPr="00285C28">
        <w:rPr>
          <w:rFonts w:ascii="PT Astra Serif" w:hAnsi="PT Astra Serif"/>
        </w:rPr>
        <w:t xml:space="preserve"> в договоры (соглашения), заключённые в целях исполнения его обязательств по соглашению, условие </w:t>
      </w:r>
      <w:r w:rsidRPr="00285C28">
        <w:rPr>
          <w:rFonts w:ascii="PT Astra Serif" w:hAnsi="PT Astra Serif"/>
        </w:rPr>
        <w:br/>
        <w:t xml:space="preserve">о согласии лиц, являющихся поставщиками (подрядчиками, исполнителями) </w:t>
      </w:r>
      <w:r w:rsidRPr="00285C28">
        <w:rPr>
          <w:rFonts w:ascii="PT Astra Serif" w:hAnsi="PT Astra Serif"/>
        </w:rPr>
        <w:br/>
        <w:t xml:space="preserve">по указанным договорам (соглашениям), за исключением государственных (муниципальных) унитарных предприятий, хозяйственных товариществ </w:t>
      </w:r>
      <w:r w:rsidRPr="00285C28">
        <w:rPr>
          <w:rFonts w:ascii="PT Astra Serif" w:hAnsi="PT Astra Serif"/>
        </w:rPr>
        <w:br/>
        <w:t>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(далее</w:t>
      </w:r>
      <w:proofErr w:type="gramEnd"/>
      <w:r w:rsidRPr="00285C28">
        <w:rPr>
          <w:rFonts w:ascii="PT Astra Serif" w:hAnsi="PT Astra Serif"/>
        </w:rPr>
        <w:t xml:space="preserve"> – </w:t>
      </w:r>
      <w:proofErr w:type="gramStart"/>
      <w:r w:rsidRPr="00285C28">
        <w:rPr>
          <w:rFonts w:ascii="PT Astra Serif" w:hAnsi="PT Astra Serif"/>
        </w:rPr>
        <w:t xml:space="preserve">контрагенты), на осуществление Уполномоченным органом проверок соблюдения ими условий и порядка, установленных при предоставлении субсидий, в том числе в части достижения результата их предоставления, </w:t>
      </w:r>
      <w:r w:rsidRPr="00285C28">
        <w:rPr>
          <w:rFonts w:ascii="PT Astra Serif" w:hAnsi="PT Astra Serif"/>
        </w:rPr>
        <w:br/>
        <w:t xml:space="preserve">а также на осуществление органами государственного финансового </w:t>
      </w:r>
      <w:r w:rsidR="002827A5">
        <w:rPr>
          <w:rFonts w:ascii="PT Astra Serif" w:hAnsi="PT Astra Serif"/>
        </w:rPr>
        <w:br/>
      </w:r>
      <w:r w:rsidRPr="00285C28">
        <w:rPr>
          <w:rFonts w:ascii="PT Astra Serif" w:hAnsi="PT Astra Serif"/>
        </w:rPr>
        <w:t>контроля проверок в соответствии со статьями 268</w:t>
      </w:r>
      <w:r w:rsidRPr="00285C28">
        <w:rPr>
          <w:rFonts w:ascii="PT Astra Serif" w:hAnsi="PT Astra Serif"/>
          <w:vertAlign w:val="superscript"/>
        </w:rPr>
        <w:t>1</w:t>
      </w:r>
      <w:r w:rsidRPr="00285C28">
        <w:rPr>
          <w:rFonts w:ascii="PT Astra Serif" w:hAnsi="PT Astra Serif"/>
        </w:rPr>
        <w:t xml:space="preserve"> и 269</w:t>
      </w:r>
      <w:r w:rsidRPr="00285C28">
        <w:rPr>
          <w:rFonts w:ascii="PT Astra Serif" w:hAnsi="PT Astra Serif"/>
          <w:vertAlign w:val="superscript"/>
        </w:rPr>
        <w:t>2</w:t>
      </w:r>
      <w:r w:rsidRPr="00285C28">
        <w:rPr>
          <w:rFonts w:ascii="PT Astra Serif" w:hAnsi="PT Astra Serif"/>
        </w:rPr>
        <w:t xml:space="preserve"> Бюджетного </w:t>
      </w:r>
      <w:r w:rsidR="002827A5">
        <w:rPr>
          <w:rFonts w:ascii="PT Astra Serif" w:hAnsi="PT Astra Serif"/>
        </w:rPr>
        <w:br/>
      </w:r>
      <w:r w:rsidRPr="00285C28">
        <w:rPr>
          <w:rFonts w:ascii="PT Astra Serif" w:hAnsi="PT Astra Serif"/>
        </w:rPr>
        <w:t>кодекса Российской Федерации и условие о запрете приобретения контрагентами, являющимися юридическими лицами, за счёт субсидий иностранной валюты.</w:t>
      </w:r>
      <w:proofErr w:type="gramEnd"/>
    </w:p>
    <w:p w:rsidR="002567DE" w:rsidRPr="00285C28" w:rsidRDefault="002567DE" w:rsidP="002567DE">
      <w:pPr>
        <w:autoSpaceDE w:val="0"/>
        <w:autoSpaceDN w:val="0"/>
        <w:adjustRightInd w:val="0"/>
        <w:spacing w:line="235" w:lineRule="auto"/>
        <w:ind w:firstLine="709"/>
        <w:jc w:val="both"/>
        <w:rPr>
          <w:rFonts w:ascii="PT Astra Serif" w:eastAsia="Calibri" w:hAnsi="PT Astra Serif" w:cs="PT Astra Serif"/>
        </w:rPr>
      </w:pPr>
      <w:proofErr w:type="gramStart"/>
      <w:r w:rsidRPr="00285C28">
        <w:rPr>
          <w:rFonts w:ascii="PT Astra Serif" w:eastAsia="Calibri" w:hAnsi="PT Astra Serif" w:cs="PT Astra Serif"/>
        </w:rPr>
        <w:t xml:space="preserve">В случае уменьшения Уполномоченному органу ранее доведённых </w:t>
      </w:r>
      <w:r w:rsidRPr="00285C28">
        <w:rPr>
          <w:rFonts w:ascii="PT Astra Serif" w:eastAsia="Calibri" w:hAnsi="PT Astra Serif" w:cs="PT Astra Serif"/>
        </w:rPr>
        <w:br/>
        <w:t xml:space="preserve">до него лимитов бюджетных обязательств на предоставление субсидий, приводящего к невозможности предоставления субсидий в объёме, сведения </w:t>
      </w:r>
      <w:r w:rsidRPr="00285C28">
        <w:rPr>
          <w:rFonts w:ascii="PT Astra Serif" w:eastAsia="Calibri" w:hAnsi="PT Astra Serif" w:cs="PT Astra Serif"/>
        </w:rPr>
        <w:br/>
        <w:t xml:space="preserve">о котором содержатся в соглашении, в соглашение подлежат включению условия о согласовании новых условий соглашения или о расторжении соглашения в случае </w:t>
      </w:r>
      <w:proofErr w:type="spellStart"/>
      <w:r w:rsidRPr="00285C28">
        <w:rPr>
          <w:rFonts w:ascii="PT Astra Serif" w:eastAsia="Calibri" w:hAnsi="PT Astra Serif" w:cs="PT Astra Serif"/>
        </w:rPr>
        <w:t>недостижения</w:t>
      </w:r>
      <w:proofErr w:type="spellEnd"/>
      <w:r w:rsidRPr="00285C28">
        <w:rPr>
          <w:rFonts w:ascii="PT Astra Serif" w:eastAsia="Calibri" w:hAnsi="PT Astra Serif" w:cs="PT Astra Serif"/>
        </w:rPr>
        <w:t xml:space="preserve"> Уполномоченным органом и получателем субсидий согласия относительно таких новых условий.</w:t>
      </w:r>
      <w:proofErr w:type="gramEnd"/>
    </w:p>
    <w:p w:rsidR="002567DE" w:rsidRPr="00285C28" w:rsidRDefault="002567DE" w:rsidP="002567DE">
      <w:pPr>
        <w:autoSpaceDE w:val="0"/>
        <w:autoSpaceDN w:val="0"/>
        <w:adjustRightInd w:val="0"/>
        <w:spacing w:line="235" w:lineRule="auto"/>
        <w:ind w:firstLine="708"/>
        <w:jc w:val="both"/>
        <w:rPr>
          <w:rFonts w:ascii="PT Astra Serif" w:eastAsia="Calibri" w:hAnsi="PT Astra Serif" w:cs="PT Astra Serif"/>
        </w:rPr>
      </w:pPr>
      <w:r w:rsidRPr="00285C28">
        <w:rPr>
          <w:rFonts w:ascii="PT Astra Serif" w:eastAsia="Calibri" w:hAnsi="PT Astra Serif" w:cs="PT Astra Serif"/>
        </w:rPr>
        <w:t xml:space="preserve">6.2. Уполномоченный орган перечисляет субсидии на расчётные счета </w:t>
      </w:r>
      <w:r w:rsidRPr="00285C28">
        <w:rPr>
          <w:rFonts w:ascii="PT Astra Serif" w:eastAsia="Calibri" w:hAnsi="PT Astra Serif" w:cs="PT Astra Serif"/>
        </w:rPr>
        <w:br/>
        <w:t xml:space="preserve">или корреспондентские счета, открытые получателем субсидий в учреждениях Центрального банка Российской Федерации или кредитных организациях, </w:t>
      </w:r>
      <w:r w:rsidRPr="00285C28">
        <w:rPr>
          <w:rFonts w:ascii="PT Astra Serif" w:eastAsia="Calibri" w:hAnsi="PT Astra Serif" w:cs="PT Astra Serif"/>
        </w:rPr>
        <w:br/>
        <w:t>в сроки, установленные соглашением.</w:t>
      </w:r>
    </w:p>
    <w:p w:rsidR="002567DE" w:rsidRPr="00285C28" w:rsidRDefault="002567DE" w:rsidP="002567DE">
      <w:pPr>
        <w:autoSpaceDE w:val="0"/>
        <w:autoSpaceDN w:val="0"/>
        <w:adjustRightInd w:val="0"/>
        <w:spacing w:line="235" w:lineRule="auto"/>
        <w:ind w:firstLine="708"/>
        <w:jc w:val="both"/>
        <w:rPr>
          <w:rFonts w:ascii="PT Astra Serif" w:eastAsia="Calibri" w:hAnsi="PT Astra Serif" w:cs="PT Astra Serif"/>
        </w:rPr>
      </w:pPr>
      <w:r w:rsidRPr="00285C28">
        <w:rPr>
          <w:rFonts w:ascii="PT Astra Serif" w:eastAsia="Calibri" w:hAnsi="PT Astra Serif" w:cs="PT Astra Serif"/>
        </w:rPr>
        <w:t xml:space="preserve">6.3. </w:t>
      </w:r>
      <w:r w:rsidR="007B42D0" w:rsidRPr="007B42D0">
        <w:rPr>
          <w:rFonts w:ascii="PT Astra Serif" w:eastAsia="Calibri" w:hAnsi="PT Astra Serif" w:cs="PT Astra Serif"/>
        </w:rPr>
        <w:t>Планируемым результатом предоставления субсидий является количество камер видеонаблюдения</w:t>
      </w:r>
      <w:r w:rsidR="005B2F87">
        <w:rPr>
          <w:rFonts w:ascii="PT Astra Serif" w:eastAsia="Calibri" w:hAnsi="PT Astra Serif" w:cs="PT Astra Serif"/>
        </w:rPr>
        <w:t xml:space="preserve"> </w:t>
      </w:r>
      <w:r w:rsidR="005B2F87" w:rsidRPr="007B42D0">
        <w:rPr>
          <w:rFonts w:ascii="PT Astra Serif" w:eastAsia="Calibri" w:hAnsi="PT Astra Serif" w:cs="PT Astra Serif"/>
        </w:rPr>
        <w:t>(единиц)</w:t>
      </w:r>
      <w:r w:rsidR="007B42D0" w:rsidRPr="007B42D0">
        <w:rPr>
          <w:rFonts w:ascii="PT Astra Serif" w:eastAsia="Calibri" w:hAnsi="PT Astra Serif" w:cs="PT Astra Serif"/>
        </w:rPr>
        <w:t>, с которых предоставляется информация правоохранительным органам по состоянию на отчётную дату.</w:t>
      </w:r>
    </w:p>
    <w:p w:rsidR="002567DE" w:rsidRPr="00285C28" w:rsidRDefault="002567DE" w:rsidP="002567DE">
      <w:pPr>
        <w:autoSpaceDE w:val="0"/>
        <w:autoSpaceDN w:val="0"/>
        <w:adjustRightInd w:val="0"/>
        <w:spacing w:line="235" w:lineRule="auto"/>
        <w:ind w:firstLine="708"/>
        <w:jc w:val="both"/>
        <w:rPr>
          <w:rFonts w:ascii="PT Astra Serif" w:eastAsia="Calibri" w:hAnsi="PT Astra Serif" w:cs="PT Astra Serif"/>
        </w:rPr>
      </w:pPr>
      <w:bookmarkStart w:id="8" w:name="_Hlk120635596"/>
      <w:proofErr w:type="gramStart"/>
      <w:r w:rsidRPr="00285C28">
        <w:rPr>
          <w:rFonts w:ascii="PT Astra Serif" w:eastAsia="Calibri" w:hAnsi="PT Astra Serif" w:cs="PT Astra Serif"/>
        </w:rPr>
        <w:t xml:space="preserve">Получатель субсидий ежеквартально не позднее 20 числа месяца, следующего за истекшим кварталом, представляет в Уполномоченный орган отчёт об осуществлении затрат, источником финансового обеспечения которых являются субсидии, и отчёт о достижении значений результата предоставления субсидий, составленные по форме, определённой типовой формой соглашения </w:t>
      </w:r>
      <w:r w:rsidRPr="00285C28">
        <w:rPr>
          <w:rFonts w:ascii="PT Astra Serif" w:eastAsia="Calibri" w:hAnsi="PT Astra Serif" w:cs="PT Astra Serif"/>
        </w:rPr>
        <w:br/>
        <w:t>о предоставлении субсидий из областного бюджета Ульяновской области юридическим лицам, не являющимся государственными (муниципальными) учреждениями, которая установлена Министерством финансов</w:t>
      </w:r>
      <w:proofErr w:type="gramEnd"/>
      <w:r w:rsidRPr="00285C28">
        <w:rPr>
          <w:rFonts w:ascii="PT Astra Serif" w:eastAsia="Calibri" w:hAnsi="PT Astra Serif" w:cs="PT Astra Serif"/>
        </w:rPr>
        <w:t xml:space="preserve"> Ульяновской области</w:t>
      </w:r>
      <w:proofErr w:type="gramStart"/>
      <w:r w:rsidRPr="00285C28">
        <w:rPr>
          <w:rFonts w:ascii="PT Astra Serif" w:eastAsia="Calibri" w:hAnsi="PT Astra Serif" w:cs="PT Astra Serif"/>
        </w:rPr>
        <w:t>.»</w:t>
      </w:r>
      <w:bookmarkEnd w:id="8"/>
      <w:r w:rsidRPr="00285C28">
        <w:rPr>
          <w:rFonts w:ascii="PT Astra Serif" w:eastAsia="Calibri" w:hAnsi="PT Astra Serif" w:cs="PT Astra Serif"/>
        </w:rPr>
        <w:t>;</w:t>
      </w:r>
      <w:proofErr w:type="gramEnd"/>
    </w:p>
    <w:p w:rsidR="002567DE" w:rsidRPr="00285C28" w:rsidRDefault="002567DE" w:rsidP="002567DE">
      <w:pPr>
        <w:autoSpaceDE w:val="0"/>
        <w:autoSpaceDN w:val="0"/>
        <w:adjustRightInd w:val="0"/>
        <w:spacing w:line="235" w:lineRule="auto"/>
        <w:ind w:firstLine="708"/>
        <w:jc w:val="both"/>
        <w:rPr>
          <w:rFonts w:ascii="PT Astra Serif" w:eastAsia="Calibri" w:hAnsi="PT Astra Serif" w:cs="PT Astra Serif"/>
        </w:rPr>
      </w:pPr>
      <w:r w:rsidRPr="00285C28">
        <w:rPr>
          <w:rFonts w:ascii="PT Astra Serif" w:eastAsia="Calibri" w:hAnsi="PT Astra Serif" w:cs="PT Astra Serif"/>
        </w:rPr>
        <w:t>6) в разделе 7:</w:t>
      </w:r>
    </w:p>
    <w:p w:rsidR="002567DE" w:rsidRPr="00285C28" w:rsidRDefault="002567DE" w:rsidP="002567DE">
      <w:pPr>
        <w:autoSpaceDE w:val="0"/>
        <w:autoSpaceDN w:val="0"/>
        <w:adjustRightInd w:val="0"/>
        <w:spacing w:line="235" w:lineRule="auto"/>
        <w:ind w:firstLine="708"/>
        <w:jc w:val="both"/>
        <w:rPr>
          <w:rFonts w:ascii="PT Astra Serif" w:eastAsia="Calibri" w:hAnsi="PT Astra Serif" w:cs="PT Astra Serif"/>
        </w:rPr>
      </w:pPr>
      <w:r w:rsidRPr="00285C28">
        <w:rPr>
          <w:rFonts w:ascii="PT Astra Serif" w:eastAsia="Calibri" w:hAnsi="PT Astra Serif" w:cs="PT Astra Serif"/>
        </w:rPr>
        <w:t>а) наименование изложить в следующей редакции:</w:t>
      </w:r>
    </w:p>
    <w:p w:rsidR="002567DE" w:rsidRPr="00F76664" w:rsidRDefault="002567DE" w:rsidP="002827A5">
      <w:pPr>
        <w:autoSpaceDE w:val="0"/>
        <w:autoSpaceDN w:val="0"/>
        <w:adjustRightInd w:val="0"/>
        <w:spacing w:line="235" w:lineRule="auto"/>
        <w:jc w:val="center"/>
        <w:rPr>
          <w:rFonts w:ascii="PT Astra Serif" w:hAnsi="PT Astra Serif" w:cs="Arial"/>
          <w:bCs/>
        </w:rPr>
      </w:pPr>
      <w:r w:rsidRPr="00F76664">
        <w:rPr>
          <w:rFonts w:ascii="PT Astra Serif" w:eastAsia="Calibri" w:hAnsi="PT Astra Serif" w:cs="PT Astra Serif"/>
        </w:rPr>
        <w:t>«</w:t>
      </w:r>
      <w:r w:rsidRPr="00F76664">
        <w:rPr>
          <w:rFonts w:ascii="PT Astra Serif" w:eastAsia="Calibri" w:hAnsi="PT Astra Serif" w:cs="PT Astra Serif"/>
          <w:bCs/>
        </w:rPr>
        <w:t>7. Т</w:t>
      </w:r>
      <w:r w:rsidRPr="00F76664">
        <w:rPr>
          <w:rFonts w:ascii="PT Astra Serif" w:hAnsi="PT Astra Serif" w:cs="Arial"/>
          <w:bCs/>
        </w:rPr>
        <w:t xml:space="preserve">ребования об осуществлении контроля (мониторинга) </w:t>
      </w:r>
    </w:p>
    <w:p w:rsidR="002567DE" w:rsidRPr="00F76664" w:rsidRDefault="002567DE" w:rsidP="002827A5">
      <w:pPr>
        <w:autoSpaceDE w:val="0"/>
        <w:autoSpaceDN w:val="0"/>
        <w:adjustRightInd w:val="0"/>
        <w:spacing w:line="235" w:lineRule="auto"/>
        <w:jc w:val="center"/>
        <w:rPr>
          <w:rFonts w:ascii="PT Astra Serif" w:hAnsi="PT Astra Serif" w:cs="Arial"/>
          <w:bCs/>
        </w:rPr>
      </w:pPr>
      <w:r w:rsidRPr="00F76664">
        <w:rPr>
          <w:rFonts w:ascii="PT Astra Serif" w:hAnsi="PT Astra Serif" w:cs="Arial"/>
          <w:bCs/>
        </w:rPr>
        <w:t xml:space="preserve">соблюдения условий, результата, порядка предоставления </w:t>
      </w:r>
    </w:p>
    <w:p w:rsidR="002567DE" w:rsidRPr="00F76664" w:rsidRDefault="002567DE" w:rsidP="002827A5">
      <w:pPr>
        <w:autoSpaceDE w:val="0"/>
        <w:autoSpaceDN w:val="0"/>
        <w:adjustRightInd w:val="0"/>
        <w:spacing w:line="235" w:lineRule="auto"/>
        <w:jc w:val="center"/>
        <w:rPr>
          <w:rFonts w:ascii="PT Astra Serif" w:hAnsi="PT Astra Serif" w:cs="Arial"/>
          <w:bCs/>
        </w:rPr>
      </w:pPr>
      <w:r w:rsidRPr="00F76664">
        <w:rPr>
          <w:rFonts w:ascii="PT Astra Serif" w:hAnsi="PT Astra Serif" w:cs="Arial"/>
          <w:bCs/>
        </w:rPr>
        <w:t>субсидий и ответственности за их нарушение</w:t>
      </w:r>
      <w:r w:rsidRPr="00F76664">
        <w:rPr>
          <w:rFonts w:ascii="PT Astra Serif" w:hAnsi="PT Astra Serif" w:cs="Arial"/>
        </w:rPr>
        <w:t>»;</w:t>
      </w:r>
    </w:p>
    <w:p w:rsidR="002567DE" w:rsidRPr="00285C28" w:rsidRDefault="002567DE" w:rsidP="002827A5">
      <w:pPr>
        <w:autoSpaceDE w:val="0"/>
        <w:autoSpaceDN w:val="0"/>
        <w:adjustRightInd w:val="0"/>
        <w:spacing w:line="235" w:lineRule="auto"/>
        <w:ind w:firstLine="708"/>
        <w:jc w:val="both"/>
        <w:rPr>
          <w:rFonts w:ascii="PT Astra Serif" w:eastAsia="Calibri" w:hAnsi="PT Astra Serif" w:cs="PT Astra Serif"/>
        </w:rPr>
      </w:pPr>
      <w:r w:rsidRPr="00285C28">
        <w:rPr>
          <w:rFonts w:ascii="PT Astra Serif" w:eastAsia="Calibri" w:hAnsi="PT Astra Serif" w:cs="PT Astra Serif"/>
        </w:rPr>
        <w:t>б) пункты 7.3-7.5 изложить в следующей редакции:</w:t>
      </w:r>
    </w:p>
    <w:p w:rsidR="002567DE" w:rsidRPr="00D458B5" w:rsidRDefault="002567DE" w:rsidP="002827A5">
      <w:pPr>
        <w:autoSpaceDE w:val="0"/>
        <w:autoSpaceDN w:val="0"/>
        <w:adjustRightInd w:val="0"/>
        <w:spacing w:line="235" w:lineRule="auto"/>
        <w:ind w:firstLine="708"/>
        <w:jc w:val="both"/>
        <w:rPr>
          <w:rFonts w:ascii="PT Astra Serif" w:eastAsia="Calibri" w:hAnsi="PT Astra Serif" w:cs="PT Astra Serif"/>
        </w:rPr>
      </w:pPr>
      <w:r w:rsidRPr="00D458B5">
        <w:rPr>
          <w:rFonts w:ascii="PT Astra Serif" w:eastAsia="Calibri" w:hAnsi="PT Astra Serif" w:cs="PT Astra Serif"/>
        </w:rPr>
        <w:t>«7.3. Уполномоченный орган и органы государственного финансового контроля осуществляют проверки, указанные в подпунктах 3 и 4 пункта 6.1 раздела 6 настоящих Правил.</w:t>
      </w:r>
    </w:p>
    <w:p w:rsidR="002567DE" w:rsidRPr="00D458B5" w:rsidRDefault="002567DE" w:rsidP="002827A5">
      <w:pPr>
        <w:pBdr>
          <w:right w:val="none" w:sz="4" w:space="2" w:color="000000"/>
        </w:pBdr>
        <w:spacing w:line="235" w:lineRule="auto"/>
        <w:ind w:firstLine="709"/>
        <w:jc w:val="both"/>
        <w:rPr>
          <w:rFonts w:ascii="PT Astra Serif" w:hAnsi="PT Astra Serif"/>
        </w:rPr>
      </w:pPr>
      <w:r w:rsidRPr="00D458B5">
        <w:rPr>
          <w:rFonts w:ascii="PT Astra Serif" w:hAnsi="PT Astra Serif"/>
        </w:rPr>
        <w:t xml:space="preserve">Уполномоченный орган и Министерство финансов Ульяновской области проводят мониторинг достижения результата предоставления субсидий исходя из достижения значений результата предоставления субсидий и событий, отражающих факт завершения соответствующего мероприятия по получению результата предоставления субсидий (контрольная точка), в порядке </w:t>
      </w:r>
      <w:r w:rsidRPr="00D458B5">
        <w:rPr>
          <w:rFonts w:ascii="PT Astra Serif" w:hAnsi="PT Astra Serif"/>
        </w:rPr>
        <w:br/>
        <w:t xml:space="preserve">и по формам, которые установлены Министерством финансов Российской Федерации. </w:t>
      </w:r>
    </w:p>
    <w:p w:rsidR="002567DE" w:rsidRPr="00D458B5" w:rsidRDefault="002567DE" w:rsidP="002827A5">
      <w:pPr>
        <w:autoSpaceDE w:val="0"/>
        <w:autoSpaceDN w:val="0"/>
        <w:adjustRightInd w:val="0"/>
        <w:spacing w:line="235" w:lineRule="auto"/>
        <w:ind w:firstLine="709"/>
        <w:jc w:val="both"/>
        <w:rPr>
          <w:rFonts w:ascii="PT Astra Serif" w:hAnsi="PT Astra Serif" w:cs="PT Astra Serif"/>
        </w:rPr>
      </w:pPr>
      <w:r w:rsidRPr="00D458B5">
        <w:rPr>
          <w:rFonts w:ascii="PT Astra Serif" w:hAnsi="PT Astra Serif"/>
          <w:bCs/>
        </w:rPr>
        <w:t xml:space="preserve">7.4. </w:t>
      </w:r>
      <w:r w:rsidRPr="00D458B5">
        <w:rPr>
          <w:rFonts w:ascii="PT Astra Serif" w:hAnsi="PT Astra Serif" w:cs="PT Astra Serif"/>
        </w:rPr>
        <w:t xml:space="preserve">В случае нарушения получателем субсидий, а равно контрагентами условий, установленных при предоставлении субсидий, или установления факта представления получателем субсидий ложных либо намеренно искажённых сведений, </w:t>
      </w:r>
      <w:proofErr w:type="gramStart"/>
      <w:r w:rsidRPr="00D458B5">
        <w:rPr>
          <w:rFonts w:ascii="PT Astra Serif" w:hAnsi="PT Astra Serif" w:cs="PT Astra Serif"/>
        </w:rPr>
        <w:t>выявленных</w:t>
      </w:r>
      <w:proofErr w:type="gramEnd"/>
      <w:r w:rsidRPr="00D458B5">
        <w:rPr>
          <w:rFonts w:ascii="PT Astra Serif" w:hAnsi="PT Astra Serif" w:cs="PT Astra Serif"/>
        </w:rPr>
        <w:t xml:space="preserve"> в том числе по результатам проведённых Уполномоченным органом или органом государственного финансового контроля проверок, субсидии (средства, полученные контрагентами за счёт субсидий) подлежат возврату в областной бюджет Ульяновской области </w:t>
      </w:r>
      <w:r w:rsidRPr="00D458B5">
        <w:rPr>
          <w:rFonts w:ascii="PT Astra Serif" w:hAnsi="PT Astra Serif" w:cs="PT Astra Serif"/>
        </w:rPr>
        <w:br/>
        <w:t>в полном объёме.</w:t>
      </w:r>
    </w:p>
    <w:p w:rsidR="002567DE" w:rsidRPr="00D458B5" w:rsidRDefault="002567DE" w:rsidP="002827A5">
      <w:pPr>
        <w:autoSpaceDE w:val="0"/>
        <w:autoSpaceDN w:val="0"/>
        <w:adjustRightInd w:val="0"/>
        <w:spacing w:line="235" w:lineRule="auto"/>
        <w:ind w:firstLine="709"/>
        <w:jc w:val="both"/>
        <w:rPr>
          <w:rFonts w:ascii="PT Astra Serif" w:hAnsi="PT Astra Serif" w:cs="PT Astra Serif"/>
        </w:rPr>
      </w:pPr>
      <w:r w:rsidRPr="00D458B5">
        <w:rPr>
          <w:rFonts w:ascii="PT Astra Serif" w:hAnsi="PT Astra Serif" w:cs="PT Astra Serif"/>
        </w:rPr>
        <w:t xml:space="preserve">В случае </w:t>
      </w:r>
      <w:proofErr w:type="spellStart"/>
      <w:r w:rsidRPr="00D458B5">
        <w:rPr>
          <w:rFonts w:ascii="PT Astra Serif" w:hAnsi="PT Astra Serif" w:cs="PT Astra Serif"/>
        </w:rPr>
        <w:t>недостижения</w:t>
      </w:r>
      <w:proofErr w:type="spellEnd"/>
      <w:r w:rsidRPr="00D458B5">
        <w:rPr>
          <w:rFonts w:ascii="PT Astra Serif" w:hAnsi="PT Astra Serif" w:cs="PT Astra Serif"/>
        </w:rPr>
        <w:t xml:space="preserve"> получателем субсидий или контрагентами результата предоставления субсидий субсидии (средства, полученные контрагентами за счёт субсидий) подлежат возврату в областной бюджет Ульяновской области в объёме, пропорциональном величине недостигнутых значений указанного результата.</w:t>
      </w:r>
    </w:p>
    <w:p w:rsidR="002567DE" w:rsidRPr="00D458B5" w:rsidRDefault="002567DE" w:rsidP="002827A5">
      <w:pPr>
        <w:autoSpaceDE w:val="0"/>
        <w:autoSpaceDN w:val="0"/>
        <w:adjustRightInd w:val="0"/>
        <w:spacing w:line="235" w:lineRule="auto"/>
        <w:ind w:firstLine="709"/>
        <w:jc w:val="both"/>
        <w:rPr>
          <w:rFonts w:ascii="PT Astra Serif" w:hAnsi="PT Astra Serif" w:cs="PT Astra Serif"/>
        </w:rPr>
      </w:pPr>
      <w:proofErr w:type="gramStart"/>
      <w:r w:rsidRPr="00D458B5">
        <w:rPr>
          <w:rFonts w:ascii="PT Astra Serif" w:hAnsi="PT Astra Serif" w:cs="PT Astra Serif"/>
        </w:rPr>
        <w:t xml:space="preserve">Уполномоченный орган обеспечивает возврат субсидий (средств, полученных контрагентами за счёт субсидий) в областной бюджет Ульяновской области посредством направления получателю субсидий (контрагенту) в срок, не превышающий 30 календарных дней со дня обнаружения обстоятельств, являющихся в соответствии с </w:t>
      </w:r>
      <w:hyperlink w:anchor="Par0" w:history="1">
        <w:r w:rsidRPr="00D458B5">
          <w:rPr>
            <w:rFonts w:ascii="PT Astra Serif" w:hAnsi="PT Astra Serif" w:cs="PT Astra Serif"/>
          </w:rPr>
          <w:t>абзацами первым</w:t>
        </w:r>
      </w:hyperlink>
      <w:r w:rsidRPr="00D458B5">
        <w:rPr>
          <w:rFonts w:ascii="PT Astra Serif" w:hAnsi="PT Astra Serif" w:cs="PT Astra Serif"/>
        </w:rPr>
        <w:t xml:space="preserve"> и </w:t>
      </w:r>
      <w:hyperlink w:anchor="Par1" w:history="1">
        <w:r w:rsidRPr="00D458B5">
          <w:rPr>
            <w:rFonts w:ascii="PT Astra Serif" w:hAnsi="PT Astra Serif" w:cs="PT Astra Serif"/>
          </w:rPr>
          <w:t>вторым</w:t>
        </w:r>
      </w:hyperlink>
      <w:r w:rsidRPr="00D458B5">
        <w:rPr>
          <w:rFonts w:ascii="PT Astra Serif" w:hAnsi="PT Astra Serif" w:cs="PT Astra Serif"/>
        </w:rPr>
        <w:t xml:space="preserve"> настоящего пункта основаниями для возврата субсидий (средств, полученных контрагентом за счёт субсидий) в областной бюджет Ульяновской области, требования о возврате</w:t>
      </w:r>
      <w:proofErr w:type="gramEnd"/>
      <w:r w:rsidRPr="00D458B5">
        <w:rPr>
          <w:rFonts w:ascii="PT Astra Serif" w:hAnsi="PT Astra Serif" w:cs="PT Astra Serif"/>
        </w:rPr>
        <w:t xml:space="preserve"> субсидий или указанных сре</w:t>
      </w:r>
      <w:proofErr w:type="gramStart"/>
      <w:r w:rsidRPr="00D458B5">
        <w:rPr>
          <w:rFonts w:ascii="PT Astra Serif" w:hAnsi="PT Astra Serif" w:cs="PT Astra Serif"/>
        </w:rPr>
        <w:t>дств в т</w:t>
      </w:r>
      <w:proofErr w:type="gramEnd"/>
      <w:r w:rsidRPr="00D458B5">
        <w:rPr>
          <w:rFonts w:ascii="PT Astra Serif" w:hAnsi="PT Astra Serif" w:cs="PT Astra Serif"/>
        </w:rPr>
        <w:t>ечение 10 календарных дней со дня получения указанного требования.</w:t>
      </w:r>
    </w:p>
    <w:p w:rsidR="002567DE" w:rsidRPr="00D458B5" w:rsidRDefault="002567DE" w:rsidP="002827A5">
      <w:pPr>
        <w:pStyle w:val="111111111"/>
        <w:spacing w:line="235" w:lineRule="auto"/>
      </w:pPr>
      <w:r w:rsidRPr="00D458B5">
        <w:rPr>
          <w:lang w:val="ru-RU"/>
        </w:rPr>
        <w:t xml:space="preserve">7.5. </w:t>
      </w:r>
      <w:r w:rsidRPr="00D458B5">
        <w:t xml:space="preserve">Возврат субсидий </w:t>
      </w:r>
      <w:r w:rsidRPr="00D458B5">
        <w:rPr>
          <w:lang w:val="ru-RU"/>
        </w:rPr>
        <w:t>(</w:t>
      </w:r>
      <w:r w:rsidRPr="00D458B5">
        <w:t xml:space="preserve">средств, полученных контрагентами за </w:t>
      </w:r>
      <w:r w:rsidRPr="00D458B5">
        <w:rPr>
          <w:lang w:val="ru-RU"/>
        </w:rPr>
        <w:t>счёт</w:t>
      </w:r>
      <w:r w:rsidRPr="00D458B5">
        <w:t xml:space="preserve"> субсидий</w:t>
      </w:r>
      <w:r w:rsidRPr="00D458B5">
        <w:rPr>
          <w:lang w:val="ru-RU"/>
        </w:rPr>
        <w:t>)</w:t>
      </w:r>
      <w:r w:rsidRPr="00D458B5">
        <w:t xml:space="preserve"> осуществляется на лицевой </w:t>
      </w:r>
      <w:r w:rsidRPr="00D458B5">
        <w:rPr>
          <w:lang w:val="ru-RU"/>
        </w:rPr>
        <w:t>счёт</w:t>
      </w:r>
      <w:r w:rsidRPr="00D458B5">
        <w:t xml:space="preserve"> </w:t>
      </w:r>
      <w:r w:rsidRPr="00D458B5">
        <w:rPr>
          <w:lang w:val="ru-RU"/>
        </w:rPr>
        <w:t>Уполномоченного органа</w:t>
      </w:r>
      <w:r w:rsidRPr="00D458B5">
        <w:t xml:space="preserve"> </w:t>
      </w:r>
      <w:r w:rsidRPr="00D458B5">
        <w:br/>
        <w:t>с последующим перечислением в доход областного бюджета Ульяновской области в установленном законодательством порядке.</w:t>
      </w:r>
    </w:p>
    <w:p w:rsidR="002567DE" w:rsidRPr="00D458B5" w:rsidRDefault="002567DE" w:rsidP="002827A5">
      <w:pPr>
        <w:pStyle w:val="111111111"/>
        <w:spacing w:line="235" w:lineRule="auto"/>
        <w:rPr>
          <w:bCs/>
          <w:spacing w:val="-4"/>
          <w:lang w:val="ru-RU"/>
        </w:rPr>
      </w:pPr>
      <w:r w:rsidRPr="00D458B5">
        <w:rPr>
          <w:spacing w:val="-4"/>
        </w:rPr>
        <w:t xml:space="preserve">В случае отказа или уклонения </w:t>
      </w:r>
      <w:r w:rsidRPr="00D458B5">
        <w:rPr>
          <w:spacing w:val="-4"/>
          <w:lang w:val="ru-RU"/>
        </w:rPr>
        <w:t>получателя субсидий</w:t>
      </w:r>
      <w:r w:rsidRPr="00D458B5">
        <w:rPr>
          <w:spacing w:val="-4"/>
        </w:rPr>
        <w:t xml:space="preserve"> от добровольного возврата субсидий, а равно отказа или уклонения контрагента от возврата средств, полученных им за </w:t>
      </w:r>
      <w:r w:rsidRPr="00D458B5">
        <w:rPr>
          <w:spacing w:val="-4"/>
          <w:lang w:val="ru-RU"/>
        </w:rPr>
        <w:t>счёт</w:t>
      </w:r>
      <w:r w:rsidRPr="00D458B5">
        <w:rPr>
          <w:spacing w:val="-4"/>
        </w:rPr>
        <w:t xml:space="preserve"> субсидий, в областной бюджет Ульяновской области </w:t>
      </w:r>
      <w:r w:rsidRPr="00D458B5">
        <w:rPr>
          <w:spacing w:val="-4"/>
          <w:lang w:val="ru-RU"/>
        </w:rPr>
        <w:t>Уполномоченный орган</w:t>
      </w:r>
      <w:r w:rsidRPr="00D458B5">
        <w:rPr>
          <w:spacing w:val="-4"/>
        </w:rPr>
        <w:t xml:space="preserve"> принимает предусмотренные законодательством Российской Федерации меры по их принудительному взысканию.</w:t>
      </w:r>
      <w:r w:rsidRPr="00D458B5">
        <w:rPr>
          <w:bCs/>
          <w:spacing w:val="-4"/>
        </w:rPr>
        <w:t>»</w:t>
      </w:r>
      <w:r w:rsidRPr="00D458B5">
        <w:rPr>
          <w:bCs/>
          <w:spacing w:val="-4"/>
          <w:lang w:val="ru-RU"/>
        </w:rPr>
        <w:t>.</w:t>
      </w:r>
    </w:p>
    <w:p w:rsidR="002567DE" w:rsidRPr="00D458B5" w:rsidRDefault="002567DE" w:rsidP="002827A5">
      <w:pPr>
        <w:autoSpaceDE w:val="0"/>
        <w:autoSpaceDN w:val="0"/>
        <w:adjustRightInd w:val="0"/>
        <w:spacing w:line="235" w:lineRule="auto"/>
        <w:ind w:firstLine="709"/>
        <w:jc w:val="both"/>
        <w:rPr>
          <w:rFonts w:ascii="PT Astra Serif" w:eastAsia="Calibri" w:hAnsi="PT Astra Serif" w:cs="PT Astra Serif"/>
        </w:rPr>
      </w:pPr>
      <w:r w:rsidRPr="00D458B5">
        <w:rPr>
          <w:rFonts w:ascii="PT Astra Serif" w:hAnsi="PT Astra Serif"/>
          <w:bCs/>
        </w:rPr>
        <w:t xml:space="preserve">3. </w:t>
      </w:r>
      <w:proofErr w:type="gramStart"/>
      <w:r w:rsidRPr="00D458B5">
        <w:rPr>
          <w:rFonts w:ascii="PT Astra Serif" w:eastAsia="Calibri" w:hAnsi="PT Astra Serif" w:cs="PT Astra Serif"/>
        </w:rPr>
        <w:t>Внести в</w:t>
      </w:r>
      <w:r w:rsidRPr="00D458B5">
        <w:rPr>
          <w:rFonts w:ascii="PT Astra Serif" w:hAnsi="PT Astra Serif"/>
        </w:rPr>
        <w:t xml:space="preserve"> </w:t>
      </w:r>
      <w:r w:rsidRPr="00D458B5">
        <w:rPr>
          <w:rFonts w:ascii="PT Astra Serif" w:eastAsia="Calibri" w:hAnsi="PT Astra Serif" w:cs="PT Astra Serif"/>
        </w:rPr>
        <w:t xml:space="preserve">постановление Правительства Ульяновской области </w:t>
      </w:r>
      <w:r w:rsidRPr="00D458B5">
        <w:rPr>
          <w:rFonts w:ascii="PT Astra Serif" w:eastAsia="Calibri" w:hAnsi="PT Astra Serif" w:cs="PT Astra Serif"/>
        </w:rPr>
        <w:br/>
        <w:t xml:space="preserve">от 18.02.2019 № 50-П «Об утверждении </w:t>
      </w:r>
      <w:bookmarkStart w:id="9" w:name="_Hlk96357037"/>
      <w:r w:rsidRPr="00D458B5">
        <w:rPr>
          <w:rFonts w:ascii="PT Astra Serif" w:eastAsia="Calibri" w:hAnsi="PT Astra Serif" w:cs="PT Astra Serif"/>
        </w:rPr>
        <w:t xml:space="preserve">Правил предоставления субсидий </w:t>
      </w:r>
      <w:r w:rsidRPr="00D458B5">
        <w:rPr>
          <w:rFonts w:ascii="PT Astra Serif" w:eastAsia="Calibri" w:hAnsi="PT Astra Serif" w:cs="PT Astra Serif"/>
        </w:rPr>
        <w:br/>
        <w:t xml:space="preserve">из областного бюджета Ульяновской области юридическим лицам, </w:t>
      </w:r>
      <w:r w:rsidRPr="00D458B5">
        <w:rPr>
          <w:rFonts w:ascii="PT Astra Serif" w:eastAsia="Calibri" w:hAnsi="PT Astra Serif" w:cs="PT Astra Serif"/>
        </w:rPr>
        <w:br/>
        <w:t>не являющимся государственными (муниципальными) учреждениями, в целях финансового обеспечения затрат, связанных с осуществлением деятельности, направленной на создание системы обеспечения вызова экстренных оперативных служб по единому номеру «112»</w:t>
      </w:r>
      <w:bookmarkEnd w:id="9"/>
      <w:r w:rsidRPr="00D458B5">
        <w:rPr>
          <w:rFonts w:ascii="PT Astra Serif" w:eastAsia="Calibri" w:hAnsi="PT Astra Serif" w:cs="PT Astra Serif"/>
        </w:rPr>
        <w:t xml:space="preserve"> следующие изменения:</w:t>
      </w:r>
      <w:proofErr w:type="gramEnd"/>
    </w:p>
    <w:p w:rsidR="002567DE" w:rsidRPr="00D458B5" w:rsidRDefault="002567DE" w:rsidP="002827A5">
      <w:pPr>
        <w:autoSpaceDE w:val="0"/>
        <w:autoSpaceDN w:val="0"/>
        <w:adjustRightInd w:val="0"/>
        <w:spacing w:line="235" w:lineRule="auto"/>
        <w:ind w:firstLine="709"/>
        <w:jc w:val="both"/>
        <w:rPr>
          <w:rFonts w:ascii="PT Astra Serif" w:eastAsia="Calibri" w:hAnsi="PT Astra Serif" w:cs="PT Astra Serif"/>
        </w:rPr>
      </w:pPr>
      <w:r w:rsidRPr="00D458B5">
        <w:rPr>
          <w:rFonts w:ascii="PT Astra Serif" w:eastAsia="Calibri" w:hAnsi="PT Astra Serif" w:cs="PT Astra Serif"/>
        </w:rPr>
        <w:t>1) в заголовке слово «создание» заменить словом «развитие»;</w:t>
      </w:r>
    </w:p>
    <w:p w:rsidR="002567DE" w:rsidRPr="00D458B5" w:rsidRDefault="002567DE" w:rsidP="002827A5">
      <w:pPr>
        <w:autoSpaceDE w:val="0"/>
        <w:autoSpaceDN w:val="0"/>
        <w:adjustRightInd w:val="0"/>
        <w:spacing w:line="235" w:lineRule="auto"/>
        <w:ind w:firstLine="709"/>
        <w:jc w:val="both"/>
        <w:rPr>
          <w:rFonts w:ascii="PT Astra Serif" w:eastAsia="Calibri" w:hAnsi="PT Astra Serif" w:cs="PT Astra Serif"/>
        </w:rPr>
      </w:pPr>
      <w:r w:rsidRPr="00D458B5">
        <w:rPr>
          <w:rFonts w:ascii="PT Astra Serif" w:eastAsia="Calibri" w:hAnsi="PT Astra Serif" w:cs="PT Astra Serif"/>
        </w:rPr>
        <w:t>2) в пункте 1 слово «создание» заменить словом «развитие»;</w:t>
      </w:r>
    </w:p>
    <w:p w:rsidR="002567DE" w:rsidRPr="00D458B5" w:rsidRDefault="002567DE" w:rsidP="002827A5">
      <w:pPr>
        <w:autoSpaceDE w:val="0"/>
        <w:autoSpaceDN w:val="0"/>
        <w:adjustRightInd w:val="0"/>
        <w:spacing w:line="235" w:lineRule="auto"/>
        <w:ind w:firstLine="709"/>
        <w:jc w:val="both"/>
        <w:rPr>
          <w:rFonts w:ascii="PT Astra Serif" w:eastAsia="Calibri" w:hAnsi="PT Astra Serif" w:cs="PT Astra Serif"/>
        </w:rPr>
      </w:pPr>
      <w:r w:rsidRPr="00D458B5">
        <w:rPr>
          <w:rFonts w:ascii="PT Astra Serif" w:eastAsia="Calibri" w:hAnsi="PT Astra Serif" w:cs="PT Astra Serif"/>
        </w:rPr>
        <w:t>3) в</w:t>
      </w:r>
      <w:r w:rsidRPr="00D458B5">
        <w:rPr>
          <w:rFonts w:ascii="PT Astra Serif" w:hAnsi="PT Astra Serif"/>
        </w:rPr>
        <w:t xml:space="preserve"> </w:t>
      </w:r>
      <w:r w:rsidRPr="00D458B5">
        <w:rPr>
          <w:rFonts w:ascii="PT Astra Serif" w:eastAsia="Calibri" w:hAnsi="PT Astra Serif" w:cs="PT Astra Serif"/>
        </w:rPr>
        <w:t>Правилах предоставления субсидий из областного бюджета Ульяновской области юридическим лицам, не являющимся государственными (муниципальными) учреждениями, в целях финансового обеспечения затрат, связанных с осуществлением деятельности, направленной на создание системы обеспечения вызова экстренных оперативных служб по единому номеру «112»</w:t>
      </w:r>
      <w:r>
        <w:rPr>
          <w:rFonts w:ascii="PT Astra Serif" w:eastAsia="Calibri" w:hAnsi="PT Astra Serif" w:cs="PT Astra Serif"/>
        </w:rPr>
        <w:t>:</w:t>
      </w:r>
    </w:p>
    <w:p w:rsidR="002567DE" w:rsidRPr="00D458B5" w:rsidRDefault="002567DE" w:rsidP="002827A5">
      <w:pPr>
        <w:autoSpaceDE w:val="0"/>
        <w:autoSpaceDN w:val="0"/>
        <w:adjustRightInd w:val="0"/>
        <w:spacing w:line="235" w:lineRule="auto"/>
        <w:ind w:firstLine="709"/>
        <w:jc w:val="both"/>
        <w:rPr>
          <w:rFonts w:ascii="PT Astra Serif" w:eastAsia="Calibri" w:hAnsi="PT Astra Serif" w:cs="PT Astra Serif"/>
        </w:rPr>
      </w:pPr>
      <w:r w:rsidRPr="00D458B5">
        <w:rPr>
          <w:rFonts w:ascii="PT Astra Serif" w:eastAsia="Calibri" w:hAnsi="PT Astra Serif" w:cs="PT Astra Serif"/>
        </w:rPr>
        <w:t>а) в наименовании слово «создание» заменить словом «развитие»;</w:t>
      </w:r>
    </w:p>
    <w:p w:rsidR="002567DE" w:rsidRPr="00D458B5" w:rsidRDefault="002567DE" w:rsidP="002827A5">
      <w:pPr>
        <w:autoSpaceDE w:val="0"/>
        <w:autoSpaceDN w:val="0"/>
        <w:adjustRightInd w:val="0"/>
        <w:spacing w:line="235" w:lineRule="auto"/>
        <w:ind w:firstLine="709"/>
        <w:jc w:val="both"/>
        <w:rPr>
          <w:rFonts w:ascii="PT Astra Serif" w:eastAsia="Calibri" w:hAnsi="PT Astra Serif" w:cs="PT Astra Serif"/>
        </w:rPr>
      </w:pPr>
      <w:r w:rsidRPr="00D458B5">
        <w:rPr>
          <w:rFonts w:ascii="PT Astra Serif" w:eastAsia="Calibri" w:hAnsi="PT Astra Serif" w:cs="PT Astra Serif"/>
        </w:rPr>
        <w:t>б) в разделе 1:</w:t>
      </w:r>
    </w:p>
    <w:p w:rsidR="002567DE" w:rsidRPr="00D458B5" w:rsidRDefault="002567DE" w:rsidP="002827A5">
      <w:pPr>
        <w:autoSpaceDE w:val="0"/>
        <w:autoSpaceDN w:val="0"/>
        <w:adjustRightInd w:val="0"/>
        <w:spacing w:line="235" w:lineRule="auto"/>
        <w:ind w:firstLine="709"/>
        <w:jc w:val="both"/>
        <w:rPr>
          <w:rFonts w:ascii="PT Astra Serif" w:eastAsia="Calibri" w:hAnsi="PT Astra Serif" w:cs="PT Astra Serif"/>
        </w:rPr>
      </w:pPr>
      <w:r w:rsidRPr="00D458B5">
        <w:rPr>
          <w:rFonts w:ascii="PT Astra Serif" w:eastAsia="Calibri" w:hAnsi="PT Astra Serif" w:cs="PT Astra Serif"/>
        </w:rPr>
        <w:t>в пункте 1.1 слово «создание» заменить словом «развитие»;</w:t>
      </w:r>
    </w:p>
    <w:p w:rsidR="002567DE" w:rsidRPr="00D458B5" w:rsidRDefault="002567DE" w:rsidP="002827A5">
      <w:pPr>
        <w:autoSpaceDE w:val="0"/>
        <w:autoSpaceDN w:val="0"/>
        <w:adjustRightInd w:val="0"/>
        <w:spacing w:line="235" w:lineRule="auto"/>
        <w:ind w:firstLine="709"/>
        <w:jc w:val="both"/>
        <w:rPr>
          <w:rFonts w:ascii="PT Astra Serif" w:eastAsia="Calibri" w:hAnsi="PT Astra Serif" w:cs="PT Astra Serif"/>
        </w:rPr>
      </w:pPr>
      <w:r w:rsidRPr="00D458B5">
        <w:rPr>
          <w:rFonts w:ascii="PT Astra Serif" w:eastAsia="Calibri" w:hAnsi="PT Astra Serif" w:cs="PT Astra Serif"/>
        </w:rPr>
        <w:t>в абзаце втором пункта 1.2 слова «при составлении проекта» заменить словами «не позднее 15-го рабочего дня, следующего за днём принятия»;</w:t>
      </w:r>
    </w:p>
    <w:p w:rsidR="002567DE" w:rsidRPr="00D458B5" w:rsidRDefault="002567DE" w:rsidP="002827A5">
      <w:pPr>
        <w:autoSpaceDE w:val="0"/>
        <w:autoSpaceDN w:val="0"/>
        <w:adjustRightInd w:val="0"/>
        <w:spacing w:line="235" w:lineRule="auto"/>
        <w:ind w:firstLine="709"/>
        <w:jc w:val="both"/>
        <w:rPr>
          <w:rFonts w:ascii="PT Astra Serif" w:eastAsia="Calibri" w:hAnsi="PT Astra Serif" w:cs="PT Astra Serif"/>
        </w:rPr>
      </w:pPr>
      <w:r w:rsidRPr="00D458B5">
        <w:rPr>
          <w:rFonts w:ascii="PT Astra Serif" w:eastAsia="Calibri" w:hAnsi="PT Astra Serif" w:cs="PT Astra Serif"/>
        </w:rPr>
        <w:t>в пункте 1.4 слово «создание» заменить словом «развитие»;</w:t>
      </w:r>
    </w:p>
    <w:p w:rsidR="002567DE" w:rsidRPr="00D458B5" w:rsidRDefault="002567DE" w:rsidP="002827A5">
      <w:pPr>
        <w:autoSpaceDE w:val="0"/>
        <w:autoSpaceDN w:val="0"/>
        <w:adjustRightInd w:val="0"/>
        <w:spacing w:line="235" w:lineRule="auto"/>
        <w:ind w:firstLine="709"/>
        <w:jc w:val="both"/>
        <w:rPr>
          <w:rFonts w:ascii="PT Astra Serif" w:eastAsia="Calibri" w:hAnsi="PT Astra Serif" w:cs="PT Astra Serif"/>
        </w:rPr>
      </w:pPr>
      <w:r w:rsidRPr="00D458B5">
        <w:rPr>
          <w:rFonts w:ascii="PT Astra Serif" w:eastAsia="Calibri" w:hAnsi="PT Astra Serif" w:cs="PT Astra Serif"/>
        </w:rPr>
        <w:t>в пункте 1.5:</w:t>
      </w:r>
    </w:p>
    <w:p w:rsidR="002567DE" w:rsidRPr="00D458B5" w:rsidRDefault="002567DE" w:rsidP="002827A5">
      <w:pPr>
        <w:autoSpaceDE w:val="0"/>
        <w:autoSpaceDN w:val="0"/>
        <w:adjustRightInd w:val="0"/>
        <w:spacing w:line="235" w:lineRule="auto"/>
        <w:ind w:firstLine="709"/>
        <w:jc w:val="both"/>
        <w:rPr>
          <w:rFonts w:ascii="PT Astra Serif" w:eastAsia="Calibri" w:hAnsi="PT Astra Serif" w:cs="PT Astra Serif"/>
        </w:rPr>
      </w:pPr>
      <w:r w:rsidRPr="00D458B5">
        <w:rPr>
          <w:rFonts w:ascii="PT Astra Serif" w:eastAsia="Calibri" w:hAnsi="PT Astra Serif" w:cs="PT Astra Serif"/>
        </w:rPr>
        <w:t>в подпункте 2 слово «создание» заменить словом «развитие»;</w:t>
      </w:r>
    </w:p>
    <w:p w:rsidR="002567DE" w:rsidRPr="00D458B5" w:rsidRDefault="002567DE" w:rsidP="002827A5">
      <w:pPr>
        <w:autoSpaceDE w:val="0"/>
        <w:autoSpaceDN w:val="0"/>
        <w:adjustRightInd w:val="0"/>
        <w:spacing w:line="235" w:lineRule="auto"/>
        <w:ind w:firstLine="709"/>
        <w:jc w:val="both"/>
        <w:rPr>
          <w:rFonts w:ascii="PT Astra Serif" w:eastAsia="Calibri" w:hAnsi="PT Astra Serif" w:cs="PT Astra Serif"/>
          <w:spacing w:val="-4"/>
        </w:rPr>
      </w:pPr>
      <w:r w:rsidRPr="00D458B5">
        <w:rPr>
          <w:rFonts w:ascii="PT Astra Serif" w:eastAsia="Calibri" w:hAnsi="PT Astra Serif" w:cs="PT Astra Serif"/>
          <w:spacing w:val="-4"/>
        </w:rPr>
        <w:t xml:space="preserve">подпункт 7 после слова «реорганизации» дополнить словами </w:t>
      </w:r>
      <w:r>
        <w:rPr>
          <w:rFonts w:ascii="PT Astra Serif" w:eastAsia="Calibri" w:hAnsi="PT Astra Serif" w:cs="PT Astra Serif"/>
          <w:spacing w:val="-4"/>
        </w:rPr>
        <w:br/>
      </w:r>
      <w:r w:rsidRPr="00D458B5">
        <w:rPr>
          <w:rFonts w:ascii="PT Astra Serif" w:eastAsia="Calibri" w:hAnsi="PT Astra Serif" w:cs="PT Astra Serif"/>
          <w:spacing w:val="-4"/>
        </w:rPr>
        <w:t>«(за исключением реорганизации в форме присоединения к ней другого юридического лица)»;</w:t>
      </w:r>
    </w:p>
    <w:p w:rsidR="002567DE" w:rsidRPr="00D458B5" w:rsidRDefault="002567DE" w:rsidP="002827A5">
      <w:pPr>
        <w:autoSpaceDE w:val="0"/>
        <w:autoSpaceDN w:val="0"/>
        <w:adjustRightInd w:val="0"/>
        <w:spacing w:line="235" w:lineRule="auto"/>
        <w:ind w:firstLine="709"/>
        <w:jc w:val="both"/>
        <w:rPr>
          <w:rFonts w:ascii="PT Astra Serif" w:eastAsia="Calibri" w:hAnsi="PT Astra Serif" w:cs="PT Astra Serif"/>
        </w:rPr>
      </w:pPr>
      <w:r w:rsidRPr="00D458B5">
        <w:rPr>
          <w:rFonts w:ascii="PT Astra Serif" w:eastAsia="Calibri" w:hAnsi="PT Astra Serif" w:cs="PT Astra Serif"/>
        </w:rPr>
        <w:t>дополнить подпунктом 11 следующего содержания:</w:t>
      </w:r>
    </w:p>
    <w:p w:rsidR="002567DE" w:rsidRPr="00D458B5" w:rsidRDefault="002567DE" w:rsidP="002827A5">
      <w:pPr>
        <w:autoSpaceDE w:val="0"/>
        <w:autoSpaceDN w:val="0"/>
        <w:adjustRightInd w:val="0"/>
        <w:spacing w:line="235" w:lineRule="auto"/>
        <w:ind w:firstLine="709"/>
        <w:jc w:val="both"/>
        <w:rPr>
          <w:rFonts w:ascii="PT Astra Serif" w:eastAsia="Calibri" w:hAnsi="PT Astra Serif" w:cs="PT Astra Serif"/>
        </w:rPr>
      </w:pPr>
      <w:r w:rsidRPr="00D458B5">
        <w:rPr>
          <w:rFonts w:ascii="PT Astra Serif" w:eastAsia="Calibri" w:hAnsi="PT Astra Serif" w:cs="PT Astra Serif"/>
        </w:rPr>
        <w:t xml:space="preserve">«11) организация не должна находиться в перечне организаций </w:t>
      </w:r>
      <w:r w:rsidRPr="00D458B5">
        <w:rPr>
          <w:rFonts w:ascii="PT Astra Serif" w:eastAsia="Calibri" w:hAnsi="PT Astra Serif" w:cs="PT Astra Serif"/>
        </w:rPr>
        <w:br/>
        <w:t xml:space="preserve">и физических лиц, в отношении которых имеются сведения об их причастности к экстремистской деятельности или терроризму, либо в перечне организаций </w:t>
      </w:r>
      <w:r w:rsidRPr="00D458B5">
        <w:rPr>
          <w:rFonts w:ascii="PT Astra Serif" w:eastAsia="Calibri" w:hAnsi="PT Astra Serif" w:cs="PT Astra Serif"/>
        </w:rPr>
        <w:br/>
        <w:t>и физических лиц, в отношении которых имеются сведения об их причастности к распространению оружия массового уничтожения</w:t>
      </w:r>
      <w:proofErr w:type="gramStart"/>
      <w:r w:rsidRPr="00D458B5">
        <w:rPr>
          <w:rFonts w:ascii="PT Astra Serif" w:eastAsia="Calibri" w:hAnsi="PT Astra Serif" w:cs="PT Astra Serif"/>
        </w:rPr>
        <w:t>.»;</w:t>
      </w:r>
      <w:proofErr w:type="gramEnd"/>
    </w:p>
    <w:p w:rsidR="002567DE" w:rsidRPr="00D458B5" w:rsidRDefault="002567DE" w:rsidP="002827A5">
      <w:pPr>
        <w:autoSpaceDE w:val="0"/>
        <w:autoSpaceDN w:val="0"/>
        <w:adjustRightInd w:val="0"/>
        <w:spacing w:line="235" w:lineRule="auto"/>
        <w:ind w:firstLine="709"/>
        <w:jc w:val="both"/>
        <w:rPr>
          <w:rFonts w:ascii="PT Astra Serif" w:eastAsia="Calibri" w:hAnsi="PT Astra Serif" w:cs="PT Astra Serif"/>
        </w:rPr>
      </w:pPr>
      <w:r w:rsidRPr="00D458B5">
        <w:rPr>
          <w:rFonts w:ascii="PT Astra Serif" w:eastAsia="Calibri" w:hAnsi="PT Astra Serif" w:cs="PT Astra Serif"/>
        </w:rPr>
        <w:t>в) в абзаце первом пункта 2.5 раздела 2 слова «государственной власти» исключить;</w:t>
      </w:r>
    </w:p>
    <w:p w:rsidR="002567DE" w:rsidRPr="00D458B5" w:rsidRDefault="002567DE" w:rsidP="002827A5">
      <w:pPr>
        <w:autoSpaceDE w:val="0"/>
        <w:autoSpaceDN w:val="0"/>
        <w:adjustRightInd w:val="0"/>
        <w:spacing w:line="235" w:lineRule="auto"/>
        <w:ind w:firstLine="709"/>
        <w:jc w:val="both"/>
        <w:rPr>
          <w:rFonts w:ascii="PT Astra Serif" w:eastAsia="Calibri" w:hAnsi="PT Astra Serif" w:cs="PT Astra Serif"/>
        </w:rPr>
      </w:pPr>
      <w:r w:rsidRPr="00D458B5">
        <w:rPr>
          <w:rFonts w:ascii="PT Astra Serif" w:eastAsia="Calibri" w:hAnsi="PT Astra Serif" w:cs="PT Astra Serif"/>
        </w:rPr>
        <w:t>г) в подпункте 1 пункта 3.1 раздела 3 слово «подаваемой» заменить словом «представляемой»;</w:t>
      </w:r>
    </w:p>
    <w:p w:rsidR="002567DE" w:rsidRPr="00D458B5" w:rsidRDefault="002567DE" w:rsidP="002827A5">
      <w:pPr>
        <w:autoSpaceDE w:val="0"/>
        <w:autoSpaceDN w:val="0"/>
        <w:adjustRightInd w:val="0"/>
        <w:spacing w:line="235" w:lineRule="auto"/>
        <w:ind w:firstLine="709"/>
        <w:jc w:val="both"/>
        <w:rPr>
          <w:rFonts w:ascii="PT Astra Serif" w:eastAsia="Calibri" w:hAnsi="PT Astra Serif" w:cs="PT Astra Serif"/>
        </w:rPr>
      </w:pPr>
      <w:r w:rsidRPr="00D458B5">
        <w:rPr>
          <w:rFonts w:ascii="PT Astra Serif" w:eastAsia="Calibri" w:hAnsi="PT Astra Serif" w:cs="PT Astra Serif"/>
        </w:rPr>
        <w:t>д) в разделе 4:</w:t>
      </w:r>
    </w:p>
    <w:p w:rsidR="002567DE" w:rsidRPr="00D458B5" w:rsidRDefault="002567DE" w:rsidP="002827A5">
      <w:pPr>
        <w:autoSpaceDE w:val="0"/>
        <w:autoSpaceDN w:val="0"/>
        <w:adjustRightInd w:val="0"/>
        <w:spacing w:line="235" w:lineRule="auto"/>
        <w:ind w:firstLine="709"/>
        <w:jc w:val="both"/>
        <w:rPr>
          <w:rFonts w:ascii="PT Astra Serif" w:eastAsia="Calibri" w:hAnsi="PT Astra Serif" w:cs="PT Astra Serif"/>
        </w:rPr>
      </w:pPr>
      <w:r w:rsidRPr="00D458B5">
        <w:rPr>
          <w:rFonts w:ascii="PT Astra Serif" w:eastAsia="Calibri" w:hAnsi="PT Astra Serif" w:cs="PT Astra Serif"/>
        </w:rPr>
        <w:t>подпункт 1 пункта 4.1 изложить в следующей редакции:</w:t>
      </w:r>
    </w:p>
    <w:p w:rsidR="002567DE" w:rsidRPr="00D458B5" w:rsidRDefault="002567DE" w:rsidP="002827A5">
      <w:pPr>
        <w:autoSpaceDE w:val="0"/>
        <w:autoSpaceDN w:val="0"/>
        <w:adjustRightInd w:val="0"/>
        <w:spacing w:line="235" w:lineRule="auto"/>
        <w:ind w:firstLine="709"/>
        <w:jc w:val="both"/>
        <w:rPr>
          <w:rFonts w:ascii="PT Astra Serif" w:eastAsia="Calibri" w:hAnsi="PT Astra Serif" w:cs="PT Astra Serif"/>
          <w:spacing w:val="-4"/>
        </w:rPr>
      </w:pPr>
      <w:r w:rsidRPr="00D458B5">
        <w:rPr>
          <w:rFonts w:ascii="PT Astra Serif" w:eastAsia="Calibri" w:hAnsi="PT Astra Serif" w:cs="PT Astra Serif"/>
          <w:spacing w:val="-8"/>
        </w:rPr>
        <w:t>«</w:t>
      </w:r>
      <w:r w:rsidRPr="00D458B5">
        <w:rPr>
          <w:rFonts w:ascii="PT Astra Serif" w:eastAsia="Calibri" w:hAnsi="PT Astra Serif" w:cs="PT Astra Serif"/>
          <w:spacing w:val="-4"/>
        </w:rPr>
        <w:t xml:space="preserve">1) даты начала подачи или окончания приёма заявок, </w:t>
      </w:r>
      <w:proofErr w:type="gramStart"/>
      <w:r w:rsidRPr="00D458B5">
        <w:rPr>
          <w:rFonts w:ascii="PT Astra Serif" w:eastAsia="Calibri" w:hAnsi="PT Astra Serif" w:cs="PT Astra Serif"/>
          <w:spacing w:val="-4"/>
        </w:rPr>
        <w:t>которая</w:t>
      </w:r>
      <w:proofErr w:type="gramEnd"/>
      <w:r w:rsidRPr="00D458B5">
        <w:rPr>
          <w:rFonts w:ascii="PT Astra Serif" w:eastAsia="Calibri" w:hAnsi="PT Astra Serif" w:cs="PT Astra Serif"/>
          <w:spacing w:val="-4"/>
        </w:rPr>
        <w:t xml:space="preserve"> не может быть ранее 30-го календарного дня, следующего за днём размещения объявления;»;</w:t>
      </w:r>
    </w:p>
    <w:p w:rsidR="002567DE" w:rsidRPr="00D458B5" w:rsidRDefault="002567DE" w:rsidP="002827A5">
      <w:pPr>
        <w:autoSpaceDE w:val="0"/>
        <w:autoSpaceDN w:val="0"/>
        <w:adjustRightInd w:val="0"/>
        <w:spacing w:line="235" w:lineRule="auto"/>
        <w:ind w:firstLine="709"/>
        <w:jc w:val="both"/>
        <w:rPr>
          <w:rFonts w:ascii="PT Astra Serif" w:eastAsia="Calibri" w:hAnsi="PT Astra Serif" w:cs="PT Astra Serif"/>
        </w:rPr>
      </w:pPr>
      <w:r w:rsidRPr="00D458B5">
        <w:rPr>
          <w:rFonts w:ascii="PT Astra Serif" w:eastAsia="Calibri" w:hAnsi="PT Astra Serif" w:cs="PT Astra Serif"/>
        </w:rPr>
        <w:t xml:space="preserve">абзац второй пункта 4.4 дополнить словами «с указанием времени </w:t>
      </w:r>
      <w:r w:rsidRPr="00D458B5">
        <w:rPr>
          <w:rFonts w:ascii="PT Astra Serif" w:eastAsia="Calibri" w:hAnsi="PT Astra Serif" w:cs="PT Astra Serif"/>
        </w:rPr>
        <w:br/>
        <w:t>их регистрации с точностью до минуты»;</w:t>
      </w:r>
    </w:p>
    <w:p w:rsidR="002567DE" w:rsidRPr="00D458B5" w:rsidRDefault="002567DE" w:rsidP="002827A5">
      <w:pPr>
        <w:autoSpaceDE w:val="0"/>
        <w:autoSpaceDN w:val="0"/>
        <w:adjustRightInd w:val="0"/>
        <w:spacing w:line="235" w:lineRule="auto"/>
        <w:ind w:firstLine="709"/>
        <w:jc w:val="both"/>
        <w:rPr>
          <w:rFonts w:ascii="PT Astra Serif" w:eastAsia="Calibri" w:hAnsi="PT Astra Serif" w:cs="PT Astra Serif"/>
        </w:rPr>
      </w:pPr>
      <w:r w:rsidRPr="00D458B5">
        <w:rPr>
          <w:rFonts w:ascii="PT Astra Serif" w:eastAsia="Calibri" w:hAnsi="PT Astra Serif" w:cs="PT Astra Serif"/>
        </w:rPr>
        <w:t>абзац первый пункта 4.6 изложить в следующей редакции:</w:t>
      </w:r>
    </w:p>
    <w:p w:rsidR="002567DE" w:rsidRPr="00D458B5" w:rsidRDefault="002567DE" w:rsidP="002827A5">
      <w:pPr>
        <w:autoSpaceDE w:val="0"/>
        <w:autoSpaceDN w:val="0"/>
        <w:adjustRightInd w:val="0"/>
        <w:spacing w:line="235" w:lineRule="auto"/>
        <w:ind w:firstLine="709"/>
        <w:jc w:val="both"/>
        <w:rPr>
          <w:rFonts w:ascii="PT Astra Serif" w:eastAsia="Calibri" w:hAnsi="PT Astra Serif" w:cs="PT Astra Serif"/>
        </w:rPr>
      </w:pPr>
      <w:r w:rsidRPr="00D458B5">
        <w:rPr>
          <w:rFonts w:ascii="PT Astra Serif" w:eastAsia="Calibri" w:hAnsi="PT Astra Serif" w:cs="PT Astra Serif"/>
        </w:rPr>
        <w:t>«4.6. Основаниями для отклонения заявок являются</w:t>
      </w:r>
      <w:proofErr w:type="gramStart"/>
      <w:r w:rsidRPr="00D458B5">
        <w:rPr>
          <w:rFonts w:ascii="PT Astra Serif" w:eastAsia="Calibri" w:hAnsi="PT Astra Serif" w:cs="PT Astra Serif"/>
        </w:rPr>
        <w:t>:»</w:t>
      </w:r>
      <w:proofErr w:type="gramEnd"/>
      <w:r w:rsidRPr="00D458B5">
        <w:rPr>
          <w:rFonts w:ascii="PT Astra Serif" w:eastAsia="Calibri" w:hAnsi="PT Astra Serif" w:cs="PT Astra Serif"/>
        </w:rPr>
        <w:t>;</w:t>
      </w:r>
    </w:p>
    <w:p w:rsidR="002567DE" w:rsidRPr="00D458B5" w:rsidRDefault="002567DE" w:rsidP="002827A5">
      <w:pPr>
        <w:autoSpaceDE w:val="0"/>
        <w:autoSpaceDN w:val="0"/>
        <w:adjustRightInd w:val="0"/>
        <w:spacing w:line="235" w:lineRule="auto"/>
        <w:ind w:firstLine="709"/>
        <w:jc w:val="both"/>
        <w:rPr>
          <w:rFonts w:ascii="PT Astra Serif" w:eastAsia="Calibri" w:hAnsi="PT Astra Serif" w:cs="PT Astra Serif"/>
        </w:rPr>
      </w:pPr>
      <w:r w:rsidRPr="00D458B5">
        <w:rPr>
          <w:rFonts w:ascii="PT Astra Serif" w:eastAsia="Calibri" w:hAnsi="PT Astra Serif" w:cs="PT Astra Serif"/>
        </w:rPr>
        <w:t>в пункте 4.7 слова «изложены основания» заменить словами «указаны обстоятельства, послужившие основанием»;</w:t>
      </w:r>
    </w:p>
    <w:p w:rsidR="002567DE" w:rsidRPr="00D458B5" w:rsidRDefault="002567DE" w:rsidP="002567DE">
      <w:pPr>
        <w:autoSpaceDE w:val="0"/>
        <w:autoSpaceDN w:val="0"/>
        <w:adjustRightInd w:val="0"/>
        <w:ind w:firstLine="708"/>
        <w:jc w:val="both"/>
        <w:rPr>
          <w:rFonts w:ascii="PT Astra Serif" w:eastAsia="Calibri" w:hAnsi="PT Astra Serif" w:cs="PT Astra Serif"/>
        </w:rPr>
      </w:pPr>
      <w:r w:rsidRPr="00D458B5">
        <w:rPr>
          <w:rFonts w:ascii="PT Astra Serif" w:eastAsia="Calibri" w:hAnsi="PT Astra Serif" w:cs="PT Astra Serif"/>
        </w:rPr>
        <w:t>в абзаце втором пункта 4.8:</w:t>
      </w:r>
    </w:p>
    <w:p w:rsidR="002567DE" w:rsidRDefault="002567DE" w:rsidP="002827A5">
      <w:pPr>
        <w:autoSpaceDE w:val="0"/>
        <w:autoSpaceDN w:val="0"/>
        <w:adjustRightInd w:val="0"/>
        <w:ind w:firstLine="708"/>
        <w:jc w:val="both"/>
        <w:rPr>
          <w:rFonts w:ascii="PT Astra Serif" w:eastAsia="Calibri" w:hAnsi="PT Astra Serif" w:cs="PT Astra Serif"/>
        </w:rPr>
      </w:pPr>
      <w:r>
        <w:rPr>
          <w:rFonts w:ascii="PT Astra Serif" w:eastAsia="Calibri" w:hAnsi="PT Astra Serif" w:cs="PT Astra Serif"/>
        </w:rPr>
        <w:t>первое предложение изложить в следующей редакции:</w:t>
      </w:r>
    </w:p>
    <w:p w:rsidR="002567DE" w:rsidRPr="00202E72" w:rsidRDefault="002567DE" w:rsidP="002827A5">
      <w:pPr>
        <w:autoSpaceDE w:val="0"/>
        <w:autoSpaceDN w:val="0"/>
        <w:adjustRightInd w:val="0"/>
        <w:ind w:firstLine="708"/>
        <w:jc w:val="both"/>
        <w:rPr>
          <w:rFonts w:ascii="PT Astra Serif" w:eastAsia="Calibri" w:hAnsi="PT Astra Serif" w:cs="PT Astra Serif"/>
        </w:rPr>
      </w:pPr>
      <w:r>
        <w:rPr>
          <w:rFonts w:ascii="PT Astra Serif" w:eastAsia="Calibri" w:hAnsi="PT Astra Serif" w:cs="PT Astra Serif"/>
        </w:rPr>
        <w:t>«Оценка степени соответствия каждой заявки каждому из критериев оценки заявки осуществляется в диапазоне от нуля до одного балла, где ноль баллов – несоответствие заявки соответствующему критерию, один балл – полное соответствие заявки соответствующему критерию</w:t>
      </w:r>
      <w:proofErr w:type="gramStart"/>
      <w:r>
        <w:rPr>
          <w:rFonts w:ascii="PT Astra Serif" w:eastAsia="Calibri" w:hAnsi="PT Astra Serif" w:cs="PT Astra Serif"/>
        </w:rPr>
        <w:t>.»;</w:t>
      </w:r>
      <w:proofErr w:type="gramEnd"/>
    </w:p>
    <w:p w:rsidR="002567DE" w:rsidRPr="00D458B5" w:rsidRDefault="002567DE" w:rsidP="002827A5">
      <w:pPr>
        <w:autoSpaceDE w:val="0"/>
        <w:autoSpaceDN w:val="0"/>
        <w:adjustRightInd w:val="0"/>
        <w:ind w:firstLine="708"/>
        <w:jc w:val="both"/>
        <w:rPr>
          <w:rFonts w:ascii="PT Astra Serif" w:eastAsia="Calibri" w:hAnsi="PT Astra Serif" w:cs="PT Astra Serif"/>
        </w:rPr>
      </w:pPr>
      <w:r w:rsidRPr="00D458B5">
        <w:rPr>
          <w:rFonts w:ascii="PT Astra Serif" w:eastAsia="Calibri" w:hAnsi="PT Astra Serif" w:cs="PT Astra Serif"/>
        </w:rPr>
        <w:t>в четвёртом предложении слово «набранных» заменить словом «полученных»;</w:t>
      </w:r>
    </w:p>
    <w:p w:rsidR="002567DE" w:rsidRPr="00D458B5" w:rsidRDefault="002567DE" w:rsidP="002827A5">
      <w:pPr>
        <w:autoSpaceDE w:val="0"/>
        <w:autoSpaceDN w:val="0"/>
        <w:adjustRightInd w:val="0"/>
        <w:ind w:firstLine="708"/>
        <w:jc w:val="both"/>
        <w:rPr>
          <w:rFonts w:ascii="PT Astra Serif" w:eastAsia="Calibri" w:hAnsi="PT Astra Serif" w:cs="PT Astra Serif"/>
        </w:rPr>
      </w:pPr>
      <w:r w:rsidRPr="00D458B5">
        <w:rPr>
          <w:rFonts w:ascii="PT Astra Serif" w:eastAsia="Calibri" w:hAnsi="PT Astra Serif" w:cs="PT Astra Serif"/>
        </w:rPr>
        <w:t>пятое и шестое предложения изложить в следующей редакции: «Заявке, представленной организацией, получившей наибольшую итоговую сумму баллов, присваивается первый номер. Если две или более организации получили равную наибольшую итоговую сумму баллов, меньший порядковый номер присваивается той заявке из числа представленных данными организациями, которая была зарегистрирована в журнале учёта заявок ранее других заявок</w:t>
      </w:r>
      <w:proofErr w:type="gramStart"/>
      <w:r w:rsidRPr="00D458B5">
        <w:rPr>
          <w:rFonts w:ascii="PT Astra Serif" w:eastAsia="Calibri" w:hAnsi="PT Astra Serif" w:cs="PT Astra Serif"/>
        </w:rPr>
        <w:t>.»;</w:t>
      </w:r>
      <w:proofErr w:type="gramEnd"/>
    </w:p>
    <w:p w:rsidR="002567DE" w:rsidRPr="00D458B5" w:rsidRDefault="002567DE" w:rsidP="002827A5">
      <w:pPr>
        <w:autoSpaceDE w:val="0"/>
        <w:autoSpaceDN w:val="0"/>
        <w:adjustRightInd w:val="0"/>
        <w:ind w:firstLine="708"/>
        <w:jc w:val="both"/>
        <w:rPr>
          <w:rFonts w:ascii="PT Astra Serif" w:eastAsia="Calibri" w:hAnsi="PT Astra Serif" w:cs="PT Astra Serif"/>
        </w:rPr>
      </w:pPr>
      <w:r w:rsidRPr="00D458B5">
        <w:rPr>
          <w:rFonts w:ascii="PT Astra Serif" w:eastAsia="Calibri" w:hAnsi="PT Astra Serif" w:cs="PT Astra Serif"/>
        </w:rPr>
        <w:t>в абзаце третьем пункта 4.9 слова «может приглашать» заменить словом «приглашает»;</w:t>
      </w:r>
    </w:p>
    <w:p w:rsidR="002567DE" w:rsidRPr="00D458B5" w:rsidRDefault="002567DE" w:rsidP="002827A5">
      <w:pPr>
        <w:autoSpaceDE w:val="0"/>
        <w:autoSpaceDN w:val="0"/>
        <w:adjustRightInd w:val="0"/>
        <w:ind w:firstLine="708"/>
        <w:jc w:val="both"/>
        <w:rPr>
          <w:rFonts w:ascii="PT Astra Serif" w:eastAsia="Calibri" w:hAnsi="PT Astra Serif" w:cs="PT Astra Serif"/>
        </w:rPr>
      </w:pPr>
      <w:r w:rsidRPr="00D458B5">
        <w:rPr>
          <w:rFonts w:ascii="PT Astra Serif" w:eastAsia="Calibri" w:hAnsi="PT Astra Serif" w:cs="PT Astra Serif"/>
        </w:rPr>
        <w:t>абзац пятый пункта 4.14 изложить в следующей редакции:</w:t>
      </w:r>
    </w:p>
    <w:p w:rsidR="002567DE" w:rsidRPr="00D458B5" w:rsidRDefault="002567DE" w:rsidP="002827A5">
      <w:pPr>
        <w:autoSpaceDE w:val="0"/>
        <w:autoSpaceDN w:val="0"/>
        <w:adjustRightInd w:val="0"/>
        <w:ind w:firstLine="708"/>
        <w:jc w:val="both"/>
        <w:rPr>
          <w:rFonts w:ascii="PT Astra Serif" w:eastAsia="Calibri" w:hAnsi="PT Astra Serif" w:cs="PT Astra Serif"/>
        </w:rPr>
      </w:pPr>
      <w:r w:rsidRPr="00D458B5">
        <w:rPr>
          <w:rFonts w:ascii="PT Astra Serif" w:eastAsia="Calibri" w:hAnsi="PT Astra Serif" w:cs="PT Astra Serif"/>
        </w:rPr>
        <w:t xml:space="preserve">«информацию об организациях, представленные которыми заявки были отклонены, содержащую сведения о причинах отклонения этих заявок, </w:t>
      </w:r>
      <w:r w:rsidRPr="00D458B5">
        <w:rPr>
          <w:rFonts w:ascii="PT Astra Serif" w:eastAsia="Calibri" w:hAnsi="PT Astra Serif" w:cs="PT Astra Serif"/>
        </w:rPr>
        <w:br/>
        <w:t>в том числе сведения о положениях объявления, которым не соответствуют такие заявки</w:t>
      </w:r>
      <w:proofErr w:type="gramStart"/>
      <w:r w:rsidRPr="00D458B5">
        <w:rPr>
          <w:rFonts w:ascii="PT Astra Serif" w:eastAsia="Calibri" w:hAnsi="PT Astra Serif" w:cs="PT Astra Serif"/>
        </w:rPr>
        <w:t>.»;</w:t>
      </w:r>
      <w:proofErr w:type="gramEnd"/>
    </w:p>
    <w:p w:rsidR="002567DE" w:rsidRPr="00D458B5" w:rsidRDefault="002567DE" w:rsidP="002827A5">
      <w:pPr>
        <w:autoSpaceDE w:val="0"/>
        <w:autoSpaceDN w:val="0"/>
        <w:adjustRightInd w:val="0"/>
        <w:ind w:firstLine="708"/>
        <w:jc w:val="both"/>
        <w:rPr>
          <w:rFonts w:ascii="PT Astra Serif" w:eastAsia="Calibri" w:hAnsi="PT Astra Serif" w:cs="PT Astra Serif"/>
        </w:rPr>
      </w:pPr>
      <w:r w:rsidRPr="00D458B5">
        <w:rPr>
          <w:rFonts w:ascii="PT Astra Serif" w:eastAsia="Calibri" w:hAnsi="PT Astra Serif" w:cs="PT Astra Serif"/>
        </w:rPr>
        <w:t>е) разделы 5 и 6 изложить в следующей редакции:</w:t>
      </w:r>
    </w:p>
    <w:p w:rsidR="002567DE" w:rsidRPr="00D458B5" w:rsidRDefault="002567DE" w:rsidP="002827A5">
      <w:pPr>
        <w:widowControl w:val="0"/>
        <w:autoSpaceDE w:val="0"/>
        <w:autoSpaceDN w:val="0"/>
        <w:adjustRightInd w:val="0"/>
        <w:jc w:val="center"/>
        <w:rPr>
          <w:rFonts w:ascii="PT Astra Serif" w:hAnsi="PT Astra Serif" w:cs="Calibri"/>
          <w:b/>
          <w:bCs/>
        </w:rPr>
      </w:pPr>
      <w:r w:rsidRPr="00D458B5">
        <w:rPr>
          <w:rFonts w:ascii="PT Astra Serif" w:hAnsi="PT Astra Serif" w:cs="Calibri"/>
        </w:rPr>
        <w:t>«5. Критерии оценки заявок</w:t>
      </w:r>
    </w:p>
    <w:p w:rsidR="002567DE" w:rsidRPr="006F1D38" w:rsidRDefault="002567DE" w:rsidP="002827A5">
      <w:pPr>
        <w:widowControl w:val="0"/>
        <w:autoSpaceDE w:val="0"/>
        <w:autoSpaceDN w:val="0"/>
        <w:adjustRightInd w:val="0"/>
        <w:jc w:val="center"/>
        <w:rPr>
          <w:rFonts w:ascii="PT Astra Serif" w:hAnsi="PT Astra Serif" w:cs="Calibri"/>
        </w:rPr>
      </w:pPr>
    </w:p>
    <w:p w:rsidR="002567DE" w:rsidRPr="00D458B5" w:rsidRDefault="002567DE" w:rsidP="002827A5">
      <w:pPr>
        <w:autoSpaceDE w:val="0"/>
        <w:autoSpaceDN w:val="0"/>
        <w:adjustRightInd w:val="0"/>
        <w:ind w:firstLine="709"/>
        <w:jc w:val="both"/>
        <w:rPr>
          <w:rFonts w:ascii="PT Astra Serif" w:hAnsi="PT Astra Serif" w:cs="Arial"/>
        </w:rPr>
      </w:pPr>
      <w:r w:rsidRPr="00D458B5">
        <w:rPr>
          <w:rFonts w:ascii="PT Astra Serif" w:hAnsi="PT Astra Serif" w:cs="Arial"/>
        </w:rPr>
        <w:t>Оценка заявок осуществляется на основании следующих критериев:</w:t>
      </w:r>
    </w:p>
    <w:p w:rsidR="002567DE" w:rsidRPr="00D458B5" w:rsidRDefault="002567DE" w:rsidP="002827A5">
      <w:pPr>
        <w:autoSpaceDE w:val="0"/>
        <w:autoSpaceDN w:val="0"/>
        <w:adjustRightInd w:val="0"/>
        <w:ind w:firstLine="709"/>
        <w:jc w:val="both"/>
        <w:rPr>
          <w:rFonts w:ascii="PT Astra Serif" w:hAnsi="PT Astra Serif" w:cs="Arial"/>
        </w:rPr>
      </w:pPr>
      <w:bookmarkStart w:id="10" w:name="Par149"/>
      <w:bookmarkEnd w:id="10"/>
      <w:r w:rsidRPr="00D458B5">
        <w:rPr>
          <w:rFonts w:ascii="PT Astra Serif" w:hAnsi="PT Astra Serif" w:cs="Arial"/>
        </w:rPr>
        <w:t xml:space="preserve">1) наличие оборудования для обеспечения функционирования автоматизированных рабочих мест, подключённых к единой системе вызова экстренных оперативных служб по единому номеру «112», на территориях </w:t>
      </w:r>
      <w:r w:rsidRPr="00D458B5">
        <w:rPr>
          <w:rFonts w:ascii="PT Astra Serif" w:hAnsi="PT Astra Serif" w:cs="Arial"/>
        </w:rPr>
        <w:br/>
        <w:t xml:space="preserve">24 муниципальных образований Ульяновской области: </w:t>
      </w:r>
    </w:p>
    <w:p w:rsidR="002567DE" w:rsidRPr="00D458B5" w:rsidRDefault="002567DE" w:rsidP="002827A5">
      <w:pPr>
        <w:autoSpaceDE w:val="0"/>
        <w:autoSpaceDN w:val="0"/>
        <w:adjustRightInd w:val="0"/>
        <w:ind w:firstLine="709"/>
        <w:jc w:val="both"/>
        <w:rPr>
          <w:rFonts w:ascii="PT Astra Serif" w:hAnsi="PT Astra Serif" w:cs="Arial"/>
        </w:rPr>
      </w:pPr>
      <w:r w:rsidRPr="00D458B5">
        <w:rPr>
          <w:rFonts w:ascii="PT Astra Serif" w:hAnsi="PT Astra Serif" w:cs="Arial"/>
        </w:rPr>
        <w:t xml:space="preserve">при отсутствии – 0 баллов; </w:t>
      </w:r>
    </w:p>
    <w:p w:rsidR="002567DE" w:rsidRPr="00D458B5" w:rsidRDefault="002567DE" w:rsidP="002827A5">
      <w:pPr>
        <w:autoSpaceDE w:val="0"/>
        <w:autoSpaceDN w:val="0"/>
        <w:adjustRightInd w:val="0"/>
        <w:ind w:firstLine="709"/>
        <w:jc w:val="both"/>
        <w:rPr>
          <w:rFonts w:ascii="PT Astra Serif" w:hAnsi="PT Astra Serif" w:cs="Arial"/>
        </w:rPr>
      </w:pPr>
      <w:r w:rsidRPr="00D458B5">
        <w:rPr>
          <w:rFonts w:ascii="PT Astra Serif" w:hAnsi="PT Astra Serif" w:cs="Arial"/>
        </w:rPr>
        <w:t>при наличии – 1 балл;</w:t>
      </w:r>
    </w:p>
    <w:p w:rsidR="002567DE" w:rsidRPr="00D458B5" w:rsidRDefault="002567DE" w:rsidP="002827A5">
      <w:pPr>
        <w:autoSpaceDE w:val="0"/>
        <w:autoSpaceDN w:val="0"/>
        <w:adjustRightInd w:val="0"/>
        <w:ind w:firstLine="709"/>
        <w:jc w:val="both"/>
        <w:rPr>
          <w:rFonts w:ascii="PT Astra Serif" w:hAnsi="PT Astra Serif" w:cs="Arial"/>
        </w:rPr>
      </w:pPr>
      <w:r w:rsidRPr="00D458B5">
        <w:rPr>
          <w:rFonts w:ascii="PT Astra Serif" w:hAnsi="PT Astra Serif" w:cs="Arial"/>
        </w:rPr>
        <w:t xml:space="preserve">2) предоставление бесперебойного доступа к единой системе вызова экстренных оперативных служб по единому номеру «112» диспетчеров экстренных оперативных служб с помощью специальных технических средств, указанных в </w:t>
      </w:r>
      <w:hyperlink w:anchor="Par149" w:tooltip="1) наличие оборудования для создания автоматизированных рабочих мест, подключенных к единой системе вызова экстренных оперативных служб по единому номеру &quot;112&quot; на территории Ульяновской области (при отсутствии максимальное число баллов - 0, при наличии максима" w:history="1">
        <w:r w:rsidRPr="00D458B5">
          <w:rPr>
            <w:rFonts w:ascii="PT Astra Serif" w:hAnsi="PT Astra Serif" w:cs="Arial"/>
          </w:rPr>
          <w:t>пункте 1</w:t>
        </w:r>
      </w:hyperlink>
      <w:r w:rsidRPr="00D458B5">
        <w:rPr>
          <w:rFonts w:ascii="PT Astra Serif" w:hAnsi="PT Astra Serif" w:cs="Arial"/>
        </w:rPr>
        <w:t xml:space="preserve"> настоящего раздела: </w:t>
      </w:r>
    </w:p>
    <w:p w:rsidR="002567DE" w:rsidRPr="00D458B5" w:rsidRDefault="002567DE" w:rsidP="002827A5">
      <w:pPr>
        <w:autoSpaceDE w:val="0"/>
        <w:autoSpaceDN w:val="0"/>
        <w:adjustRightInd w:val="0"/>
        <w:ind w:firstLine="709"/>
        <w:jc w:val="both"/>
        <w:rPr>
          <w:rFonts w:ascii="PT Astra Serif" w:hAnsi="PT Astra Serif" w:cs="Arial"/>
        </w:rPr>
      </w:pPr>
      <w:r w:rsidRPr="00D458B5">
        <w:rPr>
          <w:rFonts w:ascii="PT Astra Serif" w:hAnsi="PT Astra Serif" w:cs="Arial"/>
        </w:rPr>
        <w:t xml:space="preserve">при отсутствии – 0 баллов; </w:t>
      </w:r>
    </w:p>
    <w:p w:rsidR="002567DE" w:rsidRPr="00D458B5" w:rsidRDefault="002567DE" w:rsidP="002827A5">
      <w:pPr>
        <w:autoSpaceDE w:val="0"/>
        <w:autoSpaceDN w:val="0"/>
        <w:adjustRightInd w:val="0"/>
        <w:ind w:firstLine="709"/>
        <w:jc w:val="both"/>
        <w:rPr>
          <w:rFonts w:ascii="PT Astra Serif" w:hAnsi="PT Astra Serif" w:cs="Arial"/>
        </w:rPr>
      </w:pPr>
      <w:r w:rsidRPr="00D458B5">
        <w:rPr>
          <w:rFonts w:ascii="PT Astra Serif" w:hAnsi="PT Astra Serif" w:cs="Arial"/>
        </w:rPr>
        <w:t>при наличии – 1 балл;</w:t>
      </w:r>
    </w:p>
    <w:p w:rsidR="002567DE" w:rsidRPr="00D458B5" w:rsidRDefault="002567DE" w:rsidP="002827A5">
      <w:pPr>
        <w:autoSpaceDE w:val="0"/>
        <w:autoSpaceDN w:val="0"/>
        <w:adjustRightInd w:val="0"/>
        <w:ind w:firstLine="709"/>
        <w:jc w:val="both"/>
        <w:rPr>
          <w:rFonts w:ascii="PT Astra Serif" w:hAnsi="PT Astra Serif" w:cs="Arial"/>
        </w:rPr>
      </w:pPr>
      <w:r w:rsidRPr="00D458B5">
        <w:rPr>
          <w:rFonts w:ascii="PT Astra Serif" w:hAnsi="PT Astra Serif" w:cs="Arial"/>
        </w:rPr>
        <w:t xml:space="preserve">3) наличие узла обслуживания вызовов экстренных оперативных служб, функционирующего в соответствии с </w:t>
      </w:r>
      <w:hyperlink r:id="rId9" w:history="1">
        <w:r w:rsidRPr="00D458B5">
          <w:rPr>
            <w:rFonts w:ascii="PT Astra Serif" w:hAnsi="PT Astra Serif" w:cs="Arial"/>
          </w:rPr>
          <w:t>приказом</w:t>
        </w:r>
      </w:hyperlink>
      <w:r w:rsidRPr="00D458B5">
        <w:rPr>
          <w:rFonts w:ascii="PT Astra Serif" w:hAnsi="PT Astra Serif" w:cs="Arial"/>
        </w:rPr>
        <w:t xml:space="preserve"> Министерства связи и массовых коммуникаций Российской Федерации от 15.09.2015 № 346 «Об утверждении </w:t>
      </w:r>
      <w:proofErr w:type="gramStart"/>
      <w:r w:rsidRPr="00D458B5">
        <w:rPr>
          <w:rFonts w:ascii="PT Astra Serif" w:hAnsi="PT Astra Serif" w:cs="Arial"/>
        </w:rPr>
        <w:t>Правил применения оборудования узлов обслуживания вызовов экстренных оперативных служб</w:t>
      </w:r>
      <w:proofErr w:type="gramEnd"/>
      <w:r w:rsidRPr="00D458B5">
        <w:rPr>
          <w:rFonts w:ascii="PT Astra Serif" w:hAnsi="PT Astra Serif" w:cs="Arial"/>
        </w:rPr>
        <w:t xml:space="preserve">»: </w:t>
      </w:r>
      <w:bookmarkStart w:id="11" w:name="_Hlk115769749"/>
    </w:p>
    <w:bookmarkEnd w:id="11"/>
    <w:p w:rsidR="002567DE" w:rsidRPr="00D458B5" w:rsidRDefault="002567DE" w:rsidP="002827A5">
      <w:pPr>
        <w:autoSpaceDE w:val="0"/>
        <w:autoSpaceDN w:val="0"/>
        <w:adjustRightInd w:val="0"/>
        <w:ind w:firstLine="709"/>
        <w:jc w:val="both"/>
        <w:rPr>
          <w:rFonts w:ascii="PT Astra Serif" w:hAnsi="PT Astra Serif" w:cs="Arial"/>
        </w:rPr>
      </w:pPr>
      <w:r w:rsidRPr="00D458B5">
        <w:rPr>
          <w:rFonts w:ascii="PT Astra Serif" w:hAnsi="PT Astra Serif" w:cs="Arial"/>
        </w:rPr>
        <w:t xml:space="preserve">при отсутствии – 0 баллов; </w:t>
      </w:r>
    </w:p>
    <w:p w:rsidR="002567DE" w:rsidRPr="00D458B5" w:rsidRDefault="004A6BD1" w:rsidP="002827A5">
      <w:pPr>
        <w:autoSpaceDE w:val="0"/>
        <w:autoSpaceDN w:val="0"/>
        <w:adjustRightInd w:val="0"/>
        <w:ind w:firstLine="709"/>
        <w:jc w:val="both"/>
        <w:rPr>
          <w:rFonts w:ascii="PT Astra Serif" w:hAnsi="PT Astra Serif" w:cs="Arial"/>
        </w:rPr>
      </w:pPr>
      <w:r>
        <w:rPr>
          <w:rFonts w:ascii="PT Astra Serif" w:hAnsi="PT Astra Serif" w:cs="Arial"/>
        </w:rPr>
        <w:t>при наличии – 1 балл.</w:t>
      </w:r>
    </w:p>
    <w:p w:rsidR="002567DE" w:rsidRPr="00D458B5" w:rsidRDefault="002567DE" w:rsidP="002567DE">
      <w:pPr>
        <w:autoSpaceDE w:val="0"/>
        <w:autoSpaceDN w:val="0"/>
        <w:adjustRightInd w:val="0"/>
        <w:spacing w:line="230" w:lineRule="auto"/>
        <w:jc w:val="center"/>
        <w:rPr>
          <w:rFonts w:ascii="PT Astra Serif" w:eastAsia="Calibri" w:hAnsi="PT Astra Serif" w:cs="PT Astra Serif"/>
        </w:rPr>
      </w:pPr>
      <w:r w:rsidRPr="00D458B5">
        <w:rPr>
          <w:rFonts w:ascii="PT Astra Serif" w:eastAsia="Calibri" w:hAnsi="PT Astra Serif" w:cs="PT Astra Serif"/>
        </w:rPr>
        <w:t>6. Порядок предоставления субсидии</w:t>
      </w:r>
    </w:p>
    <w:p w:rsidR="002567DE" w:rsidRPr="006F1D38" w:rsidRDefault="002567DE" w:rsidP="002567DE">
      <w:pPr>
        <w:autoSpaceDE w:val="0"/>
        <w:autoSpaceDN w:val="0"/>
        <w:adjustRightInd w:val="0"/>
        <w:spacing w:line="230" w:lineRule="auto"/>
        <w:jc w:val="center"/>
        <w:rPr>
          <w:rFonts w:ascii="PT Astra Serif" w:eastAsia="Calibri" w:hAnsi="PT Astra Serif" w:cs="PT Astra Serif"/>
        </w:rPr>
      </w:pPr>
    </w:p>
    <w:p w:rsidR="002567DE" w:rsidRPr="00D458B5" w:rsidRDefault="002567DE" w:rsidP="002567DE">
      <w:pPr>
        <w:autoSpaceDE w:val="0"/>
        <w:autoSpaceDN w:val="0"/>
        <w:adjustRightInd w:val="0"/>
        <w:spacing w:line="230" w:lineRule="auto"/>
        <w:ind w:firstLine="709"/>
        <w:jc w:val="both"/>
        <w:rPr>
          <w:rFonts w:ascii="PT Astra Serif" w:eastAsia="Calibri" w:hAnsi="PT Astra Serif" w:cs="PT Astra Serif"/>
        </w:rPr>
      </w:pPr>
      <w:r w:rsidRPr="00D458B5">
        <w:rPr>
          <w:rFonts w:ascii="PT Astra Serif" w:eastAsia="Calibri" w:hAnsi="PT Astra Serif" w:cs="PT Astra Serif"/>
        </w:rPr>
        <w:t>6.1</w:t>
      </w:r>
      <w:r>
        <w:rPr>
          <w:rFonts w:ascii="PT Astra Serif" w:eastAsia="Calibri" w:hAnsi="PT Astra Serif" w:cs="PT Astra Serif"/>
        </w:rPr>
        <w:t>.</w:t>
      </w:r>
      <w:r w:rsidRPr="00D458B5">
        <w:rPr>
          <w:rFonts w:ascii="PT Astra Serif" w:eastAsia="Calibri" w:hAnsi="PT Astra Serif" w:cs="PT Astra Serif"/>
        </w:rPr>
        <w:t xml:space="preserve"> Не позднее 10 рабочих дней со дня принятия решения </w:t>
      </w:r>
      <w:r w:rsidRPr="00D458B5">
        <w:rPr>
          <w:rFonts w:ascii="PT Astra Serif" w:eastAsia="Calibri" w:hAnsi="PT Astra Serif" w:cs="PT Astra Serif"/>
        </w:rPr>
        <w:br/>
        <w:t>о предоставлении субсидии Уполномоченный орган заключает с получателем субсидии соглашение в соответствии с типовой формой, установленной Министерством финансов Ульяновской области.</w:t>
      </w:r>
    </w:p>
    <w:p w:rsidR="002567DE" w:rsidRPr="00D458B5" w:rsidRDefault="002567DE" w:rsidP="002567DE">
      <w:pPr>
        <w:autoSpaceDE w:val="0"/>
        <w:autoSpaceDN w:val="0"/>
        <w:adjustRightInd w:val="0"/>
        <w:spacing w:line="230" w:lineRule="auto"/>
        <w:ind w:firstLine="709"/>
        <w:jc w:val="both"/>
        <w:rPr>
          <w:rFonts w:ascii="PT Astra Serif" w:eastAsia="Calibri" w:hAnsi="PT Astra Serif" w:cs="PT Astra Serif"/>
        </w:rPr>
      </w:pPr>
      <w:r w:rsidRPr="00D458B5">
        <w:rPr>
          <w:rFonts w:ascii="PT Astra Serif" w:eastAsia="Calibri" w:hAnsi="PT Astra Serif" w:cs="PT Astra Serif"/>
        </w:rPr>
        <w:t>Соглашение должно содержать в том числе:</w:t>
      </w:r>
    </w:p>
    <w:p w:rsidR="002567DE" w:rsidRPr="00D458B5" w:rsidRDefault="002567DE" w:rsidP="002567DE">
      <w:pPr>
        <w:numPr>
          <w:ilvl w:val="0"/>
          <w:numId w:val="9"/>
        </w:numPr>
        <w:autoSpaceDE w:val="0"/>
        <w:autoSpaceDN w:val="0"/>
        <w:adjustRightInd w:val="0"/>
        <w:spacing w:line="230" w:lineRule="auto"/>
        <w:ind w:left="0" w:firstLine="709"/>
        <w:jc w:val="both"/>
        <w:rPr>
          <w:rFonts w:ascii="PT Astra Serif" w:eastAsia="Calibri" w:hAnsi="PT Astra Serif" w:cs="PT Astra Serif"/>
        </w:rPr>
      </w:pPr>
      <w:r w:rsidRPr="00D458B5">
        <w:rPr>
          <w:rFonts w:ascii="PT Astra Serif" w:eastAsia="Calibri" w:hAnsi="PT Astra Serif" w:cs="PT Astra Serif"/>
        </w:rPr>
        <w:t xml:space="preserve">сведения об объёме субсидии, целях, условиях и порядке </w:t>
      </w:r>
      <w:r w:rsidRPr="00D458B5">
        <w:rPr>
          <w:rFonts w:ascii="PT Astra Serif" w:eastAsia="Calibri" w:hAnsi="PT Astra Serif" w:cs="PT Astra Serif"/>
        </w:rPr>
        <w:br/>
      </w:r>
      <w:r>
        <w:rPr>
          <w:rFonts w:ascii="PT Astra Serif" w:eastAsia="Calibri" w:hAnsi="PT Astra Serif" w:cs="PT Astra Serif"/>
        </w:rPr>
        <w:t>её</w:t>
      </w:r>
      <w:r w:rsidRPr="00D458B5">
        <w:rPr>
          <w:rFonts w:ascii="PT Astra Serif" w:eastAsia="Calibri" w:hAnsi="PT Astra Serif" w:cs="PT Astra Serif"/>
        </w:rPr>
        <w:t xml:space="preserve"> предоставления;</w:t>
      </w:r>
    </w:p>
    <w:p w:rsidR="002567DE" w:rsidRPr="00D458B5" w:rsidRDefault="002567DE" w:rsidP="002567DE">
      <w:pPr>
        <w:numPr>
          <w:ilvl w:val="0"/>
          <w:numId w:val="9"/>
        </w:numPr>
        <w:autoSpaceDE w:val="0"/>
        <w:autoSpaceDN w:val="0"/>
        <w:adjustRightInd w:val="0"/>
        <w:spacing w:line="230" w:lineRule="auto"/>
        <w:ind w:left="0" w:firstLine="709"/>
        <w:jc w:val="both"/>
        <w:rPr>
          <w:rFonts w:ascii="PT Astra Serif" w:eastAsia="Calibri" w:hAnsi="PT Astra Serif" w:cs="PT Astra Serif"/>
        </w:rPr>
      </w:pPr>
      <w:r w:rsidRPr="00D458B5">
        <w:rPr>
          <w:rFonts w:ascii="PT Astra Serif" w:eastAsia="Calibri" w:hAnsi="PT Astra Serif" w:cs="PT Astra Serif"/>
        </w:rPr>
        <w:t>точную дату завершения и конечное значение результата предоставления субсидии;</w:t>
      </w:r>
    </w:p>
    <w:p w:rsidR="002567DE" w:rsidRPr="00D458B5" w:rsidRDefault="002567DE" w:rsidP="002567DE">
      <w:pPr>
        <w:numPr>
          <w:ilvl w:val="0"/>
          <w:numId w:val="9"/>
        </w:numPr>
        <w:autoSpaceDE w:val="0"/>
        <w:autoSpaceDN w:val="0"/>
        <w:adjustRightInd w:val="0"/>
        <w:spacing w:line="230" w:lineRule="auto"/>
        <w:ind w:left="0" w:firstLine="709"/>
        <w:jc w:val="both"/>
        <w:rPr>
          <w:rFonts w:ascii="PT Astra Serif" w:eastAsia="Calibri" w:hAnsi="PT Astra Serif" w:cs="PT Astra Serif"/>
        </w:rPr>
      </w:pPr>
      <w:proofErr w:type="gramStart"/>
      <w:r w:rsidRPr="00D458B5">
        <w:rPr>
          <w:rFonts w:ascii="PT Astra Serif" w:hAnsi="PT Astra Serif"/>
          <w:shd w:val="clear" w:color="auto" w:fill="FFFFFF"/>
        </w:rPr>
        <w:t xml:space="preserve">согласие получателя субсидии на осуществление Уполномоченным органом проверок соблюдения им условий и порядка, установленных </w:t>
      </w:r>
      <w:r w:rsidRPr="00D458B5">
        <w:rPr>
          <w:rFonts w:ascii="PT Astra Serif" w:hAnsi="PT Astra Serif"/>
          <w:shd w:val="clear" w:color="auto" w:fill="FFFFFF"/>
        </w:rPr>
        <w:br/>
        <w:t xml:space="preserve">при предоставлении субсидий, в том числе в части достижения результата </w:t>
      </w:r>
      <w:r w:rsidRPr="00D458B5">
        <w:rPr>
          <w:rFonts w:ascii="PT Astra Serif" w:hAnsi="PT Astra Serif"/>
          <w:shd w:val="clear" w:color="auto" w:fill="FFFFFF"/>
        </w:rPr>
        <w:br/>
      </w:r>
      <w:r>
        <w:rPr>
          <w:rFonts w:ascii="PT Astra Serif" w:hAnsi="PT Astra Serif"/>
          <w:shd w:val="clear" w:color="auto" w:fill="FFFFFF"/>
        </w:rPr>
        <w:t>её</w:t>
      </w:r>
      <w:r w:rsidRPr="00D458B5">
        <w:rPr>
          <w:rFonts w:ascii="PT Astra Serif" w:hAnsi="PT Astra Serif"/>
          <w:shd w:val="clear" w:color="auto" w:fill="FFFFFF"/>
        </w:rPr>
        <w:t xml:space="preserve"> предоставления, а также на осуществление органами государственного финансового контроля проверок в соответствии со стат</w:t>
      </w:r>
      <w:r>
        <w:rPr>
          <w:rFonts w:ascii="PT Astra Serif" w:hAnsi="PT Astra Serif"/>
          <w:shd w:val="clear" w:color="auto" w:fill="FFFFFF"/>
        </w:rPr>
        <w:t>ь</w:t>
      </w:r>
      <w:r w:rsidRPr="00D458B5">
        <w:rPr>
          <w:rFonts w:ascii="PT Astra Serif" w:hAnsi="PT Astra Serif"/>
          <w:shd w:val="clear" w:color="auto" w:fill="FFFFFF"/>
        </w:rPr>
        <w:t>ями 268</w:t>
      </w:r>
      <w:r w:rsidRPr="00D458B5">
        <w:rPr>
          <w:rFonts w:ascii="PT Astra Serif" w:hAnsi="PT Astra Serif"/>
          <w:shd w:val="clear" w:color="auto" w:fill="FFFFFF"/>
          <w:vertAlign w:val="superscript"/>
        </w:rPr>
        <w:t>1</w:t>
      </w:r>
      <w:r w:rsidRPr="00D458B5">
        <w:rPr>
          <w:rFonts w:ascii="PT Astra Serif" w:hAnsi="PT Astra Serif"/>
          <w:shd w:val="clear" w:color="auto" w:fill="FFFFFF"/>
        </w:rPr>
        <w:t xml:space="preserve"> и 269</w:t>
      </w:r>
      <w:r w:rsidRPr="00D458B5">
        <w:rPr>
          <w:rFonts w:ascii="PT Astra Serif" w:hAnsi="PT Astra Serif"/>
          <w:shd w:val="clear" w:color="auto" w:fill="FFFFFF"/>
          <w:vertAlign w:val="superscript"/>
        </w:rPr>
        <w:t>2</w:t>
      </w:r>
      <w:r w:rsidRPr="00D458B5">
        <w:rPr>
          <w:rFonts w:ascii="PT Astra Serif" w:hAnsi="PT Astra Serif"/>
          <w:shd w:val="clear" w:color="auto" w:fill="FFFFFF"/>
        </w:rPr>
        <w:t xml:space="preserve"> Бюджетного кодекса Российской Федерации, а также запрет на приобретение </w:t>
      </w:r>
      <w:r w:rsidRPr="00D458B5">
        <w:rPr>
          <w:rFonts w:ascii="PT Astra Serif" w:hAnsi="PT Astra Serif"/>
          <w:shd w:val="clear" w:color="auto" w:fill="FFFFFF"/>
        </w:rPr>
        <w:br/>
        <w:t>за счёт субсидий иностранной валюты, за исключением операций, осуществляемых</w:t>
      </w:r>
      <w:proofErr w:type="gramEnd"/>
      <w:r w:rsidRPr="00D458B5">
        <w:rPr>
          <w:rFonts w:ascii="PT Astra Serif" w:hAnsi="PT Astra Serif"/>
          <w:shd w:val="clear" w:color="auto" w:fill="FFFFFF"/>
        </w:rPr>
        <w:t xml:space="preserve">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r w:rsidRPr="00D458B5">
        <w:rPr>
          <w:rFonts w:ascii="PT Astra Serif" w:eastAsia="Calibri" w:hAnsi="PT Astra Serif" w:cs="PT Astra Serif"/>
        </w:rPr>
        <w:t>;</w:t>
      </w:r>
    </w:p>
    <w:p w:rsidR="002567DE" w:rsidRPr="00D458B5" w:rsidRDefault="002567DE" w:rsidP="002567DE">
      <w:pPr>
        <w:numPr>
          <w:ilvl w:val="0"/>
          <w:numId w:val="9"/>
        </w:numPr>
        <w:pBdr>
          <w:right w:val="none" w:sz="4" w:space="3" w:color="000000"/>
        </w:pBdr>
        <w:spacing w:line="230" w:lineRule="auto"/>
        <w:ind w:left="0" w:firstLine="709"/>
        <w:jc w:val="both"/>
        <w:rPr>
          <w:rFonts w:ascii="PT Astra Serif" w:hAnsi="PT Astra Serif"/>
        </w:rPr>
      </w:pPr>
      <w:proofErr w:type="gramStart"/>
      <w:r w:rsidRPr="00D458B5">
        <w:rPr>
          <w:rFonts w:ascii="PT Astra Serif" w:hAnsi="PT Astra Serif"/>
        </w:rPr>
        <w:t xml:space="preserve">обязанность получателя субсидии </w:t>
      </w:r>
      <w:r w:rsidRPr="00D458B5">
        <w:rPr>
          <w:rFonts w:ascii="PT Astra Serif" w:hAnsi="PT Astra Serif"/>
          <w:shd w:val="clear" w:color="auto" w:fill="FFFFFF"/>
        </w:rPr>
        <w:t>включать</w:t>
      </w:r>
      <w:r w:rsidRPr="00D458B5">
        <w:rPr>
          <w:rFonts w:ascii="PT Astra Serif" w:hAnsi="PT Astra Serif"/>
        </w:rPr>
        <w:t xml:space="preserve"> в договоры (соглашения), заключённые в целях исполнения его обязательств по соглашению, условие </w:t>
      </w:r>
      <w:r w:rsidRPr="00D458B5">
        <w:rPr>
          <w:rFonts w:ascii="PT Astra Serif" w:hAnsi="PT Astra Serif"/>
        </w:rPr>
        <w:br/>
        <w:t xml:space="preserve">о согласии лиц, являющихся поставщиками (подрядчиками, исполнителями) </w:t>
      </w:r>
      <w:r w:rsidRPr="00D458B5">
        <w:rPr>
          <w:rFonts w:ascii="PT Astra Serif" w:hAnsi="PT Astra Serif"/>
        </w:rPr>
        <w:br/>
        <w:t xml:space="preserve">по указанным договорам (соглашениям), за исключением государственных (муниципальных) унитарных предприятий, хозяйственных товариществ </w:t>
      </w:r>
      <w:r w:rsidRPr="00D458B5">
        <w:rPr>
          <w:rFonts w:ascii="PT Astra Serif" w:hAnsi="PT Astra Serif"/>
        </w:rPr>
        <w:br/>
        <w:t>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(далее</w:t>
      </w:r>
      <w:proofErr w:type="gramEnd"/>
      <w:r w:rsidRPr="00D458B5">
        <w:rPr>
          <w:rFonts w:ascii="PT Astra Serif" w:hAnsi="PT Astra Serif"/>
        </w:rPr>
        <w:t xml:space="preserve"> </w:t>
      </w:r>
      <w:r w:rsidR="00876401">
        <w:rPr>
          <w:rFonts w:ascii="PT Astra Serif" w:hAnsi="PT Astra Serif"/>
        </w:rPr>
        <w:t>–</w:t>
      </w:r>
      <w:r w:rsidRPr="00D458B5">
        <w:rPr>
          <w:rFonts w:ascii="PT Astra Serif" w:hAnsi="PT Astra Serif"/>
        </w:rPr>
        <w:t xml:space="preserve"> </w:t>
      </w:r>
      <w:proofErr w:type="gramStart"/>
      <w:r w:rsidRPr="00D458B5">
        <w:rPr>
          <w:rFonts w:ascii="PT Astra Serif" w:hAnsi="PT Astra Serif"/>
        </w:rPr>
        <w:t>контрагенты), на осуществление Уполномоченным органом проверок соблюдения ими условий и порядка, установленных при предоставлении субсиди</w:t>
      </w:r>
      <w:r>
        <w:rPr>
          <w:rFonts w:ascii="PT Astra Serif" w:hAnsi="PT Astra Serif"/>
        </w:rPr>
        <w:t>й</w:t>
      </w:r>
      <w:r w:rsidRPr="00D458B5">
        <w:rPr>
          <w:rFonts w:ascii="PT Astra Serif" w:hAnsi="PT Astra Serif"/>
        </w:rPr>
        <w:t xml:space="preserve">, в том числе в части достижения результата </w:t>
      </w:r>
      <w:r w:rsidR="004A6BD1">
        <w:rPr>
          <w:rFonts w:ascii="PT Astra Serif" w:hAnsi="PT Astra Serif"/>
        </w:rPr>
        <w:t>их</w:t>
      </w:r>
      <w:r w:rsidRPr="00D458B5">
        <w:rPr>
          <w:rFonts w:ascii="PT Astra Serif" w:hAnsi="PT Astra Serif"/>
        </w:rPr>
        <w:t xml:space="preserve"> предоставления, </w:t>
      </w:r>
      <w:r w:rsidRPr="00D458B5">
        <w:rPr>
          <w:rFonts w:ascii="PT Astra Serif" w:hAnsi="PT Astra Serif"/>
        </w:rPr>
        <w:br/>
        <w:t>а также на осуществление органами государственного финансового контроля проверок в соответствии со статьями 268</w:t>
      </w:r>
      <w:r w:rsidRPr="00D458B5">
        <w:rPr>
          <w:rFonts w:ascii="PT Astra Serif" w:hAnsi="PT Astra Serif"/>
          <w:vertAlign w:val="superscript"/>
        </w:rPr>
        <w:t>1</w:t>
      </w:r>
      <w:r w:rsidRPr="00D458B5">
        <w:rPr>
          <w:rFonts w:ascii="PT Astra Serif" w:hAnsi="PT Astra Serif"/>
        </w:rPr>
        <w:t xml:space="preserve"> и 269</w:t>
      </w:r>
      <w:r w:rsidRPr="00D458B5">
        <w:rPr>
          <w:rFonts w:ascii="PT Astra Serif" w:hAnsi="PT Astra Serif"/>
          <w:vertAlign w:val="superscript"/>
        </w:rPr>
        <w:t>2</w:t>
      </w:r>
      <w:r w:rsidRPr="00D458B5">
        <w:rPr>
          <w:rFonts w:ascii="PT Astra Serif" w:hAnsi="PT Astra Serif"/>
        </w:rPr>
        <w:t xml:space="preserve"> Бюджетного кодекса Российской Федерации и условие о запрете приобретения контрагентами, являющимися юридическими лицами, за счёт субсидий иностранной валюты.</w:t>
      </w:r>
      <w:proofErr w:type="gramEnd"/>
    </w:p>
    <w:p w:rsidR="002567DE" w:rsidRPr="00D458B5" w:rsidRDefault="002567DE" w:rsidP="002567DE">
      <w:pPr>
        <w:autoSpaceDE w:val="0"/>
        <w:autoSpaceDN w:val="0"/>
        <w:adjustRightInd w:val="0"/>
        <w:spacing w:line="230" w:lineRule="auto"/>
        <w:ind w:firstLine="709"/>
        <w:jc w:val="both"/>
        <w:rPr>
          <w:rFonts w:ascii="PT Astra Serif" w:eastAsia="Calibri" w:hAnsi="PT Astra Serif" w:cs="PT Astra Serif"/>
        </w:rPr>
      </w:pPr>
      <w:proofErr w:type="gramStart"/>
      <w:r w:rsidRPr="00D458B5">
        <w:rPr>
          <w:rFonts w:ascii="PT Astra Serif" w:eastAsia="Calibri" w:hAnsi="PT Astra Serif" w:cs="PT Astra Serif"/>
        </w:rPr>
        <w:t xml:space="preserve">В случае уменьшения Уполномоченному органу ранее доведённых </w:t>
      </w:r>
      <w:r w:rsidRPr="00D458B5">
        <w:rPr>
          <w:rFonts w:ascii="PT Astra Serif" w:eastAsia="Calibri" w:hAnsi="PT Astra Serif" w:cs="PT Astra Serif"/>
        </w:rPr>
        <w:br/>
        <w:t>до него лимитов бюджетных обязательств на предоставление субсидии, приводящего к невозможности предоставления субсиди</w:t>
      </w:r>
      <w:r>
        <w:rPr>
          <w:rFonts w:ascii="PT Astra Serif" w:eastAsia="Calibri" w:hAnsi="PT Astra Serif" w:cs="PT Astra Serif"/>
        </w:rPr>
        <w:t>и</w:t>
      </w:r>
      <w:r w:rsidRPr="00D458B5">
        <w:rPr>
          <w:rFonts w:ascii="PT Astra Serif" w:eastAsia="Calibri" w:hAnsi="PT Astra Serif" w:cs="PT Astra Serif"/>
        </w:rPr>
        <w:t xml:space="preserve"> в объёме, сведения </w:t>
      </w:r>
      <w:r w:rsidRPr="00D458B5">
        <w:rPr>
          <w:rFonts w:ascii="PT Astra Serif" w:eastAsia="Calibri" w:hAnsi="PT Astra Serif" w:cs="PT Astra Serif"/>
        </w:rPr>
        <w:br/>
        <w:t xml:space="preserve">о котором содержатся в соглашении, в соглашение подлежат включению условия о согласовании новых условий соглашения или о расторжении соглашения в случае </w:t>
      </w:r>
      <w:proofErr w:type="spellStart"/>
      <w:r w:rsidRPr="00D458B5">
        <w:rPr>
          <w:rFonts w:ascii="PT Astra Serif" w:eastAsia="Calibri" w:hAnsi="PT Astra Serif" w:cs="PT Astra Serif"/>
        </w:rPr>
        <w:t>недостижения</w:t>
      </w:r>
      <w:proofErr w:type="spellEnd"/>
      <w:r w:rsidRPr="00D458B5">
        <w:rPr>
          <w:rFonts w:ascii="PT Astra Serif" w:eastAsia="Calibri" w:hAnsi="PT Astra Serif" w:cs="PT Astra Serif"/>
        </w:rPr>
        <w:t xml:space="preserve"> Уполномоченным органом и получателем субсидии согласия относительно таких новых условий.</w:t>
      </w:r>
      <w:proofErr w:type="gramEnd"/>
    </w:p>
    <w:p w:rsidR="002567DE" w:rsidRPr="00D458B5" w:rsidRDefault="002567DE" w:rsidP="002567DE">
      <w:pPr>
        <w:autoSpaceDE w:val="0"/>
        <w:autoSpaceDN w:val="0"/>
        <w:adjustRightInd w:val="0"/>
        <w:spacing w:line="230" w:lineRule="auto"/>
        <w:ind w:firstLine="708"/>
        <w:jc w:val="both"/>
        <w:rPr>
          <w:rFonts w:ascii="PT Astra Serif" w:eastAsia="Calibri" w:hAnsi="PT Astra Serif" w:cs="PT Astra Serif"/>
        </w:rPr>
      </w:pPr>
      <w:r w:rsidRPr="00D458B5">
        <w:rPr>
          <w:rFonts w:ascii="PT Astra Serif" w:eastAsia="Calibri" w:hAnsi="PT Astra Serif" w:cs="PT Astra Serif"/>
        </w:rPr>
        <w:t xml:space="preserve">6.2. Уполномоченный орган перечисляет субсидии на расчётные счета </w:t>
      </w:r>
      <w:r w:rsidRPr="00D458B5">
        <w:rPr>
          <w:rFonts w:ascii="PT Astra Serif" w:eastAsia="Calibri" w:hAnsi="PT Astra Serif" w:cs="PT Astra Serif"/>
        </w:rPr>
        <w:br/>
        <w:t xml:space="preserve">или корреспондентские счета, открытые получателем субсидии в учреждениях Центрального банка Российской Федерации или кредитных организациях, </w:t>
      </w:r>
      <w:r w:rsidRPr="00D458B5">
        <w:rPr>
          <w:rFonts w:ascii="PT Astra Serif" w:eastAsia="Calibri" w:hAnsi="PT Astra Serif" w:cs="PT Astra Serif"/>
        </w:rPr>
        <w:br/>
        <w:t>в сроки, установленные соглашением.</w:t>
      </w:r>
    </w:p>
    <w:p w:rsidR="002754B3" w:rsidRDefault="002754B3" w:rsidP="002754B3">
      <w:pPr>
        <w:autoSpaceDE w:val="0"/>
        <w:autoSpaceDN w:val="0"/>
        <w:adjustRightInd w:val="0"/>
        <w:spacing w:line="245" w:lineRule="auto"/>
        <w:ind w:firstLine="708"/>
        <w:jc w:val="both"/>
        <w:rPr>
          <w:rFonts w:ascii="PT Astra Serif" w:eastAsia="Calibri" w:hAnsi="PT Astra Serif" w:cs="PT Astra Serif"/>
        </w:rPr>
      </w:pPr>
      <w:r w:rsidRPr="002754B3">
        <w:rPr>
          <w:rFonts w:ascii="PT Astra Serif" w:eastAsia="Calibri" w:hAnsi="PT Astra Serif" w:cs="PT Astra Serif"/>
        </w:rPr>
        <w:t xml:space="preserve">6.3. Планируемым результатом предоставления субсидии является сокращение времени направления экстренных оперативных служб по вызовам (сообщениям о происшествиях) к месту происшествия по сравнению </w:t>
      </w:r>
      <w:r w:rsidRPr="002754B3">
        <w:rPr>
          <w:rFonts w:ascii="PT Astra Serif" w:eastAsia="Calibri" w:hAnsi="PT Astra Serif" w:cs="PT Astra Serif"/>
        </w:rPr>
        <w:br/>
        <w:t>с 2018 годом по состоянию на отчётную дату.</w:t>
      </w:r>
    </w:p>
    <w:p w:rsidR="002567DE" w:rsidRPr="00D458B5" w:rsidRDefault="002567DE" w:rsidP="002754B3">
      <w:pPr>
        <w:autoSpaceDE w:val="0"/>
        <w:autoSpaceDN w:val="0"/>
        <w:adjustRightInd w:val="0"/>
        <w:spacing w:line="245" w:lineRule="auto"/>
        <w:ind w:firstLine="708"/>
        <w:jc w:val="both"/>
        <w:rPr>
          <w:rFonts w:ascii="PT Astra Serif" w:eastAsia="Calibri" w:hAnsi="PT Astra Serif" w:cs="PT Astra Serif"/>
        </w:rPr>
      </w:pPr>
      <w:proofErr w:type="gramStart"/>
      <w:r w:rsidRPr="00D458B5">
        <w:rPr>
          <w:rFonts w:ascii="PT Astra Serif" w:eastAsia="Calibri" w:hAnsi="PT Astra Serif" w:cs="PT Astra Serif"/>
        </w:rPr>
        <w:t xml:space="preserve">Получатель субсидии ежеквартально не позднее 20 числа месяца, следующего за истекшим кварталом, представляет в Уполномоченный орган отчёт об осуществлении затрат, источником финансового обеспечения которых являются субсидии, и отчёт о достижении значений результата предоставления субсидии, составленные по форме, определённой типовой формой соглашения </w:t>
      </w:r>
      <w:r w:rsidRPr="00D458B5">
        <w:rPr>
          <w:rFonts w:ascii="PT Astra Serif" w:eastAsia="Calibri" w:hAnsi="PT Astra Serif" w:cs="PT Astra Serif"/>
        </w:rPr>
        <w:br/>
        <w:t>о предоставлении субсиди</w:t>
      </w:r>
      <w:r>
        <w:rPr>
          <w:rFonts w:ascii="PT Astra Serif" w:eastAsia="Calibri" w:hAnsi="PT Astra Serif" w:cs="PT Astra Serif"/>
        </w:rPr>
        <w:t>й</w:t>
      </w:r>
      <w:r w:rsidRPr="00D458B5">
        <w:rPr>
          <w:rFonts w:ascii="PT Astra Serif" w:eastAsia="Calibri" w:hAnsi="PT Astra Serif" w:cs="PT Astra Serif"/>
        </w:rPr>
        <w:t xml:space="preserve"> из областного бюджета Ульяновской области юридическим лицам, не являющимся государственными (муниципальными) учреждениями, которая установлена Министерством финансов</w:t>
      </w:r>
      <w:proofErr w:type="gramEnd"/>
      <w:r w:rsidRPr="00D458B5">
        <w:rPr>
          <w:rFonts w:ascii="PT Astra Serif" w:eastAsia="Calibri" w:hAnsi="PT Astra Serif" w:cs="PT Astra Serif"/>
        </w:rPr>
        <w:t xml:space="preserve"> Ульяновской области</w:t>
      </w:r>
      <w:proofErr w:type="gramStart"/>
      <w:r w:rsidRPr="00D458B5">
        <w:rPr>
          <w:rFonts w:ascii="PT Astra Serif" w:eastAsia="Calibri" w:hAnsi="PT Astra Serif" w:cs="PT Astra Serif"/>
        </w:rPr>
        <w:t>.»;</w:t>
      </w:r>
      <w:proofErr w:type="gramEnd"/>
    </w:p>
    <w:p w:rsidR="002567DE" w:rsidRPr="00D458B5" w:rsidRDefault="002567DE" w:rsidP="002754B3">
      <w:pPr>
        <w:autoSpaceDE w:val="0"/>
        <w:autoSpaceDN w:val="0"/>
        <w:adjustRightInd w:val="0"/>
        <w:spacing w:line="245" w:lineRule="auto"/>
        <w:ind w:firstLine="708"/>
        <w:jc w:val="both"/>
        <w:rPr>
          <w:rFonts w:ascii="PT Astra Serif" w:eastAsia="Calibri" w:hAnsi="PT Astra Serif" w:cs="PT Astra Serif"/>
        </w:rPr>
      </w:pPr>
      <w:r w:rsidRPr="00D458B5">
        <w:rPr>
          <w:rFonts w:ascii="PT Astra Serif" w:eastAsia="Calibri" w:hAnsi="PT Astra Serif" w:cs="PT Astra Serif"/>
        </w:rPr>
        <w:t>ж) в разделе 7:</w:t>
      </w:r>
    </w:p>
    <w:p w:rsidR="002567DE" w:rsidRPr="00D458B5" w:rsidRDefault="002567DE" w:rsidP="002754B3">
      <w:pPr>
        <w:autoSpaceDE w:val="0"/>
        <w:autoSpaceDN w:val="0"/>
        <w:adjustRightInd w:val="0"/>
        <w:spacing w:line="245" w:lineRule="auto"/>
        <w:ind w:firstLine="708"/>
        <w:jc w:val="both"/>
        <w:rPr>
          <w:rFonts w:ascii="PT Astra Serif" w:eastAsia="Calibri" w:hAnsi="PT Astra Serif" w:cs="PT Astra Serif"/>
        </w:rPr>
      </w:pPr>
      <w:r w:rsidRPr="00D458B5">
        <w:rPr>
          <w:rFonts w:ascii="PT Astra Serif" w:eastAsia="Calibri" w:hAnsi="PT Astra Serif" w:cs="PT Astra Serif"/>
        </w:rPr>
        <w:t>наименование изложить в следующей редакции:</w:t>
      </w:r>
    </w:p>
    <w:p w:rsidR="002567DE" w:rsidRPr="00D458B5" w:rsidRDefault="002567DE" w:rsidP="002754B3">
      <w:pPr>
        <w:autoSpaceDE w:val="0"/>
        <w:autoSpaceDN w:val="0"/>
        <w:adjustRightInd w:val="0"/>
        <w:spacing w:line="245" w:lineRule="auto"/>
        <w:ind w:firstLine="708"/>
        <w:jc w:val="center"/>
        <w:rPr>
          <w:rFonts w:ascii="PT Astra Serif" w:hAnsi="PT Astra Serif" w:cs="Arial"/>
        </w:rPr>
      </w:pPr>
      <w:r w:rsidRPr="00D458B5">
        <w:rPr>
          <w:rFonts w:ascii="PT Astra Serif" w:eastAsia="Calibri" w:hAnsi="PT Astra Serif" w:cs="PT Astra Serif"/>
        </w:rPr>
        <w:t>«7. Т</w:t>
      </w:r>
      <w:r w:rsidRPr="00D458B5">
        <w:rPr>
          <w:rFonts w:ascii="PT Astra Serif" w:hAnsi="PT Astra Serif" w:cs="Arial"/>
        </w:rPr>
        <w:t xml:space="preserve">ребования об осуществлении контроля (мониторинга) соблюдения условий, результата, порядка предоставления субсидии </w:t>
      </w:r>
    </w:p>
    <w:p w:rsidR="002567DE" w:rsidRPr="00D458B5" w:rsidRDefault="002567DE" w:rsidP="002754B3">
      <w:pPr>
        <w:autoSpaceDE w:val="0"/>
        <w:autoSpaceDN w:val="0"/>
        <w:adjustRightInd w:val="0"/>
        <w:spacing w:line="245" w:lineRule="auto"/>
        <w:ind w:firstLine="708"/>
        <w:jc w:val="center"/>
        <w:rPr>
          <w:rFonts w:ascii="PT Astra Serif" w:hAnsi="PT Astra Serif" w:cs="Arial"/>
          <w:b/>
          <w:bCs/>
        </w:rPr>
      </w:pPr>
      <w:r w:rsidRPr="00D458B5">
        <w:rPr>
          <w:rFonts w:ascii="PT Astra Serif" w:hAnsi="PT Astra Serif" w:cs="Arial"/>
        </w:rPr>
        <w:t>и ответственности за их нарушение»;</w:t>
      </w:r>
    </w:p>
    <w:p w:rsidR="002567DE" w:rsidRPr="00D458B5" w:rsidRDefault="002567DE" w:rsidP="002754B3">
      <w:pPr>
        <w:autoSpaceDE w:val="0"/>
        <w:autoSpaceDN w:val="0"/>
        <w:adjustRightInd w:val="0"/>
        <w:spacing w:line="245" w:lineRule="auto"/>
        <w:ind w:firstLine="708"/>
        <w:jc w:val="both"/>
        <w:rPr>
          <w:rFonts w:ascii="PT Astra Serif" w:eastAsia="Calibri" w:hAnsi="PT Astra Serif" w:cs="PT Astra Serif"/>
        </w:rPr>
      </w:pPr>
      <w:r w:rsidRPr="00D458B5">
        <w:rPr>
          <w:rFonts w:ascii="PT Astra Serif" w:eastAsia="Calibri" w:hAnsi="PT Astra Serif" w:cs="PT Astra Serif"/>
        </w:rPr>
        <w:t>пункты 7.3-7.5 изложить в следующей редакции:</w:t>
      </w:r>
    </w:p>
    <w:p w:rsidR="002567DE" w:rsidRPr="00D458B5" w:rsidRDefault="002567DE" w:rsidP="002754B3">
      <w:pPr>
        <w:autoSpaceDE w:val="0"/>
        <w:autoSpaceDN w:val="0"/>
        <w:adjustRightInd w:val="0"/>
        <w:spacing w:line="245" w:lineRule="auto"/>
        <w:ind w:firstLine="708"/>
        <w:jc w:val="both"/>
        <w:rPr>
          <w:rFonts w:ascii="PT Astra Serif" w:eastAsia="Calibri" w:hAnsi="PT Astra Serif" w:cs="PT Astra Serif"/>
        </w:rPr>
      </w:pPr>
      <w:r w:rsidRPr="00D458B5">
        <w:rPr>
          <w:rFonts w:ascii="PT Astra Serif" w:eastAsia="Calibri" w:hAnsi="PT Astra Serif" w:cs="PT Astra Serif"/>
        </w:rPr>
        <w:t>«7.3. Уполномоченный орган и органы государственного финансового контроля осуществляют проверки, указанные в подпунктах 3 и 4 пункта 6.1 раздела 6 настоящих Правил.</w:t>
      </w:r>
    </w:p>
    <w:p w:rsidR="002567DE" w:rsidRPr="00D458B5" w:rsidRDefault="002567DE" w:rsidP="002754B3">
      <w:pPr>
        <w:pBdr>
          <w:right w:val="none" w:sz="4" w:space="2" w:color="000000"/>
        </w:pBdr>
        <w:spacing w:line="245" w:lineRule="auto"/>
        <w:ind w:firstLine="709"/>
        <w:jc w:val="both"/>
        <w:rPr>
          <w:rFonts w:ascii="PT Astra Serif" w:hAnsi="PT Astra Serif"/>
        </w:rPr>
      </w:pPr>
      <w:r w:rsidRPr="00D458B5">
        <w:rPr>
          <w:rFonts w:ascii="PT Astra Serif" w:hAnsi="PT Astra Serif"/>
        </w:rPr>
        <w:t xml:space="preserve">Уполномоченный орган и Министерство финансов Ульяновской области проводят мониторинг достижения результата предоставления субсидии исходя из достижения значений результата предоставления субсидий и событий, отражающих факт завершения соответствующего мероприятия по получению результата предоставления субсидии (контрольная точка), в порядке </w:t>
      </w:r>
      <w:r w:rsidRPr="00D458B5">
        <w:rPr>
          <w:rFonts w:ascii="PT Astra Serif" w:hAnsi="PT Astra Serif"/>
        </w:rPr>
        <w:br/>
        <w:t xml:space="preserve">и по формам, которые установлены Министерством финансов Российской Федерации.  </w:t>
      </w:r>
    </w:p>
    <w:p w:rsidR="002567DE" w:rsidRPr="00D458B5" w:rsidRDefault="002567DE" w:rsidP="002754B3">
      <w:pPr>
        <w:autoSpaceDE w:val="0"/>
        <w:autoSpaceDN w:val="0"/>
        <w:adjustRightInd w:val="0"/>
        <w:spacing w:line="245" w:lineRule="auto"/>
        <w:ind w:firstLine="709"/>
        <w:jc w:val="both"/>
        <w:rPr>
          <w:rFonts w:ascii="PT Astra Serif" w:hAnsi="PT Astra Serif" w:cs="PT Astra Serif"/>
        </w:rPr>
      </w:pPr>
      <w:r w:rsidRPr="00D458B5">
        <w:rPr>
          <w:rFonts w:ascii="PT Astra Serif" w:hAnsi="PT Astra Serif"/>
          <w:bCs/>
        </w:rPr>
        <w:t xml:space="preserve">7.4. </w:t>
      </w:r>
      <w:r w:rsidRPr="00D458B5">
        <w:rPr>
          <w:rFonts w:ascii="PT Astra Serif" w:hAnsi="PT Astra Serif" w:cs="PT Astra Serif"/>
        </w:rPr>
        <w:t xml:space="preserve">В случае нарушения получателем субсидии, а равно контрагентами условий, установленных при предоставлении субсидии, или установления факта представления получателем субсидии ложных либо намеренно искажённых сведений, </w:t>
      </w:r>
      <w:proofErr w:type="gramStart"/>
      <w:r w:rsidRPr="00D458B5">
        <w:rPr>
          <w:rFonts w:ascii="PT Astra Serif" w:hAnsi="PT Astra Serif" w:cs="PT Astra Serif"/>
        </w:rPr>
        <w:t>выявленных</w:t>
      </w:r>
      <w:proofErr w:type="gramEnd"/>
      <w:r w:rsidRPr="00D458B5">
        <w:rPr>
          <w:rFonts w:ascii="PT Astra Serif" w:hAnsi="PT Astra Serif" w:cs="PT Astra Serif"/>
        </w:rPr>
        <w:t xml:space="preserve"> в том числе по результатам проведённых Уполномоченным органом или органом государственного финансового контроля проверок, субсидии (средства, полученные контрагентами за счёт субсидии) подлежат возврату в областной бюджет Ульяновской области </w:t>
      </w:r>
      <w:r w:rsidRPr="00D458B5">
        <w:rPr>
          <w:rFonts w:ascii="PT Astra Serif" w:hAnsi="PT Astra Serif" w:cs="PT Astra Serif"/>
        </w:rPr>
        <w:br/>
        <w:t>в полном объёме.</w:t>
      </w:r>
    </w:p>
    <w:p w:rsidR="002567DE" w:rsidRPr="00D458B5" w:rsidRDefault="002567DE" w:rsidP="002754B3">
      <w:pPr>
        <w:autoSpaceDE w:val="0"/>
        <w:autoSpaceDN w:val="0"/>
        <w:adjustRightInd w:val="0"/>
        <w:spacing w:line="245" w:lineRule="auto"/>
        <w:ind w:firstLine="709"/>
        <w:jc w:val="both"/>
        <w:rPr>
          <w:rFonts w:ascii="PT Astra Serif" w:hAnsi="PT Astra Serif" w:cs="PT Astra Serif"/>
        </w:rPr>
      </w:pPr>
      <w:r w:rsidRPr="00D458B5">
        <w:rPr>
          <w:rFonts w:ascii="PT Astra Serif" w:hAnsi="PT Astra Serif" w:cs="PT Astra Serif"/>
        </w:rPr>
        <w:t xml:space="preserve">В случае </w:t>
      </w:r>
      <w:proofErr w:type="spellStart"/>
      <w:r w:rsidRPr="00D458B5">
        <w:rPr>
          <w:rFonts w:ascii="PT Astra Serif" w:hAnsi="PT Astra Serif" w:cs="PT Astra Serif"/>
        </w:rPr>
        <w:t>недостижения</w:t>
      </w:r>
      <w:proofErr w:type="spellEnd"/>
      <w:r w:rsidRPr="00D458B5">
        <w:rPr>
          <w:rFonts w:ascii="PT Astra Serif" w:hAnsi="PT Astra Serif" w:cs="PT Astra Serif"/>
        </w:rPr>
        <w:t xml:space="preserve"> получателем субсидии или контрагентами результата предоставления субсидии субсиди</w:t>
      </w:r>
      <w:r>
        <w:rPr>
          <w:rFonts w:ascii="PT Astra Serif" w:hAnsi="PT Astra Serif" w:cs="PT Astra Serif"/>
        </w:rPr>
        <w:t>я</w:t>
      </w:r>
      <w:r w:rsidRPr="00D458B5">
        <w:rPr>
          <w:rFonts w:ascii="PT Astra Serif" w:hAnsi="PT Astra Serif" w:cs="PT Astra Serif"/>
        </w:rPr>
        <w:t xml:space="preserve"> (средства, полученные контрагентами за счёт субсиди</w:t>
      </w:r>
      <w:r>
        <w:rPr>
          <w:rFonts w:ascii="PT Astra Serif" w:hAnsi="PT Astra Serif" w:cs="PT Astra Serif"/>
        </w:rPr>
        <w:t>и</w:t>
      </w:r>
      <w:r w:rsidRPr="00D458B5">
        <w:rPr>
          <w:rFonts w:ascii="PT Astra Serif" w:hAnsi="PT Astra Serif" w:cs="PT Astra Serif"/>
        </w:rPr>
        <w:t>) подлеж</w:t>
      </w:r>
      <w:r w:rsidR="00BB7E9C">
        <w:rPr>
          <w:rFonts w:ascii="PT Astra Serif" w:hAnsi="PT Astra Serif" w:cs="PT Astra Serif"/>
        </w:rPr>
        <w:t>и</w:t>
      </w:r>
      <w:r w:rsidRPr="00D458B5">
        <w:rPr>
          <w:rFonts w:ascii="PT Astra Serif" w:hAnsi="PT Astra Serif" w:cs="PT Astra Serif"/>
        </w:rPr>
        <w:t>т возврату в областной бюджет Ульяновской области в объёме, пропорциональном величине недостигнутых значений указанного результата.</w:t>
      </w:r>
    </w:p>
    <w:p w:rsidR="002567DE" w:rsidRPr="00D458B5" w:rsidRDefault="002567DE" w:rsidP="009E47A6">
      <w:pPr>
        <w:autoSpaceDE w:val="0"/>
        <w:autoSpaceDN w:val="0"/>
        <w:adjustRightInd w:val="0"/>
        <w:spacing w:line="235" w:lineRule="auto"/>
        <w:ind w:firstLine="709"/>
        <w:jc w:val="both"/>
        <w:rPr>
          <w:rFonts w:ascii="PT Astra Serif" w:hAnsi="PT Astra Serif" w:cs="PT Astra Serif"/>
        </w:rPr>
      </w:pPr>
      <w:proofErr w:type="gramStart"/>
      <w:r w:rsidRPr="00D458B5">
        <w:rPr>
          <w:rFonts w:ascii="PT Astra Serif" w:hAnsi="PT Astra Serif" w:cs="PT Astra Serif"/>
        </w:rPr>
        <w:t>Уполномоченный орган обеспечивает возврат субсиди</w:t>
      </w:r>
      <w:r>
        <w:rPr>
          <w:rFonts w:ascii="PT Astra Serif" w:hAnsi="PT Astra Serif" w:cs="PT Astra Serif"/>
        </w:rPr>
        <w:t>и</w:t>
      </w:r>
      <w:r w:rsidRPr="00D458B5">
        <w:rPr>
          <w:rFonts w:ascii="PT Astra Serif" w:hAnsi="PT Astra Serif" w:cs="PT Astra Serif"/>
        </w:rPr>
        <w:t xml:space="preserve"> (средств, полученных контрагентами за счёт субсидии) в областной бюджет Ульяновской области посредством направления получателю субсидии (контрагенту) в срок, </w:t>
      </w:r>
      <w:r w:rsidRPr="00D458B5">
        <w:rPr>
          <w:rFonts w:ascii="PT Astra Serif" w:hAnsi="PT Astra Serif" w:cs="PT Astra Serif"/>
        </w:rPr>
        <w:br/>
        <w:t xml:space="preserve">не превышающий 30 календарных дней со дня обнаружения обстоятельств, являющихся в соответствии с </w:t>
      </w:r>
      <w:hyperlink w:anchor="Par0" w:history="1">
        <w:r w:rsidRPr="00D458B5">
          <w:rPr>
            <w:rFonts w:ascii="PT Astra Serif" w:hAnsi="PT Astra Serif" w:cs="PT Astra Serif"/>
          </w:rPr>
          <w:t>абзацами первым</w:t>
        </w:r>
      </w:hyperlink>
      <w:r w:rsidRPr="00D458B5">
        <w:rPr>
          <w:rFonts w:ascii="PT Astra Serif" w:hAnsi="PT Astra Serif" w:cs="PT Astra Serif"/>
        </w:rPr>
        <w:t xml:space="preserve"> и </w:t>
      </w:r>
      <w:hyperlink w:anchor="Par1" w:history="1">
        <w:r w:rsidRPr="00D458B5">
          <w:rPr>
            <w:rFonts w:ascii="PT Astra Serif" w:hAnsi="PT Astra Serif" w:cs="PT Astra Serif"/>
          </w:rPr>
          <w:t>вторым</w:t>
        </w:r>
      </w:hyperlink>
      <w:r w:rsidRPr="00D458B5">
        <w:rPr>
          <w:rFonts w:ascii="PT Astra Serif" w:hAnsi="PT Astra Serif" w:cs="PT Astra Serif"/>
        </w:rPr>
        <w:t xml:space="preserve"> настоящего пункта основаниями для возврата субсидии (средств, полученных контрагентом за счёт субсидии) в областной бюджет Ульяновской области, требования о возврате</w:t>
      </w:r>
      <w:proofErr w:type="gramEnd"/>
      <w:r w:rsidRPr="00D458B5">
        <w:rPr>
          <w:rFonts w:ascii="PT Astra Serif" w:hAnsi="PT Astra Serif" w:cs="PT Astra Serif"/>
        </w:rPr>
        <w:t xml:space="preserve"> субсидии или указанных сре</w:t>
      </w:r>
      <w:proofErr w:type="gramStart"/>
      <w:r w:rsidRPr="00D458B5">
        <w:rPr>
          <w:rFonts w:ascii="PT Astra Serif" w:hAnsi="PT Astra Serif" w:cs="PT Astra Serif"/>
        </w:rPr>
        <w:t>дств в т</w:t>
      </w:r>
      <w:proofErr w:type="gramEnd"/>
      <w:r w:rsidRPr="00D458B5">
        <w:rPr>
          <w:rFonts w:ascii="PT Astra Serif" w:hAnsi="PT Astra Serif" w:cs="PT Astra Serif"/>
        </w:rPr>
        <w:t>ечение 10 календарных дней со дня получения указанного требования.</w:t>
      </w:r>
    </w:p>
    <w:p w:rsidR="002567DE" w:rsidRPr="00D458B5" w:rsidRDefault="002567DE" w:rsidP="009E47A6">
      <w:pPr>
        <w:spacing w:line="235" w:lineRule="auto"/>
        <w:ind w:firstLine="709"/>
        <w:jc w:val="both"/>
        <w:rPr>
          <w:rFonts w:ascii="PT Astra Serif" w:hAnsi="PT Astra Serif"/>
          <w:lang w:val="x-none" w:eastAsia="x-none"/>
        </w:rPr>
      </w:pPr>
      <w:r w:rsidRPr="00D458B5">
        <w:rPr>
          <w:rFonts w:ascii="PT Astra Serif" w:hAnsi="PT Astra Serif"/>
          <w:lang w:eastAsia="x-none"/>
        </w:rPr>
        <w:t xml:space="preserve">7.5. </w:t>
      </w:r>
      <w:r w:rsidRPr="00D458B5">
        <w:rPr>
          <w:rFonts w:ascii="PT Astra Serif" w:hAnsi="PT Astra Serif"/>
          <w:lang w:val="x-none" w:eastAsia="x-none"/>
        </w:rPr>
        <w:t>Возврат субсиди</w:t>
      </w:r>
      <w:r>
        <w:rPr>
          <w:rFonts w:ascii="PT Astra Serif" w:hAnsi="PT Astra Serif"/>
          <w:lang w:eastAsia="x-none"/>
        </w:rPr>
        <w:t>и</w:t>
      </w:r>
      <w:r w:rsidRPr="00D458B5">
        <w:rPr>
          <w:rFonts w:ascii="PT Astra Serif" w:hAnsi="PT Astra Serif"/>
          <w:lang w:val="x-none" w:eastAsia="x-none"/>
        </w:rPr>
        <w:t xml:space="preserve"> </w:t>
      </w:r>
      <w:r w:rsidRPr="00D458B5">
        <w:rPr>
          <w:rFonts w:ascii="PT Astra Serif" w:hAnsi="PT Astra Serif"/>
          <w:lang w:eastAsia="x-none"/>
        </w:rPr>
        <w:t>(</w:t>
      </w:r>
      <w:r w:rsidRPr="00D458B5">
        <w:rPr>
          <w:rFonts w:ascii="PT Astra Serif" w:hAnsi="PT Astra Serif"/>
          <w:lang w:val="x-none" w:eastAsia="x-none"/>
        </w:rPr>
        <w:t xml:space="preserve">средств, полученных контрагентами за </w:t>
      </w:r>
      <w:r w:rsidRPr="00D458B5">
        <w:rPr>
          <w:rFonts w:ascii="PT Astra Serif" w:hAnsi="PT Astra Serif"/>
          <w:lang w:eastAsia="x-none"/>
        </w:rPr>
        <w:t>счёт</w:t>
      </w:r>
      <w:r w:rsidRPr="00D458B5">
        <w:rPr>
          <w:rFonts w:ascii="PT Astra Serif" w:hAnsi="PT Astra Serif"/>
          <w:lang w:val="x-none" w:eastAsia="x-none"/>
        </w:rPr>
        <w:t xml:space="preserve"> субсиди</w:t>
      </w:r>
      <w:r>
        <w:rPr>
          <w:rFonts w:ascii="PT Astra Serif" w:hAnsi="PT Astra Serif"/>
          <w:lang w:eastAsia="x-none"/>
        </w:rPr>
        <w:t>и</w:t>
      </w:r>
      <w:r w:rsidRPr="00D458B5">
        <w:rPr>
          <w:rFonts w:ascii="PT Astra Serif" w:hAnsi="PT Astra Serif"/>
          <w:lang w:eastAsia="x-none"/>
        </w:rPr>
        <w:t>)</w:t>
      </w:r>
      <w:r w:rsidRPr="00D458B5">
        <w:rPr>
          <w:rFonts w:ascii="PT Astra Serif" w:hAnsi="PT Astra Serif"/>
          <w:lang w:val="x-none" w:eastAsia="x-none"/>
        </w:rPr>
        <w:t xml:space="preserve"> осуществляется на лицевой </w:t>
      </w:r>
      <w:r w:rsidRPr="00D458B5">
        <w:rPr>
          <w:rFonts w:ascii="PT Astra Serif" w:hAnsi="PT Astra Serif"/>
          <w:lang w:eastAsia="x-none"/>
        </w:rPr>
        <w:t>счёт</w:t>
      </w:r>
      <w:r w:rsidRPr="00D458B5">
        <w:rPr>
          <w:rFonts w:ascii="PT Astra Serif" w:hAnsi="PT Astra Serif"/>
          <w:lang w:val="x-none" w:eastAsia="x-none"/>
        </w:rPr>
        <w:t xml:space="preserve"> </w:t>
      </w:r>
      <w:r w:rsidRPr="00D458B5">
        <w:rPr>
          <w:rFonts w:ascii="PT Astra Serif" w:hAnsi="PT Astra Serif"/>
          <w:lang w:eastAsia="x-none"/>
        </w:rPr>
        <w:t>Уполномоченного органа</w:t>
      </w:r>
      <w:r w:rsidRPr="00D458B5">
        <w:rPr>
          <w:rFonts w:ascii="PT Astra Serif" w:hAnsi="PT Astra Serif"/>
          <w:lang w:val="x-none" w:eastAsia="x-none"/>
        </w:rPr>
        <w:t xml:space="preserve"> </w:t>
      </w:r>
      <w:r w:rsidRPr="00D458B5">
        <w:rPr>
          <w:rFonts w:ascii="PT Astra Serif" w:hAnsi="PT Astra Serif"/>
          <w:lang w:val="x-none" w:eastAsia="x-none"/>
        </w:rPr>
        <w:br/>
        <w:t>с последующим перечислением в доход областного бюджета Ульяновской области в установленном законодательством порядке.</w:t>
      </w:r>
    </w:p>
    <w:p w:rsidR="002567DE" w:rsidRPr="00D458B5" w:rsidRDefault="002567DE" w:rsidP="009E47A6">
      <w:pPr>
        <w:autoSpaceDE w:val="0"/>
        <w:autoSpaceDN w:val="0"/>
        <w:adjustRightInd w:val="0"/>
        <w:spacing w:line="235" w:lineRule="auto"/>
        <w:ind w:firstLine="708"/>
        <w:jc w:val="both"/>
        <w:rPr>
          <w:rFonts w:ascii="PT Astra Serif" w:hAnsi="PT Astra Serif"/>
          <w:bCs/>
        </w:rPr>
      </w:pPr>
      <w:r w:rsidRPr="00D458B5">
        <w:rPr>
          <w:rFonts w:ascii="PT Astra Serif" w:hAnsi="PT Astra Serif"/>
        </w:rPr>
        <w:t xml:space="preserve">В случае отказа или уклонения получателя субсидии от добровольного возврата субсидий, а равно отказа или уклонения контрагента </w:t>
      </w:r>
      <w:r>
        <w:rPr>
          <w:rFonts w:ascii="PT Astra Serif" w:hAnsi="PT Astra Serif"/>
        </w:rPr>
        <w:br/>
      </w:r>
      <w:r w:rsidRPr="00D458B5">
        <w:rPr>
          <w:rFonts w:ascii="PT Astra Serif" w:hAnsi="PT Astra Serif"/>
        </w:rPr>
        <w:t xml:space="preserve">от возврата средств, полученных им за счёт субсидий, в областной бюджет Ульяновской </w:t>
      </w:r>
      <w:proofErr w:type="gramStart"/>
      <w:r w:rsidRPr="00D458B5">
        <w:rPr>
          <w:rFonts w:ascii="PT Astra Serif" w:hAnsi="PT Astra Serif"/>
        </w:rPr>
        <w:t>области</w:t>
      </w:r>
      <w:proofErr w:type="gramEnd"/>
      <w:r w:rsidRPr="00D458B5">
        <w:rPr>
          <w:rFonts w:ascii="PT Astra Serif" w:hAnsi="PT Astra Serif"/>
        </w:rPr>
        <w:t xml:space="preserve"> Уполномоченный орган принимает предусмотренные законодательством Российской Федерации меры по их принудительному взысканию.</w:t>
      </w:r>
      <w:r w:rsidRPr="00D458B5">
        <w:rPr>
          <w:rFonts w:ascii="PT Astra Serif" w:hAnsi="PT Astra Serif"/>
          <w:bCs/>
        </w:rPr>
        <w:t>».</w:t>
      </w:r>
    </w:p>
    <w:p w:rsidR="002567DE" w:rsidRPr="00285C28" w:rsidRDefault="002567DE" w:rsidP="009E47A6">
      <w:pPr>
        <w:autoSpaceDE w:val="0"/>
        <w:autoSpaceDN w:val="0"/>
        <w:adjustRightInd w:val="0"/>
        <w:spacing w:line="235" w:lineRule="auto"/>
        <w:ind w:firstLine="708"/>
        <w:jc w:val="both"/>
        <w:rPr>
          <w:rFonts w:ascii="PT Astra Serif" w:hAnsi="PT Astra Serif"/>
        </w:rPr>
      </w:pPr>
      <w:r w:rsidRPr="00285C28">
        <w:rPr>
          <w:rFonts w:ascii="PT Astra Serif" w:eastAsia="Calibri" w:hAnsi="PT Astra Serif" w:cs="PT Astra Serif"/>
        </w:rPr>
        <w:t xml:space="preserve">4. </w:t>
      </w:r>
      <w:proofErr w:type="gramStart"/>
      <w:r w:rsidRPr="00285C28">
        <w:rPr>
          <w:rFonts w:ascii="PT Astra Serif" w:hAnsi="PT Astra Serif" w:cs="PT Astra Serif"/>
        </w:rPr>
        <w:t xml:space="preserve">Внести в </w:t>
      </w:r>
      <w:r w:rsidRPr="00285C28">
        <w:rPr>
          <w:rFonts w:ascii="PT Astra Serif" w:hAnsi="PT Astra Serif"/>
        </w:rPr>
        <w:t xml:space="preserve">Правила предоставления юридическим лицам, не являющимся государственными (муниципальными) учреждениями, субсидий из областного </w:t>
      </w:r>
      <w:r w:rsidRPr="00285C28">
        <w:rPr>
          <w:rFonts w:ascii="PT Astra Serif" w:hAnsi="PT Astra Serif"/>
          <w:spacing w:val="-4"/>
        </w:rPr>
        <w:t xml:space="preserve">бюджета Ульяновской области в целях финансового обеспечения затрат, связанных с осуществлением в условиях распространения новой коронавирусной инфекции (COVID-19) деятельности, направленной на повышение на территории Ульяновской области общего уровня общественной безопасности, правопорядка </w:t>
      </w:r>
      <w:r>
        <w:rPr>
          <w:rFonts w:ascii="PT Astra Serif" w:hAnsi="PT Astra Serif"/>
          <w:spacing w:val="-4"/>
        </w:rPr>
        <w:br/>
      </w:r>
      <w:r w:rsidRPr="00285C28">
        <w:rPr>
          <w:rFonts w:ascii="PT Astra Serif" w:hAnsi="PT Astra Serif"/>
          <w:spacing w:val="-4"/>
        </w:rPr>
        <w:t>и безопасности среды обитания, утверждённые постановлением Правительства Ульяновской области от 31.08.2020 № 487-П «Об</w:t>
      </w:r>
      <w:r w:rsidRPr="00285C28">
        <w:rPr>
          <w:rFonts w:ascii="PT Astra Serif" w:hAnsi="PT Astra Serif"/>
        </w:rPr>
        <w:t xml:space="preserve"> утверждении Правил</w:t>
      </w:r>
      <w:proofErr w:type="gramEnd"/>
      <w:r w:rsidRPr="00285C28">
        <w:rPr>
          <w:rFonts w:ascii="PT Astra Serif" w:hAnsi="PT Astra Serif"/>
        </w:rPr>
        <w:t xml:space="preserve"> </w:t>
      </w:r>
      <w:proofErr w:type="gramStart"/>
      <w:r w:rsidRPr="00285C28">
        <w:rPr>
          <w:rFonts w:ascii="PT Astra Serif" w:hAnsi="PT Astra Serif"/>
        </w:rPr>
        <w:t xml:space="preserve">предоставления юридическим лицам, не являющимся государственными (муниципальными) учреждениями, субсидий из областного бюджета Ульяновской области в целях финансового обеспечения затрат, связанных </w:t>
      </w:r>
      <w:r>
        <w:rPr>
          <w:rFonts w:ascii="PT Astra Serif" w:hAnsi="PT Astra Serif"/>
        </w:rPr>
        <w:br/>
      </w:r>
      <w:r w:rsidRPr="00285C28">
        <w:rPr>
          <w:rFonts w:ascii="PT Astra Serif" w:hAnsi="PT Astra Serif"/>
          <w:spacing w:val="-4"/>
        </w:rPr>
        <w:t xml:space="preserve">с осуществлением в условиях распространения новой коронавирусной инфекции (COVID-19) деятельности, направленной на повышение на территории Ульяновской области общего уровня общественной безопасности, правопорядка </w:t>
      </w:r>
      <w:r>
        <w:rPr>
          <w:rFonts w:ascii="PT Astra Serif" w:hAnsi="PT Astra Serif"/>
          <w:spacing w:val="-4"/>
        </w:rPr>
        <w:br/>
      </w:r>
      <w:r w:rsidRPr="00285C28">
        <w:rPr>
          <w:rFonts w:ascii="PT Astra Serif" w:hAnsi="PT Astra Serif"/>
          <w:spacing w:val="-4"/>
        </w:rPr>
        <w:t>и безопасности среды обитания», следующие изменения:</w:t>
      </w:r>
      <w:proofErr w:type="gramEnd"/>
    </w:p>
    <w:p w:rsidR="002567DE" w:rsidRPr="00285C28" w:rsidRDefault="002567DE" w:rsidP="009E47A6">
      <w:pPr>
        <w:autoSpaceDE w:val="0"/>
        <w:autoSpaceDN w:val="0"/>
        <w:adjustRightInd w:val="0"/>
        <w:spacing w:line="235" w:lineRule="auto"/>
        <w:ind w:firstLine="708"/>
        <w:jc w:val="both"/>
        <w:rPr>
          <w:rFonts w:ascii="PT Astra Serif" w:eastAsia="Calibri" w:hAnsi="PT Astra Serif" w:cs="PT Astra Serif"/>
        </w:rPr>
      </w:pPr>
      <w:bookmarkStart w:id="12" w:name="_Hlk96431445"/>
      <w:r w:rsidRPr="00285C28">
        <w:rPr>
          <w:rFonts w:ascii="PT Astra Serif" w:eastAsia="Calibri" w:hAnsi="PT Astra Serif" w:cs="PT Astra Serif"/>
        </w:rPr>
        <w:t xml:space="preserve">1) </w:t>
      </w:r>
      <w:r w:rsidRPr="00285C28">
        <w:rPr>
          <w:rFonts w:ascii="PT Astra Serif" w:hAnsi="PT Astra Serif"/>
          <w:bCs/>
        </w:rPr>
        <w:t>в</w:t>
      </w:r>
      <w:r w:rsidRPr="00285C28">
        <w:rPr>
          <w:rFonts w:ascii="PT Astra Serif" w:eastAsia="Calibri" w:hAnsi="PT Astra Serif" w:cs="PT Astra Serif"/>
        </w:rPr>
        <w:t xml:space="preserve"> абзаце втором пункта 2 слова «при составлении проекта» заменить словами «</w:t>
      </w:r>
      <w:r w:rsidRPr="00285C28">
        <w:rPr>
          <w:rFonts w:ascii="PT Astra Serif" w:hAnsi="PT Astra Serif" w:cs="PT Astra Serif"/>
        </w:rPr>
        <w:t>не позднее 15-го рабочего дня, следующего за днём принятия»;</w:t>
      </w:r>
    </w:p>
    <w:p w:rsidR="002567DE" w:rsidRPr="00285C28" w:rsidRDefault="002567DE" w:rsidP="009E47A6">
      <w:pPr>
        <w:autoSpaceDE w:val="0"/>
        <w:autoSpaceDN w:val="0"/>
        <w:adjustRightInd w:val="0"/>
        <w:spacing w:line="235" w:lineRule="auto"/>
        <w:ind w:firstLine="708"/>
        <w:jc w:val="both"/>
        <w:rPr>
          <w:rFonts w:ascii="PT Astra Serif" w:eastAsia="Calibri" w:hAnsi="PT Astra Serif" w:cs="PT Astra Serif"/>
        </w:rPr>
      </w:pPr>
      <w:r w:rsidRPr="00285C28">
        <w:rPr>
          <w:rFonts w:ascii="PT Astra Serif" w:eastAsia="Calibri" w:hAnsi="PT Astra Serif" w:cs="PT Astra Serif"/>
        </w:rPr>
        <w:t>2) в пункте 5:</w:t>
      </w:r>
    </w:p>
    <w:p w:rsidR="002567DE" w:rsidRPr="00285C28" w:rsidRDefault="002567DE" w:rsidP="009E47A6">
      <w:pPr>
        <w:autoSpaceDE w:val="0"/>
        <w:autoSpaceDN w:val="0"/>
        <w:adjustRightInd w:val="0"/>
        <w:spacing w:line="235" w:lineRule="auto"/>
        <w:ind w:firstLine="708"/>
        <w:jc w:val="both"/>
        <w:rPr>
          <w:rFonts w:ascii="PT Astra Serif" w:eastAsia="Calibri" w:hAnsi="PT Astra Serif" w:cs="PT Astra Serif"/>
        </w:rPr>
      </w:pPr>
      <w:r w:rsidRPr="00285C28">
        <w:rPr>
          <w:rFonts w:ascii="PT Astra Serif" w:eastAsia="Calibri" w:hAnsi="PT Astra Serif" w:cs="PT Astra Serif"/>
        </w:rPr>
        <w:t xml:space="preserve">подпункт 6 после слова «реорганизации» дополнить словами </w:t>
      </w:r>
      <w:r w:rsidRPr="00285C28">
        <w:rPr>
          <w:rFonts w:ascii="PT Astra Serif" w:eastAsia="Calibri" w:hAnsi="PT Astra Serif" w:cs="PT Astra Serif"/>
        </w:rPr>
        <w:br/>
        <w:t>«(за исключением реорганизации в форме присоединения к ней другого юридического лица)»;</w:t>
      </w:r>
    </w:p>
    <w:p w:rsidR="002567DE" w:rsidRPr="00285C28" w:rsidRDefault="002567DE" w:rsidP="009E47A6">
      <w:pPr>
        <w:autoSpaceDE w:val="0"/>
        <w:autoSpaceDN w:val="0"/>
        <w:adjustRightInd w:val="0"/>
        <w:spacing w:line="235" w:lineRule="auto"/>
        <w:ind w:firstLine="708"/>
        <w:jc w:val="both"/>
        <w:rPr>
          <w:rFonts w:ascii="PT Astra Serif" w:eastAsia="Calibri" w:hAnsi="PT Astra Serif" w:cs="PT Astra Serif"/>
        </w:rPr>
      </w:pPr>
      <w:r w:rsidRPr="00285C28">
        <w:rPr>
          <w:rFonts w:ascii="PT Astra Serif" w:eastAsia="Calibri" w:hAnsi="PT Astra Serif" w:cs="PT Astra Serif"/>
        </w:rPr>
        <w:t>дополнить подпунктом 10 следующего содержания:</w:t>
      </w:r>
    </w:p>
    <w:p w:rsidR="002567DE" w:rsidRPr="00285C28" w:rsidRDefault="002567DE" w:rsidP="009E47A6">
      <w:pPr>
        <w:autoSpaceDE w:val="0"/>
        <w:autoSpaceDN w:val="0"/>
        <w:adjustRightInd w:val="0"/>
        <w:spacing w:line="235" w:lineRule="auto"/>
        <w:ind w:firstLine="708"/>
        <w:jc w:val="both"/>
        <w:rPr>
          <w:rFonts w:ascii="PT Astra Serif" w:eastAsia="Calibri" w:hAnsi="PT Astra Serif" w:cs="PT Astra Serif"/>
        </w:rPr>
      </w:pPr>
      <w:r w:rsidRPr="00285C28">
        <w:rPr>
          <w:rFonts w:ascii="PT Astra Serif" w:eastAsia="Calibri" w:hAnsi="PT Astra Serif" w:cs="PT Astra Serif"/>
        </w:rPr>
        <w:t xml:space="preserve">«10) организация не должна находиться в перечне организаций </w:t>
      </w:r>
      <w:r w:rsidRPr="00285C28">
        <w:rPr>
          <w:rFonts w:ascii="PT Astra Serif" w:eastAsia="Calibri" w:hAnsi="PT Astra Serif" w:cs="PT Astra Serif"/>
        </w:rPr>
        <w:br/>
        <w:t xml:space="preserve">и физических лиц, в отношении которых имеются сведения об их причастности к экстремистской деятельности или терроризму, либо в перечне организаций </w:t>
      </w:r>
      <w:r w:rsidRPr="00285C28">
        <w:rPr>
          <w:rFonts w:ascii="PT Astra Serif" w:eastAsia="Calibri" w:hAnsi="PT Astra Serif" w:cs="PT Astra Serif"/>
        </w:rPr>
        <w:br/>
        <w:t>и физических лиц, в отношении которых имеются сведения об их причастности к распространению оружия массового уничтожения</w:t>
      </w:r>
      <w:proofErr w:type="gramStart"/>
      <w:r w:rsidRPr="00285C28">
        <w:rPr>
          <w:rFonts w:ascii="PT Astra Serif" w:eastAsia="Calibri" w:hAnsi="PT Astra Serif" w:cs="PT Astra Serif"/>
        </w:rPr>
        <w:t>.»;</w:t>
      </w:r>
      <w:proofErr w:type="gramEnd"/>
    </w:p>
    <w:p w:rsidR="002567DE" w:rsidRPr="00285C28" w:rsidRDefault="002567DE" w:rsidP="002567DE">
      <w:pPr>
        <w:autoSpaceDE w:val="0"/>
        <w:autoSpaceDN w:val="0"/>
        <w:adjustRightInd w:val="0"/>
        <w:spacing w:line="235" w:lineRule="auto"/>
        <w:ind w:firstLine="708"/>
        <w:jc w:val="both"/>
        <w:rPr>
          <w:rFonts w:ascii="PT Astra Serif" w:eastAsia="Calibri" w:hAnsi="PT Astra Serif" w:cs="PT Astra Serif"/>
        </w:rPr>
      </w:pPr>
      <w:r w:rsidRPr="00285C28">
        <w:rPr>
          <w:rFonts w:ascii="PT Astra Serif" w:eastAsia="Calibri" w:hAnsi="PT Astra Serif" w:cs="PT Astra Serif"/>
        </w:rPr>
        <w:t>3) в подпункте 1 пункта 6 слово «подаваемой» заменить словом «представляемой»;</w:t>
      </w:r>
    </w:p>
    <w:p w:rsidR="002567DE" w:rsidRPr="00285C28" w:rsidRDefault="002567DE" w:rsidP="002567DE">
      <w:pPr>
        <w:autoSpaceDE w:val="0"/>
        <w:autoSpaceDN w:val="0"/>
        <w:adjustRightInd w:val="0"/>
        <w:spacing w:line="235" w:lineRule="auto"/>
        <w:ind w:firstLine="708"/>
        <w:jc w:val="both"/>
        <w:rPr>
          <w:rFonts w:ascii="PT Astra Serif" w:eastAsia="Calibri" w:hAnsi="PT Astra Serif" w:cs="PT Astra Serif"/>
        </w:rPr>
      </w:pPr>
      <w:r w:rsidRPr="00285C28">
        <w:rPr>
          <w:rFonts w:ascii="PT Astra Serif" w:eastAsia="Calibri" w:hAnsi="PT Astra Serif" w:cs="PT Astra Serif"/>
        </w:rPr>
        <w:t>4) в пункте 8:</w:t>
      </w:r>
    </w:p>
    <w:p w:rsidR="002567DE" w:rsidRPr="00285C28" w:rsidRDefault="002567DE" w:rsidP="006E6F95">
      <w:pPr>
        <w:autoSpaceDE w:val="0"/>
        <w:autoSpaceDN w:val="0"/>
        <w:adjustRightInd w:val="0"/>
        <w:ind w:firstLine="708"/>
        <w:jc w:val="both"/>
        <w:rPr>
          <w:rFonts w:ascii="PT Astra Serif" w:eastAsia="Calibri" w:hAnsi="PT Astra Serif" w:cs="PT Astra Serif"/>
        </w:rPr>
      </w:pPr>
      <w:r w:rsidRPr="00285C28">
        <w:rPr>
          <w:rFonts w:ascii="PT Astra Serif" w:eastAsia="Calibri" w:hAnsi="PT Astra Serif" w:cs="PT Astra Serif"/>
        </w:rPr>
        <w:t>а) в абзаце первом слово «устанавливать» заменить словом «содержать»;</w:t>
      </w:r>
    </w:p>
    <w:p w:rsidR="002567DE" w:rsidRPr="00285C28" w:rsidRDefault="002567DE" w:rsidP="006E6F95">
      <w:pPr>
        <w:autoSpaceDE w:val="0"/>
        <w:autoSpaceDN w:val="0"/>
        <w:adjustRightInd w:val="0"/>
        <w:ind w:firstLine="708"/>
        <w:jc w:val="both"/>
        <w:rPr>
          <w:rFonts w:ascii="PT Astra Serif" w:eastAsia="Calibri" w:hAnsi="PT Astra Serif" w:cs="PT Astra Serif"/>
        </w:rPr>
      </w:pPr>
      <w:r w:rsidRPr="00285C28">
        <w:rPr>
          <w:rFonts w:ascii="PT Astra Serif" w:eastAsia="Calibri" w:hAnsi="PT Astra Serif" w:cs="PT Astra Serif"/>
        </w:rPr>
        <w:t>б) в подпункте 3 слова «значения результатов» заменить словами «точную дату завершения и конечное значение результата»;</w:t>
      </w:r>
    </w:p>
    <w:p w:rsidR="002567DE" w:rsidRPr="00285C28" w:rsidRDefault="002567DE" w:rsidP="006E6F95">
      <w:pPr>
        <w:autoSpaceDE w:val="0"/>
        <w:autoSpaceDN w:val="0"/>
        <w:adjustRightInd w:val="0"/>
        <w:ind w:firstLine="708"/>
        <w:jc w:val="both"/>
        <w:rPr>
          <w:rFonts w:ascii="PT Astra Serif" w:eastAsia="Calibri" w:hAnsi="PT Astra Serif" w:cs="PT Astra Serif"/>
        </w:rPr>
      </w:pPr>
      <w:r w:rsidRPr="00285C28">
        <w:rPr>
          <w:rFonts w:ascii="PT Astra Serif" w:eastAsia="Calibri" w:hAnsi="PT Astra Serif" w:cs="PT Astra Serif"/>
        </w:rPr>
        <w:t>в) подпункт 4 признать утратившим силу;</w:t>
      </w:r>
    </w:p>
    <w:p w:rsidR="002567DE" w:rsidRPr="00285C28" w:rsidRDefault="002567DE" w:rsidP="006E6F95">
      <w:pPr>
        <w:autoSpaceDE w:val="0"/>
        <w:autoSpaceDN w:val="0"/>
        <w:adjustRightInd w:val="0"/>
        <w:ind w:firstLine="708"/>
        <w:jc w:val="both"/>
        <w:rPr>
          <w:rFonts w:ascii="PT Astra Serif" w:eastAsia="Calibri" w:hAnsi="PT Astra Serif" w:cs="PT Astra Serif"/>
        </w:rPr>
      </w:pPr>
      <w:r w:rsidRPr="00285C28">
        <w:rPr>
          <w:rFonts w:ascii="PT Astra Serif" w:eastAsia="Calibri" w:hAnsi="PT Astra Serif" w:cs="PT Astra Serif"/>
        </w:rPr>
        <w:t>г) подпункты 5 и 6 изложить в следующей редакции:</w:t>
      </w:r>
    </w:p>
    <w:p w:rsidR="002567DE" w:rsidRPr="00285C28" w:rsidRDefault="002567DE" w:rsidP="006E6F95">
      <w:pPr>
        <w:autoSpaceDE w:val="0"/>
        <w:autoSpaceDN w:val="0"/>
        <w:adjustRightInd w:val="0"/>
        <w:ind w:firstLine="709"/>
        <w:jc w:val="both"/>
        <w:rPr>
          <w:rFonts w:ascii="PT Astra Serif" w:eastAsia="Calibri" w:hAnsi="PT Astra Serif" w:cs="PT Astra Serif"/>
        </w:rPr>
      </w:pPr>
      <w:proofErr w:type="gramStart"/>
      <w:r w:rsidRPr="00285C28">
        <w:rPr>
          <w:rFonts w:ascii="PT Astra Serif" w:hAnsi="PT Astra Serif" w:cs="PT Astra Serif"/>
        </w:rPr>
        <w:t>«5</w:t>
      </w:r>
      <w:r>
        <w:rPr>
          <w:rFonts w:ascii="PT Astra Serif" w:hAnsi="PT Astra Serif" w:cs="PT Astra Serif"/>
        </w:rPr>
        <w:t>)</w:t>
      </w:r>
      <w:r w:rsidRPr="00285C28">
        <w:rPr>
          <w:rFonts w:ascii="PT Astra Serif" w:hAnsi="PT Astra Serif"/>
          <w:shd w:val="clear" w:color="auto" w:fill="FFFFFF"/>
        </w:rPr>
        <w:t xml:space="preserve"> согласие организации на осуществление Правительством проверок соблюдения </w:t>
      </w:r>
      <w:r>
        <w:rPr>
          <w:rFonts w:ascii="PT Astra Serif" w:hAnsi="PT Astra Serif"/>
          <w:shd w:val="clear" w:color="auto" w:fill="FFFFFF"/>
        </w:rPr>
        <w:t>ей</w:t>
      </w:r>
      <w:r w:rsidRPr="00285C28">
        <w:rPr>
          <w:rFonts w:ascii="PT Astra Serif" w:hAnsi="PT Astra Serif"/>
          <w:shd w:val="clear" w:color="auto" w:fill="FFFFFF"/>
        </w:rPr>
        <w:t xml:space="preserve"> условий и порядка, установленных при предоставлении субсидий, в том числе в части достижения результата их предоставления, </w:t>
      </w:r>
      <w:r w:rsidRPr="00285C28">
        <w:rPr>
          <w:rFonts w:ascii="PT Astra Serif" w:hAnsi="PT Astra Serif"/>
          <w:shd w:val="clear" w:color="auto" w:fill="FFFFFF"/>
        </w:rPr>
        <w:br/>
        <w:t>а также на осуществление органами государственного финансового контроля проверок в соответствии со статьями 268</w:t>
      </w:r>
      <w:r w:rsidRPr="00285C28">
        <w:rPr>
          <w:rFonts w:ascii="PT Astra Serif" w:hAnsi="PT Astra Serif"/>
          <w:shd w:val="clear" w:color="auto" w:fill="FFFFFF"/>
          <w:vertAlign w:val="superscript"/>
        </w:rPr>
        <w:t>1</w:t>
      </w:r>
      <w:r w:rsidRPr="00285C28">
        <w:rPr>
          <w:rFonts w:ascii="PT Astra Serif" w:hAnsi="PT Astra Serif"/>
          <w:shd w:val="clear" w:color="auto" w:fill="FFFFFF"/>
        </w:rPr>
        <w:t xml:space="preserve"> и 269</w:t>
      </w:r>
      <w:r w:rsidRPr="00285C28">
        <w:rPr>
          <w:rFonts w:ascii="PT Astra Serif" w:hAnsi="PT Astra Serif"/>
          <w:shd w:val="clear" w:color="auto" w:fill="FFFFFF"/>
          <w:vertAlign w:val="superscript"/>
        </w:rPr>
        <w:t>2</w:t>
      </w:r>
      <w:r w:rsidRPr="00285C28">
        <w:rPr>
          <w:rFonts w:ascii="PT Astra Serif" w:hAnsi="PT Astra Serif"/>
          <w:shd w:val="clear" w:color="auto" w:fill="FFFFFF"/>
        </w:rPr>
        <w:t xml:space="preserve"> Бюджетного кодекса Российской Федерации, а также запрет на приобретение за счёт субсидий иностранной валюты, за исключением операций, осуществляемых </w:t>
      </w:r>
      <w:r w:rsidRPr="00285C28">
        <w:rPr>
          <w:rFonts w:ascii="PT Astra Serif" w:hAnsi="PT Astra Serif"/>
          <w:shd w:val="clear" w:color="auto" w:fill="FFFFFF"/>
        </w:rPr>
        <w:br/>
        <w:t>в</w:t>
      </w:r>
      <w:proofErr w:type="gramEnd"/>
      <w:r w:rsidRPr="00285C28">
        <w:rPr>
          <w:rFonts w:ascii="PT Astra Serif" w:hAnsi="PT Astra Serif"/>
          <w:shd w:val="clear" w:color="auto" w:fill="FFFFFF"/>
        </w:rPr>
        <w:t xml:space="preserve"> соответствии с валютным законодательством Российской Федерации при закупке (поставке) высокотехнологичного импортного оборудования, сырья </w:t>
      </w:r>
      <w:r w:rsidRPr="00285C28">
        <w:rPr>
          <w:rFonts w:ascii="PT Astra Serif" w:hAnsi="PT Astra Serif"/>
          <w:shd w:val="clear" w:color="auto" w:fill="FFFFFF"/>
        </w:rPr>
        <w:br/>
        <w:t>и комплектующих изделий</w:t>
      </w:r>
      <w:r w:rsidRPr="00285C28">
        <w:rPr>
          <w:rFonts w:ascii="PT Astra Serif" w:eastAsia="Calibri" w:hAnsi="PT Astra Serif" w:cs="PT Astra Serif"/>
        </w:rPr>
        <w:t>;</w:t>
      </w:r>
    </w:p>
    <w:p w:rsidR="002567DE" w:rsidRPr="00285C28" w:rsidRDefault="002567DE" w:rsidP="006E6F95">
      <w:pPr>
        <w:autoSpaceDE w:val="0"/>
        <w:autoSpaceDN w:val="0"/>
        <w:adjustRightInd w:val="0"/>
        <w:ind w:firstLine="709"/>
        <w:jc w:val="both"/>
        <w:rPr>
          <w:rFonts w:ascii="PT Astra Serif" w:hAnsi="PT Astra Serif" w:cs="PT Astra Serif"/>
        </w:rPr>
      </w:pPr>
      <w:proofErr w:type="gramStart"/>
      <w:r w:rsidRPr="00285C28">
        <w:rPr>
          <w:rFonts w:ascii="PT Astra Serif" w:eastAsia="Calibri" w:hAnsi="PT Astra Serif" w:cs="PT Astra Serif"/>
        </w:rPr>
        <w:t xml:space="preserve">6) </w:t>
      </w:r>
      <w:r w:rsidRPr="00285C28">
        <w:rPr>
          <w:rFonts w:ascii="PT Astra Serif" w:hAnsi="PT Astra Serif"/>
        </w:rPr>
        <w:t xml:space="preserve">обязанность организации </w:t>
      </w:r>
      <w:r w:rsidRPr="00285C28">
        <w:rPr>
          <w:rFonts w:ascii="PT Astra Serif" w:hAnsi="PT Astra Serif"/>
          <w:shd w:val="clear" w:color="auto" w:fill="FFFFFF"/>
        </w:rPr>
        <w:t>включать</w:t>
      </w:r>
      <w:r w:rsidRPr="00285C28">
        <w:rPr>
          <w:rFonts w:ascii="PT Astra Serif" w:hAnsi="PT Astra Serif"/>
        </w:rPr>
        <w:t xml:space="preserve"> в договоры (соглашения), заключённые в целях исполнения её обязательств по соглашению, условие </w:t>
      </w:r>
      <w:r w:rsidRPr="00285C28">
        <w:rPr>
          <w:rFonts w:ascii="PT Astra Serif" w:hAnsi="PT Astra Serif"/>
        </w:rPr>
        <w:br/>
        <w:t xml:space="preserve">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w:t>
      </w:r>
      <w:r w:rsidRPr="00285C28">
        <w:rPr>
          <w:rFonts w:ascii="PT Astra Serif" w:hAnsi="PT Astra Serif"/>
        </w:rPr>
        <w:br/>
        <w:t>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(далее</w:t>
      </w:r>
      <w:proofErr w:type="gramEnd"/>
      <w:r w:rsidRPr="00285C28">
        <w:rPr>
          <w:rFonts w:ascii="PT Astra Serif" w:hAnsi="PT Astra Serif"/>
        </w:rPr>
        <w:t xml:space="preserve"> – </w:t>
      </w:r>
      <w:proofErr w:type="gramStart"/>
      <w:r w:rsidRPr="00285C28">
        <w:rPr>
          <w:rFonts w:ascii="PT Astra Serif" w:hAnsi="PT Astra Serif"/>
        </w:rPr>
        <w:t xml:space="preserve">контрагенты), на осуществление Правительством проверок соблюдения </w:t>
      </w:r>
      <w:r w:rsidRPr="00285C28">
        <w:rPr>
          <w:rFonts w:ascii="PT Astra Serif" w:hAnsi="PT Astra Serif"/>
        </w:rPr>
        <w:br/>
        <w:t xml:space="preserve">ими условий и порядка, установленных при предоставлении субсидий, </w:t>
      </w:r>
      <w:r w:rsidRPr="00285C28">
        <w:rPr>
          <w:rFonts w:ascii="PT Astra Serif" w:hAnsi="PT Astra Serif"/>
        </w:rPr>
        <w:br/>
        <w:t xml:space="preserve">в том числе в части достижения результата их предоставления, а также </w:t>
      </w:r>
      <w:r w:rsidRPr="00285C28">
        <w:rPr>
          <w:rFonts w:ascii="PT Astra Serif" w:hAnsi="PT Astra Serif"/>
        </w:rPr>
        <w:br/>
        <w:t>на осуществление органами государственного финансового контроля проверок в соответствии со статьями 268</w:t>
      </w:r>
      <w:r w:rsidRPr="00285C28">
        <w:rPr>
          <w:rFonts w:ascii="PT Astra Serif" w:hAnsi="PT Astra Serif"/>
          <w:vertAlign w:val="superscript"/>
        </w:rPr>
        <w:t>1</w:t>
      </w:r>
      <w:r w:rsidRPr="00285C28">
        <w:rPr>
          <w:rFonts w:ascii="PT Astra Serif" w:hAnsi="PT Astra Serif"/>
        </w:rPr>
        <w:t xml:space="preserve"> и 269</w:t>
      </w:r>
      <w:r w:rsidRPr="00285C28">
        <w:rPr>
          <w:rFonts w:ascii="PT Astra Serif" w:hAnsi="PT Astra Serif"/>
          <w:vertAlign w:val="superscript"/>
        </w:rPr>
        <w:t>2</w:t>
      </w:r>
      <w:r w:rsidRPr="00285C28">
        <w:rPr>
          <w:rFonts w:ascii="PT Astra Serif" w:hAnsi="PT Astra Serif"/>
        </w:rPr>
        <w:t xml:space="preserve"> Бюджетного кодекса Российской Федерации и условие о запрете приобретения контрагентами, являющимися юридическими лицами</w:t>
      </w:r>
      <w:r>
        <w:rPr>
          <w:rFonts w:ascii="PT Astra Serif" w:hAnsi="PT Astra Serif"/>
        </w:rPr>
        <w:t>,</w:t>
      </w:r>
      <w:r w:rsidRPr="00285C28">
        <w:rPr>
          <w:rFonts w:ascii="PT Astra Serif" w:hAnsi="PT Astra Serif"/>
        </w:rPr>
        <w:t xml:space="preserve"> за счёт субсидий иностранной валюты.</w:t>
      </w:r>
      <w:r w:rsidRPr="00285C28">
        <w:rPr>
          <w:rFonts w:ascii="PT Astra Serif" w:hAnsi="PT Astra Serif" w:cs="PT Astra Serif"/>
        </w:rPr>
        <w:t>»;</w:t>
      </w:r>
      <w:proofErr w:type="gramEnd"/>
    </w:p>
    <w:p w:rsidR="002567DE" w:rsidRPr="00285C28" w:rsidRDefault="002567DE" w:rsidP="002567DE">
      <w:pPr>
        <w:autoSpaceDE w:val="0"/>
        <w:autoSpaceDN w:val="0"/>
        <w:adjustRightInd w:val="0"/>
        <w:ind w:firstLine="708"/>
        <w:jc w:val="both"/>
        <w:rPr>
          <w:rFonts w:ascii="PT Astra Serif" w:eastAsia="Calibri" w:hAnsi="PT Astra Serif" w:cs="PT Astra Serif"/>
        </w:rPr>
      </w:pPr>
      <w:r w:rsidRPr="00285C28">
        <w:rPr>
          <w:rFonts w:ascii="PT Astra Serif" w:eastAsia="Calibri" w:hAnsi="PT Astra Serif" w:cs="PT Astra Serif"/>
        </w:rPr>
        <w:t>5) в пункте 9:</w:t>
      </w:r>
    </w:p>
    <w:p w:rsidR="002567DE" w:rsidRPr="00285C28" w:rsidRDefault="002567DE" w:rsidP="002567DE">
      <w:pPr>
        <w:autoSpaceDE w:val="0"/>
        <w:autoSpaceDN w:val="0"/>
        <w:adjustRightInd w:val="0"/>
        <w:ind w:firstLine="708"/>
        <w:jc w:val="both"/>
        <w:rPr>
          <w:rFonts w:ascii="PT Astra Serif" w:eastAsia="Calibri" w:hAnsi="PT Astra Serif" w:cs="PT Astra Serif"/>
        </w:rPr>
      </w:pPr>
      <w:r w:rsidRPr="00285C28">
        <w:rPr>
          <w:rFonts w:ascii="PT Astra Serif" w:eastAsia="Calibri" w:hAnsi="PT Astra Serif" w:cs="PT Astra Serif"/>
        </w:rPr>
        <w:t>а) в абзаце первом слова «получателям субсидий» заменить словом «организацией»;</w:t>
      </w:r>
    </w:p>
    <w:p w:rsidR="002567DE" w:rsidRPr="00285C28" w:rsidRDefault="002567DE" w:rsidP="002567DE">
      <w:pPr>
        <w:autoSpaceDE w:val="0"/>
        <w:autoSpaceDN w:val="0"/>
        <w:adjustRightInd w:val="0"/>
        <w:ind w:firstLine="708"/>
        <w:jc w:val="both"/>
        <w:rPr>
          <w:rFonts w:ascii="PT Astra Serif" w:eastAsia="Calibri" w:hAnsi="PT Astra Serif" w:cs="PT Astra Serif"/>
        </w:rPr>
      </w:pPr>
      <w:r w:rsidRPr="00285C28">
        <w:rPr>
          <w:rFonts w:ascii="PT Astra Serif" w:eastAsia="Calibri" w:hAnsi="PT Astra Serif" w:cs="PT Astra Serif"/>
        </w:rPr>
        <w:t>б) абзац второй признать утратившим силу;</w:t>
      </w:r>
    </w:p>
    <w:p w:rsidR="002567DE" w:rsidRPr="00285C28" w:rsidRDefault="002567DE" w:rsidP="002567DE">
      <w:pPr>
        <w:autoSpaceDE w:val="0"/>
        <w:autoSpaceDN w:val="0"/>
        <w:adjustRightInd w:val="0"/>
        <w:ind w:firstLine="708"/>
        <w:jc w:val="both"/>
        <w:rPr>
          <w:rFonts w:ascii="PT Astra Serif" w:eastAsia="Calibri" w:hAnsi="PT Astra Serif" w:cs="PT Astra Serif"/>
        </w:rPr>
      </w:pPr>
      <w:r w:rsidRPr="00285C28">
        <w:rPr>
          <w:rFonts w:ascii="PT Astra Serif" w:eastAsia="Calibri" w:hAnsi="PT Astra Serif" w:cs="PT Astra Serif"/>
        </w:rPr>
        <w:t>в) абзац</w:t>
      </w:r>
      <w:r w:rsidR="004A6BD1">
        <w:rPr>
          <w:rFonts w:ascii="PT Astra Serif" w:eastAsia="Calibri" w:hAnsi="PT Astra Serif" w:cs="PT Astra Serif"/>
        </w:rPr>
        <w:t>ы</w:t>
      </w:r>
      <w:r w:rsidRPr="00285C28">
        <w:rPr>
          <w:rFonts w:ascii="PT Astra Serif" w:eastAsia="Calibri" w:hAnsi="PT Astra Serif" w:cs="PT Astra Serif"/>
        </w:rPr>
        <w:t xml:space="preserve"> третий </w:t>
      </w:r>
      <w:r>
        <w:rPr>
          <w:rFonts w:ascii="PT Astra Serif" w:eastAsia="Calibri" w:hAnsi="PT Astra Serif" w:cs="PT Astra Serif"/>
        </w:rPr>
        <w:t>и четв</w:t>
      </w:r>
      <w:r w:rsidR="00876401">
        <w:rPr>
          <w:rFonts w:ascii="PT Astra Serif" w:eastAsia="Calibri" w:hAnsi="PT Astra Serif" w:cs="PT Astra Serif"/>
        </w:rPr>
        <w:t>ё</w:t>
      </w:r>
      <w:r>
        <w:rPr>
          <w:rFonts w:ascii="PT Astra Serif" w:eastAsia="Calibri" w:hAnsi="PT Astra Serif" w:cs="PT Astra Serif"/>
        </w:rPr>
        <w:t xml:space="preserve">ртый </w:t>
      </w:r>
      <w:r w:rsidRPr="00285C28">
        <w:rPr>
          <w:rFonts w:ascii="PT Astra Serif" w:eastAsia="Calibri" w:hAnsi="PT Astra Serif" w:cs="PT Astra Serif"/>
        </w:rPr>
        <w:t>изложить в следующей редакции:</w:t>
      </w:r>
    </w:p>
    <w:p w:rsidR="002567DE" w:rsidRDefault="002567DE" w:rsidP="002567DE">
      <w:pPr>
        <w:autoSpaceDE w:val="0"/>
        <w:autoSpaceDN w:val="0"/>
        <w:adjustRightInd w:val="0"/>
        <w:ind w:firstLine="709"/>
        <w:jc w:val="both"/>
        <w:rPr>
          <w:rFonts w:ascii="PT Astra Serif" w:eastAsia="Calibri" w:hAnsi="PT Astra Serif" w:cs="PT Astra Serif"/>
        </w:rPr>
      </w:pPr>
      <w:proofErr w:type="gramStart"/>
      <w:r w:rsidRPr="00285C28">
        <w:rPr>
          <w:rFonts w:ascii="PT Astra Serif" w:eastAsia="Calibri" w:hAnsi="PT Astra Serif" w:cs="PT Astra Serif"/>
        </w:rPr>
        <w:t xml:space="preserve">«Организация ежеквартально не позднее 20 числа месяца, следующего </w:t>
      </w:r>
      <w:r w:rsidRPr="00285C28">
        <w:rPr>
          <w:rFonts w:ascii="PT Astra Serif" w:eastAsia="Calibri" w:hAnsi="PT Astra Serif" w:cs="PT Astra Serif"/>
        </w:rPr>
        <w:br/>
        <w:t xml:space="preserve">за истекшим кварталом, представляет в Правительство отчёт об осуществлении затрат, источником финансового обеспечения которых являются субсидии, </w:t>
      </w:r>
      <w:r w:rsidRPr="00285C28">
        <w:rPr>
          <w:rFonts w:ascii="PT Astra Serif" w:eastAsia="Calibri" w:hAnsi="PT Astra Serif" w:cs="PT Astra Serif"/>
        </w:rPr>
        <w:br/>
        <w:t xml:space="preserve">и отчёт о достижении значений результата предоставления субсидий, составленные по форме, определённой типовой формой соглашения </w:t>
      </w:r>
      <w:r w:rsidRPr="00285C28">
        <w:rPr>
          <w:rFonts w:ascii="PT Astra Serif" w:eastAsia="Calibri" w:hAnsi="PT Astra Serif" w:cs="PT Astra Serif"/>
        </w:rPr>
        <w:br/>
        <w:t>о предоставлении субсидий из областного бюджета Ульяновской области юридическим лицам, не являющимся государственными (муниципальными) учреждениями, которая установлена Министерством финансов Ульяновской области.</w:t>
      </w:r>
      <w:proofErr w:type="gramEnd"/>
    </w:p>
    <w:p w:rsidR="002567DE" w:rsidRPr="00285C28" w:rsidRDefault="002567DE" w:rsidP="004A6BD1">
      <w:pPr>
        <w:autoSpaceDE w:val="0"/>
        <w:autoSpaceDN w:val="0"/>
        <w:adjustRightInd w:val="0"/>
        <w:spacing w:line="252" w:lineRule="auto"/>
        <w:ind w:firstLine="709"/>
        <w:jc w:val="both"/>
        <w:rPr>
          <w:rFonts w:ascii="PT Astra Serif" w:eastAsia="Calibri" w:hAnsi="PT Astra Serif" w:cs="PT Astra Serif"/>
        </w:rPr>
      </w:pPr>
      <w:r>
        <w:rPr>
          <w:rFonts w:ascii="PT Astra Serif" w:eastAsia="Calibri" w:hAnsi="PT Astra Serif" w:cs="PT Astra Serif"/>
        </w:rPr>
        <w:t>Правительство вправе устанавливать в соглашении порядок, сроки</w:t>
      </w:r>
      <w:r>
        <w:rPr>
          <w:rFonts w:ascii="PT Astra Serif" w:eastAsia="Calibri" w:hAnsi="PT Astra Serif" w:cs="PT Astra Serif"/>
        </w:rPr>
        <w:br/>
        <w:t>и формы представления организацией дополнительной отчётности</w:t>
      </w:r>
      <w:proofErr w:type="gramStart"/>
      <w:r>
        <w:rPr>
          <w:rFonts w:ascii="PT Astra Serif" w:eastAsia="Calibri" w:hAnsi="PT Astra Serif" w:cs="PT Astra Serif"/>
        </w:rPr>
        <w:t>.»;</w:t>
      </w:r>
      <w:proofErr w:type="gramEnd"/>
    </w:p>
    <w:p w:rsidR="002567DE" w:rsidRPr="00285C28" w:rsidRDefault="002567DE" w:rsidP="004A6BD1">
      <w:pPr>
        <w:autoSpaceDE w:val="0"/>
        <w:autoSpaceDN w:val="0"/>
        <w:adjustRightInd w:val="0"/>
        <w:spacing w:line="252" w:lineRule="auto"/>
        <w:ind w:firstLine="708"/>
        <w:jc w:val="both"/>
        <w:rPr>
          <w:rFonts w:ascii="PT Astra Serif" w:hAnsi="PT Astra Serif" w:cs="PT Astra Serif"/>
        </w:rPr>
      </w:pPr>
      <w:r w:rsidRPr="00285C28">
        <w:rPr>
          <w:rFonts w:ascii="PT Astra Serif" w:hAnsi="PT Astra Serif" w:cs="PT Astra Serif"/>
        </w:rPr>
        <w:t>6) в пункте 10 слово «Результатом» заменить словами «Планируемым результатом»;</w:t>
      </w:r>
    </w:p>
    <w:p w:rsidR="002567DE" w:rsidRPr="00285C28" w:rsidRDefault="002567DE" w:rsidP="004A6BD1">
      <w:pPr>
        <w:autoSpaceDE w:val="0"/>
        <w:autoSpaceDN w:val="0"/>
        <w:adjustRightInd w:val="0"/>
        <w:spacing w:line="252" w:lineRule="auto"/>
        <w:ind w:firstLine="708"/>
        <w:jc w:val="both"/>
        <w:rPr>
          <w:rFonts w:ascii="PT Astra Serif" w:hAnsi="PT Astra Serif" w:cs="PT Astra Serif"/>
        </w:rPr>
      </w:pPr>
      <w:r w:rsidRPr="00285C28">
        <w:rPr>
          <w:rFonts w:ascii="PT Astra Serif" w:hAnsi="PT Astra Serif" w:cs="PT Astra Serif"/>
        </w:rPr>
        <w:t>7) в пункте 11:</w:t>
      </w:r>
    </w:p>
    <w:p w:rsidR="002567DE" w:rsidRPr="00285C28" w:rsidRDefault="002567DE" w:rsidP="004A6BD1">
      <w:pPr>
        <w:autoSpaceDE w:val="0"/>
        <w:autoSpaceDN w:val="0"/>
        <w:adjustRightInd w:val="0"/>
        <w:spacing w:line="252" w:lineRule="auto"/>
        <w:ind w:firstLine="708"/>
        <w:jc w:val="both"/>
        <w:rPr>
          <w:rFonts w:ascii="PT Astra Serif" w:hAnsi="PT Astra Serif" w:cs="PT Astra Serif"/>
        </w:rPr>
      </w:pPr>
      <w:r w:rsidRPr="00285C28">
        <w:rPr>
          <w:rFonts w:ascii="PT Astra Serif" w:hAnsi="PT Astra Serif" w:cs="PT Astra Serif"/>
        </w:rPr>
        <w:t>а) абзац второй изложить в следующей редакции:</w:t>
      </w:r>
    </w:p>
    <w:p w:rsidR="002567DE" w:rsidRPr="00285C28" w:rsidRDefault="002567DE" w:rsidP="004A6BD1">
      <w:pPr>
        <w:pBdr>
          <w:right w:val="none" w:sz="4" w:space="2" w:color="000000"/>
        </w:pBdr>
        <w:spacing w:line="252" w:lineRule="auto"/>
        <w:ind w:firstLine="709"/>
        <w:jc w:val="both"/>
        <w:rPr>
          <w:rFonts w:ascii="PT Astra Serif" w:hAnsi="PT Astra Serif"/>
        </w:rPr>
      </w:pPr>
      <w:r w:rsidRPr="00285C28">
        <w:rPr>
          <w:rFonts w:ascii="PT Astra Serif" w:hAnsi="PT Astra Serif" w:cs="PT Astra Serif"/>
        </w:rPr>
        <w:t>«</w:t>
      </w:r>
      <w:bookmarkStart w:id="13" w:name="_Hlk96417961"/>
      <w:r w:rsidRPr="00285C28">
        <w:rPr>
          <w:rFonts w:ascii="PT Astra Serif" w:hAnsi="PT Astra Serif" w:cs="PT Astra Serif"/>
        </w:rPr>
        <w:t>Правительство</w:t>
      </w:r>
      <w:r w:rsidRPr="00285C28">
        <w:rPr>
          <w:rFonts w:ascii="PT Astra Serif" w:hAnsi="PT Astra Serif"/>
        </w:rPr>
        <w:t xml:space="preserve"> и органы государственного финансового контроля осуществляют проверки, указанные в подпунктах 5 и 6 пункта 8 настоящих Правил</w:t>
      </w:r>
      <w:proofErr w:type="gramStart"/>
      <w:r w:rsidRPr="00285C28">
        <w:rPr>
          <w:rFonts w:ascii="PT Astra Serif" w:hAnsi="PT Astra Serif"/>
        </w:rPr>
        <w:t xml:space="preserve">.»; </w:t>
      </w:r>
      <w:proofErr w:type="gramEnd"/>
    </w:p>
    <w:p w:rsidR="002567DE" w:rsidRPr="00285C28" w:rsidRDefault="002567DE" w:rsidP="004A6BD1">
      <w:pPr>
        <w:pBdr>
          <w:right w:val="none" w:sz="4" w:space="2" w:color="000000"/>
        </w:pBdr>
        <w:spacing w:line="252" w:lineRule="auto"/>
        <w:ind w:firstLine="709"/>
        <w:jc w:val="both"/>
        <w:rPr>
          <w:rFonts w:ascii="PT Astra Serif" w:hAnsi="PT Astra Serif"/>
        </w:rPr>
      </w:pPr>
      <w:r w:rsidRPr="00285C28">
        <w:rPr>
          <w:rFonts w:ascii="PT Astra Serif" w:hAnsi="PT Astra Serif"/>
        </w:rPr>
        <w:t>б) дополнить абзацем третьим следующего содержания:</w:t>
      </w:r>
    </w:p>
    <w:p w:rsidR="002567DE" w:rsidRPr="00285C28" w:rsidRDefault="002567DE" w:rsidP="004A6BD1">
      <w:pPr>
        <w:pBdr>
          <w:right w:val="none" w:sz="4" w:space="2" w:color="000000"/>
        </w:pBdr>
        <w:spacing w:line="252" w:lineRule="auto"/>
        <w:ind w:firstLine="709"/>
        <w:jc w:val="both"/>
        <w:rPr>
          <w:rFonts w:ascii="PT Astra Serif" w:hAnsi="PT Astra Serif" w:cs="PT Astra Serif"/>
        </w:rPr>
      </w:pPr>
      <w:r w:rsidRPr="00285C28">
        <w:rPr>
          <w:rFonts w:ascii="PT Astra Serif" w:hAnsi="PT Astra Serif"/>
        </w:rPr>
        <w:t xml:space="preserve">«Правительство и Министерство финансов Ульяновской области проводят мониторинг достижения результата предоставления субсидий исходя из достижения значений результата предоставления субсидий и событий, отражающих факт завершения соответствующего мероприятия по получению результата предоставления субсидий (контрольная точка), в порядке </w:t>
      </w:r>
      <w:r w:rsidRPr="00285C28">
        <w:rPr>
          <w:rFonts w:ascii="PT Astra Serif" w:hAnsi="PT Astra Serif"/>
        </w:rPr>
        <w:br/>
        <w:t>и по формам, которые установлены Министерством финансов Российской Федерации</w:t>
      </w:r>
      <w:proofErr w:type="gramStart"/>
      <w:r w:rsidRPr="00285C28">
        <w:rPr>
          <w:rFonts w:ascii="PT Astra Serif" w:hAnsi="PT Astra Serif" w:cs="PT Astra Serif"/>
        </w:rPr>
        <w:t>.»;</w:t>
      </w:r>
      <w:proofErr w:type="gramEnd"/>
    </w:p>
    <w:p w:rsidR="002567DE" w:rsidRPr="00285C28" w:rsidRDefault="002567DE" w:rsidP="004A6BD1">
      <w:pPr>
        <w:pBdr>
          <w:right w:val="none" w:sz="4" w:space="2" w:color="000000"/>
        </w:pBdr>
        <w:spacing w:line="252" w:lineRule="auto"/>
        <w:ind w:firstLine="709"/>
        <w:jc w:val="both"/>
        <w:rPr>
          <w:rFonts w:ascii="PT Astra Serif" w:hAnsi="PT Astra Serif" w:cs="PT Astra Serif"/>
        </w:rPr>
      </w:pPr>
      <w:r w:rsidRPr="00285C28">
        <w:rPr>
          <w:rFonts w:ascii="PT Astra Serif" w:hAnsi="PT Astra Serif" w:cs="PT Astra Serif"/>
        </w:rPr>
        <w:t>8) пункт 12 изложить в следующей редакции:</w:t>
      </w:r>
    </w:p>
    <w:p w:rsidR="002567DE" w:rsidRPr="00285C28" w:rsidRDefault="002567DE" w:rsidP="004A6BD1">
      <w:pPr>
        <w:autoSpaceDE w:val="0"/>
        <w:autoSpaceDN w:val="0"/>
        <w:adjustRightInd w:val="0"/>
        <w:spacing w:line="252" w:lineRule="auto"/>
        <w:ind w:firstLine="709"/>
        <w:jc w:val="both"/>
        <w:rPr>
          <w:rFonts w:ascii="PT Astra Serif" w:hAnsi="PT Astra Serif" w:cs="PT Astra Serif"/>
        </w:rPr>
      </w:pPr>
      <w:r w:rsidRPr="00285C28">
        <w:rPr>
          <w:rFonts w:ascii="PT Astra Serif" w:hAnsi="PT Astra Serif" w:cs="PT Astra Serif"/>
        </w:rPr>
        <w:t>«12. В случае нарушения организацией, а равно контрагентами условий, установленных при предоставлении субсиди</w:t>
      </w:r>
      <w:r>
        <w:rPr>
          <w:rFonts w:ascii="PT Astra Serif" w:hAnsi="PT Astra Serif" w:cs="PT Astra Serif"/>
        </w:rPr>
        <w:t>й</w:t>
      </w:r>
      <w:r w:rsidRPr="00285C28">
        <w:rPr>
          <w:rFonts w:ascii="PT Astra Serif" w:hAnsi="PT Astra Serif" w:cs="PT Astra Serif"/>
        </w:rPr>
        <w:t xml:space="preserve">, или установления факта представления организацией ложных либо намеренно искажённых сведений, </w:t>
      </w:r>
      <w:proofErr w:type="gramStart"/>
      <w:r w:rsidRPr="00285C28">
        <w:rPr>
          <w:rFonts w:ascii="PT Astra Serif" w:hAnsi="PT Astra Serif" w:cs="PT Astra Serif"/>
        </w:rPr>
        <w:t>выявленных</w:t>
      </w:r>
      <w:proofErr w:type="gramEnd"/>
      <w:r w:rsidRPr="00285C28">
        <w:rPr>
          <w:rFonts w:ascii="PT Astra Serif" w:hAnsi="PT Astra Serif" w:cs="PT Astra Serif"/>
        </w:rPr>
        <w:t xml:space="preserve"> в том числе по результатам проведённых Правительством или органом государственного финансового контроля проверок, субсидии (средства, полученные контрагентами за счёт субсидий) подлежат возврату </w:t>
      </w:r>
      <w:r w:rsidRPr="00285C28">
        <w:rPr>
          <w:rFonts w:ascii="PT Astra Serif" w:hAnsi="PT Astra Serif" w:cs="PT Astra Serif"/>
        </w:rPr>
        <w:br/>
        <w:t>в областной бюджет Ульяновской области в полном объёме.</w:t>
      </w:r>
    </w:p>
    <w:p w:rsidR="002567DE" w:rsidRPr="00285C28" w:rsidRDefault="002567DE" w:rsidP="004A6BD1">
      <w:pPr>
        <w:autoSpaceDE w:val="0"/>
        <w:autoSpaceDN w:val="0"/>
        <w:adjustRightInd w:val="0"/>
        <w:spacing w:line="252" w:lineRule="auto"/>
        <w:ind w:firstLine="709"/>
        <w:jc w:val="both"/>
        <w:rPr>
          <w:rFonts w:ascii="PT Astra Serif" w:hAnsi="PT Astra Serif" w:cs="PT Astra Serif"/>
        </w:rPr>
      </w:pPr>
      <w:r w:rsidRPr="00285C28">
        <w:rPr>
          <w:rFonts w:ascii="PT Astra Serif" w:hAnsi="PT Astra Serif" w:cs="PT Astra Serif"/>
        </w:rPr>
        <w:t xml:space="preserve">В случае </w:t>
      </w:r>
      <w:proofErr w:type="spellStart"/>
      <w:r w:rsidRPr="00285C28">
        <w:rPr>
          <w:rFonts w:ascii="PT Astra Serif" w:hAnsi="PT Astra Serif" w:cs="PT Astra Serif"/>
        </w:rPr>
        <w:t>недостижения</w:t>
      </w:r>
      <w:proofErr w:type="spellEnd"/>
      <w:r w:rsidRPr="00285C28">
        <w:rPr>
          <w:rFonts w:ascii="PT Astra Serif" w:hAnsi="PT Astra Serif" w:cs="PT Astra Serif"/>
        </w:rPr>
        <w:t xml:space="preserve"> организацией или контрагентами результата предоставления субсидий субсидии (средства, полученные контрагентами </w:t>
      </w:r>
      <w:r w:rsidRPr="00285C28">
        <w:rPr>
          <w:rFonts w:ascii="PT Astra Serif" w:hAnsi="PT Astra Serif" w:cs="PT Astra Serif"/>
        </w:rPr>
        <w:br/>
        <w:t>за счёт субсидий) подлежат возврату в областной бюджет Ульяновской области в объёме, пропорциональном величине недостигнутых значений указанного результата.</w:t>
      </w:r>
    </w:p>
    <w:p w:rsidR="002567DE" w:rsidRPr="00285C28" w:rsidRDefault="002567DE" w:rsidP="004A6BD1">
      <w:pPr>
        <w:autoSpaceDE w:val="0"/>
        <w:autoSpaceDN w:val="0"/>
        <w:adjustRightInd w:val="0"/>
        <w:spacing w:line="252" w:lineRule="auto"/>
        <w:ind w:firstLine="709"/>
        <w:jc w:val="both"/>
        <w:rPr>
          <w:rFonts w:ascii="PT Astra Serif" w:hAnsi="PT Astra Serif" w:cs="PT Astra Serif"/>
        </w:rPr>
      </w:pPr>
      <w:proofErr w:type="gramStart"/>
      <w:r w:rsidRPr="00285C28">
        <w:rPr>
          <w:rFonts w:ascii="PT Astra Serif" w:hAnsi="PT Astra Serif" w:cs="PT Astra Serif"/>
        </w:rPr>
        <w:t xml:space="preserve">Правительство обеспечивает возврат субсидий (средств, полученных контрагентами за счёт субсидий) в областной бюджет Ульяновской области посредством направления организации (контрагенту) в срок, не превышающий 30 календарных дней со дня обнаружения обстоятельств, являющихся </w:t>
      </w:r>
      <w:r w:rsidRPr="00285C28">
        <w:rPr>
          <w:rFonts w:ascii="PT Astra Serif" w:hAnsi="PT Astra Serif" w:cs="PT Astra Serif"/>
        </w:rPr>
        <w:br/>
        <w:t xml:space="preserve">в соответствии с </w:t>
      </w:r>
      <w:hyperlink w:anchor="Par0" w:history="1">
        <w:r w:rsidRPr="00285C28">
          <w:rPr>
            <w:rFonts w:ascii="PT Astra Serif" w:hAnsi="PT Astra Serif" w:cs="PT Astra Serif"/>
          </w:rPr>
          <w:t>абзацами первым</w:t>
        </w:r>
      </w:hyperlink>
      <w:r w:rsidRPr="00285C28">
        <w:rPr>
          <w:rFonts w:ascii="PT Astra Serif" w:hAnsi="PT Astra Serif" w:cs="PT Astra Serif"/>
        </w:rPr>
        <w:t xml:space="preserve"> и </w:t>
      </w:r>
      <w:hyperlink w:anchor="Par1" w:history="1">
        <w:r w:rsidRPr="00285C28">
          <w:rPr>
            <w:rFonts w:ascii="PT Astra Serif" w:hAnsi="PT Astra Serif" w:cs="PT Astra Serif"/>
          </w:rPr>
          <w:t>вторым</w:t>
        </w:r>
      </w:hyperlink>
      <w:r w:rsidRPr="00285C28">
        <w:rPr>
          <w:rFonts w:ascii="PT Astra Serif" w:hAnsi="PT Astra Serif" w:cs="PT Astra Serif"/>
        </w:rPr>
        <w:t xml:space="preserve"> настоящего пункта основаниями для возврата субсидий (средств, полученных контрагентом за счёт субсидий) </w:t>
      </w:r>
      <w:r w:rsidRPr="00285C28">
        <w:rPr>
          <w:rFonts w:ascii="PT Astra Serif" w:hAnsi="PT Astra Serif" w:cs="PT Astra Serif"/>
        </w:rPr>
        <w:br/>
        <w:t xml:space="preserve">в областной бюджет Ульяновской области, требования о возврате субсидий </w:t>
      </w:r>
      <w:r w:rsidRPr="00285C28">
        <w:rPr>
          <w:rFonts w:ascii="PT Astra Serif" w:hAnsi="PT Astra Serif" w:cs="PT Astra Serif"/>
        </w:rPr>
        <w:br/>
        <w:t>или</w:t>
      </w:r>
      <w:proofErr w:type="gramEnd"/>
      <w:r w:rsidRPr="00285C28">
        <w:rPr>
          <w:rFonts w:ascii="PT Astra Serif" w:hAnsi="PT Astra Serif" w:cs="PT Astra Serif"/>
        </w:rPr>
        <w:t xml:space="preserve"> указанных сре</w:t>
      </w:r>
      <w:proofErr w:type="gramStart"/>
      <w:r w:rsidRPr="00285C28">
        <w:rPr>
          <w:rFonts w:ascii="PT Astra Serif" w:hAnsi="PT Astra Serif" w:cs="PT Astra Serif"/>
        </w:rPr>
        <w:t>дств в т</w:t>
      </w:r>
      <w:proofErr w:type="gramEnd"/>
      <w:r w:rsidRPr="00285C28">
        <w:rPr>
          <w:rFonts w:ascii="PT Astra Serif" w:hAnsi="PT Astra Serif" w:cs="PT Astra Serif"/>
        </w:rPr>
        <w:t>ечение 10 календарных дней со дня получения указанного требования.</w:t>
      </w:r>
    </w:p>
    <w:p w:rsidR="002567DE" w:rsidRPr="00285C28" w:rsidRDefault="002567DE" w:rsidP="004A6BD1">
      <w:pPr>
        <w:pStyle w:val="111111111"/>
        <w:spacing w:line="252" w:lineRule="auto"/>
      </w:pPr>
      <w:r w:rsidRPr="00285C28">
        <w:t xml:space="preserve">Возврат субсидий </w:t>
      </w:r>
      <w:r w:rsidRPr="00285C28">
        <w:rPr>
          <w:lang w:val="ru-RU"/>
        </w:rPr>
        <w:t>(</w:t>
      </w:r>
      <w:r w:rsidRPr="00285C28">
        <w:t xml:space="preserve">средств, полученных контрагентами за </w:t>
      </w:r>
      <w:r w:rsidRPr="00285C28">
        <w:rPr>
          <w:lang w:val="ru-RU"/>
        </w:rPr>
        <w:t>счёт</w:t>
      </w:r>
      <w:r w:rsidRPr="00285C28">
        <w:t xml:space="preserve"> субсидий</w:t>
      </w:r>
      <w:r w:rsidRPr="00285C28">
        <w:rPr>
          <w:lang w:val="ru-RU"/>
        </w:rPr>
        <w:t>)</w:t>
      </w:r>
      <w:r w:rsidRPr="00285C28">
        <w:t xml:space="preserve"> осуществляется на лицевой </w:t>
      </w:r>
      <w:r w:rsidRPr="00285C28">
        <w:rPr>
          <w:lang w:val="ru-RU"/>
        </w:rPr>
        <w:t>счёт</w:t>
      </w:r>
      <w:r w:rsidRPr="00285C28">
        <w:t xml:space="preserve"> </w:t>
      </w:r>
      <w:r w:rsidRPr="00285C28">
        <w:rPr>
          <w:lang w:val="ru-RU"/>
        </w:rPr>
        <w:t>Правительства</w:t>
      </w:r>
      <w:r w:rsidRPr="00285C28">
        <w:t xml:space="preserve"> с последующим перечислением в доход областного бюджета Ульяновской области в установленном законодательством порядке.</w:t>
      </w:r>
    </w:p>
    <w:p w:rsidR="002567DE" w:rsidRPr="00285C28" w:rsidRDefault="002567DE" w:rsidP="004A6BD1">
      <w:pPr>
        <w:pStyle w:val="111111111"/>
        <w:spacing w:line="247" w:lineRule="auto"/>
        <w:rPr>
          <w:bCs/>
        </w:rPr>
      </w:pPr>
      <w:r w:rsidRPr="00285C28">
        <w:t xml:space="preserve">В случае отказа или уклонения </w:t>
      </w:r>
      <w:r w:rsidRPr="00285C28">
        <w:rPr>
          <w:lang w:val="ru-RU"/>
        </w:rPr>
        <w:t>организации</w:t>
      </w:r>
      <w:r w:rsidRPr="00285C28">
        <w:t xml:space="preserve"> от добровольного возврата субсидий, а равно отказа или уклонения контрагента от возврата средств, полученных им за </w:t>
      </w:r>
      <w:r w:rsidRPr="00285C28">
        <w:rPr>
          <w:lang w:val="ru-RU"/>
        </w:rPr>
        <w:t>счёт</w:t>
      </w:r>
      <w:r w:rsidRPr="00285C28">
        <w:t xml:space="preserve"> субсиди</w:t>
      </w:r>
      <w:r>
        <w:rPr>
          <w:lang w:val="ru-RU"/>
        </w:rPr>
        <w:t>й</w:t>
      </w:r>
      <w:r w:rsidRPr="00285C28">
        <w:t xml:space="preserve">, в областной бюджет Ульяновской области </w:t>
      </w:r>
      <w:r w:rsidRPr="00285C28">
        <w:rPr>
          <w:lang w:val="ru-RU"/>
        </w:rPr>
        <w:t>Правительство</w:t>
      </w:r>
      <w:r w:rsidRPr="00285C28">
        <w:t xml:space="preserve"> принимает предусмотренные законодательством Российской Федерации меры по их принудительному взысканию.</w:t>
      </w:r>
      <w:r w:rsidRPr="00285C28">
        <w:rPr>
          <w:bCs/>
        </w:rPr>
        <w:t>».</w:t>
      </w:r>
    </w:p>
    <w:bookmarkEnd w:id="12"/>
    <w:bookmarkEnd w:id="13"/>
    <w:p w:rsidR="002567DE" w:rsidRDefault="002567DE" w:rsidP="004A6BD1">
      <w:pPr>
        <w:autoSpaceDE w:val="0"/>
        <w:autoSpaceDN w:val="0"/>
        <w:adjustRightInd w:val="0"/>
        <w:spacing w:line="245" w:lineRule="auto"/>
        <w:ind w:firstLine="709"/>
        <w:jc w:val="both"/>
        <w:rPr>
          <w:rFonts w:ascii="PT Astra Serif" w:eastAsia="Calibri" w:hAnsi="PT Astra Serif" w:cs="PT Astra Serif"/>
        </w:rPr>
      </w:pPr>
      <w:r w:rsidRPr="00285C28">
        <w:rPr>
          <w:rFonts w:ascii="PT Astra Serif" w:eastAsia="Calibri" w:hAnsi="PT Astra Serif" w:cs="PT Astra Serif"/>
        </w:rPr>
        <w:t xml:space="preserve">5. </w:t>
      </w:r>
      <w:proofErr w:type="gramStart"/>
      <w:r>
        <w:rPr>
          <w:rFonts w:ascii="PT Astra Serif" w:eastAsia="Calibri" w:hAnsi="PT Astra Serif" w:cs="PT Astra Serif"/>
        </w:rPr>
        <w:t xml:space="preserve">Внести в </w:t>
      </w:r>
      <w:r w:rsidRPr="00BB4EE0">
        <w:rPr>
          <w:rFonts w:ascii="PT Astra Serif" w:hAnsi="PT Astra Serif"/>
          <w:spacing w:val="-4"/>
        </w:rPr>
        <w:t>постановление Правительства Ульяновской</w:t>
      </w:r>
      <w:r w:rsidRPr="00285C28">
        <w:rPr>
          <w:rFonts w:ascii="PT Astra Serif" w:hAnsi="PT Astra Serif"/>
        </w:rPr>
        <w:t xml:space="preserve"> области</w:t>
      </w:r>
      <w:r>
        <w:rPr>
          <w:rFonts w:ascii="PT Astra Serif" w:hAnsi="PT Astra Serif"/>
        </w:rPr>
        <w:br/>
      </w:r>
      <w:r w:rsidRPr="00285C28">
        <w:rPr>
          <w:rFonts w:ascii="PT Astra Serif" w:hAnsi="PT Astra Serif"/>
        </w:rPr>
        <w:t xml:space="preserve">от 31.08.2020 № 488-П «Об утверждении Правил предоставления юридическим лицам, не являющимся государственными (муниципальными) учреждениями, субсидий из областного бюджета Ульяновской области в целях финансового обеспечения затрат, связанных с осуществлением в условиях распространения новой коронавирусной инфекции (COVID-19) деятельности, направленной </w:t>
      </w:r>
      <w:r w:rsidR="004A6BD1">
        <w:rPr>
          <w:rFonts w:ascii="PT Astra Serif" w:hAnsi="PT Astra Serif"/>
        </w:rPr>
        <w:br/>
      </w:r>
      <w:r w:rsidRPr="00285C28">
        <w:rPr>
          <w:rFonts w:ascii="PT Astra Serif" w:hAnsi="PT Astra Serif"/>
        </w:rPr>
        <w:t xml:space="preserve">на создание на территории Ульяновской области системы обеспечения </w:t>
      </w:r>
      <w:r w:rsidR="004A6BD1">
        <w:rPr>
          <w:rFonts w:ascii="PT Astra Serif" w:hAnsi="PT Astra Serif"/>
        </w:rPr>
        <w:br/>
      </w:r>
      <w:r w:rsidRPr="00285C28">
        <w:rPr>
          <w:rFonts w:ascii="PT Astra Serif" w:hAnsi="PT Astra Serif"/>
        </w:rPr>
        <w:t>вызова экстренных оперативных служб по единому номеру «112»</w:t>
      </w:r>
      <w:r>
        <w:rPr>
          <w:rFonts w:ascii="PT Astra Serif" w:hAnsi="PT Astra Serif"/>
        </w:rPr>
        <w:t xml:space="preserve"> следующие</w:t>
      </w:r>
      <w:proofErr w:type="gramEnd"/>
      <w:r>
        <w:rPr>
          <w:rFonts w:ascii="PT Astra Serif" w:hAnsi="PT Astra Serif"/>
        </w:rPr>
        <w:t xml:space="preserve"> изменения:</w:t>
      </w:r>
    </w:p>
    <w:p w:rsidR="002567DE" w:rsidRPr="00D458B5" w:rsidRDefault="002567DE" w:rsidP="004A6BD1">
      <w:pPr>
        <w:autoSpaceDE w:val="0"/>
        <w:autoSpaceDN w:val="0"/>
        <w:adjustRightInd w:val="0"/>
        <w:spacing w:line="245" w:lineRule="auto"/>
        <w:ind w:firstLine="709"/>
        <w:jc w:val="both"/>
        <w:rPr>
          <w:rFonts w:ascii="PT Astra Serif" w:eastAsia="Calibri" w:hAnsi="PT Astra Serif" w:cs="PT Astra Serif"/>
        </w:rPr>
      </w:pPr>
      <w:r w:rsidRPr="00D458B5">
        <w:rPr>
          <w:rFonts w:ascii="PT Astra Serif" w:eastAsia="Calibri" w:hAnsi="PT Astra Serif" w:cs="PT Astra Serif"/>
        </w:rPr>
        <w:t>1) в заголовке слово «создание» заменить словом «развитие»;</w:t>
      </w:r>
    </w:p>
    <w:p w:rsidR="002567DE" w:rsidRPr="00D458B5" w:rsidRDefault="002567DE" w:rsidP="004A6BD1">
      <w:pPr>
        <w:autoSpaceDE w:val="0"/>
        <w:autoSpaceDN w:val="0"/>
        <w:adjustRightInd w:val="0"/>
        <w:spacing w:line="245" w:lineRule="auto"/>
        <w:ind w:firstLine="709"/>
        <w:jc w:val="both"/>
        <w:rPr>
          <w:rFonts w:ascii="PT Astra Serif" w:eastAsia="Calibri" w:hAnsi="PT Astra Serif" w:cs="PT Astra Serif"/>
        </w:rPr>
      </w:pPr>
      <w:r w:rsidRPr="00D458B5">
        <w:rPr>
          <w:rFonts w:ascii="PT Astra Serif" w:eastAsia="Calibri" w:hAnsi="PT Astra Serif" w:cs="PT Astra Serif"/>
        </w:rPr>
        <w:t>2) в пункте 1 слово «создание» заменить словом «развитие»;</w:t>
      </w:r>
    </w:p>
    <w:p w:rsidR="002567DE" w:rsidRDefault="002567DE" w:rsidP="004A6BD1">
      <w:pPr>
        <w:autoSpaceDE w:val="0"/>
        <w:autoSpaceDN w:val="0"/>
        <w:adjustRightInd w:val="0"/>
        <w:spacing w:line="245" w:lineRule="auto"/>
        <w:ind w:firstLine="709"/>
        <w:jc w:val="both"/>
        <w:rPr>
          <w:rFonts w:ascii="PT Astra Serif" w:hAnsi="PT Astra Serif"/>
        </w:rPr>
      </w:pPr>
      <w:proofErr w:type="gramStart"/>
      <w:r>
        <w:rPr>
          <w:rFonts w:ascii="PT Astra Serif" w:eastAsia="Calibri" w:hAnsi="PT Astra Serif" w:cs="PT Astra Serif"/>
        </w:rPr>
        <w:t xml:space="preserve">3) </w:t>
      </w:r>
      <w:r w:rsidRPr="00285C28">
        <w:rPr>
          <w:rFonts w:ascii="PT Astra Serif" w:eastAsia="Calibri" w:hAnsi="PT Astra Serif" w:cs="PT Astra Serif"/>
        </w:rPr>
        <w:t xml:space="preserve">в </w:t>
      </w:r>
      <w:r w:rsidRPr="00285C28">
        <w:rPr>
          <w:rFonts w:ascii="PT Astra Serif" w:hAnsi="PT Astra Serif"/>
        </w:rPr>
        <w:t>Правила</w:t>
      </w:r>
      <w:r>
        <w:rPr>
          <w:rFonts w:ascii="PT Astra Serif" w:hAnsi="PT Astra Serif"/>
        </w:rPr>
        <w:t>х</w:t>
      </w:r>
      <w:r w:rsidRPr="00285C28">
        <w:rPr>
          <w:rFonts w:ascii="PT Astra Serif" w:hAnsi="PT Astra Serif"/>
        </w:rPr>
        <w:t xml:space="preserve"> предоставления юридическим лицам, не являющимся государственными (муниципальными) учреждениями, субсидий из областного </w:t>
      </w:r>
      <w:r w:rsidRPr="00BB4EE0">
        <w:rPr>
          <w:rFonts w:ascii="PT Astra Serif" w:hAnsi="PT Astra Serif"/>
          <w:spacing w:val="-4"/>
        </w:rPr>
        <w:t>бюджета Ульяновской области в целях финансового обеспечения затрат, связанных с осуществлением в условиях распространения новой коронавирусной инфекции (COVID-19) деятельности, направленной на создание на территории Ульяновской области системы обеспечения вызова экстренных оперативных служб по единому номеру «112»</w:t>
      </w:r>
      <w:r w:rsidRPr="00285C28">
        <w:rPr>
          <w:rFonts w:ascii="PT Astra Serif" w:hAnsi="PT Astra Serif"/>
        </w:rPr>
        <w:t>:</w:t>
      </w:r>
      <w:proofErr w:type="gramEnd"/>
    </w:p>
    <w:p w:rsidR="002567DE" w:rsidRPr="00D458B5" w:rsidRDefault="002567DE" w:rsidP="004A6BD1">
      <w:pPr>
        <w:autoSpaceDE w:val="0"/>
        <w:autoSpaceDN w:val="0"/>
        <w:adjustRightInd w:val="0"/>
        <w:spacing w:line="245" w:lineRule="auto"/>
        <w:ind w:firstLine="709"/>
        <w:jc w:val="both"/>
        <w:rPr>
          <w:rFonts w:ascii="PT Astra Serif" w:eastAsia="Calibri" w:hAnsi="PT Astra Serif" w:cs="PT Astra Serif"/>
        </w:rPr>
      </w:pPr>
      <w:r>
        <w:rPr>
          <w:rFonts w:ascii="PT Astra Serif" w:hAnsi="PT Astra Serif"/>
        </w:rPr>
        <w:t xml:space="preserve">а) </w:t>
      </w:r>
      <w:r w:rsidRPr="00D458B5">
        <w:rPr>
          <w:rFonts w:ascii="PT Astra Serif" w:eastAsia="Calibri" w:hAnsi="PT Astra Serif" w:cs="PT Astra Serif"/>
        </w:rPr>
        <w:t xml:space="preserve">в </w:t>
      </w:r>
      <w:r>
        <w:rPr>
          <w:rFonts w:ascii="PT Astra Serif" w:eastAsia="Calibri" w:hAnsi="PT Astra Serif" w:cs="PT Astra Serif"/>
        </w:rPr>
        <w:t>наименовании</w:t>
      </w:r>
      <w:r w:rsidRPr="00D458B5">
        <w:rPr>
          <w:rFonts w:ascii="PT Astra Serif" w:eastAsia="Calibri" w:hAnsi="PT Astra Serif" w:cs="PT Astra Serif"/>
        </w:rPr>
        <w:t xml:space="preserve"> слово «создание» заменить словом «развитие»;</w:t>
      </w:r>
    </w:p>
    <w:p w:rsidR="002567DE" w:rsidRDefault="002567DE" w:rsidP="004A6BD1">
      <w:pPr>
        <w:autoSpaceDE w:val="0"/>
        <w:autoSpaceDN w:val="0"/>
        <w:adjustRightInd w:val="0"/>
        <w:spacing w:line="245" w:lineRule="auto"/>
        <w:ind w:firstLine="709"/>
        <w:jc w:val="both"/>
        <w:rPr>
          <w:rFonts w:ascii="PT Astra Serif" w:eastAsia="Calibri" w:hAnsi="PT Astra Serif" w:cs="PT Astra Serif"/>
        </w:rPr>
      </w:pPr>
      <w:r>
        <w:rPr>
          <w:rFonts w:ascii="PT Astra Serif" w:hAnsi="PT Astra Serif"/>
          <w:spacing w:val="-4"/>
        </w:rPr>
        <w:t xml:space="preserve">б) </w:t>
      </w:r>
      <w:r w:rsidRPr="00D458B5">
        <w:rPr>
          <w:rFonts w:ascii="PT Astra Serif" w:eastAsia="Calibri" w:hAnsi="PT Astra Serif" w:cs="PT Astra Serif"/>
        </w:rPr>
        <w:t xml:space="preserve">в </w:t>
      </w:r>
      <w:r>
        <w:rPr>
          <w:rFonts w:ascii="PT Astra Serif" w:eastAsia="Calibri" w:hAnsi="PT Astra Serif" w:cs="PT Astra Serif"/>
        </w:rPr>
        <w:t>пункте 1:</w:t>
      </w:r>
    </w:p>
    <w:p w:rsidR="002567DE" w:rsidRDefault="002567DE" w:rsidP="004A6BD1">
      <w:pPr>
        <w:autoSpaceDE w:val="0"/>
        <w:autoSpaceDN w:val="0"/>
        <w:adjustRightInd w:val="0"/>
        <w:spacing w:line="245" w:lineRule="auto"/>
        <w:ind w:firstLine="709"/>
        <w:jc w:val="both"/>
        <w:rPr>
          <w:rFonts w:ascii="PT Astra Serif" w:eastAsia="Calibri" w:hAnsi="PT Astra Serif" w:cs="PT Astra Serif"/>
        </w:rPr>
      </w:pPr>
      <w:r>
        <w:rPr>
          <w:rFonts w:ascii="PT Astra Serif" w:eastAsia="Calibri" w:hAnsi="PT Astra Serif" w:cs="PT Astra Serif"/>
        </w:rPr>
        <w:t>в абзаце первом</w:t>
      </w:r>
      <w:r w:rsidRPr="00D458B5">
        <w:rPr>
          <w:rFonts w:ascii="PT Astra Serif" w:eastAsia="Calibri" w:hAnsi="PT Astra Serif" w:cs="PT Astra Serif"/>
        </w:rPr>
        <w:t xml:space="preserve"> слово «создание» заменить словом «развитие»;</w:t>
      </w:r>
    </w:p>
    <w:p w:rsidR="002567DE" w:rsidRDefault="002567DE" w:rsidP="004A6BD1">
      <w:pPr>
        <w:autoSpaceDE w:val="0"/>
        <w:autoSpaceDN w:val="0"/>
        <w:adjustRightInd w:val="0"/>
        <w:spacing w:line="245" w:lineRule="auto"/>
        <w:ind w:firstLine="709"/>
        <w:jc w:val="both"/>
        <w:rPr>
          <w:rFonts w:ascii="PT Astra Serif" w:eastAsia="Calibri" w:hAnsi="PT Astra Serif" w:cs="PT Astra Serif"/>
        </w:rPr>
      </w:pPr>
      <w:bookmarkStart w:id="14" w:name="_Hlk122358706"/>
      <w:r>
        <w:rPr>
          <w:rFonts w:ascii="PT Astra Serif" w:eastAsia="Calibri" w:hAnsi="PT Astra Serif" w:cs="PT Astra Serif"/>
        </w:rPr>
        <w:t>в абзаце втором</w:t>
      </w:r>
      <w:r w:rsidRPr="00D458B5">
        <w:rPr>
          <w:rFonts w:ascii="PT Astra Serif" w:eastAsia="Calibri" w:hAnsi="PT Astra Serif" w:cs="PT Astra Serif"/>
        </w:rPr>
        <w:t xml:space="preserve"> слово «создание» заменить словом «развитие»;</w:t>
      </w:r>
    </w:p>
    <w:bookmarkEnd w:id="14"/>
    <w:p w:rsidR="002567DE" w:rsidRPr="00285C28" w:rsidRDefault="002567DE" w:rsidP="004A6BD1">
      <w:pPr>
        <w:autoSpaceDE w:val="0"/>
        <w:autoSpaceDN w:val="0"/>
        <w:adjustRightInd w:val="0"/>
        <w:spacing w:line="245" w:lineRule="auto"/>
        <w:ind w:firstLine="709"/>
        <w:jc w:val="both"/>
        <w:rPr>
          <w:rFonts w:ascii="PT Astra Serif" w:eastAsia="Calibri" w:hAnsi="PT Astra Serif" w:cs="PT Astra Serif"/>
        </w:rPr>
      </w:pPr>
      <w:r>
        <w:rPr>
          <w:rFonts w:ascii="PT Astra Serif" w:eastAsia="Calibri" w:hAnsi="PT Astra Serif" w:cs="PT Astra Serif"/>
        </w:rPr>
        <w:t>в</w:t>
      </w:r>
      <w:r w:rsidRPr="00285C28">
        <w:rPr>
          <w:rFonts w:ascii="PT Astra Serif" w:eastAsia="Calibri" w:hAnsi="PT Astra Serif" w:cs="PT Astra Serif"/>
        </w:rPr>
        <w:t xml:space="preserve">) </w:t>
      </w:r>
      <w:r w:rsidRPr="00285C28">
        <w:rPr>
          <w:rFonts w:ascii="PT Astra Serif" w:eastAsia="Calibri" w:hAnsi="PT Astra Serif" w:cs="PT Astra Serif"/>
          <w:bCs/>
        </w:rPr>
        <w:t>в</w:t>
      </w:r>
      <w:r w:rsidRPr="00285C28">
        <w:rPr>
          <w:rFonts w:ascii="PT Astra Serif" w:eastAsia="Calibri" w:hAnsi="PT Astra Serif" w:cs="PT Astra Serif"/>
        </w:rPr>
        <w:t xml:space="preserve"> абзаце втором пункта 2 слова «при составлении проекта» </w:t>
      </w:r>
      <w:r>
        <w:rPr>
          <w:rFonts w:ascii="PT Astra Serif" w:eastAsia="Calibri" w:hAnsi="PT Astra Serif" w:cs="PT Astra Serif"/>
        </w:rPr>
        <w:br/>
      </w:r>
      <w:r w:rsidRPr="00285C28">
        <w:rPr>
          <w:rFonts w:ascii="PT Astra Serif" w:eastAsia="Calibri" w:hAnsi="PT Astra Serif" w:cs="PT Astra Serif"/>
        </w:rPr>
        <w:t xml:space="preserve">заменить словами «не позднее пятнадцатого рабочего дня, следующего </w:t>
      </w:r>
      <w:r w:rsidRPr="00285C28">
        <w:rPr>
          <w:rFonts w:ascii="PT Astra Serif" w:eastAsia="Calibri" w:hAnsi="PT Astra Serif" w:cs="PT Astra Serif"/>
        </w:rPr>
        <w:br/>
        <w:t>за днём принятия»;</w:t>
      </w:r>
    </w:p>
    <w:p w:rsidR="002567DE" w:rsidRDefault="002567DE" w:rsidP="004A6BD1">
      <w:pPr>
        <w:autoSpaceDE w:val="0"/>
        <w:autoSpaceDN w:val="0"/>
        <w:adjustRightInd w:val="0"/>
        <w:spacing w:line="245" w:lineRule="auto"/>
        <w:ind w:firstLine="709"/>
        <w:jc w:val="both"/>
        <w:rPr>
          <w:rFonts w:ascii="PT Astra Serif" w:eastAsia="Calibri" w:hAnsi="PT Astra Serif" w:cs="PT Astra Serif"/>
        </w:rPr>
      </w:pPr>
      <w:r>
        <w:rPr>
          <w:rFonts w:ascii="PT Astra Serif" w:eastAsia="Calibri" w:hAnsi="PT Astra Serif" w:cs="PT Astra Serif"/>
        </w:rPr>
        <w:t>г</w:t>
      </w:r>
      <w:r w:rsidRPr="00285C28">
        <w:rPr>
          <w:rFonts w:ascii="PT Astra Serif" w:eastAsia="Calibri" w:hAnsi="PT Astra Serif" w:cs="PT Astra Serif"/>
        </w:rPr>
        <w:t>) в пункте 5:</w:t>
      </w:r>
    </w:p>
    <w:p w:rsidR="002567DE" w:rsidRDefault="002567DE" w:rsidP="004A6BD1">
      <w:pPr>
        <w:autoSpaceDE w:val="0"/>
        <w:autoSpaceDN w:val="0"/>
        <w:adjustRightInd w:val="0"/>
        <w:spacing w:line="245" w:lineRule="auto"/>
        <w:ind w:firstLine="709"/>
        <w:jc w:val="both"/>
        <w:rPr>
          <w:rFonts w:ascii="PT Astra Serif" w:eastAsia="Calibri" w:hAnsi="PT Astra Serif" w:cs="PT Astra Serif"/>
        </w:rPr>
      </w:pPr>
      <w:r>
        <w:rPr>
          <w:rFonts w:ascii="PT Astra Serif" w:eastAsia="Calibri" w:hAnsi="PT Astra Serif" w:cs="PT Astra Serif"/>
        </w:rPr>
        <w:t xml:space="preserve">в подпункте 2 </w:t>
      </w:r>
      <w:r w:rsidRPr="00D458B5">
        <w:rPr>
          <w:rFonts w:ascii="PT Astra Serif" w:eastAsia="Calibri" w:hAnsi="PT Astra Serif" w:cs="PT Astra Serif"/>
        </w:rPr>
        <w:t>слово «создание» заменить словом «развитие»;</w:t>
      </w:r>
    </w:p>
    <w:p w:rsidR="002567DE" w:rsidRPr="00285C28" w:rsidRDefault="002567DE" w:rsidP="004A6BD1">
      <w:pPr>
        <w:autoSpaceDE w:val="0"/>
        <w:autoSpaceDN w:val="0"/>
        <w:adjustRightInd w:val="0"/>
        <w:spacing w:line="245" w:lineRule="auto"/>
        <w:ind w:firstLine="709"/>
        <w:jc w:val="both"/>
        <w:rPr>
          <w:rFonts w:ascii="PT Astra Serif" w:eastAsia="Calibri" w:hAnsi="PT Astra Serif" w:cs="PT Astra Serif"/>
        </w:rPr>
      </w:pPr>
      <w:r w:rsidRPr="00285C28">
        <w:rPr>
          <w:rFonts w:ascii="PT Astra Serif" w:eastAsia="Calibri" w:hAnsi="PT Astra Serif" w:cs="PT Astra Serif"/>
        </w:rPr>
        <w:t xml:space="preserve">подпункт 6 после слова «реорганизации» дополнить словами </w:t>
      </w:r>
      <w:r w:rsidRPr="00285C28">
        <w:rPr>
          <w:rFonts w:ascii="PT Astra Serif" w:eastAsia="Calibri" w:hAnsi="PT Astra Serif" w:cs="PT Astra Serif"/>
        </w:rPr>
        <w:br/>
        <w:t>«(за исключением реорганизации в форме присоединения к ней другого юридического лица)»;</w:t>
      </w:r>
    </w:p>
    <w:p w:rsidR="002567DE" w:rsidRPr="00285C28" w:rsidRDefault="002567DE" w:rsidP="004A6BD1">
      <w:pPr>
        <w:autoSpaceDE w:val="0"/>
        <w:autoSpaceDN w:val="0"/>
        <w:adjustRightInd w:val="0"/>
        <w:spacing w:line="245" w:lineRule="auto"/>
        <w:ind w:firstLine="709"/>
        <w:jc w:val="both"/>
        <w:rPr>
          <w:rFonts w:ascii="PT Astra Serif" w:eastAsia="Calibri" w:hAnsi="PT Astra Serif" w:cs="PT Astra Serif"/>
        </w:rPr>
      </w:pPr>
      <w:r w:rsidRPr="00285C28">
        <w:rPr>
          <w:rFonts w:ascii="PT Astra Serif" w:eastAsia="Calibri" w:hAnsi="PT Astra Serif" w:cs="PT Astra Serif"/>
        </w:rPr>
        <w:t>дополнить подпунктом 10 следующего содержания:</w:t>
      </w:r>
    </w:p>
    <w:p w:rsidR="002567DE" w:rsidRPr="00285C28" w:rsidRDefault="002567DE" w:rsidP="004A6BD1">
      <w:pPr>
        <w:autoSpaceDE w:val="0"/>
        <w:autoSpaceDN w:val="0"/>
        <w:adjustRightInd w:val="0"/>
        <w:spacing w:line="245" w:lineRule="auto"/>
        <w:ind w:firstLine="709"/>
        <w:jc w:val="both"/>
        <w:rPr>
          <w:rFonts w:ascii="PT Astra Serif" w:eastAsia="Calibri" w:hAnsi="PT Astra Serif" w:cs="PT Astra Serif"/>
        </w:rPr>
      </w:pPr>
      <w:r w:rsidRPr="00285C28">
        <w:rPr>
          <w:rFonts w:ascii="PT Astra Serif" w:eastAsia="Calibri" w:hAnsi="PT Astra Serif" w:cs="PT Astra Serif"/>
        </w:rPr>
        <w:t xml:space="preserve">«10) организация не должна находиться в перечне организаций </w:t>
      </w:r>
      <w:r w:rsidRPr="00285C28">
        <w:rPr>
          <w:rFonts w:ascii="PT Astra Serif" w:eastAsia="Calibri" w:hAnsi="PT Astra Serif" w:cs="PT Astra Serif"/>
        </w:rPr>
        <w:br/>
        <w:t>и физических лиц, в отношении которых имеются сведения</w:t>
      </w:r>
      <w:r>
        <w:rPr>
          <w:rFonts w:ascii="PT Astra Serif" w:eastAsia="Calibri" w:hAnsi="PT Astra Serif" w:cs="PT Astra Serif"/>
        </w:rPr>
        <w:br/>
      </w:r>
      <w:r w:rsidRPr="00285C28">
        <w:rPr>
          <w:rFonts w:ascii="PT Astra Serif" w:eastAsia="Calibri" w:hAnsi="PT Astra Serif" w:cs="PT Astra Serif"/>
        </w:rPr>
        <w:t>об их причастности к экстремистской деятельности или терроризму, либо</w:t>
      </w:r>
      <w:r>
        <w:rPr>
          <w:rFonts w:ascii="PT Astra Serif" w:eastAsia="Calibri" w:hAnsi="PT Astra Serif" w:cs="PT Astra Serif"/>
        </w:rPr>
        <w:br/>
      </w:r>
      <w:r w:rsidRPr="00285C28">
        <w:rPr>
          <w:rFonts w:ascii="PT Astra Serif" w:eastAsia="Calibri" w:hAnsi="PT Astra Serif" w:cs="PT Astra Serif"/>
        </w:rPr>
        <w:t>в перечне организаций и физических лиц, в отношении которых имеются сведения об их причастности к распространению оружия массового уничтожения</w:t>
      </w:r>
      <w:proofErr w:type="gramStart"/>
      <w:r w:rsidRPr="00285C28">
        <w:rPr>
          <w:rFonts w:ascii="PT Astra Serif" w:eastAsia="Calibri" w:hAnsi="PT Astra Serif" w:cs="PT Astra Serif"/>
        </w:rPr>
        <w:t>.»;</w:t>
      </w:r>
      <w:proofErr w:type="gramEnd"/>
    </w:p>
    <w:p w:rsidR="002567DE" w:rsidRPr="00285C28" w:rsidRDefault="002567DE" w:rsidP="004A6BD1">
      <w:pPr>
        <w:autoSpaceDE w:val="0"/>
        <w:autoSpaceDN w:val="0"/>
        <w:adjustRightInd w:val="0"/>
        <w:spacing w:line="247" w:lineRule="auto"/>
        <w:ind w:firstLine="708"/>
        <w:jc w:val="both"/>
        <w:rPr>
          <w:rFonts w:ascii="PT Astra Serif" w:eastAsia="Calibri" w:hAnsi="PT Astra Serif" w:cs="PT Astra Serif"/>
        </w:rPr>
      </w:pPr>
      <w:r>
        <w:rPr>
          <w:rFonts w:ascii="PT Astra Serif" w:eastAsia="Calibri" w:hAnsi="PT Astra Serif" w:cs="PT Astra Serif"/>
        </w:rPr>
        <w:t>д</w:t>
      </w:r>
      <w:r w:rsidRPr="00285C28">
        <w:rPr>
          <w:rFonts w:ascii="PT Astra Serif" w:eastAsia="Calibri" w:hAnsi="PT Astra Serif" w:cs="PT Astra Serif"/>
        </w:rPr>
        <w:t>) в подпункте 1 пункта 6 слово «подаваемой» заменить словом «представляемой»;</w:t>
      </w:r>
    </w:p>
    <w:p w:rsidR="002567DE" w:rsidRPr="00285C28" w:rsidRDefault="002567DE" w:rsidP="002567DE">
      <w:pPr>
        <w:autoSpaceDE w:val="0"/>
        <w:autoSpaceDN w:val="0"/>
        <w:adjustRightInd w:val="0"/>
        <w:ind w:firstLine="708"/>
        <w:jc w:val="both"/>
        <w:rPr>
          <w:rFonts w:ascii="PT Astra Serif" w:eastAsia="Calibri" w:hAnsi="PT Astra Serif" w:cs="PT Astra Serif"/>
        </w:rPr>
      </w:pPr>
      <w:r>
        <w:rPr>
          <w:rFonts w:ascii="PT Astra Serif" w:eastAsia="Calibri" w:hAnsi="PT Astra Serif" w:cs="PT Astra Serif"/>
        </w:rPr>
        <w:t>е</w:t>
      </w:r>
      <w:r w:rsidRPr="00285C28">
        <w:rPr>
          <w:rFonts w:ascii="PT Astra Serif" w:eastAsia="Calibri" w:hAnsi="PT Astra Serif" w:cs="PT Astra Serif"/>
        </w:rPr>
        <w:t>) в пункте 8:</w:t>
      </w:r>
    </w:p>
    <w:p w:rsidR="002567DE" w:rsidRPr="00285C28" w:rsidRDefault="002567DE" w:rsidP="002567DE">
      <w:pPr>
        <w:autoSpaceDE w:val="0"/>
        <w:autoSpaceDN w:val="0"/>
        <w:adjustRightInd w:val="0"/>
        <w:ind w:firstLine="708"/>
        <w:jc w:val="both"/>
        <w:rPr>
          <w:rFonts w:ascii="PT Astra Serif" w:eastAsia="Calibri" w:hAnsi="PT Astra Serif" w:cs="PT Astra Serif"/>
        </w:rPr>
      </w:pPr>
      <w:r w:rsidRPr="00285C28">
        <w:rPr>
          <w:rFonts w:ascii="PT Astra Serif" w:eastAsia="Calibri" w:hAnsi="PT Astra Serif" w:cs="PT Astra Serif"/>
        </w:rPr>
        <w:t>в абзаце первом слово «устанавливать» заменить словом «содержать»;</w:t>
      </w:r>
    </w:p>
    <w:p w:rsidR="002567DE" w:rsidRPr="00285C28" w:rsidRDefault="002567DE" w:rsidP="002567DE">
      <w:pPr>
        <w:autoSpaceDE w:val="0"/>
        <w:autoSpaceDN w:val="0"/>
        <w:adjustRightInd w:val="0"/>
        <w:ind w:firstLine="708"/>
        <w:jc w:val="both"/>
        <w:rPr>
          <w:rFonts w:ascii="PT Astra Serif" w:eastAsia="Calibri" w:hAnsi="PT Astra Serif" w:cs="PT Astra Serif"/>
        </w:rPr>
      </w:pPr>
      <w:r w:rsidRPr="00285C28">
        <w:rPr>
          <w:rFonts w:ascii="PT Astra Serif" w:eastAsia="Calibri" w:hAnsi="PT Astra Serif" w:cs="PT Astra Serif"/>
        </w:rPr>
        <w:t>в подпункте 3 слова «значения результатов» заменить словами «точную дату завершения и конечное значение результата»;</w:t>
      </w:r>
    </w:p>
    <w:p w:rsidR="002567DE" w:rsidRPr="00285C28" w:rsidRDefault="002567DE" w:rsidP="002567DE">
      <w:pPr>
        <w:autoSpaceDE w:val="0"/>
        <w:autoSpaceDN w:val="0"/>
        <w:adjustRightInd w:val="0"/>
        <w:ind w:firstLine="708"/>
        <w:jc w:val="both"/>
        <w:rPr>
          <w:rFonts w:ascii="PT Astra Serif" w:eastAsia="Calibri" w:hAnsi="PT Astra Serif" w:cs="PT Astra Serif"/>
        </w:rPr>
      </w:pPr>
      <w:r w:rsidRPr="00285C28">
        <w:rPr>
          <w:rFonts w:ascii="PT Astra Serif" w:eastAsia="Calibri" w:hAnsi="PT Astra Serif" w:cs="PT Astra Serif"/>
        </w:rPr>
        <w:t>подпункт 4 признать утратившим силу;</w:t>
      </w:r>
    </w:p>
    <w:p w:rsidR="002567DE" w:rsidRPr="00285C28" w:rsidRDefault="002567DE" w:rsidP="002567DE">
      <w:pPr>
        <w:autoSpaceDE w:val="0"/>
        <w:autoSpaceDN w:val="0"/>
        <w:adjustRightInd w:val="0"/>
        <w:ind w:firstLine="708"/>
        <w:jc w:val="both"/>
        <w:rPr>
          <w:rFonts w:ascii="PT Astra Serif" w:eastAsia="Calibri" w:hAnsi="PT Astra Serif" w:cs="PT Astra Serif"/>
        </w:rPr>
      </w:pPr>
      <w:r w:rsidRPr="00285C28">
        <w:rPr>
          <w:rFonts w:ascii="PT Astra Serif" w:eastAsia="Calibri" w:hAnsi="PT Astra Serif" w:cs="PT Astra Serif"/>
        </w:rPr>
        <w:t>подпункты 5 и 6 изложить в следующей редакции:</w:t>
      </w:r>
    </w:p>
    <w:p w:rsidR="002567DE" w:rsidRPr="00285C28" w:rsidRDefault="002567DE" w:rsidP="002567DE">
      <w:pPr>
        <w:autoSpaceDE w:val="0"/>
        <w:autoSpaceDN w:val="0"/>
        <w:adjustRightInd w:val="0"/>
        <w:ind w:firstLine="709"/>
        <w:jc w:val="both"/>
        <w:rPr>
          <w:rFonts w:ascii="PT Astra Serif" w:eastAsia="Calibri" w:hAnsi="PT Astra Serif" w:cs="PT Astra Serif"/>
        </w:rPr>
      </w:pPr>
      <w:proofErr w:type="gramStart"/>
      <w:r w:rsidRPr="00285C28">
        <w:rPr>
          <w:rFonts w:ascii="PT Astra Serif" w:eastAsia="Calibri" w:hAnsi="PT Astra Serif" w:cs="PT Astra Serif"/>
        </w:rPr>
        <w:t xml:space="preserve">«5) </w:t>
      </w:r>
      <w:r w:rsidRPr="00285C28">
        <w:rPr>
          <w:rFonts w:ascii="PT Astra Serif" w:hAnsi="PT Astra Serif"/>
          <w:shd w:val="clear" w:color="auto" w:fill="FFFFFF"/>
        </w:rPr>
        <w:t xml:space="preserve">согласие организации на осуществление Правительством проверок соблюдения </w:t>
      </w:r>
      <w:r>
        <w:rPr>
          <w:rFonts w:ascii="PT Astra Serif" w:hAnsi="PT Astra Serif"/>
          <w:shd w:val="clear" w:color="auto" w:fill="FFFFFF"/>
        </w:rPr>
        <w:t>ей</w:t>
      </w:r>
      <w:r w:rsidRPr="00285C28">
        <w:rPr>
          <w:rFonts w:ascii="PT Astra Serif" w:hAnsi="PT Astra Serif"/>
          <w:shd w:val="clear" w:color="auto" w:fill="FFFFFF"/>
        </w:rPr>
        <w:t xml:space="preserve"> условий и порядка, установленных при предоставлении субсидий, в том числе в части достижения результата их предоставления, </w:t>
      </w:r>
      <w:r w:rsidRPr="00285C28">
        <w:rPr>
          <w:rFonts w:ascii="PT Astra Serif" w:hAnsi="PT Astra Serif"/>
          <w:shd w:val="clear" w:color="auto" w:fill="FFFFFF"/>
        </w:rPr>
        <w:br/>
        <w:t>а также на осуществление органами государственного финансового контроля проверок в соответствии со статьями 268</w:t>
      </w:r>
      <w:r w:rsidRPr="00285C28">
        <w:rPr>
          <w:rFonts w:ascii="PT Astra Serif" w:hAnsi="PT Astra Serif"/>
          <w:shd w:val="clear" w:color="auto" w:fill="FFFFFF"/>
          <w:vertAlign w:val="superscript"/>
        </w:rPr>
        <w:t>1</w:t>
      </w:r>
      <w:r w:rsidRPr="00285C28">
        <w:rPr>
          <w:rFonts w:ascii="PT Astra Serif" w:hAnsi="PT Astra Serif"/>
          <w:shd w:val="clear" w:color="auto" w:fill="FFFFFF"/>
        </w:rPr>
        <w:t xml:space="preserve"> и 269</w:t>
      </w:r>
      <w:r w:rsidRPr="00285C28">
        <w:rPr>
          <w:rFonts w:ascii="PT Astra Serif" w:hAnsi="PT Astra Serif"/>
          <w:shd w:val="clear" w:color="auto" w:fill="FFFFFF"/>
          <w:vertAlign w:val="superscript"/>
        </w:rPr>
        <w:t>2</w:t>
      </w:r>
      <w:r w:rsidRPr="00285C28">
        <w:rPr>
          <w:rFonts w:ascii="PT Astra Serif" w:hAnsi="PT Astra Serif"/>
          <w:shd w:val="clear" w:color="auto" w:fill="FFFFFF"/>
        </w:rPr>
        <w:t xml:space="preserve"> Бюджетного кодекса Российской Федерации, а также запрет на приобретение за счёт субсидий иностранной валюты, за исключением операций, осуществляемых </w:t>
      </w:r>
      <w:r w:rsidRPr="00285C28">
        <w:rPr>
          <w:rFonts w:ascii="PT Astra Serif" w:hAnsi="PT Astra Serif"/>
          <w:shd w:val="clear" w:color="auto" w:fill="FFFFFF"/>
        </w:rPr>
        <w:br/>
        <w:t>в</w:t>
      </w:r>
      <w:proofErr w:type="gramEnd"/>
      <w:r w:rsidRPr="00285C28">
        <w:rPr>
          <w:rFonts w:ascii="PT Astra Serif" w:hAnsi="PT Astra Serif"/>
          <w:shd w:val="clear" w:color="auto" w:fill="FFFFFF"/>
        </w:rPr>
        <w:t xml:space="preserve"> соответствии с валютным законодательством Российской Федерации при закупке (поставке) высокотехнологичного импортного оборудования, сырья </w:t>
      </w:r>
      <w:r w:rsidRPr="00285C28">
        <w:rPr>
          <w:rFonts w:ascii="PT Astra Serif" w:hAnsi="PT Astra Serif"/>
          <w:shd w:val="clear" w:color="auto" w:fill="FFFFFF"/>
        </w:rPr>
        <w:br/>
        <w:t>и комплектующих изделий</w:t>
      </w:r>
      <w:r w:rsidRPr="00285C28">
        <w:rPr>
          <w:rFonts w:ascii="PT Astra Serif" w:eastAsia="Calibri" w:hAnsi="PT Astra Serif" w:cs="PT Astra Serif"/>
        </w:rPr>
        <w:t>;</w:t>
      </w:r>
    </w:p>
    <w:p w:rsidR="002567DE" w:rsidRPr="00285C28" w:rsidRDefault="002567DE" w:rsidP="002567DE">
      <w:pPr>
        <w:autoSpaceDE w:val="0"/>
        <w:autoSpaceDN w:val="0"/>
        <w:adjustRightInd w:val="0"/>
        <w:ind w:firstLine="708"/>
        <w:jc w:val="both"/>
        <w:rPr>
          <w:rFonts w:ascii="PT Astra Serif" w:eastAsia="Calibri" w:hAnsi="PT Astra Serif" w:cs="PT Astra Serif"/>
        </w:rPr>
      </w:pPr>
      <w:proofErr w:type="gramStart"/>
      <w:r w:rsidRPr="00285C28">
        <w:rPr>
          <w:rFonts w:ascii="PT Astra Serif" w:eastAsia="Calibri" w:hAnsi="PT Astra Serif" w:cs="PT Astra Serif"/>
        </w:rPr>
        <w:t xml:space="preserve">6) обязанность организации включать в договоры (соглашения), заключённые в целях исполнения её обязательств по соглашению, условие </w:t>
      </w:r>
      <w:r w:rsidRPr="00285C28">
        <w:rPr>
          <w:rFonts w:ascii="PT Astra Serif" w:eastAsia="Calibri" w:hAnsi="PT Astra Serif" w:cs="PT Astra Serif"/>
        </w:rPr>
        <w:br/>
        <w:t xml:space="preserve">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w:t>
      </w:r>
      <w:r w:rsidRPr="00285C28">
        <w:rPr>
          <w:rFonts w:ascii="PT Astra Serif" w:eastAsia="Calibri" w:hAnsi="PT Astra Serif" w:cs="PT Astra Serif"/>
        </w:rPr>
        <w:br/>
        <w:t>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(далее</w:t>
      </w:r>
      <w:proofErr w:type="gramEnd"/>
      <w:r w:rsidRPr="00285C28">
        <w:rPr>
          <w:rFonts w:ascii="PT Astra Serif" w:eastAsia="Calibri" w:hAnsi="PT Astra Serif" w:cs="PT Astra Serif"/>
        </w:rPr>
        <w:t xml:space="preserve"> – </w:t>
      </w:r>
      <w:proofErr w:type="gramStart"/>
      <w:r w:rsidRPr="00285C28">
        <w:rPr>
          <w:rFonts w:ascii="PT Astra Serif" w:eastAsia="Calibri" w:hAnsi="PT Astra Serif" w:cs="PT Astra Serif"/>
        </w:rPr>
        <w:t xml:space="preserve">контрагенты), на осуществление Правительством проверок соблюдения </w:t>
      </w:r>
      <w:r w:rsidRPr="00285C28">
        <w:rPr>
          <w:rFonts w:ascii="PT Astra Serif" w:eastAsia="Calibri" w:hAnsi="PT Astra Serif" w:cs="PT Astra Serif"/>
        </w:rPr>
        <w:br/>
        <w:t xml:space="preserve">ими условий и порядка, установленных при предоставлении субсидий, </w:t>
      </w:r>
      <w:r w:rsidRPr="00285C28">
        <w:rPr>
          <w:rFonts w:ascii="PT Astra Serif" w:eastAsia="Calibri" w:hAnsi="PT Astra Serif" w:cs="PT Astra Serif"/>
        </w:rPr>
        <w:br/>
        <w:t xml:space="preserve">в том числе в части достижения результата их предоставления, а также </w:t>
      </w:r>
      <w:r w:rsidRPr="00285C28">
        <w:rPr>
          <w:rFonts w:ascii="PT Astra Serif" w:eastAsia="Calibri" w:hAnsi="PT Astra Serif" w:cs="PT Astra Serif"/>
        </w:rPr>
        <w:br/>
        <w:t>на осуществление органами государственного финансового контроля проверок в соответствии со статьями 268</w:t>
      </w:r>
      <w:r w:rsidRPr="00285C28">
        <w:rPr>
          <w:rFonts w:ascii="PT Astra Serif" w:eastAsia="Calibri" w:hAnsi="PT Astra Serif" w:cs="PT Astra Serif"/>
          <w:vertAlign w:val="superscript"/>
        </w:rPr>
        <w:t>1</w:t>
      </w:r>
      <w:r w:rsidRPr="00285C28">
        <w:rPr>
          <w:rFonts w:ascii="PT Astra Serif" w:eastAsia="Calibri" w:hAnsi="PT Astra Serif" w:cs="PT Astra Serif"/>
        </w:rPr>
        <w:t xml:space="preserve"> и 269</w:t>
      </w:r>
      <w:r w:rsidRPr="00285C28">
        <w:rPr>
          <w:rFonts w:ascii="PT Astra Serif" w:eastAsia="Calibri" w:hAnsi="PT Astra Serif" w:cs="PT Astra Serif"/>
          <w:vertAlign w:val="superscript"/>
        </w:rPr>
        <w:t>2</w:t>
      </w:r>
      <w:r w:rsidRPr="00285C28">
        <w:rPr>
          <w:rFonts w:ascii="PT Astra Serif" w:eastAsia="Calibri" w:hAnsi="PT Astra Serif" w:cs="PT Astra Serif"/>
        </w:rPr>
        <w:t xml:space="preserve"> Бюджетного кодекса Российской Федерации и условие о запрете приобретения контрагентами, являющимися юридическими лицами, за счёт субсидий иностранной валюты.»;</w:t>
      </w:r>
      <w:proofErr w:type="gramEnd"/>
    </w:p>
    <w:p w:rsidR="002567DE" w:rsidRPr="00285C28" w:rsidRDefault="002567DE" w:rsidP="002567DE">
      <w:pPr>
        <w:autoSpaceDE w:val="0"/>
        <w:autoSpaceDN w:val="0"/>
        <w:adjustRightInd w:val="0"/>
        <w:ind w:firstLine="708"/>
        <w:jc w:val="both"/>
        <w:rPr>
          <w:rFonts w:ascii="PT Astra Serif" w:eastAsia="Calibri" w:hAnsi="PT Astra Serif" w:cs="PT Astra Serif"/>
        </w:rPr>
      </w:pPr>
      <w:r>
        <w:rPr>
          <w:rFonts w:ascii="PT Astra Serif" w:eastAsia="Calibri" w:hAnsi="PT Astra Serif" w:cs="PT Astra Serif"/>
        </w:rPr>
        <w:t>ж</w:t>
      </w:r>
      <w:r w:rsidRPr="00285C28">
        <w:rPr>
          <w:rFonts w:ascii="PT Astra Serif" w:eastAsia="Calibri" w:hAnsi="PT Astra Serif" w:cs="PT Astra Serif"/>
        </w:rPr>
        <w:t>) в пункте 9:</w:t>
      </w:r>
    </w:p>
    <w:p w:rsidR="002567DE" w:rsidRPr="00285C28" w:rsidRDefault="002567DE" w:rsidP="002567DE">
      <w:pPr>
        <w:autoSpaceDE w:val="0"/>
        <w:autoSpaceDN w:val="0"/>
        <w:adjustRightInd w:val="0"/>
        <w:ind w:firstLine="708"/>
        <w:jc w:val="both"/>
        <w:rPr>
          <w:rFonts w:ascii="PT Astra Serif" w:eastAsia="Calibri" w:hAnsi="PT Astra Serif" w:cs="PT Astra Serif"/>
        </w:rPr>
      </w:pPr>
      <w:r w:rsidRPr="00285C28">
        <w:rPr>
          <w:rFonts w:ascii="PT Astra Serif" w:eastAsia="Calibri" w:hAnsi="PT Astra Serif" w:cs="PT Astra Serif"/>
        </w:rPr>
        <w:t>в абзаце первом слова «получателям субсидий» заменить словом «организацией»;</w:t>
      </w:r>
    </w:p>
    <w:p w:rsidR="002567DE" w:rsidRPr="00285C28" w:rsidRDefault="002567DE" w:rsidP="002567DE">
      <w:pPr>
        <w:autoSpaceDE w:val="0"/>
        <w:autoSpaceDN w:val="0"/>
        <w:adjustRightInd w:val="0"/>
        <w:ind w:firstLine="708"/>
        <w:jc w:val="both"/>
        <w:rPr>
          <w:rFonts w:ascii="PT Astra Serif" w:eastAsia="Calibri" w:hAnsi="PT Astra Serif" w:cs="PT Astra Serif"/>
        </w:rPr>
      </w:pPr>
      <w:r w:rsidRPr="00285C28">
        <w:rPr>
          <w:rFonts w:ascii="PT Astra Serif" w:eastAsia="Calibri" w:hAnsi="PT Astra Serif" w:cs="PT Astra Serif"/>
        </w:rPr>
        <w:t>абзац второй признать утратившим силу;</w:t>
      </w:r>
    </w:p>
    <w:p w:rsidR="002567DE" w:rsidRPr="00285C28" w:rsidRDefault="002567DE" w:rsidP="002567DE">
      <w:pPr>
        <w:autoSpaceDE w:val="0"/>
        <w:autoSpaceDN w:val="0"/>
        <w:adjustRightInd w:val="0"/>
        <w:ind w:firstLine="708"/>
        <w:jc w:val="both"/>
        <w:rPr>
          <w:rFonts w:ascii="PT Astra Serif" w:eastAsia="Calibri" w:hAnsi="PT Astra Serif" w:cs="PT Astra Serif"/>
        </w:rPr>
      </w:pPr>
      <w:r w:rsidRPr="00285C28">
        <w:rPr>
          <w:rFonts w:ascii="PT Astra Serif" w:eastAsia="Calibri" w:hAnsi="PT Astra Serif" w:cs="PT Astra Serif"/>
        </w:rPr>
        <w:t>абзац</w:t>
      </w:r>
      <w:r>
        <w:rPr>
          <w:rFonts w:ascii="PT Astra Serif" w:eastAsia="Calibri" w:hAnsi="PT Astra Serif" w:cs="PT Astra Serif"/>
        </w:rPr>
        <w:t>ы</w:t>
      </w:r>
      <w:r w:rsidRPr="00285C28">
        <w:rPr>
          <w:rFonts w:ascii="PT Astra Serif" w:eastAsia="Calibri" w:hAnsi="PT Astra Serif" w:cs="PT Astra Serif"/>
        </w:rPr>
        <w:t xml:space="preserve"> третий</w:t>
      </w:r>
      <w:r>
        <w:rPr>
          <w:rFonts w:ascii="PT Astra Serif" w:eastAsia="Calibri" w:hAnsi="PT Astra Serif" w:cs="PT Astra Serif"/>
        </w:rPr>
        <w:t xml:space="preserve"> и четвёртый изложить</w:t>
      </w:r>
      <w:r w:rsidRPr="00285C28">
        <w:rPr>
          <w:rFonts w:ascii="PT Astra Serif" w:eastAsia="Calibri" w:hAnsi="PT Astra Serif" w:cs="PT Astra Serif"/>
        </w:rPr>
        <w:t xml:space="preserve"> в следующей редакции:</w:t>
      </w:r>
    </w:p>
    <w:p w:rsidR="002567DE" w:rsidRPr="00285C28" w:rsidRDefault="002567DE" w:rsidP="002567DE">
      <w:pPr>
        <w:autoSpaceDE w:val="0"/>
        <w:autoSpaceDN w:val="0"/>
        <w:adjustRightInd w:val="0"/>
        <w:ind w:firstLine="708"/>
        <w:jc w:val="both"/>
        <w:rPr>
          <w:rFonts w:ascii="PT Astra Serif" w:eastAsia="Calibri" w:hAnsi="PT Astra Serif" w:cs="PT Astra Serif"/>
        </w:rPr>
      </w:pPr>
      <w:proofErr w:type="gramStart"/>
      <w:r w:rsidRPr="00285C28">
        <w:rPr>
          <w:rFonts w:ascii="PT Astra Serif" w:eastAsia="Calibri" w:hAnsi="PT Astra Serif" w:cs="PT Astra Serif"/>
        </w:rPr>
        <w:t xml:space="preserve">«Организация ежеквартально не позднее 20 числа месяца, следующего </w:t>
      </w:r>
      <w:r w:rsidRPr="00285C28">
        <w:rPr>
          <w:rFonts w:ascii="PT Astra Serif" w:eastAsia="Calibri" w:hAnsi="PT Astra Serif" w:cs="PT Astra Serif"/>
        </w:rPr>
        <w:br/>
        <w:t xml:space="preserve">за истекшим кварталом, представляет в Правительство отчёт об осуществлении затрат, источником финансового обеспечения которых являются субсидии, </w:t>
      </w:r>
      <w:r w:rsidR="00706C83">
        <w:rPr>
          <w:rFonts w:ascii="PT Astra Serif" w:eastAsia="Calibri" w:hAnsi="PT Astra Serif" w:cs="PT Astra Serif"/>
        </w:rPr>
        <w:br/>
      </w:r>
      <w:r w:rsidRPr="00285C28">
        <w:rPr>
          <w:rFonts w:ascii="PT Astra Serif" w:eastAsia="Calibri" w:hAnsi="PT Astra Serif" w:cs="PT Astra Serif"/>
        </w:rPr>
        <w:t>и отчёт о достижении значений результата предоставления субсиди</w:t>
      </w:r>
      <w:r w:rsidR="00876401">
        <w:rPr>
          <w:rFonts w:ascii="PT Astra Serif" w:eastAsia="Calibri" w:hAnsi="PT Astra Serif" w:cs="PT Astra Serif"/>
        </w:rPr>
        <w:t>й</w:t>
      </w:r>
      <w:r w:rsidRPr="00285C28">
        <w:rPr>
          <w:rFonts w:ascii="PT Astra Serif" w:eastAsia="Calibri" w:hAnsi="PT Astra Serif" w:cs="PT Astra Serif"/>
        </w:rPr>
        <w:t>, составленные по форме, определённой типовой формой соглашения</w:t>
      </w:r>
      <w:r>
        <w:rPr>
          <w:rFonts w:ascii="PT Astra Serif" w:eastAsia="Calibri" w:hAnsi="PT Astra Serif" w:cs="PT Astra Serif"/>
        </w:rPr>
        <w:t xml:space="preserve"> </w:t>
      </w:r>
      <w:r w:rsidR="00706C83">
        <w:rPr>
          <w:rFonts w:ascii="PT Astra Serif" w:eastAsia="Calibri" w:hAnsi="PT Astra Serif" w:cs="PT Astra Serif"/>
        </w:rPr>
        <w:br/>
      </w:r>
      <w:r w:rsidRPr="00285C28">
        <w:rPr>
          <w:rFonts w:ascii="PT Astra Serif" w:eastAsia="Calibri" w:hAnsi="PT Astra Serif" w:cs="PT Astra Serif"/>
        </w:rPr>
        <w:t>о предоставлении субсиди</w:t>
      </w:r>
      <w:r w:rsidR="003476F6">
        <w:rPr>
          <w:rFonts w:ascii="PT Astra Serif" w:eastAsia="Calibri" w:hAnsi="PT Astra Serif" w:cs="PT Astra Serif"/>
        </w:rPr>
        <w:t>й</w:t>
      </w:r>
      <w:r w:rsidRPr="00285C28">
        <w:rPr>
          <w:rFonts w:ascii="PT Astra Serif" w:eastAsia="Calibri" w:hAnsi="PT Astra Serif" w:cs="PT Astra Serif"/>
        </w:rPr>
        <w:t xml:space="preserve"> из областного бюджета Ульяновской области юридическим лицам, не являющимся государственными (муниципальными) учреждениями, которая установлена Министерством финансов Ульяновской области.</w:t>
      </w:r>
      <w:proofErr w:type="gramEnd"/>
    </w:p>
    <w:p w:rsidR="002567DE" w:rsidRDefault="002567DE" w:rsidP="002567DE">
      <w:pPr>
        <w:autoSpaceDE w:val="0"/>
        <w:autoSpaceDN w:val="0"/>
        <w:adjustRightInd w:val="0"/>
        <w:ind w:firstLine="708"/>
        <w:jc w:val="both"/>
        <w:rPr>
          <w:rFonts w:ascii="PT Astra Serif" w:eastAsia="Calibri" w:hAnsi="PT Astra Serif" w:cs="PT Astra Serif"/>
        </w:rPr>
      </w:pPr>
      <w:r w:rsidRPr="00285C28">
        <w:rPr>
          <w:rFonts w:ascii="PT Astra Serif" w:eastAsia="Calibri" w:hAnsi="PT Astra Serif" w:cs="PT Astra Serif"/>
        </w:rPr>
        <w:t>Правительство</w:t>
      </w:r>
      <w:r>
        <w:rPr>
          <w:rFonts w:ascii="PT Astra Serif" w:eastAsia="Calibri" w:hAnsi="PT Astra Serif" w:cs="PT Astra Serif"/>
        </w:rPr>
        <w:t xml:space="preserve"> вправе устанавливать в соглашении порядок, сроки</w:t>
      </w:r>
      <w:r>
        <w:rPr>
          <w:rFonts w:ascii="PT Astra Serif" w:eastAsia="Calibri" w:hAnsi="PT Astra Serif" w:cs="PT Astra Serif"/>
        </w:rPr>
        <w:br/>
        <w:t xml:space="preserve">и формы представления </w:t>
      </w:r>
      <w:r w:rsidRPr="00285C28">
        <w:rPr>
          <w:rFonts w:ascii="PT Astra Serif" w:eastAsia="Calibri" w:hAnsi="PT Astra Serif" w:cs="PT Astra Serif"/>
        </w:rPr>
        <w:t>организацией</w:t>
      </w:r>
      <w:r>
        <w:rPr>
          <w:rFonts w:ascii="PT Astra Serif" w:eastAsia="Calibri" w:hAnsi="PT Astra Serif" w:cs="PT Astra Serif"/>
        </w:rPr>
        <w:t xml:space="preserve"> дополнительной отчётности</w:t>
      </w:r>
      <w:proofErr w:type="gramStart"/>
      <w:r>
        <w:rPr>
          <w:rFonts w:ascii="PT Astra Serif" w:eastAsia="Calibri" w:hAnsi="PT Astra Serif" w:cs="PT Astra Serif"/>
        </w:rPr>
        <w:t>.»;</w:t>
      </w:r>
      <w:proofErr w:type="gramEnd"/>
    </w:p>
    <w:p w:rsidR="002567DE" w:rsidRPr="00285C28" w:rsidRDefault="002567DE" w:rsidP="002567DE">
      <w:pPr>
        <w:autoSpaceDE w:val="0"/>
        <w:autoSpaceDN w:val="0"/>
        <w:adjustRightInd w:val="0"/>
        <w:ind w:firstLine="708"/>
        <w:jc w:val="both"/>
        <w:rPr>
          <w:rFonts w:ascii="PT Astra Serif" w:eastAsia="Calibri" w:hAnsi="PT Astra Serif" w:cs="PT Astra Serif"/>
        </w:rPr>
      </w:pPr>
      <w:r>
        <w:rPr>
          <w:rFonts w:ascii="PT Astra Serif" w:eastAsia="Calibri" w:hAnsi="PT Astra Serif" w:cs="PT Astra Serif"/>
        </w:rPr>
        <w:t>з</w:t>
      </w:r>
      <w:r w:rsidRPr="00285C28">
        <w:rPr>
          <w:rFonts w:ascii="PT Astra Serif" w:eastAsia="Calibri" w:hAnsi="PT Astra Serif" w:cs="PT Astra Serif"/>
        </w:rPr>
        <w:t>) пункт 10 изложить в следующей редакции:</w:t>
      </w:r>
    </w:p>
    <w:p w:rsidR="002567DE" w:rsidRPr="00285C28" w:rsidRDefault="002567DE" w:rsidP="002567DE">
      <w:pPr>
        <w:autoSpaceDE w:val="0"/>
        <w:autoSpaceDN w:val="0"/>
        <w:adjustRightInd w:val="0"/>
        <w:ind w:firstLine="708"/>
        <w:jc w:val="both"/>
        <w:rPr>
          <w:rFonts w:ascii="PT Astra Serif" w:eastAsia="Calibri" w:hAnsi="PT Astra Serif" w:cs="PT Astra Serif"/>
        </w:rPr>
      </w:pPr>
      <w:r w:rsidRPr="00285C28">
        <w:rPr>
          <w:rFonts w:ascii="PT Astra Serif" w:eastAsia="Calibri" w:hAnsi="PT Astra Serif" w:cs="PT Astra Serif"/>
        </w:rPr>
        <w:t>«10. Планируемым результатом предоставления субсидии является создание в полном объёме службы «112» на территориях 24 муниципальных образований Ульяновской области</w:t>
      </w:r>
      <w:proofErr w:type="gramStart"/>
      <w:r w:rsidRPr="00285C28">
        <w:rPr>
          <w:rFonts w:ascii="PT Astra Serif" w:eastAsia="Calibri" w:hAnsi="PT Astra Serif" w:cs="PT Astra Serif"/>
        </w:rPr>
        <w:t>.»;</w:t>
      </w:r>
      <w:proofErr w:type="gramEnd"/>
    </w:p>
    <w:p w:rsidR="002567DE" w:rsidRPr="00285C28" w:rsidRDefault="002567DE" w:rsidP="002567DE">
      <w:pPr>
        <w:autoSpaceDE w:val="0"/>
        <w:autoSpaceDN w:val="0"/>
        <w:adjustRightInd w:val="0"/>
        <w:ind w:firstLine="708"/>
        <w:jc w:val="both"/>
        <w:rPr>
          <w:rFonts w:ascii="PT Astra Serif" w:eastAsia="Calibri" w:hAnsi="PT Astra Serif" w:cs="PT Astra Serif"/>
        </w:rPr>
      </w:pPr>
      <w:r>
        <w:rPr>
          <w:rFonts w:ascii="PT Astra Serif" w:eastAsia="Calibri" w:hAnsi="PT Astra Serif" w:cs="PT Astra Serif"/>
        </w:rPr>
        <w:t>и</w:t>
      </w:r>
      <w:r w:rsidRPr="00285C28">
        <w:rPr>
          <w:rFonts w:ascii="PT Astra Serif" w:eastAsia="Calibri" w:hAnsi="PT Astra Serif" w:cs="PT Astra Serif"/>
        </w:rPr>
        <w:t>) в пункте 11:</w:t>
      </w:r>
    </w:p>
    <w:p w:rsidR="002567DE" w:rsidRPr="00285C28" w:rsidRDefault="002567DE" w:rsidP="002567DE">
      <w:pPr>
        <w:autoSpaceDE w:val="0"/>
        <w:autoSpaceDN w:val="0"/>
        <w:adjustRightInd w:val="0"/>
        <w:ind w:firstLine="708"/>
        <w:jc w:val="both"/>
        <w:rPr>
          <w:rFonts w:ascii="PT Astra Serif" w:eastAsia="Calibri" w:hAnsi="PT Astra Serif" w:cs="PT Astra Serif"/>
        </w:rPr>
      </w:pPr>
      <w:r w:rsidRPr="00285C28">
        <w:rPr>
          <w:rFonts w:ascii="PT Astra Serif" w:eastAsia="Calibri" w:hAnsi="PT Astra Serif" w:cs="PT Astra Serif"/>
        </w:rPr>
        <w:t>абзац второй изложить в следующей редакции:</w:t>
      </w:r>
    </w:p>
    <w:p w:rsidR="002567DE" w:rsidRPr="00285C28" w:rsidRDefault="002567DE" w:rsidP="002567DE">
      <w:pPr>
        <w:autoSpaceDE w:val="0"/>
        <w:autoSpaceDN w:val="0"/>
        <w:adjustRightInd w:val="0"/>
        <w:ind w:firstLine="708"/>
        <w:jc w:val="both"/>
        <w:rPr>
          <w:rFonts w:ascii="PT Astra Serif" w:eastAsia="Calibri" w:hAnsi="PT Astra Serif" w:cs="PT Astra Serif"/>
        </w:rPr>
      </w:pPr>
      <w:r w:rsidRPr="00285C28">
        <w:rPr>
          <w:rFonts w:ascii="PT Astra Serif" w:eastAsia="Calibri" w:hAnsi="PT Astra Serif" w:cs="PT Astra Serif"/>
        </w:rPr>
        <w:t>«Правительство и органы государственного финансового контроля осуществляют проверки, указанные в подпунктах 5 и 6 пункта 8 настоящих Правил</w:t>
      </w:r>
      <w:proofErr w:type="gramStart"/>
      <w:r w:rsidRPr="00285C28">
        <w:rPr>
          <w:rFonts w:ascii="PT Astra Serif" w:eastAsia="Calibri" w:hAnsi="PT Astra Serif" w:cs="PT Astra Serif"/>
        </w:rPr>
        <w:t xml:space="preserve">.»; </w:t>
      </w:r>
      <w:proofErr w:type="gramEnd"/>
    </w:p>
    <w:p w:rsidR="002567DE" w:rsidRPr="00285C28" w:rsidRDefault="002567DE" w:rsidP="002567DE">
      <w:pPr>
        <w:autoSpaceDE w:val="0"/>
        <w:autoSpaceDN w:val="0"/>
        <w:adjustRightInd w:val="0"/>
        <w:ind w:firstLine="708"/>
        <w:jc w:val="both"/>
        <w:rPr>
          <w:rFonts w:ascii="PT Astra Serif" w:eastAsia="Calibri" w:hAnsi="PT Astra Serif" w:cs="PT Astra Serif"/>
        </w:rPr>
      </w:pPr>
      <w:r w:rsidRPr="00285C28">
        <w:rPr>
          <w:rFonts w:ascii="PT Astra Serif" w:eastAsia="Calibri" w:hAnsi="PT Astra Serif" w:cs="PT Astra Serif"/>
        </w:rPr>
        <w:t>дополнить абзацем третьим следующего содержания:</w:t>
      </w:r>
    </w:p>
    <w:p w:rsidR="002567DE" w:rsidRPr="00285C28" w:rsidRDefault="002567DE" w:rsidP="002567DE">
      <w:pPr>
        <w:autoSpaceDE w:val="0"/>
        <w:autoSpaceDN w:val="0"/>
        <w:adjustRightInd w:val="0"/>
        <w:ind w:firstLine="708"/>
        <w:jc w:val="both"/>
        <w:rPr>
          <w:rFonts w:ascii="PT Astra Serif" w:eastAsia="Calibri" w:hAnsi="PT Astra Serif" w:cs="PT Astra Serif"/>
        </w:rPr>
      </w:pPr>
      <w:r w:rsidRPr="00285C28">
        <w:rPr>
          <w:rFonts w:ascii="PT Astra Serif" w:eastAsia="Calibri" w:hAnsi="PT Astra Serif" w:cs="PT Astra Serif"/>
        </w:rPr>
        <w:t xml:space="preserve">«Правительство и Министерство финансов Ульяновской области проводят мониторинг достижения результата предоставления субсидии исходя из достижения значений результата предоставления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w:t>
      </w:r>
      <w:r w:rsidR="00706C83">
        <w:rPr>
          <w:rFonts w:ascii="PT Astra Serif" w:eastAsia="Calibri" w:hAnsi="PT Astra Serif" w:cs="PT Astra Serif"/>
        </w:rPr>
        <w:br/>
      </w:r>
      <w:r w:rsidRPr="00285C28">
        <w:rPr>
          <w:rFonts w:ascii="PT Astra Serif" w:eastAsia="Calibri" w:hAnsi="PT Astra Serif" w:cs="PT Astra Serif"/>
        </w:rPr>
        <w:t>и по формам, которые установлены Министерством финансов Российской Федерации</w:t>
      </w:r>
      <w:proofErr w:type="gramStart"/>
      <w:r w:rsidRPr="00285C28">
        <w:rPr>
          <w:rFonts w:ascii="PT Astra Serif" w:eastAsia="Calibri" w:hAnsi="PT Astra Serif" w:cs="PT Astra Serif"/>
        </w:rPr>
        <w:t>.»;</w:t>
      </w:r>
      <w:proofErr w:type="gramEnd"/>
    </w:p>
    <w:p w:rsidR="002567DE" w:rsidRPr="00285C28" w:rsidRDefault="002567DE" w:rsidP="002567DE">
      <w:pPr>
        <w:autoSpaceDE w:val="0"/>
        <w:autoSpaceDN w:val="0"/>
        <w:adjustRightInd w:val="0"/>
        <w:ind w:firstLine="708"/>
        <w:jc w:val="both"/>
        <w:rPr>
          <w:rFonts w:ascii="PT Astra Serif" w:eastAsia="Calibri" w:hAnsi="PT Astra Serif" w:cs="PT Astra Serif"/>
        </w:rPr>
      </w:pPr>
      <w:r>
        <w:rPr>
          <w:rFonts w:ascii="PT Astra Serif" w:eastAsia="Calibri" w:hAnsi="PT Astra Serif" w:cs="PT Astra Serif"/>
        </w:rPr>
        <w:t>к</w:t>
      </w:r>
      <w:r w:rsidRPr="00285C28">
        <w:rPr>
          <w:rFonts w:ascii="PT Astra Serif" w:eastAsia="Calibri" w:hAnsi="PT Astra Serif" w:cs="PT Astra Serif"/>
        </w:rPr>
        <w:t>) пункт 12 изложить в следующей редакции:</w:t>
      </w:r>
    </w:p>
    <w:p w:rsidR="002567DE" w:rsidRPr="00285C28" w:rsidRDefault="002567DE" w:rsidP="002567DE">
      <w:pPr>
        <w:autoSpaceDE w:val="0"/>
        <w:autoSpaceDN w:val="0"/>
        <w:adjustRightInd w:val="0"/>
        <w:ind w:firstLine="708"/>
        <w:jc w:val="both"/>
        <w:rPr>
          <w:rFonts w:ascii="PT Astra Serif" w:eastAsia="Calibri" w:hAnsi="PT Astra Serif" w:cs="PT Astra Serif"/>
        </w:rPr>
      </w:pPr>
      <w:r w:rsidRPr="00285C28">
        <w:rPr>
          <w:rFonts w:ascii="PT Astra Serif" w:eastAsia="Calibri" w:hAnsi="PT Astra Serif" w:cs="PT Astra Serif"/>
        </w:rPr>
        <w:t>«12. В случае нарушения организацией, а равно контрагентами условий, установленных при предоставлении субсиди</w:t>
      </w:r>
      <w:r>
        <w:rPr>
          <w:rFonts w:ascii="PT Astra Serif" w:eastAsia="Calibri" w:hAnsi="PT Astra Serif" w:cs="PT Astra Serif"/>
        </w:rPr>
        <w:t>й</w:t>
      </w:r>
      <w:r w:rsidRPr="00285C28">
        <w:rPr>
          <w:rFonts w:ascii="PT Astra Serif" w:eastAsia="Calibri" w:hAnsi="PT Astra Serif" w:cs="PT Astra Serif"/>
        </w:rPr>
        <w:t xml:space="preserve">, или установления факта представления организацией ложных либо намеренно искажённых сведений, </w:t>
      </w:r>
      <w:proofErr w:type="gramStart"/>
      <w:r w:rsidRPr="00285C28">
        <w:rPr>
          <w:rFonts w:ascii="PT Astra Serif" w:eastAsia="Calibri" w:hAnsi="PT Astra Serif" w:cs="PT Astra Serif"/>
        </w:rPr>
        <w:t>выявленных</w:t>
      </w:r>
      <w:proofErr w:type="gramEnd"/>
      <w:r w:rsidRPr="00285C28">
        <w:rPr>
          <w:rFonts w:ascii="PT Astra Serif" w:eastAsia="Calibri" w:hAnsi="PT Astra Serif" w:cs="PT Astra Serif"/>
        </w:rPr>
        <w:t xml:space="preserve"> в том числе по результатам проведённых Правительством </w:t>
      </w:r>
      <w:r w:rsidRPr="00285C28">
        <w:rPr>
          <w:rFonts w:ascii="PT Astra Serif" w:eastAsia="Calibri" w:hAnsi="PT Astra Serif" w:cs="PT Astra Serif"/>
        </w:rPr>
        <w:br/>
        <w:t xml:space="preserve">или органом государственного финансового контроля проверок, субсидии (средства, полученные контрагентами за счёт субсидий) подлежат возврату </w:t>
      </w:r>
      <w:r w:rsidRPr="00285C28">
        <w:rPr>
          <w:rFonts w:ascii="PT Astra Serif" w:eastAsia="Calibri" w:hAnsi="PT Astra Serif" w:cs="PT Astra Serif"/>
        </w:rPr>
        <w:br/>
        <w:t>в областной бюджет Ульяновской области в полном объёме.</w:t>
      </w:r>
    </w:p>
    <w:p w:rsidR="002567DE" w:rsidRPr="00285C28" w:rsidRDefault="002567DE" w:rsidP="002567DE">
      <w:pPr>
        <w:autoSpaceDE w:val="0"/>
        <w:autoSpaceDN w:val="0"/>
        <w:adjustRightInd w:val="0"/>
        <w:ind w:firstLine="708"/>
        <w:jc w:val="both"/>
        <w:rPr>
          <w:rFonts w:ascii="PT Astra Serif" w:eastAsia="Calibri" w:hAnsi="PT Astra Serif" w:cs="PT Astra Serif"/>
        </w:rPr>
      </w:pPr>
      <w:r w:rsidRPr="00285C28">
        <w:rPr>
          <w:rFonts w:ascii="PT Astra Serif" w:eastAsia="Calibri" w:hAnsi="PT Astra Serif" w:cs="PT Astra Serif"/>
        </w:rPr>
        <w:t xml:space="preserve">В случае </w:t>
      </w:r>
      <w:proofErr w:type="spellStart"/>
      <w:r w:rsidRPr="00285C28">
        <w:rPr>
          <w:rFonts w:ascii="PT Astra Serif" w:eastAsia="Calibri" w:hAnsi="PT Astra Serif" w:cs="PT Astra Serif"/>
        </w:rPr>
        <w:t>недостижения</w:t>
      </w:r>
      <w:proofErr w:type="spellEnd"/>
      <w:r w:rsidRPr="00285C28">
        <w:rPr>
          <w:rFonts w:ascii="PT Astra Serif" w:eastAsia="Calibri" w:hAnsi="PT Astra Serif" w:cs="PT Astra Serif"/>
        </w:rPr>
        <w:t xml:space="preserve"> организацией или контрагентами результата предоставления субсиди</w:t>
      </w:r>
      <w:r>
        <w:rPr>
          <w:rFonts w:ascii="PT Astra Serif" w:eastAsia="Calibri" w:hAnsi="PT Astra Serif" w:cs="PT Astra Serif"/>
        </w:rPr>
        <w:t>й</w:t>
      </w:r>
      <w:r w:rsidRPr="00285C28">
        <w:rPr>
          <w:rFonts w:ascii="PT Astra Serif" w:eastAsia="Calibri" w:hAnsi="PT Astra Serif" w:cs="PT Astra Serif"/>
        </w:rPr>
        <w:t xml:space="preserve"> </w:t>
      </w:r>
      <w:r>
        <w:rPr>
          <w:rFonts w:ascii="PT Astra Serif" w:eastAsia="Calibri" w:hAnsi="PT Astra Serif" w:cs="PT Astra Serif"/>
        </w:rPr>
        <w:t>субсидии</w:t>
      </w:r>
      <w:r w:rsidRPr="00285C28">
        <w:rPr>
          <w:rFonts w:ascii="PT Astra Serif" w:eastAsia="Calibri" w:hAnsi="PT Astra Serif" w:cs="PT Astra Serif"/>
        </w:rPr>
        <w:t xml:space="preserve"> (средства, полученные контрагентами </w:t>
      </w:r>
      <w:r w:rsidRPr="00285C28">
        <w:rPr>
          <w:rFonts w:ascii="PT Astra Serif" w:eastAsia="Calibri" w:hAnsi="PT Astra Serif" w:cs="PT Astra Serif"/>
        </w:rPr>
        <w:br/>
        <w:t>за счёт субсидий) подлежат возврату в областной бюджет Ульяновской области в объёме, пропорциональном величине недостигнутых значений указанного результата.</w:t>
      </w:r>
    </w:p>
    <w:p w:rsidR="002567DE" w:rsidRPr="00285C28" w:rsidRDefault="002567DE" w:rsidP="002567DE">
      <w:pPr>
        <w:autoSpaceDE w:val="0"/>
        <w:autoSpaceDN w:val="0"/>
        <w:adjustRightInd w:val="0"/>
        <w:ind w:firstLine="708"/>
        <w:jc w:val="both"/>
        <w:rPr>
          <w:rFonts w:ascii="PT Astra Serif" w:eastAsia="Calibri" w:hAnsi="PT Astra Serif" w:cs="PT Astra Serif"/>
        </w:rPr>
      </w:pPr>
      <w:proofErr w:type="gramStart"/>
      <w:r w:rsidRPr="00285C28">
        <w:rPr>
          <w:rFonts w:ascii="PT Astra Serif" w:eastAsia="Calibri" w:hAnsi="PT Astra Serif" w:cs="PT Astra Serif"/>
        </w:rPr>
        <w:t xml:space="preserve">Правительство обеспечивает возврат субсидий (средств, полученных контрагентами за счёт субсидий) в областной бюджет Ульяновской </w:t>
      </w:r>
      <w:r w:rsidR="00706C83">
        <w:rPr>
          <w:rFonts w:ascii="PT Astra Serif" w:eastAsia="Calibri" w:hAnsi="PT Astra Serif" w:cs="PT Astra Serif"/>
        </w:rPr>
        <w:br/>
      </w:r>
      <w:r w:rsidRPr="00285C28">
        <w:rPr>
          <w:rFonts w:ascii="PT Astra Serif" w:eastAsia="Calibri" w:hAnsi="PT Astra Serif" w:cs="PT Astra Serif"/>
        </w:rPr>
        <w:t>области посредством направления организации (контрагенту) в срок,</w:t>
      </w:r>
      <w:r>
        <w:rPr>
          <w:rFonts w:ascii="PT Astra Serif" w:eastAsia="Calibri" w:hAnsi="PT Astra Serif" w:cs="PT Astra Serif"/>
        </w:rPr>
        <w:br/>
      </w:r>
      <w:r w:rsidRPr="00285C28">
        <w:rPr>
          <w:rFonts w:ascii="PT Astra Serif" w:eastAsia="Calibri" w:hAnsi="PT Astra Serif" w:cs="PT Astra Serif"/>
        </w:rPr>
        <w:t xml:space="preserve">не превышающий 30 календарных дней со дня обнаружения обстоятельств, являющихся в соответствии с </w:t>
      </w:r>
      <w:r w:rsidRPr="00381589">
        <w:rPr>
          <w:rFonts w:ascii="PT Astra Serif" w:eastAsia="Calibri" w:hAnsi="PT Astra Serif" w:cs="PT Astra Serif"/>
        </w:rPr>
        <w:t>абзацами первым</w:t>
      </w:r>
      <w:r w:rsidRPr="00285C28">
        <w:rPr>
          <w:rFonts w:ascii="PT Astra Serif" w:eastAsia="Calibri" w:hAnsi="PT Astra Serif" w:cs="PT Astra Serif"/>
        </w:rPr>
        <w:t xml:space="preserve"> и </w:t>
      </w:r>
      <w:r w:rsidRPr="00381589">
        <w:rPr>
          <w:rFonts w:ascii="PT Astra Serif" w:eastAsia="Calibri" w:hAnsi="PT Astra Serif" w:cs="PT Astra Serif"/>
        </w:rPr>
        <w:t>вторым</w:t>
      </w:r>
      <w:r w:rsidRPr="00285C28">
        <w:rPr>
          <w:rFonts w:ascii="PT Astra Serif" w:eastAsia="Calibri" w:hAnsi="PT Astra Serif" w:cs="PT Astra Serif"/>
        </w:rPr>
        <w:t xml:space="preserve"> настоящего пункта основаниями для возврата субсидий (средств, полученных контрагентом</w:t>
      </w:r>
      <w:r>
        <w:rPr>
          <w:rFonts w:ascii="PT Astra Serif" w:eastAsia="Calibri" w:hAnsi="PT Astra Serif" w:cs="PT Astra Serif"/>
        </w:rPr>
        <w:br/>
      </w:r>
      <w:r w:rsidRPr="00285C28">
        <w:rPr>
          <w:rFonts w:ascii="PT Astra Serif" w:eastAsia="Calibri" w:hAnsi="PT Astra Serif" w:cs="PT Astra Serif"/>
        </w:rPr>
        <w:t>за счёт субсидий) в областной бюджет Ульяновской области, требования</w:t>
      </w:r>
      <w:r>
        <w:rPr>
          <w:rFonts w:ascii="PT Astra Serif" w:eastAsia="Calibri" w:hAnsi="PT Astra Serif" w:cs="PT Astra Serif"/>
        </w:rPr>
        <w:br/>
      </w:r>
      <w:r w:rsidRPr="00285C28">
        <w:rPr>
          <w:rFonts w:ascii="PT Astra Serif" w:eastAsia="Calibri" w:hAnsi="PT Astra Serif" w:cs="PT Astra Serif"/>
        </w:rPr>
        <w:t>о возврате субсидий или</w:t>
      </w:r>
      <w:proofErr w:type="gramEnd"/>
      <w:r w:rsidRPr="00285C28">
        <w:rPr>
          <w:rFonts w:ascii="PT Astra Serif" w:eastAsia="Calibri" w:hAnsi="PT Astra Serif" w:cs="PT Astra Serif"/>
        </w:rPr>
        <w:t xml:space="preserve"> указанных сре</w:t>
      </w:r>
      <w:proofErr w:type="gramStart"/>
      <w:r w:rsidRPr="00285C28">
        <w:rPr>
          <w:rFonts w:ascii="PT Astra Serif" w:eastAsia="Calibri" w:hAnsi="PT Astra Serif" w:cs="PT Astra Serif"/>
        </w:rPr>
        <w:t>дств в т</w:t>
      </w:r>
      <w:proofErr w:type="gramEnd"/>
      <w:r w:rsidRPr="00285C28">
        <w:rPr>
          <w:rFonts w:ascii="PT Astra Serif" w:eastAsia="Calibri" w:hAnsi="PT Astra Serif" w:cs="PT Astra Serif"/>
        </w:rPr>
        <w:t>ечение 10 календарных дней</w:t>
      </w:r>
      <w:r>
        <w:rPr>
          <w:rFonts w:ascii="PT Astra Serif" w:eastAsia="Calibri" w:hAnsi="PT Astra Serif" w:cs="PT Astra Serif"/>
        </w:rPr>
        <w:br/>
      </w:r>
      <w:r w:rsidRPr="00285C28">
        <w:rPr>
          <w:rFonts w:ascii="PT Astra Serif" w:eastAsia="Calibri" w:hAnsi="PT Astra Serif" w:cs="PT Astra Serif"/>
        </w:rPr>
        <w:t>со дня получения указанного требования.</w:t>
      </w:r>
    </w:p>
    <w:p w:rsidR="002567DE" w:rsidRPr="00285C28" w:rsidRDefault="002567DE" w:rsidP="002567DE">
      <w:pPr>
        <w:autoSpaceDE w:val="0"/>
        <w:autoSpaceDN w:val="0"/>
        <w:adjustRightInd w:val="0"/>
        <w:ind w:firstLine="708"/>
        <w:jc w:val="both"/>
        <w:rPr>
          <w:rFonts w:ascii="PT Astra Serif" w:eastAsia="Calibri" w:hAnsi="PT Astra Serif" w:cs="PT Astra Serif"/>
          <w:lang w:val="x-none"/>
        </w:rPr>
      </w:pPr>
      <w:r w:rsidRPr="00285C28">
        <w:rPr>
          <w:rFonts w:ascii="PT Astra Serif" w:eastAsia="Calibri" w:hAnsi="PT Astra Serif" w:cs="PT Astra Serif"/>
          <w:lang w:val="x-none"/>
        </w:rPr>
        <w:t xml:space="preserve">Возврат субсидий </w:t>
      </w:r>
      <w:r w:rsidRPr="00285C28">
        <w:rPr>
          <w:rFonts w:ascii="PT Astra Serif" w:eastAsia="Calibri" w:hAnsi="PT Astra Serif" w:cs="PT Astra Serif"/>
        </w:rPr>
        <w:t>(</w:t>
      </w:r>
      <w:r w:rsidRPr="00285C28">
        <w:rPr>
          <w:rFonts w:ascii="PT Astra Serif" w:eastAsia="Calibri" w:hAnsi="PT Astra Serif" w:cs="PT Astra Serif"/>
          <w:lang w:val="x-none"/>
        </w:rPr>
        <w:t xml:space="preserve">средств, полученных контрагентами за </w:t>
      </w:r>
      <w:r w:rsidRPr="00285C28">
        <w:rPr>
          <w:rFonts w:ascii="PT Astra Serif" w:eastAsia="Calibri" w:hAnsi="PT Astra Serif" w:cs="PT Astra Serif"/>
        </w:rPr>
        <w:t>счёт</w:t>
      </w:r>
      <w:r w:rsidRPr="00285C28">
        <w:rPr>
          <w:rFonts w:ascii="PT Astra Serif" w:eastAsia="Calibri" w:hAnsi="PT Astra Serif" w:cs="PT Astra Serif"/>
          <w:lang w:val="x-none"/>
        </w:rPr>
        <w:t xml:space="preserve"> субсидий</w:t>
      </w:r>
      <w:r w:rsidRPr="00285C28">
        <w:rPr>
          <w:rFonts w:ascii="PT Astra Serif" w:eastAsia="Calibri" w:hAnsi="PT Astra Serif" w:cs="PT Astra Serif"/>
        </w:rPr>
        <w:t>)</w:t>
      </w:r>
      <w:r w:rsidRPr="00285C28">
        <w:rPr>
          <w:rFonts w:ascii="PT Astra Serif" w:eastAsia="Calibri" w:hAnsi="PT Astra Serif" w:cs="PT Astra Serif"/>
          <w:lang w:val="x-none"/>
        </w:rPr>
        <w:t xml:space="preserve"> осуществляется на лицевой </w:t>
      </w:r>
      <w:r w:rsidRPr="00285C28">
        <w:rPr>
          <w:rFonts w:ascii="PT Astra Serif" w:eastAsia="Calibri" w:hAnsi="PT Astra Serif" w:cs="PT Astra Serif"/>
        </w:rPr>
        <w:t>счёт</w:t>
      </w:r>
      <w:r w:rsidRPr="00285C28">
        <w:rPr>
          <w:rFonts w:ascii="PT Astra Serif" w:eastAsia="Calibri" w:hAnsi="PT Astra Serif" w:cs="PT Astra Serif"/>
          <w:lang w:val="x-none"/>
        </w:rPr>
        <w:t xml:space="preserve"> </w:t>
      </w:r>
      <w:r w:rsidRPr="00285C28">
        <w:rPr>
          <w:rFonts w:ascii="PT Astra Serif" w:eastAsia="Calibri" w:hAnsi="PT Astra Serif" w:cs="PT Astra Serif"/>
        </w:rPr>
        <w:t>Правительства</w:t>
      </w:r>
      <w:r w:rsidRPr="00285C28">
        <w:rPr>
          <w:rFonts w:ascii="PT Astra Serif" w:eastAsia="Calibri" w:hAnsi="PT Astra Serif" w:cs="PT Astra Serif"/>
          <w:lang w:val="x-none"/>
        </w:rPr>
        <w:t xml:space="preserve"> с последующим перечислением в доход областного бюджета Ульяновской области в установленном законодательством порядке.</w:t>
      </w:r>
    </w:p>
    <w:p w:rsidR="002567DE" w:rsidRPr="00285C28" w:rsidRDefault="002567DE" w:rsidP="006E6F95">
      <w:pPr>
        <w:autoSpaceDE w:val="0"/>
        <w:autoSpaceDN w:val="0"/>
        <w:adjustRightInd w:val="0"/>
        <w:spacing w:line="235" w:lineRule="auto"/>
        <w:ind w:firstLine="708"/>
        <w:jc w:val="both"/>
        <w:rPr>
          <w:rFonts w:ascii="PT Astra Serif" w:eastAsia="Calibri" w:hAnsi="PT Astra Serif" w:cs="PT Astra Serif"/>
          <w:bCs/>
          <w:lang w:val="x-none"/>
        </w:rPr>
      </w:pPr>
      <w:r w:rsidRPr="00285C28">
        <w:rPr>
          <w:rFonts w:ascii="PT Astra Serif" w:eastAsia="Calibri" w:hAnsi="PT Astra Serif" w:cs="PT Astra Serif"/>
          <w:lang w:val="x-none"/>
        </w:rPr>
        <w:t xml:space="preserve">В случае отказа или уклонения </w:t>
      </w:r>
      <w:r w:rsidRPr="00285C28">
        <w:rPr>
          <w:rFonts w:ascii="PT Astra Serif" w:eastAsia="Calibri" w:hAnsi="PT Astra Serif" w:cs="PT Astra Serif"/>
        </w:rPr>
        <w:t>организации</w:t>
      </w:r>
      <w:r w:rsidRPr="00285C28">
        <w:rPr>
          <w:rFonts w:ascii="PT Astra Serif" w:eastAsia="Calibri" w:hAnsi="PT Astra Serif" w:cs="PT Astra Serif"/>
          <w:lang w:val="x-none"/>
        </w:rPr>
        <w:t xml:space="preserve"> от добровольного возврата субсидий, а равно отказа или уклонения контрагента от возврата средств, полученных им за </w:t>
      </w:r>
      <w:r w:rsidRPr="00285C28">
        <w:rPr>
          <w:rFonts w:ascii="PT Astra Serif" w:eastAsia="Calibri" w:hAnsi="PT Astra Serif" w:cs="PT Astra Serif"/>
        </w:rPr>
        <w:t>счёт</w:t>
      </w:r>
      <w:r w:rsidRPr="00285C28">
        <w:rPr>
          <w:rFonts w:ascii="PT Astra Serif" w:eastAsia="Calibri" w:hAnsi="PT Astra Serif" w:cs="PT Astra Serif"/>
          <w:lang w:val="x-none"/>
        </w:rPr>
        <w:t xml:space="preserve"> субсидий, в областной бюджет Ульяновской области </w:t>
      </w:r>
      <w:r w:rsidRPr="00285C28">
        <w:rPr>
          <w:rFonts w:ascii="PT Astra Serif" w:eastAsia="Calibri" w:hAnsi="PT Astra Serif" w:cs="PT Astra Serif"/>
        </w:rPr>
        <w:t>Правительство</w:t>
      </w:r>
      <w:r w:rsidRPr="00285C28">
        <w:rPr>
          <w:rFonts w:ascii="PT Astra Serif" w:eastAsia="Calibri" w:hAnsi="PT Astra Serif" w:cs="PT Astra Serif"/>
          <w:lang w:val="x-none"/>
        </w:rPr>
        <w:t xml:space="preserve"> принимает предусмотренные законодательством Российской Федерации меры по их принудительному взысканию.</w:t>
      </w:r>
      <w:r w:rsidRPr="00285C28">
        <w:rPr>
          <w:rFonts w:ascii="PT Astra Serif" w:eastAsia="Calibri" w:hAnsi="PT Astra Serif" w:cs="PT Astra Serif"/>
          <w:bCs/>
          <w:lang w:val="x-none"/>
        </w:rPr>
        <w:t>».</w:t>
      </w:r>
    </w:p>
    <w:p w:rsidR="002567DE" w:rsidRPr="00285C28" w:rsidRDefault="002567DE" w:rsidP="006E6F95">
      <w:pPr>
        <w:autoSpaceDE w:val="0"/>
        <w:autoSpaceDN w:val="0"/>
        <w:adjustRightInd w:val="0"/>
        <w:spacing w:line="235" w:lineRule="auto"/>
        <w:ind w:firstLine="708"/>
        <w:jc w:val="both"/>
        <w:rPr>
          <w:rFonts w:ascii="PT Astra Serif" w:eastAsia="Calibri" w:hAnsi="PT Astra Serif" w:cs="PT Astra Serif"/>
        </w:rPr>
      </w:pPr>
      <w:r w:rsidRPr="00285C28">
        <w:rPr>
          <w:rFonts w:ascii="PT Astra Serif" w:hAnsi="PT Astra Serif" w:cs="PT Astra Serif"/>
        </w:rPr>
        <w:t xml:space="preserve">6. </w:t>
      </w:r>
      <w:proofErr w:type="gramStart"/>
      <w:r w:rsidRPr="00285C28">
        <w:rPr>
          <w:rFonts w:ascii="PT Astra Serif" w:eastAsia="Calibri" w:hAnsi="PT Astra Serif" w:cs="PT Astra Serif"/>
        </w:rPr>
        <w:t xml:space="preserve">Внести в Правила предоставления субсидий из областного бюджета Ульяновской области юридическим лицам, не являющимся государственными (муниципальными) учреждениями, в целях финансового обеспечения затрат, связанных с осуществлением деятельности, направленной на построение </w:t>
      </w:r>
      <w:r w:rsidRPr="00285C28">
        <w:rPr>
          <w:rFonts w:ascii="PT Astra Serif" w:eastAsia="Calibri" w:hAnsi="PT Astra Serif" w:cs="PT Astra Serif"/>
        </w:rPr>
        <w:br/>
        <w:t xml:space="preserve">и развитие комплекса средств автоматизации «Региональная интеграционная платформа» автоматизированного программного комплекса «Безопасный город», утверждённые </w:t>
      </w:r>
      <w:bookmarkStart w:id="15" w:name="_Hlk97216309"/>
      <w:r w:rsidRPr="00285C28">
        <w:rPr>
          <w:rFonts w:ascii="PT Astra Serif" w:eastAsia="Calibri" w:hAnsi="PT Astra Serif" w:cs="PT Astra Serif"/>
        </w:rPr>
        <w:t xml:space="preserve">постановлением Правительства Ульяновской области </w:t>
      </w:r>
      <w:r w:rsidRPr="00285C28">
        <w:rPr>
          <w:rFonts w:ascii="PT Astra Serif" w:eastAsia="Calibri" w:hAnsi="PT Astra Serif" w:cs="PT Astra Serif"/>
        </w:rPr>
        <w:br/>
        <w:t xml:space="preserve">от 02.04.2021 № 131-П «Об утверждении Правил предоставления субсидий </w:t>
      </w:r>
      <w:r w:rsidRPr="00285C28">
        <w:rPr>
          <w:rFonts w:ascii="PT Astra Serif" w:eastAsia="Calibri" w:hAnsi="PT Astra Serif" w:cs="PT Astra Serif"/>
        </w:rPr>
        <w:br/>
        <w:t>из областного бюджета Ульяновской области</w:t>
      </w:r>
      <w:proofErr w:type="gramEnd"/>
      <w:r w:rsidRPr="00285C28">
        <w:rPr>
          <w:rFonts w:ascii="PT Astra Serif" w:eastAsia="Calibri" w:hAnsi="PT Astra Serif" w:cs="PT Astra Serif"/>
        </w:rPr>
        <w:t xml:space="preserve"> юридическим лицам, </w:t>
      </w:r>
      <w:r w:rsidRPr="00285C28">
        <w:rPr>
          <w:rFonts w:ascii="PT Astra Serif" w:eastAsia="Calibri" w:hAnsi="PT Astra Serif" w:cs="PT Astra Serif"/>
        </w:rPr>
        <w:br/>
        <w:t xml:space="preserve">не являющимся государственными (муниципальными) учреждениями, в целях финансового обеспечения затрат, связанных с осуществлением деятельности, </w:t>
      </w:r>
      <w:r w:rsidRPr="00045149">
        <w:rPr>
          <w:rFonts w:ascii="PT Astra Serif" w:eastAsia="Calibri" w:hAnsi="PT Astra Serif" w:cs="PT Astra Serif"/>
          <w:spacing w:val="-4"/>
        </w:rPr>
        <w:t>направленной на построение и развитие комплекса средств автоматизации «Региональная интеграционная платформа» автоматизированного программного комплекса</w:t>
      </w:r>
      <w:r w:rsidRPr="00285C28">
        <w:rPr>
          <w:rFonts w:ascii="PT Astra Serif" w:eastAsia="Calibri" w:hAnsi="PT Astra Serif" w:cs="PT Astra Serif"/>
        </w:rPr>
        <w:t xml:space="preserve"> «Безопасный город»</w:t>
      </w:r>
      <w:bookmarkEnd w:id="15"/>
      <w:r w:rsidRPr="00285C28">
        <w:rPr>
          <w:rFonts w:ascii="PT Astra Serif" w:eastAsia="Calibri" w:hAnsi="PT Astra Serif" w:cs="PT Astra Serif"/>
        </w:rPr>
        <w:t>, следующие изменения:</w:t>
      </w:r>
    </w:p>
    <w:p w:rsidR="002567DE" w:rsidRPr="00285C28" w:rsidRDefault="002567DE" w:rsidP="006E6F95">
      <w:pPr>
        <w:autoSpaceDE w:val="0"/>
        <w:autoSpaceDN w:val="0"/>
        <w:adjustRightInd w:val="0"/>
        <w:spacing w:line="235" w:lineRule="auto"/>
        <w:ind w:firstLine="708"/>
        <w:jc w:val="both"/>
        <w:rPr>
          <w:rFonts w:ascii="PT Astra Serif" w:eastAsia="Calibri" w:hAnsi="PT Astra Serif" w:cs="PT Astra Serif"/>
        </w:rPr>
      </w:pPr>
      <w:r w:rsidRPr="00285C28">
        <w:rPr>
          <w:rFonts w:ascii="PT Astra Serif" w:hAnsi="PT Astra Serif" w:cs="PT Astra Serif"/>
        </w:rPr>
        <w:t xml:space="preserve">1) в пункте 4 </w:t>
      </w:r>
      <w:r w:rsidRPr="00285C28">
        <w:rPr>
          <w:rFonts w:ascii="PT Astra Serif" w:eastAsia="Calibri" w:hAnsi="PT Astra Serif" w:cs="PT Astra Serif"/>
        </w:rPr>
        <w:t xml:space="preserve">слова «при составлении проекта» заменить словами </w:t>
      </w:r>
      <w:r w:rsidRPr="00285C28">
        <w:rPr>
          <w:rFonts w:ascii="PT Astra Serif" w:eastAsia="Calibri" w:hAnsi="PT Astra Serif" w:cs="PT Astra Serif"/>
        </w:rPr>
        <w:br/>
        <w:t>«</w:t>
      </w:r>
      <w:r w:rsidRPr="00285C28">
        <w:rPr>
          <w:rFonts w:ascii="PT Astra Serif" w:hAnsi="PT Astra Serif" w:cs="PT Astra Serif"/>
        </w:rPr>
        <w:t>не позднее 15-го рабочего дня, следующего за днём принятия»;</w:t>
      </w:r>
    </w:p>
    <w:p w:rsidR="002567DE" w:rsidRPr="00285C28" w:rsidRDefault="002567DE" w:rsidP="006E6F95">
      <w:pPr>
        <w:autoSpaceDE w:val="0"/>
        <w:autoSpaceDN w:val="0"/>
        <w:adjustRightInd w:val="0"/>
        <w:spacing w:line="235" w:lineRule="auto"/>
        <w:ind w:firstLine="708"/>
        <w:jc w:val="both"/>
        <w:rPr>
          <w:rFonts w:ascii="PT Astra Serif" w:hAnsi="PT Astra Serif" w:cs="PT Astra Serif"/>
        </w:rPr>
      </w:pPr>
      <w:r w:rsidRPr="00285C28">
        <w:rPr>
          <w:rFonts w:ascii="PT Astra Serif" w:hAnsi="PT Astra Serif" w:cs="PT Astra Serif"/>
        </w:rPr>
        <w:t>2) подпункт «а» подпункта 3 пункта 6 изложить в следующей редакции:</w:t>
      </w:r>
    </w:p>
    <w:p w:rsidR="002567DE" w:rsidRPr="00285C28" w:rsidRDefault="002567DE" w:rsidP="006E6F95">
      <w:pPr>
        <w:autoSpaceDE w:val="0"/>
        <w:autoSpaceDN w:val="0"/>
        <w:adjustRightInd w:val="0"/>
        <w:spacing w:line="235" w:lineRule="auto"/>
        <w:ind w:firstLine="709"/>
        <w:jc w:val="both"/>
        <w:rPr>
          <w:rFonts w:ascii="PT Astra Serif" w:hAnsi="PT Astra Serif" w:cs="PT Astra Serif"/>
        </w:rPr>
      </w:pPr>
      <w:r w:rsidRPr="00285C28">
        <w:rPr>
          <w:rFonts w:ascii="PT Astra Serif" w:hAnsi="PT Astra Serif" w:cs="PT Astra Serif"/>
        </w:rPr>
        <w:t xml:space="preserve">«а) срока проведения конкурса (даты начала подачи или окончания приёма заявок на участие в конкурсе (далее </w:t>
      </w:r>
      <w:r>
        <w:rPr>
          <w:rFonts w:ascii="PT Astra Serif" w:hAnsi="PT Astra Serif" w:cs="PT Astra Serif"/>
        </w:rPr>
        <w:t>–</w:t>
      </w:r>
      <w:r w:rsidRPr="00285C28">
        <w:rPr>
          <w:rFonts w:ascii="PT Astra Serif" w:hAnsi="PT Astra Serif" w:cs="PT Astra Serif"/>
        </w:rPr>
        <w:t xml:space="preserve"> заявка), который не может быть ранее 30-го календарного дня, следующего за днём размещения объявления </w:t>
      </w:r>
      <w:r w:rsidRPr="00285C28">
        <w:rPr>
          <w:rFonts w:ascii="PT Astra Serif" w:hAnsi="PT Astra Serif" w:cs="PT Astra Serif"/>
        </w:rPr>
        <w:br/>
        <w:t>о проведении конкурса</w:t>
      </w:r>
      <w:proofErr w:type="gramStart"/>
      <w:r w:rsidRPr="00285C28">
        <w:rPr>
          <w:rFonts w:ascii="PT Astra Serif" w:hAnsi="PT Astra Serif" w:cs="PT Astra Serif"/>
        </w:rPr>
        <w:t>;»</w:t>
      </w:r>
      <w:proofErr w:type="gramEnd"/>
      <w:r w:rsidRPr="00285C28">
        <w:rPr>
          <w:rFonts w:ascii="PT Astra Serif" w:hAnsi="PT Astra Serif" w:cs="PT Astra Serif"/>
        </w:rPr>
        <w:t>;</w:t>
      </w:r>
    </w:p>
    <w:p w:rsidR="002567DE" w:rsidRPr="00285C28" w:rsidRDefault="002567DE" w:rsidP="006E6F95">
      <w:pPr>
        <w:autoSpaceDE w:val="0"/>
        <w:autoSpaceDN w:val="0"/>
        <w:adjustRightInd w:val="0"/>
        <w:spacing w:line="235" w:lineRule="auto"/>
        <w:ind w:firstLine="708"/>
        <w:jc w:val="both"/>
        <w:rPr>
          <w:rFonts w:ascii="PT Astra Serif" w:hAnsi="PT Astra Serif" w:cs="PT Astra Serif"/>
        </w:rPr>
      </w:pPr>
      <w:r w:rsidRPr="00285C28">
        <w:rPr>
          <w:rFonts w:ascii="PT Astra Serif" w:hAnsi="PT Astra Serif" w:cs="PT Astra Serif"/>
        </w:rPr>
        <w:t>3) в пункте 14 слова «государственной власти» исключить;</w:t>
      </w:r>
    </w:p>
    <w:p w:rsidR="002567DE" w:rsidRPr="00285C28" w:rsidRDefault="002567DE" w:rsidP="006E6F95">
      <w:pPr>
        <w:autoSpaceDE w:val="0"/>
        <w:autoSpaceDN w:val="0"/>
        <w:adjustRightInd w:val="0"/>
        <w:spacing w:line="235" w:lineRule="auto"/>
        <w:ind w:firstLine="708"/>
        <w:jc w:val="both"/>
        <w:rPr>
          <w:rFonts w:ascii="PT Astra Serif" w:hAnsi="PT Astra Serif" w:cs="PT Astra Serif"/>
        </w:rPr>
      </w:pPr>
      <w:r w:rsidRPr="00285C28">
        <w:rPr>
          <w:rFonts w:ascii="PT Astra Serif" w:hAnsi="PT Astra Serif" w:cs="PT Astra Serif"/>
        </w:rPr>
        <w:t>4) в пункте 19:</w:t>
      </w:r>
    </w:p>
    <w:p w:rsidR="002567DE" w:rsidRPr="00285C28" w:rsidRDefault="002567DE" w:rsidP="006E6F95">
      <w:pPr>
        <w:autoSpaceDE w:val="0"/>
        <w:autoSpaceDN w:val="0"/>
        <w:adjustRightInd w:val="0"/>
        <w:spacing w:line="235" w:lineRule="auto"/>
        <w:ind w:firstLine="708"/>
        <w:jc w:val="both"/>
        <w:rPr>
          <w:rFonts w:ascii="PT Astra Serif" w:hAnsi="PT Astra Serif" w:cs="PT Astra Serif"/>
        </w:rPr>
      </w:pPr>
      <w:r w:rsidRPr="00285C28">
        <w:rPr>
          <w:rFonts w:ascii="PT Astra Serif" w:hAnsi="PT Astra Serif" w:cs="PT Astra Serif"/>
        </w:rPr>
        <w:t xml:space="preserve">а) подпункт 4 после слова «реорганизации» дополнить словами </w:t>
      </w:r>
      <w:r w:rsidRPr="00285C28">
        <w:rPr>
          <w:rFonts w:ascii="PT Astra Serif" w:hAnsi="PT Astra Serif" w:cs="PT Astra Serif"/>
        </w:rPr>
        <w:br/>
        <w:t>«(за исключением реорганизации в форме присоединения к ней другого юридического лица)»;</w:t>
      </w:r>
    </w:p>
    <w:p w:rsidR="002567DE" w:rsidRPr="00285C28" w:rsidRDefault="002567DE" w:rsidP="006E6F95">
      <w:pPr>
        <w:autoSpaceDE w:val="0"/>
        <w:autoSpaceDN w:val="0"/>
        <w:adjustRightInd w:val="0"/>
        <w:spacing w:line="235" w:lineRule="auto"/>
        <w:ind w:firstLine="708"/>
        <w:jc w:val="both"/>
        <w:rPr>
          <w:rFonts w:ascii="PT Astra Serif" w:hAnsi="PT Astra Serif" w:cs="PT Astra Serif"/>
        </w:rPr>
      </w:pPr>
      <w:r w:rsidRPr="00285C28">
        <w:rPr>
          <w:rFonts w:ascii="PT Astra Serif" w:hAnsi="PT Astra Serif" w:cs="PT Astra Serif"/>
        </w:rPr>
        <w:t>б) дополнить подпунктом 7 следующего содержания:</w:t>
      </w:r>
    </w:p>
    <w:p w:rsidR="002567DE" w:rsidRPr="00285C28" w:rsidRDefault="002567DE" w:rsidP="006E6F95">
      <w:pPr>
        <w:autoSpaceDE w:val="0"/>
        <w:autoSpaceDN w:val="0"/>
        <w:adjustRightInd w:val="0"/>
        <w:spacing w:line="235" w:lineRule="auto"/>
        <w:ind w:firstLine="708"/>
        <w:jc w:val="both"/>
        <w:rPr>
          <w:rFonts w:ascii="PT Astra Serif" w:eastAsia="Calibri" w:hAnsi="PT Astra Serif" w:cs="PT Astra Serif"/>
        </w:rPr>
      </w:pPr>
      <w:r w:rsidRPr="00285C28">
        <w:rPr>
          <w:rFonts w:ascii="PT Astra Serif" w:hAnsi="PT Astra Serif" w:cs="PT Astra Serif"/>
        </w:rPr>
        <w:t xml:space="preserve">«7) </w:t>
      </w:r>
      <w:r w:rsidRPr="00285C28">
        <w:rPr>
          <w:rFonts w:ascii="PT Astra Serif" w:eastAsia="Calibri" w:hAnsi="PT Astra Serif" w:cs="PT Astra Serif"/>
        </w:rPr>
        <w:t xml:space="preserve">организация не должна находиться в перечне организаций </w:t>
      </w:r>
      <w:r w:rsidRPr="00285C28">
        <w:rPr>
          <w:rFonts w:ascii="PT Astra Serif" w:eastAsia="Calibri" w:hAnsi="PT Astra Serif" w:cs="PT Astra Serif"/>
        </w:rPr>
        <w:br/>
        <w:t xml:space="preserve">и физических лиц, в отношении которых имеются сведения об их причастности к экстремистской деятельности или терроризму, либо в перечне организаций </w:t>
      </w:r>
      <w:r w:rsidRPr="00285C28">
        <w:rPr>
          <w:rFonts w:ascii="PT Astra Serif" w:eastAsia="Calibri" w:hAnsi="PT Astra Serif" w:cs="PT Astra Serif"/>
        </w:rPr>
        <w:br/>
        <w:t>и физических лиц, в отношении которых имеются сведения об их причастности к распространению оружия массового уничтожения</w:t>
      </w:r>
      <w:proofErr w:type="gramStart"/>
      <w:r w:rsidRPr="00285C28">
        <w:rPr>
          <w:rFonts w:ascii="PT Astra Serif" w:eastAsia="Calibri" w:hAnsi="PT Astra Serif" w:cs="PT Astra Serif"/>
        </w:rPr>
        <w:t>.»;</w:t>
      </w:r>
      <w:proofErr w:type="gramEnd"/>
    </w:p>
    <w:p w:rsidR="002567DE" w:rsidRPr="00285C28" w:rsidRDefault="002567DE" w:rsidP="006E6F95">
      <w:pPr>
        <w:autoSpaceDE w:val="0"/>
        <w:autoSpaceDN w:val="0"/>
        <w:adjustRightInd w:val="0"/>
        <w:spacing w:line="235" w:lineRule="auto"/>
        <w:ind w:firstLine="708"/>
        <w:jc w:val="both"/>
        <w:rPr>
          <w:rFonts w:ascii="PT Astra Serif" w:hAnsi="PT Astra Serif" w:cs="PT Astra Serif"/>
        </w:rPr>
      </w:pPr>
      <w:r w:rsidRPr="00285C28">
        <w:rPr>
          <w:rFonts w:ascii="PT Astra Serif" w:hAnsi="PT Astra Serif" w:cs="PT Astra Serif"/>
        </w:rPr>
        <w:t>5) пункт 21 изложить в следующей редакции:</w:t>
      </w:r>
    </w:p>
    <w:p w:rsidR="002567DE" w:rsidRPr="00285C28" w:rsidRDefault="002567DE" w:rsidP="006E6F95">
      <w:pPr>
        <w:autoSpaceDE w:val="0"/>
        <w:autoSpaceDN w:val="0"/>
        <w:adjustRightInd w:val="0"/>
        <w:spacing w:line="235" w:lineRule="auto"/>
        <w:ind w:firstLine="708"/>
        <w:jc w:val="both"/>
        <w:rPr>
          <w:rFonts w:ascii="PT Astra Serif" w:hAnsi="PT Astra Serif" w:cs="PT Astra Serif"/>
        </w:rPr>
      </w:pPr>
      <w:r w:rsidRPr="00285C28">
        <w:rPr>
          <w:rFonts w:ascii="PT Astra Serif" w:hAnsi="PT Astra Serif" w:cs="PT Astra Serif"/>
        </w:rPr>
        <w:t xml:space="preserve">«21. Комиссия уведомляет организации об отклонении заявок в течение </w:t>
      </w:r>
      <w:r w:rsidRPr="00285C28">
        <w:rPr>
          <w:rFonts w:ascii="PT Astra Serif" w:hAnsi="PT Astra Serif" w:cs="PT Astra Serif"/>
        </w:rPr>
        <w:br/>
        <w:t xml:space="preserve">2 рабочих дней со дня окончания проверки, предусмотренной </w:t>
      </w:r>
      <w:hyperlink r:id="rId10" w:history="1">
        <w:r w:rsidRPr="00285C28">
          <w:rPr>
            <w:rStyle w:val="ad"/>
            <w:rFonts w:ascii="PT Astra Serif" w:hAnsi="PT Astra Serif" w:cs="PT Astra Serif"/>
            <w:color w:val="auto"/>
            <w:u w:val="none"/>
          </w:rPr>
          <w:t xml:space="preserve">пунктом </w:t>
        </w:r>
        <w:r w:rsidRPr="00285C28">
          <w:rPr>
            <w:rStyle w:val="ad"/>
            <w:rFonts w:ascii="PT Astra Serif" w:hAnsi="PT Astra Serif" w:cs="PT Astra Serif"/>
            <w:color w:val="auto"/>
            <w:u w:val="none"/>
          </w:rPr>
          <w:br/>
          <w:t>18</w:t>
        </w:r>
      </w:hyperlink>
      <w:r w:rsidRPr="00285C28">
        <w:rPr>
          <w:rFonts w:ascii="PT Astra Serif" w:hAnsi="PT Astra Serif" w:cs="PT Astra Serif"/>
        </w:rPr>
        <w:t xml:space="preserve"> настоящих Правил. При этом в уведомлении должны содержаться сведения о причинах отклонения этих заявок, в том числе сведения о положениях объявления, которым не соответствуют такие заявки</w:t>
      </w:r>
      <w:proofErr w:type="gramStart"/>
      <w:r w:rsidRPr="00285C28">
        <w:rPr>
          <w:rFonts w:ascii="PT Astra Serif" w:hAnsi="PT Astra Serif" w:cs="PT Astra Serif"/>
        </w:rPr>
        <w:t>.»;</w:t>
      </w:r>
      <w:proofErr w:type="gramEnd"/>
    </w:p>
    <w:p w:rsidR="002567DE" w:rsidRPr="00285C28" w:rsidRDefault="002567DE" w:rsidP="006E6F95">
      <w:pPr>
        <w:autoSpaceDE w:val="0"/>
        <w:autoSpaceDN w:val="0"/>
        <w:adjustRightInd w:val="0"/>
        <w:spacing w:line="235" w:lineRule="auto"/>
        <w:ind w:firstLine="708"/>
        <w:jc w:val="both"/>
        <w:rPr>
          <w:rFonts w:ascii="PT Astra Serif" w:hAnsi="PT Astra Serif" w:cs="PT Astra Serif"/>
        </w:rPr>
      </w:pPr>
      <w:r w:rsidRPr="00285C28">
        <w:rPr>
          <w:rFonts w:ascii="PT Astra Serif" w:hAnsi="PT Astra Serif" w:cs="PT Astra Serif"/>
        </w:rPr>
        <w:t>6) пункт 22 изложить в следующей редакции:</w:t>
      </w:r>
    </w:p>
    <w:p w:rsidR="002567DE" w:rsidRPr="00285C28" w:rsidRDefault="002567DE" w:rsidP="006E6F95">
      <w:pPr>
        <w:autoSpaceDE w:val="0"/>
        <w:autoSpaceDN w:val="0"/>
        <w:adjustRightInd w:val="0"/>
        <w:spacing w:line="235" w:lineRule="auto"/>
        <w:ind w:firstLine="709"/>
        <w:jc w:val="both"/>
        <w:rPr>
          <w:rFonts w:ascii="PT Astra Serif" w:hAnsi="PT Astra Serif" w:cs="PT Astra Serif"/>
        </w:rPr>
      </w:pPr>
      <w:r w:rsidRPr="00285C28">
        <w:rPr>
          <w:rFonts w:ascii="PT Astra Serif" w:hAnsi="PT Astra Serif" w:cs="PT Astra Serif"/>
        </w:rPr>
        <w:t xml:space="preserve">«22. Заявки рассматриваются на заседаниях комиссии не позднее </w:t>
      </w:r>
      <w:r>
        <w:rPr>
          <w:rFonts w:ascii="PT Astra Serif" w:hAnsi="PT Astra Serif" w:cs="PT Astra Serif"/>
        </w:rPr>
        <w:br/>
        <w:t>5-</w:t>
      </w:r>
      <w:r w:rsidRPr="00285C28">
        <w:rPr>
          <w:rFonts w:ascii="PT Astra Serif" w:hAnsi="PT Astra Serif" w:cs="PT Astra Serif"/>
        </w:rPr>
        <w:t>го рабочего дня со дня окончания срока приёма заявок.</w:t>
      </w:r>
    </w:p>
    <w:p w:rsidR="002567DE" w:rsidRPr="00514544" w:rsidRDefault="002567DE" w:rsidP="002567DE">
      <w:pPr>
        <w:autoSpaceDE w:val="0"/>
        <w:autoSpaceDN w:val="0"/>
        <w:adjustRightInd w:val="0"/>
        <w:ind w:firstLine="709"/>
        <w:jc w:val="both"/>
        <w:rPr>
          <w:rFonts w:ascii="PT Astra Serif" w:hAnsi="PT Astra Serif" w:cs="PT Astra Serif"/>
          <w:spacing w:val="-4"/>
        </w:rPr>
      </w:pPr>
      <w:proofErr w:type="gramStart"/>
      <w:r w:rsidRPr="00514544">
        <w:rPr>
          <w:rFonts w:ascii="PT Astra Serif" w:hAnsi="PT Astra Serif" w:cs="PT Astra Serif"/>
          <w:spacing w:val="-4"/>
        </w:rPr>
        <w:t xml:space="preserve">В случае возникновения в процессе рассмотрения заявок вопросов, требующих специальных познаний в различных областях науки или </w:t>
      </w:r>
      <w:r>
        <w:rPr>
          <w:rFonts w:ascii="PT Astra Serif" w:hAnsi="PT Astra Serif" w:cs="PT Astra Serif"/>
          <w:spacing w:val="-4"/>
        </w:rPr>
        <w:br/>
      </w:r>
      <w:r w:rsidRPr="00514544">
        <w:rPr>
          <w:rFonts w:ascii="PT Astra Serif" w:hAnsi="PT Astra Serif" w:cs="PT Astra Serif"/>
          <w:spacing w:val="-4"/>
        </w:rPr>
        <w:t>техники, комиссия может приглашать на свои заседания в установленном законодательством Российской Федерации порядке специалистов для разъяснения таких вопросов.</w:t>
      </w:r>
      <w:proofErr w:type="gramEnd"/>
    </w:p>
    <w:p w:rsidR="002567DE" w:rsidRPr="00285C28" w:rsidRDefault="002567DE" w:rsidP="002567DE">
      <w:pPr>
        <w:autoSpaceDE w:val="0"/>
        <w:autoSpaceDN w:val="0"/>
        <w:adjustRightInd w:val="0"/>
        <w:ind w:firstLine="709"/>
        <w:jc w:val="both"/>
        <w:rPr>
          <w:rFonts w:ascii="PT Astra Serif" w:hAnsi="PT Astra Serif" w:cs="PT Astra Serif"/>
        </w:rPr>
      </w:pPr>
      <w:r w:rsidRPr="00285C28">
        <w:rPr>
          <w:rFonts w:ascii="PT Astra Serif" w:hAnsi="PT Astra Serif" w:cs="PT Astra Serif"/>
        </w:rPr>
        <w:t xml:space="preserve">Члены комиссии оценивают соответствие каждой заявки каждому </w:t>
      </w:r>
      <w:r w:rsidRPr="00285C28">
        <w:rPr>
          <w:rFonts w:ascii="PT Astra Serif" w:hAnsi="PT Astra Serif" w:cs="PT Astra Serif"/>
        </w:rPr>
        <w:br/>
        <w:t xml:space="preserve">из критериев оценки заявки, установленных пунктом 23 настоящих </w:t>
      </w:r>
      <w:r w:rsidR="00876401">
        <w:rPr>
          <w:rFonts w:ascii="PT Astra Serif" w:hAnsi="PT Astra Serif" w:cs="PT Astra Serif"/>
        </w:rPr>
        <w:br/>
      </w:r>
      <w:r w:rsidRPr="00285C28">
        <w:rPr>
          <w:rFonts w:ascii="PT Astra Serif" w:hAnsi="PT Astra Serif" w:cs="PT Astra Serif"/>
        </w:rPr>
        <w:t xml:space="preserve">Правил. Оценка степени соответствия каждой заявки каждому из таких критериев оценки заявки осуществляется с применением балльной системы </w:t>
      </w:r>
      <w:r w:rsidRPr="00285C28">
        <w:rPr>
          <w:rFonts w:ascii="PT Astra Serif" w:hAnsi="PT Astra Serif" w:cs="PT Astra Serif"/>
        </w:rPr>
        <w:br/>
        <w:t>в диапазоне от нуля до одного балла, где ноль баллов – несоответствие заявки соответствующему критерию, один балл – полное соответствие заявки соответствующему критерию.</w:t>
      </w:r>
    </w:p>
    <w:p w:rsidR="002567DE" w:rsidRPr="00285C28" w:rsidRDefault="002567DE" w:rsidP="002567DE">
      <w:pPr>
        <w:autoSpaceDE w:val="0"/>
        <w:autoSpaceDN w:val="0"/>
        <w:adjustRightInd w:val="0"/>
        <w:ind w:firstLine="709"/>
        <w:jc w:val="both"/>
        <w:rPr>
          <w:rFonts w:ascii="PT Astra Serif" w:hAnsi="PT Astra Serif" w:cs="PT Astra Serif"/>
        </w:rPr>
      </w:pPr>
      <w:r w:rsidRPr="00285C28">
        <w:rPr>
          <w:rFonts w:ascii="PT Astra Serif" w:hAnsi="PT Astra Serif" w:cs="PT Astra Serif"/>
        </w:rPr>
        <w:t>Баллы, выставленные всеми членами комиссии по итогам оценки каждой заявки, суммируются. Полученное в результате этого количество представляет собой итоговую сумму баллов, полученных организацией</w:t>
      </w:r>
      <w:proofErr w:type="gramStart"/>
      <w:r w:rsidRPr="00285C28">
        <w:rPr>
          <w:rFonts w:ascii="PT Astra Serif" w:hAnsi="PT Astra Serif" w:cs="PT Astra Serif"/>
        </w:rPr>
        <w:t>.»;</w:t>
      </w:r>
      <w:proofErr w:type="gramEnd"/>
    </w:p>
    <w:p w:rsidR="002567DE" w:rsidRPr="00285C28" w:rsidRDefault="002567DE" w:rsidP="002567DE">
      <w:pPr>
        <w:autoSpaceDE w:val="0"/>
        <w:autoSpaceDN w:val="0"/>
        <w:adjustRightInd w:val="0"/>
        <w:ind w:firstLine="709"/>
        <w:jc w:val="both"/>
        <w:rPr>
          <w:rFonts w:ascii="PT Astra Serif" w:hAnsi="PT Astra Serif" w:cs="PT Astra Serif"/>
        </w:rPr>
      </w:pPr>
      <w:r w:rsidRPr="00285C28">
        <w:rPr>
          <w:rFonts w:ascii="PT Astra Serif" w:hAnsi="PT Astra Serif" w:cs="PT Astra Serif"/>
        </w:rPr>
        <w:t>7) третье предложение пункт</w:t>
      </w:r>
      <w:r>
        <w:rPr>
          <w:rFonts w:ascii="PT Astra Serif" w:hAnsi="PT Astra Serif" w:cs="PT Astra Serif"/>
        </w:rPr>
        <w:t>а</w:t>
      </w:r>
      <w:r w:rsidRPr="00285C28">
        <w:rPr>
          <w:rFonts w:ascii="PT Astra Serif" w:hAnsi="PT Astra Serif" w:cs="PT Astra Serif"/>
        </w:rPr>
        <w:t xml:space="preserve"> 25</w:t>
      </w:r>
      <w:r>
        <w:rPr>
          <w:rFonts w:ascii="PT Astra Serif" w:hAnsi="PT Astra Serif" w:cs="PT Astra Serif"/>
        </w:rPr>
        <w:t xml:space="preserve"> изложить в следующей редакции: </w:t>
      </w:r>
      <w:r>
        <w:rPr>
          <w:rFonts w:ascii="PT Astra Serif" w:hAnsi="PT Astra Serif" w:cs="PT Astra Serif"/>
        </w:rPr>
        <w:br/>
      </w:r>
      <w:r w:rsidRPr="00285C28">
        <w:rPr>
          <w:rFonts w:ascii="PT Astra Serif" w:hAnsi="PT Astra Serif" w:cs="PT Astra Serif"/>
        </w:rPr>
        <w:t>«</w:t>
      </w:r>
      <w:r w:rsidRPr="00285C28">
        <w:rPr>
          <w:rFonts w:ascii="PT Astra Serif" w:eastAsia="Calibri" w:hAnsi="PT Astra Serif" w:cs="PT Astra Serif"/>
        </w:rPr>
        <w:t xml:space="preserve">Если две или более организации получили равную наибольшую </w:t>
      </w:r>
      <w:r>
        <w:rPr>
          <w:rFonts w:ascii="PT Astra Serif" w:eastAsia="Calibri" w:hAnsi="PT Astra Serif" w:cs="PT Astra Serif"/>
        </w:rPr>
        <w:br/>
      </w:r>
      <w:r w:rsidRPr="00285C28">
        <w:rPr>
          <w:rFonts w:ascii="PT Astra Serif" w:eastAsia="Calibri" w:hAnsi="PT Astra Serif" w:cs="PT Astra Serif"/>
        </w:rPr>
        <w:t xml:space="preserve">итоговую сумму баллов, меньший порядковый номер присваивается той </w:t>
      </w:r>
      <w:r>
        <w:rPr>
          <w:rFonts w:ascii="PT Astra Serif" w:eastAsia="Calibri" w:hAnsi="PT Astra Serif" w:cs="PT Astra Serif"/>
        </w:rPr>
        <w:br/>
      </w:r>
      <w:r w:rsidRPr="00285C28">
        <w:rPr>
          <w:rFonts w:ascii="PT Astra Serif" w:eastAsia="Calibri" w:hAnsi="PT Astra Serif" w:cs="PT Astra Serif"/>
        </w:rPr>
        <w:t>заявке из числа представленных данными организациями, которая была зарегистрирована в журнале учёта заявок ранее других заявок</w:t>
      </w:r>
      <w:proofErr w:type="gramStart"/>
      <w:r w:rsidRPr="00285C28">
        <w:rPr>
          <w:rFonts w:ascii="PT Astra Serif" w:eastAsia="Calibri" w:hAnsi="PT Astra Serif" w:cs="PT Astra Serif"/>
        </w:rPr>
        <w:t>.»;</w:t>
      </w:r>
    </w:p>
    <w:p w:rsidR="002567DE" w:rsidRPr="00285C28" w:rsidRDefault="002567DE" w:rsidP="002567DE">
      <w:pPr>
        <w:autoSpaceDE w:val="0"/>
        <w:autoSpaceDN w:val="0"/>
        <w:adjustRightInd w:val="0"/>
        <w:ind w:firstLine="709"/>
        <w:jc w:val="both"/>
        <w:rPr>
          <w:rFonts w:ascii="PT Astra Serif" w:hAnsi="PT Astra Serif" w:cs="PT Astra Serif"/>
        </w:rPr>
      </w:pPr>
      <w:proofErr w:type="gramEnd"/>
      <w:r w:rsidRPr="00285C28">
        <w:rPr>
          <w:rFonts w:ascii="PT Astra Serif" w:hAnsi="PT Astra Serif" w:cs="PT Astra Serif"/>
        </w:rPr>
        <w:t xml:space="preserve">8) пункт 31 после слова «соглашения» дополнить словами </w:t>
      </w:r>
      <w:r w:rsidRPr="00285C28">
        <w:rPr>
          <w:rFonts w:ascii="PT Astra Serif" w:hAnsi="PT Astra Serif" w:cs="PT Astra Serif"/>
        </w:rPr>
        <w:br/>
        <w:t>«в соответствии с типовой формой, установленной Министерством финансов Ульяновской области</w:t>
      </w:r>
      <w:proofErr w:type="gramStart"/>
      <w:r w:rsidRPr="00285C28">
        <w:rPr>
          <w:rFonts w:ascii="PT Astra Serif" w:hAnsi="PT Astra Serif" w:cs="PT Astra Serif"/>
        </w:rPr>
        <w:t>.»;</w:t>
      </w:r>
      <w:proofErr w:type="gramEnd"/>
    </w:p>
    <w:p w:rsidR="002567DE" w:rsidRPr="00285C28" w:rsidRDefault="002567DE" w:rsidP="002567DE">
      <w:pPr>
        <w:autoSpaceDE w:val="0"/>
        <w:autoSpaceDN w:val="0"/>
        <w:adjustRightInd w:val="0"/>
        <w:ind w:firstLine="708"/>
        <w:jc w:val="both"/>
        <w:rPr>
          <w:rFonts w:ascii="PT Astra Serif" w:hAnsi="PT Astra Serif" w:cs="PT Astra Serif"/>
        </w:rPr>
      </w:pPr>
      <w:r w:rsidRPr="00285C28">
        <w:rPr>
          <w:rFonts w:ascii="PT Astra Serif" w:hAnsi="PT Astra Serif" w:cs="PT Astra Serif"/>
        </w:rPr>
        <w:t>9) пункт 34 признать утратившим силу;</w:t>
      </w:r>
    </w:p>
    <w:p w:rsidR="002567DE" w:rsidRPr="00285C28" w:rsidRDefault="002567DE" w:rsidP="002567DE">
      <w:pPr>
        <w:autoSpaceDE w:val="0"/>
        <w:autoSpaceDN w:val="0"/>
        <w:adjustRightInd w:val="0"/>
        <w:ind w:firstLine="708"/>
        <w:jc w:val="both"/>
        <w:rPr>
          <w:rFonts w:ascii="PT Astra Serif" w:hAnsi="PT Astra Serif" w:cs="PT Astra Serif"/>
        </w:rPr>
      </w:pPr>
      <w:r w:rsidRPr="00285C28">
        <w:rPr>
          <w:rFonts w:ascii="PT Astra Serif" w:hAnsi="PT Astra Serif" w:cs="PT Astra Serif"/>
        </w:rPr>
        <w:t>10) пункт 35 изложить в следующей редакции:</w:t>
      </w:r>
    </w:p>
    <w:p w:rsidR="002567DE" w:rsidRPr="00285C28" w:rsidRDefault="002567DE" w:rsidP="002567DE">
      <w:pPr>
        <w:autoSpaceDE w:val="0"/>
        <w:autoSpaceDN w:val="0"/>
        <w:adjustRightInd w:val="0"/>
        <w:ind w:firstLine="709"/>
        <w:jc w:val="both"/>
        <w:rPr>
          <w:rFonts w:ascii="PT Astra Serif" w:eastAsia="Calibri" w:hAnsi="PT Astra Serif" w:cs="PT Astra Serif"/>
        </w:rPr>
      </w:pPr>
      <w:r w:rsidRPr="00285C28">
        <w:rPr>
          <w:rFonts w:ascii="PT Astra Serif" w:hAnsi="PT Astra Serif" w:cs="PT Astra Serif"/>
        </w:rPr>
        <w:t xml:space="preserve">«35. </w:t>
      </w:r>
      <w:r w:rsidRPr="00285C28">
        <w:rPr>
          <w:rFonts w:ascii="PT Astra Serif" w:eastAsia="Calibri" w:hAnsi="PT Astra Serif" w:cs="PT Astra Serif"/>
        </w:rPr>
        <w:t>Соглашение должно содержать в том числе:</w:t>
      </w:r>
    </w:p>
    <w:p w:rsidR="002567DE" w:rsidRPr="00285C28" w:rsidRDefault="002567DE" w:rsidP="002567DE">
      <w:pPr>
        <w:autoSpaceDE w:val="0"/>
        <w:autoSpaceDN w:val="0"/>
        <w:adjustRightInd w:val="0"/>
        <w:ind w:firstLine="709"/>
        <w:jc w:val="both"/>
        <w:rPr>
          <w:rFonts w:ascii="PT Astra Serif" w:eastAsia="Calibri" w:hAnsi="PT Astra Serif" w:cs="PT Astra Serif"/>
        </w:rPr>
      </w:pPr>
      <w:r w:rsidRPr="00285C28">
        <w:rPr>
          <w:rFonts w:ascii="PT Astra Serif" w:eastAsia="Calibri" w:hAnsi="PT Astra Serif" w:cs="PT Astra Serif"/>
        </w:rPr>
        <w:t>1) сведения об объёме субсиди</w:t>
      </w:r>
      <w:r>
        <w:rPr>
          <w:rFonts w:ascii="PT Astra Serif" w:eastAsia="Calibri" w:hAnsi="PT Astra Serif" w:cs="PT Astra Serif"/>
        </w:rPr>
        <w:t>и</w:t>
      </w:r>
      <w:r w:rsidRPr="00285C28">
        <w:rPr>
          <w:rFonts w:ascii="PT Astra Serif" w:eastAsia="Calibri" w:hAnsi="PT Astra Serif" w:cs="PT Astra Serif"/>
        </w:rPr>
        <w:t xml:space="preserve">, целях, условиях и порядке </w:t>
      </w:r>
      <w:r w:rsidRPr="00285C28">
        <w:rPr>
          <w:rFonts w:ascii="PT Astra Serif" w:eastAsia="Calibri" w:hAnsi="PT Astra Serif" w:cs="PT Astra Serif"/>
        </w:rPr>
        <w:br/>
      </w:r>
      <w:r>
        <w:rPr>
          <w:rFonts w:ascii="PT Astra Serif" w:eastAsia="Calibri" w:hAnsi="PT Astra Serif" w:cs="PT Astra Serif"/>
        </w:rPr>
        <w:t>её</w:t>
      </w:r>
      <w:r w:rsidRPr="00285C28">
        <w:rPr>
          <w:rFonts w:ascii="PT Astra Serif" w:eastAsia="Calibri" w:hAnsi="PT Astra Serif" w:cs="PT Astra Serif"/>
        </w:rPr>
        <w:t xml:space="preserve"> предоставления;</w:t>
      </w:r>
    </w:p>
    <w:p w:rsidR="002567DE" w:rsidRPr="00285C28" w:rsidRDefault="002567DE" w:rsidP="002567DE">
      <w:pPr>
        <w:autoSpaceDE w:val="0"/>
        <w:autoSpaceDN w:val="0"/>
        <w:adjustRightInd w:val="0"/>
        <w:ind w:firstLine="709"/>
        <w:jc w:val="both"/>
        <w:rPr>
          <w:rFonts w:ascii="PT Astra Serif" w:eastAsia="Calibri" w:hAnsi="PT Astra Serif" w:cs="PT Astra Serif"/>
        </w:rPr>
      </w:pPr>
      <w:r w:rsidRPr="00285C28">
        <w:rPr>
          <w:rFonts w:ascii="PT Astra Serif" w:eastAsia="Calibri" w:hAnsi="PT Astra Serif" w:cs="PT Astra Serif"/>
        </w:rPr>
        <w:t>2) точную дату завершения и конечное значение результата предоставления субсидии;</w:t>
      </w:r>
    </w:p>
    <w:p w:rsidR="002567DE" w:rsidRPr="00285C28" w:rsidRDefault="002567DE" w:rsidP="002567DE">
      <w:pPr>
        <w:autoSpaceDE w:val="0"/>
        <w:autoSpaceDN w:val="0"/>
        <w:adjustRightInd w:val="0"/>
        <w:ind w:firstLine="709"/>
        <w:jc w:val="both"/>
        <w:rPr>
          <w:rFonts w:ascii="PT Astra Serif" w:eastAsia="Calibri" w:hAnsi="PT Astra Serif" w:cs="PT Astra Serif"/>
        </w:rPr>
      </w:pPr>
      <w:proofErr w:type="gramStart"/>
      <w:r w:rsidRPr="00285C28">
        <w:rPr>
          <w:rFonts w:ascii="PT Astra Serif" w:eastAsia="Calibri" w:hAnsi="PT Astra Serif" w:cs="PT Astra Serif"/>
        </w:rPr>
        <w:t xml:space="preserve">3) </w:t>
      </w:r>
      <w:r w:rsidRPr="00285C28">
        <w:rPr>
          <w:rFonts w:ascii="PT Astra Serif" w:hAnsi="PT Astra Serif"/>
          <w:shd w:val="clear" w:color="auto" w:fill="FFFFFF"/>
        </w:rPr>
        <w:t xml:space="preserve">согласие получателя субсидии на осуществление Правительством проверок соблюдения им условий и порядка, установленных </w:t>
      </w:r>
      <w:r w:rsidRPr="00285C28">
        <w:rPr>
          <w:rFonts w:ascii="PT Astra Serif" w:hAnsi="PT Astra Serif"/>
          <w:shd w:val="clear" w:color="auto" w:fill="FFFFFF"/>
        </w:rPr>
        <w:br/>
        <w:t xml:space="preserve">при предоставлении субсидии, в том числе в части достижения результата </w:t>
      </w:r>
      <w:r w:rsidRPr="00285C28">
        <w:rPr>
          <w:rFonts w:ascii="PT Astra Serif" w:hAnsi="PT Astra Serif"/>
          <w:shd w:val="clear" w:color="auto" w:fill="FFFFFF"/>
        </w:rPr>
        <w:br/>
      </w:r>
      <w:r>
        <w:rPr>
          <w:rFonts w:ascii="PT Astra Serif" w:hAnsi="PT Astra Serif"/>
          <w:shd w:val="clear" w:color="auto" w:fill="FFFFFF"/>
        </w:rPr>
        <w:t>её</w:t>
      </w:r>
      <w:r w:rsidRPr="00285C28">
        <w:rPr>
          <w:rFonts w:ascii="PT Astra Serif" w:hAnsi="PT Astra Serif"/>
          <w:shd w:val="clear" w:color="auto" w:fill="FFFFFF"/>
        </w:rPr>
        <w:t xml:space="preserve"> предоставления, а также на осуществление органами государственного финансового контроля проверок в соответствии со статьями 268</w:t>
      </w:r>
      <w:r w:rsidRPr="00285C28">
        <w:rPr>
          <w:rFonts w:ascii="PT Astra Serif" w:hAnsi="PT Astra Serif"/>
          <w:shd w:val="clear" w:color="auto" w:fill="FFFFFF"/>
          <w:vertAlign w:val="superscript"/>
        </w:rPr>
        <w:t>1</w:t>
      </w:r>
      <w:r w:rsidRPr="00285C28">
        <w:rPr>
          <w:rFonts w:ascii="PT Astra Serif" w:hAnsi="PT Astra Serif"/>
          <w:shd w:val="clear" w:color="auto" w:fill="FFFFFF"/>
        </w:rPr>
        <w:t xml:space="preserve"> и 269</w:t>
      </w:r>
      <w:r w:rsidRPr="00285C28">
        <w:rPr>
          <w:rFonts w:ascii="PT Astra Serif" w:hAnsi="PT Astra Serif"/>
          <w:shd w:val="clear" w:color="auto" w:fill="FFFFFF"/>
          <w:vertAlign w:val="superscript"/>
        </w:rPr>
        <w:t>2</w:t>
      </w:r>
      <w:r w:rsidRPr="00285C28">
        <w:rPr>
          <w:rFonts w:ascii="PT Astra Serif" w:hAnsi="PT Astra Serif"/>
          <w:shd w:val="clear" w:color="auto" w:fill="FFFFFF"/>
        </w:rPr>
        <w:t xml:space="preserve"> Бюджетного кодекса Российской Федерации, а также запрет на приобретение </w:t>
      </w:r>
      <w:r w:rsidRPr="00285C28">
        <w:rPr>
          <w:rFonts w:ascii="PT Astra Serif" w:hAnsi="PT Astra Serif"/>
          <w:shd w:val="clear" w:color="auto" w:fill="FFFFFF"/>
        </w:rPr>
        <w:br/>
        <w:t>за счёт субсидии иностранной валюты, за исключением операций, осуществляемых</w:t>
      </w:r>
      <w:proofErr w:type="gramEnd"/>
      <w:r w:rsidRPr="00285C28">
        <w:rPr>
          <w:rFonts w:ascii="PT Astra Serif" w:hAnsi="PT Astra Serif"/>
          <w:shd w:val="clear" w:color="auto" w:fill="FFFFFF"/>
        </w:rPr>
        <w:t xml:space="preserve">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r w:rsidRPr="00285C28">
        <w:rPr>
          <w:rFonts w:ascii="PT Astra Serif" w:eastAsia="Calibri" w:hAnsi="PT Astra Serif" w:cs="PT Astra Serif"/>
        </w:rPr>
        <w:t>;</w:t>
      </w:r>
    </w:p>
    <w:p w:rsidR="002567DE" w:rsidRPr="00285C28" w:rsidRDefault="002567DE" w:rsidP="002567DE">
      <w:pPr>
        <w:pBdr>
          <w:right w:val="none" w:sz="4" w:space="3" w:color="000000"/>
        </w:pBdr>
        <w:ind w:firstLine="709"/>
        <w:jc w:val="both"/>
        <w:rPr>
          <w:rFonts w:ascii="PT Astra Serif" w:hAnsi="PT Astra Serif"/>
        </w:rPr>
      </w:pPr>
      <w:proofErr w:type="gramStart"/>
      <w:r w:rsidRPr="00285C28">
        <w:rPr>
          <w:rFonts w:ascii="PT Astra Serif" w:eastAsia="Calibri" w:hAnsi="PT Astra Serif" w:cs="PT Astra Serif"/>
        </w:rPr>
        <w:t xml:space="preserve">4) </w:t>
      </w:r>
      <w:r w:rsidRPr="00285C28">
        <w:rPr>
          <w:rFonts w:ascii="PT Astra Serif" w:hAnsi="PT Astra Serif"/>
        </w:rPr>
        <w:t xml:space="preserve">обязанность получателя субсидии </w:t>
      </w:r>
      <w:r w:rsidRPr="00285C28">
        <w:rPr>
          <w:rFonts w:ascii="PT Astra Serif" w:hAnsi="PT Astra Serif"/>
          <w:shd w:val="clear" w:color="auto" w:fill="FFFFFF"/>
        </w:rPr>
        <w:t>включать</w:t>
      </w:r>
      <w:r w:rsidRPr="00285C28">
        <w:rPr>
          <w:rFonts w:ascii="PT Astra Serif" w:hAnsi="PT Astra Serif"/>
        </w:rPr>
        <w:t xml:space="preserve"> в договоры (соглашения), заключённые в целях исполнения его обязательств по соглашению, условие </w:t>
      </w:r>
      <w:r w:rsidRPr="00285C28">
        <w:rPr>
          <w:rFonts w:ascii="PT Astra Serif" w:hAnsi="PT Astra Serif"/>
        </w:rPr>
        <w:br/>
        <w:t xml:space="preserve">о согласии лиц, являющихся поставщиками (подрядчиками, исполнителями) </w:t>
      </w:r>
      <w:r w:rsidRPr="00285C28">
        <w:rPr>
          <w:rFonts w:ascii="PT Astra Serif" w:hAnsi="PT Astra Serif"/>
        </w:rPr>
        <w:br/>
        <w:t xml:space="preserve">по указанным договорам (соглашениям), за исключением государственных (муниципальных) унитарных предприятий, хозяйственных товариществ </w:t>
      </w:r>
      <w:r w:rsidRPr="00285C28">
        <w:rPr>
          <w:rFonts w:ascii="PT Astra Serif" w:hAnsi="PT Astra Serif"/>
        </w:rPr>
        <w:br/>
        <w:t>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w:t>
      </w:r>
      <w:proofErr w:type="gramEnd"/>
      <w:r w:rsidRPr="00285C28">
        <w:rPr>
          <w:rFonts w:ascii="PT Astra Serif" w:hAnsi="PT Astra Serif"/>
        </w:rPr>
        <w:t xml:space="preserve"> (</w:t>
      </w:r>
      <w:proofErr w:type="gramStart"/>
      <w:r w:rsidRPr="00285C28">
        <w:rPr>
          <w:rFonts w:ascii="PT Astra Serif" w:hAnsi="PT Astra Serif"/>
        </w:rPr>
        <w:t xml:space="preserve">далее – контрагенты), на осуществление Правительством проверок соблюдения </w:t>
      </w:r>
      <w:r w:rsidRPr="00285C28">
        <w:rPr>
          <w:rFonts w:ascii="PT Astra Serif" w:hAnsi="PT Astra Serif"/>
        </w:rPr>
        <w:br/>
        <w:t xml:space="preserve">ими условий и порядка, установленных при предоставлении субсидий, </w:t>
      </w:r>
      <w:r w:rsidRPr="00285C28">
        <w:rPr>
          <w:rFonts w:ascii="PT Astra Serif" w:hAnsi="PT Astra Serif"/>
        </w:rPr>
        <w:br/>
        <w:t xml:space="preserve">в том числе в части достижения результата их предоставления, а также </w:t>
      </w:r>
      <w:r w:rsidRPr="00285C28">
        <w:rPr>
          <w:rFonts w:ascii="PT Astra Serif" w:hAnsi="PT Astra Serif"/>
        </w:rPr>
        <w:br/>
        <w:t xml:space="preserve">на осуществление органами государственного финансового контроля </w:t>
      </w:r>
      <w:r>
        <w:rPr>
          <w:rFonts w:ascii="PT Astra Serif" w:hAnsi="PT Astra Serif"/>
        </w:rPr>
        <w:br/>
      </w:r>
      <w:r w:rsidRPr="00285C28">
        <w:rPr>
          <w:rFonts w:ascii="PT Astra Serif" w:hAnsi="PT Astra Serif"/>
        </w:rPr>
        <w:t>проверок в соответствии со статьями 268</w:t>
      </w:r>
      <w:r w:rsidRPr="00285C28">
        <w:rPr>
          <w:rFonts w:ascii="PT Astra Serif" w:hAnsi="PT Astra Serif"/>
          <w:vertAlign w:val="superscript"/>
        </w:rPr>
        <w:t>1</w:t>
      </w:r>
      <w:r w:rsidRPr="00285C28">
        <w:rPr>
          <w:rFonts w:ascii="PT Astra Serif" w:hAnsi="PT Astra Serif"/>
        </w:rPr>
        <w:t xml:space="preserve"> и 269</w:t>
      </w:r>
      <w:r w:rsidRPr="00285C28">
        <w:rPr>
          <w:rFonts w:ascii="PT Astra Serif" w:hAnsi="PT Astra Serif"/>
          <w:vertAlign w:val="superscript"/>
        </w:rPr>
        <w:t>2</w:t>
      </w:r>
      <w:r w:rsidRPr="00285C28">
        <w:rPr>
          <w:rFonts w:ascii="PT Astra Serif" w:hAnsi="PT Astra Serif"/>
        </w:rPr>
        <w:t xml:space="preserve"> Бюджетного кодекса Российской Федерации и условие о запрете приобретения контрагентами, являющимися юридическими лицами, за счёт субсидий иностранной </w:t>
      </w:r>
      <w:r>
        <w:rPr>
          <w:rFonts w:ascii="PT Astra Serif" w:hAnsi="PT Astra Serif"/>
        </w:rPr>
        <w:br/>
      </w:r>
      <w:r w:rsidRPr="00285C28">
        <w:rPr>
          <w:rFonts w:ascii="PT Astra Serif" w:hAnsi="PT Astra Serif"/>
        </w:rPr>
        <w:t>валюты.</w:t>
      </w:r>
      <w:proofErr w:type="gramEnd"/>
    </w:p>
    <w:p w:rsidR="002567DE" w:rsidRPr="00285C28" w:rsidRDefault="002567DE" w:rsidP="002567DE">
      <w:pPr>
        <w:autoSpaceDE w:val="0"/>
        <w:autoSpaceDN w:val="0"/>
        <w:adjustRightInd w:val="0"/>
        <w:ind w:firstLine="709"/>
        <w:jc w:val="both"/>
        <w:rPr>
          <w:rFonts w:ascii="PT Astra Serif" w:eastAsia="Calibri" w:hAnsi="PT Astra Serif" w:cs="PT Astra Serif"/>
        </w:rPr>
      </w:pPr>
      <w:proofErr w:type="gramStart"/>
      <w:r w:rsidRPr="00285C28">
        <w:rPr>
          <w:rFonts w:ascii="PT Astra Serif" w:eastAsia="Calibri" w:hAnsi="PT Astra Serif" w:cs="PT Astra Serif"/>
        </w:rPr>
        <w:t xml:space="preserve">В случае уменьшения Правительству ранее доведённых до него лимитов бюджетных обязательств на предоставление субсидий, приводящего </w:t>
      </w:r>
      <w:r w:rsidRPr="00285C28">
        <w:rPr>
          <w:rFonts w:ascii="PT Astra Serif" w:eastAsia="Calibri" w:hAnsi="PT Astra Serif" w:cs="PT Astra Serif"/>
        </w:rPr>
        <w:br/>
        <w:t xml:space="preserve">к невозможности предоставления субсидии в объёме, сведения </w:t>
      </w:r>
      <w:r w:rsidRPr="00285C28">
        <w:rPr>
          <w:rFonts w:ascii="PT Astra Serif" w:eastAsia="Calibri" w:hAnsi="PT Astra Serif" w:cs="PT Astra Serif"/>
        </w:rPr>
        <w:br/>
        <w:t xml:space="preserve">о котором содержатся в соглашении, в соглашение подлежат включению условия о согласовании новых условий соглашения или о расторжении соглашения в случае </w:t>
      </w:r>
      <w:proofErr w:type="spellStart"/>
      <w:r w:rsidRPr="00285C28">
        <w:rPr>
          <w:rFonts w:ascii="PT Astra Serif" w:eastAsia="Calibri" w:hAnsi="PT Astra Serif" w:cs="PT Astra Serif"/>
        </w:rPr>
        <w:t>недостижения</w:t>
      </w:r>
      <w:proofErr w:type="spellEnd"/>
      <w:r w:rsidRPr="00285C28">
        <w:rPr>
          <w:rFonts w:ascii="PT Astra Serif" w:eastAsia="Calibri" w:hAnsi="PT Astra Serif" w:cs="PT Astra Serif"/>
        </w:rPr>
        <w:t xml:space="preserve"> Правительством и получателем субсиди</w:t>
      </w:r>
      <w:r>
        <w:rPr>
          <w:rFonts w:ascii="PT Astra Serif" w:eastAsia="Calibri" w:hAnsi="PT Astra Serif" w:cs="PT Astra Serif"/>
        </w:rPr>
        <w:t>и</w:t>
      </w:r>
      <w:r w:rsidRPr="00285C28">
        <w:rPr>
          <w:rFonts w:ascii="PT Astra Serif" w:eastAsia="Calibri" w:hAnsi="PT Astra Serif" w:cs="PT Astra Serif"/>
        </w:rPr>
        <w:t xml:space="preserve"> согласия о</w:t>
      </w:r>
      <w:r w:rsidR="009316B4">
        <w:rPr>
          <w:rFonts w:ascii="PT Astra Serif" w:eastAsia="Calibri" w:hAnsi="PT Astra Serif" w:cs="PT Astra Serif"/>
        </w:rPr>
        <w:t>тносительно таких новых условий;</w:t>
      </w:r>
      <w:proofErr w:type="gramEnd"/>
    </w:p>
    <w:p w:rsidR="002567DE" w:rsidRPr="00285C28" w:rsidRDefault="002567DE" w:rsidP="002567DE">
      <w:pPr>
        <w:autoSpaceDE w:val="0"/>
        <w:autoSpaceDN w:val="0"/>
        <w:adjustRightInd w:val="0"/>
        <w:ind w:firstLine="709"/>
        <w:jc w:val="both"/>
        <w:rPr>
          <w:rFonts w:ascii="PT Astra Serif" w:hAnsi="PT Astra Serif" w:cs="PT Astra Serif"/>
        </w:rPr>
      </w:pPr>
      <w:r w:rsidRPr="00285C28">
        <w:rPr>
          <w:rFonts w:ascii="PT Astra Serif" w:hAnsi="PT Astra Serif"/>
        </w:rPr>
        <w:t xml:space="preserve">5) конкретные результаты предоставления субсидии с указанием </w:t>
      </w:r>
      <w:r>
        <w:rPr>
          <w:rFonts w:ascii="PT Astra Serif" w:hAnsi="PT Astra Serif"/>
        </w:rPr>
        <w:br/>
      </w:r>
      <w:r w:rsidRPr="00285C28">
        <w:rPr>
          <w:rFonts w:ascii="PT Astra Serif" w:hAnsi="PT Astra Serif"/>
        </w:rPr>
        <w:t>точной даты завершения и конечного значения результатов (конкретной количественной характеристики итогов)</w:t>
      </w:r>
      <w:proofErr w:type="gramStart"/>
      <w:r w:rsidRPr="00285C28">
        <w:rPr>
          <w:rFonts w:ascii="PT Astra Serif" w:hAnsi="PT Astra Serif"/>
        </w:rPr>
        <w:t>.»</w:t>
      </w:r>
      <w:proofErr w:type="gramEnd"/>
      <w:r w:rsidRPr="00285C28">
        <w:rPr>
          <w:rFonts w:ascii="PT Astra Serif" w:hAnsi="PT Astra Serif" w:cs="PT Astra Serif"/>
        </w:rPr>
        <w:t>;</w:t>
      </w:r>
    </w:p>
    <w:p w:rsidR="002567DE" w:rsidRPr="00285C28" w:rsidRDefault="002567DE" w:rsidP="002567DE">
      <w:pPr>
        <w:autoSpaceDE w:val="0"/>
        <w:autoSpaceDN w:val="0"/>
        <w:adjustRightInd w:val="0"/>
        <w:ind w:firstLine="709"/>
        <w:jc w:val="both"/>
        <w:rPr>
          <w:rFonts w:ascii="PT Astra Serif" w:hAnsi="PT Astra Serif" w:cs="PT Astra Serif"/>
        </w:rPr>
      </w:pPr>
      <w:r w:rsidRPr="00285C28">
        <w:rPr>
          <w:rFonts w:ascii="PT Astra Serif" w:hAnsi="PT Astra Serif" w:cs="PT Astra Serif"/>
        </w:rPr>
        <w:t>11) в пункте 37 слово «Результатом» заменить словами «Планируемым результатом»;</w:t>
      </w:r>
    </w:p>
    <w:p w:rsidR="002567DE" w:rsidRPr="00285C28" w:rsidRDefault="002567DE" w:rsidP="002567DE">
      <w:pPr>
        <w:autoSpaceDE w:val="0"/>
        <w:autoSpaceDN w:val="0"/>
        <w:adjustRightInd w:val="0"/>
        <w:ind w:firstLine="709"/>
        <w:jc w:val="both"/>
        <w:rPr>
          <w:rFonts w:ascii="PT Astra Serif" w:hAnsi="PT Astra Serif" w:cs="PT Astra Serif"/>
        </w:rPr>
      </w:pPr>
      <w:r w:rsidRPr="00285C28">
        <w:rPr>
          <w:rFonts w:ascii="PT Astra Serif" w:hAnsi="PT Astra Serif" w:cs="PT Astra Serif"/>
        </w:rPr>
        <w:t>12) пункт 39 изложить в следующей редакции:</w:t>
      </w:r>
    </w:p>
    <w:p w:rsidR="002567DE" w:rsidRPr="00285C28" w:rsidRDefault="002567DE" w:rsidP="002567DE">
      <w:pPr>
        <w:autoSpaceDE w:val="0"/>
        <w:autoSpaceDN w:val="0"/>
        <w:adjustRightInd w:val="0"/>
        <w:ind w:firstLine="709"/>
        <w:jc w:val="both"/>
        <w:rPr>
          <w:rFonts w:ascii="PT Astra Serif" w:hAnsi="PT Astra Serif" w:cs="PT Astra Serif"/>
        </w:rPr>
      </w:pPr>
      <w:r w:rsidRPr="00285C28">
        <w:rPr>
          <w:rFonts w:ascii="PT Astra Serif" w:hAnsi="PT Astra Serif" w:cs="PT Astra Serif"/>
        </w:rPr>
        <w:t xml:space="preserve">«39. </w:t>
      </w:r>
      <w:proofErr w:type="gramStart"/>
      <w:r w:rsidRPr="00285C28">
        <w:rPr>
          <w:rFonts w:ascii="PT Astra Serif" w:eastAsia="Calibri" w:hAnsi="PT Astra Serif" w:cs="PT Astra Serif"/>
        </w:rPr>
        <w:t xml:space="preserve">Получатель субсидии ежеквартально не позднее 20 числа месяца, следующего за истекшим кварталом, представляет в Правительство отчёт </w:t>
      </w:r>
      <w:r w:rsidRPr="00285C28">
        <w:rPr>
          <w:rFonts w:ascii="PT Astra Serif" w:eastAsia="Calibri" w:hAnsi="PT Astra Serif" w:cs="PT Astra Serif"/>
        </w:rPr>
        <w:br/>
        <w:t xml:space="preserve">об осуществлении затрат, источником финансового обеспечения которых являются субсидии, и отчёт о достижении значений результата предоставления субсидии, составленные по форме, определённой типовой формой соглашения </w:t>
      </w:r>
      <w:r w:rsidRPr="00285C28">
        <w:rPr>
          <w:rFonts w:ascii="PT Astra Serif" w:eastAsia="Calibri" w:hAnsi="PT Astra Serif" w:cs="PT Astra Serif"/>
        </w:rPr>
        <w:br/>
        <w:t>о предоставлении субсиди</w:t>
      </w:r>
      <w:r>
        <w:rPr>
          <w:rFonts w:ascii="PT Astra Serif" w:eastAsia="Calibri" w:hAnsi="PT Astra Serif" w:cs="PT Astra Serif"/>
        </w:rPr>
        <w:t>й</w:t>
      </w:r>
      <w:r w:rsidRPr="00285C28">
        <w:rPr>
          <w:rFonts w:ascii="PT Astra Serif" w:eastAsia="Calibri" w:hAnsi="PT Astra Serif" w:cs="PT Astra Serif"/>
        </w:rPr>
        <w:t xml:space="preserve"> из областного бюджета Ульяновской области юридическим лицам, не являющимся государственными (муниципальными) учреждениями, которая установлена Министерством финансов Ульяновской</w:t>
      </w:r>
      <w:proofErr w:type="gramEnd"/>
      <w:r w:rsidRPr="00285C28">
        <w:rPr>
          <w:rFonts w:ascii="PT Astra Serif" w:eastAsia="Calibri" w:hAnsi="PT Astra Serif" w:cs="PT Astra Serif"/>
        </w:rPr>
        <w:t xml:space="preserve"> области</w:t>
      </w:r>
      <w:proofErr w:type="gramStart"/>
      <w:r w:rsidRPr="00285C28">
        <w:rPr>
          <w:rFonts w:ascii="PT Astra Serif" w:eastAsia="Calibri" w:hAnsi="PT Astra Serif" w:cs="PT Astra Serif"/>
        </w:rPr>
        <w:t>.»;</w:t>
      </w:r>
      <w:proofErr w:type="gramEnd"/>
    </w:p>
    <w:p w:rsidR="002567DE" w:rsidRPr="00285C28" w:rsidRDefault="002567DE" w:rsidP="002567DE">
      <w:pPr>
        <w:autoSpaceDE w:val="0"/>
        <w:autoSpaceDN w:val="0"/>
        <w:adjustRightInd w:val="0"/>
        <w:ind w:firstLine="708"/>
        <w:jc w:val="both"/>
        <w:rPr>
          <w:rFonts w:ascii="PT Astra Serif" w:hAnsi="PT Astra Serif" w:cs="PT Astra Serif"/>
        </w:rPr>
      </w:pPr>
      <w:r w:rsidRPr="00285C28">
        <w:rPr>
          <w:rFonts w:ascii="PT Astra Serif" w:hAnsi="PT Astra Serif" w:cs="PT Astra Serif"/>
        </w:rPr>
        <w:t>13) пункты 41-43 изложить в следующей редакции:</w:t>
      </w:r>
    </w:p>
    <w:p w:rsidR="002567DE" w:rsidRPr="00285C28" w:rsidRDefault="002567DE" w:rsidP="002567DE">
      <w:pPr>
        <w:pBdr>
          <w:right w:val="none" w:sz="4" w:space="2" w:color="000000"/>
        </w:pBdr>
        <w:ind w:firstLine="709"/>
        <w:jc w:val="both"/>
        <w:rPr>
          <w:rFonts w:ascii="PT Astra Serif" w:hAnsi="PT Astra Serif"/>
        </w:rPr>
      </w:pPr>
      <w:r w:rsidRPr="00285C28">
        <w:rPr>
          <w:rFonts w:ascii="PT Astra Serif" w:hAnsi="PT Astra Serif" w:cs="PT Astra Serif"/>
        </w:rPr>
        <w:t>«41. Правительство</w:t>
      </w:r>
      <w:r w:rsidRPr="00285C28">
        <w:rPr>
          <w:rFonts w:ascii="PT Astra Serif" w:hAnsi="PT Astra Serif"/>
        </w:rPr>
        <w:t xml:space="preserve"> и органы государственного финансового контроля осуществляют проверки, указанные в подпунктах 3 и 4 пункта 35 настоящих Правил. </w:t>
      </w:r>
    </w:p>
    <w:p w:rsidR="002567DE" w:rsidRPr="006E6F95" w:rsidRDefault="002567DE" w:rsidP="002567DE">
      <w:pPr>
        <w:pBdr>
          <w:right w:val="none" w:sz="4" w:space="2" w:color="000000"/>
        </w:pBdr>
        <w:ind w:firstLine="709"/>
        <w:jc w:val="both"/>
        <w:rPr>
          <w:rFonts w:ascii="PT Astra Serif" w:hAnsi="PT Astra Serif" w:cs="PT Astra Serif"/>
          <w:spacing w:val="-4"/>
        </w:rPr>
      </w:pPr>
      <w:r w:rsidRPr="006E6F95">
        <w:rPr>
          <w:rFonts w:ascii="PT Astra Serif" w:hAnsi="PT Astra Serif"/>
          <w:spacing w:val="-4"/>
        </w:rPr>
        <w:t xml:space="preserve">Правительство и Министерство финансов Ульяновской области проводят мониторинг достижения результата предоставления субсидий исходя </w:t>
      </w:r>
      <w:r w:rsidR="006E6F95">
        <w:rPr>
          <w:rFonts w:ascii="PT Astra Serif" w:hAnsi="PT Astra Serif"/>
          <w:spacing w:val="-4"/>
        </w:rPr>
        <w:br/>
      </w:r>
      <w:r w:rsidRPr="006E6F95">
        <w:rPr>
          <w:rFonts w:ascii="PT Astra Serif" w:hAnsi="PT Astra Serif"/>
          <w:spacing w:val="-4"/>
        </w:rPr>
        <w:t>из достижения значений результата предоставления субсидий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r w:rsidRPr="006E6F95">
        <w:rPr>
          <w:rFonts w:ascii="PT Astra Serif" w:hAnsi="PT Astra Serif" w:cs="PT Astra Serif"/>
          <w:spacing w:val="-4"/>
        </w:rPr>
        <w:t>.</w:t>
      </w:r>
    </w:p>
    <w:p w:rsidR="002567DE" w:rsidRPr="00285C28" w:rsidRDefault="002567DE" w:rsidP="002567DE">
      <w:pPr>
        <w:autoSpaceDE w:val="0"/>
        <w:autoSpaceDN w:val="0"/>
        <w:adjustRightInd w:val="0"/>
        <w:ind w:firstLine="709"/>
        <w:jc w:val="both"/>
        <w:rPr>
          <w:rFonts w:ascii="PT Astra Serif" w:hAnsi="PT Astra Serif" w:cs="PT Astra Serif"/>
        </w:rPr>
      </w:pPr>
      <w:r w:rsidRPr="00285C28">
        <w:rPr>
          <w:rFonts w:ascii="PT Astra Serif" w:hAnsi="PT Astra Serif" w:cs="PT Astra Serif"/>
        </w:rPr>
        <w:t xml:space="preserve">42. В случае нарушения получателем субсидии, а равно контрагентами условий, установленных при предоставлении субсидии, или установления факта представления получателем субсидии ложных либо намеренно искажённых сведений, </w:t>
      </w:r>
      <w:proofErr w:type="gramStart"/>
      <w:r w:rsidRPr="00285C28">
        <w:rPr>
          <w:rFonts w:ascii="PT Astra Serif" w:hAnsi="PT Astra Serif" w:cs="PT Astra Serif"/>
        </w:rPr>
        <w:t>выявленных</w:t>
      </w:r>
      <w:proofErr w:type="gramEnd"/>
      <w:r w:rsidRPr="00285C28">
        <w:rPr>
          <w:rFonts w:ascii="PT Astra Serif" w:hAnsi="PT Astra Serif" w:cs="PT Astra Serif"/>
        </w:rPr>
        <w:t xml:space="preserve"> в том числе по результатам проведённых Правительством или органом государственного финансового контроля проверок, субсидия (средства, полученные контрагентами за счёт субсидии) подлежит возврату в областной бюджет Ульяновской области в полном объёме.</w:t>
      </w:r>
    </w:p>
    <w:p w:rsidR="002567DE" w:rsidRPr="00285C28" w:rsidRDefault="002567DE" w:rsidP="002567DE">
      <w:pPr>
        <w:autoSpaceDE w:val="0"/>
        <w:autoSpaceDN w:val="0"/>
        <w:adjustRightInd w:val="0"/>
        <w:ind w:firstLine="709"/>
        <w:jc w:val="both"/>
        <w:rPr>
          <w:rFonts w:ascii="PT Astra Serif" w:hAnsi="PT Astra Serif" w:cs="PT Astra Serif"/>
        </w:rPr>
      </w:pPr>
      <w:r w:rsidRPr="00285C28">
        <w:rPr>
          <w:rFonts w:ascii="PT Astra Serif" w:hAnsi="PT Astra Serif" w:cs="PT Astra Serif"/>
        </w:rPr>
        <w:t xml:space="preserve">В случае </w:t>
      </w:r>
      <w:proofErr w:type="spellStart"/>
      <w:r w:rsidRPr="00285C28">
        <w:rPr>
          <w:rFonts w:ascii="PT Astra Serif" w:hAnsi="PT Astra Serif" w:cs="PT Astra Serif"/>
        </w:rPr>
        <w:t>недостижения</w:t>
      </w:r>
      <w:proofErr w:type="spellEnd"/>
      <w:r w:rsidRPr="00285C28">
        <w:rPr>
          <w:rFonts w:ascii="PT Astra Serif" w:hAnsi="PT Astra Serif" w:cs="PT Astra Serif"/>
        </w:rPr>
        <w:t xml:space="preserve"> получателем субсидии или контрагентами планируемого результата предоставления субсидий субсидия (средства, полученные контрагентами за счёт субсидии) подлежит возврату в областной бюджет Ульяновской области в объёме, пропорциональном величине недостигнутых значений указанного результата.</w:t>
      </w:r>
    </w:p>
    <w:p w:rsidR="002567DE" w:rsidRPr="00285C28" w:rsidRDefault="002567DE" w:rsidP="002567DE">
      <w:pPr>
        <w:autoSpaceDE w:val="0"/>
        <w:autoSpaceDN w:val="0"/>
        <w:adjustRightInd w:val="0"/>
        <w:ind w:firstLine="709"/>
        <w:jc w:val="both"/>
        <w:rPr>
          <w:rFonts w:ascii="PT Astra Serif" w:hAnsi="PT Astra Serif" w:cs="PT Astra Serif"/>
        </w:rPr>
      </w:pPr>
      <w:proofErr w:type="gramStart"/>
      <w:r w:rsidRPr="00285C28">
        <w:rPr>
          <w:rFonts w:ascii="PT Astra Serif" w:hAnsi="PT Astra Serif" w:cs="PT Astra Serif"/>
        </w:rPr>
        <w:t xml:space="preserve">Правительство обеспечивает возврат субсидии (средств, полученных контрагентами за счёт субсидии) в областной бюджет Ульяновской области посредством направления получателю субсидии (контрагенту) в срок, </w:t>
      </w:r>
      <w:r w:rsidRPr="00285C28">
        <w:rPr>
          <w:rFonts w:ascii="PT Astra Serif" w:hAnsi="PT Astra Serif" w:cs="PT Astra Serif"/>
        </w:rPr>
        <w:br/>
        <w:t xml:space="preserve">не превышающий 30 календарных дней со дня обнаружения обстоятельств, являющихся в соответствии с </w:t>
      </w:r>
      <w:hyperlink w:anchor="Par0" w:history="1">
        <w:r w:rsidRPr="00285C28">
          <w:rPr>
            <w:rFonts w:ascii="PT Astra Serif" w:hAnsi="PT Astra Serif" w:cs="PT Astra Serif"/>
          </w:rPr>
          <w:t>абзацами первым</w:t>
        </w:r>
      </w:hyperlink>
      <w:r w:rsidRPr="00285C28">
        <w:rPr>
          <w:rFonts w:ascii="PT Astra Serif" w:hAnsi="PT Astra Serif" w:cs="PT Astra Serif"/>
        </w:rPr>
        <w:t xml:space="preserve"> и </w:t>
      </w:r>
      <w:hyperlink w:anchor="Par1" w:history="1">
        <w:r w:rsidRPr="00285C28">
          <w:rPr>
            <w:rFonts w:ascii="PT Astra Serif" w:hAnsi="PT Astra Serif" w:cs="PT Astra Serif"/>
          </w:rPr>
          <w:t>вторым</w:t>
        </w:r>
      </w:hyperlink>
      <w:r w:rsidRPr="00285C28">
        <w:rPr>
          <w:rFonts w:ascii="PT Astra Serif" w:hAnsi="PT Astra Serif" w:cs="PT Astra Serif"/>
        </w:rPr>
        <w:t xml:space="preserve"> настоящего пункта основаниями для возврата субсидии (средств, полученных контрагентом за счёт субсидии) в областной бюджет Ульяновской области, требования о возврате субсидии</w:t>
      </w:r>
      <w:proofErr w:type="gramEnd"/>
      <w:r w:rsidRPr="00285C28">
        <w:rPr>
          <w:rFonts w:ascii="PT Astra Serif" w:hAnsi="PT Astra Serif" w:cs="PT Astra Serif"/>
        </w:rPr>
        <w:t xml:space="preserve"> или указанных сре</w:t>
      </w:r>
      <w:proofErr w:type="gramStart"/>
      <w:r w:rsidRPr="00285C28">
        <w:rPr>
          <w:rFonts w:ascii="PT Astra Serif" w:hAnsi="PT Astra Serif" w:cs="PT Astra Serif"/>
        </w:rPr>
        <w:t>дств в т</w:t>
      </w:r>
      <w:proofErr w:type="gramEnd"/>
      <w:r w:rsidRPr="00285C28">
        <w:rPr>
          <w:rFonts w:ascii="PT Astra Serif" w:hAnsi="PT Astra Serif" w:cs="PT Astra Serif"/>
        </w:rPr>
        <w:t>ечение 10 календарных дней со дня получения указанного требования.</w:t>
      </w:r>
    </w:p>
    <w:p w:rsidR="002567DE" w:rsidRPr="00285C28" w:rsidRDefault="002567DE" w:rsidP="002567DE">
      <w:pPr>
        <w:pStyle w:val="111111111"/>
      </w:pPr>
      <w:r w:rsidRPr="00285C28">
        <w:rPr>
          <w:lang w:val="ru-RU"/>
        </w:rPr>
        <w:t xml:space="preserve">43. </w:t>
      </w:r>
      <w:r w:rsidRPr="00285C28">
        <w:t>Возврат субсиди</w:t>
      </w:r>
      <w:r w:rsidRPr="00285C28">
        <w:rPr>
          <w:lang w:val="ru-RU"/>
        </w:rPr>
        <w:t>и</w:t>
      </w:r>
      <w:r w:rsidRPr="00285C28">
        <w:t xml:space="preserve"> </w:t>
      </w:r>
      <w:r w:rsidRPr="00285C28">
        <w:rPr>
          <w:lang w:val="ru-RU"/>
        </w:rPr>
        <w:t>(</w:t>
      </w:r>
      <w:r w:rsidRPr="00285C28">
        <w:t xml:space="preserve">средств, полученных контрагентами за </w:t>
      </w:r>
      <w:r w:rsidRPr="00285C28">
        <w:rPr>
          <w:lang w:val="ru-RU"/>
        </w:rPr>
        <w:t>счёт</w:t>
      </w:r>
      <w:r w:rsidRPr="00285C28">
        <w:t xml:space="preserve"> субсиди</w:t>
      </w:r>
      <w:r w:rsidRPr="00285C28">
        <w:rPr>
          <w:lang w:val="ru-RU"/>
        </w:rPr>
        <w:t>и)</w:t>
      </w:r>
      <w:r w:rsidRPr="00285C28">
        <w:t xml:space="preserve"> осуществляется на лицевой </w:t>
      </w:r>
      <w:r w:rsidRPr="00285C28">
        <w:rPr>
          <w:lang w:val="ru-RU"/>
        </w:rPr>
        <w:t>счёт</w:t>
      </w:r>
      <w:r w:rsidRPr="00285C28">
        <w:t xml:space="preserve"> </w:t>
      </w:r>
      <w:r w:rsidRPr="00285C28">
        <w:rPr>
          <w:lang w:val="ru-RU"/>
        </w:rPr>
        <w:t>Правительства</w:t>
      </w:r>
      <w:r w:rsidRPr="00285C28">
        <w:t xml:space="preserve"> с последующим перечислением в доход областного бюджета Ульяновской области </w:t>
      </w:r>
      <w:r w:rsidRPr="00285C28">
        <w:br/>
        <w:t>в установленном законодательством порядке.</w:t>
      </w:r>
    </w:p>
    <w:p w:rsidR="002567DE" w:rsidRPr="00285C28" w:rsidRDefault="002567DE" w:rsidP="002567DE">
      <w:pPr>
        <w:pStyle w:val="111111111"/>
        <w:rPr>
          <w:rFonts w:cs="PT Astra Serif"/>
          <w:lang w:val="ru-RU"/>
        </w:rPr>
      </w:pPr>
      <w:r w:rsidRPr="00285C28">
        <w:t xml:space="preserve">В случае отказа или уклонения </w:t>
      </w:r>
      <w:r w:rsidRPr="00285C28">
        <w:rPr>
          <w:lang w:val="ru-RU"/>
        </w:rPr>
        <w:t>получателя субсидии</w:t>
      </w:r>
      <w:r w:rsidRPr="00285C28">
        <w:t xml:space="preserve"> от добровольного возврата субсиди</w:t>
      </w:r>
      <w:r w:rsidRPr="00285C28">
        <w:rPr>
          <w:lang w:val="ru-RU"/>
        </w:rPr>
        <w:t>и</w:t>
      </w:r>
      <w:r w:rsidRPr="00285C28">
        <w:t xml:space="preserve">, а равно отказа или уклонения контрагента от возврата средств, полученных им за </w:t>
      </w:r>
      <w:r w:rsidRPr="00285C28">
        <w:rPr>
          <w:lang w:val="ru-RU"/>
        </w:rPr>
        <w:t>счёт</w:t>
      </w:r>
      <w:r w:rsidRPr="00285C28">
        <w:t xml:space="preserve"> субсиди</w:t>
      </w:r>
      <w:r w:rsidRPr="00285C28">
        <w:rPr>
          <w:lang w:val="ru-RU"/>
        </w:rPr>
        <w:t>и</w:t>
      </w:r>
      <w:r w:rsidRPr="00285C28">
        <w:t xml:space="preserve">, в областной бюджет Ульяновской области </w:t>
      </w:r>
      <w:r w:rsidRPr="00285C28">
        <w:rPr>
          <w:lang w:val="ru-RU"/>
        </w:rPr>
        <w:t>Правительство</w:t>
      </w:r>
      <w:r w:rsidRPr="00285C28">
        <w:t xml:space="preserve"> принимает предусмотренные законодательством Российской Федерации меры по их принудительному взысканию.</w:t>
      </w:r>
      <w:r w:rsidRPr="00285C28">
        <w:rPr>
          <w:bCs/>
        </w:rPr>
        <w:t>»</w:t>
      </w:r>
      <w:r w:rsidRPr="00285C28">
        <w:rPr>
          <w:rFonts w:cs="PT Astra Serif"/>
          <w:lang w:val="ru-RU"/>
        </w:rPr>
        <w:t>.</w:t>
      </w:r>
    </w:p>
    <w:p w:rsidR="002567DE" w:rsidRPr="00285C28" w:rsidRDefault="002567DE" w:rsidP="002567DE">
      <w:pPr>
        <w:autoSpaceDE w:val="0"/>
        <w:autoSpaceDN w:val="0"/>
        <w:adjustRightInd w:val="0"/>
        <w:ind w:firstLine="708"/>
        <w:jc w:val="both"/>
        <w:rPr>
          <w:rFonts w:ascii="PT Astra Serif" w:hAnsi="PT Astra Serif" w:cs="PT Astra Serif"/>
        </w:rPr>
      </w:pPr>
      <w:r w:rsidRPr="00285C28">
        <w:rPr>
          <w:rFonts w:ascii="PT Astra Serif" w:hAnsi="PT Astra Serif" w:cs="PT Astra Serif"/>
        </w:rPr>
        <w:t>7. Признать утратившими силу абзац третий подпункта 4 пункта 3 и абзац третий подпункта 4 пункта 4 постановления Правительства Ульяновской области от 30.12.2021 № 736-П «О внесении изменений в отдельные нормативные правовые акты Правительства Ульяновской области и признании утратившими силу отдельных положений нормативных правовых актов Правительства Ульяновской области».</w:t>
      </w:r>
    </w:p>
    <w:p w:rsidR="002567DE" w:rsidRPr="00285C28" w:rsidRDefault="002567DE" w:rsidP="002567DE">
      <w:pPr>
        <w:autoSpaceDE w:val="0"/>
        <w:autoSpaceDN w:val="0"/>
        <w:adjustRightInd w:val="0"/>
        <w:ind w:firstLine="708"/>
        <w:jc w:val="both"/>
        <w:rPr>
          <w:rFonts w:ascii="PT Astra Serif" w:eastAsia="Calibri" w:hAnsi="PT Astra Serif" w:cs="PT Astra Serif"/>
        </w:rPr>
      </w:pPr>
      <w:r w:rsidRPr="00285C28">
        <w:rPr>
          <w:rFonts w:ascii="PT Astra Serif" w:hAnsi="PT Astra Serif" w:cs="PT Astra Serif"/>
        </w:rPr>
        <w:t xml:space="preserve">8. </w:t>
      </w:r>
      <w:proofErr w:type="gramStart"/>
      <w:r w:rsidRPr="00285C28">
        <w:rPr>
          <w:rFonts w:ascii="PT Astra Serif" w:hAnsi="PT Astra Serif" w:cs="PT Astra Serif"/>
        </w:rPr>
        <w:t>Настоящее постановление вступает в силу на следующий день после дня его официального опубликования, за исключением абзаца пятого подпункта 5 пункта 1, абзаца шестого подпункта 6 пункта 2, абзаца шестого подпункта 6 пункта 3, подпункт</w:t>
      </w:r>
      <w:r>
        <w:rPr>
          <w:rFonts w:ascii="PT Astra Serif" w:hAnsi="PT Astra Serif" w:cs="PT Astra Serif"/>
        </w:rPr>
        <w:t>а</w:t>
      </w:r>
      <w:r w:rsidRPr="00285C28">
        <w:rPr>
          <w:rFonts w:ascii="PT Astra Serif" w:hAnsi="PT Astra Serif" w:cs="PT Astra Serif"/>
        </w:rPr>
        <w:t xml:space="preserve"> «б» подпункта 6 пункта 4, </w:t>
      </w:r>
      <w:r>
        <w:rPr>
          <w:rFonts w:ascii="PT Astra Serif" w:hAnsi="PT Astra Serif" w:cs="PT Astra Serif"/>
        </w:rPr>
        <w:t xml:space="preserve">абзаца пятого подпункта «и» подпункта 3 пункта </w:t>
      </w:r>
      <w:r w:rsidRPr="00285C28">
        <w:rPr>
          <w:rFonts w:ascii="PT Astra Serif" w:hAnsi="PT Astra Serif" w:cs="PT Astra Serif"/>
        </w:rPr>
        <w:t>5 и абзаца третьего подпункта 13 пункта</w:t>
      </w:r>
      <w:r w:rsidR="004A6BD1">
        <w:rPr>
          <w:rFonts w:ascii="PT Astra Serif" w:hAnsi="PT Astra Serif" w:cs="PT Astra Serif"/>
        </w:rPr>
        <w:t xml:space="preserve"> </w:t>
      </w:r>
      <w:r w:rsidRPr="00285C28">
        <w:rPr>
          <w:rFonts w:ascii="PT Astra Serif" w:hAnsi="PT Astra Serif" w:cs="PT Astra Serif"/>
        </w:rPr>
        <w:t>6 настоящего постановления, которые вступают в силу</w:t>
      </w:r>
      <w:proofErr w:type="gramEnd"/>
      <w:r w:rsidRPr="00285C28">
        <w:rPr>
          <w:rFonts w:ascii="PT Astra Serif" w:hAnsi="PT Astra Serif" w:cs="PT Astra Serif"/>
        </w:rPr>
        <w:t xml:space="preserve"> с 1 января 2023 года.</w:t>
      </w:r>
    </w:p>
    <w:p w:rsidR="007F7E84" w:rsidRPr="00285C28" w:rsidRDefault="007F7E84" w:rsidP="002567DE">
      <w:pPr>
        <w:autoSpaceDE w:val="0"/>
        <w:autoSpaceDN w:val="0"/>
        <w:adjustRightInd w:val="0"/>
        <w:ind w:firstLine="708"/>
        <w:jc w:val="both"/>
        <w:rPr>
          <w:rFonts w:ascii="PT Astra Serif" w:hAnsi="PT Astra Serif"/>
        </w:rPr>
      </w:pPr>
    </w:p>
    <w:p w:rsidR="007F7E84" w:rsidRPr="00285C28" w:rsidRDefault="007F7E84" w:rsidP="007F7E84">
      <w:pPr>
        <w:pStyle w:val="ac"/>
        <w:spacing w:before="0" w:beforeAutospacing="0" w:after="0" w:afterAutospacing="0"/>
        <w:jc w:val="both"/>
        <w:rPr>
          <w:rFonts w:ascii="PT Astra Serif" w:hAnsi="PT Astra Serif"/>
          <w:sz w:val="28"/>
          <w:szCs w:val="28"/>
        </w:rPr>
      </w:pPr>
    </w:p>
    <w:p w:rsidR="007F7E84" w:rsidRPr="00285C28" w:rsidRDefault="007F7E84" w:rsidP="007F7E84">
      <w:pPr>
        <w:pStyle w:val="ac"/>
        <w:spacing w:before="0" w:beforeAutospacing="0" w:after="0" w:afterAutospacing="0"/>
        <w:jc w:val="both"/>
        <w:rPr>
          <w:rFonts w:ascii="PT Astra Serif" w:hAnsi="PT Astra Serif"/>
          <w:sz w:val="28"/>
          <w:szCs w:val="28"/>
        </w:rPr>
      </w:pPr>
    </w:p>
    <w:p w:rsidR="007F7E84" w:rsidRPr="00285C28" w:rsidRDefault="007F7E84" w:rsidP="007F7E84">
      <w:pPr>
        <w:pStyle w:val="ac"/>
        <w:spacing w:before="0" w:beforeAutospacing="0" w:after="0" w:afterAutospacing="0"/>
        <w:jc w:val="both"/>
        <w:rPr>
          <w:rFonts w:ascii="PT Astra Serif" w:hAnsi="PT Astra Serif"/>
          <w:sz w:val="28"/>
          <w:szCs w:val="28"/>
        </w:rPr>
      </w:pPr>
      <w:r w:rsidRPr="00285C28">
        <w:rPr>
          <w:rFonts w:ascii="PT Astra Serif" w:hAnsi="PT Astra Serif"/>
          <w:sz w:val="28"/>
          <w:szCs w:val="28"/>
        </w:rPr>
        <w:t xml:space="preserve">Председатель </w:t>
      </w:r>
    </w:p>
    <w:p w:rsidR="007F7E84" w:rsidRPr="00285C28" w:rsidRDefault="007F7E84" w:rsidP="007F7E84">
      <w:pPr>
        <w:pStyle w:val="ac"/>
        <w:spacing w:before="0" w:beforeAutospacing="0" w:after="0" w:afterAutospacing="0"/>
        <w:jc w:val="both"/>
        <w:rPr>
          <w:rFonts w:ascii="PT Astra Serif" w:hAnsi="PT Astra Serif"/>
          <w:sz w:val="28"/>
          <w:szCs w:val="28"/>
        </w:rPr>
      </w:pPr>
      <w:r w:rsidRPr="00285C28">
        <w:rPr>
          <w:rFonts w:ascii="PT Astra Serif" w:hAnsi="PT Astra Serif"/>
          <w:sz w:val="28"/>
          <w:szCs w:val="28"/>
        </w:rPr>
        <w:t xml:space="preserve">Правительства области </w:t>
      </w:r>
      <w:r w:rsidRPr="00285C28">
        <w:rPr>
          <w:rFonts w:ascii="PT Astra Serif" w:hAnsi="PT Astra Serif"/>
          <w:sz w:val="28"/>
          <w:szCs w:val="28"/>
        </w:rPr>
        <w:tab/>
      </w:r>
      <w:r w:rsidRPr="00285C28">
        <w:rPr>
          <w:rFonts w:ascii="PT Astra Serif" w:hAnsi="PT Astra Serif"/>
          <w:sz w:val="28"/>
          <w:szCs w:val="28"/>
        </w:rPr>
        <w:tab/>
      </w:r>
      <w:r w:rsidRPr="00285C28">
        <w:rPr>
          <w:rFonts w:ascii="PT Astra Serif" w:hAnsi="PT Astra Serif"/>
          <w:sz w:val="28"/>
          <w:szCs w:val="28"/>
        </w:rPr>
        <w:tab/>
      </w:r>
      <w:r w:rsidRPr="00285C28">
        <w:rPr>
          <w:rFonts w:ascii="PT Astra Serif" w:hAnsi="PT Astra Serif"/>
          <w:sz w:val="28"/>
          <w:szCs w:val="28"/>
        </w:rPr>
        <w:tab/>
      </w:r>
      <w:r w:rsidRPr="00285C28">
        <w:rPr>
          <w:rFonts w:ascii="PT Astra Serif" w:hAnsi="PT Astra Serif"/>
          <w:sz w:val="28"/>
          <w:szCs w:val="28"/>
        </w:rPr>
        <w:tab/>
        <w:t xml:space="preserve">                       </w:t>
      </w:r>
      <w:proofErr w:type="spellStart"/>
      <w:r w:rsidRPr="00285C28">
        <w:rPr>
          <w:rFonts w:ascii="PT Astra Serif" w:hAnsi="PT Astra Serif"/>
          <w:sz w:val="28"/>
          <w:szCs w:val="28"/>
        </w:rPr>
        <w:t>В.Н.Разумков</w:t>
      </w:r>
      <w:bookmarkEnd w:id="1"/>
      <w:proofErr w:type="spellEnd"/>
    </w:p>
    <w:sectPr w:rsidR="007F7E84" w:rsidRPr="00285C28" w:rsidSect="00E36EB8">
      <w:headerReference w:type="even" r:id="rId11"/>
      <w:headerReference w:type="default" r:id="rId12"/>
      <w:footerReference w:type="first" r:id="rId13"/>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B66" w:rsidRDefault="00BB6B66">
      <w:r>
        <w:separator/>
      </w:r>
    </w:p>
  </w:endnote>
  <w:endnote w:type="continuationSeparator" w:id="0">
    <w:p w:rsidR="00BB6B66" w:rsidRDefault="00BB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B8" w:rsidRPr="00E36EB8" w:rsidRDefault="00E36EB8" w:rsidP="00E36EB8">
    <w:pPr>
      <w:pStyle w:val="a9"/>
      <w:jc w:val="right"/>
      <w:rPr>
        <w:rFonts w:ascii="PT Astra Serif" w:hAnsi="PT Astra Serif"/>
        <w:sz w:val="16"/>
        <w:szCs w:val="16"/>
      </w:rPr>
    </w:pPr>
    <w:r>
      <w:rPr>
        <w:rFonts w:ascii="PT Astra Serif" w:hAnsi="PT Astra Serif"/>
        <w:sz w:val="16"/>
        <w:szCs w:val="16"/>
      </w:rPr>
      <w:t>0912мм2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B66" w:rsidRDefault="00BB6B66">
      <w:r>
        <w:separator/>
      </w:r>
    </w:p>
  </w:footnote>
  <w:footnote w:type="continuationSeparator" w:id="0">
    <w:p w:rsidR="00BB6B66" w:rsidRDefault="00BB6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CA9" w:rsidRDefault="00120CA9" w:rsidP="00D84F7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E39D6">
      <w:rPr>
        <w:rStyle w:val="a6"/>
        <w:noProof/>
      </w:rPr>
      <w:t>5</w:t>
    </w:r>
    <w:r>
      <w:rPr>
        <w:rStyle w:val="a6"/>
      </w:rPr>
      <w:fldChar w:fldCharType="end"/>
    </w:r>
  </w:p>
  <w:p w:rsidR="00120CA9" w:rsidRDefault="00120CA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6676"/>
      <w:docPartObj>
        <w:docPartGallery w:val="Page Numbers (Top of Page)"/>
        <w:docPartUnique/>
      </w:docPartObj>
    </w:sdtPr>
    <w:sdtEndPr>
      <w:rPr>
        <w:rFonts w:ascii="PT Astra Serif" w:hAnsi="PT Astra Serif"/>
      </w:rPr>
    </w:sdtEndPr>
    <w:sdtContent>
      <w:p w:rsidR="00120CA9" w:rsidRPr="00E36EB8" w:rsidRDefault="00E36EB8" w:rsidP="00E36EB8">
        <w:pPr>
          <w:pStyle w:val="a4"/>
          <w:jc w:val="center"/>
          <w:rPr>
            <w:rFonts w:ascii="PT Astra Serif" w:hAnsi="PT Astra Serif"/>
          </w:rPr>
        </w:pPr>
        <w:r w:rsidRPr="00E36EB8">
          <w:rPr>
            <w:rFonts w:ascii="PT Astra Serif" w:hAnsi="PT Astra Serif"/>
          </w:rPr>
          <w:fldChar w:fldCharType="begin"/>
        </w:r>
        <w:r w:rsidRPr="00E36EB8">
          <w:rPr>
            <w:rFonts w:ascii="PT Astra Serif" w:hAnsi="PT Astra Serif"/>
          </w:rPr>
          <w:instrText>PAGE   \* MERGEFORMAT</w:instrText>
        </w:r>
        <w:r w:rsidRPr="00E36EB8">
          <w:rPr>
            <w:rFonts w:ascii="PT Astra Serif" w:hAnsi="PT Astra Serif"/>
          </w:rPr>
          <w:fldChar w:fldCharType="separate"/>
        </w:r>
        <w:r w:rsidR="004750DE">
          <w:rPr>
            <w:rFonts w:ascii="PT Astra Serif" w:hAnsi="PT Astra Serif"/>
            <w:noProof/>
          </w:rPr>
          <w:t>2</w:t>
        </w:r>
        <w:r w:rsidRPr="00E36EB8">
          <w:rPr>
            <w:rFonts w:ascii="PT Astra Serif" w:hAnsi="PT Astra Seri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A72"/>
    <w:multiLevelType w:val="hybridMultilevel"/>
    <w:tmpl w:val="8E189AB0"/>
    <w:lvl w:ilvl="0" w:tplc="941CA22A">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276050E"/>
    <w:multiLevelType w:val="hybridMultilevel"/>
    <w:tmpl w:val="52AAD7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116DD3"/>
    <w:multiLevelType w:val="hybridMultilevel"/>
    <w:tmpl w:val="08C836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5671CF4"/>
    <w:multiLevelType w:val="hybridMultilevel"/>
    <w:tmpl w:val="C2CA3D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B3D7F11"/>
    <w:multiLevelType w:val="hybridMultilevel"/>
    <w:tmpl w:val="B372D188"/>
    <w:lvl w:ilvl="0" w:tplc="41BADDE2">
      <w:start w:val="1"/>
      <w:numFmt w:val="decimal"/>
      <w:suff w:val="space"/>
      <w:lvlText w:val="%1)"/>
      <w:lvlJc w:val="left"/>
      <w:pPr>
        <w:ind w:left="1191" w:hanging="122"/>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F6F010F"/>
    <w:multiLevelType w:val="hybridMultilevel"/>
    <w:tmpl w:val="A04E7702"/>
    <w:lvl w:ilvl="0" w:tplc="0DD4F68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5883466"/>
    <w:multiLevelType w:val="hybridMultilevel"/>
    <w:tmpl w:val="C72696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340CED"/>
    <w:multiLevelType w:val="hybridMultilevel"/>
    <w:tmpl w:val="D048F8A4"/>
    <w:lvl w:ilvl="0" w:tplc="0298EB9E">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71829D5"/>
    <w:multiLevelType w:val="hybridMultilevel"/>
    <w:tmpl w:val="2BCC93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0FD4AAC"/>
    <w:multiLevelType w:val="hybridMultilevel"/>
    <w:tmpl w:val="B372D188"/>
    <w:lvl w:ilvl="0" w:tplc="FFFFFFFF">
      <w:start w:val="1"/>
      <w:numFmt w:val="decimal"/>
      <w:suff w:val="space"/>
      <w:lvlText w:val="%1)"/>
      <w:lvlJc w:val="left"/>
      <w:pPr>
        <w:ind w:left="1191" w:hanging="122"/>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
    <w:nsid w:val="5B545F13"/>
    <w:multiLevelType w:val="hybridMultilevel"/>
    <w:tmpl w:val="1F486DC2"/>
    <w:lvl w:ilvl="0" w:tplc="217ABE6E">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91E0357"/>
    <w:multiLevelType w:val="hybridMultilevel"/>
    <w:tmpl w:val="C8CA9C7C"/>
    <w:lvl w:ilvl="0" w:tplc="D41E3C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AD651CF"/>
    <w:multiLevelType w:val="hybridMultilevel"/>
    <w:tmpl w:val="637CEA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8D264B6"/>
    <w:multiLevelType w:val="hybridMultilevel"/>
    <w:tmpl w:val="FFFFFFFF"/>
    <w:lvl w:ilvl="0" w:tplc="0419000F">
      <w:start w:val="2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0"/>
  </w:num>
  <w:num w:numId="3">
    <w:abstractNumId w:val="13"/>
  </w:num>
  <w:num w:numId="4">
    <w:abstractNumId w:val="4"/>
  </w:num>
  <w:num w:numId="5">
    <w:abstractNumId w:val="10"/>
  </w:num>
  <w:num w:numId="6">
    <w:abstractNumId w:val="2"/>
  </w:num>
  <w:num w:numId="7">
    <w:abstractNumId w:val="3"/>
  </w:num>
  <w:num w:numId="8">
    <w:abstractNumId w:val="12"/>
  </w:num>
  <w:num w:numId="9">
    <w:abstractNumId w:val="5"/>
  </w:num>
  <w:num w:numId="10">
    <w:abstractNumId w:val="7"/>
  </w:num>
  <w:num w:numId="11">
    <w:abstractNumId w:val="8"/>
  </w:num>
  <w:num w:numId="12">
    <w:abstractNumId w:val="1"/>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62"/>
    <w:rsid w:val="0000001B"/>
    <w:rsid w:val="0000086A"/>
    <w:rsid w:val="00000CF2"/>
    <w:rsid w:val="00001020"/>
    <w:rsid w:val="0000152C"/>
    <w:rsid w:val="00001676"/>
    <w:rsid w:val="000017D0"/>
    <w:rsid w:val="000022F0"/>
    <w:rsid w:val="00002FF6"/>
    <w:rsid w:val="00003555"/>
    <w:rsid w:val="00003765"/>
    <w:rsid w:val="00003AA6"/>
    <w:rsid w:val="00003F26"/>
    <w:rsid w:val="00004890"/>
    <w:rsid w:val="000048D9"/>
    <w:rsid w:val="00004B69"/>
    <w:rsid w:val="00004DDE"/>
    <w:rsid w:val="00004E9D"/>
    <w:rsid w:val="000056D9"/>
    <w:rsid w:val="00005973"/>
    <w:rsid w:val="00005B6C"/>
    <w:rsid w:val="000064ED"/>
    <w:rsid w:val="0000675E"/>
    <w:rsid w:val="00006863"/>
    <w:rsid w:val="00006A19"/>
    <w:rsid w:val="00006D20"/>
    <w:rsid w:val="00007221"/>
    <w:rsid w:val="00007403"/>
    <w:rsid w:val="00007501"/>
    <w:rsid w:val="00007870"/>
    <w:rsid w:val="00007AFB"/>
    <w:rsid w:val="00007B3E"/>
    <w:rsid w:val="00007FB6"/>
    <w:rsid w:val="000105BA"/>
    <w:rsid w:val="0001097B"/>
    <w:rsid w:val="0001119B"/>
    <w:rsid w:val="00011378"/>
    <w:rsid w:val="000115A3"/>
    <w:rsid w:val="000122B7"/>
    <w:rsid w:val="0001230F"/>
    <w:rsid w:val="0001317B"/>
    <w:rsid w:val="00013B32"/>
    <w:rsid w:val="00013BB8"/>
    <w:rsid w:val="00014124"/>
    <w:rsid w:val="00014233"/>
    <w:rsid w:val="000143D6"/>
    <w:rsid w:val="000146F9"/>
    <w:rsid w:val="00014BA3"/>
    <w:rsid w:val="00014CFE"/>
    <w:rsid w:val="00015280"/>
    <w:rsid w:val="00015460"/>
    <w:rsid w:val="00015946"/>
    <w:rsid w:val="00015A96"/>
    <w:rsid w:val="00015AEA"/>
    <w:rsid w:val="000163C5"/>
    <w:rsid w:val="00016416"/>
    <w:rsid w:val="0001688F"/>
    <w:rsid w:val="00016C91"/>
    <w:rsid w:val="0001743C"/>
    <w:rsid w:val="000178E5"/>
    <w:rsid w:val="00017B00"/>
    <w:rsid w:val="00017C28"/>
    <w:rsid w:val="00017E26"/>
    <w:rsid w:val="00020112"/>
    <w:rsid w:val="0002015B"/>
    <w:rsid w:val="00020A3A"/>
    <w:rsid w:val="00020A42"/>
    <w:rsid w:val="00021136"/>
    <w:rsid w:val="0002178C"/>
    <w:rsid w:val="0002186B"/>
    <w:rsid w:val="00021ACC"/>
    <w:rsid w:val="00021CE9"/>
    <w:rsid w:val="00021FDD"/>
    <w:rsid w:val="0002216B"/>
    <w:rsid w:val="0002299B"/>
    <w:rsid w:val="00023980"/>
    <w:rsid w:val="000239F1"/>
    <w:rsid w:val="00023AE3"/>
    <w:rsid w:val="00023AFF"/>
    <w:rsid w:val="00023EFB"/>
    <w:rsid w:val="00023F4E"/>
    <w:rsid w:val="0002426E"/>
    <w:rsid w:val="0002438B"/>
    <w:rsid w:val="000244AE"/>
    <w:rsid w:val="000245BC"/>
    <w:rsid w:val="000245EE"/>
    <w:rsid w:val="00024E0B"/>
    <w:rsid w:val="00024F81"/>
    <w:rsid w:val="0002571E"/>
    <w:rsid w:val="00025779"/>
    <w:rsid w:val="00025874"/>
    <w:rsid w:val="00025C67"/>
    <w:rsid w:val="00025E7F"/>
    <w:rsid w:val="0002698F"/>
    <w:rsid w:val="00026ACC"/>
    <w:rsid w:val="00026FA0"/>
    <w:rsid w:val="00027CF5"/>
    <w:rsid w:val="00027D7B"/>
    <w:rsid w:val="00030116"/>
    <w:rsid w:val="00030249"/>
    <w:rsid w:val="00030EFD"/>
    <w:rsid w:val="00030FAA"/>
    <w:rsid w:val="000318D5"/>
    <w:rsid w:val="00032114"/>
    <w:rsid w:val="0003240E"/>
    <w:rsid w:val="00032989"/>
    <w:rsid w:val="00032E55"/>
    <w:rsid w:val="000335DF"/>
    <w:rsid w:val="00033B18"/>
    <w:rsid w:val="0003406D"/>
    <w:rsid w:val="000341F4"/>
    <w:rsid w:val="000342C4"/>
    <w:rsid w:val="0003433F"/>
    <w:rsid w:val="000343AE"/>
    <w:rsid w:val="000343E5"/>
    <w:rsid w:val="00034456"/>
    <w:rsid w:val="0003447F"/>
    <w:rsid w:val="000344CB"/>
    <w:rsid w:val="00034567"/>
    <w:rsid w:val="00034772"/>
    <w:rsid w:val="000350B2"/>
    <w:rsid w:val="00035C81"/>
    <w:rsid w:val="000360BA"/>
    <w:rsid w:val="000361B0"/>
    <w:rsid w:val="00036642"/>
    <w:rsid w:val="00036813"/>
    <w:rsid w:val="00036AF0"/>
    <w:rsid w:val="00036B6D"/>
    <w:rsid w:val="00036E53"/>
    <w:rsid w:val="000373D8"/>
    <w:rsid w:val="0003770C"/>
    <w:rsid w:val="00040CA9"/>
    <w:rsid w:val="00040D67"/>
    <w:rsid w:val="00040FC6"/>
    <w:rsid w:val="00041576"/>
    <w:rsid w:val="000415E4"/>
    <w:rsid w:val="000419F6"/>
    <w:rsid w:val="00041CEF"/>
    <w:rsid w:val="00041F27"/>
    <w:rsid w:val="000426AB"/>
    <w:rsid w:val="00042899"/>
    <w:rsid w:val="00042F1A"/>
    <w:rsid w:val="00042FB3"/>
    <w:rsid w:val="00044736"/>
    <w:rsid w:val="00044A7E"/>
    <w:rsid w:val="00044B6D"/>
    <w:rsid w:val="00044E06"/>
    <w:rsid w:val="00044E6A"/>
    <w:rsid w:val="00045149"/>
    <w:rsid w:val="000454A6"/>
    <w:rsid w:val="0004585A"/>
    <w:rsid w:val="00045BA6"/>
    <w:rsid w:val="00045CFF"/>
    <w:rsid w:val="00046272"/>
    <w:rsid w:val="000465D4"/>
    <w:rsid w:val="000473A7"/>
    <w:rsid w:val="000477B6"/>
    <w:rsid w:val="00047A00"/>
    <w:rsid w:val="00047B6E"/>
    <w:rsid w:val="0005038B"/>
    <w:rsid w:val="000505DE"/>
    <w:rsid w:val="00050612"/>
    <w:rsid w:val="00050D5C"/>
    <w:rsid w:val="00050DD4"/>
    <w:rsid w:val="00050E23"/>
    <w:rsid w:val="00051240"/>
    <w:rsid w:val="00051922"/>
    <w:rsid w:val="00051D98"/>
    <w:rsid w:val="00052836"/>
    <w:rsid w:val="0005297A"/>
    <w:rsid w:val="00052C99"/>
    <w:rsid w:val="00052CF7"/>
    <w:rsid w:val="00052E4A"/>
    <w:rsid w:val="00052F85"/>
    <w:rsid w:val="0005335B"/>
    <w:rsid w:val="00054030"/>
    <w:rsid w:val="00054078"/>
    <w:rsid w:val="000543AD"/>
    <w:rsid w:val="00054573"/>
    <w:rsid w:val="000545B0"/>
    <w:rsid w:val="00054715"/>
    <w:rsid w:val="00055337"/>
    <w:rsid w:val="000555C9"/>
    <w:rsid w:val="000558B3"/>
    <w:rsid w:val="000558B6"/>
    <w:rsid w:val="000565BE"/>
    <w:rsid w:val="00056793"/>
    <w:rsid w:val="000575A0"/>
    <w:rsid w:val="0005786A"/>
    <w:rsid w:val="000603CD"/>
    <w:rsid w:val="00060524"/>
    <w:rsid w:val="000606E3"/>
    <w:rsid w:val="00060C5A"/>
    <w:rsid w:val="00061A67"/>
    <w:rsid w:val="00062182"/>
    <w:rsid w:val="0006229A"/>
    <w:rsid w:val="000625D9"/>
    <w:rsid w:val="000629C8"/>
    <w:rsid w:val="00062D57"/>
    <w:rsid w:val="00063179"/>
    <w:rsid w:val="00063390"/>
    <w:rsid w:val="000634BD"/>
    <w:rsid w:val="00063888"/>
    <w:rsid w:val="00063C58"/>
    <w:rsid w:val="000645E6"/>
    <w:rsid w:val="0006496A"/>
    <w:rsid w:val="000651D6"/>
    <w:rsid w:val="00065871"/>
    <w:rsid w:val="00065DAA"/>
    <w:rsid w:val="00065F6E"/>
    <w:rsid w:val="0006635A"/>
    <w:rsid w:val="0006639D"/>
    <w:rsid w:val="0006695C"/>
    <w:rsid w:val="000669D2"/>
    <w:rsid w:val="00066C0D"/>
    <w:rsid w:val="0006706C"/>
    <w:rsid w:val="000671A9"/>
    <w:rsid w:val="000674E4"/>
    <w:rsid w:val="00067A15"/>
    <w:rsid w:val="00067E2A"/>
    <w:rsid w:val="000701C4"/>
    <w:rsid w:val="0007021E"/>
    <w:rsid w:val="000702A2"/>
    <w:rsid w:val="00070539"/>
    <w:rsid w:val="000707E7"/>
    <w:rsid w:val="0007128A"/>
    <w:rsid w:val="00071412"/>
    <w:rsid w:val="000718D2"/>
    <w:rsid w:val="00071C32"/>
    <w:rsid w:val="0007212B"/>
    <w:rsid w:val="00072AD8"/>
    <w:rsid w:val="00072CD9"/>
    <w:rsid w:val="00072FB5"/>
    <w:rsid w:val="0007360A"/>
    <w:rsid w:val="0007397D"/>
    <w:rsid w:val="00074684"/>
    <w:rsid w:val="00074C8F"/>
    <w:rsid w:val="00075279"/>
    <w:rsid w:val="000755F3"/>
    <w:rsid w:val="000758E1"/>
    <w:rsid w:val="00076027"/>
    <w:rsid w:val="00076647"/>
    <w:rsid w:val="0007689B"/>
    <w:rsid w:val="00077174"/>
    <w:rsid w:val="000775F6"/>
    <w:rsid w:val="0007769C"/>
    <w:rsid w:val="0007793C"/>
    <w:rsid w:val="00077992"/>
    <w:rsid w:val="00077AE5"/>
    <w:rsid w:val="00077E8F"/>
    <w:rsid w:val="000809D4"/>
    <w:rsid w:val="00080B7A"/>
    <w:rsid w:val="00080E03"/>
    <w:rsid w:val="000812E2"/>
    <w:rsid w:val="000818A3"/>
    <w:rsid w:val="00081B98"/>
    <w:rsid w:val="00081C3D"/>
    <w:rsid w:val="00082CA1"/>
    <w:rsid w:val="00082CAC"/>
    <w:rsid w:val="000830BB"/>
    <w:rsid w:val="00083B4B"/>
    <w:rsid w:val="00083F93"/>
    <w:rsid w:val="000845CE"/>
    <w:rsid w:val="00084752"/>
    <w:rsid w:val="00085054"/>
    <w:rsid w:val="0008508A"/>
    <w:rsid w:val="0008532D"/>
    <w:rsid w:val="00085473"/>
    <w:rsid w:val="00085B50"/>
    <w:rsid w:val="0008610C"/>
    <w:rsid w:val="0008628D"/>
    <w:rsid w:val="000863EA"/>
    <w:rsid w:val="0008739D"/>
    <w:rsid w:val="000878C5"/>
    <w:rsid w:val="000900EA"/>
    <w:rsid w:val="0009057C"/>
    <w:rsid w:val="00091022"/>
    <w:rsid w:val="00091084"/>
    <w:rsid w:val="0009146A"/>
    <w:rsid w:val="00091628"/>
    <w:rsid w:val="0009172E"/>
    <w:rsid w:val="00091759"/>
    <w:rsid w:val="00091971"/>
    <w:rsid w:val="00091A81"/>
    <w:rsid w:val="00092812"/>
    <w:rsid w:val="00092A46"/>
    <w:rsid w:val="00092B14"/>
    <w:rsid w:val="00093437"/>
    <w:rsid w:val="00093E41"/>
    <w:rsid w:val="00093F6F"/>
    <w:rsid w:val="000944C8"/>
    <w:rsid w:val="00094A6D"/>
    <w:rsid w:val="00094AC9"/>
    <w:rsid w:val="00094B92"/>
    <w:rsid w:val="0009571E"/>
    <w:rsid w:val="00095A38"/>
    <w:rsid w:val="000964BB"/>
    <w:rsid w:val="00096CC0"/>
    <w:rsid w:val="00096E1B"/>
    <w:rsid w:val="00096FD2"/>
    <w:rsid w:val="00097706"/>
    <w:rsid w:val="0009776F"/>
    <w:rsid w:val="00097899"/>
    <w:rsid w:val="00097EB1"/>
    <w:rsid w:val="000A0D51"/>
    <w:rsid w:val="000A0E05"/>
    <w:rsid w:val="000A104E"/>
    <w:rsid w:val="000A1B65"/>
    <w:rsid w:val="000A1E4F"/>
    <w:rsid w:val="000A2403"/>
    <w:rsid w:val="000A2E20"/>
    <w:rsid w:val="000A2F6A"/>
    <w:rsid w:val="000A2FFB"/>
    <w:rsid w:val="000A3165"/>
    <w:rsid w:val="000A36CE"/>
    <w:rsid w:val="000A3742"/>
    <w:rsid w:val="000A4182"/>
    <w:rsid w:val="000A4267"/>
    <w:rsid w:val="000A4AF1"/>
    <w:rsid w:val="000A4B4F"/>
    <w:rsid w:val="000A4D0E"/>
    <w:rsid w:val="000A5455"/>
    <w:rsid w:val="000A5479"/>
    <w:rsid w:val="000A5536"/>
    <w:rsid w:val="000A642B"/>
    <w:rsid w:val="000A6849"/>
    <w:rsid w:val="000A71AA"/>
    <w:rsid w:val="000A7491"/>
    <w:rsid w:val="000A753E"/>
    <w:rsid w:val="000A7ABD"/>
    <w:rsid w:val="000A7E24"/>
    <w:rsid w:val="000A7E98"/>
    <w:rsid w:val="000B098D"/>
    <w:rsid w:val="000B0A60"/>
    <w:rsid w:val="000B0A84"/>
    <w:rsid w:val="000B0E75"/>
    <w:rsid w:val="000B14A0"/>
    <w:rsid w:val="000B1890"/>
    <w:rsid w:val="000B1A4A"/>
    <w:rsid w:val="000B1F38"/>
    <w:rsid w:val="000B34F2"/>
    <w:rsid w:val="000B39BD"/>
    <w:rsid w:val="000B43F0"/>
    <w:rsid w:val="000B4A87"/>
    <w:rsid w:val="000B4F4B"/>
    <w:rsid w:val="000B5611"/>
    <w:rsid w:val="000B5718"/>
    <w:rsid w:val="000B5B7F"/>
    <w:rsid w:val="000B5BEE"/>
    <w:rsid w:val="000B60FB"/>
    <w:rsid w:val="000B63FB"/>
    <w:rsid w:val="000B6AB7"/>
    <w:rsid w:val="000B6E0E"/>
    <w:rsid w:val="000B754F"/>
    <w:rsid w:val="000B7CF7"/>
    <w:rsid w:val="000C0107"/>
    <w:rsid w:val="000C0249"/>
    <w:rsid w:val="000C04C9"/>
    <w:rsid w:val="000C0643"/>
    <w:rsid w:val="000C08BA"/>
    <w:rsid w:val="000C0A40"/>
    <w:rsid w:val="000C0D1B"/>
    <w:rsid w:val="000C0FB8"/>
    <w:rsid w:val="000C1258"/>
    <w:rsid w:val="000C12BA"/>
    <w:rsid w:val="000C1680"/>
    <w:rsid w:val="000C1956"/>
    <w:rsid w:val="000C22F0"/>
    <w:rsid w:val="000C3840"/>
    <w:rsid w:val="000C3D64"/>
    <w:rsid w:val="000C3FCB"/>
    <w:rsid w:val="000C4403"/>
    <w:rsid w:val="000C4954"/>
    <w:rsid w:val="000C4AA2"/>
    <w:rsid w:val="000C50C3"/>
    <w:rsid w:val="000C5336"/>
    <w:rsid w:val="000C534E"/>
    <w:rsid w:val="000C5515"/>
    <w:rsid w:val="000C5845"/>
    <w:rsid w:val="000C58E2"/>
    <w:rsid w:val="000C625F"/>
    <w:rsid w:val="000C658F"/>
    <w:rsid w:val="000C6937"/>
    <w:rsid w:val="000C6E25"/>
    <w:rsid w:val="000C6FA9"/>
    <w:rsid w:val="000C70CC"/>
    <w:rsid w:val="000C7C41"/>
    <w:rsid w:val="000C7FA7"/>
    <w:rsid w:val="000D081F"/>
    <w:rsid w:val="000D10FF"/>
    <w:rsid w:val="000D149D"/>
    <w:rsid w:val="000D1C3B"/>
    <w:rsid w:val="000D2858"/>
    <w:rsid w:val="000D3C6E"/>
    <w:rsid w:val="000D3E4B"/>
    <w:rsid w:val="000D3EA6"/>
    <w:rsid w:val="000D53BE"/>
    <w:rsid w:val="000D5673"/>
    <w:rsid w:val="000D5BBB"/>
    <w:rsid w:val="000D60AE"/>
    <w:rsid w:val="000D63B7"/>
    <w:rsid w:val="000D63D7"/>
    <w:rsid w:val="000D6559"/>
    <w:rsid w:val="000D67F3"/>
    <w:rsid w:val="000D6B04"/>
    <w:rsid w:val="000D6D4E"/>
    <w:rsid w:val="000D7C24"/>
    <w:rsid w:val="000D7F0A"/>
    <w:rsid w:val="000E00E3"/>
    <w:rsid w:val="000E0ABC"/>
    <w:rsid w:val="000E0CF5"/>
    <w:rsid w:val="000E123B"/>
    <w:rsid w:val="000E12B9"/>
    <w:rsid w:val="000E18B8"/>
    <w:rsid w:val="000E1D5B"/>
    <w:rsid w:val="000E2850"/>
    <w:rsid w:val="000E28DB"/>
    <w:rsid w:val="000E2A42"/>
    <w:rsid w:val="000E30CF"/>
    <w:rsid w:val="000E33DD"/>
    <w:rsid w:val="000E38D2"/>
    <w:rsid w:val="000E39CB"/>
    <w:rsid w:val="000E3B96"/>
    <w:rsid w:val="000E3BB2"/>
    <w:rsid w:val="000E44FC"/>
    <w:rsid w:val="000E46A7"/>
    <w:rsid w:val="000E4BFD"/>
    <w:rsid w:val="000E522E"/>
    <w:rsid w:val="000E53CA"/>
    <w:rsid w:val="000E640A"/>
    <w:rsid w:val="000E65E4"/>
    <w:rsid w:val="000E6D13"/>
    <w:rsid w:val="000E6FB1"/>
    <w:rsid w:val="000E74EB"/>
    <w:rsid w:val="000E7A6E"/>
    <w:rsid w:val="000E7AC2"/>
    <w:rsid w:val="000E7C14"/>
    <w:rsid w:val="000F0663"/>
    <w:rsid w:val="000F1033"/>
    <w:rsid w:val="000F14DB"/>
    <w:rsid w:val="000F1507"/>
    <w:rsid w:val="000F18D5"/>
    <w:rsid w:val="000F1ADA"/>
    <w:rsid w:val="000F1F97"/>
    <w:rsid w:val="000F1FCC"/>
    <w:rsid w:val="000F1FF4"/>
    <w:rsid w:val="000F2960"/>
    <w:rsid w:val="000F36B0"/>
    <w:rsid w:val="000F390B"/>
    <w:rsid w:val="000F3A88"/>
    <w:rsid w:val="000F3CEE"/>
    <w:rsid w:val="000F3F56"/>
    <w:rsid w:val="000F4005"/>
    <w:rsid w:val="000F415F"/>
    <w:rsid w:val="000F4273"/>
    <w:rsid w:val="000F4462"/>
    <w:rsid w:val="000F4554"/>
    <w:rsid w:val="000F53B1"/>
    <w:rsid w:val="000F6464"/>
    <w:rsid w:val="000F7389"/>
    <w:rsid w:val="000F74E2"/>
    <w:rsid w:val="000F7639"/>
    <w:rsid w:val="000F7667"/>
    <w:rsid w:val="000F78FB"/>
    <w:rsid w:val="000F7DDB"/>
    <w:rsid w:val="000F7EF5"/>
    <w:rsid w:val="000F7F61"/>
    <w:rsid w:val="001005DA"/>
    <w:rsid w:val="00100B43"/>
    <w:rsid w:val="001010D9"/>
    <w:rsid w:val="00101411"/>
    <w:rsid w:val="00101907"/>
    <w:rsid w:val="00101BFB"/>
    <w:rsid w:val="00101DB2"/>
    <w:rsid w:val="0010231A"/>
    <w:rsid w:val="0010253D"/>
    <w:rsid w:val="00102B6F"/>
    <w:rsid w:val="001037A6"/>
    <w:rsid w:val="00103C5A"/>
    <w:rsid w:val="00103C90"/>
    <w:rsid w:val="00103D41"/>
    <w:rsid w:val="001040B5"/>
    <w:rsid w:val="00104197"/>
    <w:rsid w:val="00104B1D"/>
    <w:rsid w:val="00104C76"/>
    <w:rsid w:val="00104F31"/>
    <w:rsid w:val="00105343"/>
    <w:rsid w:val="001072E8"/>
    <w:rsid w:val="00110552"/>
    <w:rsid w:val="00110577"/>
    <w:rsid w:val="00110D39"/>
    <w:rsid w:val="00111504"/>
    <w:rsid w:val="00111631"/>
    <w:rsid w:val="00111934"/>
    <w:rsid w:val="00111A0A"/>
    <w:rsid w:val="00111F2F"/>
    <w:rsid w:val="00112122"/>
    <w:rsid w:val="00112353"/>
    <w:rsid w:val="0011240D"/>
    <w:rsid w:val="0011273A"/>
    <w:rsid w:val="00112DB0"/>
    <w:rsid w:val="00112FF4"/>
    <w:rsid w:val="00113A82"/>
    <w:rsid w:val="0011457C"/>
    <w:rsid w:val="001149A3"/>
    <w:rsid w:val="00114A16"/>
    <w:rsid w:val="00114DCA"/>
    <w:rsid w:val="00114DE1"/>
    <w:rsid w:val="0011508A"/>
    <w:rsid w:val="00115A25"/>
    <w:rsid w:val="00116CA3"/>
    <w:rsid w:val="00116CE0"/>
    <w:rsid w:val="00116F27"/>
    <w:rsid w:val="0011712C"/>
    <w:rsid w:val="0011754C"/>
    <w:rsid w:val="00117AA4"/>
    <w:rsid w:val="00117C73"/>
    <w:rsid w:val="00117D8E"/>
    <w:rsid w:val="001200EC"/>
    <w:rsid w:val="0012051A"/>
    <w:rsid w:val="00120CA9"/>
    <w:rsid w:val="00121250"/>
    <w:rsid w:val="00121296"/>
    <w:rsid w:val="00121435"/>
    <w:rsid w:val="0012146C"/>
    <w:rsid w:val="001215C5"/>
    <w:rsid w:val="00121C30"/>
    <w:rsid w:val="0012268B"/>
    <w:rsid w:val="00122931"/>
    <w:rsid w:val="00123145"/>
    <w:rsid w:val="00123D07"/>
    <w:rsid w:val="001244B5"/>
    <w:rsid w:val="0012499B"/>
    <w:rsid w:val="0012510E"/>
    <w:rsid w:val="0012520A"/>
    <w:rsid w:val="00125988"/>
    <w:rsid w:val="001259EE"/>
    <w:rsid w:val="001266BC"/>
    <w:rsid w:val="0012671C"/>
    <w:rsid w:val="00127564"/>
    <w:rsid w:val="00127675"/>
    <w:rsid w:val="00127802"/>
    <w:rsid w:val="00127A5E"/>
    <w:rsid w:val="00127AB8"/>
    <w:rsid w:val="00127F1F"/>
    <w:rsid w:val="00130705"/>
    <w:rsid w:val="00130B03"/>
    <w:rsid w:val="00130D0D"/>
    <w:rsid w:val="00131568"/>
    <w:rsid w:val="00131600"/>
    <w:rsid w:val="00131F22"/>
    <w:rsid w:val="00132549"/>
    <w:rsid w:val="00132720"/>
    <w:rsid w:val="00132729"/>
    <w:rsid w:val="001328ED"/>
    <w:rsid w:val="00132B60"/>
    <w:rsid w:val="001330E3"/>
    <w:rsid w:val="00133500"/>
    <w:rsid w:val="001344B9"/>
    <w:rsid w:val="0013493A"/>
    <w:rsid w:val="001360C6"/>
    <w:rsid w:val="0013698A"/>
    <w:rsid w:val="00136999"/>
    <w:rsid w:val="00136CD2"/>
    <w:rsid w:val="00136EC7"/>
    <w:rsid w:val="001370A5"/>
    <w:rsid w:val="001373A6"/>
    <w:rsid w:val="001376B9"/>
    <w:rsid w:val="00137C20"/>
    <w:rsid w:val="00140502"/>
    <w:rsid w:val="0014071E"/>
    <w:rsid w:val="00140EE1"/>
    <w:rsid w:val="00141109"/>
    <w:rsid w:val="00141127"/>
    <w:rsid w:val="001413DF"/>
    <w:rsid w:val="001414E6"/>
    <w:rsid w:val="001419F0"/>
    <w:rsid w:val="00141D7F"/>
    <w:rsid w:val="00142D30"/>
    <w:rsid w:val="00142F80"/>
    <w:rsid w:val="0014332A"/>
    <w:rsid w:val="00143686"/>
    <w:rsid w:val="00143BBE"/>
    <w:rsid w:val="00143E94"/>
    <w:rsid w:val="00144173"/>
    <w:rsid w:val="00144455"/>
    <w:rsid w:val="00144D18"/>
    <w:rsid w:val="00144D35"/>
    <w:rsid w:val="001450EE"/>
    <w:rsid w:val="001453C6"/>
    <w:rsid w:val="001463E1"/>
    <w:rsid w:val="00146433"/>
    <w:rsid w:val="00146716"/>
    <w:rsid w:val="001468B8"/>
    <w:rsid w:val="0014706D"/>
    <w:rsid w:val="00147116"/>
    <w:rsid w:val="00147895"/>
    <w:rsid w:val="00147B5E"/>
    <w:rsid w:val="00147E49"/>
    <w:rsid w:val="00147EEF"/>
    <w:rsid w:val="0015045E"/>
    <w:rsid w:val="00150521"/>
    <w:rsid w:val="00150A1A"/>
    <w:rsid w:val="00150D64"/>
    <w:rsid w:val="0015153C"/>
    <w:rsid w:val="00151929"/>
    <w:rsid w:val="00151EBF"/>
    <w:rsid w:val="001523FF"/>
    <w:rsid w:val="00152480"/>
    <w:rsid w:val="0015259B"/>
    <w:rsid w:val="0015266A"/>
    <w:rsid w:val="001529C0"/>
    <w:rsid w:val="00152FBD"/>
    <w:rsid w:val="001531BA"/>
    <w:rsid w:val="00153485"/>
    <w:rsid w:val="001534E8"/>
    <w:rsid w:val="00154113"/>
    <w:rsid w:val="0015429A"/>
    <w:rsid w:val="001542CC"/>
    <w:rsid w:val="0015489A"/>
    <w:rsid w:val="00154A8C"/>
    <w:rsid w:val="00154BBF"/>
    <w:rsid w:val="00154C31"/>
    <w:rsid w:val="00154FDA"/>
    <w:rsid w:val="00154FEA"/>
    <w:rsid w:val="0015513E"/>
    <w:rsid w:val="001552D1"/>
    <w:rsid w:val="0015588F"/>
    <w:rsid w:val="00155BC8"/>
    <w:rsid w:val="001562E9"/>
    <w:rsid w:val="0015646D"/>
    <w:rsid w:val="00156AD4"/>
    <w:rsid w:val="00157C75"/>
    <w:rsid w:val="00157E6D"/>
    <w:rsid w:val="00160157"/>
    <w:rsid w:val="00160FA1"/>
    <w:rsid w:val="001610B4"/>
    <w:rsid w:val="00161C1D"/>
    <w:rsid w:val="00161DC4"/>
    <w:rsid w:val="00162551"/>
    <w:rsid w:val="0016256C"/>
    <w:rsid w:val="00163CF2"/>
    <w:rsid w:val="00163DDF"/>
    <w:rsid w:val="0016415C"/>
    <w:rsid w:val="00164EE7"/>
    <w:rsid w:val="00164F03"/>
    <w:rsid w:val="00165071"/>
    <w:rsid w:val="001652B5"/>
    <w:rsid w:val="0016536B"/>
    <w:rsid w:val="001653FB"/>
    <w:rsid w:val="0016582D"/>
    <w:rsid w:val="001660AC"/>
    <w:rsid w:val="00166237"/>
    <w:rsid w:val="001663C9"/>
    <w:rsid w:val="00166465"/>
    <w:rsid w:val="00166471"/>
    <w:rsid w:val="00166611"/>
    <w:rsid w:val="00166B4C"/>
    <w:rsid w:val="0016773F"/>
    <w:rsid w:val="00170130"/>
    <w:rsid w:val="00170281"/>
    <w:rsid w:val="00170300"/>
    <w:rsid w:val="00170832"/>
    <w:rsid w:val="00170CFD"/>
    <w:rsid w:val="00170E4E"/>
    <w:rsid w:val="0017128F"/>
    <w:rsid w:val="001714FC"/>
    <w:rsid w:val="00171898"/>
    <w:rsid w:val="00172025"/>
    <w:rsid w:val="00172166"/>
    <w:rsid w:val="0017222E"/>
    <w:rsid w:val="001725F5"/>
    <w:rsid w:val="00173205"/>
    <w:rsid w:val="00173C51"/>
    <w:rsid w:val="00173F18"/>
    <w:rsid w:val="00174BA6"/>
    <w:rsid w:val="00174DC5"/>
    <w:rsid w:val="001751CE"/>
    <w:rsid w:val="00175432"/>
    <w:rsid w:val="00175748"/>
    <w:rsid w:val="0017626E"/>
    <w:rsid w:val="00176BF7"/>
    <w:rsid w:val="00176C19"/>
    <w:rsid w:val="0017721C"/>
    <w:rsid w:val="00177363"/>
    <w:rsid w:val="00177511"/>
    <w:rsid w:val="001775D6"/>
    <w:rsid w:val="00177D2C"/>
    <w:rsid w:val="001805F6"/>
    <w:rsid w:val="001806F5"/>
    <w:rsid w:val="0018095A"/>
    <w:rsid w:val="00180A13"/>
    <w:rsid w:val="0018154B"/>
    <w:rsid w:val="00181707"/>
    <w:rsid w:val="00181B04"/>
    <w:rsid w:val="00181E71"/>
    <w:rsid w:val="0018216F"/>
    <w:rsid w:val="0018264A"/>
    <w:rsid w:val="001829B3"/>
    <w:rsid w:val="00182CDF"/>
    <w:rsid w:val="001832F4"/>
    <w:rsid w:val="00183A5C"/>
    <w:rsid w:val="00183FF1"/>
    <w:rsid w:val="001841F4"/>
    <w:rsid w:val="00184365"/>
    <w:rsid w:val="00184708"/>
    <w:rsid w:val="00184963"/>
    <w:rsid w:val="00184B1C"/>
    <w:rsid w:val="00184DC4"/>
    <w:rsid w:val="001852A2"/>
    <w:rsid w:val="0018548D"/>
    <w:rsid w:val="0018575B"/>
    <w:rsid w:val="0018577A"/>
    <w:rsid w:val="00185ADC"/>
    <w:rsid w:val="00185C0A"/>
    <w:rsid w:val="00186121"/>
    <w:rsid w:val="001867FC"/>
    <w:rsid w:val="00186E12"/>
    <w:rsid w:val="001877B4"/>
    <w:rsid w:val="001878A4"/>
    <w:rsid w:val="001901E0"/>
    <w:rsid w:val="00190374"/>
    <w:rsid w:val="001903F1"/>
    <w:rsid w:val="00190BA6"/>
    <w:rsid w:val="00190D84"/>
    <w:rsid w:val="001910FB"/>
    <w:rsid w:val="001915C3"/>
    <w:rsid w:val="00192073"/>
    <w:rsid w:val="00192340"/>
    <w:rsid w:val="001923AE"/>
    <w:rsid w:val="001924E0"/>
    <w:rsid w:val="00192B02"/>
    <w:rsid w:val="00192DBE"/>
    <w:rsid w:val="00193381"/>
    <w:rsid w:val="001933A9"/>
    <w:rsid w:val="0019357E"/>
    <w:rsid w:val="00193741"/>
    <w:rsid w:val="0019385D"/>
    <w:rsid w:val="001938A4"/>
    <w:rsid w:val="0019424C"/>
    <w:rsid w:val="00194633"/>
    <w:rsid w:val="0019532E"/>
    <w:rsid w:val="0019552B"/>
    <w:rsid w:val="00195BA9"/>
    <w:rsid w:val="00196907"/>
    <w:rsid w:val="00196C58"/>
    <w:rsid w:val="0019714C"/>
    <w:rsid w:val="0019774C"/>
    <w:rsid w:val="00197A2A"/>
    <w:rsid w:val="001A0592"/>
    <w:rsid w:val="001A0800"/>
    <w:rsid w:val="001A14FF"/>
    <w:rsid w:val="001A15B9"/>
    <w:rsid w:val="001A169F"/>
    <w:rsid w:val="001A2014"/>
    <w:rsid w:val="001A202E"/>
    <w:rsid w:val="001A2227"/>
    <w:rsid w:val="001A2378"/>
    <w:rsid w:val="001A2401"/>
    <w:rsid w:val="001A263E"/>
    <w:rsid w:val="001A29EB"/>
    <w:rsid w:val="001A2FFC"/>
    <w:rsid w:val="001A3290"/>
    <w:rsid w:val="001A34D6"/>
    <w:rsid w:val="001A3657"/>
    <w:rsid w:val="001A3674"/>
    <w:rsid w:val="001A3908"/>
    <w:rsid w:val="001A400A"/>
    <w:rsid w:val="001A403B"/>
    <w:rsid w:val="001A45CE"/>
    <w:rsid w:val="001A45D6"/>
    <w:rsid w:val="001A4682"/>
    <w:rsid w:val="001A5427"/>
    <w:rsid w:val="001A5463"/>
    <w:rsid w:val="001A5BFE"/>
    <w:rsid w:val="001A5D39"/>
    <w:rsid w:val="001A5E12"/>
    <w:rsid w:val="001A62A0"/>
    <w:rsid w:val="001A62F9"/>
    <w:rsid w:val="001A663C"/>
    <w:rsid w:val="001A67DA"/>
    <w:rsid w:val="001A6C31"/>
    <w:rsid w:val="001A6C32"/>
    <w:rsid w:val="001A6D3D"/>
    <w:rsid w:val="001A6DC3"/>
    <w:rsid w:val="001A79C1"/>
    <w:rsid w:val="001A7AD1"/>
    <w:rsid w:val="001A7FBD"/>
    <w:rsid w:val="001B018F"/>
    <w:rsid w:val="001B0709"/>
    <w:rsid w:val="001B0D5A"/>
    <w:rsid w:val="001B0EDF"/>
    <w:rsid w:val="001B124B"/>
    <w:rsid w:val="001B16FF"/>
    <w:rsid w:val="001B185D"/>
    <w:rsid w:val="001B1A3B"/>
    <w:rsid w:val="001B1B4F"/>
    <w:rsid w:val="001B27CD"/>
    <w:rsid w:val="001B2ABF"/>
    <w:rsid w:val="001B307C"/>
    <w:rsid w:val="001B3340"/>
    <w:rsid w:val="001B3797"/>
    <w:rsid w:val="001B3AA0"/>
    <w:rsid w:val="001B3DD0"/>
    <w:rsid w:val="001B3FEF"/>
    <w:rsid w:val="001B440E"/>
    <w:rsid w:val="001B52E7"/>
    <w:rsid w:val="001B55E4"/>
    <w:rsid w:val="001B5696"/>
    <w:rsid w:val="001B5A09"/>
    <w:rsid w:val="001B5AFE"/>
    <w:rsid w:val="001B5B84"/>
    <w:rsid w:val="001B5D7D"/>
    <w:rsid w:val="001B6546"/>
    <w:rsid w:val="001B67EF"/>
    <w:rsid w:val="001B6929"/>
    <w:rsid w:val="001B6AB3"/>
    <w:rsid w:val="001B6E95"/>
    <w:rsid w:val="001C001A"/>
    <w:rsid w:val="001C056F"/>
    <w:rsid w:val="001C0A76"/>
    <w:rsid w:val="001C1382"/>
    <w:rsid w:val="001C1652"/>
    <w:rsid w:val="001C1801"/>
    <w:rsid w:val="001C1B21"/>
    <w:rsid w:val="001C1B32"/>
    <w:rsid w:val="001C1E3B"/>
    <w:rsid w:val="001C21F3"/>
    <w:rsid w:val="001C23A7"/>
    <w:rsid w:val="001C2927"/>
    <w:rsid w:val="001C2A1F"/>
    <w:rsid w:val="001C2CC4"/>
    <w:rsid w:val="001C315C"/>
    <w:rsid w:val="001C32A3"/>
    <w:rsid w:val="001C347C"/>
    <w:rsid w:val="001C3613"/>
    <w:rsid w:val="001C36C9"/>
    <w:rsid w:val="001C3773"/>
    <w:rsid w:val="001C3E1E"/>
    <w:rsid w:val="001C3E70"/>
    <w:rsid w:val="001C3F8C"/>
    <w:rsid w:val="001C404B"/>
    <w:rsid w:val="001C430D"/>
    <w:rsid w:val="001C45FD"/>
    <w:rsid w:val="001C46B9"/>
    <w:rsid w:val="001C472F"/>
    <w:rsid w:val="001C4971"/>
    <w:rsid w:val="001C4D68"/>
    <w:rsid w:val="001C54E6"/>
    <w:rsid w:val="001C577A"/>
    <w:rsid w:val="001C5C6C"/>
    <w:rsid w:val="001C626F"/>
    <w:rsid w:val="001C6F63"/>
    <w:rsid w:val="001C73D4"/>
    <w:rsid w:val="001D006D"/>
    <w:rsid w:val="001D00EB"/>
    <w:rsid w:val="001D0161"/>
    <w:rsid w:val="001D0181"/>
    <w:rsid w:val="001D01F6"/>
    <w:rsid w:val="001D01FC"/>
    <w:rsid w:val="001D02B9"/>
    <w:rsid w:val="001D069A"/>
    <w:rsid w:val="001D06D5"/>
    <w:rsid w:val="001D081B"/>
    <w:rsid w:val="001D0AA1"/>
    <w:rsid w:val="001D0CB4"/>
    <w:rsid w:val="001D14EA"/>
    <w:rsid w:val="001D1F5B"/>
    <w:rsid w:val="001D2432"/>
    <w:rsid w:val="001D2C16"/>
    <w:rsid w:val="001D2DB0"/>
    <w:rsid w:val="001D3307"/>
    <w:rsid w:val="001D34F6"/>
    <w:rsid w:val="001D380F"/>
    <w:rsid w:val="001D3B80"/>
    <w:rsid w:val="001D3C1F"/>
    <w:rsid w:val="001D3E35"/>
    <w:rsid w:val="001D3EA7"/>
    <w:rsid w:val="001D4893"/>
    <w:rsid w:val="001D4C85"/>
    <w:rsid w:val="001D4E42"/>
    <w:rsid w:val="001D4E7E"/>
    <w:rsid w:val="001D5027"/>
    <w:rsid w:val="001D53E1"/>
    <w:rsid w:val="001D5BB8"/>
    <w:rsid w:val="001D5E66"/>
    <w:rsid w:val="001D5FD7"/>
    <w:rsid w:val="001D6185"/>
    <w:rsid w:val="001D653D"/>
    <w:rsid w:val="001D67B4"/>
    <w:rsid w:val="001D6987"/>
    <w:rsid w:val="001D6AF0"/>
    <w:rsid w:val="001D6DED"/>
    <w:rsid w:val="001D6E20"/>
    <w:rsid w:val="001D6E8E"/>
    <w:rsid w:val="001D6EE4"/>
    <w:rsid w:val="001D70ED"/>
    <w:rsid w:val="001D77EF"/>
    <w:rsid w:val="001E0400"/>
    <w:rsid w:val="001E085F"/>
    <w:rsid w:val="001E08EC"/>
    <w:rsid w:val="001E0A21"/>
    <w:rsid w:val="001E0C77"/>
    <w:rsid w:val="001E0E32"/>
    <w:rsid w:val="001E1EBB"/>
    <w:rsid w:val="001E2853"/>
    <w:rsid w:val="001E2979"/>
    <w:rsid w:val="001E2988"/>
    <w:rsid w:val="001E32E4"/>
    <w:rsid w:val="001E39A9"/>
    <w:rsid w:val="001E3D67"/>
    <w:rsid w:val="001E4221"/>
    <w:rsid w:val="001E4302"/>
    <w:rsid w:val="001E4648"/>
    <w:rsid w:val="001E4674"/>
    <w:rsid w:val="001E4C26"/>
    <w:rsid w:val="001E4CCD"/>
    <w:rsid w:val="001E5BD7"/>
    <w:rsid w:val="001E6191"/>
    <w:rsid w:val="001E6883"/>
    <w:rsid w:val="001E6D52"/>
    <w:rsid w:val="001E6FE0"/>
    <w:rsid w:val="001E7993"/>
    <w:rsid w:val="001E7BFF"/>
    <w:rsid w:val="001F01A5"/>
    <w:rsid w:val="001F02FD"/>
    <w:rsid w:val="001F05CB"/>
    <w:rsid w:val="001F09DD"/>
    <w:rsid w:val="001F12CA"/>
    <w:rsid w:val="001F131F"/>
    <w:rsid w:val="001F32E4"/>
    <w:rsid w:val="001F3C28"/>
    <w:rsid w:val="001F3FAA"/>
    <w:rsid w:val="001F41C8"/>
    <w:rsid w:val="001F41F8"/>
    <w:rsid w:val="001F446F"/>
    <w:rsid w:val="001F44B1"/>
    <w:rsid w:val="001F4C63"/>
    <w:rsid w:val="001F4DB1"/>
    <w:rsid w:val="001F5374"/>
    <w:rsid w:val="001F572E"/>
    <w:rsid w:val="001F5AAC"/>
    <w:rsid w:val="001F600D"/>
    <w:rsid w:val="001F6062"/>
    <w:rsid w:val="001F63A9"/>
    <w:rsid w:val="001F6767"/>
    <w:rsid w:val="001F685E"/>
    <w:rsid w:val="001F6FB8"/>
    <w:rsid w:val="001F6FE3"/>
    <w:rsid w:val="001F7F1E"/>
    <w:rsid w:val="00200251"/>
    <w:rsid w:val="002004F7"/>
    <w:rsid w:val="002005CD"/>
    <w:rsid w:val="00200779"/>
    <w:rsid w:val="00200929"/>
    <w:rsid w:val="00200DA9"/>
    <w:rsid w:val="002010D1"/>
    <w:rsid w:val="00201136"/>
    <w:rsid w:val="00201616"/>
    <w:rsid w:val="00201A7B"/>
    <w:rsid w:val="00202420"/>
    <w:rsid w:val="00202885"/>
    <w:rsid w:val="00202CF9"/>
    <w:rsid w:val="00202FEE"/>
    <w:rsid w:val="00203409"/>
    <w:rsid w:val="00203C84"/>
    <w:rsid w:val="00203DDF"/>
    <w:rsid w:val="00203E39"/>
    <w:rsid w:val="00204221"/>
    <w:rsid w:val="00204257"/>
    <w:rsid w:val="00204277"/>
    <w:rsid w:val="00205865"/>
    <w:rsid w:val="0020589E"/>
    <w:rsid w:val="00206062"/>
    <w:rsid w:val="002064F9"/>
    <w:rsid w:val="00206892"/>
    <w:rsid w:val="00206E42"/>
    <w:rsid w:val="0020708E"/>
    <w:rsid w:val="002072B0"/>
    <w:rsid w:val="00207387"/>
    <w:rsid w:val="00207461"/>
    <w:rsid w:val="002076B7"/>
    <w:rsid w:val="00207A58"/>
    <w:rsid w:val="002100E2"/>
    <w:rsid w:val="002104AD"/>
    <w:rsid w:val="002104E8"/>
    <w:rsid w:val="00210710"/>
    <w:rsid w:val="00210C76"/>
    <w:rsid w:val="0021130D"/>
    <w:rsid w:val="00211C17"/>
    <w:rsid w:val="00211D8D"/>
    <w:rsid w:val="00212352"/>
    <w:rsid w:val="00212363"/>
    <w:rsid w:val="002134B8"/>
    <w:rsid w:val="00213AD0"/>
    <w:rsid w:val="00213B86"/>
    <w:rsid w:val="00213CC1"/>
    <w:rsid w:val="0021407F"/>
    <w:rsid w:val="002145C9"/>
    <w:rsid w:val="002151EB"/>
    <w:rsid w:val="00215BFB"/>
    <w:rsid w:val="00215CD8"/>
    <w:rsid w:val="00215CFF"/>
    <w:rsid w:val="00215FA0"/>
    <w:rsid w:val="00216175"/>
    <w:rsid w:val="0021674B"/>
    <w:rsid w:val="002167BE"/>
    <w:rsid w:val="00216E83"/>
    <w:rsid w:val="002179C5"/>
    <w:rsid w:val="00217D1E"/>
    <w:rsid w:val="00220184"/>
    <w:rsid w:val="002203E9"/>
    <w:rsid w:val="002204F3"/>
    <w:rsid w:val="002209BD"/>
    <w:rsid w:val="002209DF"/>
    <w:rsid w:val="00221453"/>
    <w:rsid w:val="002216C7"/>
    <w:rsid w:val="002218DF"/>
    <w:rsid w:val="00221B01"/>
    <w:rsid w:val="00221B7C"/>
    <w:rsid w:val="00221D90"/>
    <w:rsid w:val="00222B1A"/>
    <w:rsid w:val="00223091"/>
    <w:rsid w:val="00223120"/>
    <w:rsid w:val="002234DB"/>
    <w:rsid w:val="00223BAD"/>
    <w:rsid w:val="00223FE1"/>
    <w:rsid w:val="002245AD"/>
    <w:rsid w:val="00224637"/>
    <w:rsid w:val="002248DA"/>
    <w:rsid w:val="0022574C"/>
    <w:rsid w:val="0022582B"/>
    <w:rsid w:val="002259BD"/>
    <w:rsid w:val="002259CE"/>
    <w:rsid w:val="00225C8C"/>
    <w:rsid w:val="00225F9C"/>
    <w:rsid w:val="0022635C"/>
    <w:rsid w:val="00226581"/>
    <w:rsid w:val="002267F4"/>
    <w:rsid w:val="00226835"/>
    <w:rsid w:val="00226E8F"/>
    <w:rsid w:val="00227015"/>
    <w:rsid w:val="00227110"/>
    <w:rsid w:val="00227F48"/>
    <w:rsid w:val="00230485"/>
    <w:rsid w:val="00230506"/>
    <w:rsid w:val="002308BB"/>
    <w:rsid w:val="0023095B"/>
    <w:rsid w:val="00230B50"/>
    <w:rsid w:val="00230D21"/>
    <w:rsid w:val="00231B58"/>
    <w:rsid w:val="00232B0A"/>
    <w:rsid w:val="00232BCF"/>
    <w:rsid w:val="00232CCC"/>
    <w:rsid w:val="00232DF1"/>
    <w:rsid w:val="00232EC1"/>
    <w:rsid w:val="00232F37"/>
    <w:rsid w:val="00232F5E"/>
    <w:rsid w:val="00232FAB"/>
    <w:rsid w:val="0023349D"/>
    <w:rsid w:val="00233BEF"/>
    <w:rsid w:val="00233C76"/>
    <w:rsid w:val="002341AF"/>
    <w:rsid w:val="00234389"/>
    <w:rsid w:val="00234414"/>
    <w:rsid w:val="00234678"/>
    <w:rsid w:val="00234699"/>
    <w:rsid w:val="00235AD7"/>
    <w:rsid w:val="00235AE0"/>
    <w:rsid w:val="00236535"/>
    <w:rsid w:val="002365E4"/>
    <w:rsid w:val="00236CF2"/>
    <w:rsid w:val="00236FD8"/>
    <w:rsid w:val="00237C57"/>
    <w:rsid w:val="0024093E"/>
    <w:rsid w:val="00241CA3"/>
    <w:rsid w:val="00241F09"/>
    <w:rsid w:val="00241F39"/>
    <w:rsid w:val="002425E2"/>
    <w:rsid w:val="00242B0C"/>
    <w:rsid w:val="00242CA8"/>
    <w:rsid w:val="002432A9"/>
    <w:rsid w:val="00243427"/>
    <w:rsid w:val="002435DD"/>
    <w:rsid w:val="0024374C"/>
    <w:rsid w:val="002439EF"/>
    <w:rsid w:val="0024432D"/>
    <w:rsid w:val="00244485"/>
    <w:rsid w:val="002446A6"/>
    <w:rsid w:val="0024473B"/>
    <w:rsid w:val="00244B8A"/>
    <w:rsid w:val="00244E4B"/>
    <w:rsid w:val="00245B41"/>
    <w:rsid w:val="00245BD4"/>
    <w:rsid w:val="00246736"/>
    <w:rsid w:val="00246814"/>
    <w:rsid w:val="002468BC"/>
    <w:rsid w:val="00246D9D"/>
    <w:rsid w:val="00246EA3"/>
    <w:rsid w:val="00247379"/>
    <w:rsid w:val="00247389"/>
    <w:rsid w:val="00247965"/>
    <w:rsid w:val="00247CF6"/>
    <w:rsid w:val="00247E68"/>
    <w:rsid w:val="0025018A"/>
    <w:rsid w:val="00250818"/>
    <w:rsid w:val="00251649"/>
    <w:rsid w:val="002516ED"/>
    <w:rsid w:val="00251A45"/>
    <w:rsid w:val="00252A13"/>
    <w:rsid w:val="00252B04"/>
    <w:rsid w:val="00252ED5"/>
    <w:rsid w:val="00253C89"/>
    <w:rsid w:val="00254024"/>
    <w:rsid w:val="00254625"/>
    <w:rsid w:val="00254AFD"/>
    <w:rsid w:val="00254C1C"/>
    <w:rsid w:val="00254FCA"/>
    <w:rsid w:val="002557F8"/>
    <w:rsid w:val="00255A59"/>
    <w:rsid w:val="00255D4B"/>
    <w:rsid w:val="00256259"/>
    <w:rsid w:val="002564FB"/>
    <w:rsid w:val="002567DE"/>
    <w:rsid w:val="002568A3"/>
    <w:rsid w:val="002571EA"/>
    <w:rsid w:val="00257C0E"/>
    <w:rsid w:val="00257F0B"/>
    <w:rsid w:val="002600EB"/>
    <w:rsid w:val="00260569"/>
    <w:rsid w:val="002605BE"/>
    <w:rsid w:val="00260742"/>
    <w:rsid w:val="0026094F"/>
    <w:rsid w:val="00261196"/>
    <w:rsid w:val="002619C4"/>
    <w:rsid w:val="00261C16"/>
    <w:rsid w:val="00261E76"/>
    <w:rsid w:val="0026246D"/>
    <w:rsid w:val="002626B4"/>
    <w:rsid w:val="002629A6"/>
    <w:rsid w:val="002637F7"/>
    <w:rsid w:val="002639C8"/>
    <w:rsid w:val="00263BB3"/>
    <w:rsid w:val="0026420A"/>
    <w:rsid w:val="00264565"/>
    <w:rsid w:val="00264748"/>
    <w:rsid w:val="00264911"/>
    <w:rsid w:val="00264F03"/>
    <w:rsid w:val="00265046"/>
    <w:rsid w:val="002652A5"/>
    <w:rsid w:val="00265A98"/>
    <w:rsid w:val="00265F21"/>
    <w:rsid w:val="00266BD1"/>
    <w:rsid w:val="00266D87"/>
    <w:rsid w:val="00266ED3"/>
    <w:rsid w:val="002674E1"/>
    <w:rsid w:val="00267837"/>
    <w:rsid w:val="00270033"/>
    <w:rsid w:val="0027003C"/>
    <w:rsid w:val="00270041"/>
    <w:rsid w:val="002700E8"/>
    <w:rsid w:val="0027065E"/>
    <w:rsid w:val="002709FC"/>
    <w:rsid w:val="00270C45"/>
    <w:rsid w:val="0027124A"/>
    <w:rsid w:val="00271D76"/>
    <w:rsid w:val="00271EA6"/>
    <w:rsid w:val="00271EAC"/>
    <w:rsid w:val="00271EF8"/>
    <w:rsid w:val="00272741"/>
    <w:rsid w:val="0027295B"/>
    <w:rsid w:val="00272C2F"/>
    <w:rsid w:val="00272CF2"/>
    <w:rsid w:val="00273761"/>
    <w:rsid w:val="00273D07"/>
    <w:rsid w:val="00274973"/>
    <w:rsid w:val="00274D97"/>
    <w:rsid w:val="00274EB8"/>
    <w:rsid w:val="00274FDE"/>
    <w:rsid w:val="0027532D"/>
    <w:rsid w:val="002754B3"/>
    <w:rsid w:val="00275ACC"/>
    <w:rsid w:val="00275F93"/>
    <w:rsid w:val="0027605A"/>
    <w:rsid w:val="00276321"/>
    <w:rsid w:val="002766E2"/>
    <w:rsid w:val="00277652"/>
    <w:rsid w:val="00277807"/>
    <w:rsid w:val="00277993"/>
    <w:rsid w:val="00277AE8"/>
    <w:rsid w:val="00277D42"/>
    <w:rsid w:val="00277D6F"/>
    <w:rsid w:val="00281099"/>
    <w:rsid w:val="0028171A"/>
    <w:rsid w:val="002819EF"/>
    <w:rsid w:val="00281CED"/>
    <w:rsid w:val="00281E8C"/>
    <w:rsid w:val="00281F73"/>
    <w:rsid w:val="00282058"/>
    <w:rsid w:val="00282174"/>
    <w:rsid w:val="002827A5"/>
    <w:rsid w:val="0028287A"/>
    <w:rsid w:val="00282892"/>
    <w:rsid w:val="00282A7B"/>
    <w:rsid w:val="00282AC5"/>
    <w:rsid w:val="00282C8F"/>
    <w:rsid w:val="00282CD7"/>
    <w:rsid w:val="00282F95"/>
    <w:rsid w:val="0028340C"/>
    <w:rsid w:val="00283607"/>
    <w:rsid w:val="00283C9C"/>
    <w:rsid w:val="002841A0"/>
    <w:rsid w:val="002841E2"/>
    <w:rsid w:val="00284313"/>
    <w:rsid w:val="002843FD"/>
    <w:rsid w:val="002844CC"/>
    <w:rsid w:val="00284B9A"/>
    <w:rsid w:val="00285419"/>
    <w:rsid w:val="00285C28"/>
    <w:rsid w:val="00285DD7"/>
    <w:rsid w:val="00285FD3"/>
    <w:rsid w:val="002860F8"/>
    <w:rsid w:val="002862B8"/>
    <w:rsid w:val="002862ED"/>
    <w:rsid w:val="002863F5"/>
    <w:rsid w:val="00286858"/>
    <w:rsid w:val="00286C24"/>
    <w:rsid w:val="0028733E"/>
    <w:rsid w:val="00287AD0"/>
    <w:rsid w:val="00287ADB"/>
    <w:rsid w:val="00287C39"/>
    <w:rsid w:val="00287E6C"/>
    <w:rsid w:val="0029024C"/>
    <w:rsid w:val="00290735"/>
    <w:rsid w:val="00290B63"/>
    <w:rsid w:val="00291132"/>
    <w:rsid w:val="002911D9"/>
    <w:rsid w:val="0029154E"/>
    <w:rsid w:val="002917DF"/>
    <w:rsid w:val="00291861"/>
    <w:rsid w:val="00291C05"/>
    <w:rsid w:val="00291C0F"/>
    <w:rsid w:val="00292254"/>
    <w:rsid w:val="002928F7"/>
    <w:rsid w:val="0029346D"/>
    <w:rsid w:val="002934E9"/>
    <w:rsid w:val="002937E0"/>
    <w:rsid w:val="0029383D"/>
    <w:rsid w:val="002938E5"/>
    <w:rsid w:val="00293A82"/>
    <w:rsid w:val="00293B41"/>
    <w:rsid w:val="00293CFC"/>
    <w:rsid w:val="00293E2A"/>
    <w:rsid w:val="002941E5"/>
    <w:rsid w:val="00294601"/>
    <w:rsid w:val="00294BE5"/>
    <w:rsid w:val="00294F74"/>
    <w:rsid w:val="00295053"/>
    <w:rsid w:val="00295095"/>
    <w:rsid w:val="002957B7"/>
    <w:rsid w:val="00295C85"/>
    <w:rsid w:val="002964BB"/>
    <w:rsid w:val="002969EE"/>
    <w:rsid w:val="00296F9F"/>
    <w:rsid w:val="00297260"/>
    <w:rsid w:val="002972A4"/>
    <w:rsid w:val="0029755D"/>
    <w:rsid w:val="002976A4"/>
    <w:rsid w:val="00297ACC"/>
    <w:rsid w:val="002A0243"/>
    <w:rsid w:val="002A0697"/>
    <w:rsid w:val="002A0D5D"/>
    <w:rsid w:val="002A13DA"/>
    <w:rsid w:val="002A1A1B"/>
    <w:rsid w:val="002A1BBE"/>
    <w:rsid w:val="002A1EA7"/>
    <w:rsid w:val="002A2052"/>
    <w:rsid w:val="002A21B4"/>
    <w:rsid w:val="002A2215"/>
    <w:rsid w:val="002A257D"/>
    <w:rsid w:val="002A2688"/>
    <w:rsid w:val="002A33E5"/>
    <w:rsid w:val="002A35CA"/>
    <w:rsid w:val="002A3848"/>
    <w:rsid w:val="002A3895"/>
    <w:rsid w:val="002A3932"/>
    <w:rsid w:val="002A3AD1"/>
    <w:rsid w:val="002A3E6D"/>
    <w:rsid w:val="002A3FE0"/>
    <w:rsid w:val="002A442B"/>
    <w:rsid w:val="002A4AB3"/>
    <w:rsid w:val="002A5110"/>
    <w:rsid w:val="002A5CB8"/>
    <w:rsid w:val="002A6553"/>
    <w:rsid w:val="002A6B7F"/>
    <w:rsid w:val="002A6D6C"/>
    <w:rsid w:val="002A792C"/>
    <w:rsid w:val="002A7A0C"/>
    <w:rsid w:val="002A7B1F"/>
    <w:rsid w:val="002A7CAA"/>
    <w:rsid w:val="002B0013"/>
    <w:rsid w:val="002B0835"/>
    <w:rsid w:val="002B0F77"/>
    <w:rsid w:val="002B158B"/>
    <w:rsid w:val="002B1C63"/>
    <w:rsid w:val="002B1D07"/>
    <w:rsid w:val="002B1DCF"/>
    <w:rsid w:val="002B21F3"/>
    <w:rsid w:val="002B2AA1"/>
    <w:rsid w:val="002B2BB4"/>
    <w:rsid w:val="002B2F95"/>
    <w:rsid w:val="002B39DE"/>
    <w:rsid w:val="002B4323"/>
    <w:rsid w:val="002B4706"/>
    <w:rsid w:val="002B4E3E"/>
    <w:rsid w:val="002B51D3"/>
    <w:rsid w:val="002B5471"/>
    <w:rsid w:val="002B5F28"/>
    <w:rsid w:val="002B64C1"/>
    <w:rsid w:val="002B67B3"/>
    <w:rsid w:val="002B699D"/>
    <w:rsid w:val="002B6C9B"/>
    <w:rsid w:val="002B6CF9"/>
    <w:rsid w:val="002B6D22"/>
    <w:rsid w:val="002B7675"/>
    <w:rsid w:val="002B7AE5"/>
    <w:rsid w:val="002B7F32"/>
    <w:rsid w:val="002B7F87"/>
    <w:rsid w:val="002C007D"/>
    <w:rsid w:val="002C0285"/>
    <w:rsid w:val="002C082E"/>
    <w:rsid w:val="002C093B"/>
    <w:rsid w:val="002C09D8"/>
    <w:rsid w:val="002C1516"/>
    <w:rsid w:val="002C23A8"/>
    <w:rsid w:val="002C24F2"/>
    <w:rsid w:val="002C2914"/>
    <w:rsid w:val="002C2930"/>
    <w:rsid w:val="002C2B90"/>
    <w:rsid w:val="002C2BDD"/>
    <w:rsid w:val="002C30FE"/>
    <w:rsid w:val="002C38A5"/>
    <w:rsid w:val="002C38D8"/>
    <w:rsid w:val="002C4322"/>
    <w:rsid w:val="002C46B6"/>
    <w:rsid w:val="002C51DC"/>
    <w:rsid w:val="002C5709"/>
    <w:rsid w:val="002C5760"/>
    <w:rsid w:val="002C5C7B"/>
    <w:rsid w:val="002C5D9C"/>
    <w:rsid w:val="002C5EEA"/>
    <w:rsid w:val="002C6114"/>
    <w:rsid w:val="002C63AF"/>
    <w:rsid w:val="002C6886"/>
    <w:rsid w:val="002C68D5"/>
    <w:rsid w:val="002C6ADB"/>
    <w:rsid w:val="002C6F46"/>
    <w:rsid w:val="002C6FD3"/>
    <w:rsid w:val="002C7ACC"/>
    <w:rsid w:val="002D0125"/>
    <w:rsid w:val="002D0592"/>
    <w:rsid w:val="002D0EDF"/>
    <w:rsid w:val="002D139E"/>
    <w:rsid w:val="002D1453"/>
    <w:rsid w:val="002D1526"/>
    <w:rsid w:val="002D1E98"/>
    <w:rsid w:val="002D24B1"/>
    <w:rsid w:val="002D266F"/>
    <w:rsid w:val="002D2704"/>
    <w:rsid w:val="002D2A5C"/>
    <w:rsid w:val="002D2A91"/>
    <w:rsid w:val="002D2B1B"/>
    <w:rsid w:val="002D2FC7"/>
    <w:rsid w:val="002D31AC"/>
    <w:rsid w:val="002D3759"/>
    <w:rsid w:val="002D3CAF"/>
    <w:rsid w:val="002D3D1B"/>
    <w:rsid w:val="002D3E69"/>
    <w:rsid w:val="002D5029"/>
    <w:rsid w:val="002D532A"/>
    <w:rsid w:val="002D5A87"/>
    <w:rsid w:val="002D5C5B"/>
    <w:rsid w:val="002D5D19"/>
    <w:rsid w:val="002D5F22"/>
    <w:rsid w:val="002D6109"/>
    <w:rsid w:val="002D6855"/>
    <w:rsid w:val="002D6DEC"/>
    <w:rsid w:val="002D72C3"/>
    <w:rsid w:val="002D73D9"/>
    <w:rsid w:val="002D75B7"/>
    <w:rsid w:val="002D79AA"/>
    <w:rsid w:val="002D7A30"/>
    <w:rsid w:val="002D7DA6"/>
    <w:rsid w:val="002E076B"/>
    <w:rsid w:val="002E082E"/>
    <w:rsid w:val="002E1024"/>
    <w:rsid w:val="002E1462"/>
    <w:rsid w:val="002E1664"/>
    <w:rsid w:val="002E1A96"/>
    <w:rsid w:val="002E1AE0"/>
    <w:rsid w:val="002E1B1F"/>
    <w:rsid w:val="002E2300"/>
    <w:rsid w:val="002E239A"/>
    <w:rsid w:val="002E2AC8"/>
    <w:rsid w:val="002E2BEA"/>
    <w:rsid w:val="002E2E9F"/>
    <w:rsid w:val="002E3232"/>
    <w:rsid w:val="002E3373"/>
    <w:rsid w:val="002E346B"/>
    <w:rsid w:val="002E3716"/>
    <w:rsid w:val="002E3B23"/>
    <w:rsid w:val="002E45CC"/>
    <w:rsid w:val="002E4C1C"/>
    <w:rsid w:val="002E4F0D"/>
    <w:rsid w:val="002E551A"/>
    <w:rsid w:val="002E5592"/>
    <w:rsid w:val="002E59CF"/>
    <w:rsid w:val="002E5B76"/>
    <w:rsid w:val="002E5D37"/>
    <w:rsid w:val="002E5DFB"/>
    <w:rsid w:val="002E6489"/>
    <w:rsid w:val="002E650A"/>
    <w:rsid w:val="002E6B09"/>
    <w:rsid w:val="002E6B6C"/>
    <w:rsid w:val="002E748C"/>
    <w:rsid w:val="002E7598"/>
    <w:rsid w:val="002E7784"/>
    <w:rsid w:val="002F03DB"/>
    <w:rsid w:val="002F0A3D"/>
    <w:rsid w:val="002F0CA8"/>
    <w:rsid w:val="002F0E21"/>
    <w:rsid w:val="002F136C"/>
    <w:rsid w:val="002F1643"/>
    <w:rsid w:val="002F1AFE"/>
    <w:rsid w:val="002F20D5"/>
    <w:rsid w:val="002F232F"/>
    <w:rsid w:val="002F24D5"/>
    <w:rsid w:val="002F289C"/>
    <w:rsid w:val="002F369A"/>
    <w:rsid w:val="002F37DC"/>
    <w:rsid w:val="002F3990"/>
    <w:rsid w:val="002F3D36"/>
    <w:rsid w:val="002F3D3D"/>
    <w:rsid w:val="002F40BD"/>
    <w:rsid w:val="002F454D"/>
    <w:rsid w:val="002F4847"/>
    <w:rsid w:val="002F4D0D"/>
    <w:rsid w:val="002F515D"/>
    <w:rsid w:val="002F5352"/>
    <w:rsid w:val="002F563E"/>
    <w:rsid w:val="002F572A"/>
    <w:rsid w:val="002F5988"/>
    <w:rsid w:val="002F5C65"/>
    <w:rsid w:val="002F5DB1"/>
    <w:rsid w:val="002F5FBB"/>
    <w:rsid w:val="002F6120"/>
    <w:rsid w:val="002F6896"/>
    <w:rsid w:val="002F6A74"/>
    <w:rsid w:val="002F6C90"/>
    <w:rsid w:val="002F6D7D"/>
    <w:rsid w:val="002F76CD"/>
    <w:rsid w:val="002F7AFD"/>
    <w:rsid w:val="002F7C72"/>
    <w:rsid w:val="002F7E45"/>
    <w:rsid w:val="00300484"/>
    <w:rsid w:val="0030097C"/>
    <w:rsid w:val="00300989"/>
    <w:rsid w:val="00301544"/>
    <w:rsid w:val="003017DA"/>
    <w:rsid w:val="003018BA"/>
    <w:rsid w:val="0030199E"/>
    <w:rsid w:val="00301A80"/>
    <w:rsid w:val="00301D2E"/>
    <w:rsid w:val="00302090"/>
    <w:rsid w:val="00302492"/>
    <w:rsid w:val="0030278F"/>
    <w:rsid w:val="003028C5"/>
    <w:rsid w:val="00302901"/>
    <w:rsid w:val="00302C35"/>
    <w:rsid w:val="00302DC1"/>
    <w:rsid w:val="00303132"/>
    <w:rsid w:val="0030339D"/>
    <w:rsid w:val="00303B85"/>
    <w:rsid w:val="00303ED9"/>
    <w:rsid w:val="00304760"/>
    <w:rsid w:val="003048C3"/>
    <w:rsid w:val="00304D2E"/>
    <w:rsid w:val="0030510D"/>
    <w:rsid w:val="00305275"/>
    <w:rsid w:val="003058EF"/>
    <w:rsid w:val="00306050"/>
    <w:rsid w:val="003071F5"/>
    <w:rsid w:val="00307755"/>
    <w:rsid w:val="00307C55"/>
    <w:rsid w:val="003104C8"/>
    <w:rsid w:val="00310AFF"/>
    <w:rsid w:val="00310F28"/>
    <w:rsid w:val="0031125E"/>
    <w:rsid w:val="00311517"/>
    <w:rsid w:val="003115C6"/>
    <w:rsid w:val="00311BD8"/>
    <w:rsid w:val="00311FC3"/>
    <w:rsid w:val="00312284"/>
    <w:rsid w:val="003126AF"/>
    <w:rsid w:val="00312AEA"/>
    <w:rsid w:val="00312CDF"/>
    <w:rsid w:val="00312D9F"/>
    <w:rsid w:val="003130DD"/>
    <w:rsid w:val="0031333C"/>
    <w:rsid w:val="00313396"/>
    <w:rsid w:val="00313842"/>
    <w:rsid w:val="003138DB"/>
    <w:rsid w:val="00313B33"/>
    <w:rsid w:val="00313C92"/>
    <w:rsid w:val="00314313"/>
    <w:rsid w:val="00314622"/>
    <w:rsid w:val="0031475D"/>
    <w:rsid w:val="0031485E"/>
    <w:rsid w:val="0031495D"/>
    <w:rsid w:val="00315039"/>
    <w:rsid w:val="003154D5"/>
    <w:rsid w:val="0031555A"/>
    <w:rsid w:val="00315C4C"/>
    <w:rsid w:val="00315CCF"/>
    <w:rsid w:val="00315E48"/>
    <w:rsid w:val="003162CC"/>
    <w:rsid w:val="003162D2"/>
    <w:rsid w:val="0031689C"/>
    <w:rsid w:val="003168A1"/>
    <w:rsid w:val="0031706B"/>
    <w:rsid w:val="00317242"/>
    <w:rsid w:val="00317586"/>
    <w:rsid w:val="003177C1"/>
    <w:rsid w:val="003179CA"/>
    <w:rsid w:val="00317F33"/>
    <w:rsid w:val="0032059D"/>
    <w:rsid w:val="00321118"/>
    <w:rsid w:val="003214F7"/>
    <w:rsid w:val="00321577"/>
    <w:rsid w:val="003218AF"/>
    <w:rsid w:val="003219DF"/>
    <w:rsid w:val="003219E5"/>
    <w:rsid w:val="00321E91"/>
    <w:rsid w:val="00321FFF"/>
    <w:rsid w:val="00322A5B"/>
    <w:rsid w:val="00322F3B"/>
    <w:rsid w:val="00322FCC"/>
    <w:rsid w:val="003234CA"/>
    <w:rsid w:val="0032388A"/>
    <w:rsid w:val="00323FC6"/>
    <w:rsid w:val="003240CD"/>
    <w:rsid w:val="003241DC"/>
    <w:rsid w:val="00324A91"/>
    <w:rsid w:val="00324CEA"/>
    <w:rsid w:val="00324D25"/>
    <w:rsid w:val="00325265"/>
    <w:rsid w:val="0032547C"/>
    <w:rsid w:val="003255F6"/>
    <w:rsid w:val="00325708"/>
    <w:rsid w:val="00325E05"/>
    <w:rsid w:val="003260B7"/>
    <w:rsid w:val="003272B2"/>
    <w:rsid w:val="00327C73"/>
    <w:rsid w:val="00327CD9"/>
    <w:rsid w:val="003302A2"/>
    <w:rsid w:val="0033067A"/>
    <w:rsid w:val="00330761"/>
    <w:rsid w:val="00330D07"/>
    <w:rsid w:val="003315DA"/>
    <w:rsid w:val="00333251"/>
    <w:rsid w:val="003337A7"/>
    <w:rsid w:val="00333AC2"/>
    <w:rsid w:val="00333BE8"/>
    <w:rsid w:val="00333C23"/>
    <w:rsid w:val="00333CB5"/>
    <w:rsid w:val="003341CA"/>
    <w:rsid w:val="0033487C"/>
    <w:rsid w:val="00334D67"/>
    <w:rsid w:val="0033510E"/>
    <w:rsid w:val="003351C1"/>
    <w:rsid w:val="003355E5"/>
    <w:rsid w:val="00335777"/>
    <w:rsid w:val="0033582D"/>
    <w:rsid w:val="00335FD5"/>
    <w:rsid w:val="00336300"/>
    <w:rsid w:val="003366C4"/>
    <w:rsid w:val="00336B13"/>
    <w:rsid w:val="00337520"/>
    <w:rsid w:val="003375D7"/>
    <w:rsid w:val="00337668"/>
    <w:rsid w:val="00337BAE"/>
    <w:rsid w:val="003402AF"/>
    <w:rsid w:val="00340363"/>
    <w:rsid w:val="00340373"/>
    <w:rsid w:val="003404AA"/>
    <w:rsid w:val="00340728"/>
    <w:rsid w:val="0034084D"/>
    <w:rsid w:val="00340E41"/>
    <w:rsid w:val="00341363"/>
    <w:rsid w:val="00341463"/>
    <w:rsid w:val="00341FC1"/>
    <w:rsid w:val="003427F7"/>
    <w:rsid w:val="003428D9"/>
    <w:rsid w:val="00342A7A"/>
    <w:rsid w:val="00342F96"/>
    <w:rsid w:val="00343033"/>
    <w:rsid w:val="003435A0"/>
    <w:rsid w:val="00343828"/>
    <w:rsid w:val="00343BED"/>
    <w:rsid w:val="00343EA7"/>
    <w:rsid w:val="00343F9D"/>
    <w:rsid w:val="00344412"/>
    <w:rsid w:val="003444BD"/>
    <w:rsid w:val="003447C2"/>
    <w:rsid w:val="00344FCA"/>
    <w:rsid w:val="00345AB7"/>
    <w:rsid w:val="00345B52"/>
    <w:rsid w:val="00346800"/>
    <w:rsid w:val="00346E2C"/>
    <w:rsid w:val="0034705B"/>
    <w:rsid w:val="0034706D"/>
    <w:rsid w:val="0034708E"/>
    <w:rsid w:val="003470FC"/>
    <w:rsid w:val="0034717A"/>
    <w:rsid w:val="0034761F"/>
    <w:rsid w:val="003476F6"/>
    <w:rsid w:val="00347B6D"/>
    <w:rsid w:val="00347C33"/>
    <w:rsid w:val="00350281"/>
    <w:rsid w:val="003510B2"/>
    <w:rsid w:val="003513F3"/>
    <w:rsid w:val="003517AB"/>
    <w:rsid w:val="00351C1A"/>
    <w:rsid w:val="00351E44"/>
    <w:rsid w:val="00352044"/>
    <w:rsid w:val="00352291"/>
    <w:rsid w:val="00352A45"/>
    <w:rsid w:val="00352D0B"/>
    <w:rsid w:val="00352E78"/>
    <w:rsid w:val="00353539"/>
    <w:rsid w:val="00353CF1"/>
    <w:rsid w:val="00353E03"/>
    <w:rsid w:val="003541D2"/>
    <w:rsid w:val="0035500B"/>
    <w:rsid w:val="003550FC"/>
    <w:rsid w:val="003556DA"/>
    <w:rsid w:val="00355CDC"/>
    <w:rsid w:val="00356A65"/>
    <w:rsid w:val="00356AEF"/>
    <w:rsid w:val="00356E1D"/>
    <w:rsid w:val="003572BA"/>
    <w:rsid w:val="00357C8A"/>
    <w:rsid w:val="00357FB6"/>
    <w:rsid w:val="0036005E"/>
    <w:rsid w:val="00360521"/>
    <w:rsid w:val="0036083A"/>
    <w:rsid w:val="00361A18"/>
    <w:rsid w:val="00361CCE"/>
    <w:rsid w:val="00361E7B"/>
    <w:rsid w:val="00362361"/>
    <w:rsid w:val="0036272A"/>
    <w:rsid w:val="00362BF0"/>
    <w:rsid w:val="00362DC3"/>
    <w:rsid w:val="00363252"/>
    <w:rsid w:val="00363ACE"/>
    <w:rsid w:val="003646C0"/>
    <w:rsid w:val="00364886"/>
    <w:rsid w:val="00364AFA"/>
    <w:rsid w:val="00365ACC"/>
    <w:rsid w:val="00366302"/>
    <w:rsid w:val="0036643B"/>
    <w:rsid w:val="003664C8"/>
    <w:rsid w:val="00366F1A"/>
    <w:rsid w:val="00367891"/>
    <w:rsid w:val="00367E13"/>
    <w:rsid w:val="0037010A"/>
    <w:rsid w:val="003703F0"/>
    <w:rsid w:val="00370660"/>
    <w:rsid w:val="00370C0E"/>
    <w:rsid w:val="00371A12"/>
    <w:rsid w:val="00371B2B"/>
    <w:rsid w:val="00371E0D"/>
    <w:rsid w:val="0037260E"/>
    <w:rsid w:val="0037285A"/>
    <w:rsid w:val="0037287A"/>
    <w:rsid w:val="00372A32"/>
    <w:rsid w:val="00372CB9"/>
    <w:rsid w:val="00372D9D"/>
    <w:rsid w:val="0037340D"/>
    <w:rsid w:val="0037352F"/>
    <w:rsid w:val="00373640"/>
    <w:rsid w:val="003736FD"/>
    <w:rsid w:val="00373775"/>
    <w:rsid w:val="00373BDC"/>
    <w:rsid w:val="00373FBC"/>
    <w:rsid w:val="00374485"/>
    <w:rsid w:val="0037461B"/>
    <w:rsid w:val="003748AE"/>
    <w:rsid w:val="00374B4E"/>
    <w:rsid w:val="00375899"/>
    <w:rsid w:val="003758BC"/>
    <w:rsid w:val="00375A13"/>
    <w:rsid w:val="00375DBF"/>
    <w:rsid w:val="00375ECB"/>
    <w:rsid w:val="00375F9B"/>
    <w:rsid w:val="003760C4"/>
    <w:rsid w:val="0037629C"/>
    <w:rsid w:val="003769C7"/>
    <w:rsid w:val="00376A07"/>
    <w:rsid w:val="00377014"/>
    <w:rsid w:val="00377B74"/>
    <w:rsid w:val="00377EDF"/>
    <w:rsid w:val="003801DD"/>
    <w:rsid w:val="0038051E"/>
    <w:rsid w:val="00380565"/>
    <w:rsid w:val="003806DE"/>
    <w:rsid w:val="00380797"/>
    <w:rsid w:val="00380C72"/>
    <w:rsid w:val="00380F02"/>
    <w:rsid w:val="00382066"/>
    <w:rsid w:val="00382247"/>
    <w:rsid w:val="003824FC"/>
    <w:rsid w:val="00382A87"/>
    <w:rsid w:val="003832E1"/>
    <w:rsid w:val="003835C9"/>
    <w:rsid w:val="0038471E"/>
    <w:rsid w:val="00384E3A"/>
    <w:rsid w:val="00385A37"/>
    <w:rsid w:val="00386192"/>
    <w:rsid w:val="00386AC5"/>
    <w:rsid w:val="00386D8D"/>
    <w:rsid w:val="00387295"/>
    <w:rsid w:val="0038731B"/>
    <w:rsid w:val="0038744E"/>
    <w:rsid w:val="0038747D"/>
    <w:rsid w:val="003879ED"/>
    <w:rsid w:val="00387DBA"/>
    <w:rsid w:val="00387F48"/>
    <w:rsid w:val="00390424"/>
    <w:rsid w:val="0039057A"/>
    <w:rsid w:val="00391300"/>
    <w:rsid w:val="003918AB"/>
    <w:rsid w:val="003921B8"/>
    <w:rsid w:val="0039228C"/>
    <w:rsid w:val="00392390"/>
    <w:rsid w:val="0039240A"/>
    <w:rsid w:val="00392594"/>
    <w:rsid w:val="003929C7"/>
    <w:rsid w:val="003929E0"/>
    <w:rsid w:val="00392C6E"/>
    <w:rsid w:val="003936DF"/>
    <w:rsid w:val="00393D26"/>
    <w:rsid w:val="00393D49"/>
    <w:rsid w:val="00394851"/>
    <w:rsid w:val="00394F6D"/>
    <w:rsid w:val="00395216"/>
    <w:rsid w:val="00395302"/>
    <w:rsid w:val="0039563A"/>
    <w:rsid w:val="0039569C"/>
    <w:rsid w:val="003957BE"/>
    <w:rsid w:val="00395DBC"/>
    <w:rsid w:val="00395F39"/>
    <w:rsid w:val="00396045"/>
    <w:rsid w:val="003962A4"/>
    <w:rsid w:val="00396513"/>
    <w:rsid w:val="00396802"/>
    <w:rsid w:val="003974F2"/>
    <w:rsid w:val="00397795"/>
    <w:rsid w:val="00397CD7"/>
    <w:rsid w:val="00397CE0"/>
    <w:rsid w:val="003A0634"/>
    <w:rsid w:val="003A06DB"/>
    <w:rsid w:val="003A1468"/>
    <w:rsid w:val="003A14FF"/>
    <w:rsid w:val="003A1813"/>
    <w:rsid w:val="003A228D"/>
    <w:rsid w:val="003A2511"/>
    <w:rsid w:val="003A2E87"/>
    <w:rsid w:val="003A44E2"/>
    <w:rsid w:val="003A4776"/>
    <w:rsid w:val="003A4E4B"/>
    <w:rsid w:val="003A4ED4"/>
    <w:rsid w:val="003A5627"/>
    <w:rsid w:val="003A5992"/>
    <w:rsid w:val="003A5A2B"/>
    <w:rsid w:val="003A5F46"/>
    <w:rsid w:val="003A6858"/>
    <w:rsid w:val="003A6B96"/>
    <w:rsid w:val="003A70D8"/>
    <w:rsid w:val="003A7C88"/>
    <w:rsid w:val="003A7F9F"/>
    <w:rsid w:val="003B053C"/>
    <w:rsid w:val="003B0546"/>
    <w:rsid w:val="003B0A3E"/>
    <w:rsid w:val="003B0A6C"/>
    <w:rsid w:val="003B0B60"/>
    <w:rsid w:val="003B0C43"/>
    <w:rsid w:val="003B0C7D"/>
    <w:rsid w:val="003B140D"/>
    <w:rsid w:val="003B165C"/>
    <w:rsid w:val="003B18F9"/>
    <w:rsid w:val="003B1A9B"/>
    <w:rsid w:val="003B1B0C"/>
    <w:rsid w:val="003B20C1"/>
    <w:rsid w:val="003B20ED"/>
    <w:rsid w:val="003B259F"/>
    <w:rsid w:val="003B2871"/>
    <w:rsid w:val="003B2A4D"/>
    <w:rsid w:val="003B3087"/>
    <w:rsid w:val="003B3185"/>
    <w:rsid w:val="003B31A1"/>
    <w:rsid w:val="003B33D2"/>
    <w:rsid w:val="003B360B"/>
    <w:rsid w:val="003B3732"/>
    <w:rsid w:val="003B3B33"/>
    <w:rsid w:val="003B3C97"/>
    <w:rsid w:val="003B415A"/>
    <w:rsid w:val="003B415C"/>
    <w:rsid w:val="003B46AD"/>
    <w:rsid w:val="003B4898"/>
    <w:rsid w:val="003B4A92"/>
    <w:rsid w:val="003B5437"/>
    <w:rsid w:val="003B58F5"/>
    <w:rsid w:val="003B5BFB"/>
    <w:rsid w:val="003B5C1D"/>
    <w:rsid w:val="003B617D"/>
    <w:rsid w:val="003B63AD"/>
    <w:rsid w:val="003B66FE"/>
    <w:rsid w:val="003B693F"/>
    <w:rsid w:val="003B6D80"/>
    <w:rsid w:val="003B6DA8"/>
    <w:rsid w:val="003B6F7A"/>
    <w:rsid w:val="003B72A2"/>
    <w:rsid w:val="003B7850"/>
    <w:rsid w:val="003B7E8C"/>
    <w:rsid w:val="003B7F35"/>
    <w:rsid w:val="003C01D5"/>
    <w:rsid w:val="003C0871"/>
    <w:rsid w:val="003C08EE"/>
    <w:rsid w:val="003C0AA2"/>
    <w:rsid w:val="003C0E08"/>
    <w:rsid w:val="003C0EB5"/>
    <w:rsid w:val="003C0F71"/>
    <w:rsid w:val="003C10F1"/>
    <w:rsid w:val="003C1B65"/>
    <w:rsid w:val="003C1F1F"/>
    <w:rsid w:val="003C2095"/>
    <w:rsid w:val="003C2A1A"/>
    <w:rsid w:val="003C2E31"/>
    <w:rsid w:val="003C2EC8"/>
    <w:rsid w:val="003C339A"/>
    <w:rsid w:val="003C3455"/>
    <w:rsid w:val="003C3D2F"/>
    <w:rsid w:val="003C3E13"/>
    <w:rsid w:val="003C434F"/>
    <w:rsid w:val="003C43D1"/>
    <w:rsid w:val="003C46A8"/>
    <w:rsid w:val="003C4B76"/>
    <w:rsid w:val="003C4D26"/>
    <w:rsid w:val="003C516C"/>
    <w:rsid w:val="003C544E"/>
    <w:rsid w:val="003C5570"/>
    <w:rsid w:val="003C5668"/>
    <w:rsid w:val="003C592D"/>
    <w:rsid w:val="003C5A1A"/>
    <w:rsid w:val="003C5AE0"/>
    <w:rsid w:val="003C5B60"/>
    <w:rsid w:val="003C5B92"/>
    <w:rsid w:val="003C5C1F"/>
    <w:rsid w:val="003C5D17"/>
    <w:rsid w:val="003C6169"/>
    <w:rsid w:val="003C6399"/>
    <w:rsid w:val="003C6627"/>
    <w:rsid w:val="003C6A6F"/>
    <w:rsid w:val="003C6A7D"/>
    <w:rsid w:val="003C6B95"/>
    <w:rsid w:val="003C6EC8"/>
    <w:rsid w:val="003C7143"/>
    <w:rsid w:val="003C721E"/>
    <w:rsid w:val="003C7221"/>
    <w:rsid w:val="003C72CA"/>
    <w:rsid w:val="003C7599"/>
    <w:rsid w:val="003C7A23"/>
    <w:rsid w:val="003C7BD7"/>
    <w:rsid w:val="003C7DCE"/>
    <w:rsid w:val="003D00C2"/>
    <w:rsid w:val="003D0643"/>
    <w:rsid w:val="003D085C"/>
    <w:rsid w:val="003D0ACA"/>
    <w:rsid w:val="003D0C0A"/>
    <w:rsid w:val="003D1092"/>
    <w:rsid w:val="003D1191"/>
    <w:rsid w:val="003D12A2"/>
    <w:rsid w:val="003D16FF"/>
    <w:rsid w:val="003D19F6"/>
    <w:rsid w:val="003D28B8"/>
    <w:rsid w:val="003D2B58"/>
    <w:rsid w:val="003D31C6"/>
    <w:rsid w:val="003D3461"/>
    <w:rsid w:val="003D3EEC"/>
    <w:rsid w:val="003D464C"/>
    <w:rsid w:val="003D48EB"/>
    <w:rsid w:val="003D4D1C"/>
    <w:rsid w:val="003D51F3"/>
    <w:rsid w:val="003D53B0"/>
    <w:rsid w:val="003D5A53"/>
    <w:rsid w:val="003D5BFC"/>
    <w:rsid w:val="003D62FB"/>
    <w:rsid w:val="003D6323"/>
    <w:rsid w:val="003D69F4"/>
    <w:rsid w:val="003D6B7B"/>
    <w:rsid w:val="003D7466"/>
    <w:rsid w:val="003D7824"/>
    <w:rsid w:val="003D7C2A"/>
    <w:rsid w:val="003D7FCE"/>
    <w:rsid w:val="003E00C9"/>
    <w:rsid w:val="003E0AB1"/>
    <w:rsid w:val="003E0DD4"/>
    <w:rsid w:val="003E0F50"/>
    <w:rsid w:val="003E12F4"/>
    <w:rsid w:val="003E15F2"/>
    <w:rsid w:val="003E17AC"/>
    <w:rsid w:val="003E1A1E"/>
    <w:rsid w:val="003E1B7F"/>
    <w:rsid w:val="003E1E4A"/>
    <w:rsid w:val="003E1F87"/>
    <w:rsid w:val="003E26BA"/>
    <w:rsid w:val="003E28A6"/>
    <w:rsid w:val="003E29BB"/>
    <w:rsid w:val="003E2A26"/>
    <w:rsid w:val="003E2ABF"/>
    <w:rsid w:val="003E2CDB"/>
    <w:rsid w:val="003E2CF5"/>
    <w:rsid w:val="003E2DA3"/>
    <w:rsid w:val="003E3351"/>
    <w:rsid w:val="003E35C2"/>
    <w:rsid w:val="003E3CB4"/>
    <w:rsid w:val="003E3EAA"/>
    <w:rsid w:val="003E4258"/>
    <w:rsid w:val="003E5D62"/>
    <w:rsid w:val="003E6055"/>
    <w:rsid w:val="003E635D"/>
    <w:rsid w:val="003E6614"/>
    <w:rsid w:val="003E6EE4"/>
    <w:rsid w:val="003E7672"/>
    <w:rsid w:val="003E7738"/>
    <w:rsid w:val="003E7D64"/>
    <w:rsid w:val="003F00E5"/>
    <w:rsid w:val="003F041C"/>
    <w:rsid w:val="003F05DA"/>
    <w:rsid w:val="003F0785"/>
    <w:rsid w:val="003F142A"/>
    <w:rsid w:val="003F15C1"/>
    <w:rsid w:val="003F1AF2"/>
    <w:rsid w:val="003F1C89"/>
    <w:rsid w:val="003F2439"/>
    <w:rsid w:val="003F2538"/>
    <w:rsid w:val="003F26B8"/>
    <w:rsid w:val="003F2A87"/>
    <w:rsid w:val="003F2D4A"/>
    <w:rsid w:val="003F2E2C"/>
    <w:rsid w:val="003F2FD1"/>
    <w:rsid w:val="003F40D7"/>
    <w:rsid w:val="003F427A"/>
    <w:rsid w:val="003F437A"/>
    <w:rsid w:val="003F4C81"/>
    <w:rsid w:val="003F51FB"/>
    <w:rsid w:val="003F6145"/>
    <w:rsid w:val="003F63B5"/>
    <w:rsid w:val="003F696A"/>
    <w:rsid w:val="003F6BE6"/>
    <w:rsid w:val="003F6CCF"/>
    <w:rsid w:val="003F793F"/>
    <w:rsid w:val="003F7B0C"/>
    <w:rsid w:val="00400380"/>
    <w:rsid w:val="004004A7"/>
    <w:rsid w:val="0040057D"/>
    <w:rsid w:val="00400767"/>
    <w:rsid w:val="004009D6"/>
    <w:rsid w:val="00400B76"/>
    <w:rsid w:val="00400DC8"/>
    <w:rsid w:val="0040159D"/>
    <w:rsid w:val="0040161E"/>
    <w:rsid w:val="004016EA"/>
    <w:rsid w:val="00401A30"/>
    <w:rsid w:val="00401DCA"/>
    <w:rsid w:val="0040204C"/>
    <w:rsid w:val="00402059"/>
    <w:rsid w:val="00402639"/>
    <w:rsid w:val="004028C8"/>
    <w:rsid w:val="004035C7"/>
    <w:rsid w:val="00403FC6"/>
    <w:rsid w:val="00404104"/>
    <w:rsid w:val="004044D0"/>
    <w:rsid w:val="00405064"/>
    <w:rsid w:val="00405AD0"/>
    <w:rsid w:val="00405EC3"/>
    <w:rsid w:val="00406CCC"/>
    <w:rsid w:val="00406D91"/>
    <w:rsid w:val="004070B1"/>
    <w:rsid w:val="0040740B"/>
    <w:rsid w:val="00407834"/>
    <w:rsid w:val="00407C7C"/>
    <w:rsid w:val="00410A3B"/>
    <w:rsid w:val="00410B6C"/>
    <w:rsid w:val="00410CCB"/>
    <w:rsid w:val="00411146"/>
    <w:rsid w:val="004116B4"/>
    <w:rsid w:val="00411802"/>
    <w:rsid w:val="00411EAE"/>
    <w:rsid w:val="00412256"/>
    <w:rsid w:val="00412349"/>
    <w:rsid w:val="0041235A"/>
    <w:rsid w:val="00412B25"/>
    <w:rsid w:val="0041302F"/>
    <w:rsid w:val="0041323C"/>
    <w:rsid w:val="0041354F"/>
    <w:rsid w:val="0041381B"/>
    <w:rsid w:val="00413943"/>
    <w:rsid w:val="00413B57"/>
    <w:rsid w:val="00413B82"/>
    <w:rsid w:val="00413FF8"/>
    <w:rsid w:val="004141B6"/>
    <w:rsid w:val="00414670"/>
    <w:rsid w:val="00415285"/>
    <w:rsid w:val="00415E0F"/>
    <w:rsid w:val="00415EAD"/>
    <w:rsid w:val="00416024"/>
    <w:rsid w:val="00416162"/>
    <w:rsid w:val="00416378"/>
    <w:rsid w:val="004167BF"/>
    <w:rsid w:val="0041682C"/>
    <w:rsid w:val="004168D9"/>
    <w:rsid w:val="004168F6"/>
    <w:rsid w:val="004170D3"/>
    <w:rsid w:val="004170E9"/>
    <w:rsid w:val="0041757B"/>
    <w:rsid w:val="004178A8"/>
    <w:rsid w:val="004178B7"/>
    <w:rsid w:val="00417E41"/>
    <w:rsid w:val="00417E47"/>
    <w:rsid w:val="00417E8B"/>
    <w:rsid w:val="00420210"/>
    <w:rsid w:val="00420970"/>
    <w:rsid w:val="00421217"/>
    <w:rsid w:val="004214FE"/>
    <w:rsid w:val="00421CF2"/>
    <w:rsid w:val="00422348"/>
    <w:rsid w:val="0042234A"/>
    <w:rsid w:val="00422435"/>
    <w:rsid w:val="0042288E"/>
    <w:rsid w:val="00422B21"/>
    <w:rsid w:val="00422BE2"/>
    <w:rsid w:val="00422D49"/>
    <w:rsid w:val="004230DC"/>
    <w:rsid w:val="00423325"/>
    <w:rsid w:val="004236AD"/>
    <w:rsid w:val="00423969"/>
    <w:rsid w:val="00423998"/>
    <w:rsid w:val="00424269"/>
    <w:rsid w:val="0042443C"/>
    <w:rsid w:val="0042466C"/>
    <w:rsid w:val="00424A99"/>
    <w:rsid w:val="00424DAA"/>
    <w:rsid w:val="00425048"/>
    <w:rsid w:val="004251F8"/>
    <w:rsid w:val="004254C5"/>
    <w:rsid w:val="00425506"/>
    <w:rsid w:val="00425820"/>
    <w:rsid w:val="004258F6"/>
    <w:rsid w:val="004259F6"/>
    <w:rsid w:val="00425B4A"/>
    <w:rsid w:val="00425BC4"/>
    <w:rsid w:val="00426822"/>
    <w:rsid w:val="00426953"/>
    <w:rsid w:val="004269E9"/>
    <w:rsid w:val="00427263"/>
    <w:rsid w:val="004273BF"/>
    <w:rsid w:val="0042751D"/>
    <w:rsid w:val="004276A3"/>
    <w:rsid w:val="004276A4"/>
    <w:rsid w:val="00427CC5"/>
    <w:rsid w:val="00427D4B"/>
    <w:rsid w:val="00430157"/>
    <w:rsid w:val="00430246"/>
    <w:rsid w:val="00430688"/>
    <w:rsid w:val="00430B72"/>
    <w:rsid w:val="00430FCF"/>
    <w:rsid w:val="00431036"/>
    <w:rsid w:val="004313D5"/>
    <w:rsid w:val="004313F0"/>
    <w:rsid w:val="0043173C"/>
    <w:rsid w:val="00431788"/>
    <w:rsid w:val="004325B2"/>
    <w:rsid w:val="00432698"/>
    <w:rsid w:val="0043279C"/>
    <w:rsid w:val="00432BC1"/>
    <w:rsid w:val="00432CBE"/>
    <w:rsid w:val="00433590"/>
    <w:rsid w:val="0043388B"/>
    <w:rsid w:val="00433F26"/>
    <w:rsid w:val="00434366"/>
    <w:rsid w:val="00434413"/>
    <w:rsid w:val="00434551"/>
    <w:rsid w:val="004347CD"/>
    <w:rsid w:val="0043523F"/>
    <w:rsid w:val="004357FC"/>
    <w:rsid w:val="004359D9"/>
    <w:rsid w:val="00435B80"/>
    <w:rsid w:val="00435D98"/>
    <w:rsid w:val="00436351"/>
    <w:rsid w:val="004366C6"/>
    <w:rsid w:val="00436B19"/>
    <w:rsid w:val="0043753B"/>
    <w:rsid w:val="004377D0"/>
    <w:rsid w:val="0043787D"/>
    <w:rsid w:val="00437B9D"/>
    <w:rsid w:val="00437EEC"/>
    <w:rsid w:val="00437F00"/>
    <w:rsid w:val="00437FEE"/>
    <w:rsid w:val="00440317"/>
    <w:rsid w:val="00440689"/>
    <w:rsid w:val="004411C7"/>
    <w:rsid w:val="00441316"/>
    <w:rsid w:val="004415A4"/>
    <w:rsid w:val="00441719"/>
    <w:rsid w:val="00441F95"/>
    <w:rsid w:val="00442B2F"/>
    <w:rsid w:val="00442BA8"/>
    <w:rsid w:val="004430EF"/>
    <w:rsid w:val="00443501"/>
    <w:rsid w:val="004438FD"/>
    <w:rsid w:val="00443AA3"/>
    <w:rsid w:val="00443BBA"/>
    <w:rsid w:val="00444964"/>
    <w:rsid w:val="00444F8F"/>
    <w:rsid w:val="0044510C"/>
    <w:rsid w:val="00445645"/>
    <w:rsid w:val="0044589A"/>
    <w:rsid w:val="00445A91"/>
    <w:rsid w:val="0044643D"/>
    <w:rsid w:val="00446448"/>
    <w:rsid w:val="00446AB8"/>
    <w:rsid w:val="00446DA9"/>
    <w:rsid w:val="0044783B"/>
    <w:rsid w:val="00447909"/>
    <w:rsid w:val="00447ED8"/>
    <w:rsid w:val="004507A8"/>
    <w:rsid w:val="00450D38"/>
    <w:rsid w:val="00450EC2"/>
    <w:rsid w:val="00451470"/>
    <w:rsid w:val="0045199A"/>
    <w:rsid w:val="004519B0"/>
    <w:rsid w:val="00451B00"/>
    <w:rsid w:val="004523B3"/>
    <w:rsid w:val="00452A22"/>
    <w:rsid w:val="00452EF3"/>
    <w:rsid w:val="00453454"/>
    <w:rsid w:val="00453AB7"/>
    <w:rsid w:val="004540B5"/>
    <w:rsid w:val="00454121"/>
    <w:rsid w:val="00454370"/>
    <w:rsid w:val="00454429"/>
    <w:rsid w:val="00454581"/>
    <w:rsid w:val="00454A10"/>
    <w:rsid w:val="00454FA4"/>
    <w:rsid w:val="00455202"/>
    <w:rsid w:val="00455396"/>
    <w:rsid w:val="0045550F"/>
    <w:rsid w:val="00455BCA"/>
    <w:rsid w:val="00455F2C"/>
    <w:rsid w:val="004569FF"/>
    <w:rsid w:val="00456AC2"/>
    <w:rsid w:val="004573D0"/>
    <w:rsid w:val="004577BC"/>
    <w:rsid w:val="00457908"/>
    <w:rsid w:val="004579B5"/>
    <w:rsid w:val="0046057C"/>
    <w:rsid w:val="00460927"/>
    <w:rsid w:val="00460B88"/>
    <w:rsid w:val="0046119E"/>
    <w:rsid w:val="00461294"/>
    <w:rsid w:val="0046180A"/>
    <w:rsid w:val="00461DE8"/>
    <w:rsid w:val="00461E30"/>
    <w:rsid w:val="00461F1F"/>
    <w:rsid w:val="004620BA"/>
    <w:rsid w:val="00462AB9"/>
    <w:rsid w:val="00462C38"/>
    <w:rsid w:val="00462DB3"/>
    <w:rsid w:val="00462ECD"/>
    <w:rsid w:val="00463045"/>
    <w:rsid w:val="00463166"/>
    <w:rsid w:val="00463B03"/>
    <w:rsid w:val="00463D8F"/>
    <w:rsid w:val="004644ED"/>
    <w:rsid w:val="004646FB"/>
    <w:rsid w:val="00464C57"/>
    <w:rsid w:val="00465298"/>
    <w:rsid w:val="004652D0"/>
    <w:rsid w:val="00465326"/>
    <w:rsid w:val="00465473"/>
    <w:rsid w:val="004654AD"/>
    <w:rsid w:val="00465568"/>
    <w:rsid w:val="0046564C"/>
    <w:rsid w:val="004657AB"/>
    <w:rsid w:val="00465D1C"/>
    <w:rsid w:val="00466022"/>
    <w:rsid w:val="004664B7"/>
    <w:rsid w:val="0046786F"/>
    <w:rsid w:val="00467C23"/>
    <w:rsid w:val="00467D07"/>
    <w:rsid w:val="00467F44"/>
    <w:rsid w:val="00467F52"/>
    <w:rsid w:val="00467F62"/>
    <w:rsid w:val="00467FDD"/>
    <w:rsid w:val="0047047D"/>
    <w:rsid w:val="004704EA"/>
    <w:rsid w:val="0047054B"/>
    <w:rsid w:val="004707D4"/>
    <w:rsid w:val="00470BC5"/>
    <w:rsid w:val="00470DD7"/>
    <w:rsid w:val="004714F5"/>
    <w:rsid w:val="00471B00"/>
    <w:rsid w:val="00471C26"/>
    <w:rsid w:val="00472060"/>
    <w:rsid w:val="00472196"/>
    <w:rsid w:val="00472261"/>
    <w:rsid w:val="0047271C"/>
    <w:rsid w:val="00472BE4"/>
    <w:rsid w:val="00472CAB"/>
    <w:rsid w:val="00472EAB"/>
    <w:rsid w:val="004732F8"/>
    <w:rsid w:val="004736E3"/>
    <w:rsid w:val="00474038"/>
    <w:rsid w:val="00474180"/>
    <w:rsid w:val="004744AA"/>
    <w:rsid w:val="0047489F"/>
    <w:rsid w:val="004750DE"/>
    <w:rsid w:val="00475877"/>
    <w:rsid w:val="0047594C"/>
    <w:rsid w:val="00475990"/>
    <w:rsid w:val="00475F38"/>
    <w:rsid w:val="004763CB"/>
    <w:rsid w:val="00476581"/>
    <w:rsid w:val="00476D97"/>
    <w:rsid w:val="00476EC8"/>
    <w:rsid w:val="00477450"/>
    <w:rsid w:val="004774E1"/>
    <w:rsid w:val="004777D3"/>
    <w:rsid w:val="00477805"/>
    <w:rsid w:val="0047794E"/>
    <w:rsid w:val="00477CCE"/>
    <w:rsid w:val="00477F74"/>
    <w:rsid w:val="0048002C"/>
    <w:rsid w:val="0048078B"/>
    <w:rsid w:val="00480A4C"/>
    <w:rsid w:val="004813D4"/>
    <w:rsid w:val="004816CD"/>
    <w:rsid w:val="00481745"/>
    <w:rsid w:val="00481C79"/>
    <w:rsid w:val="00481D1C"/>
    <w:rsid w:val="00481F97"/>
    <w:rsid w:val="004826A2"/>
    <w:rsid w:val="00482759"/>
    <w:rsid w:val="00482918"/>
    <w:rsid w:val="00482D35"/>
    <w:rsid w:val="004833A5"/>
    <w:rsid w:val="00483AAF"/>
    <w:rsid w:val="00483C16"/>
    <w:rsid w:val="00483F0C"/>
    <w:rsid w:val="00484013"/>
    <w:rsid w:val="004843E7"/>
    <w:rsid w:val="0048475B"/>
    <w:rsid w:val="00484C7C"/>
    <w:rsid w:val="00484D33"/>
    <w:rsid w:val="00485891"/>
    <w:rsid w:val="00485965"/>
    <w:rsid w:val="0048598B"/>
    <w:rsid w:val="00485A65"/>
    <w:rsid w:val="00485B6B"/>
    <w:rsid w:val="00485FFF"/>
    <w:rsid w:val="004860A3"/>
    <w:rsid w:val="0048698D"/>
    <w:rsid w:val="004869C0"/>
    <w:rsid w:val="00486D07"/>
    <w:rsid w:val="00486FFE"/>
    <w:rsid w:val="00487086"/>
    <w:rsid w:val="00487374"/>
    <w:rsid w:val="004873BB"/>
    <w:rsid w:val="00487426"/>
    <w:rsid w:val="004878E1"/>
    <w:rsid w:val="0049009D"/>
    <w:rsid w:val="004910C8"/>
    <w:rsid w:val="0049162B"/>
    <w:rsid w:val="004916ED"/>
    <w:rsid w:val="00491808"/>
    <w:rsid w:val="00491B30"/>
    <w:rsid w:val="00491F9B"/>
    <w:rsid w:val="004922F3"/>
    <w:rsid w:val="004929C9"/>
    <w:rsid w:val="00492B3C"/>
    <w:rsid w:val="00493414"/>
    <w:rsid w:val="0049372B"/>
    <w:rsid w:val="00493D87"/>
    <w:rsid w:val="00493DF9"/>
    <w:rsid w:val="00493EC8"/>
    <w:rsid w:val="004946C1"/>
    <w:rsid w:val="004953B6"/>
    <w:rsid w:val="00495B14"/>
    <w:rsid w:val="00496CBA"/>
    <w:rsid w:val="00496DB4"/>
    <w:rsid w:val="00497AE8"/>
    <w:rsid w:val="00497B95"/>
    <w:rsid w:val="004A0168"/>
    <w:rsid w:val="004A0943"/>
    <w:rsid w:val="004A0BAA"/>
    <w:rsid w:val="004A0DBC"/>
    <w:rsid w:val="004A0F58"/>
    <w:rsid w:val="004A1416"/>
    <w:rsid w:val="004A1B95"/>
    <w:rsid w:val="004A1DDE"/>
    <w:rsid w:val="004A21EA"/>
    <w:rsid w:val="004A2223"/>
    <w:rsid w:val="004A2513"/>
    <w:rsid w:val="004A26EB"/>
    <w:rsid w:val="004A2CB3"/>
    <w:rsid w:val="004A2FBD"/>
    <w:rsid w:val="004A3528"/>
    <w:rsid w:val="004A3A77"/>
    <w:rsid w:val="004A3B42"/>
    <w:rsid w:val="004A4087"/>
    <w:rsid w:val="004A4258"/>
    <w:rsid w:val="004A427A"/>
    <w:rsid w:val="004A460A"/>
    <w:rsid w:val="004A4C59"/>
    <w:rsid w:val="004A4D30"/>
    <w:rsid w:val="004A4FD9"/>
    <w:rsid w:val="004A5100"/>
    <w:rsid w:val="004A548A"/>
    <w:rsid w:val="004A5FFA"/>
    <w:rsid w:val="004A68E9"/>
    <w:rsid w:val="004A6997"/>
    <w:rsid w:val="004A6BD1"/>
    <w:rsid w:val="004A724E"/>
    <w:rsid w:val="004A73E8"/>
    <w:rsid w:val="004A775B"/>
    <w:rsid w:val="004A7B4C"/>
    <w:rsid w:val="004B0633"/>
    <w:rsid w:val="004B070F"/>
    <w:rsid w:val="004B0986"/>
    <w:rsid w:val="004B10CD"/>
    <w:rsid w:val="004B11F8"/>
    <w:rsid w:val="004B121B"/>
    <w:rsid w:val="004B14AE"/>
    <w:rsid w:val="004B1AE3"/>
    <w:rsid w:val="004B1CC7"/>
    <w:rsid w:val="004B269F"/>
    <w:rsid w:val="004B277A"/>
    <w:rsid w:val="004B2F32"/>
    <w:rsid w:val="004B3156"/>
    <w:rsid w:val="004B32FD"/>
    <w:rsid w:val="004B38A4"/>
    <w:rsid w:val="004B38EB"/>
    <w:rsid w:val="004B4423"/>
    <w:rsid w:val="004B4767"/>
    <w:rsid w:val="004B4803"/>
    <w:rsid w:val="004B4A15"/>
    <w:rsid w:val="004B4B96"/>
    <w:rsid w:val="004B4C93"/>
    <w:rsid w:val="004B50BB"/>
    <w:rsid w:val="004B58FA"/>
    <w:rsid w:val="004B5BBF"/>
    <w:rsid w:val="004B624A"/>
    <w:rsid w:val="004B63A2"/>
    <w:rsid w:val="004B6596"/>
    <w:rsid w:val="004B6726"/>
    <w:rsid w:val="004B6814"/>
    <w:rsid w:val="004B6B3D"/>
    <w:rsid w:val="004B6F21"/>
    <w:rsid w:val="004B700C"/>
    <w:rsid w:val="004B7522"/>
    <w:rsid w:val="004B77DD"/>
    <w:rsid w:val="004B790D"/>
    <w:rsid w:val="004B7966"/>
    <w:rsid w:val="004B7DF2"/>
    <w:rsid w:val="004B7F85"/>
    <w:rsid w:val="004C0282"/>
    <w:rsid w:val="004C12CA"/>
    <w:rsid w:val="004C1BA2"/>
    <w:rsid w:val="004C1D0C"/>
    <w:rsid w:val="004C1E8C"/>
    <w:rsid w:val="004C219D"/>
    <w:rsid w:val="004C2DDE"/>
    <w:rsid w:val="004C2E65"/>
    <w:rsid w:val="004C2F2D"/>
    <w:rsid w:val="004C3624"/>
    <w:rsid w:val="004C3653"/>
    <w:rsid w:val="004C36E7"/>
    <w:rsid w:val="004C38E0"/>
    <w:rsid w:val="004C4105"/>
    <w:rsid w:val="004C41A6"/>
    <w:rsid w:val="004C43B9"/>
    <w:rsid w:val="004C461F"/>
    <w:rsid w:val="004C4650"/>
    <w:rsid w:val="004C47EA"/>
    <w:rsid w:val="004C47F0"/>
    <w:rsid w:val="004C49D7"/>
    <w:rsid w:val="004C4C16"/>
    <w:rsid w:val="004C4E03"/>
    <w:rsid w:val="004C4E1B"/>
    <w:rsid w:val="004C538B"/>
    <w:rsid w:val="004C559A"/>
    <w:rsid w:val="004C5840"/>
    <w:rsid w:val="004C5DF1"/>
    <w:rsid w:val="004C63BE"/>
    <w:rsid w:val="004C6853"/>
    <w:rsid w:val="004C6BC1"/>
    <w:rsid w:val="004C6C0E"/>
    <w:rsid w:val="004C71D8"/>
    <w:rsid w:val="004C744D"/>
    <w:rsid w:val="004C76AF"/>
    <w:rsid w:val="004C79A9"/>
    <w:rsid w:val="004C7D95"/>
    <w:rsid w:val="004C7DBA"/>
    <w:rsid w:val="004D0360"/>
    <w:rsid w:val="004D0618"/>
    <w:rsid w:val="004D0B99"/>
    <w:rsid w:val="004D12E0"/>
    <w:rsid w:val="004D13C5"/>
    <w:rsid w:val="004D1424"/>
    <w:rsid w:val="004D1CE5"/>
    <w:rsid w:val="004D1D31"/>
    <w:rsid w:val="004D28F6"/>
    <w:rsid w:val="004D2967"/>
    <w:rsid w:val="004D2A60"/>
    <w:rsid w:val="004D2E68"/>
    <w:rsid w:val="004D3966"/>
    <w:rsid w:val="004D3B21"/>
    <w:rsid w:val="004D430E"/>
    <w:rsid w:val="004D4584"/>
    <w:rsid w:val="004D4D79"/>
    <w:rsid w:val="004D5116"/>
    <w:rsid w:val="004D52F1"/>
    <w:rsid w:val="004D59D3"/>
    <w:rsid w:val="004D6087"/>
    <w:rsid w:val="004D60DD"/>
    <w:rsid w:val="004D6315"/>
    <w:rsid w:val="004D634A"/>
    <w:rsid w:val="004D671A"/>
    <w:rsid w:val="004D6C6B"/>
    <w:rsid w:val="004D704F"/>
    <w:rsid w:val="004D761A"/>
    <w:rsid w:val="004D766D"/>
    <w:rsid w:val="004D7703"/>
    <w:rsid w:val="004D77FB"/>
    <w:rsid w:val="004D79F1"/>
    <w:rsid w:val="004D7F11"/>
    <w:rsid w:val="004D7FE7"/>
    <w:rsid w:val="004E0C8B"/>
    <w:rsid w:val="004E1419"/>
    <w:rsid w:val="004E1702"/>
    <w:rsid w:val="004E1FC9"/>
    <w:rsid w:val="004E21C5"/>
    <w:rsid w:val="004E2373"/>
    <w:rsid w:val="004E2559"/>
    <w:rsid w:val="004E25CC"/>
    <w:rsid w:val="004E29B1"/>
    <w:rsid w:val="004E2DC8"/>
    <w:rsid w:val="004E324D"/>
    <w:rsid w:val="004E32BC"/>
    <w:rsid w:val="004E3B06"/>
    <w:rsid w:val="004E3B30"/>
    <w:rsid w:val="004E3EF5"/>
    <w:rsid w:val="004E3F48"/>
    <w:rsid w:val="004E4027"/>
    <w:rsid w:val="004E4B1F"/>
    <w:rsid w:val="004E4E93"/>
    <w:rsid w:val="004E4F67"/>
    <w:rsid w:val="004E5057"/>
    <w:rsid w:val="004E5216"/>
    <w:rsid w:val="004E5699"/>
    <w:rsid w:val="004E590C"/>
    <w:rsid w:val="004E617E"/>
    <w:rsid w:val="004E67B2"/>
    <w:rsid w:val="004E6B94"/>
    <w:rsid w:val="004E7B20"/>
    <w:rsid w:val="004E7C43"/>
    <w:rsid w:val="004F0A28"/>
    <w:rsid w:val="004F0C48"/>
    <w:rsid w:val="004F0CB2"/>
    <w:rsid w:val="004F0CD6"/>
    <w:rsid w:val="004F0DDA"/>
    <w:rsid w:val="004F0E13"/>
    <w:rsid w:val="004F0F4F"/>
    <w:rsid w:val="004F10B1"/>
    <w:rsid w:val="004F1198"/>
    <w:rsid w:val="004F128E"/>
    <w:rsid w:val="004F136F"/>
    <w:rsid w:val="004F1540"/>
    <w:rsid w:val="004F25B2"/>
    <w:rsid w:val="004F3205"/>
    <w:rsid w:val="004F34A5"/>
    <w:rsid w:val="004F34E6"/>
    <w:rsid w:val="004F4215"/>
    <w:rsid w:val="004F57AE"/>
    <w:rsid w:val="004F583F"/>
    <w:rsid w:val="004F5B60"/>
    <w:rsid w:val="004F605C"/>
    <w:rsid w:val="004F6342"/>
    <w:rsid w:val="004F63F9"/>
    <w:rsid w:val="004F6969"/>
    <w:rsid w:val="004F6A18"/>
    <w:rsid w:val="004F719F"/>
    <w:rsid w:val="004F72AC"/>
    <w:rsid w:val="004F7454"/>
    <w:rsid w:val="004F766E"/>
    <w:rsid w:val="004F7852"/>
    <w:rsid w:val="004F7B49"/>
    <w:rsid w:val="004F7FBC"/>
    <w:rsid w:val="005000F6"/>
    <w:rsid w:val="005002CC"/>
    <w:rsid w:val="005003AD"/>
    <w:rsid w:val="00500445"/>
    <w:rsid w:val="005009FA"/>
    <w:rsid w:val="00500ADC"/>
    <w:rsid w:val="00500D09"/>
    <w:rsid w:val="00500E48"/>
    <w:rsid w:val="00500F06"/>
    <w:rsid w:val="00501083"/>
    <w:rsid w:val="00501105"/>
    <w:rsid w:val="00501394"/>
    <w:rsid w:val="00501E48"/>
    <w:rsid w:val="00502451"/>
    <w:rsid w:val="005028B4"/>
    <w:rsid w:val="0050291B"/>
    <w:rsid w:val="00502D06"/>
    <w:rsid w:val="00502D13"/>
    <w:rsid w:val="00503295"/>
    <w:rsid w:val="005039F3"/>
    <w:rsid w:val="00503A74"/>
    <w:rsid w:val="00503F0A"/>
    <w:rsid w:val="00504CAE"/>
    <w:rsid w:val="00504D82"/>
    <w:rsid w:val="00504EA2"/>
    <w:rsid w:val="00504ED5"/>
    <w:rsid w:val="00505264"/>
    <w:rsid w:val="00505567"/>
    <w:rsid w:val="00505876"/>
    <w:rsid w:val="00505D13"/>
    <w:rsid w:val="00505F8C"/>
    <w:rsid w:val="00506AED"/>
    <w:rsid w:val="0050710C"/>
    <w:rsid w:val="00507BFE"/>
    <w:rsid w:val="00507C7C"/>
    <w:rsid w:val="005103F0"/>
    <w:rsid w:val="005104C4"/>
    <w:rsid w:val="0051064A"/>
    <w:rsid w:val="00510778"/>
    <w:rsid w:val="0051113E"/>
    <w:rsid w:val="00511225"/>
    <w:rsid w:val="005112D4"/>
    <w:rsid w:val="0051132C"/>
    <w:rsid w:val="00511528"/>
    <w:rsid w:val="00511E55"/>
    <w:rsid w:val="0051201B"/>
    <w:rsid w:val="00512119"/>
    <w:rsid w:val="0051218D"/>
    <w:rsid w:val="00512487"/>
    <w:rsid w:val="0051289B"/>
    <w:rsid w:val="00512D3C"/>
    <w:rsid w:val="0051358B"/>
    <w:rsid w:val="005139AF"/>
    <w:rsid w:val="005139E5"/>
    <w:rsid w:val="00514309"/>
    <w:rsid w:val="00514544"/>
    <w:rsid w:val="0051485F"/>
    <w:rsid w:val="00514915"/>
    <w:rsid w:val="005152DB"/>
    <w:rsid w:val="0051560B"/>
    <w:rsid w:val="00515731"/>
    <w:rsid w:val="00515F0A"/>
    <w:rsid w:val="00516094"/>
    <w:rsid w:val="005160A6"/>
    <w:rsid w:val="00516243"/>
    <w:rsid w:val="00517336"/>
    <w:rsid w:val="00520DFE"/>
    <w:rsid w:val="00521663"/>
    <w:rsid w:val="005217CE"/>
    <w:rsid w:val="005219B1"/>
    <w:rsid w:val="00521EC2"/>
    <w:rsid w:val="005221FC"/>
    <w:rsid w:val="005225F5"/>
    <w:rsid w:val="0052316C"/>
    <w:rsid w:val="005231CF"/>
    <w:rsid w:val="005235DA"/>
    <w:rsid w:val="0052362A"/>
    <w:rsid w:val="0052377A"/>
    <w:rsid w:val="00523986"/>
    <w:rsid w:val="00523CB1"/>
    <w:rsid w:val="00523E32"/>
    <w:rsid w:val="005241C5"/>
    <w:rsid w:val="00524433"/>
    <w:rsid w:val="005246B7"/>
    <w:rsid w:val="00524708"/>
    <w:rsid w:val="0052478B"/>
    <w:rsid w:val="005250C7"/>
    <w:rsid w:val="00525428"/>
    <w:rsid w:val="00525817"/>
    <w:rsid w:val="00525879"/>
    <w:rsid w:val="00525911"/>
    <w:rsid w:val="0052620E"/>
    <w:rsid w:val="0052647A"/>
    <w:rsid w:val="005267C7"/>
    <w:rsid w:val="00526988"/>
    <w:rsid w:val="00526A9E"/>
    <w:rsid w:val="00526CC0"/>
    <w:rsid w:val="00527123"/>
    <w:rsid w:val="00527425"/>
    <w:rsid w:val="00527487"/>
    <w:rsid w:val="00527B69"/>
    <w:rsid w:val="00527ED3"/>
    <w:rsid w:val="00530075"/>
    <w:rsid w:val="005302CB"/>
    <w:rsid w:val="005303BC"/>
    <w:rsid w:val="005310FD"/>
    <w:rsid w:val="00531168"/>
    <w:rsid w:val="00531342"/>
    <w:rsid w:val="0053169A"/>
    <w:rsid w:val="005319B3"/>
    <w:rsid w:val="00531ACA"/>
    <w:rsid w:val="005321E9"/>
    <w:rsid w:val="005326A7"/>
    <w:rsid w:val="0053270F"/>
    <w:rsid w:val="00533167"/>
    <w:rsid w:val="00533947"/>
    <w:rsid w:val="00533B3B"/>
    <w:rsid w:val="00533BA7"/>
    <w:rsid w:val="005340CD"/>
    <w:rsid w:val="00534792"/>
    <w:rsid w:val="0053505C"/>
    <w:rsid w:val="00535603"/>
    <w:rsid w:val="005359DB"/>
    <w:rsid w:val="00535CAD"/>
    <w:rsid w:val="005362D9"/>
    <w:rsid w:val="0053659D"/>
    <w:rsid w:val="005365C9"/>
    <w:rsid w:val="00536791"/>
    <w:rsid w:val="005368B4"/>
    <w:rsid w:val="005369BD"/>
    <w:rsid w:val="00536E3C"/>
    <w:rsid w:val="00537B3D"/>
    <w:rsid w:val="00537BC2"/>
    <w:rsid w:val="005400AF"/>
    <w:rsid w:val="005402D4"/>
    <w:rsid w:val="00541015"/>
    <w:rsid w:val="005414F0"/>
    <w:rsid w:val="00541791"/>
    <w:rsid w:val="005418C2"/>
    <w:rsid w:val="00541C23"/>
    <w:rsid w:val="00542745"/>
    <w:rsid w:val="00542A87"/>
    <w:rsid w:val="00542AEA"/>
    <w:rsid w:val="0054356A"/>
    <w:rsid w:val="005435E7"/>
    <w:rsid w:val="0054362F"/>
    <w:rsid w:val="00543F8D"/>
    <w:rsid w:val="00544740"/>
    <w:rsid w:val="00544AA0"/>
    <w:rsid w:val="00544CA8"/>
    <w:rsid w:val="0054567D"/>
    <w:rsid w:val="00545CBC"/>
    <w:rsid w:val="00545DCD"/>
    <w:rsid w:val="005468CB"/>
    <w:rsid w:val="00546963"/>
    <w:rsid w:val="00547157"/>
    <w:rsid w:val="005471CE"/>
    <w:rsid w:val="00547528"/>
    <w:rsid w:val="00547538"/>
    <w:rsid w:val="005479CC"/>
    <w:rsid w:val="00547A0F"/>
    <w:rsid w:val="00547AAA"/>
    <w:rsid w:val="0055087F"/>
    <w:rsid w:val="00550B6C"/>
    <w:rsid w:val="00550C23"/>
    <w:rsid w:val="005513A6"/>
    <w:rsid w:val="0055192D"/>
    <w:rsid w:val="00551976"/>
    <w:rsid w:val="00551C54"/>
    <w:rsid w:val="00552471"/>
    <w:rsid w:val="005534F0"/>
    <w:rsid w:val="00553D80"/>
    <w:rsid w:val="005546B6"/>
    <w:rsid w:val="005546C5"/>
    <w:rsid w:val="00554753"/>
    <w:rsid w:val="005549AF"/>
    <w:rsid w:val="00554C7D"/>
    <w:rsid w:val="00554E28"/>
    <w:rsid w:val="00554F3E"/>
    <w:rsid w:val="005553DF"/>
    <w:rsid w:val="00555458"/>
    <w:rsid w:val="005554C1"/>
    <w:rsid w:val="00555A92"/>
    <w:rsid w:val="00556A2F"/>
    <w:rsid w:val="00556EAC"/>
    <w:rsid w:val="00556FCF"/>
    <w:rsid w:val="005575D2"/>
    <w:rsid w:val="005578AB"/>
    <w:rsid w:val="00557F0E"/>
    <w:rsid w:val="005603CD"/>
    <w:rsid w:val="00560786"/>
    <w:rsid w:val="00560C51"/>
    <w:rsid w:val="00560E2C"/>
    <w:rsid w:val="0056161C"/>
    <w:rsid w:val="00561764"/>
    <w:rsid w:val="00561790"/>
    <w:rsid w:val="00561A2C"/>
    <w:rsid w:val="00561AC7"/>
    <w:rsid w:val="00561CD6"/>
    <w:rsid w:val="00561CD8"/>
    <w:rsid w:val="005626B2"/>
    <w:rsid w:val="005628B6"/>
    <w:rsid w:val="00562AF6"/>
    <w:rsid w:val="00562E27"/>
    <w:rsid w:val="00562F51"/>
    <w:rsid w:val="005630B6"/>
    <w:rsid w:val="00563981"/>
    <w:rsid w:val="00564531"/>
    <w:rsid w:val="00565023"/>
    <w:rsid w:val="005654F8"/>
    <w:rsid w:val="00565925"/>
    <w:rsid w:val="0056610B"/>
    <w:rsid w:val="00566232"/>
    <w:rsid w:val="00566292"/>
    <w:rsid w:val="00566ABB"/>
    <w:rsid w:val="00567077"/>
    <w:rsid w:val="00570154"/>
    <w:rsid w:val="00570200"/>
    <w:rsid w:val="00570312"/>
    <w:rsid w:val="00570562"/>
    <w:rsid w:val="005705A5"/>
    <w:rsid w:val="00570923"/>
    <w:rsid w:val="00570A7B"/>
    <w:rsid w:val="00570AD4"/>
    <w:rsid w:val="00570D71"/>
    <w:rsid w:val="00570E2B"/>
    <w:rsid w:val="00571A23"/>
    <w:rsid w:val="005726C7"/>
    <w:rsid w:val="00572B27"/>
    <w:rsid w:val="0057349D"/>
    <w:rsid w:val="00573837"/>
    <w:rsid w:val="00573D1A"/>
    <w:rsid w:val="005740C0"/>
    <w:rsid w:val="00574138"/>
    <w:rsid w:val="00574204"/>
    <w:rsid w:val="00574520"/>
    <w:rsid w:val="005749DB"/>
    <w:rsid w:val="00574A99"/>
    <w:rsid w:val="00574AAA"/>
    <w:rsid w:val="005751B4"/>
    <w:rsid w:val="005760CC"/>
    <w:rsid w:val="005761DD"/>
    <w:rsid w:val="005769DE"/>
    <w:rsid w:val="00576C18"/>
    <w:rsid w:val="00576FCB"/>
    <w:rsid w:val="005770D5"/>
    <w:rsid w:val="0057743C"/>
    <w:rsid w:val="00577581"/>
    <w:rsid w:val="00577AFC"/>
    <w:rsid w:val="0058012D"/>
    <w:rsid w:val="005805E0"/>
    <w:rsid w:val="00581274"/>
    <w:rsid w:val="005813AE"/>
    <w:rsid w:val="005814FC"/>
    <w:rsid w:val="005817EC"/>
    <w:rsid w:val="00581B07"/>
    <w:rsid w:val="00582371"/>
    <w:rsid w:val="0058266F"/>
    <w:rsid w:val="00583509"/>
    <w:rsid w:val="0058359B"/>
    <w:rsid w:val="005837A2"/>
    <w:rsid w:val="0058392D"/>
    <w:rsid w:val="00583E9D"/>
    <w:rsid w:val="00584736"/>
    <w:rsid w:val="00584778"/>
    <w:rsid w:val="00584945"/>
    <w:rsid w:val="00584FB2"/>
    <w:rsid w:val="0058546D"/>
    <w:rsid w:val="0058599D"/>
    <w:rsid w:val="00585BAC"/>
    <w:rsid w:val="00585E75"/>
    <w:rsid w:val="0058618D"/>
    <w:rsid w:val="0058636C"/>
    <w:rsid w:val="00586480"/>
    <w:rsid w:val="0058672C"/>
    <w:rsid w:val="00586CDC"/>
    <w:rsid w:val="00586E80"/>
    <w:rsid w:val="00586FB7"/>
    <w:rsid w:val="00587689"/>
    <w:rsid w:val="00587810"/>
    <w:rsid w:val="00590001"/>
    <w:rsid w:val="005909D8"/>
    <w:rsid w:val="00591021"/>
    <w:rsid w:val="005914A8"/>
    <w:rsid w:val="005917DF"/>
    <w:rsid w:val="005918B4"/>
    <w:rsid w:val="005924D3"/>
    <w:rsid w:val="00592537"/>
    <w:rsid w:val="0059262D"/>
    <w:rsid w:val="00592796"/>
    <w:rsid w:val="005927DB"/>
    <w:rsid w:val="0059297D"/>
    <w:rsid w:val="00592E0D"/>
    <w:rsid w:val="00592F5D"/>
    <w:rsid w:val="00593032"/>
    <w:rsid w:val="00593370"/>
    <w:rsid w:val="00593777"/>
    <w:rsid w:val="00593C07"/>
    <w:rsid w:val="00593C86"/>
    <w:rsid w:val="00593CBE"/>
    <w:rsid w:val="005940EB"/>
    <w:rsid w:val="00594955"/>
    <w:rsid w:val="0059495D"/>
    <w:rsid w:val="00594B62"/>
    <w:rsid w:val="00594CA7"/>
    <w:rsid w:val="00594CB5"/>
    <w:rsid w:val="00594E9C"/>
    <w:rsid w:val="00594EF2"/>
    <w:rsid w:val="00595FBB"/>
    <w:rsid w:val="005960F3"/>
    <w:rsid w:val="005961A4"/>
    <w:rsid w:val="005963B6"/>
    <w:rsid w:val="005967DA"/>
    <w:rsid w:val="00596CAF"/>
    <w:rsid w:val="00597103"/>
    <w:rsid w:val="005971C2"/>
    <w:rsid w:val="005979DE"/>
    <w:rsid w:val="00597BA8"/>
    <w:rsid w:val="00597F27"/>
    <w:rsid w:val="005A016E"/>
    <w:rsid w:val="005A02EF"/>
    <w:rsid w:val="005A07C6"/>
    <w:rsid w:val="005A0B43"/>
    <w:rsid w:val="005A0F6E"/>
    <w:rsid w:val="005A0F8B"/>
    <w:rsid w:val="005A1344"/>
    <w:rsid w:val="005A1624"/>
    <w:rsid w:val="005A1E52"/>
    <w:rsid w:val="005A1FB2"/>
    <w:rsid w:val="005A2695"/>
    <w:rsid w:val="005A27D9"/>
    <w:rsid w:val="005A2A58"/>
    <w:rsid w:val="005A2DD8"/>
    <w:rsid w:val="005A3009"/>
    <w:rsid w:val="005A31D2"/>
    <w:rsid w:val="005A3259"/>
    <w:rsid w:val="005A35E8"/>
    <w:rsid w:val="005A368D"/>
    <w:rsid w:val="005A371E"/>
    <w:rsid w:val="005A4035"/>
    <w:rsid w:val="005A407D"/>
    <w:rsid w:val="005A46FC"/>
    <w:rsid w:val="005A4D8C"/>
    <w:rsid w:val="005A4DE2"/>
    <w:rsid w:val="005A573B"/>
    <w:rsid w:val="005A66C3"/>
    <w:rsid w:val="005A6D73"/>
    <w:rsid w:val="005A6D82"/>
    <w:rsid w:val="005A6E1C"/>
    <w:rsid w:val="005A6EBA"/>
    <w:rsid w:val="005A70F0"/>
    <w:rsid w:val="005A75DF"/>
    <w:rsid w:val="005A7F90"/>
    <w:rsid w:val="005B00DD"/>
    <w:rsid w:val="005B0973"/>
    <w:rsid w:val="005B0B4C"/>
    <w:rsid w:val="005B1810"/>
    <w:rsid w:val="005B1D59"/>
    <w:rsid w:val="005B226C"/>
    <w:rsid w:val="005B24C2"/>
    <w:rsid w:val="005B2F87"/>
    <w:rsid w:val="005B30D1"/>
    <w:rsid w:val="005B34BB"/>
    <w:rsid w:val="005B390B"/>
    <w:rsid w:val="005B3F8B"/>
    <w:rsid w:val="005B3FD8"/>
    <w:rsid w:val="005B4117"/>
    <w:rsid w:val="005B4576"/>
    <w:rsid w:val="005B4619"/>
    <w:rsid w:val="005B47BB"/>
    <w:rsid w:val="005B491B"/>
    <w:rsid w:val="005B4EF9"/>
    <w:rsid w:val="005B523B"/>
    <w:rsid w:val="005B5764"/>
    <w:rsid w:val="005B57E0"/>
    <w:rsid w:val="005B5B82"/>
    <w:rsid w:val="005B5B93"/>
    <w:rsid w:val="005B5E43"/>
    <w:rsid w:val="005B6496"/>
    <w:rsid w:val="005B659C"/>
    <w:rsid w:val="005B6777"/>
    <w:rsid w:val="005B6EB0"/>
    <w:rsid w:val="005B6F4D"/>
    <w:rsid w:val="005B741C"/>
    <w:rsid w:val="005B755A"/>
    <w:rsid w:val="005B7733"/>
    <w:rsid w:val="005B7967"/>
    <w:rsid w:val="005B7C6A"/>
    <w:rsid w:val="005C0760"/>
    <w:rsid w:val="005C1401"/>
    <w:rsid w:val="005C15B7"/>
    <w:rsid w:val="005C160E"/>
    <w:rsid w:val="005C168F"/>
    <w:rsid w:val="005C1F20"/>
    <w:rsid w:val="005C1FEE"/>
    <w:rsid w:val="005C21EF"/>
    <w:rsid w:val="005C23A1"/>
    <w:rsid w:val="005C311A"/>
    <w:rsid w:val="005C391C"/>
    <w:rsid w:val="005C3FE4"/>
    <w:rsid w:val="005C45FF"/>
    <w:rsid w:val="005C4709"/>
    <w:rsid w:val="005C487A"/>
    <w:rsid w:val="005C4D86"/>
    <w:rsid w:val="005C51EE"/>
    <w:rsid w:val="005C5225"/>
    <w:rsid w:val="005C53D1"/>
    <w:rsid w:val="005C57D9"/>
    <w:rsid w:val="005C58DE"/>
    <w:rsid w:val="005C5B47"/>
    <w:rsid w:val="005C5CDE"/>
    <w:rsid w:val="005C5E04"/>
    <w:rsid w:val="005C606C"/>
    <w:rsid w:val="005C69E6"/>
    <w:rsid w:val="005C720F"/>
    <w:rsid w:val="005C72E5"/>
    <w:rsid w:val="005C7393"/>
    <w:rsid w:val="005C73CE"/>
    <w:rsid w:val="005C7C99"/>
    <w:rsid w:val="005C7E33"/>
    <w:rsid w:val="005C7FEA"/>
    <w:rsid w:val="005D0321"/>
    <w:rsid w:val="005D08C1"/>
    <w:rsid w:val="005D0C0B"/>
    <w:rsid w:val="005D0F01"/>
    <w:rsid w:val="005D116C"/>
    <w:rsid w:val="005D12F4"/>
    <w:rsid w:val="005D13B0"/>
    <w:rsid w:val="005D1D52"/>
    <w:rsid w:val="005D1EA1"/>
    <w:rsid w:val="005D2249"/>
    <w:rsid w:val="005D22CC"/>
    <w:rsid w:val="005D2ABE"/>
    <w:rsid w:val="005D2C17"/>
    <w:rsid w:val="005D37E9"/>
    <w:rsid w:val="005D3A33"/>
    <w:rsid w:val="005D3BB9"/>
    <w:rsid w:val="005D4217"/>
    <w:rsid w:val="005D4830"/>
    <w:rsid w:val="005D4861"/>
    <w:rsid w:val="005D5858"/>
    <w:rsid w:val="005D5BFE"/>
    <w:rsid w:val="005D6A3A"/>
    <w:rsid w:val="005D7B8D"/>
    <w:rsid w:val="005E01A8"/>
    <w:rsid w:val="005E03A5"/>
    <w:rsid w:val="005E06A5"/>
    <w:rsid w:val="005E0DE3"/>
    <w:rsid w:val="005E170C"/>
    <w:rsid w:val="005E174F"/>
    <w:rsid w:val="005E1CB9"/>
    <w:rsid w:val="005E1F04"/>
    <w:rsid w:val="005E1F34"/>
    <w:rsid w:val="005E1F79"/>
    <w:rsid w:val="005E2011"/>
    <w:rsid w:val="005E23F2"/>
    <w:rsid w:val="005E29F6"/>
    <w:rsid w:val="005E2BC4"/>
    <w:rsid w:val="005E2EBB"/>
    <w:rsid w:val="005E3719"/>
    <w:rsid w:val="005E3EDB"/>
    <w:rsid w:val="005E3F0C"/>
    <w:rsid w:val="005E51CE"/>
    <w:rsid w:val="005E53BE"/>
    <w:rsid w:val="005E55FF"/>
    <w:rsid w:val="005E5B4A"/>
    <w:rsid w:val="005E60EA"/>
    <w:rsid w:val="005E6128"/>
    <w:rsid w:val="005E62F5"/>
    <w:rsid w:val="005E6845"/>
    <w:rsid w:val="005E6E40"/>
    <w:rsid w:val="005E6F71"/>
    <w:rsid w:val="005E6F75"/>
    <w:rsid w:val="005E76DB"/>
    <w:rsid w:val="005E7B01"/>
    <w:rsid w:val="005F0157"/>
    <w:rsid w:val="005F04DC"/>
    <w:rsid w:val="005F0A7F"/>
    <w:rsid w:val="005F1945"/>
    <w:rsid w:val="005F1992"/>
    <w:rsid w:val="005F1A51"/>
    <w:rsid w:val="005F1B83"/>
    <w:rsid w:val="005F248D"/>
    <w:rsid w:val="005F2561"/>
    <w:rsid w:val="005F28F6"/>
    <w:rsid w:val="005F2E9E"/>
    <w:rsid w:val="005F351F"/>
    <w:rsid w:val="005F3556"/>
    <w:rsid w:val="005F40A1"/>
    <w:rsid w:val="005F480B"/>
    <w:rsid w:val="005F4B48"/>
    <w:rsid w:val="005F4DA2"/>
    <w:rsid w:val="005F513A"/>
    <w:rsid w:val="005F5370"/>
    <w:rsid w:val="005F57C6"/>
    <w:rsid w:val="005F5ACF"/>
    <w:rsid w:val="005F5CF7"/>
    <w:rsid w:val="005F5D6D"/>
    <w:rsid w:val="005F64AC"/>
    <w:rsid w:val="005F69BC"/>
    <w:rsid w:val="005F70FD"/>
    <w:rsid w:val="005F7113"/>
    <w:rsid w:val="005F71F0"/>
    <w:rsid w:val="005F79BC"/>
    <w:rsid w:val="005F7A28"/>
    <w:rsid w:val="005F7BE9"/>
    <w:rsid w:val="005F7DE0"/>
    <w:rsid w:val="005F7FB3"/>
    <w:rsid w:val="00600615"/>
    <w:rsid w:val="00600737"/>
    <w:rsid w:val="006008BD"/>
    <w:rsid w:val="00600A3D"/>
    <w:rsid w:val="00600DD8"/>
    <w:rsid w:val="00600F3B"/>
    <w:rsid w:val="00601511"/>
    <w:rsid w:val="00601921"/>
    <w:rsid w:val="00601C04"/>
    <w:rsid w:val="00602054"/>
    <w:rsid w:val="00602787"/>
    <w:rsid w:val="006028AE"/>
    <w:rsid w:val="00603338"/>
    <w:rsid w:val="006034E3"/>
    <w:rsid w:val="006035C8"/>
    <w:rsid w:val="00604444"/>
    <w:rsid w:val="00604856"/>
    <w:rsid w:val="006049DF"/>
    <w:rsid w:val="00604A87"/>
    <w:rsid w:val="00604AFD"/>
    <w:rsid w:val="00604B5C"/>
    <w:rsid w:val="00604F8C"/>
    <w:rsid w:val="0060517E"/>
    <w:rsid w:val="00605239"/>
    <w:rsid w:val="0060580F"/>
    <w:rsid w:val="00605AA2"/>
    <w:rsid w:val="00605EAA"/>
    <w:rsid w:val="0060602F"/>
    <w:rsid w:val="0060620D"/>
    <w:rsid w:val="0060625B"/>
    <w:rsid w:val="00606415"/>
    <w:rsid w:val="0060646E"/>
    <w:rsid w:val="00606726"/>
    <w:rsid w:val="00606DAA"/>
    <w:rsid w:val="006072A6"/>
    <w:rsid w:val="006076BC"/>
    <w:rsid w:val="006078D1"/>
    <w:rsid w:val="00607B44"/>
    <w:rsid w:val="00607BB5"/>
    <w:rsid w:val="00607D9F"/>
    <w:rsid w:val="00610D51"/>
    <w:rsid w:val="00611460"/>
    <w:rsid w:val="00611AC4"/>
    <w:rsid w:val="00612383"/>
    <w:rsid w:val="006128F2"/>
    <w:rsid w:val="006135AF"/>
    <w:rsid w:val="0061393B"/>
    <w:rsid w:val="00614B83"/>
    <w:rsid w:val="00615624"/>
    <w:rsid w:val="006157F8"/>
    <w:rsid w:val="00615EE6"/>
    <w:rsid w:val="00616114"/>
    <w:rsid w:val="0061664C"/>
    <w:rsid w:val="0061694D"/>
    <w:rsid w:val="00616A60"/>
    <w:rsid w:val="00616B07"/>
    <w:rsid w:val="00616C5D"/>
    <w:rsid w:val="00616D17"/>
    <w:rsid w:val="00617053"/>
    <w:rsid w:val="00617284"/>
    <w:rsid w:val="006174E3"/>
    <w:rsid w:val="0061772A"/>
    <w:rsid w:val="00617771"/>
    <w:rsid w:val="00617AA2"/>
    <w:rsid w:val="00617BB3"/>
    <w:rsid w:val="00617C2D"/>
    <w:rsid w:val="0062022C"/>
    <w:rsid w:val="0062032B"/>
    <w:rsid w:val="006207CB"/>
    <w:rsid w:val="00620925"/>
    <w:rsid w:val="00620FA2"/>
    <w:rsid w:val="0062114F"/>
    <w:rsid w:val="006211C0"/>
    <w:rsid w:val="0062193E"/>
    <w:rsid w:val="00621CE9"/>
    <w:rsid w:val="006223CA"/>
    <w:rsid w:val="006226BE"/>
    <w:rsid w:val="00622E01"/>
    <w:rsid w:val="006233DC"/>
    <w:rsid w:val="006236C6"/>
    <w:rsid w:val="006241AC"/>
    <w:rsid w:val="006241DB"/>
    <w:rsid w:val="006243F6"/>
    <w:rsid w:val="0062447D"/>
    <w:rsid w:val="006244E5"/>
    <w:rsid w:val="00624746"/>
    <w:rsid w:val="00624E4C"/>
    <w:rsid w:val="00625043"/>
    <w:rsid w:val="006250CF"/>
    <w:rsid w:val="0062593C"/>
    <w:rsid w:val="00625BC0"/>
    <w:rsid w:val="00625E7E"/>
    <w:rsid w:val="00625F37"/>
    <w:rsid w:val="00626091"/>
    <w:rsid w:val="0062622B"/>
    <w:rsid w:val="0062625C"/>
    <w:rsid w:val="00626292"/>
    <w:rsid w:val="00626296"/>
    <w:rsid w:val="0062631F"/>
    <w:rsid w:val="00626A86"/>
    <w:rsid w:val="00627249"/>
    <w:rsid w:val="00627684"/>
    <w:rsid w:val="00627744"/>
    <w:rsid w:val="006277CC"/>
    <w:rsid w:val="006279FE"/>
    <w:rsid w:val="0063002C"/>
    <w:rsid w:val="00630383"/>
    <w:rsid w:val="00630786"/>
    <w:rsid w:val="00631812"/>
    <w:rsid w:val="00631DAB"/>
    <w:rsid w:val="00631FD1"/>
    <w:rsid w:val="00631FF3"/>
    <w:rsid w:val="00632202"/>
    <w:rsid w:val="00632553"/>
    <w:rsid w:val="00632A47"/>
    <w:rsid w:val="00632B08"/>
    <w:rsid w:val="006332ED"/>
    <w:rsid w:val="00633AC6"/>
    <w:rsid w:val="00634724"/>
    <w:rsid w:val="00634C4F"/>
    <w:rsid w:val="00634C84"/>
    <w:rsid w:val="006351AB"/>
    <w:rsid w:val="00635280"/>
    <w:rsid w:val="00635A75"/>
    <w:rsid w:val="00635E40"/>
    <w:rsid w:val="006367BF"/>
    <w:rsid w:val="006367CD"/>
    <w:rsid w:val="00636983"/>
    <w:rsid w:val="00636ADB"/>
    <w:rsid w:val="00637015"/>
    <w:rsid w:val="0063743D"/>
    <w:rsid w:val="00637569"/>
    <w:rsid w:val="0063764E"/>
    <w:rsid w:val="006376C9"/>
    <w:rsid w:val="006379EB"/>
    <w:rsid w:val="006400B0"/>
    <w:rsid w:val="006402B3"/>
    <w:rsid w:val="0064035A"/>
    <w:rsid w:val="00640405"/>
    <w:rsid w:val="006405A7"/>
    <w:rsid w:val="00640840"/>
    <w:rsid w:val="00640A44"/>
    <w:rsid w:val="00640A69"/>
    <w:rsid w:val="00640AB9"/>
    <w:rsid w:val="00640E68"/>
    <w:rsid w:val="00641CAA"/>
    <w:rsid w:val="00642613"/>
    <w:rsid w:val="00642987"/>
    <w:rsid w:val="006429C0"/>
    <w:rsid w:val="00642EB7"/>
    <w:rsid w:val="006433A4"/>
    <w:rsid w:val="00643A06"/>
    <w:rsid w:val="00643A77"/>
    <w:rsid w:val="00643DB7"/>
    <w:rsid w:val="00643E95"/>
    <w:rsid w:val="00644537"/>
    <w:rsid w:val="0064458F"/>
    <w:rsid w:val="0064475F"/>
    <w:rsid w:val="00644B9A"/>
    <w:rsid w:val="00644E31"/>
    <w:rsid w:val="00645052"/>
    <w:rsid w:val="00645175"/>
    <w:rsid w:val="0064565A"/>
    <w:rsid w:val="00646346"/>
    <w:rsid w:val="00646546"/>
    <w:rsid w:val="006468E3"/>
    <w:rsid w:val="00646DEB"/>
    <w:rsid w:val="00647520"/>
    <w:rsid w:val="0064763A"/>
    <w:rsid w:val="006477BB"/>
    <w:rsid w:val="00647831"/>
    <w:rsid w:val="006479B3"/>
    <w:rsid w:val="00647C2D"/>
    <w:rsid w:val="006505FA"/>
    <w:rsid w:val="00651428"/>
    <w:rsid w:val="0065164F"/>
    <w:rsid w:val="006518C0"/>
    <w:rsid w:val="00651B86"/>
    <w:rsid w:val="00651E04"/>
    <w:rsid w:val="00651E32"/>
    <w:rsid w:val="00651E71"/>
    <w:rsid w:val="00651F86"/>
    <w:rsid w:val="0065203D"/>
    <w:rsid w:val="006523E0"/>
    <w:rsid w:val="0065264B"/>
    <w:rsid w:val="00652822"/>
    <w:rsid w:val="006528FD"/>
    <w:rsid w:val="006529C4"/>
    <w:rsid w:val="00652E45"/>
    <w:rsid w:val="00652FB0"/>
    <w:rsid w:val="00653030"/>
    <w:rsid w:val="00653094"/>
    <w:rsid w:val="00653210"/>
    <w:rsid w:val="006537E1"/>
    <w:rsid w:val="00653911"/>
    <w:rsid w:val="00655617"/>
    <w:rsid w:val="00655BCD"/>
    <w:rsid w:val="00655E5F"/>
    <w:rsid w:val="00656C53"/>
    <w:rsid w:val="00656CDA"/>
    <w:rsid w:val="00656D0E"/>
    <w:rsid w:val="00656DE7"/>
    <w:rsid w:val="00657467"/>
    <w:rsid w:val="006576CA"/>
    <w:rsid w:val="00657C0E"/>
    <w:rsid w:val="00660519"/>
    <w:rsid w:val="0066089B"/>
    <w:rsid w:val="00661334"/>
    <w:rsid w:val="0066174E"/>
    <w:rsid w:val="00661893"/>
    <w:rsid w:val="00661974"/>
    <w:rsid w:val="006622B7"/>
    <w:rsid w:val="00662924"/>
    <w:rsid w:val="00662F6E"/>
    <w:rsid w:val="006633D1"/>
    <w:rsid w:val="00663768"/>
    <w:rsid w:val="006639DD"/>
    <w:rsid w:val="00663B84"/>
    <w:rsid w:val="00664A96"/>
    <w:rsid w:val="00664D2A"/>
    <w:rsid w:val="00664D86"/>
    <w:rsid w:val="006656A3"/>
    <w:rsid w:val="00665815"/>
    <w:rsid w:val="0066593E"/>
    <w:rsid w:val="00665AA1"/>
    <w:rsid w:val="00665B07"/>
    <w:rsid w:val="00665C28"/>
    <w:rsid w:val="00665DE8"/>
    <w:rsid w:val="00665F11"/>
    <w:rsid w:val="00665F14"/>
    <w:rsid w:val="0066641C"/>
    <w:rsid w:val="0066665F"/>
    <w:rsid w:val="00666A84"/>
    <w:rsid w:val="00667DFC"/>
    <w:rsid w:val="00670064"/>
    <w:rsid w:val="0067052E"/>
    <w:rsid w:val="00670942"/>
    <w:rsid w:val="00670B87"/>
    <w:rsid w:val="00670F15"/>
    <w:rsid w:val="0067169F"/>
    <w:rsid w:val="00671A3A"/>
    <w:rsid w:val="00671A66"/>
    <w:rsid w:val="00671A67"/>
    <w:rsid w:val="00671C13"/>
    <w:rsid w:val="00671F6A"/>
    <w:rsid w:val="006726DF"/>
    <w:rsid w:val="00673503"/>
    <w:rsid w:val="0067361E"/>
    <w:rsid w:val="006738FC"/>
    <w:rsid w:val="00673B1C"/>
    <w:rsid w:val="00673FCB"/>
    <w:rsid w:val="00674060"/>
    <w:rsid w:val="00674197"/>
    <w:rsid w:val="00674225"/>
    <w:rsid w:val="00674580"/>
    <w:rsid w:val="00675510"/>
    <w:rsid w:val="0067568A"/>
    <w:rsid w:val="00675778"/>
    <w:rsid w:val="00675B8E"/>
    <w:rsid w:val="00676293"/>
    <w:rsid w:val="00676858"/>
    <w:rsid w:val="00676CFE"/>
    <w:rsid w:val="00676F74"/>
    <w:rsid w:val="0067728D"/>
    <w:rsid w:val="006777D5"/>
    <w:rsid w:val="00677B4C"/>
    <w:rsid w:val="00680898"/>
    <w:rsid w:val="00681450"/>
    <w:rsid w:val="00681BAE"/>
    <w:rsid w:val="00681C95"/>
    <w:rsid w:val="00682279"/>
    <w:rsid w:val="006826FA"/>
    <w:rsid w:val="00682CA5"/>
    <w:rsid w:val="00682E5F"/>
    <w:rsid w:val="006833F4"/>
    <w:rsid w:val="0068394A"/>
    <w:rsid w:val="006839C3"/>
    <w:rsid w:val="00683CEF"/>
    <w:rsid w:val="00683F73"/>
    <w:rsid w:val="00683FD7"/>
    <w:rsid w:val="00684095"/>
    <w:rsid w:val="006843CB"/>
    <w:rsid w:val="006846B3"/>
    <w:rsid w:val="006846ED"/>
    <w:rsid w:val="00684E22"/>
    <w:rsid w:val="00685A26"/>
    <w:rsid w:val="006868DF"/>
    <w:rsid w:val="00687517"/>
    <w:rsid w:val="00687C40"/>
    <w:rsid w:val="00687F61"/>
    <w:rsid w:val="006903C8"/>
    <w:rsid w:val="00690A4A"/>
    <w:rsid w:val="00690B8A"/>
    <w:rsid w:val="00690DFD"/>
    <w:rsid w:val="006912A2"/>
    <w:rsid w:val="00691743"/>
    <w:rsid w:val="00691A9E"/>
    <w:rsid w:val="00691D07"/>
    <w:rsid w:val="00691F5F"/>
    <w:rsid w:val="00691F86"/>
    <w:rsid w:val="00692BAE"/>
    <w:rsid w:val="00692F43"/>
    <w:rsid w:val="006932A3"/>
    <w:rsid w:val="0069378C"/>
    <w:rsid w:val="00693A9E"/>
    <w:rsid w:val="00693E05"/>
    <w:rsid w:val="0069414B"/>
    <w:rsid w:val="006953F2"/>
    <w:rsid w:val="00695520"/>
    <w:rsid w:val="00695810"/>
    <w:rsid w:val="00695A37"/>
    <w:rsid w:val="00695DF9"/>
    <w:rsid w:val="0069617A"/>
    <w:rsid w:val="006963F4"/>
    <w:rsid w:val="0069674E"/>
    <w:rsid w:val="00696967"/>
    <w:rsid w:val="00696A62"/>
    <w:rsid w:val="00696A6F"/>
    <w:rsid w:val="00696CD0"/>
    <w:rsid w:val="00696CDA"/>
    <w:rsid w:val="0069784D"/>
    <w:rsid w:val="006A09B3"/>
    <w:rsid w:val="006A0CAF"/>
    <w:rsid w:val="006A1660"/>
    <w:rsid w:val="006A18C1"/>
    <w:rsid w:val="006A1A22"/>
    <w:rsid w:val="006A24DA"/>
    <w:rsid w:val="006A25BE"/>
    <w:rsid w:val="006A3265"/>
    <w:rsid w:val="006A34F7"/>
    <w:rsid w:val="006A3A11"/>
    <w:rsid w:val="006A3C78"/>
    <w:rsid w:val="006A3CEE"/>
    <w:rsid w:val="006A40A4"/>
    <w:rsid w:val="006A49AC"/>
    <w:rsid w:val="006A5225"/>
    <w:rsid w:val="006A5233"/>
    <w:rsid w:val="006A5612"/>
    <w:rsid w:val="006A619A"/>
    <w:rsid w:val="006A6398"/>
    <w:rsid w:val="006A71C9"/>
    <w:rsid w:val="006A723B"/>
    <w:rsid w:val="006A741D"/>
    <w:rsid w:val="006A742C"/>
    <w:rsid w:val="006A7BE7"/>
    <w:rsid w:val="006B02E4"/>
    <w:rsid w:val="006B0A19"/>
    <w:rsid w:val="006B12B2"/>
    <w:rsid w:val="006B13D6"/>
    <w:rsid w:val="006B1931"/>
    <w:rsid w:val="006B1BC6"/>
    <w:rsid w:val="006B1D63"/>
    <w:rsid w:val="006B209A"/>
    <w:rsid w:val="006B2123"/>
    <w:rsid w:val="006B27D0"/>
    <w:rsid w:val="006B41A4"/>
    <w:rsid w:val="006B4319"/>
    <w:rsid w:val="006B43DD"/>
    <w:rsid w:val="006B4707"/>
    <w:rsid w:val="006B4C14"/>
    <w:rsid w:val="006B4F02"/>
    <w:rsid w:val="006B53D3"/>
    <w:rsid w:val="006B5616"/>
    <w:rsid w:val="006B5C7D"/>
    <w:rsid w:val="006B5FB3"/>
    <w:rsid w:val="006B6043"/>
    <w:rsid w:val="006B6235"/>
    <w:rsid w:val="006B64B4"/>
    <w:rsid w:val="006B6510"/>
    <w:rsid w:val="006B672D"/>
    <w:rsid w:val="006B6E2F"/>
    <w:rsid w:val="006B7416"/>
    <w:rsid w:val="006B7451"/>
    <w:rsid w:val="006B7AD7"/>
    <w:rsid w:val="006C01A6"/>
    <w:rsid w:val="006C0282"/>
    <w:rsid w:val="006C07D8"/>
    <w:rsid w:val="006C14C5"/>
    <w:rsid w:val="006C1AE0"/>
    <w:rsid w:val="006C1B27"/>
    <w:rsid w:val="006C22B5"/>
    <w:rsid w:val="006C230E"/>
    <w:rsid w:val="006C2A1D"/>
    <w:rsid w:val="006C2BD1"/>
    <w:rsid w:val="006C2C45"/>
    <w:rsid w:val="006C3545"/>
    <w:rsid w:val="006C3861"/>
    <w:rsid w:val="006C3BDE"/>
    <w:rsid w:val="006C3DA6"/>
    <w:rsid w:val="006C47C8"/>
    <w:rsid w:val="006C4D93"/>
    <w:rsid w:val="006C53CE"/>
    <w:rsid w:val="006C5605"/>
    <w:rsid w:val="006C57AB"/>
    <w:rsid w:val="006C5AF6"/>
    <w:rsid w:val="006C5F2D"/>
    <w:rsid w:val="006C62CB"/>
    <w:rsid w:val="006C6930"/>
    <w:rsid w:val="006C6BEB"/>
    <w:rsid w:val="006C6CA3"/>
    <w:rsid w:val="006C72DA"/>
    <w:rsid w:val="006C7799"/>
    <w:rsid w:val="006C794F"/>
    <w:rsid w:val="006C7D4F"/>
    <w:rsid w:val="006C7DB8"/>
    <w:rsid w:val="006D0036"/>
    <w:rsid w:val="006D005E"/>
    <w:rsid w:val="006D01A1"/>
    <w:rsid w:val="006D0519"/>
    <w:rsid w:val="006D056D"/>
    <w:rsid w:val="006D0B03"/>
    <w:rsid w:val="006D0BE4"/>
    <w:rsid w:val="006D0E3F"/>
    <w:rsid w:val="006D104B"/>
    <w:rsid w:val="006D16CF"/>
    <w:rsid w:val="006D16DF"/>
    <w:rsid w:val="006D1934"/>
    <w:rsid w:val="006D1F86"/>
    <w:rsid w:val="006D236F"/>
    <w:rsid w:val="006D26A9"/>
    <w:rsid w:val="006D2862"/>
    <w:rsid w:val="006D2A57"/>
    <w:rsid w:val="006D2DCC"/>
    <w:rsid w:val="006D38EF"/>
    <w:rsid w:val="006D3DE6"/>
    <w:rsid w:val="006D3F5C"/>
    <w:rsid w:val="006D40B2"/>
    <w:rsid w:val="006D447B"/>
    <w:rsid w:val="006D55A1"/>
    <w:rsid w:val="006D59F0"/>
    <w:rsid w:val="006D5C71"/>
    <w:rsid w:val="006D5CD3"/>
    <w:rsid w:val="006D5D02"/>
    <w:rsid w:val="006D602C"/>
    <w:rsid w:val="006D676A"/>
    <w:rsid w:val="006D692C"/>
    <w:rsid w:val="006D6D3E"/>
    <w:rsid w:val="006D6EEC"/>
    <w:rsid w:val="006D7039"/>
    <w:rsid w:val="006D70C7"/>
    <w:rsid w:val="006D73F0"/>
    <w:rsid w:val="006D78A6"/>
    <w:rsid w:val="006D78E4"/>
    <w:rsid w:val="006D7E03"/>
    <w:rsid w:val="006E12F9"/>
    <w:rsid w:val="006E1983"/>
    <w:rsid w:val="006E208F"/>
    <w:rsid w:val="006E2782"/>
    <w:rsid w:val="006E2D48"/>
    <w:rsid w:val="006E35CE"/>
    <w:rsid w:val="006E364A"/>
    <w:rsid w:val="006E3772"/>
    <w:rsid w:val="006E4529"/>
    <w:rsid w:val="006E4625"/>
    <w:rsid w:val="006E465F"/>
    <w:rsid w:val="006E471B"/>
    <w:rsid w:val="006E486C"/>
    <w:rsid w:val="006E4D74"/>
    <w:rsid w:val="006E512C"/>
    <w:rsid w:val="006E5373"/>
    <w:rsid w:val="006E5471"/>
    <w:rsid w:val="006E55DE"/>
    <w:rsid w:val="006E56F3"/>
    <w:rsid w:val="006E62D5"/>
    <w:rsid w:val="006E6A80"/>
    <w:rsid w:val="006E6B51"/>
    <w:rsid w:val="006E6F95"/>
    <w:rsid w:val="006E768C"/>
    <w:rsid w:val="006E76EC"/>
    <w:rsid w:val="006E781A"/>
    <w:rsid w:val="006E7990"/>
    <w:rsid w:val="006E7B02"/>
    <w:rsid w:val="006E7C66"/>
    <w:rsid w:val="006F049E"/>
    <w:rsid w:val="006F07F0"/>
    <w:rsid w:val="006F0BC4"/>
    <w:rsid w:val="006F1229"/>
    <w:rsid w:val="006F1C3F"/>
    <w:rsid w:val="006F1D38"/>
    <w:rsid w:val="006F1E1F"/>
    <w:rsid w:val="006F1E20"/>
    <w:rsid w:val="006F20CC"/>
    <w:rsid w:val="006F238A"/>
    <w:rsid w:val="006F24C4"/>
    <w:rsid w:val="006F2517"/>
    <w:rsid w:val="006F2623"/>
    <w:rsid w:val="006F2842"/>
    <w:rsid w:val="006F2A69"/>
    <w:rsid w:val="006F2EAD"/>
    <w:rsid w:val="006F3882"/>
    <w:rsid w:val="006F411B"/>
    <w:rsid w:val="006F4173"/>
    <w:rsid w:val="006F478B"/>
    <w:rsid w:val="006F4893"/>
    <w:rsid w:val="006F48D9"/>
    <w:rsid w:val="006F4C06"/>
    <w:rsid w:val="006F53F7"/>
    <w:rsid w:val="006F5456"/>
    <w:rsid w:val="006F552D"/>
    <w:rsid w:val="006F566D"/>
    <w:rsid w:val="006F5AEC"/>
    <w:rsid w:val="006F5B4A"/>
    <w:rsid w:val="006F5E9C"/>
    <w:rsid w:val="006F63B7"/>
    <w:rsid w:val="006F679D"/>
    <w:rsid w:val="006F6ADD"/>
    <w:rsid w:val="006F72C1"/>
    <w:rsid w:val="006F75D8"/>
    <w:rsid w:val="006F762F"/>
    <w:rsid w:val="007006CC"/>
    <w:rsid w:val="00700C43"/>
    <w:rsid w:val="00700D17"/>
    <w:rsid w:val="00701725"/>
    <w:rsid w:val="00701BFF"/>
    <w:rsid w:val="00701D5E"/>
    <w:rsid w:val="007024BE"/>
    <w:rsid w:val="0070271E"/>
    <w:rsid w:val="007028F1"/>
    <w:rsid w:val="007029F9"/>
    <w:rsid w:val="00702A60"/>
    <w:rsid w:val="00702B9B"/>
    <w:rsid w:val="00702D47"/>
    <w:rsid w:val="0070352A"/>
    <w:rsid w:val="0070371C"/>
    <w:rsid w:val="00703F5D"/>
    <w:rsid w:val="0070409C"/>
    <w:rsid w:val="0070409D"/>
    <w:rsid w:val="00704C89"/>
    <w:rsid w:val="00704C9F"/>
    <w:rsid w:val="00704FC2"/>
    <w:rsid w:val="0070556A"/>
    <w:rsid w:val="00705D08"/>
    <w:rsid w:val="0070632C"/>
    <w:rsid w:val="00706358"/>
    <w:rsid w:val="007063DB"/>
    <w:rsid w:val="0070683C"/>
    <w:rsid w:val="00706A31"/>
    <w:rsid w:val="00706C83"/>
    <w:rsid w:val="00707184"/>
    <w:rsid w:val="00707596"/>
    <w:rsid w:val="00707F92"/>
    <w:rsid w:val="007109CF"/>
    <w:rsid w:val="00710DEF"/>
    <w:rsid w:val="00710E84"/>
    <w:rsid w:val="0071186E"/>
    <w:rsid w:val="007122CA"/>
    <w:rsid w:val="007123EE"/>
    <w:rsid w:val="007125CE"/>
    <w:rsid w:val="00712644"/>
    <w:rsid w:val="00712853"/>
    <w:rsid w:val="0071289E"/>
    <w:rsid w:val="00713B8E"/>
    <w:rsid w:val="00713CE4"/>
    <w:rsid w:val="00713FDD"/>
    <w:rsid w:val="007143F7"/>
    <w:rsid w:val="00714481"/>
    <w:rsid w:val="00715418"/>
    <w:rsid w:val="00715566"/>
    <w:rsid w:val="00715F48"/>
    <w:rsid w:val="00715FCE"/>
    <w:rsid w:val="007161D2"/>
    <w:rsid w:val="00716223"/>
    <w:rsid w:val="00716CC9"/>
    <w:rsid w:val="0071763F"/>
    <w:rsid w:val="00717A1A"/>
    <w:rsid w:val="00717E00"/>
    <w:rsid w:val="00717F49"/>
    <w:rsid w:val="00717FE6"/>
    <w:rsid w:val="00720802"/>
    <w:rsid w:val="00720C56"/>
    <w:rsid w:val="00720D39"/>
    <w:rsid w:val="00722298"/>
    <w:rsid w:val="0072281D"/>
    <w:rsid w:val="007231FA"/>
    <w:rsid w:val="007239F5"/>
    <w:rsid w:val="00723B8C"/>
    <w:rsid w:val="00723BDC"/>
    <w:rsid w:val="00723C99"/>
    <w:rsid w:val="00723E97"/>
    <w:rsid w:val="00723FAD"/>
    <w:rsid w:val="007242B6"/>
    <w:rsid w:val="0072488F"/>
    <w:rsid w:val="00724AC8"/>
    <w:rsid w:val="00724AE6"/>
    <w:rsid w:val="007251E6"/>
    <w:rsid w:val="0072523D"/>
    <w:rsid w:val="0072577A"/>
    <w:rsid w:val="007258B4"/>
    <w:rsid w:val="0072590F"/>
    <w:rsid w:val="00726A98"/>
    <w:rsid w:val="00726AA3"/>
    <w:rsid w:val="00726CE8"/>
    <w:rsid w:val="00727185"/>
    <w:rsid w:val="00727B07"/>
    <w:rsid w:val="0073016A"/>
    <w:rsid w:val="007301CF"/>
    <w:rsid w:val="007302E9"/>
    <w:rsid w:val="00730354"/>
    <w:rsid w:val="00730458"/>
    <w:rsid w:val="007307E5"/>
    <w:rsid w:val="0073081A"/>
    <w:rsid w:val="00731239"/>
    <w:rsid w:val="00731495"/>
    <w:rsid w:val="007315AF"/>
    <w:rsid w:val="007315F8"/>
    <w:rsid w:val="0073190B"/>
    <w:rsid w:val="00731B80"/>
    <w:rsid w:val="00731C74"/>
    <w:rsid w:val="00731D09"/>
    <w:rsid w:val="007326DE"/>
    <w:rsid w:val="00732A39"/>
    <w:rsid w:val="00732CD8"/>
    <w:rsid w:val="007331F0"/>
    <w:rsid w:val="007333F4"/>
    <w:rsid w:val="00733C5F"/>
    <w:rsid w:val="00734B22"/>
    <w:rsid w:val="00734B7F"/>
    <w:rsid w:val="00735A94"/>
    <w:rsid w:val="00735BD1"/>
    <w:rsid w:val="007360C9"/>
    <w:rsid w:val="00736196"/>
    <w:rsid w:val="007361CB"/>
    <w:rsid w:val="00736245"/>
    <w:rsid w:val="0073639D"/>
    <w:rsid w:val="007364CD"/>
    <w:rsid w:val="00736763"/>
    <w:rsid w:val="00736773"/>
    <w:rsid w:val="007368AB"/>
    <w:rsid w:val="007368FD"/>
    <w:rsid w:val="007369A2"/>
    <w:rsid w:val="00736CBE"/>
    <w:rsid w:val="00736FF7"/>
    <w:rsid w:val="0073702D"/>
    <w:rsid w:val="007374BC"/>
    <w:rsid w:val="00737C30"/>
    <w:rsid w:val="00737D65"/>
    <w:rsid w:val="0074069B"/>
    <w:rsid w:val="00740A01"/>
    <w:rsid w:val="007411AA"/>
    <w:rsid w:val="007421F4"/>
    <w:rsid w:val="007422B6"/>
    <w:rsid w:val="00742386"/>
    <w:rsid w:val="00742930"/>
    <w:rsid w:val="00742AC0"/>
    <w:rsid w:val="00742DD7"/>
    <w:rsid w:val="0074313D"/>
    <w:rsid w:val="00743C65"/>
    <w:rsid w:val="00743CF6"/>
    <w:rsid w:val="00743DF0"/>
    <w:rsid w:val="0074455E"/>
    <w:rsid w:val="007446F0"/>
    <w:rsid w:val="00744754"/>
    <w:rsid w:val="007449FB"/>
    <w:rsid w:val="007452CA"/>
    <w:rsid w:val="00745341"/>
    <w:rsid w:val="007454C5"/>
    <w:rsid w:val="00745A5A"/>
    <w:rsid w:val="00746246"/>
    <w:rsid w:val="00746300"/>
    <w:rsid w:val="0074671A"/>
    <w:rsid w:val="0074696B"/>
    <w:rsid w:val="00746D1C"/>
    <w:rsid w:val="00746F43"/>
    <w:rsid w:val="007472CA"/>
    <w:rsid w:val="00747A17"/>
    <w:rsid w:val="00747F6F"/>
    <w:rsid w:val="00750324"/>
    <w:rsid w:val="00750372"/>
    <w:rsid w:val="00750378"/>
    <w:rsid w:val="00750422"/>
    <w:rsid w:val="0075091B"/>
    <w:rsid w:val="00750C34"/>
    <w:rsid w:val="00751238"/>
    <w:rsid w:val="0075184E"/>
    <w:rsid w:val="00751A57"/>
    <w:rsid w:val="00751D1B"/>
    <w:rsid w:val="00751DFE"/>
    <w:rsid w:val="007524AA"/>
    <w:rsid w:val="007524C5"/>
    <w:rsid w:val="007527CA"/>
    <w:rsid w:val="00752933"/>
    <w:rsid w:val="00752D1B"/>
    <w:rsid w:val="007533D2"/>
    <w:rsid w:val="00753667"/>
    <w:rsid w:val="00753728"/>
    <w:rsid w:val="0075381B"/>
    <w:rsid w:val="00753C29"/>
    <w:rsid w:val="00753E3B"/>
    <w:rsid w:val="0075402E"/>
    <w:rsid w:val="007542C9"/>
    <w:rsid w:val="00754851"/>
    <w:rsid w:val="0075499C"/>
    <w:rsid w:val="00754A5B"/>
    <w:rsid w:val="00754C02"/>
    <w:rsid w:val="00754CB0"/>
    <w:rsid w:val="0075517E"/>
    <w:rsid w:val="0075536A"/>
    <w:rsid w:val="007553C6"/>
    <w:rsid w:val="007555DA"/>
    <w:rsid w:val="007560E0"/>
    <w:rsid w:val="00756967"/>
    <w:rsid w:val="00756AD5"/>
    <w:rsid w:val="00757104"/>
    <w:rsid w:val="007572EC"/>
    <w:rsid w:val="00757560"/>
    <w:rsid w:val="007575FB"/>
    <w:rsid w:val="0075773F"/>
    <w:rsid w:val="00757E27"/>
    <w:rsid w:val="00757E32"/>
    <w:rsid w:val="00757FEC"/>
    <w:rsid w:val="00760092"/>
    <w:rsid w:val="007600E7"/>
    <w:rsid w:val="00760142"/>
    <w:rsid w:val="007601D9"/>
    <w:rsid w:val="00760347"/>
    <w:rsid w:val="00760A3A"/>
    <w:rsid w:val="00760E37"/>
    <w:rsid w:val="0076100B"/>
    <w:rsid w:val="00761A28"/>
    <w:rsid w:val="00761E62"/>
    <w:rsid w:val="0076213A"/>
    <w:rsid w:val="00762353"/>
    <w:rsid w:val="007627A2"/>
    <w:rsid w:val="007630A3"/>
    <w:rsid w:val="00763E9C"/>
    <w:rsid w:val="007644EA"/>
    <w:rsid w:val="007645CD"/>
    <w:rsid w:val="00764689"/>
    <w:rsid w:val="0076562A"/>
    <w:rsid w:val="0076625E"/>
    <w:rsid w:val="00766C2F"/>
    <w:rsid w:val="00766DD5"/>
    <w:rsid w:val="007671EE"/>
    <w:rsid w:val="00767317"/>
    <w:rsid w:val="00767384"/>
    <w:rsid w:val="0076757A"/>
    <w:rsid w:val="00767676"/>
    <w:rsid w:val="00770A26"/>
    <w:rsid w:val="00770A62"/>
    <w:rsid w:val="00770F82"/>
    <w:rsid w:val="007710C2"/>
    <w:rsid w:val="0077156C"/>
    <w:rsid w:val="0077179A"/>
    <w:rsid w:val="00771E52"/>
    <w:rsid w:val="00771F73"/>
    <w:rsid w:val="007724E8"/>
    <w:rsid w:val="007724F1"/>
    <w:rsid w:val="00772601"/>
    <w:rsid w:val="00772636"/>
    <w:rsid w:val="00772959"/>
    <w:rsid w:val="00772B9B"/>
    <w:rsid w:val="00772CC0"/>
    <w:rsid w:val="00773539"/>
    <w:rsid w:val="00773E83"/>
    <w:rsid w:val="007744AF"/>
    <w:rsid w:val="00775146"/>
    <w:rsid w:val="00775419"/>
    <w:rsid w:val="00775B4D"/>
    <w:rsid w:val="00775CD7"/>
    <w:rsid w:val="00775CE4"/>
    <w:rsid w:val="00776CBB"/>
    <w:rsid w:val="00777308"/>
    <w:rsid w:val="0077746F"/>
    <w:rsid w:val="00777A13"/>
    <w:rsid w:val="00777E75"/>
    <w:rsid w:val="00777E8D"/>
    <w:rsid w:val="00777E9F"/>
    <w:rsid w:val="00777EFD"/>
    <w:rsid w:val="007800F4"/>
    <w:rsid w:val="0078043A"/>
    <w:rsid w:val="00780C22"/>
    <w:rsid w:val="00780C47"/>
    <w:rsid w:val="007813D0"/>
    <w:rsid w:val="00781A07"/>
    <w:rsid w:val="00782113"/>
    <w:rsid w:val="007821BB"/>
    <w:rsid w:val="00782825"/>
    <w:rsid w:val="00782A38"/>
    <w:rsid w:val="00782A52"/>
    <w:rsid w:val="00782F7D"/>
    <w:rsid w:val="007830B9"/>
    <w:rsid w:val="007830FB"/>
    <w:rsid w:val="007831C1"/>
    <w:rsid w:val="00783303"/>
    <w:rsid w:val="00783B06"/>
    <w:rsid w:val="00783ECB"/>
    <w:rsid w:val="0078407F"/>
    <w:rsid w:val="00784384"/>
    <w:rsid w:val="00785294"/>
    <w:rsid w:val="00785350"/>
    <w:rsid w:val="0078555F"/>
    <w:rsid w:val="00785E48"/>
    <w:rsid w:val="00786258"/>
    <w:rsid w:val="00786917"/>
    <w:rsid w:val="00786957"/>
    <w:rsid w:val="007869AD"/>
    <w:rsid w:val="00786DE9"/>
    <w:rsid w:val="00787840"/>
    <w:rsid w:val="007879E4"/>
    <w:rsid w:val="007901D8"/>
    <w:rsid w:val="0079038C"/>
    <w:rsid w:val="0079091E"/>
    <w:rsid w:val="00791040"/>
    <w:rsid w:val="007915E1"/>
    <w:rsid w:val="0079338C"/>
    <w:rsid w:val="00793811"/>
    <w:rsid w:val="00793DA0"/>
    <w:rsid w:val="007942A9"/>
    <w:rsid w:val="007942BB"/>
    <w:rsid w:val="0079496E"/>
    <w:rsid w:val="00794E11"/>
    <w:rsid w:val="00794F21"/>
    <w:rsid w:val="00795358"/>
    <w:rsid w:val="00795762"/>
    <w:rsid w:val="00795C5E"/>
    <w:rsid w:val="00795CD0"/>
    <w:rsid w:val="00795F4A"/>
    <w:rsid w:val="00795FAD"/>
    <w:rsid w:val="00795FE3"/>
    <w:rsid w:val="0079667F"/>
    <w:rsid w:val="007967A3"/>
    <w:rsid w:val="007967C7"/>
    <w:rsid w:val="00796CF5"/>
    <w:rsid w:val="00797081"/>
    <w:rsid w:val="007974F3"/>
    <w:rsid w:val="007976DE"/>
    <w:rsid w:val="007978D2"/>
    <w:rsid w:val="00797D93"/>
    <w:rsid w:val="007A0BF6"/>
    <w:rsid w:val="007A0FB7"/>
    <w:rsid w:val="007A134F"/>
    <w:rsid w:val="007A14AE"/>
    <w:rsid w:val="007A19AC"/>
    <w:rsid w:val="007A1D33"/>
    <w:rsid w:val="007A1FC8"/>
    <w:rsid w:val="007A1FF1"/>
    <w:rsid w:val="007A284C"/>
    <w:rsid w:val="007A29CF"/>
    <w:rsid w:val="007A2C76"/>
    <w:rsid w:val="007A2CAA"/>
    <w:rsid w:val="007A2D50"/>
    <w:rsid w:val="007A365A"/>
    <w:rsid w:val="007A3849"/>
    <w:rsid w:val="007A3F38"/>
    <w:rsid w:val="007A4091"/>
    <w:rsid w:val="007A4241"/>
    <w:rsid w:val="007A44CC"/>
    <w:rsid w:val="007A4A5F"/>
    <w:rsid w:val="007A4F0E"/>
    <w:rsid w:val="007A500A"/>
    <w:rsid w:val="007A51E0"/>
    <w:rsid w:val="007A5356"/>
    <w:rsid w:val="007A571A"/>
    <w:rsid w:val="007A5941"/>
    <w:rsid w:val="007A5A88"/>
    <w:rsid w:val="007A6145"/>
    <w:rsid w:val="007A6340"/>
    <w:rsid w:val="007A6583"/>
    <w:rsid w:val="007A6AC1"/>
    <w:rsid w:val="007A6C65"/>
    <w:rsid w:val="007A701B"/>
    <w:rsid w:val="007A7112"/>
    <w:rsid w:val="007A729F"/>
    <w:rsid w:val="007A7442"/>
    <w:rsid w:val="007A7733"/>
    <w:rsid w:val="007B010E"/>
    <w:rsid w:val="007B0285"/>
    <w:rsid w:val="007B07F9"/>
    <w:rsid w:val="007B0E5B"/>
    <w:rsid w:val="007B10C7"/>
    <w:rsid w:val="007B111B"/>
    <w:rsid w:val="007B119D"/>
    <w:rsid w:val="007B157C"/>
    <w:rsid w:val="007B1C61"/>
    <w:rsid w:val="007B1F3C"/>
    <w:rsid w:val="007B1F3D"/>
    <w:rsid w:val="007B2896"/>
    <w:rsid w:val="007B2BF7"/>
    <w:rsid w:val="007B355A"/>
    <w:rsid w:val="007B38D6"/>
    <w:rsid w:val="007B3952"/>
    <w:rsid w:val="007B3E45"/>
    <w:rsid w:val="007B3E5A"/>
    <w:rsid w:val="007B4038"/>
    <w:rsid w:val="007B4057"/>
    <w:rsid w:val="007B42D0"/>
    <w:rsid w:val="007B46F0"/>
    <w:rsid w:val="007B51B7"/>
    <w:rsid w:val="007B54DC"/>
    <w:rsid w:val="007B57FF"/>
    <w:rsid w:val="007B5B2A"/>
    <w:rsid w:val="007B5FA8"/>
    <w:rsid w:val="007B61AA"/>
    <w:rsid w:val="007B6272"/>
    <w:rsid w:val="007B6428"/>
    <w:rsid w:val="007B652C"/>
    <w:rsid w:val="007B6C8E"/>
    <w:rsid w:val="007B7049"/>
    <w:rsid w:val="007B74D7"/>
    <w:rsid w:val="007B7BE5"/>
    <w:rsid w:val="007B7C41"/>
    <w:rsid w:val="007C02EC"/>
    <w:rsid w:val="007C03CD"/>
    <w:rsid w:val="007C0D54"/>
    <w:rsid w:val="007C1759"/>
    <w:rsid w:val="007C17B2"/>
    <w:rsid w:val="007C17ED"/>
    <w:rsid w:val="007C1A3D"/>
    <w:rsid w:val="007C1ABC"/>
    <w:rsid w:val="007C1B8F"/>
    <w:rsid w:val="007C21AB"/>
    <w:rsid w:val="007C27E4"/>
    <w:rsid w:val="007C2B3E"/>
    <w:rsid w:val="007C2F7D"/>
    <w:rsid w:val="007C309A"/>
    <w:rsid w:val="007C340E"/>
    <w:rsid w:val="007C37AC"/>
    <w:rsid w:val="007C39ED"/>
    <w:rsid w:val="007C3D9C"/>
    <w:rsid w:val="007C3F7C"/>
    <w:rsid w:val="007C4B8D"/>
    <w:rsid w:val="007C4CAE"/>
    <w:rsid w:val="007C532C"/>
    <w:rsid w:val="007C55D5"/>
    <w:rsid w:val="007C5B51"/>
    <w:rsid w:val="007C635A"/>
    <w:rsid w:val="007C6585"/>
    <w:rsid w:val="007C69B6"/>
    <w:rsid w:val="007C6DDB"/>
    <w:rsid w:val="007C795A"/>
    <w:rsid w:val="007C7C8E"/>
    <w:rsid w:val="007D0263"/>
    <w:rsid w:val="007D0552"/>
    <w:rsid w:val="007D0795"/>
    <w:rsid w:val="007D0E3E"/>
    <w:rsid w:val="007D144A"/>
    <w:rsid w:val="007D147D"/>
    <w:rsid w:val="007D1575"/>
    <w:rsid w:val="007D1E8E"/>
    <w:rsid w:val="007D26B1"/>
    <w:rsid w:val="007D2807"/>
    <w:rsid w:val="007D2AEF"/>
    <w:rsid w:val="007D2CE4"/>
    <w:rsid w:val="007D2DEE"/>
    <w:rsid w:val="007D2E41"/>
    <w:rsid w:val="007D324F"/>
    <w:rsid w:val="007D34D0"/>
    <w:rsid w:val="007D3648"/>
    <w:rsid w:val="007D398A"/>
    <w:rsid w:val="007D3A7E"/>
    <w:rsid w:val="007D3A8A"/>
    <w:rsid w:val="007D3E3D"/>
    <w:rsid w:val="007D4917"/>
    <w:rsid w:val="007D4D6B"/>
    <w:rsid w:val="007D4E53"/>
    <w:rsid w:val="007D5859"/>
    <w:rsid w:val="007D5B36"/>
    <w:rsid w:val="007D5E00"/>
    <w:rsid w:val="007D6214"/>
    <w:rsid w:val="007D6674"/>
    <w:rsid w:val="007D6A28"/>
    <w:rsid w:val="007D6F4E"/>
    <w:rsid w:val="007D7135"/>
    <w:rsid w:val="007D7273"/>
    <w:rsid w:val="007D7411"/>
    <w:rsid w:val="007D78A2"/>
    <w:rsid w:val="007D7A53"/>
    <w:rsid w:val="007E05E3"/>
    <w:rsid w:val="007E0964"/>
    <w:rsid w:val="007E09E2"/>
    <w:rsid w:val="007E1684"/>
    <w:rsid w:val="007E17E6"/>
    <w:rsid w:val="007E278D"/>
    <w:rsid w:val="007E27E9"/>
    <w:rsid w:val="007E28F6"/>
    <w:rsid w:val="007E2BE7"/>
    <w:rsid w:val="007E2C90"/>
    <w:rsid w:val="007E2E6E"/>
    <w:rsid w:val="007E2FAA"/>
    <w:rsid w:val="007E4215"/>
    <w:rsid w:val="007E4753"/>
    <w:rsid w:val="007E4DA8"/>
    <w:rsid w:val="007E4E01"/>
    <w:rsid w:val="007E56CF"/>
    <w:rsid w:val="007E5769"/>
    <w:rsid w:val="007E58F0"/>
    <w:rsid w:val="007E59E8"/>
    <w:rsid w:val="007E5E1D"/>
    <w:rsid w:val="007E63E3"/>
    <w:rsid w:val="007E64BA"/>
    <w:rsid w:val="007E65E5"/>
    <w:rsid w:val="007E6E3C"/>
    <w:rsid w:val="007E6E41"/>
    <w:rsid w:val="007E7148"/>
    <w:rsid w:val="007E7435"/>
    <w:rsid w:val="007E760A"/>
    <w:rsid w:val="007E763A"/>
    <w:rsid w:val="007E7CCC"/>
    <w:rsid w:val="007F01B0"/>
    <w:rsid w:val="007F057E"/>
    <w:rsid w:val="007F0669"/>
    <w:rsid w:val="007F0A40"/>
    <w:rsid w:val="007F0ED2"/>
    <w:rsid w:val="007F13C1"/>
    <w:rsid w:val="007F14A7"/>
    <w:rsid w:val="007F1B4C"/>
    <w:rsid w:val="007F2D1F"/>
    <w:rsid w:val="007F2E0F"/>
    <w:rsid w:val="007F329D"/>
    <w:rsid w:val="007F3802"/>
    <w:rsid w:val="007F38D0"/>
    <w:rsid w:val="007F3D51"/>
    <w:rsid w:val="007F4A5F"/>
    <w:rsid w:val="007F4F03"/>
    <w:rsid w:val="007F5628"/>
    <w:rsid w:val="007F5923"/>
    <w:rsid w:val="007F5A67"/>
    <w:rsid w:val="007F5AA1"/>
    <w:rsid w:val="007F5C32"/>
    <w:rsid w:val="007F61DF"/>
    <w:rsid w:val="007F623C"/>
    <w:rsid w:val="007F6E62"/>
    <w:rsid w:val="007F6F16"/>
    <w:rsid w:val="007F70B8"/>
    <w:rsid w:val="007F71CA"/>
    <w:rsid w:val="007F7416"/>
    <w:rsid w:val="007F7B2A"/>
    <w:rsid w:val="007F7D7D"/>
    <w:rsid w:val="007F7E84"/>
    <w:rsid w:val="00800502"/>
    <w:rsid w:val="0080105F"/>
    <w:rsid w:val="00801343"/>
    <w:rsid w:val="00801942"/>
    <w:rsid w:val="0080205D"/>
    <w:rsid w:val="00802680"/>
    <w:rsid w:val="00802908"/>
    <w:rsid w:val="00802EF0"/>
    <w:rsid w:val="00802FE7"/>
    <w:rsid w:val="00803427"/>
    <w:rsid w:val="008040A5"/>
    <w:rsid w:val="0080410B"/>
    <w:rsid w:val="00804287"/>
    <w:rsid w:val="00804488"/>
    <w:rsid w:val="008044A3"/>
    <w:rsid w:val="008044CA"/>
    <w:rsid w:val="00804799"/>
    <w:rsid w:val="00804842"/>
    <w:rsid w:val="00804D41"/>
    <w:rsid w:val="00804D6F"/>
    <w:rsid w:val="00804D7C"/>
    <w:rsid w:val="00804E14"/>
    <w:rsid w:val="00804EDE"/>
    <w:rsid w:val="00804F78"/>
    <w:rsid w:val="008052EA"/>
    <w:rsid w:val="008053F2"/>
    <w:rsid w:val="00805792"/>
    <w:rsid w:val="008066E8"/>
    <w:rsid w:val="00806776"/>
    <w:rsid w:val="00806A8A"/>
    <w:rsid w:val="00807D68"/>
    <w:rsid w:val="00807F60"/>
    <w:rsid w:val="00810CF8"/>
    <w:rsid w:val="0081108B"/>
    <w:rsid w:val="00811A60"/>
    <w:rsid w:val="00811E67"/>
    <w:rsid w:val="00812232"/>
    <w:rsid w:val="008122CE"/>
    <w:rsid w:val="0081297B"/>
    <w:rsid w:val="00812D58"/>
    <w:rsid w:val="00812EE2"/>
    <w:rsid w:val="00813382"/>
    <w:rsid w:val="00813EB1"/>
    <w:rsid w:val="008142D4"/>
    <w:rsid w:val="008143EF"/>
    <w:rsid w:val="008144AE"/>
    <w:rsid w:val="00814518"/>
    <w:rsid w:val="008146E6"/>
    <w:rsid w:val="00814957"/>
    <w:rsid w:val="00814A53"/>
    <w:rsid w:val="0081522D"/>
    <w:rsid w:val="008157A6"/>
    <w:rsid w:val="00815881"/>
    <w:rsid w:val="00815B46"/>
    <w:rsid w:val="00815D0F"/>
    <w:rsid w:val="00816056"/>
    <w:rsid w:val="0081619C"/>
    <w:rsid w:val="00816614"/>
    <w:rsid w:val="008167EA"/>
    <w:rsid w:val="00816A37"/>
    <w:rsid w:val="00816BAB"/>
    <w:rsid w:val="00816C22"/>
    <w:rsid w:val="00817B42"/>
    <w:rsid w:val="00817BF9"/>
    <w:rsid w:val="00817C76"/>
    <w:rsid w:val="008203CA"/>
    <w:rsid w:val="0082098B"/>
    <w:rsid w:val="00820B62"/>
    <w:rsid w:val="00820D0C"/>
    <w:rsid w:val="00820EDB"/>
    <w:rsid w:val="0082218A"/>
    <w:rsid w:val="008224FF"/>
    <w:rsid w:val="00824494"/>
    <w:rsid w:val="00824603"/>
    <w:rsid w:val="00824A8E"/>
    <w:rsid w:val="00824B25"/>
    <w:rsid w:val="00824B35"/>
    <w:rsid w:val="00824E4A"/>
    <w:rsid w:val="00824F02"/>
    <w:rsid w:val="008252C2"/>
    <w:rsid w:val="00825C4B"/>
    <w:rsid w:val="00826BE5"/>
    <w:rsid w:val="00826D09"/>
    <w:rsid w:val="00826E2D"/>
    <w:rsid w:val="00827270"/>
    <w:rsid w:val="00827799"/>
    <w:rsid w:val="00827F03"/>
    <w:rsid w:val="00827F99"/>
    <w:rsid w:val="00827FA6"/>
    <w:rsid w:val="0083004A"/>
    <w:rsid w:val="008302BC"/>
    <w:rsid w:val="0083044E"/>
    <w:rsid w:val="00830572"/>
    <w:rsid w:val="008305BD"/>
    <w:rsid w:val="0083080C"/>
    <w:rsid w:val="00830888"/>
    <w:rsid w:val="00830911"/>
    <w:rsid w:val="0083095D"/>
    <w:rsid w:val="00830A43"/>
    <w:rsid w:val="00830EA0"/>
    <w:rsid w:val="0083110D"/>
    <w:rsid w:val="008313A9"/>
    <w:rsid w:val="008313B1"/>
    <w:rsid w:val="0083163C"/>
    <w:rsid w:val="00831DD5"/>
    <w:rsid w:val="008328CD"/>
    <w:rsid w:val="00832EE6"/>
    <w:rsid w:val="0083349C"/>
    <w:rsid w:val="008334FF"/>
    <w:rsid w:val="00834010"/>
    <w:rsid w:val="00834648"/>
    <w:rsid w:val="0083483E"/>
    <w:rsid w:val="008348A8"/>
    <w:rsid w:val="00834FBB"/>
    <w:rsid w:val="00835134"/>
    <w:rsid w:val="0083556E"/>
    <w:rsid w:val="008355C2"/>
    <w:rsid w:val="008358BF"/>
    <w:rsid w:val="00835C87"/>
    <w:rsid w:val="0083661D"/>
    <w:rsid w:val="00836A9D"/>
    <w:rsid w:val="00836BC7"/>
    <w:rsid w:val="00836FB3"/>
    <w:rsid w:val="008377FB"/>
    <w:rsid w:val="00837A5B"/>
    <w:rsid w:val="00840727"/>
    <w:rsid w:val="008408D7"/>
    <w:rsid w:val="00840961"/>
    <w:rsid w:val="00840D51"/>
    <w:rsid w:val="00840F70"/>
    <w:rsid w:val="0084175E"/>
    <w:rsid w:val="008418A3"/>
    <w:rsid w:val="00841908"/>
    <w:rsid w:val="00841988"/>
    <w:rsid w:val="00843EC3"/>
    <w:rsid w:val="00843F5E"/>
    <w:rsid w:val="0084430F"/>
    <w:rsid w:val="00844342"/>
    <w:rsid w:val="0084456A"/>
    <w:rsid w:val="008446CD"/>
    <w:rsid w:val="0084476A"/>
    <w:rsid w:val="00844887"/>
    <w:rsid w:val="0084498D"/>
    <w:rsid w:val="00844B87"/>
    <w:rsid w:val="0084510D"/>
    <w:rsid w:val="00845318"/>
    <w:rsid w:val="00845874"/>
    <w:rsid w:val="008466DC"/>
    <w:rsid w:val="0084678A"/>
    <w:rsid w:val="00846A48"/>
    <w:rsid w:val="00847B7E"/>
    <w:rsid w:val="00847CBF"/>
    <w:rsid w:val="0085042B"/>
    <w:rsid w:val="00850660"/>
    <w:rsid w:val="008508DF"/>
    <w:rsid w:val="00850E58"/>
    <w:rsid w:val="008510F0"/>
    <w:rsid w:val="008513C5"/>
    <w:rsid w:val="008515AA"/>
    <w:rsid w:val="0085168A"/>
    <w:rsid w:val="008517EB"/>
    <w:rsid w:val="00851F82"/>
    <w:rsid w:val="00852265"/>
    <w:rsid w:val="0085230D"/>
    <w:rsid w:val="0085234D"/>
    <w:rsid w:val="008523AE"/>
    <w:rsid w:val="00852486"/>
    <w:rsid w:val="0085259D"/>
    <w:rsid w:val="008532FA"/>
    <w:rsid w:val="0085345E"/>
    <w:rsid w:val="00853A50"/>
    <w:rsid w:val="00853CF3"/>
    <w:rsid w:val="00853EB3"/>
    <w:rsid w:val="00854075"/>
    <w:rsid w:val="00854EE0"/>
    <w:rsid w:val="008563B0"/>
    <w:rsid w:val="008563D3"/>
    <w:rsid w:val="008565BA"/>
    <w:rsid w:val="008565F7"/>
    <w:rsid w:val="0085661D"/>
    <w:rsid w:val="00856860"/>
    <w:rsid w:val="00856B6D"/>
    <w:rsid w:val="00856DDB"/>
    <w:rsid w:val="0085772C"/>
    <w:rsid w:val="00857898"/>
    <w:rsid w:val="00857DCD"/>
    <w:rsid w:val="00857E03"/>
    <w:rsid w:val="00857F5D"/>
    <w:rsid w:val="008601C8"/>
    <w:rsid w:val="008605FA"/>
    <w:rsid w:val="008606A4"/>
    <w:rsid w:val="008607A7"/>
    <w:rsid w:val="00860AA4"/>
    <w:rsid w:val="00860EA6"/>
    <w:rsid w:val="00860F7A"/>
    <w:rsid w:val="00860FD4"/>
    <w:rsid w:val="00861036"/>
    <w:rsid w:val="008610CB"/>
    <w:rsid w:val="0086124D"/>
    <w:rsid w:val="00861DA5"/>
    <w:rsid w:val="008620F6"/>
    <w:rsid w:val="008625BE"/>
    <w:rsid w:val="008626BF"/>
    <w:rsid w:val="008628E6"/>
    <w:rsid w:val="0086309B"/>
    <w:rsid w:val="0086326F"/>
    <w:rsid w:val="008632B1"/>
    <w:rsid w:val="00863772"/>
    <w:rsid w:val="0086398D"/>
    <w:rsid w:val="0086406A"/>
    <w:rsid w:val="00864AD3"/>
    <w:rsid w:val="00864D9C"/>
    <w:rsid w:val="00864E9E"/>
    <w:rsid w:val="008654C7"/>
    <w:rsid w:val="008656DD"/>
    <w:rsid w:val="0086581C"/>
    <w:rsid w:val="00865C4A"/>
    <w:rsid w:val="00866371"/>
    <w:rsid w:val="00866D0F"/>
    <w:rsid w:val="00866F29"/>
    <w:rsid w:val="00867559"/>
    <w:rsid w:val="008677A2"/>
    <w:rsid w:val="008701A0"/>
    <w:rsid w:val="00870247"/>
    <w:rsid w:val="0087088E"/>
    <w:rsid w:val="00871073"/>
    <w:rsid w:val="0087147C"/>
    <w:rsid w:val="0087167E"/>
    <w:rsid w:val="00871A0C"/>
    <w:rsid w:val="00871BCF"/>
    <w:rsid w:val="00872023"/>
    <w:rsid w:val="008724F7"/>
    <w:rsid w:val="00872ACC"/>
    <w:rsid w:val="00872AD7"/>
    <w:rsid w:val="00872D9E"/>
    <w:rsid w:val="00873598"/>
    <w:rsid w:val="0087384E"/>
    <w:rsid w:val="00873A24"/>
    <w:rsid w:val="00873D3E"/>
    <w:rsid w:val="008740F5"/>
    <w:rsid w:val="0087483B"/>
    <w:rsid w:val="0087497B"/>
    <w:rsid w:val="00874B4C"/>
    <w:rsid w:val="00874D6D"/>
    <w:rsid w:val="00874DF7"/>
    <w:rsid w:val="00874F6D"/>
    <w:rsid w:val="00875155"/>
    <w:rsid w:val="00875578"/>
    <w:rsid w:val="00875C00"/>
    <w:rsid w:val="00876401"/>
    <w:rsid w:val="00876740"/>
    <w:rsid w:val="008768E8"/>
    <w:rsid w:val="008769FB"/>
    <w:rsid w:val="00876B69"/>
    <w:rsid w:val="008770FF"/>
    <w:rsid w:val="0087792C"/>
    <w:rsid w:val="00877A99"/>
    <w:rsid w:val="00880245"/>
    <w:rsid w:val="00880AC8"/>
    <w:rsid w:val="00880F7F"/>
    <w:rsid w:val="00881005"/>
    <w:rsid w:val="008811C6"/>
    <w:rsid w:val="0088144A"/>
    <w:rsid w:val="00881D13"/>
    <w:rsid w:val="008820CB"/>
    <w:rsid w:val="00882365"/>
    <w:rsid w:val="0088249C"/>
    <w:rsid w:val="00882A78"/>
    <w:rsid w:val="00882B2D"/>
    <w:rsid w:val="008831ED"/>
    <w:rsid w:val="00883351"/>
    <w:rsid w:val="00883F98"/>
    <w:rsid w:val="0088472B"/>
    <w:rsid w:val="00884882"/>
    <w:rsid w:val="00884A08"/>
    <w:rsid w:val="00884A60"/>
    <w:rsid w:val="0088520A"/>
    <w:rsid w:val="0088549F"/>
    <w:rsid w:val="00885ADB"/>
    <w:rsid w:val="00885C1A"/>
    <w:rsid w:val="00885CBE"/>
    <w:rsid w:val="00885D02"/>
    <w:rsid w:val="00885E65"/>
    <w:rsid w:val="00885F45"/>
    <w:rsid w:val="008861EB"/>
    <w:rsid w:val="0088621C"/>
    <w:rsid w:val="0088684E"/>
    <w:rsid w:val="008875B1"/>
    <w:rsid w:val="0088781B"/>
    <w:rsid w:val="0089015B"/>
    <w:rsid w:val="0089080B"/>
    <w:rsid w:val="0089162A"/>
    <w:rsid w:val="008916A9"/>
    <w:rsid w:val="00891B43"/>
    <w:rsid w:val="00891CA3"/>
    <w:rsid w:val="00891DE4"/>
    <w:rsid w:val="00891E74"/>
    <w:rsid w:val="008923E2"/>
    <w:rsid w:val="00892496"/>
    <w:rsid w:val="0089327B"/>
    <w:rsid w:val="008939CE"/>
    <w:rsid w:val="00893C92"/>
    <w:rsid w:val="00893F37"/>
    <w:rsid w:val="00894711"/>
    <w:rsid w:val="00894B55"/>
    <w:rsid w:val="00894E80"/>
    <w:rsid w:val="00895295"/>
    <w:rsid w:val="00895416"/>
    <w:rsid w:val="0089544D"/>
    <w:rsid w:val="00895CD5"/>
    <w:rsid w:val="0089639D"/>
    <w:rsid w:val="00896AD9"/>
    <w:rsid w:val="00897795"/>
    <w:rsid w:val="0089795E"/>
    <w:rsid w:val="00897EB6"/>
    <w:rsid w:val="00897FD4"/>
    <w:rsid w:val="008A0954"/>
    <w:rsid w:val="008A09E3"/>
    <w:rsid w:val="008A0A64"/>
    <w:rsid w:val="008A0C1F"/>
    <w:rsid w:val="008A10FC"/>
    <w:rsid w:val="008A182C"/>
    <w:rsid w:val="008A1982"/>
    <w:rsid w:val="008A2316"/>
    <w:rsid w:val="008A286C"/>
    <w:rsid w:val="008A297F"/>
    <w:rsid w:val="008A2E8B"/>
    <w:rsid w:val="008A3028"/>
    <w:rsid w:val="008A3057"/>
    <w:rsid w:val="008A36B4"/>
    <w:rsid w:val="008A36C6"/>
    <w:rsid w:val="008A3D47"/>
    <w:rsid w:val="008A3E9D"/>
    <w:rsid w:val="008A476E"/>
    <w:rsid w:val="008A52CE"/>
    <w:rsid w:val="008A53C9"/>
    <w:rsid w:val="008A5615"/>
    <w:rsid w:val="008A5712"/>
    <w:rsid w:val="008A58CE"/>
    <w:rsid w:val="008A59EF"/>
    <w:rsid w:val="008A5DC0"/>
    <w:rsid w:val="008A6173"/>
    <w:rsid w:val="008A658E"/>
    <w:rsid w:val="008A65D9"/>
    <w:rsid w:val="008A6ADB"/>
    <w:rsid w:val="008A6C60"/>
    <w:rsid w:val="008A6D78"/>
    <w:rsid w:val="008A6E59"/>
    <w:rsid w:val="008A7013"/>
    <w:rsid w:val="008A7521"/>
    <w:rsid w:val="008A7C06"/>
    <w:rsid w:val="008A7D5A"/>
    <w:rsid w:val="008A7E1C"/>
    <w:rsid w:val="008B02F6"/>
    <w:rsid w:val="008B05A5"/>
    <w:rsid w:val="008B05CC"/>
    <w:rsid w:val="008B0646"/>
    <w:rsid w:val="008B0762"/>
    <w:rsid w:val="008B122C"/>
    <w:rsid w:val="008B1AB8"/>
    <w:rsid w:val="008B1CC4"/>
    <w:rsid w:val="008B2436"/>
    <w:rsid w:val="008B2FE8"/>
    <w:rsid w:val="008B2FFF"/>
    <w:rsid w:val="008B30BB"/>
    <w:rsid w:val="008B319D"/>
    <w:rsid w:val="008B376B"/>
    <w:rsid w:val="008B4024"/>
    <w:rsid w:val="008B5028"/>
    <w:rsid w:val="008B5309"/>
    <w:rsid w:val="008B546F"/>
    <w:rsid w:val="008B5BA0"/>
    <w:rsid w:val="008B5D33"/>
    <w:rsid w:val="008B5E38"/>
    <w:rsid w:val="008B5F3C"/>
    <w:rsid w:val="008B62F9"/>
    <w:rsid w:val="008B632C"/>
    <w:rsid w:val="008B6AC9"/>
    <w:rsid w:val="008B7023"/>
    <w:rsid w:val="008B7429"/>
    <w:rsid w:val="008B7AE7"/>
    <w:rsid w:val="008B7C45"/>
    <w:rsid w:val="008B7D63"/>
    <w:rsid w:val="008B7EF9"/>
    <w:rsid w:val="008C00A7"/>
    <w:rsid w:val="008C04CA"/>
    <w:rsid w:val="008C09C8"/>
    <w:rsid w:val="008C0B6F"/>
    <w:rsid w:val="008C0F32"/>
    <w:rsid w:val="008C1739"/>
    <w:rsid w:val="008C19B2"/>
    <w:rsid w:val="008C1AA8"/>
    <w:rsid w:val="008C1C23"/>
    <w:rsid w:val="008C2EB4"/>
    <w:rsid w:val="008C33A5"/>
    <w:rsid w:val="008C33BD"/>
    <w:rsid w:val="008C3C00"/>
    <w:rsid w:val="008C3DD7"/>
    <w:rsid w:val="008C3F5E"/>
    <w:rsid w:val="008C4067"/>
    <w:rsid w:val="008C4108"/>
    <w:rsid w:val="008C4EE8"/>
    <w:rsid w:val="008C50C9"/>
    <w:rsid w:val="008C5562"/>
    <w:rsid w:val="008C5617"/>
    <w:rsid w:val="008C5B46"/>
    <w:rsid w:val="008C5B93"/>
    <w:rsid w:val="008C5C96"/>
    <w:rsid w:val="008C5E92"/>
    <w:rsid w:val="008C5F42"/>
    <w:rsid w:val="008C689A"/>
    <w:rsid w:val="008C70CC"/>
    <w:rsid w:val="008C7C6D"/>
    <w:rsid w:val="008D0EA9"/>
    <w:rsid w:val="008D0FC9"/>
    <w:rsid w:val="008D16CF"/>
    <w:rsid w:val="008D21E4"/>
    <w:rsid w:val="008D22BC"/>
    <w:rsid w:val="008D257F"/>
    <w:rsid w:val="008D29B3"/>
    <w:rsid w:val="008D2AC7"/>
    <w:rsid w:val="008D2C4F"/>
    <w:rsid w:val="008D2FF7"/>
    <w:rsid w:val="008D4316"/>
    <w:rsid w:val="008D4363"/>
    <w:rsid w:val="008D4396"/>
    <w:rsid w:val="008D4EF8"/>
    <w:rsid w:val="008D5B53"/>
    <w:rsid w:val="008D5D50"/>
    <w:rsid w:val="008D66A1"/>
    <w:rsid w:val="008D6799"/>
    <w:rsid w:val="008D692D"/>
    <w:rsid w:val="008D6AA0"/>
    <w:rsid w:val="008D761A"/>
    <w:rsid w:val="008D7855"/>
    <w:rsid w:val="008D7877"/>
    <w:rsid w:val="008D79BF"/>
    <w:rsid w:val="008D7A81"/>
    <w:rsid w:val="008D7D14"/>
    <w:rsid w:val="008D7E64"/>
    <w:rsid w:val="008E005A"/>
    <w:rsid w:val="008E03DA"/>
    <w:rsid w:val="008E06FC"/>
    <w:rsid w:val="008E0A3D"/>
    <w:rsid w:val="008E1157"/>
    <w:rsid w:val="008E18CD"/>
    <w:rsid w:val="008E19F4"/>
    <w:rsid w:val="008E1BB0"/>
    <w:rsid w:val="008E2558"/>
    <w:rsid w:val="008E27B4"/>
    <w:rsid w:val="008E28A0"/>
    <w:rsid w:val="008E2CB5"/>
    <w:rsid w:val="008E2F21"/>
    <w:rsid w:val="008E3B2C"/>
    <w:rsid w:val="008E3EB0"/>
    <w:rsid w:val="008E455C"/>
    <w:rsid w:val="008E46C8"/>
    <w:rsid w:val="008E47ED"/>
    <w:rsid w:val="008E48EA"/>
    <w:rsid w:val="008E4AFB"/>
    <w:rsid w:val="008E4DD9"/>
    <w:rsid w:val="008E5F41"/>
    <w:rsid w:val="008E5FD1"/>
    <w:rsid w:val="008E661D"/>
    <w:rsid w:val="008E6AFD"/>
    <w:rsid w:val="008E6B6D"/>
    <w:rsid w:val="008E6BDB"/>
    <w:rsid w:val="008E720B"/>
    <w:rsid w:val="008E7229"/>
    <w:rsid w:val="008E7676"/>
    <w:rsid w:val="008E7D09"/>
    <w:rsid w:val="008F002E"/>
    <w:rsid w:val="008F0164"/>
    <w:rsid w:val="008F0220"/>
    <w:rsid w:val="008F02C4"/>
    <w:rsid w:val="008F035D"/>
    <w:rsid w:val="008F0798"/>
    <w:rsid w:val="008F07B0"/>
    <w:rsid w:val="008F0D16"/>
    <w:rsid w:val="008F0FFA"/>
    <w:rsid w:val="008F10BD"/>
    <w:rsid w:val="008F11FD"/>
    <w:rsid w:val="008F135A"/>
    <w:rsid w:val="008F183C"/>
    <w:rsid w:val="008F1AAB"/>
    <w:rsid w:val="008F1F1A"/>
    <w:rsid w:val="008F1F98"/>
    <w:rsid w:val="008F209E"/>
    <w:rsid w:val="008F21D0"/>
    <w:rsid w:val="008F2320"/>
    <w:rsid w:val="008F24D8"/>
    <w:rsid w:val="008F25FA"/>
    <w:rsid w:val="008F2878"/>
    <w:rsid w:val="008F2BCB"/>
    <w:rsid w:val="008F2D89"/>
    <w:rsid w:val="008F4C6A"/>
    <w:rsid w:val="008F4CBC"/>
    <w:rsid w:val="008F5609"/>
    <w:rsid w:val="008F578D"/>
    <w:rsid w:val="008F59B6"/>
    <w:rsid w:val="008F5A48"/>
    <w:rsid w:val="008F5F5F"/>
    <w:rsid w:val="008F65A1"/>
    <w:rsid w:val="008F6976"/>
    <w:rsid w:val="008F7348"/>
    <w:rsid w:val="008F7B0B"/>
    <w:rsid w:val="008F7E55"/>
    <w:rsid w:val="009003C1"/>
    <w:rsid w:val="00900480"/>
    <w:rsid w:val="009004B3"/>
    <w:rsid w:val="009009C6"/>
    <w:rsid w:val="00900B31"/>
    <w:rsid w:val="00900CB1"/>
    <w:rsid w:val="00900DCD"/>
    <w:rsid w:val="00900E1E"/>
    <w:rsid w:val="00901BF2"/>
    <w:rsid w:val="00901CD1"/>
    <w:rsid w:val="00902CF5"/>
    <w:rsid w:val="009039AC"/>
    <w:rsid w:val="00903B06"/>
    <w:rsid w:val="00903C6B"/>
    <w:rsid w:val="009043AC"/>
    <w:rsid w:val="00904474"/>
    <w:rsid w:val="00904640"/>
    <w:rsid w:val="009049B3"/>
    <w:rsid w:val="00904BFB"/>
    <w:rsid w:val="00904E06"/>
    <w:rsid w:val="009054E1"/>
    <w:rsid w:val="009057CC"/>
    <w:rsid w:val="00905986"/>
    <w:rsid w:val="00905D88"/>
    <w:rsid w:val="00905EDC"/>
    <w:rsid w:val="009061F0"/>
    <w:rsid w:val="00906623"/>
    <w:rsid w:val="00906787"/>
    <w:rsid w:val="009069A3"/>
    <w:rsid w:val="00906F97"/>
    <w:rsid w:val="00907364"/>
    <w:rsid w:val="00907825"/>
    <w:rsid w:val="0091052D"/>
    <w:rsid w:val="0091073E"/>
    <w:rsid w:val="009107B7"/>
    <w:rsid w:val="00910DA3"/>
    <w:rsid w:val="009114FD"/>
    <w:rsid w:val="0091188C"/>
    <w:rsid w:val="00911968"/>
    <w:rsid w:val="00911C42"/>
    <w:rsid w:val="00911D49"/>
    <w:rsid w:val="00911E66"/>
    <w:rsid w:val="00912064"/>
    <w:rsid w:val="009128FA"/>
    <w:rsid w:val="00912922"/>
    <w:rsid w:val="00912959"/>
    <w:rsid w:val="00912CCD"/>
    <w:rsid w:val="00913975"/>
    <w:rsid w:val="00913A73"/>
    <w:rsid w:val="0091453C"/>
    <w:rsid w:val="00914587"/>
    <w:rsid w:val="0091480C"/>
    <w:rsid w:val="009158CE"/>
    <w:rsid w:val="00916C81"/>
    <w:rsid w:val="00916E7A"/>
    <w:rsid w:val="00916F7E"/>
    <w:rsid w:val="00917634"/>
    <w:rsid w:val="00917CFB"/>
    <w:rsid w:val="00917F3E"/>
    <w:rsid w:val="00920185"/>
    <w:rsid w:val="00920421"/>
    <w:rsid w:val="0092095F"/>
    <w:rsid w:val="00920D14"/>
    <w:rsid w:val="0092130C"/>
    <w:rsid w:val="009224B4"/>
    <w:rsid w:val="0092294A"/>
    <w:rsid w:val="00922DE0"/>
    <w:rsid w:val="00922FC0"/>
    <w:rsid w:val="009231E3"/>
    <w:rsid w:val="0092370A"/>
    <w:rsid w:val="00923E0D"/>
    <w:rsid w:val="00924C4A"/>
    <w:rsid w:val="009256F7"/>
    <w:rsid w:val="009259DD"/>
    <w:rsid w:val="00925C45"/>
    <w:rsid w:val="00925EC1"/>
    <w:rsid w:val="00926275"/>
    <w:rsid w:val="00926343"/>
    <w:rsid w:val="00926569"/>
    <w:rsid w:val="00926820"/>
    <w:rsid w:val="009271F5"/>
    <w:rsid w:val="00927727"/>
    <w:rsid w:val="00927F1F"/>
    <w:rsid w:val="009300EE"/>
    <w:rsid w:val="0093025A"/>
    <w:rsid w:val="009302B6"/>
    <w:rsid w:val="00930E6E"/>
    <w:rsid w:val="0093133E"/>
    <w:rsid w:val="0093156A"/>
    <w:rsid w:val="009316B4"/>
    <w:rsid w:val="00931A75"/>
    <w:rsid w:val="00931AD1"/>
    <w:rsid w:val="009326AC"/>
    <w:rsid w:val="0093293B"/>
    <w:rsid w:val="00932BAB"/>
    <w:rsid w:val="00934483"/>
    <w:rsid w:val="009349A4"/>
    <w:rsid w:val="00934B77"/>
    <w:rsid w:val="00934CDB"/>
    <w:rsid w:val="00934EFA"/>
    <w:rsid w:val="009357BC"/>
    <w:rsid w:val="00935B51"/>
    <w:rsid w:val="00935D03"/>
    <w:rsid w:val="00936243"/>
    <w:rsid w:val="00936FAC"/>
    <w:rsid w:val="009372CB"/>
    <w:rsid w:val="00937650"/>
    <w:rsid w:val="009379B1"/>
    <w:rsid w:val="00937C7D"/>
    <w:rsid w:val="00937E85"/>
    <w:rsid w:val="00937FA5"/>
    <w:rsid w:val="00940637"/>
    <w:rsid w:val="00940CEB"/>
    <w:rsid w:val="00940D98"/>
    <w:rsid w:val="00940EDE"/>
    <w:rsid w:val="00940F24"/>
    <w:rsid w:val="009411E2"/>
    <w:rsid w:val="00941237"/>
    <w:rsid w:val="0094128F"/>
    <w:rsid w:val="009416C8"/>
    <w:rsid w:val="0094207F"/>
    <w:rsid w:val="00942338"/>
    <w:rsid w:val="009424EE"/>
    <w:rsid w:val="00942512"/>
    <w:rsid w:val="00942831"/>
    <w:rsid w:val="00942D13"/>
    <w:rsid w:val="00942FAC"/>
    <w:rsid w:val="00942FD6"/>
    <w:rsid w:val="00943274"/>
    <w:rsid w:val="00943322"/>
    <w:rsid w:val="00943A73"/>
    <w:rsid w:val="009442A8"/>
    <w:rsid w:val="00944365"/>
    <w:rsid w:val="00944D27"/>
    <w:rsid w:val="00945270"/>
    <w:rsid w:val="0094527F"/>
    <w:rsid w:val="0094570C"/>
    <w:rsid w:val="00945A9E"/>
    <w:rsid w:val="00946313"/>
    <w:rsid w:val="0094692B"/>
    <w:rsid w:val="00946B09"/>
    <w:rsid w:val="00946B8E"/>
    <w:rsid w:val="00946B98"/>
    <w:rsid w:val="0094725E"/>
    <w:rsid w:val="00947421"/>
    <w:rsid w:val="00947672"/>
    <w:rsid w:val="00947847"/>
    <w:rsid w:val="00947A48"/>
    <w:rsid w:val="00947A56"/>
    <w:rsid w:val="00947ADD"/>
    <w:rsid w:val="00947C98"/>
    <w:rsid w:val="00947DA1"/>
    <w:rsid w:val="009500C3"/>
    <w:rsid w:val="0095057E"/>
    <w:rsid w:val="00950727"/>
    <w:rsid w:val="0095098C"/>
    <w:rsid w:val="00950A24"/>
    <w:rsid w:val="00950B00"/>
    <w:rsid w:val="00950D65"/>
    <w:rsid w:val="00950DB1"/>
    <w:rsid w:val="0095128D"/>
    <w:rsid w:val="009513E7"/>
    <w:rsid w:val="00951762"/>
    <w:rsid w:val="009519AE"/>
    <w:rsid w:val="009519EB"/>
    <w:rsid w:val="00951B3C"/>
    <w:rsid w:val="00952057"/>
    <w:rsid w:val="00952067"/>
    <w:rsid w:val="009521C6"/>
    <w:rsid w:val="0095297A"/>
    <w:rsid w:val="00952C2A"/>
    <w:rsid w:val="00952DC8"/>
    <w:rsid w:val="00953026"/>
    <w:rsid w:val="009531B4"/>
    <w:rsid w:val="00953BC2"/>
    <w:rsid w:val="00953E78"/>
    <w:rsid w:val="00954452"/>
    <w:rsid w:val="00954647"/>
    <w:rsid w:val="00954871"/>
    <w:rsid w:val="00954DA8"/>
    <w:rsid w:val="00954ED8"/>
    <w:rsid w:val="009553C2"/>
    <w:rsid w:val="009565DE"/>
    <w:rsid w:val="00956B7D"/>
    <w:rsid w:val="00957ACD"/>
    <w:rsid w:val="00957B57"/>
    <w:rsid w:val="00957BA9"/>
    <w:rsid w:val="00957DDF"/>
    <w:rsid w:val="00957FF9"/>
    <w:rsid w:val="0096001F"/>
    <w:rsid w:val="0096027D"/>
    <w:rsid w:val="0096050B"/>
    <w:rsid w:val="00960823"/>
    <w:rsid w:val="00960880"/>
    <w:rsid w:val="009608A0"/>
    <w:rsid w:val="00960B5B"/>
    <w:rsid w:val="00960E7B"/>
    <w:rsid w:val="0096185A"/>
    <w:rsid w:val="0096198B"/>
    <w:rsid w:val="009619F2"/>
    <w:rsid w:val="00961B03"/>
    <w:rsid w:val="00961B8C"/>
    <w:rsid w:val="009627C8"/>
    <w:rsid w:val="009627EA"/>
    <w:rsid w:val="00962AC8"/>
    <w:rsid w:val="00962C41"/>
    <w:rsid w:val="00962F70"/>
    <w:rsid w:val="009632B7"/>
    <w:rsid w:val="00963FEC"/>
    <w:rsid w:val="0096402B"/>
    <w:rsid w:val="009642B0"/>
    <w:rsid w:val="00964321"/>
    <w:rsid w:val="0096453B"/>
    <w:rsid w:val="00964654"/>
    <w:rsid w:val="00964862"/>
    <w:rsid w:val="00964E65"/>
    <w:rsid w:val="009652FF"/>
    <w:rsid w:val="00965798"/>
    <w:rsid w:val="00965DD4"/>
    <w:rsid w:val="00966867"/>
    <w:rsid w:val="009668FC"/>
    <w:rsid w:val="00966B6C"/>
    <w:rsid w:val="00966BB0"/>
    <w:rsid w:val="00966E01"/>
    <w:rsid w:val="00967427"/>
    <w:rsid w:val="009678FA"/>
    <w:rsid w:val="00967B74"/>
    <w:rsid w:val="00967CD3"/>
    <w:rsid w:val="00967F52"/>
    <w:rsid w:val="009702B2"/>
    <w:rsid w:val="00970327"/>
    <w:rsid w:val="0097047A"/>
    <w:rsid w:val="00970C79"/>
    <w:rsid w:val="00970D02"/>
    <w:rsid w:val="00970D04"/>
    <w:rsid w:val="00970E4E"/>
    <w:rsid w:val="00971018"/>
    <w:rsid w:val="009712CF"/>
    <w:rsid w:val="009715DF"/>
    <w:rsid w:val="009715F3"/>
    <w:rsid w:val="009717E8"/>
    <w:rsid w:val="00971A22"/>
    <w:rsid w:val="00971DC5"/>
    <w:rsid w:val="00972131"/>
    <w:rsid w:val="00972503"/>
    <w:rsid w:val="009728ED"/>
    <w:rsid w:val="00972A6E"/>
    <w:rsid w:val="00972AAA"/>
    <w:rsid w:val="00972C1F"/>
    <w:rsid w:val="0097315B"/>
    <w:rsid w:val="00973942"/>
    <w:rsid w:val="00973E47"/>
    <w:rsid w:val="00973F14"/>
    <w:rsid w:val="00974118"/>
    <w:rsid w:val="009743AC"/>
    <w:rsid w:val="00974652"/>
    <w:rsid w:val="00974CCE"/>
    <w:rsid w:val="00974CEC"/>
    <w:rsid w:val="00974D9A"/>
    <w:rsid w:val="00974EA3"/>
    <w:rsid w:val="00975B9A"/>
    <w:rsid w:val="00975EC5"/>
    <w:rsid w:val="00975FBC"/>
    <w:rsid w:val="009760C3"/>
    <w:rsid w:val="009768D4"/>
    <w:rsid w:val="0097691C"/>
    <w:rsid w:val="00976BB9"/>
    <w:rsid w:val="0097722B"/>
    <w:rsid w:val="009772EE"/>
    <w:rsid w:val="009772F6"/>
    <w:rsid w:val="00977A1B"/>
    <w:rsid w:val="00977A1E"/>
    <w:rsid w:val="00977FAC"/>
    <w:rsid w:val="009804C8"/>
    <w:rsid w:val="00980BD4"/>
    <w:rsid w:val="00981257"/>
    <w:rsid w:val="00981CCE"/>
    <w:rsid w:val="00982559"/>
    <w:rsid w:val="00982572"/>
    <w:rsid w:val="009827B3"/>
    <w:rsid w:val="00982875"/>
    <w:rsid w:val="009829CF"/>
    <w:rsid w:val="0098325F"/>
    <w:rsid w:val="00983400"/>
    <w:rsid w:val="0098372D"/>
    <w:rsid w:val="009839FD"/>
    <w:rsid w:val="00983D66"/>
    <w:rsid w:val="00984176"/>
    <w:rsid w:val="00984828"/>
    <w:rsid w:val="00985138"/>
    <w:rsid w:val="00985AA0"/>
    <w:rsid w:val="00985B4C"/>
    <w:rsid w:val="00985B56"/>
    <w:rsid w:val="00986519"/>
    <w:rsid w:val="00986554"/>
    <w:rsid w:val="009869D3"/>
    <w:rsid w:val="00986A19"/>
    <w:rsid w:val="00986BF9"/>
    <w:rsid w:val="00986C86"/>
    <w:rsid w:val="00986FA2"/>
    <w:rsid w:val="00987469"/>
    <w:rsid w:val="00987583"/>
    <w:rsid w:val="0098788A"/>
    <w:rsid w:val="00987AB6"/>
    <w:rsid w:val="00987DDA"/>
    <w:rsid w:val="00987E6C"/>
    <w:rsid w:val="0099008E"/>
    <w:rsid w:val="009901A7"/>
    <w:rsid w:val="009903B5"/>
    <w:rsid w:val="00990617"/>
    <w:rsid w:val="0099078A"/>
    <w:rsid w:val="00990968"/>
    <w:rsid w:val="00990A54"/>
    <w:rsid w:val="00990B8D"/>
    <w:rsid w:val="00990CCC"/>
    <w:rsid w:val="0099154D"/>
    <w:rsid w:val="00991770"/>
    <w:rsid w:val="009917DC"/>
    <w:rsid w:val="0099185D"/>
    <w:rsid w:val="00992B51"/>
    <w:rsid w:val="00992CAB"/>
    <w:rsid w:val="009931A1"/>
    <w:rsid w:val="00993265"/>
    <w:rsid w:val="00993640"/>
    <w:rsid w:val="0099383A"/>
    <w:rsid w:val="00993D7A"/>
    <w:rsid w:val="00994111"/>
    <w:rsid w:val="009953DD"/>
    <w:rsid w:val="00995924"/>
    <w:rsid w:val="00995EF7"/>
    <w:rsid w:val="00995F5A"/>
    <w:rsid w:val="0099610D"/>
    <w:rsid w:val="009961A5"/>
    <w:rsid w:val="00996493"/>
    <w:rsid w:val="009965A8"/>
    <w:rsid w:val="00996753"/>
    <w:rsid w:val="009967C3"/>
    <w:rsid w:val="00996827"/>
    <w:rsid w:val="00996A58"/>
    <w:rsid w:val="00996FD0"/>
    <w:rsid w:val="00997222"/>
    <w:rsid w:val="0099726D"/>
    <w:rsid w:val="00997407"/>
    <w:rsid w:val="0099754C"/>
    <w:rsid w:val="00997619"/>
    <w:rsid w:val="00997975"/>
    <w:rsid w:val="009979FD"/>
    <w:rsid w:val="009A028A"/>
    <w:rsid w:val="009A06A0"/>
    <w:rsid w:val="009A1A7F"/>
    <w:rsid w:val="009A1AB0"/>
    <w:rsid w:val="009A1D88"/>
    <w:rsid w:val="009A207F"/>
    <w:rsid w:val="009A2283"/>
    <w:rsid w:val="009A247C"/>
    <w:rsid w:val="009A24A8"/>
    <w:rsid w:val="009A26EC"/>
    <w:rsid w:val="009A2DA0"/>
    <w:rsid w:val="009A3151"/>
    <w:rsid w:val="009A31CA"/>
    <w:rsid w:val="009A3242"/>
    <w:rsid w:val="009A3264"/>
    <w:rsid w:val="009A326B"/>
    <w:rsid w:val="009A33C1"/>
    <w:rsid w:val="009A35F6"/>
    <w:rsid w:val="009A3944"/>
    <w:rsid w:val="009A3F8F"/>
    <w:rsid w:val="009A4533"/>
    <w:rsid w:val="009A462A"/>
    <w:rsid w:val="009A4C84"/>
    <w:rsid w:val="009A5328"/>
    <w:rsid w:val="009A5398"/>
    <w:rsid w:val="009A5534"/>
    <w:rsid w:val="009A5576"/>
    <w:rsid w:val="009A558D"/>
    <w:rsid w:val="009A5709"/>
    <w:rsid w:val="009A5B52"/>
    <w:rsid w:val="009A5C85"/>
    <w:rsid w:val="009A6365"/>
    <w:rsid w:val="009A64FF"/>
    <w:rsid w:val="009A67FB"/>
    <w:rsid w:val="009A68AF"/>
    <w:rsid w:val="009A6BE2"/>
    <w:rsid w:val="009A75D3"/>
    <w:rsid w:val="009A76C1"/>
    <w:rsid w:val="009A7749"/>
    <w:rsid w:val="009A78BD"/>
    <w:rsid w:val="009B091D"/>
    <w:rsid w:val="009B0F43"/>
    <w:rsid w:val="009B1195"/>
    <w:rsid w:val="009B149C"/>
    <w:rsid w:val="009B155E"/>
    <w:rsid w:val="009B1AE4"/>
    <w:rsid w:val="009B1E10"/>
    <w:rsid w:val="009B222A"/>
    <w:rsid w:val="009B2336"/>
    <w:rsid w:val="009B2545"/>
    <w:rsid w:val="009B2DB1"/>
    <w:rsid w:val="009B3785"/>
    <w:rsid w:val="009B4163"/>
    <w:rsid w:val="009B42C3"/>
    <w:rsid w:val="009B48EB"/>
    <w:rsid w:val="009B53D9"/>
    <w:rsid w:val="009B6650"/>
    <w:rsid w:val="009B6BDF"/>
    <w:rsid w:val="009B6D9D"/>
    <w:rsid w:val="009B71CB"/>
    <w:rsid w:val="009B761B"/>
    <w:rsid w:val="009C02A8"/>
    <w:rsid w:val="009C02E6"/>
    <w:rsid w:val="009C054E"/>
    <w:rsid w:val="009C05A5"/>
    <w:rsid w:val="009C09AE"/>
    <w:rsid w:val="009C1A6F"/>
    <w:rsid w:val="009C207D"/>
    <w:rsid w:val="009C23D2"/>
    <w:rsid w:val="009C25EE"/>
    <w:rsid w:val="009C2BF7"/>
    <w:rsid w:val="009C38CC"/>
    <w:rsid w:val="009C3C63"/>
    <w:rsid w:val="009C3E69"/>
    <w:rsid w:val="009C40EE"/>
    <w:rsid w:val="009C4114"/>
    <w:rsid w:val="009C4800"/>
    <w:rsid w:val="009C4E2C"/>
    <w:rsid w:val="009C5407"/>
    <w:rsid w:val="009C60C8"/>
    <w:rsid w:val="009C63E9"/>
    <w:rsid w:val="009C6928"/>
    <w:rsid w:val="009C6CF5"/>
    <w:rsid w:val="009C7234"/>
    <w:rsid w:val="009C75B7"/>
    <w:rsid w:val="009C7C1B"/>
    <w:rsid w:val="009C7EE2"/>
    <w:rsid w:val="009D0A5D"/>
    <w:rsid w:val="009D0BAB"/>
    <w:rsid w:val="009D1337"/>
    <w:rsid w:val="009D149C"/>
    <w:rsid w:val="009D177B"/>
    <w:rsid w:val="009D252A"/>
    <w:rsid w:val="009D265B"/>
    <w:rsid w:val="009D2748"/>
    <w:rsid w:val="009D2BCE"/>
    <w:rsid w:val="009D3D3F"/>
    <w:rsid w:val="009D40F0"/>
    <w:rsid w:val="009D4176"/>
    <w:rsid w:val="009D41E5"/>
    <w:rsid w:val="009D432B"/>
    <w:rsid w:val="009D4B74"/>
    <w:rsid w:val="009D4BE3"/>
    <w:rsid w:val="009D4E33"/>
    <w:rsid w:val="009D4FA1"/>
    <w:rsid w:val="009D5034"/>
    <w:rsid w:val="009D543E"/>
    <w:rsid w:val="009D5A46"/>
    <w:rsid w:val="009D640F"/>
    <w:rsid w:val="009D6488"/>
    <w:rsid w:val="009D64FB"/>
    <w:rsid w:val="009D66E9"/>
    <w:rsid w:val="009D6847"/>
    <w:rsid w:val="009D6B12"/>
    <w:rsid w:val="009D6E44"/>
    <w:rsid w:val="009D71D9"/>
    <w:rsid w:val="009D72C4"/>
    <w:rsid w:val="009D76F2"/>
    <w:rsid w:val="009E00EB"/>
    <w:rsid w:val="009E0304"/>
    <w:rsid w:val="009E0447"/>
    <w:rsid w:val="009E05EB"/>
    <w:rsid w:val="009E08EE"/>
    <w:rsid w:val="009E0AB0"/>
    <w:rsid w:val="009E0CE9"/>
    <w:rsid w:val="009E0E78"/>
    <w:rsid w:val="009E0EDF"/>
    <w:rsid w:val="009E0F5E"/>
    <w:rsid w:val="009E1386"/>
    <w:rsid w:val="009E13D3"/>
    <w:rsid w:val="009E15F9"/>
    <w:rsid w:val="009E16D6"/>
    <w:rsid w:val="009E1925"/>
    <w:rsid w:val="009E1D0F"/>
    <w:rsid w:val="009E1D3A"/>
    <w:rsid w:val="009E3750"/>
    <w:rsid w:val="009E38C2"/>
    <w:rsid w:val="009E38C6"/>
    <w:rsid w:val="009E3BCA"/>
    <w:rsid w:val="009E468C"/>
    <w:rsid w:val="009E47A6"/>
    <w:rsid w:val="009E47F3"/>
    <w:rsid w:val="009E496C"/>
    <w:rsid w:val="009E4BE1"/>
    <w:rsid w:val="009E4F34"/>
    <w:rsid w:val="009E5500"/>
    <w:rsid w:val="009E5850"/>
    <w:rsid w:val="009E5F4E"/>
    <w:rsid w:val="009E625F"/>
    <w:rsid w:val="009E6B9A"/>
    <w:rsid w:val="009E6BD8"/>
    <w:rsid w:val="009E6E6E"/>
    <w:rsid w:val="009E6EBC"/>
    <w:rsid w:val="009E7016"/>
    <w:rsid w:val="009E72B8"/>
    <w:rsid w:val="009E7547"/>
    <w:rsid w:val="009E75F6"/>
    <w:rsid w:val="009E7C02"/>
    <w:rsid w:val="009E7CA3"/>
    <w:rsid w:val="009E7E80"/>
    <w:rsid w:val="009F01B3"/>
    <w:rsid w:val="009F0760"/>
    <w:rsid w:val="009F07AC"/>
    <w:rsid w:val="009F0A84"/>
    <w:rsid w:val="009F0AA9"/>
    <w:rsid w:val="009F0BDE"/>
    <w:rsid w:val="009F105B"/>
    <w:rsid w:val="009F160C"/>
    <w:rsid w:val="009F17E5"/>
    <w:rsid w:val="009F1D03"/>
    <w:rsid w:val="009F1F9D"/>
    <w:rsid w:val="009F22B2"/>
    <w:rsid w:val="009F230E"/>
    <w:rsid w:val="009F2D23"/>
    <w:rsid w:val="009F2F4B"/>
    <w:rsid w:val="009F35DD"/>
    <w:rsid w:val="009F361C"/>
    <w:rsid w:val="009F3E41"/>
    <w:rsid w:val="009F3E7B"/>
    <w:rsid w:val="009F4588"/>
    <w:rsid w:val="009F4AE8"/>
    <w:rsid w:val="009F4D1E"/>
    <w:rsid w:val="009F5221"/>
    <w:rsid w:val="009F556A"/>
    <w:rsid w:val="009F5B03"/>
    <w:rsid w:val="009F5C3B"/>
    <w:rsid w:val="009F6132"/>
    <w:rsid w:val="009F629B"/>
    <w:rsid w:val="009F6465"/>
    <w:rsid w:val="009F68C0"/>
    <w:rsid w:val="009F6C84"/>
    <w:rsid w:val="009F751C"/>
    <w:rsid w:val="009F7590"/>
    <w:rsid w:val="009F7782"/>
    <w:rsid w:val="009F78F6"/>
    <w:rsid w:val="009F7A16"/>
    <w:rsid w:val="009F7E84"/>
    <w:rsid w:val="00A002DB"/>
    <w:rsid w:val="00A00707"/>
    <w:rsid w:val="00A00758"/>
    <w:rsid w:val="00A00782"/>
    <w:rsid w:val="00A00DEE"/>
    <w:rsid w:val="00A00EE0"/>
    <w:rsid w:val="00A0183F"/>
    <w:rsid w:val="00A01A29"/>
    <w:rsid w:val="00A01BE1"/>
    <w:rsid w:val="00A01F81"/>
    <w:rsid w:val="00A02644"/>
    <w:rsid w:val="00A026EB"/>
    <w:rsid w:val="00A02B51"/>
    <w:rsid w:val="00A02CFF"/>
    <w:rsid w:val="00A02ED3"/>
    <w:rsid w:val="00A02ED7"/>
    <w:rsid w:val="00A03180"/>
    <w:rsid w:val="00A037FD"/>
    <w:rsid w:val="00A03987"/>
    <w:rsid w:val="00A03BB4"/>
    <w:rsid w:val="00A03DBC"/>
    <w:rsid w:val="00A041A9"/>
    <w:rsid w:val="00A04310"/>
    <w:rsid w:val="00A04828"/>
    <w:rsid w:val="00A04B4E"/>
    <w:rsid w:val="00A05667"/>
    <w:rsid w:val="00A059C5"/>
    <w:rsid w:val="00A06124"/>
    <w:rsid w:val="00A0619B"/>
    <w:rsid w:val="00A061A4"/>
    <w:rsid w:val="00A062AD"/>
    <w:rsid w:val="00A06815"/>
    <w:rsid w:val="00A06DB2"/>
    <w:rsid w:val="00A06DB8"/>
    <w:rsid w:val="00A06F1E"/>
    <w:rsid w:val="00A07605"/>
    <w:rsid w:val="00A07AB0"/>
    <w:rsid w:val="00A07B08"/>
    <w:rsid w:val="00A100A7"/>
    <w:rsid w:val="00A10DD2"/>
    <w:rsid w:val="00A11023"/>
    <w:rsid w:val="00A1119B"/>
    <w:rsid w:val="00A1141A"/>
    <w:rsid w:val="00A114D4"/>
    <w:rsid w:val="00A117A0"/>
    <w:rsid w:val="00A11932"/>
    <w:rsid w:val="00A11F04"/>
    <w:rsid w:val="00A11F30"/>
    <w:rsid w:val="00A11FC4"/>
    <w:rsid w:val="00A1201E"/>
    <w:rsid w:val="00A1258F"/>
    <w:rsid w:val="00A1261A"/>
    <w:rsid w:val="00A12652"/>
    <w:rsid w:val="00A129E6"/>
    <w:rsid w:val="00A12B6E"/>
    <w:rsid w:val="00A13032"/>
    <w:rsid w:val="00A133E3"/>
    <w:rsid w:val="00A13435"/>
    <w:rsid w:val="00A13CE1"/>
    <w:rsid w:val="00A141F6"/>
    <w:rsid w:val="00A14B9B"/>
    <w:rsid w:val="00A14CCC"/>
    <w:rsid w:val="00A150D1"/>
    <w:rsid w:val="00A1525F"/>
    <w:rsid w:val="00A156D9"/>
    <w:rsid w:val="00A15B7F"/>
    <w:rsid w:val="00A15C58"/>
    <w:rsid w:val="00A16A39"/>
    <w:rsid w:val="00A16F47"/>
    <w:rsid w:val="00A174AD"/>
    <w:rsid w:val="00A17576"/>
    <w:rsid w:val="00A17A90"/>
    <w:rsid w:val="00A17AE4"/>
    <w:rsid w:val="00A17D6C"/>
    <w:rsid w:val="00A20064"/>
    <w:rsid w:val="00A2028E"/>
    <w:rsid w:val="00A202A2"/>
    <w:rsid w:val="00A2064A"/>
    <w:rsid w:val="00A20A6B"/>
    <w:rsid w:val="00A20B38"/>
    <w:rsid w:val="00A20CE3"/>
    <w:rsid w:val="00A20D55"/>
    <w:rsid w:val="00A21403"/>
    <w:rsid w:val="00A21CBE"/>
    <w:rsid w:val="00A22110"/>
    <w:rsid w:val="00A22710"/>
    <w:rsid w:val="00A22CFD"/>
    <w:rsid w:val="00A22DF9"/>
    <w:rsid w:val="00A22FD8"/>
    <w:rsid w:val="00A23282"/>
    <w:rsid w:val="00A236DD"/>
    <w:rsid w:val="00A23B83"/>
    <w:rsid w:val="00A2467E"/>
    <w:rsid w:val="00A248A6"/>
    <w:rsid w:val="00A24A9F"/>
    <w:rsid w:val="00A254E3"/>
    <w:rsid w:val="00A257FE"/>
    <w:rsid w:val="00A25F84"/>
    <w:rsid w:val="00A25FCF"/>
    <w:rsid w:val="00A265FB"/>
    <w:rsid w:val="00A26601"/>
    <w:rsid w:val="00A26642"/>
    <w:rsid w:val="00A26C86"/>
    <w:rsid w:val="00A270A0"/>
    <w:rsid w:val="00A27400"/>
    <w:rsid w:val="00A27DC6"/>
    <w:rsid w:val="00A3054C"/>
    <w:rsid w:val="00A30581"/>
    <w:rsid w:val="00A3077E"/>
    <w:rsid w:val="00A30A5F"/>
    <w:rsid w:val="00A30D08"/>
    <w:rsid w:val="00A30E01"/>
    <w:rsid w:val="00A310A1"/>
    <w:rsid w:val="00A31387"/>
    <w:rsid w:val="00A3193C"/>
    <w:rsid w:val="00A31AB3"/>
    <w:rsid w:val="00A31D5D"/>
    <w:rsid w:val="00A328F7"/>
    <w:rsid w:val="00A329D4"/>
    <w:rsid w:val="00A3393C"/>
    <w:rsid w:val="00A33AA6"/>
    <w:rsid w:val="00A346FA"/>
    <w:rsid w:val="00A34D16"/>
    <w:rsid w:val="00A3533F"/>
    <w:rsid w:val="00A35398"/>
    <w:rsid w:val="00A35E17"/>
    <w:rsid w:val="00A362AB"/>
    <w:rsid w:val="00A362BC"/>
    <w:rsid w:val="00A37D71"/>
    <w:rsid w:val="00A37EAB"/>
    <w:rsid w:val="00A37ED7"/>
    <w:rsid w:val="00A400D9"/>
    <w:rsid w:val="00A40371"/>
    <w:rsid w:val="00A40C44"/>
    <w:rsid w:val="00A41285"/>
    <w:rsid w:val="00A41616"/>
    <w:rsid w:val="00A419AE"/>
    <w:rsid w:val="00A41A53"/>
    <w:rsid w:val="00A41CBF"/>
    <w:rsid w:val="00A41F89"/>
    <w:rsid w:val="00A42583"/>
    <w:rsid w:val="00A429EF"/>
    <w:rsid w:val="00A42F11"/>
    <w:rsid w:val="00A43692"/>
    <w:rsid w:val="00A439B4"/>
    <w:rsid w:val="00A43CF7"/>
    <w:rsid w:val="00A43F0E"/>
    <w:rsid w:val="00A44082"/>
    <w:rsid w:val="00A4419B"/>
    <w:rsid w:val="00A442D1"/>
    <w:rsid w:val="00A44389"/>
    <w:rsid w:val="00A444E6"/>
    <w:rsid w:val="00A446CB"/>
    <w:rsid w:val="00A4492D"/>
    <w:rsid w:val="00A44D96"/>
    <w:rsid w:val="00A44F50"/>
    <w:rsid w:val="00A45093"/>
    <w:rsid w:val="00A450BD"/>
    <w:rsid w:val="00A450EE"/>
    <w:rsid w:val="00A4519C"/>
    <w:rsid w:val="00A452B7"/>
    <w:rsid w:val="00A457A8"/>
    <w:rsid w:val="00A45E2A"/>
    <w:rsid w:val="00A46664"/>
    <w:rsid w:val="00A466F7"/>
    <w:rsid w:val="00A46988"/>
    <w:rsid w:val="00A46A05"/>
    <w:rsid w:val="00A46B8E"/>
    <w:rsid w:val="00A46E1C"/>
    <w:rsid w:val="00A475F0"/>
    <w:rsid w:val="00A47861"/>
    <w:rsid w:val="00A504BD"/>
    <w:rsid w:val="00A508D3"/>
    <w:rsid w:val="00A511EA"/>
    <w:rsid w:val="00A512D4"/>
    <w:rsid w:val="00A51B1A"/>
    <w:rsid w:val="00A51ED3"/>
    <w:rsid w:val="00A520EA"/>
    <w:rsid w:val="00A52174"/>
    <w:rsid w:val="00A521A6"/>
    <w:rsid w:val="00A52766"/>
    <w:rsid w:val="00A528AA"/>
    <w:rsid w:val="00A52A42"/>
    <w:rsid w:val="00A52BF0"/>
    <w:rsid w:val="00A52E33"/>
    <w:rsid w:val="00A52F32"/>
    <w:rsid w:val="00A53CAD"/>
    <w:rsid w:val="00A53FE2"/>
    <w:rsid w:val="00A541F5"/>
    <w:rsid w:val="00A54284"/>
    <w:rsid w:val="00A54382"/>
    <w:rsid w:val="00A54402"/>
    <w:rsid w:val="00A5443B"/>
    <w:rsid w:val="00A5452A"/>
    <w:rsid w:val="00A546BB"/>
    <w:rsid w:val="00A548C7"/>
    <w:rsid w:val="00A54936"/>
    <w:rsid w:val="00A54ABD"/>
    <w:rsid w:val="00A552A0"/>
    <w:rsid w:val="00A5554C"/>
    <w:rsid w:val="00A55766"/>
    <w:rsid w:val="00A55828"/>
    <w:rsid w:val="00A561FC"/>
    <w:rsid w:val="00A57073"/>
    <w:rsid w:val="00A5708C"/>
    <w:rsid w:val="00A57128"/>
    <w:rsid w:val="00A571AF"/>
    <w:rsid w:val="00A575B1"/>
    <w:rsid w:val="00A57742"/>
    <w:rsid w:val="00A602E2"/>
    <w:rsid w:val="00A608CC"/>
    <w:rsid w:val="00A60CD9"/>
    <w:rsid w:val="00A60FE4"/>
    <w:rsid w:val="00A60FF3"/>
    <w:rsid w:val="00A611AC"/>
    <w:rsid w:val="00A61589"/>
    <w:rsid w:val="00A619AA"/>
    <w:rsid w:val="00A61C7D"/>
    <w:rsid w:val="00A61F3E"/>
    <w:rsid w:val="00A62128"/>
    <w:rsid w:val="00A62C17"/>
    <w:rsid w:val="00A63576"/>
    <w:rsid w:val="00A6379F"/>
    <w:rsid w:val="00A63BA1"/>
    <w:rsid w:val="00A63E50"/>
    <w:rsid w:val="00A64AF3"/>
    <w:rsid w:val="00A64FCB"/>
    <w:rsid w:val="00A65095"/>
    <w:rsid w:val="00A6519B"/>
    <w:rsid w:val="00A652ED"/>
    <w:rsid w:val="00A6589F"/>
    <w:rsid w:val="00A65E38"/>
    <w:rsid w:val="00A66312"/>
    <w:rsid w:val="00A66593"/>
    <w:rsid w:val="00A666F8"/>
    <w:rsid w:val="00A66788"/>
    <w:rsid w:val="00A66803"/>
    <w:rsid w:val="00A66DEF"/>
    <w:rsid w:val="00A67235"/>
    <w:rsid w:val="00A67427"/>
    <w:rsid w:val="00A67626"/>
    <w:rsid w:val="00A700A3"/>
    <w:rsid w:val="00A700BA"/>
    <w:rsid w:val="00A701F3"/>
    <w:rsid w:val="00A701F9"/>
    <w:rsid w:val="00A708FF"/>
    <w:rsid w:val="00A7094B"/>
    <w:rsid w:val="00A70B5F"/>
    <w:rsid w:val="00A7124A"/>
    <w:rsid w:val="00A71297"/>
    <w:rsid w:val="00A71DA3"/>
    <w:rsid w:val="00A7258D"/>
    <w:rsid w:val="00A726DD"/>
    <w:rsid w:val="00A7273E"/>
    <w:rsid w:val="00A732D2"/>
    <w:rsid w:val="00A735C0"/>
    <w:rsid w:val="00A73783"/>
    <w:rsid w:val="00A73825"/>
    <w:rsid w:val="00A73BA4"/>
    <w:rsid w:val="00A73EEC"/>
    <w:rsid w:val="00A73F53"/>
    <w:rsid w:val="00A74420"/>
    <w:rsid w:val="00A74697"/>
    <w:rsid w:val="00A74F4E"/>
    <w:rsid w:val="00A75087"/>
    <w:rsid w:val="00A75289"/>
    <w:rsid w:val="00A75F98"/>
    <w:rsid w:val="00A7638B"/>
    <w:rsid w:val="00A7644D"/>
    <w:rsid w:val="00A765FD"/>
    <w:rsid w:val="00A76AD7"/>
    <w:rsid w:val="00A76B4E"/>
    <w:rsid w:val="00A76C05"/>
    <w:rsid w:val="00A77026"/>
    <w:rsid w:val="00A7718A"/>
    <w:rsid w:val="00A77519"/>
    <w:rsid w:val="00A779D1"/>
    <w:rsid w:val="00A77DB5"/>
    <w:rsid w:val="00A77F49"/>
    <w:rsid w:val="00A80241"/>
    <w:rsid w:val="00A8082F"/>
    <w:rsid w:val="00A80A33"/>
    <w:rsid w:val="00A80A3E"/>
    <w:rsid w:val="00A81C59"/>
    <w:rsid w:val="00A82BFF"/>
    <w:rsid w:val="00A82CB1"/>
    <w:rsid w:val="00A834C4"/>
    <w:rsid w:val="00A8374F"/>
    <w:rsid w:val="00A83B57"/>
    <w:rsid w:val="00A84322"/>
    <w:rsid w:val="00A845D7"/>
    <w:rsid w:val="00A84E7D"/>
    <w:rsid w:val="00A8530F"/>
    <w:rsid w:val="00A85370"/>
    <w:rsid w:val="00A855B4"/>
    <w:rsid w:val="00A85919"/>
    <w:rsid w:val="00A8597A"/>
    <w:rsid w:val="00A859BA"/>
    <w:rsid w:val="00A85BBA"/>
    <w:rsid w:val="00A85F65"/>
    <w:rsid w:val="00A86387"/>
    <w:rsid w:val="00A868B4"/>
    <w:rsid w:val="00A874B8"/>
    <w:rsid w:val="00A874E8"/>
    <w:rsid w:val="00A8768B"/>
    <w:rsid w:val="00A8784C"/>
    <w:rsid w:val="00A87AFD"/>
    <w:rsid w:val="00A90582"/>
    <w:rsid w:val="00A909B9"/>
    <w:rsid w:val="00A9114E"/>
    <w:rsid w:val="00A91259"/>
    <w:rsid w:val="00A915CC"/>
    <w:rsid w:val="00A91AD5"/>
    <w:rsid w:val="00A929ED"/>
    <w:rsid w:val="00A92A31"/>
    <w:rsid w:val="00A92C34"/>
    <w:rsid w:val="00A92D40"/>
    <w:rsid w:val="00A931E9"/>
    <w:rsid w:val="00A934B0"/>
    <w:rsid w:val="00A936FA"/>
    <w:rsid w:val="00A9381C"/>
    <w:rsid w:val="00A93888"/>
    <w:rsid w:val="00A93C0B"/>
    <w:rsid w:val="00A93DB3"/>
    <w:rsid w:val="00A941D1"/>
    <w:rsid w:val="00A94A51"/>
    <w:rsid w:val="00A94BDE"/>
    <w:rsid w:val="00A950A2"/>
    <w:rsid w:val="00A96022"/>
    <w:rsid w:val="00A963C5"/>
    <w:rsid w:val="00A96A45"/>
    <w:rsid w:val="00A96B2A"/>
    <w:rsid w:val="00A96D86"/>
    <w:rsid w:val="00A9704D"/>
    <w:rsid w:val="00A97113"/>
    <w:rsid w:val="00A979BE"/>
    <w:rsid w:val="00A97AB0"/>
    <w:rsid w:val="00A97D6B"/>
    <w:rsid w:val="00A97DE3"/>
    <w:rsid w:val="00AA0051"/>
    <w:rsid w:val="00AA036E"/>
    <w:rsid w:val="00AA0381"/>
    <w:rsid w:val="00AA14E2"/>
    <w:rsid w:val="00AA1707"/>
    <w:rsid w:val="00AA1A29"/>
    <w:rsid w:val="00AA2114"/>
    <w:rsid w:val="00AA275C"/>
    <w:rsid w:val="00AA2818"/>
    <w:rsid w:val="00AA2846"/>
    <w:rsid w:val="00AA2AA8"/>
    <w:rsid w:val="00AA2D2C"/>
    <w:rsid w:val="00AA2EB0"/>
    <w:rsid w:val="00AA3E81"/>
    <w:rsid w:val="00AA44F1"/>
    <w:rsid w:val="00AA475B"/>
    <w:rsid w:val="00AA47DA"/>
    <w:rsid w:val="00AA4CC2"/>
    <w:rsid w:val="00AA4FB5"/>
    <w:rsid w:val="00AA50F8"/>
    <w:rsid w:val="00AA5401"/>
    <w:rsid w:val="00AA5DAD"/>
    <w:rsid w:val="00AA5EE9"/>
    <w:rsid w:val="00AA6059"/>
    <w:rsid w:val="00AA6143"/>
    <w:rsid w:val="00AA67CE"/>
    <w:rsid w:val="00AA69AA"/>
    <w:rsid w:val="00AA6A64"/>
    <w:rsid w:val="00AA7183"/>
    <w:rsid w:val="00AA768A"/>
    <w:rsid w:val="00AA79B3"/>
    <w:rsid w:val="00AB0146"/>
    <w:rsid w:val="00AB04FE"/>
    <w:rsid w:val="00AB0B1F"/>
    <w:rsid w:val="00AB12FC"/>
    <w:rsid w:val="00AB14EF"/>
    <w:rsid w:val="00AB1C60"/>
    <w:rsid w:val="00AB2484"/>
    <w:rsid w:val="00AB2703"/>
    <w:rsid w:val="00AB296D"/>
    <w:rsid w:val="00AB2FB0"/>
    <w:rsid w:val="00AB313A"/>
    <w:rsid w:val="00AB36E6"/>
    <w:rsid w:val="00AB3A8A"/>
    <w:rsid w:val="00AB3B3E"/>
    <w:rsid w:val="00AB3D83"/>
    <w:rsid w:val="00AB3ED6"/>
    <w:rsid w:val="00AB4AF8"/>
    <w:rsid w:val="00AB4DB8"/>
    <w:rsid w:val="00AB5139"/>
    <w:rsid w:val="00AB57AA"/>
    <w:rsid w:val="00AB5A4E"/>
    <w:rsid w:val="00AB5D5A"/>
    <w:rsid w:val="00AB5EDA"/>
    <w:rsid w:val="00AB66A4"/>
    <w:rsid w:val="00AB7158"/>
    <w:rsid w:val="00AB7A55"/>
    <w:rsid w:val="00AB7D1C"/>
    <w:rsid w:val="00AC0618"/>
    <w:rsid w:val="00AC088F"/>
    <w:rsid w:val="00AC0ABA"/>
    <w:rsid w:val="00AC0ABB"/>
    <w:rsid w:val="00AC105F"/>
    <w:rsid w:val="00AC12D1"/>
    <w:rsid w:val="00AC13D4"/>
    <w:rsid w:val="00AC154B"/>
    <w:rsid w:val="00AC16CA"/>
    <w:rsid w:val="00AC22EF"/>
    <w:rsid w:val="00AC2319"/>
    <w:rsid w:val="00AC25D3"/>
    <w:rsid w:val="00AC265A"/>
    <w:rsid w:val="00AC289E"/>
    <w:rsid w:val="00AC2D28"/>
    <w:rsid w:val="00AC2D4C"/>
    <w:rsid w:val="00AC3348"/>
    <w:rsid w:val="00AC34F1"/>
    <w:rsid w:val="00AC3582"/>
    <w:rsid w:val="00AC35AD"/>
    <w:rsid w:val="00AC367A"/>
    <w:rsid w:val="00AC3876"/>
    <w:rsid w:val="00AC3F28"/>
    <w:rsid w:val="00AC42E0"/>
    <w:rsid w:val="00AC4921"/>
    <w:rsid w:val="00AC49DA"/>
    <w:rsid w:val="00AC595B"/>
    <w:rsid w:val="00AC5D28"/>
    <w:rsid w:val="00AC66AC"/>
    <w:rsid w:val="00AC67EA"/>
    <w:rsid w:val="00AC6CA2"/>
    <w:rsid w:val="00AC6D73"/>
    <w:rsid w:val="00AC6DEF"/>
    <w:rsid w:val="00AC7D05"/>
    <w:rsid w:val="00AD0148"/>
    <w:rsid w:val="00AD026F"/>
    <w:rsid w:val="00AD06F9"/>
    <w:rsid w:val="00AD0D4C"/>
    <w:rsid w:val="00AD107E"/>
    <w:rsid w:val="00AD15B6"/>
    <w:rsid w:val="00AD1B2D"/>
    <w:rsid w:val="00AD1CAE"/>
    <w:rsid w:val="00AD20E1"/>
    <w:rsid w:val="00AD2808"/>
    <w:rsid w:val="00AD2FF0"/>
    <w:rsid w:val="00AD312D"/>
    <w:rsid w:val="00AD3283"/>
    <w:rsid w:val="00AD32E3"/>
    <w:rsid w:val="00AD390D"/>
    <w:rsid w:val="00AD39D1"/>
    <w:rsid w:val="00AD43F5"/>
    <w:rsid w:val="00AD46C0"/>
    <w:rsid w:val="00AD47C3"/>
    <w:rsid w:val="00AD4B3A"/>
    <w:rsid w:val="00AD50CF"/>
    <w:rsid w:val="00AD5530"/>
    <w:rsid w:val="00AD59CC"/>
    <w:rsid w:val="00AD61A7"/>
    <w:rsid w:val="00AD6DF1"/>
    <w:rsid w:val="00AD7205"/>
    <w:rsid w:val="00AD73FD"/>
    <w:rsid w:val="00AD75D3"/>
    <w:rsid w:val="00AD7AEC"/>
    <w:rsid w:val="00AD7E1A"/>
    <w:rsid w:val="00AE011E"/>
    <w:rsid w:val="00AE0277"/>
    <w:rsid w:val="00AE03E8"/>
    <w:rsid w:val="00AE06A9"/>
    <w:rsid w:val="00AE0A99"/>
    <w:rsid w:val="00AE0D41"/>
    <w:rsid w:val="00AE0E93"/>
    <w:rsid w:val="00AE16BF"/>
    <w:rsid w:val="00AE170E"/>
    <w:rsid w:val="00AE1880"/>
    <w:rsid w:val="00AE1D77"/>
    <w:rsid w:val="00AE24C3"/>
    <w:rsid w:val="00AE2C72"/>
    <w:rsid w:val="00AE2CA1"/>
    <w:rsid w:val="00AE2E64"/>
    <w:rsid w:val="00AE2FD4"/>
    <w:rsid w:val="00AE3152"/>
    <w:rsid w:val="00AE325B"/>
    <w:rsid w:val="00AE36BC"/>
    <w:rsid w:val="00AE39D6"/>
    <w:rsid w:val="00AE3A99"/>
    <w:rsid w:val="00AE4085"/>
    <w:rsid w:val="00AE4217"/>
    <w:rsid w:val="00AE47B8"/>
    <w:rsid w:val="00AE5041"/>
    <w:rsid w:val="00AE562B"/>
    <w:rsid w:val="00AE5736"/>
    <w:rsid w:val="00AE597A"/>
    <w:rsid w:val="00AE5B49"/>
    <w:rsid w:val="00AE60D8"/>
    <w:rsid w:val="00AE61BD"/>
    <w:rsid w:val="00AE6349"/>
    <w:rsid w:val="00AE64FA"/>
    <w:rsid w:val="00AE6E10"/>
    <w:rsid w:val="00AE6F52"/>
    <w:rsid w:val="00AE776B"/>
    <w:rsid w:val="00AF0364"/>
    <w:rsid w:val="00AF060C"/>
    <w:rsid w:val="00AF0785"/>
    <w:rsid w:val="00AF0788"/>
    <w:rsid w:val="00AF0A17"/>
    <w:rsid w:val="00AF13C2"/>
    <w:rsid w:val="00AF16D3"/>
    <w:rsid w:val="00AF177A"/>
    <w:rsid w:val="00AF1A95"/>
    <w:rsid w:val="00AF1BC6"/>
    <w:rsid w:val="00AF26B2"/>
    <w:rsid w:val="00AF278E"/>
    <w:rsid w:val="00AF2A36"/>
    <w:rsid w:val="00AF2BDD"/>
    <w:rsid w:val="00AF386D"/>
    <w:rsid w:val="00AF38C7"/>
    <w:rsid w:val="00AF3A43"/>
    <w:rsid w:val="00AF4616"/>
    <w:rsid w:val="00AF4822"/>
    <w:rsid w:val="00AF4984"/>
    <w:rsid w:val="00AF4CBE"/>
    <w:rsid w:val="00AF52AC"/>
    <w:rsid w:val="00AF5703"/>
    <w:rsid w:val="00AF5A33"/>
    <w:rsid w:val="00AF5BD1"/>
    <w:rsid w:val="00AF5E9E"/>
    <w:rsid w:val="00AF632D"/>
    <w:rsid w:val="00AF67CF"/>
    <w:rsid w:val="00AF6829"/>
    <w:rsid w:val="00AF6C74"/>
    <w:rsid w:val="00AF6D28"/>
    <w:rsid w:val="00AF6E44"/>
    <w:rsid w:val="00AF6EE2"/>
    <w:rsid w:val="00AF71A9"/>
    <w:rsid w:val="00AF7295"/>
    <w:rsid w:val="00AF7669"/>
    <w:rsid w:val="00B001CD"/>
    <w:rsid w:val="00B001FB"/>
    <w:rsid w:val="00B00598"/>
    <w:rsid w:val="00B01137"/>
    <w:rsid w:val="00B0178D"/>
    <w:rsid w:val="00B02235"/>
    <w:rsid w:val="00B023D8"/>
    <w:rsid w:val="00B028C7"/>
    <w:rsid w:val="00B02962"/>
    <w:rsid w:val="00B02C69"/>
    <w:rsid w:val="00B02E9E"/>
    <w:rsid w:val="00B02F09"/>
    <w:rsid w:val="00B02F0A"/>
    <w:rsid w:val="00B04091"/>
    <w:rsid w:val="00B04168"/>
    <w:rsid w:val="00B0417A"/>
    <w:rsid w:val="00B04E5C"/>
    <w:rsid w:val="00B04F49"/>
    <w:rsid w:val="00B05F04"/>
    <w:rsid w:val="00B05F0B"/>
    <w:rsid w:val="00B067E6"/>
    <w:rsid w:val="00B06C79"/>
    <w:rsid w:val="00B06F08"/>
    <w:rsid w:val="00B072B5"/>
    <w:rsid w:val="00B07477"/>
    <w:rsid w:val="00B075C8"/>
    <w:rsid w:val="00B078E3"/>
    <w:rsid w:val="00B07F57"/>
    <w:rsid w:val="00B100DC"/>
    <w:rsid w:val="00B10618"/>
    <w:rsid w:val="00B10A44"/>
    <w:rsid w:val="00B10EF5"/>
    <w:rsid w:val="00B10F0F"/>
    <w:rsid w:val="00B11CC1"/>
    <w:rsid w:val="00B11D79"/>
    <w:rsid w:val="00B12281"/>
    <w:rsid w:val="00B12F1B"/>
    <w:rsid w:val="00B1329B"/>
    <w:rsid w:val="00B133BF"/>
    <w:rsid w:val="00B1368F"/>
    <w:rsid w:val="00B13B9F"/>
    <w:rsid w:val="00B13E7F"/>
    <w:rsid w:val="00B1448C"/>
    <w:rsid w:val="00B14799"/>
    <w:rsid w:val="00B147BD"/>
    <w:rsid w:val="00B14862"/>
    <w:rsid w:val="00B14912"/>
    <w:rsid w:val="00B14A30"/>
    <w:rsid w:val="00B14BFC"/>
    <w:rsid w:val="00B150C1"/>
    <w:rsid w:val="00B1517E"/>
    <w:rsid w:val="00B152D9"/>
    <w:rsid w:val="00B15C7C"/>
    <w:rsid w:val="00B15F49"/>
    <w:rsid w:val="00B1637C"/>
    <w:rsid w:val="00B16AC3"/>
    <w:rsid w:val="00B1701C"/>
    <w:rsid w:val="00B17215"/>
    <w:rsid w:val="00B176CB"/>
    <w:rsid w:val="00B1796D"/>
    <w:rsid w:val="00B2021D"/>
    <w:rsid w:val="00B2024B"/>
    <w:rsid w:val="00B20841"/>
    <w:rsid w:val="00B20A2A"/>
    <w:rsid w:val="00B21069"/>
    <w:rsid w:val="00B21176"/>
    <w:rsid w:val="00B21644"/>
    <w:rsid w:val="00B2166C"/>
    <w:rsid w:val="00B21701"/>
    <w:rsid w:val="00B21854"/>
    <w:rsid w:val="00B21F33"/>
    <w:rsid w:val="00B22091"/>
    <w:rsid w:val="00B22271"/>
    <w:rsid w:val="00B226DD"/>
    <w:rsid w:val="00B2273C"/>
    <w:rsid w:val="00B227F2"/>
    <w:rsid w:val="00B228A3"/>
    <w:rsid w:val="00B22A4B"/>
    <w:rsid w:val="00B230C2"/>
    <w:rsid w:val="00B23AC3"/>
    <w:rsid w:val="00B241CE"/>
    <w:rsid w:val="00B242F2"/>
    <w:rsid w:val="00B245E0"/>
    <w:rsid w:val="00B246FB"/>
    <w:rsid w:val="00B24B15"/>
    <w:rsid w:val="00B24D94"/>
    <w:rsid w:val="00B25243"/>
    <w:rsid w:val="00B258B3"/>
    <w:rsid w:val="00B261A7"/>
    <w:rsid w:val="00B26349"/>
    <w:rsid w:val="00B265C5"/>
    <w:rsid w:val="00B26A36"/>
    <w:rsid w:val="00B26AED"/>
    <w:rsid w:val="00B26B2E"/>
    <w:rsid w:val="00B26BA8"/>
    <w:rsid w:val="00B27269"/>
    <w:rsid w:val="00B27400"/>
    <w:rsid w:val="00B27F1C"/>
    <w:rsid w:val="00B30560"/>
    <w:rsid w:val="00B30A43"/>
    <w:rsid w:val="00B3115B"/>
    <w:rsid w:val="00B31369"/>
    <w:rsid w:val="00B3139C"/>
    <w:rsid w:val="00B31A41"/>
    <w:rsid w:val="00B3206E"/>
    <w:rsid w:val="00B3222D"/>
    <w:rsid w:val="00B327F9"/>
    <w:rsid w:val="00B32B06"/>
    <w:rsid w:val="00B33524"/>
    <w:rsid w:val="00B3356D"/>
    <w:rsid w:val="00B33936"/>
    <w:rsid w:val="00B33EAF"/>
    <w:rsid w:val="00B34439"/>
    <w:rsid w:val="00B34759"/>
    <w:rsid w:val="00B34812"/>
    <w:rsid w:val="00B348B2"/>
    <w:rsid w:val="00B350CA"/>
    <w:rsid w:val="00B3513F"/>
    <w:rsid w:val="00B35442"/>
    <w:rsid w:val="00B35917"/>
    <w:rsid w:val="00B35C1D"/>
    <w:rsid w:val="00B35D0F"/>
    <w:rsid w:val="00B35FAC"/>
    <w:rsid w:val="00B362BB"/>
    <w:rsid w:val="00B36C35"/>
    <w:rsid w:val="00B37080"/>
    <w:rsid w:val="00B37673"/>
    <w:rsid w:val="00B37CA2"/>
    <w:rsid w:val="00B407E9"/>
    <w:rsid w:val="00B40C0E"/>
    <w:rsid w:val="00B411BE"/>
    <w:rsid w:val="00B41569"/>
    <w:rsid w:val="00B41643"/>
    <w:rsid w:val="00B416DB"/>
    <w:rsid w:val="00B41A99"/>
    <w:rsid w:val="00B41AD6"/>
    <w:rsid w:val="00B41CDC"/>
    <w:rsid w:val="00B42243"/>
    <w:rsid w:val="00B4243A"/>
    <w:rsid w:val="00B42893"/>
    <w:rsid w:val="00B42931"/>
    <w:rsid w:val="00B429F1"/>
    <w:rsid w:val="00B42DB9"/>
    <w:rsid w:val="00B42E2D"/>
    <w:rsid w:val="00B431C1"/>
    <w:rsid w:val="00B43494"/>
    <w:rsid w:val="00B43757"/>
    <w:rsid w:val="00B441C8"/>
    <w:rsid w:val="00B4448F"/>
    <w:rsid w:val="00B447A6"/>
    <w:rsid w:val="00B449AB"/>
    <w:rsid w:val="00B455BC"/>
    <w:rsid w:val="00B45D5E"/>
    <w:rsid w:val="00B45DF6"/>
    <w:rsid w:val="00B45F54"/>
    <w:rsid w:val="00B467A4"/>
    <w:rsid w:val="00B46DB6"/>
    <w:rsid w:val="00B46F56"/>
    <w:rsid w:val="00B47472"/>
    <w:rsid w:val="00B503B3"/>
    <w:rsid w:val="00B5067C"/>
    <w:rsid w:val="00B518F4"/>
    <w:rsid w:val="00B51A94"/>
    <w:rsid w:val="00B51BEC"/>
    <w:rsid w:val="00B522C6"/>
    <w:rsid w:val="00B529DF"/>
    <w:rsid w:val="00B52A74"/>
    <w:rsid w:val="00B52FBF"/>
    <w:rsid w:val="00B53064"/>
    <w:rsid w:val="00B533FB"/>
    <w:rsid w:val="00B537BF"/>
    <w:rsid w:val="00B53ABC"/>
    <w:rsid w:val="00B53E48"/>
    <w:rsid w:val="00B54251"/>
    <w:rsid w:val="00B546B7"/>
    <w:rsid w:val="00B54B3D"/>
    <w:rsid w:val="00B5590D"/>
    <w:rsid w:val="00B55B70"/>
    <w:rsid w:val="00B55CC3"/>
    <w:rsid w:val="00B55D04"/>
    <w:rsid w:val="00B56421"/>
    <w:rsid w:val="00B56C28"/>
    <w:rsid w:val="00B56EC2"/>
    <w:rsid w:val="00B570B4"/>
    <w:rsid w:val="00B570CE"/>
    <w:rsid w:val="00B57678"/>
    <w:rsid w:val="00B57BD9"/>
    <w:rsid w:val="00B57D2D"/>
    <w:rsid w:val="00B60002"/>
    <w:rsid w:val="00B603EF"/>
    <w:rsid w:val="00B6051F"/>
    <w:rsid w:val="00B60B6B"/>
    <w:rsid w:val="00B60C68"/>
    <w:rsid w:val="00B614F1"/>
    <w:rsid w:val="00B616AD"/>
    <w:rsid w:val="00B61B6D"/>
    <w:rsid w:val="00B61F8D"/>
    <w:rsid w:val="00B623C0"/>
    <w:rsid w:val="00B6243B"/>
    <w:rsid w:val="00B62D7F"/>
    <w:rsid w:val="00B63007"/>
    <w:rsid w:val="00B632D5"/>
    <w:rsid w:val="00B633E0"/>
    <w:rsid w:val="00B63416"/>
    <w:rsid w:val="00B63697"/>
    <w:rsid w:val="00B63987"/>
    <w:rsid w:val="00B63A05"/>
    <w:rsid w:val="00B63B6F"/>
    <w:rsid w:val="00B63D77"/>
    <w:rsid w:val="00B63DF5"/>
    <w:rsid w:val="00B63E22"/>
    <w:rsid w:val="00B64B36"/>
    <w:rsid w:val="00B64C6F"/>
    <w:rsid w:val="00B64EC0"/>
    <w:rsid w:val="00B6529A"/>
    <w:rsid w:val="00B673E5"/>
    <w:rsid w:val="00B6791B"/>
    <w:rsid w:val="00B70CA7"/>
    <w:rsid w:val="00B70DD2"/>
    <w:rsid w:val="00B70FB2"/>
    <w:rsid w:val="00B7151F"/>
    <w:rsid w:val="00B715C6"/>
    <w:rsid w:val="00B715FF"/>
    <w:rsid w:val="00B718EB"/>
    <w:rsid w:val="00B71BA1"/>
    <w:rsid w:val="00B72146"/>
    <w:rsid w:val="00B725AB"/>
    <w:rsid w:val="00B726D3"/>
    <w:rsid w:val="00B72953"/>
    <w:rsid w:val="00B72E89"/>
    <w:rsid w:val="00B72F9A"/>
    <w:rsid w:val="00B73914"/>
    <w:rsid w:val="00B73E77"/>
    <w:rsid w:val="00B73F88"/>
    <w:rsid w:val="00B74517"/>
    <w:rsid w:val="00B7457A"/>
    <w:rsid w:val="00B7459A"/>
    <w:rsid w:val="00B74EED"/>
    <w:rsid w:val="00B75037"/>
    <w:rsid w:val="00B754F0"/>
    <w:rsid w:val="00B75768"/>
    <w:rsid w:val="00B75D2E"/>
    <w:rsid w:val="00B76486"/>
    <w:rsid w:val="00B76B73"/>
    <w:rsid w:val="00B76CCF"/>
    <w:rsid w:val="00B76F49"/>
    <w:rsid w:val="00B770DA"/>
    <w:rsid w:val="00B776DB"/>
    <w:rsid w:val="00B77FCD"/>
    <w:rsid w:val="00B80289"/>
    <w:rsid w:val="00B802B0"/>
    <w:rsid w:val="00B80A22"/>
    <w:rsid w:val="00B80C5E"/>
    <w:rsid w:val="00B80D23"/>
    <w:rsid w:val="00B81280"/>
    <w:rsid w:val="00B81380"/>
    <w:rsid w:val="00B81593"/>
    <w:rsid w:val="00B81653"/>
    <w:rsid w:val="00B816C2"/>
    <w:rsid w:val="00B81C77"/>
    <w:rsid w:val="00B81CC5"/>
    <w:rsid w:val="00B8270D"/>
    <w:rsid w:val="00B82A4C"/>
    <w:rsid w:val="00B82C58"/>
    <w:rsid w:val="00B82E32"/>
    <w:rsid w:val="00B82E3E"/>
    <w:rsid w:val="00B82FB1"/>
    <w:rsid w:val="00B839B5"/>
    <w:rsid w:val="00B83C7A"/>
    <w:rsid w:val="00B83EA0"/>
    <w:rsid w:val="00B83F28"/>
    <w:rsid w:val="00B841E5"/>
    <w:rsid w:val="00B844CF"/>
    <w:rsid w:val="00B84AD3"/>
    <w:rsid w:val="00B84C5A"/>
    <w:rsid w:val="00B84EAE"/>
    <w:rsid w:val="00B84FBE"/>
    <w:rsid w:val="00B8521D"/>
    <w:rsid w:val="00B8522B"/>
    <w:rsid w:val="00B8546F"/>
    <w:rsid w:val="00B85B42"/>
    <w:rsid w:val="00B85BDE"/>
    <w:rsid w:val="00B85D64"/>
    <w:rsid w:val="00B860AF"/>
    <w:rsid w:val="00B860DC"/>
    <w:rsid w:val="00B8674D"/>
    <w:rsid w:val="00B8698B"/>
    <w:rsid w:val="00B869F9"/>
    <w:rsid w:val="00B86D09"/>
    <w:rsid w:val="00B8701A"/>
    <w:rsid w:val="00B87429"/>
    <w:rsid w:val="00B8772C"/>
    <w:rsid w:val="00B87B78"/>
    <w:rsid w:val="00B87CD0"/>
    <w:rsid w:val="00B90495"/>
    <w:rsid w:val="00B9066C"/>
    <w:rsid w:val="00B9081D"/>
    <w:rsid w:val="00B91458"/>
    <w:rsid w:val="00B91524"/>
    <w:rsid w:val="00B91866"/>
    <w:rsid w:val="00B91B66"/>
    <w:rsid w:val="00B91BB3"/>
    <w:rsid w:val="00B91ED1"/>
    <w:rsid w:val="00B924A7"/>
    <w:rsid w:val="00B9295C"/>
    <w:rsid w:val="00B929E4"/>
    <w:rsid w:val="00B92ED7"/>
    <w:rsid w:val="00B930F5"/>
    <w:rsid w:val="00B9381F"/>
    <w:rsid w:val="00B93A17"/>
    <w:rsid w:val="00B94D2C"/>
    <w:rsid w:val="00B950F2"/>
    <w:rsid w:val="00B9514E"/>
    <w:rsid w:val="00B95375"/>
    <w:rsid w:val="00B95F15"/>
    <w:rsid w:val="00B96295"/>
    <w:rsid w:val="00B96FF0"/>
    <w:rsid w:val="00B9711E"/>
    <w:rsid w:val="00B97484"/>
    <w:rsid w:val="00B9760B"/>
    <w:rsid w:val="00B9761C"/>
    <w:rsid w:val="00B97949"/>
    <w:rsid w:val="00B97A47"/>
    <w:rsid w:val="00B97BB3"/>
    <w:rsid w:val="00B97BFD"/>
    <w:rsid w:val="00B97EB3"/>
    <w:rsid w:val="00B97F2A"/>
    <w:rsid w:val="00BA0262"/>
    <w:rsid w:val="00BA0F26"/>
    <w:rsid w:val="00BA1700"/>
    <w:rsid w:val="00BA1AF2"/>
    <w:rsid w:val="00BA2CAD"/>
    <w:rsid w:val="00BA3440"/>
    <w:rsid w:val="00BA3BB7"/>
    <w:rsid w:val="00BA4C0B"/>
    <w:rsid w:val="00BA4E7F"/>
    <w:rsid w:val="00BA507E"/>
    <w:rsid w:val="00BA5600"/>
    <w:rsid w:val="00BA5792"/>
    <w:rsid w:val="00BA57BB"/>
    <w:rsid w:val="00BA5C91"/>
    <w:rsid w:val="00BA61FB"/>
    <w:rsid w:val="00BA6BA4"/>
    <w:rsid w:val="00BA7147"/>
    <w:rsid w:val="00BA729F"/>
    <w:rsid w:val="00BA760A"/>
    <w:rsid w:val="00BA7703"/>
    <w:rsid w:val="00BA7954"/>
    <w:rsid w:val="00BA7E4C"/>
    <w:rsid w:val="00BB00A8"/>
    <w:rsid w:val="00BB06D8"/>
    <w:rsid w:val="00BB1549"/>
    <w:rsid w:val="00BB15EF"/>
    <w:rsid w:val="00BB38BF"/>
    <w:rsid w:val="00BB38F7"/>
    <w:rsid w:val="00BB3D04"/>
    <w:rsid w:val="00BB3D42"/>
    <w:rsid w:val="00BB42E3"/>
    <w:rsid w:val="00BB47D3"/>
    <w:rsid w:val="00BB4999"/>
    <w:rsid w:val="00BB4EE0"/>
    <w:rsid w:val="00BB5009"/>
    <w:rsid w:val="00BB5456"/>
    <w:rsid w:val="00BB55E0"/>
    <w:rsid w:val="00BB5674"/>
    <w:rsid w:val="00BB56B6"/>
    <w:rsid w:val="00BB589B"/>
    <w:rsid w:val="00BB6114"/>
    <w:rsid w:val="00BB6919"/>
    <w:rsid w:val="00BB699E"/>
    <w:rsid w:val="00BB6AD0"/>
    <w:rsid w:val="00BB6B66"/>
    <w:rsid w:val="00BB75BC"/>
    <w:rsid w:val="00BB765A"/>
    <w:rsid w:val="00BB7985"/>
    <w:rsid w:val="00BB7A0B"/>
    <w:rsid w:val="00BB7BE5"/>
    <w:rsid w:val="00BB7CAA"/>
    <w:rsid w:val="00BB7D47"/>
    <w:rsid w:val="00BB7E9C"/>
    <w:rsid w:val="00BC01C1"/>
    <w:rsid w:val="00BC05D9"/>
    <w:rsid w:val="00BC06F6"/>
    <w:rsid w:val="00BC0A4C"/>
    <w:rsid w:val="00BC0AF6"/>
    <w:rsid w:val="00BC0E46"/>
    <w:rsid w:val="00BC1119"/>
    <w:rsid w:val="00BC1463"/>
    <w:rsid w:val="00BC14B4"/>
    <w:rsid w:val="00BC173F"/>
    <w:rsid w:val="00BC1BFD"/>
    <w:rsid w:val="00BC1FCB"/>
    <w:rsid w:val="00BC27F6"/>
    <w:rsid w:val="00BC283E"/>
    <w:rsid w:val="00BC29C4"/>
    <w:rsid w:val="00BC2AF4"/>
    <w:rsid w:val="00BC2C9A"/>
    <w:rsid w:val="00BC2CD0"/>
    <w:rsid w:val="00BC3333"/>
    <w:rsid w:val="00BC3535"/>
    <w:rsid w:val="00BC354D"/>
    <w:rsid w:val="00BC3733"/>
    <w:rsid w:val="00BC3D1A"/>
    <w:rsid w:val="00BC3E4E"/>
    <w:rsid w:val="00BC3E8F"/>
    <w:rsid w:val="00BC4137"/>
    <w:rsid w:val="00BC4217"/>
    <w:rsid w:val="00BC4371"/>
    <w:rsid w:val="00BC4561"/>
    <w:rsid w:val="00BC4625"/>
    <w:rsid w:val="00BC46B8"/>
    <w:rsid w:val="00BC46D9"/>
    <w:rsid w:val="00BC471B"/>
    <w:rsid w:val="00BC485C"/>
    <w:rsid w:val="00BC60C8"/>
    <w:rsid w:val="00BC6102"/>
    <w:rsid w:val="00BC62E2"/>
    <w:rsid w:val="00BC68BA"/>
    <w:rsid w:val="00BC6AAF"/>
    <w:rsid w:val="00BC6B11"/>
    <w:rsid w:val="00BC6E02"/>
    <w:rsid w:val="00BC74F3"/>
    <w:rsid w:val="00BC7584"/>
    <w:rsid w:val="00BC77D9"/>
    <w:rsid w:val="00BC799C"/>
    <w:rsid w:val="00BC7EE3"/>
    <w:rsid w:val="00BD0023"/>
    <w:rsid w:val="00BD002D"/>
    <w:rsid w:val="00BD02FE"/>
    <w:rsid w:val="00BD0308"/>
    <w:rsid w:val="00BD030D"/>
    <w:rsid w:val="00BD0609"/>
    <w:rsid w:val="00BD105F"/>
    <w:rsid w:val="00BD16D0"/>
    <w:rsid w:val="00BD170C"/>
    <w:rsid w:val="00BD177B"/>
    <w:rsid w:val="00BD1FC1"/>
    <w:rsid w:val="00BD20D2"/>
    <w:rsid w:val="00BD219E"/>
    <w:rsid w:val="00BD2438"/>
    <w:rsid w:val="00BD257A"/>
    <w:rsid w:val="00BD25A0"/>
    <w:rsid w:val="00BD31B2"/>
    <w:rsid w:val="00BD32D8"/>
    <w:rsid w:val="00BD336E"/>
    <w:rsid w:val="00BD3665"/>
    <w:rsid w:val="00BD3806"/>
    <w:rsid w:val="00BD3F5B"/>
    <w:rsid w:val="00BD42A8"/>
    <w:rsid w:val="00BD4610"/>
    <w:rsid w:val="00BD4707"/>
    <w:rsid w:val="00BD50DC"/>
    <w:rsid w:val="00BD5119"/>
    <w:rsid w:val="00BD5BFC"/>
    <w:rsid w:val="00BD6636"/>
    <w:rsid w:val="00BD6AE1"/>
    <w:rsid w:val="00BD6BA2"/>
    <w:rsid w:val="00BD71B2"/>
    <w:rsid w:val="00BD7259"/>
    <w:rsid w:val="00BD78D1"/>
    <w:rsid w:val="00BD79BC"/>
    <w:rsid w:val="00BD7CD7"/>
    <w:rsid w:val="00BD7D7E"/>
    <w:rsid w:val="00BE0056"/>
    <w:rsid w:val="00BE02C5"/>
    <w:rsid w:val="00BE0464"/>
    <w:rsid w:val="00BE1C4E"/>
    <w:rsid w:val="00BE1EBE"/>
    <w:rsid w:val="00BE3267"/>
    <w:rsid w:val="00BE32EF"/>
    <w:rsid w:val="00BE3536"/>
    <w:rsid w:val="00BE3815"/>
    <w:rsid w:val="00BE42E5"/>
    <w:rsid w:val="00BE45A3"/>
    <w:rsid w:val="00BE4B49"/>
    <w:rsid w:val="00BE51F1"/>
    <w:rsid w:val="00BE5263"/>
    <w:rsid w:val="00BE5443"/>
    <w:rsid w:val="00BE59E4"/>
    <w:rsid w:val="00BE6066"/>
    <w:rsid w:val="00BE6659"/>
    <w:rsid w:val="00BE6B52"/>
    <w:rsid w:val="00BE6C15"/>
    <w:rsid w:val="00BE6C83"/>
    <w:rsid w:val="00BE6D38"/>
    <w:rsid w:val="00BE6DB8"/>
    <w:rsid w:val="00BE7199"/>
    <w:rsid w:val="00BE7326"/>
    <w:rsid w:val="00BE7472"/>
    <w:rsid w:val="00BE7BEB"/>
    <w:rsid w:val="00BE7D35"/>
    <w:rsid w:val="00BE7D94"/>
    <w:rsid w:val="00BF0387"/>
    <w:rsid w:val="00BF17BD"/>
    <w:rsid w:val="00BF2115"/>
    <w:rsid w:val="00BF2609"/>
    <w:rsid w:val="00BF2994"/>
    <w:rsid w:val="00BF2A7B"/>
    <w:rsid w:val="00BF2F57"/>
    <w:rsid w:val="00BF3589"/>
    <w:rsid w:val="00BF3979"/>
    <w:rsid w:val="00BF3A44"/>
    <w:rsid w:val="00BF3A4A"/>
    <w:rsid w:val="00BF3EB3"/>
    <w:rsid w:val="00BF4017"/>
    <w:rsid w:val="00BF5425"/>
    <w:rsid w:val="00BF56D0"/>
    <w:rsid w:val="00BF60CB"/>
    <w:rsid w:val="00BF62B2"/>
    <w:rsid w:val="00BF664D"/>
    <w:rsid w:val="00BF6E69"/>
    <w:rsid w:val="00BF725D"/>
    <w:rsid w:val="00BF77A5"/>
    <w:rsid w:val="00BF7CD1"/>
    <w:rsid w:val="00BF7F10"/>
    <w:rsid w:val="00C0022D"/>
    <w:rsid w:val="00C0039D"/>
    <w:rsid w:val="00C003B5"/>
    <w:rsid w:val="00C006AF"/>
    <w:rsid w:val="00C00B1F"/>
    <w:rsid w:val="00C00F06"/>
    <w:rsid w:val="00C0183E"/>
    <w:rsid w:val="00C01AD9"/>
    <w:rsid w:val="00C01B29"/>
    <w:rsid w:val="00C01C81"/>
    <w:rsid w:val="00C0204D"/>
    <w:rsid w:val="00C028FC"/>
    <w:rsid w:val="00C032FC"/>
    <w:rsid w:val="00C034C3"/>
    <w:rsid w:val="00C03512"/>
    <w:rsid w:val="00C03532"/>
    <w:rsid w:val="00C03634"/>
    <w:rsid w:val="00C0445D"/>
    <w:rsid w:val="00C04545"/>
    <w:rsid w:val="00C0473D"/>
    <w:rsid w:val="00C04786"/>
    <w:rsid w:val="00C048BD"/>
    <w:rsid w:val="00C048D9"/>
    <w:rsid w:val="00C04F14"/>
    <w:rsid w:val="00C05352"/>
    <w:rsid w:val="00C056C0"/>
    <w:rsid w:val="00C05839"/>
    <w:rsid w:val="00C05B72"/>
    <w:rsid w:val="00C05E76"/>
    <w:rsid w:val="00C06027"/>
    <w:rsid w:val="00C067C2"/>
    <w:rsid w:val="00C06CAF"/>
    <w:rsid w:val="00C06ECD"/>
    <w:rsid w:val="00C07756"/>
    <w:rsid w:val="00C077B4"/>
    <w:rsid w:val="00C07BEE"/>
    <w:rsid w:val="00C10C25"/>
    <w:rsid w:val="00C1194E"/>
    <w:rsid w:val="00C119F4"/>
    <w:rsid w:val="00C11B28"/>
    <w:rsid w:val="00C11EC1"/>
    <w:rsid w:val="00C12150"/>
    <w:rsid w:val="00C121B9"/>
    <w:rsid w:val="00C12493"/>
    <w:rsid w:val="00C125C8"/>
    <w:rsid w:val="00C127ED"/>
    <w:rsid w:val="00C1294D"/>
    <w:rsid w:val="00C12D42"/>
    <w:rsid w:val="00C133D1"/>
    <w:rsid w:val="00C1343A"/>
    <w:rsid w:val="00C1368F"/>
    <w:rsid w:val="00C137FA"/>
    <w:rsid w:val="00C13B09"/>
    <w:rsid w:val="00C14C34"/>
    <w:rsid w:val="00C14D46"/>
    <w:rsid w:val="00C15765"/>
    <w:rsid w:val="00C157EC"/>
    <w:rsid w:val="00C15A18"/>
    <w:rsid w:val="00C15E92"/>
    <w:rsid w:val="00C162E5"/>
    <w:rsid w:val="00C163C2"/>
    <w:rsid w:val="00C1664C"/>
    <w:rsid w:val="00C16A38"/>
    <w:rsid w:val="00C172A3"/>
    <w:rsid w:val="00C173D9"/>
    <w:rsid w:val="00C17499"/>
    <w:rsid w:val="00C17987"/>
    <w:rsid w:val="00C17F0F"/>
    <w:rsid w:val="00C200B7"/>
    <w:rsid w:val="00C2061B"/>
    <w:rsid w:val="00C2073F"/>
    <w:rsid w:val="00C20AE7"/>
    <w:rsid w:val="00C20B17"/>
    <w:rsid w:val="00C20BA8"/>
    <w:rsid w:val="00C20FC9"/>
    <w:rsid w:val="00C21049"/>
    <w:rsid w:val="00C21582"/>
    <w:rsid w:val="00C21966"/>
    <w:rsid w:val="00C21B9E"/>
    <w:rsid w:val="00C21C44"/>
    <w:rsid w:val="00C21EA0"/>
    <w:rsid w:val="00C21F4C"/>
    <w:rsid w:val="00C22123"/>
    <w:rsid w:val="00C22515"/>
    <w:rsid w:val="00C22610"/>
    <w:rsid w:val="00C22956"/>
    <w:rsid w:val="00C22B4F"/>
    <w:rsid w:val="00C22CD4"/>
    <w:rsid w:val="00C2357F"/>
    <w:rsid w:val="00C23A25"/>
    <w:rsid w:val="00C2402E"/>
    <w:rsid w:val="00C24649"/>
    <w:rsid w:val="00C2490C"/>
    <w:rsid w:val="00C24FBB"/>
    <w:rsid w:val="00C2560A"/>
    <w:rsid w:val="00C25ACF"/>
    <w:rsid w:val="00C25AFD"/>
    <w:rsid w:val="00C25F22"/>
    <w:rsid w:val="00C27E42"/>
    <w:rsid w:val="00C27FA8"/>
    <w:rsid w:val="00C303BB"/>
    <w:rsid w:val="00C30689"/>
    <w:rsid w:val="00C30706"/>
    <w:rsid w:val="00C30E31"/>
    <w:rsid w:val="00C31053"/>
    <w:rsid w:val="00C31795"/>
    <w:rsid w:val="00C318C6"/>
    <w:rsid w:val="00C320DA"/>
    <w:rsid w:val="00C336F3"/>
    <w:rsid w:val="00C33C2F"/>
    <w:rsid w:val="00C33CDA"/>
    <w:rsid w:val="00C33CE1"/>
    <w:rsid w:val="00C341CD"/>
    <w:rsid w:val="00C34352"/>
    <w:rsid w:val="00C34D97"/>
    <w:rsid w:val="00C35389"/>
    <w:rsid w:val="00C3585B"/>
    <w:rsid w:val="00C367B1"/>
    <w:rsid w:val="00C3733F"/>
    <w:rsid w:val="00C37909"/>
    <w:rsid w:val="00C37CEF"/>
    <w:rsid w:val="00C408B7"/>
    <w:rsid w:val="00C4127A"/>
    <w:rsid w:val="00C4144A"/>
    <w:rsid w:val="00C416B1"/>
    <w:rsid w:val="00C41A2A"/>
    <w:rsid w:val="00C424FA"/>
    <w:rsid w:val="00C42895"/>
    <w:rsid w:val="00C42E03"/>
    <w:rsid w:val="00C42F56"/>
    <w:rsid w:val="00C432E7"/>
    <w:rsid w:val="00C43396"/>
    <w:rsid w:val="00C43ACD"/>
    <w:rsid w:val="00C43FE8"/>
    <w:rsid w:val="00C4462F"/>
    <w:rsid w:val="00C446FF"/>
    <w:rsid w:val="00C44700"/>
    <w:rsid w:val="00C447B4"/>
    <w:rsid w:val="00C44B3B"/>
    <w:rsid w:val="00C44C03"/>
    <w:rsid w:val="00C44DC4"/>
    <w:rsid w:val="00C4505E"/>
    <w:rsid w:val="00C450E2"/>
    <w:rsid w:val="00C45576"/>
    <w:rsid w:val="00C45596"/>
    <w:rsid w:val="00C4663C"/>
    <w:rsid w:val="00C4719B"/>
    <w:rsid w:val="00C4728C"/>
    <w:rsid w:val="00C475A8"/>
    <w:rsid w:val="00C47610"/>
    <w:rsid w:val="00C4777E"/>
    <w:rsid w:val="00C47C42"/>
    <w:rsid w:val="00C47DDE"/>
    <w:rsid w:val="00C5009C"/>
    <w:rsid w:val="00C500FF"/>
    <w:rsid w:val="00C50E11"/>
    <w:rsid w:val="00C51058"/>
    <w:rsid w:val="00C51AD1"/>
    <w:rsid w:val="00C51FA9"/>
    <w:rsid w:val="00C523F1"/>
    <w:rsid w:val="00C52A53"/>
    <w:rsid w:val="00C5345D"/>
    <w:rsid w:val="00C538D7"/>
    <w:rsid w:val="00C53CC3"/>
    <w:rsid w:val="00C546F0"/>
    <w:rsid w:val="00C54DDB"/>
    <w:rsid w:val="00C552E6"/>
    <w:rsid w:val="00C556FE"/>
    <w:rsid w:val="00C55892"/>
    <w:rsid w:val="00C55B2C"/>
    <w:rsid w:val="00C560B8"/>
    <w:rsid w:val="00C561C5"/>
    <w:rsid w:val="00C56239"/>
    <w:rsid w:val="00C56253"/>
    <w:rsid w:val="00C56E16"/>
    <w:rsid w:val="00C57287"/>
    <w:rsid w:val="00C57478"/>
    <w:rsid w:val="00C5755E"/>
    <w:rsid w:val="00C57772"/>
    <w:rsid w:val="00C57786"/>
    <w:rsid w:val="00C5784D"/>
    <w:rsid w:val="00C5788A"/>
    <w:rsid w:val="00C57AD1"/>
    <w:rsid w:val="00C57E89"/>
    <w:rsid w:val="00C60065"/>
    <w:rsid w:val="00C600A9"/>
    <w:rsid w:val="00C60506"/>
    <w:rsid w:val="00C605A1"/>
    <w:rsid w:val="00C606BA"/>
    <w:rsid w:val="00C60814"/>
    <w:rsid w:val="00C60AB9"/>
    <w:rsid w:val="00C60B3D"/>
    <w:rsid w:val="00C60B67"/>
    <w:rsid w:val="00C60B76"/>
    <w:rsid w:val="00C613AC"/>
    <w:rsid w:val="00C61C13"/>
    <w:rsid w:val="00C621A9"/>
    <w:rsid w:val="00C62A94"/>
    <w:rsid w:val="00C62E31"/>
    <w:rsid w:val="00C6315D"/>
    <w:rsid w:val="00C631EB"/>
    <w:rsid w:val="00C63A3E"/>
    <w:rsid w:val="00C64532"/>
    <w:rsid w:val="00C64D5B"/>
    <w:rsid w:val="00C64EED"/>
    <w:rsid w:val="00C64F8D"/>
    <w:rsid w:val="00C65378"/>
    <w:rsid w:val="00C65897"/>
    <w:rsid w:val="00C65901"/>
    <w:rsid w:val="00C65C30"/>
    <w:rsid w:val="00C65CAE"/>
    <w:rsid w:val="00C65E53"/>
    <w:rsid w:val="00C66CEF"/>
    <w:rsid w:val="00C66E4C"/>
    <w:rsid w:val="00C66E6C"/>
    <w:rsid w:val="00C66F06"/>
    <w:rsid w:val="00C676BA"/>
    <w:rsid w:val="00C678C7"/>
    <w:rsid w:val="00C67F2C"/>
    <w:rsid w:val="00C70227"/>
    <w:rsid w:val="00C703FD"/>
    <w:rsid w:val="00C70481"/>
    <w:rsid w:val="00C704A6"/>
    <w:rsid w:val="00C70E84"/>
    <w:rsid w:val="00C70FF7"/>
    <w:rsid w:val="00C7102B"/>
    <w:rsid w:val="00C725F8"/>
    <w:rsid w:val="00C72F72"/>
    <w:rsid w:val="00C73982"/>
    <w:rsid w:val="00C73F9B"/>
    <w:rsid w:val="00C7407F"/>
    <w:rsid w:val="00C74182"/>
    <w:rsid w:val="00C74243"/>
    <w:rsid w:val="00C742EA"/>
    <w:rsid w:val="00C74B65"/>
    <w:rsid w:val="00C74FE9"/>
    <w:rsid w:val="00C751A7"/>
    <w:rsid w:val="00C75805"/>
    <w:rsid w:val="00C75823"/>
    <w:rsid w:val="00C75A7C"/>
    <w:rsid w:val="00C75B31"/>
    <w:rsid w:val="00C75D27"/>
    <w:rsid w:val="00C75EB7"/>
    <w:rsid w:val="00C75F1C"/>
    <w:rsid w:val="00C762BE"/>
    <w:rsid w:val="00C766D0"/>
    <w:rsid w:val="00C76984"/>
    <w:rsid w:val="00C770CC"/>
    <w:rsid w:val="00C7754F"/>
    <w:rsid w:val="00C77883"/>
    <w:rsid w:val="00C77A1B"/>
    <w:rsid w:val="00C77ACC"/>
    <w:rsid w:val="00C77BFF"/>
    <w:rsid w:val="00C77F87"/>
    <w:rsid w:val="00C77F93"/>
    <w:rsid w:val="00C805BE"/>
    <w:rsid w:val="00C8082D"/>
    <w:rsid w:val="00C808E9"/>
    <w:rsid w:val="00C8092A"/>
    <w:rsid w:val="00C80C16"/>
    <w:rsid w:val="00C80E09"/>
    <w:rsid w:val="00C814B0"/>
    <w:rsid w:val="00C81E38"/>
    <w:rsid w:val="00C8225C"/>
    <w:rsid w:val="00C826C4"/>
    <w:rsid w:val="00C827C6"/>
    <w:rsid w:val="00C82835"/>
    <w:rsid w:val="00C82E3D"/>
    <w:rsid w:val="00C83276"/>
    <w:rsid w:val="00C83609"/>
    <w:rsid w:val="00C836C5"/>
    <w:rsid w:val="00C84198"/>
    <w:rsid w:val="00C845F7"/>
    <w:rsid w:val="00C84BB8"/>
    <w:rsid w:val="00C84D5A"/>
    <w:rsid w:val="00C84DCC"/>
    <w:rsid w:val="00C84FD8"/>
    <w:rsid w:val="00C85137"/>
    <w:rsid w:val="00C8530A"/>
    <w:rsid w:val="00C85A40"/>
    <w:rsid w:val="00C8643E"/>
    <w:rsid w:val="00C86491"/>
    <w:rsid w:val="00C8658A"/>
    <w:rsid w:val="00C865B9"/>
    <w:rsid w:val="00C8667E"/>
    <w:rsid w:val="00C86B6A"/>
    <w:rsid w:val="00C86B98"/>
    <w:rsid w:val="00C86BD4"/>
    <w:rsid w:val="00C86EC5"/>
    <w:rsid w:val="00C86F9D"/>
    <w:rsid w:val="00C87E14"/>
    <w:rsid w:val="00C90306"/>
    <w:rsid w:val="00C90990"/>
    <w:rsid w:val="00C909A3"/>
    <w:rsid w:val="00C90C7C"/>
    <w:rsid w:val="00C90DF2"/>
    <w:rsid w:val="00C91471"/>
    <w:rsid w:val="00C9199F"/>
    <w:rsid w:val="00C91A80"/>
    <w:rsid w:val="00C91E38"/>
    <w:rsid w:val="00C91F57"/>
    <w:rsid w:val="00C926BA"/>
    <w:rsid w:val="00C92891"/>
    <w:rsid w:val="00C928DF"/>
    <w:rsid w:val="00C92991"/>
    <w:rsid w:val="00C92F50"/>
    <w:rsid w:val="00C92FD1"/>
    <w:rsid w:val="00C9308D"/>
    <w:rsid w:val="00C93223"/>
    <w:rsid w:val="00C9337E"/>
    <w:rsid w:val="00C937F5"/>
    <w:rsid w:val="00C93B07"/>
    <w:rsid w:val="00C93C91"/>
    <w:rsid w:val="00C93E43"/>
    <w:rsid w:val="00C949C1"/>
    <w:rsid w:val="00C94C94"/>
    <w:rsid w:val="00C95000"/>
    <w:rsid w:val="00C9531A"/>
    <w:rsid w:val="00C95980"/>
    <w:rsid w:val="00C960FD"/>
    <w:rsid w:val="00C96264"/>
    <w:rsid w:val="00C9659A"/>
    <w:rsid w:val="00C966F4"/>
    <w:rsid w:val="00C96AAF"/>
    <w:rsid w:val="00C96B3E"/>
    <w:rsid w:val="00C97524"/>
    <w:rsid w:val="00C9769C"/>
    <w:rsid w:val="00C97897"/>
    <w:rsid w:val="00C97B08"/>
    <w:rsid w:val="00C97DB4"/>
    <w:rsid w:val="00CA0585"/>
    <w:rsid w:val="00CA0CD9"/>
    <w:rsid w:val="00CA167A"/>
    <w:rsid w:val="00CA1B7D"/>
    <w:rsid w:val="00CA1E0B"/>
    <w:rsid w:val="00CA274B"/>
    <w:rsid w:val="00CA28C0"/>
    <w:rsid w:val="00CA3145"/>
    <w:rsid w:val="00CA3B0D"/>
    <w:rsid w:val="00CA40A2"/>
    <w:rsid w:val="00CA43D4"/>
    <w:rsid w:val="00CA4549"/>
    <w:rsid w:val="00CA47D7"/>
    <w:rsid w:val="00CA4C61"/>
    <w:rsid w:val="00CA519B"/>
    <w:rsid w:val="00CA51B9"/>
    <w:rsid w:val="00CA56E4"/>
    <w:rsid w:val="00CA5857"/>
    <w:rsid w:val="00CA5C89"/>
    <w:rsid w:val="00CA5F85"/>
    <w:rsid w:val="00CA6007"/>
    <w:rsid w:val="00CA636F"/>
    <w:rsid w:val="00CA63B9"/>
    <w:rsid w:val="00CA63CB"/>
    <w:rsid w:val="00CA680E"/>
    <w:rsid w:val="00CA68A9"/>
    <w:rsid w:val="00CA717D"/>
    <w:rsid w:val="00CA72F9"/>
    <w:rsid w:val="00CA74B9"/>
    <w:rsid w:val="00CA7739"/>
    <w:rsid w:val="00CA7916"/>
    <w:rsid w:val="00CB0295"/>
    <w:rsid w:val="00CB02DB"/>
    <w:rsid w:val="00CB03BB"/>
    <w:rsid w:val="00CB04FE"/>
    <w:rsid w:val="00CB0539"/>
    <w:rsid w:val="00CB09EE"/>
    <w:rsid w:val="00CB0BE9"/>
    <w:rsid w:val="00CB0D3E"/>
    <w:rsid w:val="00CB0E20"/>
    <w:rsid w:val="00CB1074"/>
    <w:rsid w:val="00CB132F"/>
    <w:rsid w:val="00CB18BF"/>
    <w:rsid w:val="00CB1944"/>
    <w:rsid w:val="00CB19D1"/>
    <w:rsid w:val="00CB1D3A"/>
    <w:rsid w:val="00CB2054"/>
    <w:rsid w:val="00CB2206"/>
    <w:rsid w:val="00CB2534"/>
    <w:rsid w:val="00CB25BC"/>
    <w:rsid w:val="00CB2B88"/>
    <w:rsid w:val="00CB2CCD"/>
    <w:rsid w:val="00CB2E4B"/>
    <w:rsid w:val="00CB34CB"/>
    <w:rsid w:val="00CB37F8"/>
    <w:rsid w:val="00CB3851"/>
    <w:rsid w:val="00CB48CE"/>
    <w:rsid w:val="00CB4977"/>
    <w:rsid w:val="00CB4AB4"/>
    <w:rsid w:val="00CB4F87"/>
    <w:rsid w:val="00CB519E"/>
    <w:rsid w:val="00CB5599"/>
    <w:rsid w:val="00CB60D7"/>
    <w:rsid w:val="00CB6661"/>
    <w:rsid w:val="00CB669F"/>
    <w:rsid w:val="00CB6906"/>
    <w:rsid w:val="00CB6A25"/>
    <w:rsid w:val="00CB74C9"/>
    <w:rsid w:val="00CC01C0"/>
    <w:rsid w:val="00CC0278"/>
    <w:rsid w:val="00CC0707"/>
    <w:rsid w:val="00CC09BC"/>
    <w:rsid w:val="00CC0B64"/>
    <w:rsid w:val="00CC0CE9"/>
    <w:rsid w:val="00CC0D43"/>
    <w:rsid w:val="00CC15B2"/>
    <w:rsid w:val="00CC17ED"/>
    <w:rsid w:val="00CC2112"/>
    <w:rsid w:val="00CC2234"/>
    <w:rsid w:val="00CC228D"/>
    <w:rsid w:val="00CC27E3"/>
    <w:rsid w:val="00CC2857"/>
    <w:rsid w:val="00CC366F"/>
    <w:rsid w:val="00CC3C14"/>
    <w:rsid w:val="00CC42A3"/>
    <w:rsid w:val="00CC4353"/>
    <w:rsid w:val="00CC4B87"/>
    <w:rsid w:val="00CC4C5C"/>
    <w:rsid w:val="00CC4ECC"/>
    <w:rsid w:val="00CC5077"/>
    <w:rsid w:val="00CC52E6"/>
    <w:rsid w:val="00CC587D"/>
    <w:rsid w:val="00CC5F85"/>
    <w:rsid w:val="00CC5FCE"/>
    <w:rsid w:val="00CC62C1"/>
    <w:rsid w:val="00CC62D4"/>
    <w:rsid w:val="00CC6888"/>
    <w:rsid w:val="00CC69F4"/>
    <w:rsid w:val="00CC6D6C"/>
    <w:rsid w:val="00CC70AB"/>
    <w:rsid w:val="00CC725D"/>
    <w:rsid w:val="00CC73EC"/>
    <w:rsid w:val="00CC76FE"/>
    <w:rsid w:val="00CC78E1"/>
    <w:rsid w:val="00CC7B25"/>
    <w:rsid w:val="00CC7D7C"/>
    <w:rsid w:val="00CC7DE8"/>
    <w:rsid w:val="00CD088F"/>
    <w:rsid w:val="00CD09C2"/>
    <w:rsid w:val="00CD131A"/>
    <w:rsid w:val="00CD1C27"/>
    <w:rsid w:val="00CD205F"/>
    <w:rsid w:val="00CD25DA"/>
    <w:rsid w:val="00CD26EC"/>
    <w:rsid w:val="00CD2753"/>
    <w:rsid w:val="00CD2848"/>
    <w:rsid w:val="00CD2BAB"/>
    <w:rsid w:val="00CD2FD0"/>
    <w:rsid w:val="00CD324E"/>
    <w:rsid w:val="00CD336B"/>
    <w:rsid w:val="00CD33C0"/>
    <w:rsid w:val="00CD376B"/>
    <w:rsid w:val="00CD39CA"/>
    <w:rsid w:val="00CD3F84"/>
    <w:rsid w:val="00CD4261"/>
    <w:rsid w:val="00CD4320"/>
    <w:rsid w:val="00CD4DCF"/>
    <w:rsid w:val="00CD4E5F"/>
    <w:rsid w:val="00CD502E"/>
    <w:rsid w:val="00CD5861"/>
    <w:rsid w:val="00CD5D15"/>
    <w:rsid w:val="00CD5DE0"/>
    <w:rsid w:val="00CD5E76"/>
    <w:rsid w:val="00CD64FC"/>
    <w:rsid w:val="00CD6C6C"/>
    <w:rsid w:val="00CD6D1D"/>
    <w:rsid w:val="00CD7040"/>
    <w:rsid w:val="00CD707A"/>
    <w:rsid w:val="00CD7A3E"/>
    <w:rsid w:val="00CD7A4F"/>
    <w:rsid w:val="00CD7B37"/>
    <w:rsid w:val="00CE0732"/>
    <w:rsid w:val="00CE0B4E"/>
    <w:rsid w:val="00CE1066"/>
    <w:rsid w:val="00CE1350"/>
    <w:rsid w:val="00CE140A"/>
    <w:rsid w:val="00CE150D"/>
    <w:rsid w:val="00CE1D00"/>
    <w:rsid w:val="00CE2795"/>
    <w:rsid w:val="00CE28C9"/>
    <w:rsid w:val="00CE2979"/>
    <w:rsid w:val="00CE3304"/>
    <w:rsid w:val="00CE3417"/>
    <w:rsid w:val="00CE3622"/>
    <w:rsid w:val="00CE37C9"/>
    <w:rsid w:val="00CE3BED"/>
    <w:rsid w:val="00CE3F3C"/>
    <w:rsid w:val="00CE451F"/>
    <w:rsid w:val="00CE4DE7"/>
    <w:rsid w:val="00CE5804"/>
    <w:rsid w:val="00CE588C"/>
    <w:rsid w:val="00CE59E1"/>
    <w:rsid w:val="00CE59E7"/>
    <w:rsid w:val="00CE5F91"/>
    <w:rsid w:val="00CE625D"/>
    <w:rsid w:val="00CE663D"/>
    <w:rsid w:val="00CE6F41"/>
    <w:rsid w:val="00CE725C"/>
    <w:rsid w:val="00CE749F"/>
    <w:rsid w:val="00CE7983"/>
    <w:rsid w:val="00CF0965"/>
    <w:rsid w:val="00CF0992"/>
    <w:rsid w:val="00CF09DD"/>
    <w:rsid w:val="00CF0B61"/>
    <w:rsid w:val="00CF0CC5"/>
    <w:rsid w:val="00CF14DE"/>
    <w:rsid w:val="00CF1A04"/>
    <w:rsid w:val="00CF1CB9"/>
    <w:rsid w:val="00CF1E43"/>
    <w:rsid w:val="00CF1FC7"/>
    <w:rsid w:val="00CF1FE2"/>
    <w:rsid w:val="00CF2378"/>
    <w:rsid w:val="00CF2546"/>
    <w:rsid w:val="00CF2659"/>
    <w:rsid w:val="00CF2FF9"/>
    <w:rsid w:val="00CF32F1"/>
    <w:rsid w:val="00CF391C"/>
    <w:rsid w:val="00CF3C15"/>
    <w:rsid w:val="00CF3DC0"/>
    <w:rsid w:val="00CF42AF"/>
    <w:rsid w:val="00CF4329"/>
    <w:rsid w:val="00CF436D"/>
    <w:rsid w:val="00CF4498"/>
    <w:rsid w:val="00CF45F3"/>
    <w:rsid w:val="00CF46D4"/>
    <w:rsid w:val="00CF47A5"/>
    <w:rsid w:val="00CF488F"/>
    <w:rsid w:val="00CF49A7"/>
    <w:rsid w:val="00CF4C6D"/>
    <w:rsid w:val="00CF5134"/>
    <w:rsid w:val="00CF532F"/>
    <w:rsid w:val="00CF5562"/>
    <w:rsid w:val="00CF58E9"/>
    <w:rsid w:val="00CF5EAD"/>
    <w:rsid w:val="00CF6868"/>
    <w:rsid w:val="00CF6B66"/>
    <w:rsid w:val="00CF6D5C"/>
    <w:rsid w:val="00CF763F"/>
    <w:rsid w:val="00CF76B6"/>
    <w:rsid w:val="00CF7A74"/>
    <w:rsid w:val="00CF7EAC"/>
    <w:rsid w:val="00D00406"/>
    <w:rsid w:val="00D009C7"/>
    <w:rsid w:val="00D01279"/>
    <w:rsid w:val="00D016D9"/>
    <w:rsid w:val="00D01FAA"/>
    <w:rsid w:val="00D02124"/>
    <w:rsid w:val="00D02704"/>
    <w:rsid w:val="00D029D7"/>
    <w:rsid w:val="00D02FBB"/>
    <w:rsid w:val="00D0340C"/>
    <w:rsid w:val="00D0341C"/>
    <w:rsid w:val="00D0343C"/>
    <w:rsid w:val="00D03BC8"/>
    <w:rsid w:val="00D03CCD"/>
    <w:rsid w:val="00D04158"/>
    <w:rsid w:val="00D042F6"/>
    <w:rsid w:val="00D04E84"/>
    <w:rsid w:val="00D0509C"/>
    <w:rsid w:val="00D0621A"/>
    <w:rsid w:val="00D068E0"/>
    <w:rsid w:val="00D06B1A"/>
    <w:rsid w:val="00D06C2F"/>
    <w:rsid w:val="00D06D05"/>
    <w:rsid w:val="00D0782A"/>
    <w:rsid w:val="00D0791C"/>
    <w:rsid w:val="00D07A23"/>
    <w:rsid w:val="00D07BEA"/>
    <w:rsid w:val="00D07F36"/>
    <w:rsid w:val="00D10005"/>
    <w:rsid w:val="00D102EE"/>
    <w:rsid w:val="00D1040B"/>
    <w:rsid w:val="00D10B0B"/>
    <w:rsid w:val="00D10C44"/>
    <w:rsid w:val="00D10EC5"/>
    <w:rsid w:val="00D115FE"/>
    <w:rsid w:val="00D1178E"/>
    <w:rsid w:val="00D117C5"/>
    <w:rsid w:val="00D11AE4"/>
    <w:rsid w:val="00D1251D"/>
    <w:rsid w:val="00D125AA"/>
    <w:rsid w:val="00D12FBC"/>
    <w:rsid w:val="00D132A7"/>
    <w:rsid w:val="00D13381"/>
    <w:rsid w:val="00D13454"/>
    <w:rsid w:val="00D135F6"/>
    <w:rsid w:val="00D13816"/>
    <w:rsid w:val="00D13CA7"/>
    <w:rsid w:val="00D14730"/>
    <w:rsid w:val="00D1492E"/>
    <w:rsid w:val="00D14DE3"/>
    <w:rsid w:val="00D14FF3"/>
    <w:rsid w:val="00D15422"/>
    <w:rsid w:val="00D15C03"/>
    <w:rsid w:val="00D16117"/>
    <w:rsid w:val="00D1615A"/>
    <w:rsid w:val="00D162EE"/>
    <w:rsid w:val="00D1631E"/>
    <w:rsid w:val="00D16795"/>
    <w:rsid w:val="00D16B21"/>
    <w:rsid w:val="00D179EB"/>
    <w:rsid w:val="00D17DF3"/>
    <w:rsid w:val="00D17F11"/>
    <w:rsid w:val="00D20A6C"/>
    <w:rsid w:val="00D20BEB"/>
    <w:rsid w:val="00D20C7C"/>
    <w:rsid w:val="00D215AE"/>
    <w:rsid w:val="00D21630"/>
    <w:rsid w:val="00D21C40"/>
    <w:rsid w:val="00D21C99"/>
    <w:rsid w:val="00D21F36"/>
    <w:rsid w:val="00D22D0D"/>
    <w:rsid w:val="00D22DBB"/>
    <w:rsid w:val="00D23AD3"/>
    <w:rsid w:val="00D2412F"/>
    <w:rsid w:val="00D2465E"/>
    <w:rsid w:val="00D24879"/>
    <w:rsid w:val="00D249EF"/>
    <w:rsid w:val="00D24B0A"/>
    <w:rsid w:val="00D24BA7"/>
    <w:rsid w:val="00D2521A"/>
    <w:rsid w:val="00D255F4"/>
    <w:rsid w:val="00D25E28"/>
    <w:rsid w:val="00D2616C"/>
    <w:rsid w:val="00D26F73"/>
    <w:rsid w:val="00D27FA0"/>
    <w:rsid w:val="00D301D8"/>
    <w:rsid w:val="00D30509"/>
    <w:rsid w:val="00D30569"/>
    <w:rsid w:val="00D306BA"/>
    <w:rsid w:val="00D30904"/>
    <w:rsid w:val="00D315E9"/>
    <w:rsid w:val="00D31754"/>
    <w:rsid w:val="00D31B8C"/>
    <w:rsid w:val="00D3230F"/>
    <w:rsid w:val="00D32EBE"/>
    <w:rsid w:val="00D3327E"/>
    <w:rsid w:val="00D33426"/>
    <w:rsid w:val="00D336B3"/>
    <w:rsid w:val="00D33CBF"/>
    <w:rsid w:val="00D342E4"/>
    <w:rsid w:val="00D3433C"/>
    <w:rsid w:val="00D3450B"/>
    <w:rsid w:val="00D34C67"/>
    <w:rsid w:val="00D34F6D"/>
    <w:rsid w:val="00D34FE9"/>
    <w:rsid w:val="00D35729"/>
    <w:rsid w:val="00D362CA"/>
    <w:rsid w:val="00D368D7"/>
    <w:rsid w:val="00D3703E"/>
    <w:rsid w:val="00D374A0"/>
    <w:rsid w:val="00D3751A"/>
    <w:rsid w:val="00D37526"/>
    <w:rsid w:val="00D37551"/>
    <w:rsid w:val="00D379B4"/>
    <w:rsid w:val="00D37ABD"/>
    <w:rsid w:val="00D37B36"/>
    <w:rsid w:val="00D4004F"/>
    <w:rsid w:val="00D40156"/>
    <w:rsid w:val="00D401FE"/>
    <w:rsid w:val="00D4047A"/>
    <w:rsid w:val="00D405B9"/>
    <w:rsid w:val="00D40BDF"/>
    <w:rsid w:val="00D4105F"/>
    <w:rsid w:val="00D41389"/>
    <w:rsid w:val="00D418D8"/>
    <w:rsid w:val="00D418DB"/>
    <w:rsid w:val="00D41A16"/>
    <w:rsid w:val="00D41FC4"/>
    <w:rsid w:val="00D42296"/>
    <w:rsid w:val="00D428BE"/>
    <w:rsid w:val="00D42F77"/>
    <w:rsid w:val="00D431E4"/>
    <w:rsid w:val="00D43A15"/>
    <w:rsid w:val="00D43D05"/>
    <w:rsid w:val="00D43EE7"/>
    <w:rsid w:val="00D441BA"/>
    <w:rsid w:val="00D4438A"/>
    <w:rsid w:val="00D444C9"/>
    <w:rsid w:val="00D44796"/>
    <w:rsid w:val="00D4519B"/>
    <w:rsid w:val="00D45449"/>
    <w:rsid w:val="00D458B5"/>
    <w:rsid w:val="00D45956"/>
    <w:rsid w:val="00D459B4"/>
    <w:rsid w:val="00D45CC8"/>
    <w:rsid w:val="00D45DB4"/>
    <w:rsid w:val="00D46349"/>
    <w:rsid w:val="00D46470"/>
    <w:rsid w:val="00D46A35"/>
    <w:rsid w:val="00D46EFD"/>
    <w:rsid w:val="00D47071"/>
    <w:rsid w:val="00D47093"/>
    <w:rsid w:val="00D471C8"/>
    <w:rsid w:val="00D47518"/>
    <w:rsid w:val="00D47821"/>
    <w:rsid w:val="00D478B2"/>
    <w:rsid w:val="00D501F8"/>
    <w:rsid w:val="00D5071E"/>
    <w:rsid w:val="00D50889"/>
    <w:rsid w:val="00D50BB5"/>
    <w:rsid w:val="00D50C85"/>
    <w:rsid w:val="00D520DC"/>
    <w:rsid w:val="00D5224A"/>
    <w:rsid w:val="00D5288F"/>
    <w:rsid w:val="00D531E6"/>
    <w:rsid w:val="00D5386B"/>
    <w:rsid w:val="00D53C01"/>
    <w:rsid w:val="00D53DFF"/>
    <w:rsid w:val="00D54146"/>
    <w:rsid w:val="00D5421E"/>
    <w:rsid w:val="00D54572"/>
    <w:rsid w:val="00D54AF7"/>
    <w:rsid w:val="00D551AC"/>
    <w:rsid w:val="00D5555B"/>
    <w:rsid w:val="00D560C4"/>
    <w:rsid w:val="00D562B0"/>
    <w:rsid w:val="00D56A48"/>
    <w:rsid w:val="00D56E32"/>
    <w:rsid w:val="00D56F90"/>
    <w:rsid w:val="00D5706A"/>
    <w:rsid w:val="00D57220"/>
    <w:rsid w:val="00D5736C"/>
    <w:rsid w:val="00D57989"/>
    <w:rsid w:val="00D57E13"/>
    <w:rsid w:val="00D6057A"/>
    <w:rsid w:val="00D608C8"/>
    <w:rsid w:val="00D60A80"/>
    <w:rsid w:val="00D6113A"/>
    <w:rsid w:val="00D6130C"/>
    <w:rsid w:val="00D61ABC"/>
    <w:rsid w:val="00D61BE5"/>
    <w:rsid w:val="00D620A5"/>
    <w:rsid w:val="00D62259"/>
    <w:rsid w:val="00D62264"/>
    <w:rsid w:val="00D623F7"/>
    <w:rsid w:val="00D62767"/>
    <w:rsid w:val="00D629CD"/>
    <w:rsid w:val="00D62A08"/>
    <w:rsid w:val="00D62C3E"/>
    <w:rsid w:val="00D6317B"/>
    <w:rsid w:val="00D63435"/>
    <w:rsid w:val="00D636DE"/>
    <w:rsid w:val="00D63797"/>
    <w:rsid w:val="00D63B93"/>
    <w:rsid w:val="00D64064"/>
    <w:rsid w:val="00D64391"/>
    <w:rsid w:val="00D645EA"/>
    <w:rsid w:val="00D64C08"/>
    <w:rsid w:val="00D64D76"/>
    <w:rsid w:val="00D655C4"/>
    <w:rsid w:val="00D65932"/>
    <w:rsid w:val="00D65E6F"/>
    <w:rsid w:val="00D66082"/>
    <w:rsid w:val="00D66097"/>
    <w:rsid w:val="00D66A4C"/>
    <w:rsid w:val="00D66B61"/>
    <w:rsid w:val="00D6772E"/>
    <w:rsid w:val="00D67753"/>
    <w:rsid w:val="00D67A9F"/>
    <w:rsid w:val="00D67B1D"/>
    <w:rsid w:val="00D67D93"/>
    <w:rsid w:val="00D70580"/>
    <w:rsid w:val="00D70942"/>
    <w:rsid w:val="00D709FB"/>
    <w:rsid w:val="00D70E21"/>
    <w:rsid w:val="00D716C8"/>
    <w:rsid w:val="00D7217D"/>
    <w:rsid w:val="00D7263E"/>
    <w:rsid w:val="00D727BD"/>
    <w:rsid w:val="00D729EA"/>
    <w:rsid w:val="00D72BDA"/>
    <w:rsid w:val="00D72E90"/>
    <w:rsid w:val="00D736A1"/>
    <w:rsid w:val="00D7393E"/>
    <w:rsid w:val="00D73AD1"/>
    <w:rsid w:val="00D73F61"/>
    <w:rsid w:val="00D74118"/>
    <w:rsid w:val="00D7441F"/>
    <w:rsid w:val="00D7468E"/>
    <w:rsid w:val="00D748A7"/>
    <w:rsid w:val="00D748AA"/>
    <w:rsid w:val="00D74D93"/>
    <w:rsid w:val="00D74F56"/>
    <w:rsid w:val="00D751A2"/>
    <w:rsid w:val="00D75534"/>
    <w:rsid w:val="00D757C4"/>
    <w:rsid w:val="00D75926"/>
    <w:rsid w:val="00D760DB"/>
    <w:rsid w:val="00D769F7"/>
    <w:rsid w:val="00D76E26"/>
    <w:rsid w:val="00D77105"/>
    <w:rsid w:val="00D77BC2"/>
    <w:rsid w:val="00D77CFC"/>
    <w:rsid w:val="00D803A4"/>
    <w:rsid w:val="00D80C23"/>
    <w:rsid w:val="00D81231"/>
    <w:rsid w:val="00D818BC"/>
    <w:rsid w:val="00D81C8B"/>
    <w:rsid w:val="00D828B2"/>
    <w:rsid w:val="00D82B52"/>
    <w:rsid w:val="00D82CE3"/>
    <w:rsid w:val="00D82D64"/>
    <w:rsid w:val="00D82E6A"/>
    <w:rsid w:val="00D83160"/>
    <w:rsid w:val="00D8380F"/>
    <w:rsid w:val="00D842A5"/>
    <w:rsid w:val="00D842E1"/>
    <w:rsid w:val="00D846AA"/>
    <w:rsid w:val="00D84758"/>
    <w:rsid w:val="00D84D0E"/>
    <w:rsid w:val="00D84E6C"/>
    <w:rsid w:val="00D84F2E"/>
    <w:rsid w:val="00D84F78"/>
    <w:rsid w:val="00D85201"/>
    <w:rsid w:val="00D85985"/>
    <w:rsid w:val="00D85BE5"/>
    <w:rsid w:val="00D85D57"/>
    <w:rsid w:val="00D862D0"/>
    <w:rsid w:val="00D863C2"/>
    <w:rsid w:val="00D86697"/>
    <w:rsid w:val="00D8767B"/>
    <w:rsid w:val="00D87857"/>
    <w:rsid w:val="00D87F07"/>
    <w:rsid w:val="00D906F8"/>
    <w:rsid w:val="00D90BB0"/>
    <w:rsid w:val="00D918A6"/>
    <w:rsid w:val="00D9258E"/>
    <w:rsid w:val="00D92D50"/>
    <w:rsid w:val="00D93A7F"/>
    <w:rsid w:val="00D93DC7"/>
    <w:rsid w:val="00D93E93"/>
    <w:rsid w:val="00D9489B"/>
    <w:rsid w:val="00D95912"/>
    <w:rsid w:val="00D95B20"/>
    <w:rsid w:val="00D95B3C"/>
    <w:rsid w:val="00D96263"/>
    <w:rsid w:val="00D962F6"/>
    <w:rsid w:val="00D967E2"/>
    <w:rsid w:val="00D96BD8"/>
    <w:rsid w:val="00D96D07"/>
    <w:rsid w:val="00D96EB4"/>
    <w:rsid w:val="00D97459"/>
    <w:rsid w:val="00D976F7"/>
    <w:rsid w:val="00D97945"/>
    <w:rsid w:val="00D97B11"/>
    <w:rsid w:val="00D97D81"/>
    <w:rsid w:val="00DA053E"/>
    <w:rsid w:val="00DA06DE"/>
    <w:rsid w:val="00DA0ABB"/>
    <w:rsid w:val="00DA0DC8"/>
    <w:rsid w:val="00DA0EB7"/>
    <w:rsid w:val="00DA10A4"/>
    <w:rsid w:val="00DA1278"/>
    <w:rsid w:val="00DA18D6"/>
    <w:rsid w:val="00DA1974"/>
    <w:rsid w:val="00DA1CAA"/>
    <w:rsid w:val="00DA1FA4"/>
    <w:rsid w:val="00DA2842"/>
    <w:rsid w:val="00DA28E9"/>
    <w:rsid w:val="00DA292A"/>
    <w:rsid w:val="00DA301C"/>
    <w:rsid w:val="00DA360E"/>
    <w:rsid w:val="00DA3E56"/>
    <w:rsid w:val="00DA402F"/>
    <w:rsid w:val="00DA48C0"/>
    <w:rsid w:val="00DA4C0C"/>
    <w:rsid w:val="00DA4DDB"/>
    <w:rsid w:val="00DA5015"/>
    <w:rsid w:val="00DA5319"/>
    <w:rsid w:val="00DA5EAD"/>
    <w:rsid w:val="00DA62F9"/>
    <w:rsid w:val="00DA7063"/>
    <w:rsid w:val="00DA717C"/>
    <w:rsid w:val="00DA720E"/>
    <w:rsid w:val="00DA76F9"/>
    <w:rsid w:val="00DA7ACC"/>
    <w:rsid w:val="00DB0A37"/>
    <w:rsid w:val="00DB17A4"/>
    <w:rsid w:val="00DB197C"/>
    <w:rsid w:val="00DB1B01"/>
    <w:rsid w:val="00DB1B7C"/>
    <w:rsid w:val="00DB1DAD"/>
    <w:rsid w:val="00DB278C"/>
    <w:rsid w:val="00DB279D"/>
    <w:rsid w:val="00DB27A6"/>
    <w:rsid w:val="00DB2C37"/>
    <w:rsid w:val="00DB2D39"/>
    <w:rsid w:val="00DB39C3"/>
    <w:rsid w:val="00DB3CF0"/>
    <w:rsid w:val="00DB49B8"/>
    <w:rsid w:val="00DB49F1"/>
    <w:rsid w:val="00DB4CBC"/>
    <w:rsid w:val="00DB4DCD"/>
    <w:rsid w:val="00DB5A87"/>
    <w:rsid w:val="00DB5B4F"/>
    <w:rsid w:val="00DB6089"/>
    <w:rsid w:val="00DB631D"/>
    <w:rsid w:val="00DB6927"/>
    <w:rsid w:val="00DB6DC8"/>
    <w:rsid w:val="00DB6EAC"/>
    <w:rsid w:val="00DB715D"/>
    <w:rsid w:val="00DB756E"/>
    <w:rsid w:val="00DB7A4E"/>
    <w:rsid w:val="00DB7BEB"/>
    <w:rsid w:val="00DB7D50"/>
    <w:rsid w:val="00DC060D"/>
    <w:rsid w:val="00DC08DB"/>
    <w:rsid w:val="00DC0966"/>
    <w:rsid w:val="00DC0DE0"/>
    <w:rsid w:val="00DC15AC"/>
    <w:rsid w:val="00DC1E68"/>
    <w:rsid w:val="00DC25FA"/>
    <w:rsid w:val="00DC38E6"/>
    <w:rsid w:val="00DC3C97"/>
    <w:rsid w:val="00DC3E8F"/>
    <w:rsid w:val="00DC3F65"/>
    <w:rsid w:val="00DC3FFF"/>
    <w:rsid w:val="00DC4227"/>
    <w:rsid w:val="00DC48DC"/>
    <w:rsid w:val="00DC4BC4"/>
    <w:rsid w:val="00DC4FE9"/>
    <w:rsid w:val="00DC513D"/>
    <w:rsid w:val="00DC52F1"/>
    <w:rsid w:val="00DC5E54"/>
    <w:rsid w:val="00DC619F"/>
    <w:rsid w:val="00DC6249"/>
    <w:rsid w:val="00DC62A2"/>
    <w:rsid w:val="00DC62B6"/>
    <w:rsid w:val="00DC6E7D"/>
    <w:rsid w:val="00DD0767"/>
    <w:rsid w:val="00DD089F"/>
    <w:rsid w:val="00DD08B1"/>
    <w:rsid w:val="00DD0E59"/>
    <w:rsid w:val="00DD100A"/>
    <w:rsid w:val="00DD1233"/>
    <w:rsid w:val="00DD13FF"/>
    <w:rsid w:val="00DD2150"/>
    <w:rsid w:val="00DD216C"/>
    <w:rsid w:val="00DD29A9"/>
    <w:rsid w:val="00DD2B6A"/>
    <w:rsid w:val="00DD38C1"/>
    <w:rsid w:val="00DD38F5"/>
    <w:rsid w:val="00DD4093"/>
    <w:rsid w:val="00DD4156"/>
    <w:rsid w:val="00DD44BE"/>
    <w:rsid w:val="00DD488F"/>
    <w:rsid w:val="00DD48A4"/>
    <w:rsid w:val="00DD49A4"/>
    <w:rsid w:val="00DD4FCC"/>
    <w:rsid w:val="00DD51DC"/>
    <w:rsid w:val="00DD55AA"/>
    <w:rsid w:val="00DD5DBD"/>
    <w:rsid w:val="00DD61A8"/>
    <w:rsid w:val="00DD6850"/>
    <w:rsid w:val="00DD696A"/>
    <w:rsid w:val="00DD6B1D"/>
    <w:rsid w:val="00DD6E5C"/>
    <w:rsid w:val="00DD722F"/>
    <w:rsid w:val="00DD78DD"/>
    <w:rsid w:val="00DD791B"/>
    <w:rsid w:val="00DE015D"/>
    <w:rsid w:val="00DE0750"/>
    <w:rsid w:val="00DE097B"/>
    <w:rsid w:val="00DE0982"/>
    <w:rsid w:val="00DE0FAF"/>
    <w:rsid w:val="00DE0FE1"/>
    <w:rsid w:val="00DE1158"/>
    <w:rsid w:val="00DE1808"/>
    <w:rsid w:val="00DE18BA"/>
    <w:rsid w:val="00DE190C"/>
    <w:rsid w:val="00DE19C6"/>
    <w:rsid w:val="00DE1FBF"/>
    <w:rsid w:val="00DE2B86"/>
    <w:rsid w:val="00DE2E7B"/>
    <w:rsid w:val="00DE3633"/>
    <w:rsid w:val="00DE3D63"/>
    <w:rsid w:val="00DE4060"/>
    <w:rsid w:val="00DE43E5"/>
    <w:rsid w:val="00DE4779"/>
    <w:rsid w:val="00DE48D4"/>
    <w:rsid w:val="00DE4EAA"/>
    <w:rsid w:val="00DE4FC7"/>
    <w:rsid w:val="00DE5285"/>
    <w:rsid w:val="00DE55DF"/>
    <w:rsid w:val="00DE5AB9"/>
    <w:rsid w:val="00DE6160"/>
    <w:rsid w:val="00DE6A8B"/>
    <w:rsid w:val="00DE6C6B"/>
    <w:rsid w:val="00DE6C71"/>
    <w:rsid w:val="00DE6F97"/>
    <w:rsid w:val="00DE751E"/>
    <w:rsid w:val="00DE7639"/>
    <w:rsid w:val="00DE76A5"/>
    <w:rsid w:val="00DE7FF1"/>
    <w:rsid w:val="00DF01B5"/>
    <w:rsid w:val="00DF0418"/>
    <w:rsid w:val="00DF04C4"/>
    <w:rsid w:val="00DF04FC"/>
    <w:rsid w:val="00DF059C"/>
    <w:rsid w:val="00DF0693"/>
    <w:rsid w:val="00DF0BCB"/>
    <w:rsid w:val="00DF0CE8"/>
    <w:rsid w:val="00DF1649"/>
    <w:rsid w:val="00DF1768"/>
    <w:rsid w:val="00DF1CBC"/>
    <w:rsid w:val="00DF3104"/>
    <w:rsid w:val="00DF4302"/>
    <w:rsid w:val="00DF4526"/>
    <w:rsid w:val="00DF4D17"/>
    <w:rsid w:val="00DF548B"/>
    <w:rsid w:val="00DF58D5"/>
    <w:rsid w:val="00DF5A34"/>
    <w:rsid w:val="00DF5B97"/>
    <w:rsid w:val="00DF63F2"/>
    <w:rsid w:val="00DF6B4E"/>
    <w:rsid w:val="00DF6CF9"/>
    <w:rsid w:val="00DF744F"/>
    <w:rsid w:val="00DF7577"/>
    <w:rsid w:val="00DF7659"/>
    <w:rsid w:val="00DF76F6"/>
    <w:rsid w:val="00E016A0"/>
    <w:rsid w:val="00E01889"/>
    <w:rsid w:val="00E02B8E"/>
    <w:rsid w:val="00E02CA5"/>
    <w:rsid w:val="00E02D25"/>
    <w:rsid w:val="00E030B3"/>
    <w:rsid w:val="00E030EC"/>
    <w:rsid w:val="00E03451"/>
    <w:rsid w:val="00E0360A"/>
    <w:rsid w:val="00E037BD"/>
    <w:rsid w:val="00E03AEE"/>
    <w:rsid w:val="00E0433E"/>
    <w:rsid w:val="00E0481C"/>
    <w:rsid w:val="00E04B6F"/>
    <w:rsid w:val="00E04ECC"/>
    <w:rsid w:val="00E04F2C"/>
    <w:rsid w:val="00E05379"/>
    <w:rsid w:val="00E053E3"/>
    <w:rsid w:val="00E059D2"/>
    <w:rsid w:val="00E05D31"/>
    <w:rsid w:val="00E05E43"/>
    <w:rsid w:val="00E05F25"/>
    <w:rsid w:val="00E0656E"/>
    <w:rsid w:val="00E067D1"/>
    <w:rsid w:val="00E069AA"/>
    <w:rsid w:val="00E069E1"/>
    <w:rsid w:val="00E06AD4"/>
    <w:rsid w:val="00E075C0"/>
    <w:rsid w:val="00E075D4"/>
    <w:rsid w:val="00E07A93"/>
    <w:rsid w:val="00E102B7"/>
    <w:rsid w:val="00E108C1"/>
    <w:rsid w:val="00E10937"/>
    <w:rsid w:val="00E10CDF"/>
    <w:rsid w:val="00E10D3D"/>
    <w:rsid w:val="00E1132A"/>
    <w:rsid w:val="00E116EE"/>
    <w:rsid w:val="00E11B60"/>
    <w:rsid w:val="00E11E0D"/>
    <w:rsid w:val="00E1232F"/>
    <w:rsid w:val="00E124F3"/>
    <w:rsid w:val="00E126DB"/>
    <w:rsid w:val="00E12EBA"/>
    <w:rsid w:val="00E12F5A"/>
    <w:rsid w:val="00E13451"/>
    <w:rsid w:val="00E1387C"/>
    <w:rsid w:val="00E13FFD"/>
    <w:rsid w:val="00E14426"/>
    <w:rsid w:val="00E144E5"/>
    <w:rsid w:val="00E14725"/>
    <w:rsid w:val="00E14AB5"/>
    <w:rsid w:val="00E14F0F"/>
    <w:rsid w:val="00E15DAB"/>
    <w:rsid w:val="00E16346"/>
    <w:rsid w:val="00E169FD"/>
    <w:rsid w:val="00E16DAB"/>
    <w:rsid w:val="00E16FD7"/>
    <w:rsid w:val="00E17410"/>
    <w:rsid w:val="00E1765C"/>
    <w:rsid w:val="00E201E7"/>
    <w:rsid w:val="00E206E2"/>
    <w:rsid w:val="00E20819"/>
    <w:rsid w:val="00E21A0C"/>
    <w:rsid w:val="00E21BFC"/>
    <w:rsid w:val="00E21EBE"/>
    <w:rsid w:val="00E2235F"/>
    <w:rsid w:val="00E223DB"/>
    <w:rsid w:val="00E224D3"/>
    <w:rsid w:val="00E22736"/>
    <w:rsid w:val="00E22E32"/>
    <w:rsid w:val="00E23259"/>
    <w:rsid w:val="00E23639"/>
    <w:rsid w:val="00E238CC"/>
    <w:rsid w:val="00E239FD"/>
    <w:rsid w:val="00E2413A"/>
    <w:rsid w:val="00E24B84"/>
    <w:rsid w:val="00E24BE6"/>
    <w:rsid w:val="00E24C72"/>
    <w:rsid w:val="00E250B2"/>
    <w:rsid w:val="00E25317"/>
    <w:rsid w:val="00E255DE"/>
    <w:rsid w:val="00E25663"/>
    <w:rsid w:val="00E25720"/>
    <w:rsid w:val="00E25752"/>
    <w:rsid w:val="00E259DF"/>
    <w:rsid w:val="00E259ED"/>
    <w:rsid w:val="00E25AE1"/>
    <w:rsid w:val="00E25B3F"/>
    <w:rsid w:val="00E26257"/>
    <w:rsid w:val="00E2625E"/>
    <w:rsid w:val="00E2681A"/>
    <w:rsid w:val="00E27091"/>
    <w:rsid w:val="00E270B3"/>
    <w:rsid w:val="00E270CB"/>
    <w:rsid w:val="00E27376"/>
    <w:rsid w:val="00E27844"/>
    <w:rsid w:val="00E3004E"/>
    <w:rsid w:val="00E301E7"/>
    <w:rsid w:val="00E30335"/>
    <w:rsid w:val="00E305CB"/>
    <w:rsid w:val="00E3080F"/>
    <w:rsid w:val="00E31332"/>
    <w:rsid w:val="00E3228C"/>
    <w:rsid w:val="00E32FB0"/>
    <w:rsid w:val="00E32FF8"/>
    <w:rsid w:val="00E33058"/>
    <w:rsid w:val="00E330C0"/>
    <w:rsid w:val="00E33149"/>
    <w:rsid w:val="00E3316B"/>
    <w:rsid w:val="00E34B19"/>
    <w:rsid w:val="00E34BAA"/>
    <w:rsid w:val="00E34C04"/>
    <w:rsid w:val="00E34C1A"/>
    <w:rsid w:val="00E351B1"/>
    <w:rsid w:val="00E3575F"/>
    <w:rsid w:val="00E35DCF"/>
    <w:rsid w:val="00E36A13"/>
    <w:rsid w:val="00E36EB8"/>
    <w:rsid w:val="00E37207"/>
    <w:rsid w:val="00E37738"/>
    <w:rsid w:val="00E378C0"/>
    <w:rsid w:val="00E378F1"/>
    <w:rsid w:val="00E37D2E"/>
    <w:rsid w:val="00E37D74"/>
    <w:rsid w:val="00E37F42"/>
    <w:rsid w:val="00E37FF5"/>
    <w:rsid w:val="00E4035E"/>
    <w:rsid w:val="00E408E6"/>
    <w:rsid w:val="00E40F45"/>
    <w:rsid w:val="00E40F52"/>
    <w:rsid w:val="00E40F5F"/>
    <w:rsid w:val="00E41A2B"/>
    <w:rsid w:val="00E41E38"/>
    <w:rsid w:val="00E41F1B"/>
    <w:rsid w:val="00E42059"/>
    <w:rsid w:val="00E42096"/>
    <w:rsid w:val="00E42304"/>
    <w:rsid w:val="00E425DB"/>
    <w:rsid w:val="00E42741"/>
    <w:rsid w:val="00E42E01"/>
    <w:rsid w:val="00E42E79"/>
    <w:rsid w:val="00E438FB"/>
    <w:rsid w:val="00E43F09"/>
    <w:rsid w:val="00E443AF"/>
    <w:rsid w:val="00E44609"/>
    <w:rsid w:val="00E44E0F"/>
    <w:rsid w:val="00E45531"/>
    <w:rsid w:val="00E4573C"/>
    <w:rsid w:val="00E4578F"/>
    <w:rsid w:val="00E45927"/>
    <w:rsid w:val="00E45CD1"/>
    <w:rsid w:val="00E45DDA"/>
    <w:rsid w:val="00E45EAC"/>
    <w:rsid w:val="00E46228"/>
    <w:rsid w:val="00E46D75"/>
    <w:rsid w:val="00E46FA4"/>
    <w:rsid w:val="00E4779B"/>
    <w:rsid w:val="00E50783"/>
    <w:rsid w:val="00E5079B"/>
    <w:rsid w:val="00E507BE"/>
    <w:rsid w:val="00E50BAD"/>
    <w:rsid w:val="00E51173"/>
    <w:rsid w:val="00E51612"/>
    <w:rsid w:val="00E5177F"/>
    <w:rsid w:val="00E51E52"/>
    <w:rsid w:val="00E526A8"/>
    <w:rsid w:val="00E533A0"/>
    <w:rsid w:val="00E53615"/>
    <w:rsid w:val="00E542EE"/>
    <w:rsid w:val="00E543F0"/>
    <w:rsid w:val="00E54D18"/>
    <w:rsid w:val="00E54E99"/>
    <w:rsid w:val="00E5501D"/>
    <w:rsid w:val="00E553F1"/>
    <w:rsid w:val="00E555BC"/>
    <w:rsid w:val="00E55608"/>
    <w:rsid w:val="00E55F58"/>
    <w:rsid w:val="00E5663E"/>
    <w:rsid w:val="00E5666B"/>
    <w:rsid w:val="00E5683E"/>
    <w:rsid w:val="00E5693C"/>
    <w:rsid w:val="00E56A02"/>
    <w:rsid w:val="00E57BAC"/>
    <w:rsid w:val="00E602BC"/>
    <w:rsid w:val="00E60888"/>
    <w:rsid w:val="00E609BA"/>
    <w:rsid w:val="00E60CFC"/>
    <w:rsid w:val="00E60EEA"/>
    <w:rsid w:val="00E612DB"/>
    <w:rsid w:val="00E613C4"/>
    <w:rsid w:val="00E6183D"/>
    <w:rsid w:val="00E61841"/>
    <w:rsid w:val="00E61D9C"/>
    <w:rsid w:val="00E638B8"/>
    <w:rsid w:val="00E63D8F"/>
    <w:rsid w:val="00E64385"/>
    <w:rsid w:val="00E64522"/>
    <w:rsid w:val="00E6474D"/>
    <w:rsid w:val="00E64894"/>
    <w:rsid w:val="00E64A23"/>
    <w:rsid w:val="00E64C9D"/>
    <w:rsid w:val="00E64D63"/>
    <w:rsid w:val="00E650E9"/>
    <w:rsid w:val="00E651CA"/>
    <w:rsid w:val="00E654F5"/>
    <w:rsid w:val="00E65D6E"/>
    <w:rsid w:val="00E66190"/>
    <w:rsid w:val="00E668A4"/>
    <w:rsid w:val="00E66BF4"/>
    <w:rsid w:val="00E66F48"/>
    <w:rsid w:val="00E6720D"/>
    <w:rsid w:val="00E675E4"/>
    <w:rsid w:val="00E675F1"/>
    <w:rsid w:val="00E67BDF"/>
    <w:rsid w:val="00E67C4C"/>
    <w:rsid w:val="00E70545"/>
    <w:rsid w:val="00E707B0"/>
    <w:rsid w:val="00E71119"/>
    <w:rsid w:val="00E715FB"/>
    <w:rsid w:val="00E72307"/>
    <w:rsid w:val="00E72E06"/>
    <w:rsid w:val="00E72F3D"/>
    <w:rsid w:val="00E730D1"/>
    <w:rsid w:val="00E730DB"/>
    <w:rsid w:val="00E73125"/>
    <w:rsid w:val="00E7376F"/>
    <w:rsid w:val="00E73861"/>
    <w:rsid w:val="00E73D19"/>
    <w:rsid w:val="00E741B6"/>
    <w:rsid w:val="00E74420"/>
    <w:rsid w:val="00E74E58"/>
    <w:rsid w:val="00E74E67"/>
    <w:rsid w:val="00E7528E"/>
    <w:rsid w:val="00E763C4"/>
    <w:rsid w:val="00E763DE"/>
    <w:rsid w:val="00E7659D"/>
    <w:rsid w:val="00E76B8C"/>
    <w:rsid w:val="00E76E97"/>
    <w:rsid w:val="00E77B78"/>
    <w:rsid w:val="00E77D96"/>
    <w:rsid w:val="00E77E3D"/>
    <w:rsid w:val="00E77F1D"/>
    <w:rsid w:val="00E80BC5"/>
    <w:rsid w:val="00E80C67"/>
    <w:rsid w:val="00E80E13"/>
    <w:rsid w:val="00E81084"/>
    <w:rsid w:val="00E813B6"/>
    <w:rsid w:val="00E81705"/>
    <w:rsid w:val="00E819B6"/>
    <w:rsid w:val="00E81B0C"/>
    <w:rsid w:val="00E821B8"/>
    <w:rsid w:val="00E823C6"/>
    <w:rsid w:val="00E82644"/>
    <w:rsid w:val="00E828E9"/>
    <w:rsid w:val="00E82ABA"/>
    <w:rsid w:val="00E82DA1"/>
    <w:rsid w:val="00E82DC6"/>
    <w:rsid w:val="00E830F6"/>
    <w:rsid w:val="00E834E7"/>
    <w:rsid w:val="00E84058"/>
    <w:rsid w:val="00E845A5"/>
    <w:rsid w:val="00E854DB"/>
    <w:rsid w:val="00E857FE"/>
    <w:rsid w:val="00E85C58"/>
    <w:rsid w:val="00E86589"/>
    <w:rsid w:val="00E86941"/>
    <w:rsid w:val="00E86A8F"/>
    <w:rsid w:val="00E86CC3"/>
    <w:rsid w:val="00E86D1E"/>
    <w:rsid w:val="00E871CF"/>
    <w:rsid w:val="00E874C0"/>
    <w:rsid w:val="00E8773D"/>
    <w:rsid w:val="00E87856"/>
    <w:rsid w:val="00E87CA8"/>
    <w:rsid w:val="00E87FF9"/>
    <w:rsid w:val="00E90041"/>
    <w:rsid w:val="00E90532"/>
    <w:rsid w:val="00E919CD"/>
    <w:rsid w:val="00E91A4A"/>
    <w:rsid w:val="00E91AA7"/>
    <w:rsid w:val="00E91C13"/>
    <w:rsid w:val="00E91E62"/>
    <w:rsid w:val="00E92106"/>
    <w:rsid w:val="00E921DC"/>
    <w:rsid w:val="00E92994"/>
    <w:rsid w:val="00E93059"/>
    <w:rsid w:val="00E93924"/>
    <w:rsid w:val="00E93FC8"/>
    <w:rsid w:val="00E93FEC"/>
    <w:rsid w:val="00E941BF"/>
    <w:rsid w:val="00E94542"/>
    <w:rsid w:val="00E94A67"/>
    <w:rsid w:val="00E94B99"/>
    <w:rsid w:val="00E9597E"/>
    <w:rsid w:val="00E9657D"/>
    <w:rsid w:val="00E96614"/>
    <w:rsid w:val="00E968FC"/>
    <w:rsid w:val="00E97375"/>
    <w:rsid w:val="00E9748E"/>
    <w:rsid w:val="00E97ABB"/>
    <w:rsid w:val="00EA10E1"/>
    <w:rsid w:val="00EA1323"/>
    <w:rsid w:val="00EA150F"/>
    <w:rsid w:val="00EA151D"/>
    <w:rsid w:val="00EA15E1"/>
    <w:rsid w:val="00EA17ED"/>
    <w:rsid w:val="00EA1917"/>
    <w:rsid w:val="00EA1E6F"/>
    <w:rsid w:val="00EA212F"/>
    <w:rsid w:val="00EA23DF"/>
    <w:rsid w:val="00EA2990"/>
    <w:rsid w:val="00EA2A29"/>
    <w:rsid w:val="00EA2B6E"/>
    <w:rsid w:val="00EA30E8"/>
    <w:rsid w:val="00EA3985"/>
    <w:rsid w:val="00EA39DA"/>
    <w:rsid w:val="00EA3D2B"/>
    <w:rsid w:val="00EA3EDF"/>
    <w:rsid w:val="00EA3FD2"/>
    <w:rsid w:val="00EA401E"/>
    <w:rsid w:val="00EA4594"/>
    <w:rsid w:val="00EA4D1C"/>
    <w:rsid w:val="00EA4FCA"/>
    <w:rsid w:val="00EA5105"/>
    <w:rsid w:val="00EA5285"/>
    <w:rsid w:val="00EA581A"/>
    <w:rsid w:val="00EA6BD2"/>
    <w:rsid w:val="00EA6C59"/>
    <w:rsid w:val="00EA6DAE"/>
    <w:rsid w:val="00EA6E65"/>
    <w:rsid w:val="00EB02CE"/>
    <w:rsid w:val="00EB0595"/>
    <w:rsid w:val="00EB0BCC"/>
    <w:rsid w:val="00EB0F83"/>
    <w:rsid w:val="00EB0FF7"/>
    <w:rsid w:val="00EB1060"/>
    <w:rsid w:val="00EB1A0B"/>
    <w:rsid w:val="00EB1C91"/>
    <w:rsid w:val="00EB1D55"/>
    <w:rsid w:val="00EB2820"/>
    <w:rsid w:val="00EB2CB7"/>
    <w:rsid w:val="00EB3A77"/>
    <w:rsid w:val="00EB3D61"/>
    <w:rsid w:val="00EB417F"/>
    <w:rsid w:val="00EB4310"/>
    <w:rsid w:val="00EB43EC"/>
    <w:rsid w:val="00EB46AF"/>
    <w:rsid w:val="00EB4E91"/>
    <w:rsid w:val="00EB507A"/>
    <w:rsid w:val="00EB5507"/>
    <w:rsid w:val="00EB5D29"/>
    <w:rsid w:val="00EB5D70"/>
    <w:rsid w:val="00EB5FBD"/>
    <w:rsid w:val="00EB6369"/>
    <w:rsid w:val="00EB72F8"/>
    <w:rsid w:val="00EB7EA8"/>
    <w:rsid w:val="00EC11DB"/>
    <w:rsid w:val="00EC1540"/>
    <w:rsid w:val="00EC1E4A"/>
    <w:rsid w:val="00EC20F4"/>
    <w:rsid w:val="00EC220F"/>
    <w:rsid w:val="00EC24BE"/>
    <w:rsid w:val="00EC24D1"/>
    <w:rsid w:val="00EC2594"/>
    <w:rsid w:val="00EC2670"/>
    <w:rsid w:val="00EC2DB8"/>
    <w:rsid w:val="00EC2E6C"/>
    <w:rsid w:val="00EC2FB1"/>
    <w:rsid w:val="00EC36D5"/>
    <w:rsid w:val="00EC3B5F"/>
    <w:rsid w:val="00EC3C2C"/>
    <w:rsid w:val="00EC3FF2"/>
    <w:rsid w:val="00EC4012"/>
    <w:rsid w:val="00EC4176"/>
    <w:rsid w:val="00EC4829"/>
    <w:rsid w:val="00EC4B3F"/>
    <w:rsid w:val="00EC4DD6"/>
    <w:rsid w:val="00EC57F3"/>
    <w:rsid w:val="00EC5C55"/>
    <w:rsid w:val="00EC5EF3"/>
    <w:rsid w:val="00EC62C9"/>
    <w:rsid w:val="00EC654A"/>
    <w:rsid w:val="00EC7104"/>
    <w:rsid w:val="00EC72F3"/>
    <w:rsid w:val="00EC7742"/>
    <w:rsid w:val="00EC79AF"/>
    <w:rsid w:val="00EC7C04"/>
    <w:rsid w:val="00EC7CA0"/>
    <w:rsid w:val="00ED0684"/>
    <w:rsid w:val="00ED06B9"/>
    <w:rsid w:val="00ED09AB"/>
    <w:rsid w:val="00ED1017"/>
    <w:rsid w:val="00ED1617"/>
    <w:rsid w:val="00ED1CC3"/>
    <w:rsid w:val="00ED1DE0"/>
    <w:rsid w:val="00ED253B"/>
    <w:rsid w:val="00ED2670"/>
    <w:rsid w:val="00ED2AA1"/>
    <w:rsid w:val="00ED2CAB"/>
    <w:rsid w:val="00ED30CF"/>
    <w:rsid w:val="00ED3192"/>
    <w:rsid w:val="00ED3917"/>
    <w:rsid w:val="00ED3C8D"/>
    <w:rsid w:val="00ED409C"/>
    <w:rsid w:val="00ED40C0"/>
    <w:rsid w:val="00ED4133"/>
    <w:rsid w:val="00ED4282"/>
    <w:rsid w:val="00ED4652"/>
    <w:rsid w:val="00ED4739"/>
    <w:rsid w:val="00ED59FF"/>
    <w:rsid w:val="00ED5B0C"/>
    <w:rsid w:val="00ED63A2"/>
    <w:rsid w:val="00ED65AB"/>
    <w:rsid w:val="00ED688F"/>
    <w:rsid w:val="00ED6A38"/>
    <w:rsid w:val="00ED6FD5"/>
    <w:rsid w:val="00ED726B"/>
    <w:rsid w:val="00ED76CA"/>
    <w:rsid w:val="00ED7750"/>
    <w:rsid w:val="00ED797A"/>
    <w:rsid w:val="00ED7AE3"/>
    <w:rsid w:val="00EE0278"/>
    <w:rsid w:val="00EE17F2"/>
    <w:rsid w:val="00EE199C"/>
    <w:rsid w:val="00EE2505"/>
    <w:rsid w:val="00EE25DD"/>
    <w:rsid w:val="00EE2652"/>
    <w:rsid w:val="00EE2EAC"/>
    <w:rsid w:val="00EE31F8"/>
    <w:rsid w:val="00EE37A4"/>
    <w:rsid w:val="00EE3A03"/>
    <w:rsid w:val="00EE3C48"/>
    <w:rsid w:val="00EE42A5"/>
    <w:rsid w:val="00EE4560"/>
    <w:rsid w:val="00EE4E9F"/>
    <w:rsid w:val="00EE538E"/>
    <w:rsid w:val="00EE5409"/>
    <w:rsid w:val="00EE5A10"/>
    <w:rsid w:val="00EE61A6"/>
    <w:rsid w:val="00EE64F3"/>
    <w:rsid w:val="00EE65D0"/>
    <w:rsid w:val="00EE65F3"/>
    <w:rsid w:val="00EE6629"/>
    <w:rsid w:val="00EE6D6A"/>
    <w:rsid w:val="00EE708A"/>
    <w:rsid w:val="00EE75A3"/>
    <w:rsid w:val="00EE7822"/>
    <w:rsid w:val="00EF06B1"/>
    <w:rsid w:val="00EF082C"/>
    <w:rsid w:val="00EF0EF7"/>
    <w:rsid w:val="00EF10FF"/>
    <w:rsid w:val="00EF1836"/>
    <w:rsid w:val="00EF232F"/>
    <w:rsid w:val="00EF2C6C"/>
    <w:rsid w:val="00EF2D73"/>
    <w:rsid w:val="00EF33DC"/>
    <w:rsid w:val="00EF355A"/>
    <w:rsid w:val="00EF3C75"/>
    <w:rsid w:val="00EF3EC5"/>
    <w:rsid w:val="00EF43FA"/>
    <w:rsid w:val="00EF4983"/>
    <w:rsid w:val="00EF4CCD"/>
    <w:rsid w:val="00EF4FC4"/>
    <w:rsid w:val="00EF51B1"/>
    <w:rsid w:val="00EF543C"/>
    <w:rsid w:val="00EF56E3"/>
    <w:rsid w:val="00EF5779"/>
    <w:rsid w:val="00EF58AA"/>
    <w:rsid w:val="00EF5D93"/>
    <w:rsid w:val="00EF7515"/>
    <w:rsid w:val="00EF7E5B"/>
    <w:rsid w:val="00F000F5"/>
    <w:rsid w:val="00F0058B"/>
    <w:rsid w:val="00F00AAE"/>
    <w:rsid w:val="00F00EB0"/>
    <w:rsid w:val="00F01524"/>
    <w:rsid w:val="00F01578"/>
    <w:rsid w:val="00F015DB"/>
    <w:rsid w:val="00F02442"/>
    <w:rsid w:val="00F02917"/>
    <w:rsid w:val="00F02934"/>
    <w:rsid w:val="00F02939"/>
    <w:rsid w:val="00F0295C"/>
    <w:rsid w:val="00F029D8"/>
    <w:rsid w:val="00F02ABC"/>
    <w:rsid w:val="00F0302B"/>
    <w:rsid w:val="00F0377C"/>
    <w:rsid w:val="00F037BA"/>
    <w:rsid w:val="00F0399F"/>
    <w:rsid w:val="00F03A89"/>
    <w:rsid w:val="00F03C8F"/>
    <w:rsid w:val="00F03EAB"/>
    <w:rsid w:val="00F043D0"/>
    <w:rsid w:val="00F043E7"/>
    <w:rsid w:val="00F04477"/>
    <w:rsid w:val="00F04859"/>
    <w:rsid w:val="00F04B13"/>
    <w:rsid w:val="00F04CE9"/>
    <w:rsid w:val="00F05486"/>
    <w:rsid w:val="00F056CD"/>
    <w:rsid w:val="00F057F0"/>
    <w:rsid w:val="00F05ECD"/>
    <w:rsid w:val="00F063C2"/>
    <w:rsid w:val="00F0688B"/>
    <w:rsid w:val="00F0692C"/>
    <w:rsid w:val="00F06EEF"/>
    <w:rsid w:val="00F0704A"/>
    <w:rsid w:val="00F07236"/>
    <w:rsid w:val="00F074EA"/>
    <w:rsid w:val="00F07726"/>
    <w:rsid w:val="00F10499"/>
    <w:rsid w:val="00F11265"/>
    <w:rsid w:val="00F11649"/>
    <w:rsid w:val="00F11B57"/>
    <w:rsid w:val="00F11E3F"/>
    <w:rsid w:val="00F123D2"/>
    <w:rsid w:val="00F127B3"/>
    <w:rsid w:val="00F12811"/>
    <w:rsid w:val="00F12A8D"/>
    <w:rsid w:val="00F12B51"/>
    <w:rsid w:val="00F12BB2"/>
    <w:rsid w:val="00F130A9"/>
    <w:rsid w:val="00F131A6"/>
    <w:rsid w:val="00F13553"/>
    <w:rsid w:val="00F13857"/>
    <w:rsid w:val="00F14A0C"/>
    <w:rsid w:val="00F14BF2"/>
    <w:rsid w:val="00F14F34"/>
    <w:rsid w:val="00F15139"/>
    <w:rsid w:val="00F15417"/>
    <w:rsid w:val="00F1551D"/>
    <w:rsid w:val="00F155B2"/>
    <w:rsid w:val="00F15DF4"/>
    <w:rsid w:val="00F16161"/>
    <w:rsid w:val="00F16614"/>
    <w:rsid w:val="00F17815"/>
    <w:rsid w:val="00F20331"/>
    <w:rsid w:val="00F20B64"/>
    <w:rsid w:val="00F20CC7"/>
    <w:rsid w:val="00F2117B"/>
    <w:rsid w:val="00F212CD"/>
    <w:rsid w:val="00F21443"/>
    <w:rsid w:val="00F21602"/>
    <w:rsid w:val="00F21704"/>
    <w:rsid w:val="00F218E1"/>
    <w:rsid w:val="00F2199C"/>
    <w:rsid w:val="00F21C68"/>
    <w:rsid w:val="00F22075"/>
    <w:rsid w:val="00F224B0"/>
    <w:rsid w:val="00F22553"/>
    <w:rsid w:val="00F22569"/>
    <w:rsid w:val="00F227C6"/>
    <w:rsid w:val="00F22A6F"/>
    <w:rsid w:val="00F22D51"/>
    <w:rsid w:val="00F22DD9"/>
    <w:rsid w:val="00F22EAC"/>
    <w:rsid w:val="00F22F18"/>
    <w:rsid w:val="00F23219"/>
    <w:rsid w:val="00F239C7"/>
    <w:rsid w:val="00F23ADD"/>
    <w:rsid w:val="00F256D5"/>
    <w:rsid w:val="00F25770"/>
    <w:rsid w:val="00F25F42"/>
    <w:rsid w:val="00F26267"/>
    <w:rsid w:val="00F264AA"/>
    <w:rsid w:val="00F26527"/>
    <w:rsid w:val="00F27056"/>
    <w:rsid w:val="00F278CC"/>
    <w:rsid w:val="00F27C1A"/>
    <w:rsid w:val="00F30164"/>
    <w:rsid w:val="00F305B7"/>
    <w:rsid w:val="00F30782"/>
    <w:rsid w:val="00F307F6"/>
    <w:rsid w:val="00F30B58"/>
    <w:rsid w:val="00F30B81"/>
    <w:rsid w:val="00F3108E"/>
    <w:rsid w:val="00F315A5"/>
    <w:rsid w:val="00F31669"/>
    <w:rsid w:val="00F319FD"/>
    <w:rsid w:val="00F32709"/>
    <w:rsid w:val="00F328D2"/>
    <w:rsid w:val="00F32F3E"/>
    <w:rsid w:val="00F335BB"/>
    <w:rsid w:val="00F338AA"/>
    <w:rsid w:val="00F33CC0"/>
    <w:rsid w:val="00F33E05"/>
    <w:rsid w:val="00F33E9A"/>
    <w:rsid w:val="00F34123"/>
    <w:rsid w:val="00F3429C"/>
    <w:rsid w:val="00F34B51"/>
    <w:rsid w:val="00F35149"/>
    <w:rsid w:val="00F352F0"/>
    <w:rsid w:val="00F35C84"/>
    <w:rsid w:val="00F35C8F"/>
    <w:rsid w:val="00F35E02"/>
    <w:rsid w:val="00F35E07"/>
    <w:rsid w:val="00F35F12"/>
    <w:rsid w:val="00F3608B"/>
    <w:rsid w:val="00F361A8"/>
    <w:rsid w:val="00F36609"/>
    <w:rsid w:val="00F36639"/>
    <w:rsid w:val="00F36C52"/>
    <w:rsid w:val="00F36C6F"/>
    <w:rsid w:val="00F36F50"/>
    <w:rsid w:val="00F37645"/>
    <w:rsid w:val="00F377DF"/>
    <w:rsid w:val="00F37836"/>
    <w:rsid w:val="00F379E0"/>
    <w:rsid w:val="00F37D0D"/>
    <w:rsid w:val="00F37FAF"/>
    <w:rsid w:val="00F4030E"/>
    <w:rsid w:val="00F409E3"/>
    <w:rsid w:val="00F40C17"/>
    <w:rsid w:val="00F40CFF"/>
    <w:rsid w:val="00F41098"/>
    <w:rsid w:val="00F41395"/>
    <w:rsid w:val="00F41D18"/>
    <w:rsid w:val="00F41FB7"/>
    <w:rsid w:val="00F42B27"/>
    <w:rsid w:val="00F42E93"/>
    <w:rsid w:val="00F42FD7"/>
    <w:rsid w:val="00F43238"/>
    <w:rsid w:val="00F436DA"/>
    <w:rsid w:val="00F448CF"/>
    <w:rsid w:val="00F44925"/>
    <w:rsid w:val="00F44C17"/>
    <w:rsid w:val="00F44DD9"/>
    <w:rsid w:val="00F44F66"/>
    <w:rsid w:val="00F450E0"/>
    <w:rsid w:val="00F4513C"/>
    <w:rsid w:val="00F453C1"/>
    <w:rsid w:val="00F45583"/>
    <w:rsid w:val="00F459AD"/>
    <w:rsid w:val="00F45D40"/>
    <w:rsid w:val="00F46B9E"/>
    <w:rsid w:val="00F47A56"/>
    <w:rsid w:val="00F47E2A"/>
    <w:rsid w:val="00F5034B"/>
    <w:rsid w:val="00F50581"/>
    <w:rsid w:val="00F506C6"/>
    <w:rsid w:val="00F507A6"/>
    <w:rsid w:val="00F509D1"/>
    <w:rsid w:val="00F50E88"/>
    <w:rsid w:val="00F514CB"/>
    <w:rsid w:val="00F521D8"/>
    <w:rsid w:val="00F529B9"/>
    <w:rsid w:val="00F52CD2"/>
    <w:rsid w:val="00F52EC3"/>
    <w:rsid w:val="00F534F8"/>
    <w:rsid w:val="00F53E77"/>
    <w:rsid w:val="00F53ED5"/>
    <w:rsid w:val="00F542D7"/>
    <w:rsid w:val="00F545CC"/>
    <w:rsid w:val="00F549E0"/>
    <w:rsid w:val="00F54C23"/>
    <w:rsid w:val="00F555CF"/>
    <w:rsid w:val="00F5735C"/>
    <w:rsid w:val="00F57F67"/>
    <w:rsid w:val="00F60D1D"/>
    <w:rsid w:val="00F6147E"/>
    <w:rsid w:val="00F6154E"/>
    <w:rsid w:val="00F61655"/>
    <w:rsid w:val="00F61D18"/>
    <w:rsid w:val="00F6209E"/>
    <w:rsid w:val="00F622A3"/>
    <w:rsid w:val="00F62317"/>
    <w:rsid w:val="00F624AB"/>
    <w:rsid w:val="00F624E6"/>
    <w:rsid w:val="00F62591"/>
    <w:rsid w:val="00F626B8"/>
    <w:rsid w:val="00F62704"/>
    <w:rsid w:val="00F62833"/>
    <w:rsid w:val="00F62E91"/>
    <w:rsid w:val="00F63109"/>
    <w:rsid w:val="00F6312F"/>
    <w:rsid w:val="00F6367A"/>
    <w:rsid w:val="00F63B59"/>
    <w:rsid w:val="00F63B87"/>
    <w:rsid w:val="00F63F10"/>
    <w:rsid w:val="00F63FAD"/>
    <w:rsid w:val="00F64076"/>
    <w:rsid w:val="00F64707"/>
    <w:rsid w:val="00F64CF5"/>
    <w:rsid w:val="00F6534B"/>
    <w:rsid w:val="00F660A0"/>
    <w:rsid w:val="00F663D4"/>
    <w:rsid w:val="00F66A3C"/>
    <w:rsid w:val="00F6709E"/>
    <w:rsid w:val="00F6717A"/>
    <w:rsid w:val="00F67249"/>
    <w:rsid w:val="00F6733B"/>
    <w:rsid w:val="00F67642"/>
    <w:rsid w:val="00F677BF"/>
    <w:rsid w:val="00F67C65"/>
    <w:rsid w:val="00F67E31"/>
    <w:rsid w:val="00F67E99"/>
    <w:rsid w:val="00F701EC"/>
    <w:rsid w:val="00F702B3"/>
    <w:rsid w:val="00F70508"/>
    <w:rsid w:val="00F70721"/>
    <w:rsid w:val="00F72100"/>
    <w:rsid w:val="00F721E7"/>
    <w:rsid w:val="00F726A5"/>
    <w:rsid w:val="00F72753"/>
    <w:rsid w:val="00F72B58"/>
    <w:rsid w:val="00F72BE4"/>
    <w:rsid w:val="00F72E14"/>
    <w:rsid w:val="00F72E25"/>
    <w:rsid w:val="00F732CA"/>
    <w:rsid w:val="00F73C0D"/>
    <w:rsid w:val="00F73DBB"/>
    <w:rsid w:val="00F74105"/>
    <w:rsid w:val="00F74356"/>
    <w:rsid w:val="00F744AD"/>
    <w:rsid w:val="00F75356"/>
    <w:rsid w:val="00F75D0C"/>
    <w:rsid w:val="00F7614E"/>
    <w:rsid w:val="00F76664"/>
    <w:rsid w:val="00F768A3"/>
    <w:rsid w:val="00F76D75"/>
    <w:rsid w:val="00F8007B"/>
    <w:rsid w:val="00F803EA"/>
    <w:rsid w:val="00F81335"/>
    <w:rsid w:val="00F822B2"/>
    <w:rsid w:val="00F82496"/>
    <w:rsid w:val="00F8318B"/>
    <w:rsid w:val="00F8346A"/>
    <w:rsid w:val="00F83593"/>
    <w:rsid w:val="00F83694"/>
    <w:rsid w:val="00F836C4"/>
    <w:rsid w:val="00F8370E"/>
    <w:rsid w:val="00F83CEC"/>
    <w:rsid w:val="00F83D50"/>
    <w:rsid w:val="00F84112"/>
    <w:rsid w:val="00F842C5"/>
    <w:rsid w:val="00F84301"/>
    <w:rsid w:val="00F846A1"/>
    <w:rsid w:val="00F849F8"/>
    <w:rsid w:val="00F84A27"/>
    <w:rsid w:val="00F84E5F"/>
    <w:rsid w:val="00F853C0"/>
    <w:rsid w:val="00F85653"/>
    <w:rsid w:val="00F85849"/>
    <w:rsid w:val="00F85A3E"/>
    <w:rsid w:val="00F85F99"/>
    <w:rsid w:val="00F86003"/>
    <w:rsid w:val="00F8680B"/>
    <w:rsid w:val="00F87224"/>
    <w:rsid w:val="00F873A0"/>
    <w:rsid w:val="00F87BF3"/>
    <w:rsid w:val="00F87D4D"/>
    <w:rsid w:val="00F90AE6"/>
    <w:rsid w:val="00F90DE0"/>
    <w:rsid w:val="00F918EF"/>
    <w:rsid w:val="00F92816"/>
    <w:rsid w:val="00F92F27"/>
    <w:rsid w:val="00F935F1"/>
    <w:rsid w:val="00F93AB2"/>
    <w:rsid w:val="00F93C64"/>
    <w:rsid w:val="00F93E35"/>
    <w:rsid w:val="00F94017"/>
    <w:rsid w:val="00F9444A"/>
    <w:rsid w:val="00F94D11"/>
    <w:rsid w:val="00F94DC4"/>
    <w:rsid w:val="00F9519D"/>
    <w:rsid w:val="00F95496"/>
    <w:rsid w:val="00F9554C"/>
    <w:rsid w:val="00F956B6"/>
    <w:rsid w:val="00F95856"/>
    <w:rsid w:val="00F95ABC"/>
    <w:rsid w:val="00F962D8"/>
    <w:rsid w:val="00F963C2"/>
    <w:rsid w:val="00F970D5"/>
    <w:rsid w:val="00F971B5"/>
    <w:rsid w:val="00F9740D"/>
    <w:rsid w:val="00F975DF"/>
    <w:rsid w:val="00F97867"/>
    <w:rsid w:val="00F97945"/>
    <w:rsid w:val="00F97C41"/>
    <w:rsid w:val="00FA0217"/>
    <w:rsid w:val="00FA13A9"/>
    <w:rsid w:val="00FA1444"/>
    <w:rsid w:val="00FA148A"/>
    <w:rsid w:val="00FA19D5"/>
    <w:rsid w:val="00FA1F8A"/>
    <w:rsid w:val="00FA21C9"/>
    <w:rsid w:val="00FA2962"/>
    <w:rsid w:val="00FA299F"/>
    <w:rsid w:val="00FA2B1C"/>
    <w:rsid w:val="00FA35EE"/>
    <w:rsid w:val="00FA385E"/>
    <w:rsid w:val="00FA38C5"/>
    <w:rsid w:val="00FA3BD2"/>
    <w:rsid w:val="00FA467B"/>
    <w:rsid w:val="00FA547A"/>
    <w:rsid w:val="00FA6297"/>
    <w:rsid w:val="00FA6504"/>
    <w:rsid w:val="00FA67CE"/>
    <w:rsid w:val="00FA6A0C"/>
    <w:rsid w:val="00FA6A9A"/>
    <w:rsid w:val="00FA6EB3"/>
    <w:rsid w:val="00FA72B3"/>
    <w:rsid w:val="00FA7542"/>
    <w:rsid w:val="00FA7719"/>
    <w:rsid w:val="00FA7DAA"/>
    <w:rsid w:val="00FA7DC7"/>
    <w:rsid w:val="00FB0252"/>
    <w:rsid w:val="00FB04B9"/>
    <w:rsid w:val="00FB050F"/>
    <w:rsid w:val="00FB0553"/>
    <w:rsid w:val="00FB0FAC"/>
    <w:rsid w:val="00FB111F"/>
    <w:rsid w:val="00FB140C"/>
    <w:rsid w:val="00FB171F"/>
    <w:rsid w:val="00FB221F"/>
    <w:rsid w:val="00FB2B46"/>
    <w:rsid w:val="00FB2DC1"/>
    <w:rsid w:val="00FB2EBD"/>
    <w:rsid w:val="00FB3095"/>
    <w:rsid w:val="00FB337A"/>
    <w:rsid w:val="00FB33E9"/>
    <w:rsid w:val="00FB380A"/>
    <w:rsid w:val="00FB3A2E"/>
    <w:rsid w:val="00FB42F8"/>
    <w:rsid w:val="00FB4412"/>
    <w:rsid w:val="00FB476C"/>
    <w:rsid w:val="00FB4844"/>
    <w:rsid w:val="00FB4D10"/>
    <w:rsid w:val="00FB4F3A"/>
    <w:rsid w:val="00FB5104"/>
    <w:rsid w:val="00FB53DD"/>
    <w:rsid w:val="00FB540A"/>
    <w:rsid w:val="00FB6325"/>
    <w:rsid w:val="00FB67CC"/>
    <w:rsid w:val="00FB69AC"/>
    <w:rsid w:val="00FB69F2"/>
    <w:rsid w:val="00FB6FAD"/>
    <w:rsid w:val="00FB7140"/>
    <w:rsid w:val="00FB7290"/>
    <w:rsid w:val="00FC0425"/>
    <w:rsid w:val="00FC08DE"/>
    <w:rsid w:val="00FC0A9B"/>
    <w:rsid w:val="00FC0B9A"/>
    <w:rsid w:val="00FC0CD4"/>
    <w:rsid w:val="00FC1263"/>
    <w:rsid w:val="00FC156C"/>
    <w:rsid w:val="00FC1750"/>
    <w:rsid w:val="00FC1BFB"/>
    <w:rsid w:val="00FC1E0D"/>
    <w:rsid w:val="00FC247A"/>
    <w:rsid w:val="00FC27BA"/>
    <w:rsid w:val="00FC284B"/>
    <w:rsid w:val="00FC30B0"/>
    <w:rsid w:val="00FC3142"/>
    <w:rsid w:val="00FC32DA"/>
    <w:rsid w:val="00FC339D"/>
    <w:rsid w:val="00FC38CF"/>
    <w:rsid w:val="00FC38F0"/>
    <w:rsid w:val="00FC43A0"/>
    <w:rsid w:val="00FC47DE"/>
    <w:rsid w:val="00FC4A87"/>
    <w:rsid w:val="00FC5E1A"/>
    <w:rsid w:val="00FC669B"/>
    <w:rsid w:val="00FC7151"/>
    <w:rsid w:val="00FC73B5"/>
    <w:rsid w:val="00FC7452"/>
    <w:rsid w:val="00FC76D3"/>
    <w:rsid w:val="00FC7907"/>
    <w:rsid w:val="00FC7A8D"/>
    <w:rsid w:val="00FD00C2"/>
    <w:rsid w:val="00FD04F5"/>
    <w:rsid w:val="00FD0FE7"/>
    <w:rsid w:val="00FD170E"/>
    <w:rsid w:val="00FD23E8"/>
    <w:rsid w:val="00FD2CA9"/>
    <w:rsid w:val="00FD2FB7"/>
    <w:rsid w:val="00FD33C4"/>
    <w:rsid w:val="00FD399B"/>
    <w:rsid w:val="00FD3B5C"/>
    <w:rsid w:val="00FD3C2F"/>
    <w:rsid w:val="00FD4584"/>
    <w:rsid w:val="00FD4C39"/>
    <w:rsid w:val="00FD4C8E"/>
    <w:rsid w:val="00FD6038"/>
    <w:rsid w:val="00FD67AC"/>
    <w:rsid w:val="00FD6A63"/>
    <w:rsid w:val="00FD6BE8"/>
    <w:rsid w:val="00FD70DF"/>
    <w:rsid w:val="00FD7B2A"/>
    <w:rsid w:val="00FD7CC5"/>
    <w:rsid w:val="00FE0314"/>
    <w:rsid w:val="00FE04A9"/>
    <w:rsid w:val="00FE0B31"/>
    <w:rsid w:val="00FE0B8D"/>
    <w:rsid w:val="00FE0D8D"/>
    <w:rsid w:val="00FE1016"/>
    <w:rsid w:val="00FE103F"/>
    <w:rsid w:val="00FE148C"/>
    <w:rsid w:val="00FE16DB"/>
    <w:rsid w:val="00FE1AEC"/>
    <w:rsid w:val="00FE1DF7"/>
    <w:rsid w:val="00FE20A5"/>
    <w:rsid w:val="00FE260D"/>
    <w:rsid w:val="00FE271B"/>
    <w:rsid w:val="00FE2D72"/>
    <w:rsid w:val="00FE30D4"/>
    <w:rsid w:val="00FE33C0"/>
    <w:rsid w:val="00FE3472"/>
    <w:rsid w:val="00FE3C8A"/>
    <w:rsid w:val="00FE4095"/>
    <w:rsid w:val="00FE4160"/>
    <w:rsid w:val="00FE4280"/>
    <w:rsid w:val="00FE4325"/>
    <w:rsid w:val="00FE5087"/>
    <w:rsid w:val="00FE514A"/>
    <w:rsid w:val="00FE57B0"/>
    <w:rsid w:val="00FE5E09"/>
    <w:rsid w:val="00FE5E9B"/>
    <w:rsid w:val="00FE60F8"/>
    <w:rsid w:val="00FE613A"/>
    <w:rsid w:val="00FE62D8"/>
    <w:rsid w:val="00FE630C"/>
    <w:rsid w:val="00FE63D9"/>
    <w:rsid w:val="00FE684F"/>
    <w:rsid w:val="00FE6929"/>
    <w:rsid w:val="00FE6E31"/>
    <w:rsid w:val="00FE6F37"/>
    <w:rsid w:val="00FE77B8"/>
    <w:rsid w:val="00FE786F"/>
    <w:rsid w:val="00FE7DA0"/>
    <w:rsid w:val="00FE7DB9"/>
    <w:rsid w:val="00FF0951"/>
    <w:rsid w:val="00FF0BB0"/>
    <w:rsid w:val="00FF0C6D"/>
    <w:rsid w:val="00FF0D62"/>
    <w:rsid w:val="00FF0E41"/>
    <w:rsid w:val="00FF0E96"/>
    <w:rsid w:val="00FF13A7"/>
    <w:rsid w:val="00FF1624"/>
    <w:rsid w:val="00FF168B"/>
    <w:rsid w:val="00FF1869"/>
    <w:rsid w:val="00FF18B2"/>
    <w:rsid w:val="00FF1B5A"/>
    <w:rsid w:val="00FF1FE9"/>
    <w:rsid w:val="00FF21A6"/>
    <w:rsid w:val="00FF2637"/>
    <w:rsid w:val="00FF29B5"/>
    <w:rsid w:val="00FF2BAE"/>
    <w:rsid w:val="00FF3281"/>
    <w:rsid w:val="00FF334E"/>
    <w:rsid w:val="00FF3F7E"/>
    <w:rsid w:val="00FF426C"/>
    <w:rsid w:val="00FF45C7"/>
    <w:rsid w:val="00FF496F"/>
    <w:rsid w:val="00FF4BA9"/>
    <w:rsid w:val="00FF4DB6"/>
    <w:rsid w:val="00FF5298"/>
    <w:rsid w:val="00FF537B"/>
    <w:rsid w:val="00FF59AC"/>
    <w:rsid w:val="00FF5AF2"/>
    <w:rsid w:val="00FF5BFA"/>
    <w:rsid w:val="00FF6145"/>
    <w:rsid w:val="00FF6217"/>
    <w:rsid w:val="00FF62C8"/>
    <w:rsid w:val="00FF68C9"/>
    <w:rsid w:val="00FF698E"/>
    <w:rsid w:val="00FF6ACD"/>
    <w:rsid w:val="00FF6DF4"/>
    <w:rsid w:val="00FF730E"/>
    <w:rsid w:val="00FF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D761A"/>
    <w:pPr>
      <w:autoSpaceDE w:val="0"/>
      <w:autoSpaceDN w:val="0"/>
      <w:adjustRightInd w:val="0"/>
    </w:pPr>
    <w:rPr>
      <w:rFonts w:ascii="Arial" w:hAnsi="Arial" w:cs="Arial"/>
    </w:rPr>
  </w:style>
  <w:style w:type="table" w:styleId="a3">
    <w:name w:val="Table Grid"/>
    <w:basedOn w:val="a1"/>
    <w:rsid w:val="004D7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D761A"/>
    <w:pPr>
      <w:tabs>
        <w:tab w:val="center" w:pos="4677"/>
        <w:tab w:val="right" w:pos="9355"/>
      </w:tabs>
    </w:pPr>
  </w:style>
  <w:style w:type="character" w:styleId="a6">
    <w:name w:val="page number"/>
    <w:basedOn w:val="a0"/>
    <w:rsid w:val="004D761A"/>
  </w:style>
  <w:style w:type="paragraph" w:styleId="a7">
    <w:name w:val="Balloon Text"/>
    <w:basedOn w:val="a"/>
    <w:semiHidden/>
    <w:rsid w:val="00C65897"/>
    <w:rPr>
      <w:rFonts w:ascii="Tahoma" w:hAnsi="Tahoma" w:cs="Tahoma"/>
      <w:sz w:val="16"/>
      <w:szCs w:val="16"/>
    </w:rPr>
  </w:style>
  <w:style w:type="paragraph" w:styleId="a8">
    <w:name w:val="Document Map"/>
    <w:basedOn w:val="a"/>
    <w:semiHidden/>
    <w:rsid w:val="003C3E13"/>
    <w:pPr>
      <w:shd w:val="clear" w:color="auto" w:fill="000080"/>
    </w:pPr>
    <w:rPr>
      <w:rFonts w:ascii="Tahoma" w:hAnsi="Tahoma" w:cs="Tahoma"/>
      <w:sz w:val="20"/>
      <w:szCs w:val="20"/>
    </w:rPr>
  </w:style>
  <w:style w:type="paragraph" w:styleId="a9">
    <w:name w:val="footer"/>
    <w:basedOn w:val="a"/>
    <w:link w:val="aa"/>
    <w:rsid w:val="00F73C0D"/>
    <w:pPr>
      <w:tabs>
        <w:tab w:val="center" w:pos="4677"/>
        <w:tab w:val="right" w:pos="9355"/>
      </w:tabs>
    </w:pPr>
  </w:style>
  <w:style w:type="character" w:customStyle="1" w:styleId="aa">
    <w:name w:val="Нижний колонтитул Знак"/>
    <w:link w:val="a9"/>
    <w:rsid w:val="00F73C0D"/>
    <w:rPr>
      <w:sz w:val="28"/>
      <w:szCs w:val="28"/>
    </w:rPr>
  </w:style>
  <w:style w:type="character" w:styleId="ab">
    <w:name w:val="Subtle Emphasis"/>
    <w:uiPriority w:val="19"/>
    <w:qFormat/>
    <w:rsid w:val="00834010"/>
    <w:rPr>
      <w:i/>
      <w:iCs/>
      <w:color w:val="808080"/>
    </w:rPr>
  </w:style>
  <w:style w:type="paragraph" w:customStyle="1" w:styleId="ConsPlusTitle">
    <w:name w:val="ConsPlusTitle"/>
    <w:uiPriority w:val="99"/>
    <w:rsid w:val="00492B3C"/>
    <w:pPr>
      <w:widowControl w:val="0"/>
      <w:autoSpaceDE w:val="0"/>
      <w:autoSpaceDN w:val="0"/>
      <w:adjustRightInd w:val="0"/>
      <w:ind w:firstLine="709"/>
      <w:jc w:val="both"/>
    </w:pPr>
    <w:rPr>
      <w:rFonts w:ascii="Calibri" w:hAnsi="Calibri" w:cs="Calibri"/>
      <w:b/>
      <w:bCs/>
      <w:sz w:val="22"/>
      <w:szCs w:val="22"/>
    </w:rPr>
  </w:style>
  <w:style w:type="paragraph" w:customStyle="1" w:styleId="111111111">
    <w:name w:val="111111111"/>
    <w:basedOn w:val="a"/>
    <w:link w:val="1111111110"/>
    <w:qFormat/>
    <w:rsid w:val="00492B3C"/>
    <w:pPr>
      <w:ind w:firstLine="709"/>
      <w:jc w:val="both"/>
    </w:pPr>
    <w:rPr>
      <w:rFonts w:ascii="PT Astra Serif" w:hAnsi="PT Astra Serif"/>
      <w:lang w:val="x-none" w:eastAsia="x-none"/>
    </w:rPr>
  </w:style>
  <w:style w:type="character" w:customStyle="1" w:styleId="1111111110">
    <w:name w:val="111111111 Знак"/>
    <w:link w:val="111111111"/>
    <w:rsid w:val="00492B3C"/>
    <w:rPr>
      <w:rFonts w:ascii="PT Astra Serif" w:hAnsi="PT Astra Serif"/>
      <w:sz w:val="28"/>
      <w:szCs w:val="28"/>
    </w:rPr>
  </w:style>
  <w:style w:type="paragraph" w:styleId="ac">
    <w:name w:val="Normal (Web)"/>
    <w:basedOn w:val="a"/>
    <w:uiPriority w:val="99"/>
    <w:unhideWhenUsed/>
    <w:rsid w:val="007F7E84"/>
    <w:pPr>
      <w:spacing w:before="100" w:beforeAutospacing="1" w:after="100" w:afterAutospacing="1"/>
    </w:pPr>
    <w:rPr>
      <w:sz w:val="24"/>
      <w:szCs w:val="24"/>
    </w:rPr>
  </w:style>
  <w:style w:type="character" w:styleId="ad">
    <w:name w:val="Hyperlink"/>
    <w:rsid w:val="00D7441F"/>
    <w:rPr>
      <w:color w:val="0563C1"/>
      <w:u w:val="single"/>
    </w:rPr>
  </w:style>
  <w:style w:type="character" w:customStyle="1" w:styleId="ae">
    <w:name w:val="Неразрешенное упоминание"/>
    <w:uiPriority w:val="99"/>
    <w:semiHidden/>
    <w:unhideWhenUsed/>
    <w:rsid w:val="00D7441F"/>
    <w:rPr>
      <w:color w:val="605E5C"/>
      <w:shd w:val="clear" w:color="auto" w:fill="E1DFDD"/>
    </w:rPr>
  </w:style>
  <w:style w:type="character" w:customStyle="1" w:styleId="a5">
    <w:name w:val="Верхний колонтитул Знак"/>
    <w:basedOn w:val="a0"/>
    <w:link w:val="a4"/>
    <w:uiPriority w:val="99"/>
    <w:rsid w:val="00E36EB8"/>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D761A"/>
    <w:pPr>
      <w:autoSpaceDE w:val="0"/>
      <w:autoSpaceDN w:val="0"/>
      <w:adjustRightInd w:val="0"/>
    </w:pPr>
    <w:rPr>
      <w:rFonts w:ascii="Arial" w:hAnsi="Arial" w:cs="Arial"/>
    </w:rPr>
  </w:style>
  <w:style w:type="table" w:styleId="a3">
    <w:name w:val="Table Grid"/>
    <w:basedOn w:val="a1"/>
    <w:rsid w:val="004D7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D761A"/>
    <w:pPr>
      <w:tabs>
        <w:tab w:val="center" w:pos="4677"/>
        <w:tab w:val="right" w:pos="9355"/>
      </w:tabs>
    </w:pPr>
  </w:style>
  <w:style w:type="character" w:styleId="a6">
    <w:name w:val="page number"/>
    <w:basedOn w:val="a0"/>
    <w:rsid w:val="004D761A"/>
  </w:style>
  <w:style w:type="paragraph" w:styleId="a7">
    <w:name w:val="Balloon Text"/>
    <w:basedOn w:val="a"/>
    <w:semiHidden/>
    <w:rsid w:val="00C65897"/>
    <w:rPr>
      <w:rFonts w:ascii="Tahoma" w:hAnsi="Tahoma" w:cs="Tahoma"/>
      <w:sz w:val="16"/>
      <w:szCs w:val="16"/>
    </w:rPr>
  </w:style>
  <w:style w:type="paragraph" w:styleId="a8">
    <w:name w:val="Document Map"/>
    <w:basedOn w:val="a"/>
    <w:semiHidden/>
    <w:rsid w:val="003C3E13"/>
    <w:pPr>
      <w:shd w:val="clear" w:color="auto" w:fill="000080"/>
    </w:pPr>
    <w:rPr>
      <w:rFonts w:ascii="Tahoma" w:hAnsi="Tahoma" w:cs="Tahoma"/>
      <w:sz w:val="20"/>
      <w:szCs w:val="20"/>
    </w:rPr>
  </w:style>
  <w:style w:type="paragraph" w:styleId="a9">
    <w:name w:val="footer"/>
    <w:basedOn w:val="a"/>
    <w:link w:val="aa"/>
    <w:rsid w:val="00F73C0D"/>
    <w:pPr>
      <w:tabs>
        <w:tab w:val="center" w:pos="4677"/>
        <w:tab w:val="right" w:pos="9355"/>
      </w:tabs>
    </w:pPr>
  </w:style>
  <w:style w:type="character" w:customStyle="1" w:styleId="aa">
    <w:name w:val="Нижний колонтитул Знак"/>
    <w:link w:val="a9"/>
    <w:rsid w:val="00F73C0D"/>
    <w:rPr>
      <w:sz w:val="28"/>
      <w:szCs w:val="28"/>
    </w:rPr>
  </w:style>
  <w:style w:type="character" w:styleId="ab">
    <w:name w:val="Subtle Emphasis"/>
    <w:uiPriority w:val="19"/>
    <w:qFormat/>
    <w:rsid w:val="00834010"/>
    <w:rPr>
      <w:i/>
      <w:iCs/>
      <w:color w:val="808080"/>
    </w:rPr>
  </w:style>
  <w:style w:type="paragraph" w:customStyle="1" w:styleId="ConsPlusTitle">
    <w:name w:val="ConsPlusTitle"/>
    <w:uiPriority w:val="99"/>
    <w:rsid w:val="00492B3C"/>
    <w:pPr>
      <w:widowControl w:val="0"/>
      <w:autoSpaceDE w:val="0"/>
      <w:autoSpaceDN w:val="0"/>
      <w:adjustRightInd w:val="0"/>
      <w:ind w:firstLine="709"/>
      <w:jc w:val="both"/>
    </w:pPr>
    <w:rPr>
      <w:rFonts w:ascii="Calibri" w:hAnsi="Calibri" w:cs="Calibri"/>
      <w:b/>
      <w:bCs/>
      <w:sz w:val="22"/>
      <w:szCs w:val="22"/>
    </w:rPr>
  </w:style>
  <w:style w:type="paragraph" w:customStyle="1" w:styleId="111111111">
    <w:name w:val="111111111"/>
    <w:basedOn w:val="a"/>
    <w:link w:val="1111111110"/>
    <w:qFormat/>
    <w:rsid w:val="00492B3C"/>
    <w:pPr>
      <w:ind w:firstLine="709"/>
      <w:jc w:val="both"/>
    </w:pPr>
    <w:rPr>
      <w:rFonts w:ascii="PT Astra Serif" w:hAnsi="PT Astra Serif"/>
      <w:lang w:val="x-none" w:eastAsia="x-none"/>
    </w:rPr>
  </w:style>
  <w:style w:type="character" w:customStyle="1" w:styleId="1111111110">
    <w:name w:val="111111111 Знак"/>
    <w:link w:val="111111111"/>
    <w:rsid w:val="00492B3C"/>
    <w:rPr>
      <w:rFonts w:ascii="PT Astra Serif" w:hAnsi="PT Astra Serif"/>
      <w:sz w:val="28"/>
      <w:szCs w:val="28"/>
    </w:rPr>
  </w:style>
  <w:style w:type="paragraph" w:styleId="ac">
    <w:name w:val="Normal (Web)"/>
    <w:basedOn w:val="a"/>
    <w:uiPriority w:val="99"/>
    <w:unhideWhenUsed/>
    <w:rsid w:val="007F7E84"/>
    <w:pPr>
      <w:spacing w:before="100" w:beforeAutospacing="1" w:after="100" w:afterAutospacing="1"/>
    </w:pPr>
    <w:rPr>
      <w:sz w:val="24"/>
      <w:szCs w:val="24"/>
    </w:rPr>
  </w:style>
  <w:style w:type="character" w:styleId="ad">
    <w:name w:val="Hyperlink"/>
    <w:rsid w:val="00D7441F"/>
    <w:rPr>
      <w:color w:val="0563C1"/>
      <w:u w:val="single"/>
    </w:rPr>
  </w:style>
  <w:style w:type="character" w:customStyle="1" w:styleId="ae">
    <w:name w:val="Неразрешенное упоминание"/>
    <w:uiPriority w:val="99"/>
    <w:semiHidden/>
    <w:unhideWhenUsed/>
    <w:rsid w:val="00D7441F"/>
    <w:rPr>
      <w:color w:val="605E5C"/>
      <w:shd w:val="clear" w:color="auto" w:fill="E1DFDD"/>
    </w:rPr>
  </w:style>
  <w:style w:type="character" w:customStyle="1" w:styleId="a5">
    <w:name w:val="Верхний колонтитул Знак"/>
    <w:basedOn w:val="a0"/>
    <w:link w:val="a4"/>
    <w:uiPriority w:val="99"/>
    <w:rsid w:val="00E36EB8"/>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26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40F800CC09C4504A1744BCEAC58CF7FF10A825032263CC6EBD2200D4BB343A73850ED53B04D87AD2E6E197FBE3F92F3E8E409602EB441B8C0D6406C3i4L" TargetMode="External"/><Relationship Id="rId4" Type="http://schemas.microsoft.com/office/2007/relationships/stylesWithEffects" Target="stylesWithEffects.xml"/><Relationship Id="rId9" Type="http://schemas.openxmlformats.org/officeDocument/2006/relationships/hyperlink" Target="https://login.consultant.ru/link/?req=doc&amp;base=RZR&amp;n=186632&amp;date=21.06.20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7926B-B194-4BA7-A011-DBC7E22D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21</Pages>
  <Words>8390</Words>
  <Characters>47823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zsuo</Company>
  <LinksUpToDate>false</LinksUpToDate>
  <CharactersWithSpaces>56101</CharactersWithSpaces>
  <SharedDoc>false</SharedDoc>
  <HLinks>
    <vt:vector size="96" baseType="variant">
      <vt:variant>
        <vt:i4>5242882</vt:i4>
      </vt:variant>
      <vt:variant>
        <vt:i4>45</vt:i4>
      </vt:variant>
      <vt:variant>
        <vt:i4>0</vt:i4>
      </vt:variant>
      <vt:variant>
        <vt:i4>5</vt:i4>
      </vt:variant>
      <vt:variant>
        <vt:lpwstr/>
      </vt:variant>
      <vt:variant>
        <vt:lpwstr>Par1</vt:lpwstr>
      </vt:variant>
      <vt:variant>
        <vt:i4>5308418</vt:i4>
      </vt:variant>
      <vt:variant>
        <vt:i4>42</vt:i4>
      </vt:variant>
      <vt:variant>
        <vt:i4>0</vt:i4>
      </vt:variant>
      <vt:variant>
        <vt:i4>5</vt:i4>
      </vt:variant>
      <vt:variant>
        <vt:lpwstr/>
      </vt:variant>
      <vt:variant>
        <vt:lpwstr>Par0</vt:lpwstr>
      </vt:variant>
      <vt:variant>
        <vt:i4>1310811</vt:i4>
      </vt:variant>
      <vt:variant>
        <vt:i4>39</vt:i4>
      </vt:variant>
      <vt:variant>
        <vt:i4>0</vt:i4>
      </vt:variant>
      <vt:variant>
        <vt:i4>5</vt:i4>
      </vt:variant>
      <vt:variant>
        <vt:lpwstr>consultantplus://offline/ref=40F800CC09C4504A1744BCEAC58CF7FF10A825032263CC6EBD2200D4BB343A73850ED53B04D87AD2E6E197FBE3F92F3E8E409602EB441B8C0D6406C3i4L</vt:lpwstr>
      </vt:variant>
      <vt:variant>
        <vt:lpwstr/>
      </vt:variant>
      <vt:variant>
        <vt:i4>5242882</vt:i4>
      </vt:variant>
      <vt:variant>
        <vt:i4>36</vt:i4>
      </vt:variant>
      <vt:variant>
        <vt:i4>0</vt:i4>
      </vt:variant>
      <vt:variant>
        <vt:i4>5</vt:i4>
      </vt:variant>
      <vt:variant>
        <vt:lpwstr/>
      </vt:variant>
      <vt:variant>
        <vt:lpwstr>Par1</vt:lpwstr>
      </vt:variant>
      <vt:variant>
        <vt:i4>5308418</vt:i4>
      </vt:variant>
      <vt:variant>
        <vt:i4>33</vt:i4>
      </vt:variant>
      <vt:variant>
        <vt:i4>0</vt:i4>
      </vt:variant>
      <vt:variant>
        <vt:i4>5</vt:i4>
      </vt:variant>
      <vt:variant>
        <vt:lpwstr/>
      </vt:variant>
      <vt:variant>
        <vt:lpwstr>Par0</vt:lpwstr>
      </vt:variant>
      <vt:variant>
        <vt:i4>5242882</vt:i4>
      </vt:variant>
      <vt:variant>
        <vt:i4>30</vt:i4>
      </vt:variant>
      <vt:variant>
        <vt:i4>0</vt:i4>
      </vt:variant>
      <vt:variant>
        <vt:i4>5</vt:i4>
      </vt:variant>
      <vt:variant>
        <vt:lpwstr/>
      </vt:variant>
      <vt:variant>
        <vt:lpwstr>Par1</vt:lpwstr>
      </vt:variant>
      <vt:variant>
        <vt:i4>5308418</vt:i4>
      </vt:variant>
      <vt:variant>
        <vt:i4>27</vt:i4>
      </vt:variant>
      <vt:variant>
        <vt:i4>0</vt:i4>
      </vt:variant>
      <vt:variant>
        <vt:i4>5</vt:i4>
      </vt:variant>
      <vt:variant>
        <vt:lpwstr/>
      </vt:variant>
      <vt:variant>
        <vt:lpwstr>Par0</vt:lpwstr>
      </vt:variant>
      <vt:variant>
        <vt:i4>5242882</vt:i4>
      </vt:variant>
      <vt:variant>
        <vt:i4>24</vt:i4>
      </vt:variant>
      <vt:variant>
        <vt:i4>0</vt:i4>
      </vt:variant>
      <vt:variant>
        <vt:i4>5</vt:i4>
      </vt:variant>
      <vt:variant>
        <vt:lpwstr/>
      </vt:variant>
      <vt:variant>
        <vt:lpwstr>Par1</vt:lpwstr>
      </vt:variant>
      <vt:variant>
        <vt:i4>5308418</vt:i4>
      </vt:variant>
      <vt:variant>
        <vt:i4>21</vt:i4>
      </vt:variant>
      <vt:variant>
        <vt:i4>0</vt:i4>
      </vt:variant>
      <vt:variant>
        <vt:i4>5</vt:i4>
      </vt:variant>
      <vt:variant>
        <vt:lpwstr/>
      </vt:variant>
      <vt:variant>
        <vt:lpwstr>Par0</vt:lpwstr>
      </vt:variant>
      <vt:variant>
        <vt:i4>8061046</vt:i4>
      </vt:variant>
      <vt:variant>
        <vt:i4>18</vt:i4>
      </vt:variant>
      <vt:variant>
        <vt:i4>0</vt:i4>
      </vt:variant>
      <vt:variant>
        <vt:i4>5</vt:i4>
      </vt:variant>
      <vt:variant>
        <vt:lpwstr>https://login.consultant.ru/link/?req=doc&amp;base=RZR&amp;n=186632&amp;date=21.06.2021</vt:lpwstr>
      </vt:variant>
      <vt:variant>
        <vt:lpwstr/>
      </vt:variant>
      <vt:variant>
        <vt:i4>6881334</vt:i4>
      </vt:variant>
      <vt:variant>
        <vt:i4>15</vt:i4>
      </vt:variant>
      <vt:variant>
        <vt:i4>0</vt:i4>
      </vt:variant>
      <vt:variant>
        <vt:i4>5</vt:i4>
      </vt:variant>
      <vt:variant>
        <vt:lpwstr/>
      </vt:variant>
      <vt:variant>
        <vt:lpwstr>Par149</vt:lpwstr>
      </vt:variant>
      <vt:variant>
        <vt:i4>5242882</vt:i4>
      </vt:variant>
      <vt:variant>
        <vt:i4>12</vt:i4>
      </vt:variant>
      <vt:variant>
        <vt:i4>0</vt:i4>
      </vt:variant>
      <vt:variant>
        <vt:i4>5</vt:i4>
      </vt:variant>
      <vt:variant>
        <vt:lpwstr/>
      </vt:variant>
      <vt:variant>
        <vt:lpwstr>Par1</vt:lpwstr>
      </vt:variant>
      <vt:variant>
        <vt:i4>5308418</vt:i4>
      </vt:variant>
      <vt:variant>
        <vt:i4>9</vt:i4>
      </vt:variant>
      <vt:variant>
        <vt:i4>0</vt:i4>
      </vt:variant>
      <vt:variant>
        <vt:i4>5</vt:i4>
      </vt:variant>
      <vt:variant>
        <vt:lpwstr/>
      </vt:variant>
      <vt:variant>
        <vt:lpwstr>Par0</vt:lpwstr>
      </vt:variant>
      <vt:variant>
        <vt:i4>3342448</vt:i4>
      </vt:variant>
      <vt:variant>
        <vt:i4>6</vt:i4>
      </vt:variant>
      <vt:variant>
        <vt:i4>0</vt:i4>
      </vt:variant>
      <vt:variant>
        <vt:i4>5</vt:i4>
      </vt:variant>
      <vt:variant>
        <vt:lpwstr/>
      </vt:variant>
      <vt:variant>
        <vt:lpwstr>p3</vt:lpwstr>
      </vt:variant>
      <vt:variant>
        <vt:i4>5242882</vt:i4>
      </vt:variant>
      <vt:variant>
        <vt:i4>3</vt:i4>
      </vt:variant>
      <vt:variant>
        <vt:i4>0</vt:i4>
      </vt:variant>
      <vt:variant>
        <vt:i4>5</vt:i4>
      </vt:variant>
      <vt:variant>
        <vt:lpwstr/>
      </vt:variant>
      <vt:variant>
        <vt:lpwstr>Par1</vt:lpwstr>
      </vt:variant>
      <vt:variant>
        <vt:i4>5308418</vt:i4>
      </vt:variant>
      <vt:variant>
        <vt:i4>0</vt:i4>
      </vt:variant>
      <vt:variant>
        <vt:i4>0</vt:i4>
      </vt:variant>
      <vt:variant>
        <vt:i4>5</vt:i4>
      </vt:variant>
      <vt:variant>
        <vt:lpwstr/>
      </vt:variant>
      <vt:variant>
        <vt:lpwstr>Par0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user</dc:creator>
  <cp:lastModifiedBy>Макеева Мария Юрьевна</cp:lastModifiedBy>
  <cp:revision>34</cp:revision>
  <cp:lastPrinted>2022-12-21T08:32:00Z</cp:lastPrinted>
  <dcterms:created xsi:type="dcterms:W3CDTF">2022-12-09T05:34:00Z</dcterms:created>
  <dcterms:modified xsi:type="dcterms:W3CDTF">2022-12-23T07:03:00Z</dcterms:modified>
</cp:coreProperties>
</file>