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E7053" w:rsidRPr="004E7053" w:rsidTr="00D141A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E7053" w:rsidRPr="004E7053" w:rsidRDefault="004E7053" w:rsidP="004E705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4E705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4E7053" w:rsidRPr="004E7053" w:rsidTr="00D141A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4E7053" w:rsidRPr="004E7053" w:rsidRDefault="004E7053" w:rsidP="004E705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4E705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E705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4E7053" w:rsidRPr="004E7053" w:rsidTr="00D141A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4E7053" w:rsidRPr="004E7053" w:rsidRDefault="004E7053" w:rsidP="004E7053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30 декабря</w:t>
            </w:r>
            <w:r w:rsidRPr="004E705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4E7053" w:rsidRPr="004E7053" w:rsidRDefault="004E7053" w:rsidP="004E7053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4E705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837</w:t>
            </w:r>
            <w:bookmarkStart w:id="0" w:name="_GoBack"/>
            <w:bookmarkEnd w:id="0"/>
            <w:r w:rsidRPr="004E7053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2822CF" w:rsidRDefault="002822CF" w:rsidP="00416DB1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2822CF" w:rsidRPr="00416DB1" w:rsidRDefault="002822CF" w:rsidP="00416DB1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2822CF" w:rsidRDefault="002822CF" w:rsidP="00826677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:rsidR="00826677" w:rsidRPr="00826677" w:rsidRDefault="00826677" w:rsidP="00826677">
      <w:pPr>
        <w:spacing w:after="0" w:line="235" w:lineRule="auto"/>
        <w:jc w:val="both"/>
        <w:rPr>
          <w:rFonts w:ascii="PT Astra Serif" w:hAnsi="PT Astra Serif"/>
          <w:sz w:val="36"/>
          <w:szCs w:val="28"/>
        </w:rPr>
      </w:pPr>
    </w:p>
    <w:p w:rsidR="002822CF" w:rsidRPr="00416DB1" w:rsidRDefault="002822CF" w:rsidP="008266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16DB1">
        <w:rPr>
          <w:rFonts w:ascii="PT Astra Serif" w:hAnsi="PT Astra Serif"/>
          <w:b/>
          <w:sz w:val="28"/>
          <w:szCs w:val="28"/>
          <w:lang w:eastAsia="ru-RU"/>
        </w:rPr>
        <w:t xml:space="preserve">О внесении изменений в отдельные нормативные </w:t>
      </w:r>
      <w:r w:rsidRPr="00416DB1">
        <w:rPr>
          <w:rFonts w:ascii="PT Astra Serif" w:hAnsi="PT Astra Serif"/>
          <w:b/>
          <w:sz w:val="28"/>
          <w:szCs w:val="28"/>
          <w:lang w:eastAsia="ru-RU"/>
        </w:rPr>
        <w:br/>
        <w:t xml:space="preserve">правовые акты Правительства Ульяновской области </w:t>
      </w:r>
    </w:p>
    <w:p w:rsidR="002822CF" w:rsidRPr="00416DB1" w:rsidRDefault="002822CF" w:rsidP="0082667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2822CF" w:rsidRPr="00416DB1" w:rsidRDefault="002822CF" w:rsidP="00826677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Pr="00416DB1">
        <w:rPr>
          <w:rFonts w:ascii="PT Astra Serif" w:hAnsi="PT Astra Serif"/>
          <w:sz w:val="28"/>
          <w:szCs w:val="28"/>
          <w:lang w:eastAsia="ru-RU"/>
        </w:rPr>
        <w:t>п</w:t>
      </w:r>
      <w:proofErr w:type="gramEnd"/>
      <w:r w:rsidRPr="00416DB1">
        <w:rPr>
          <w:rFonts w:ascii="PT Astra Serif" w:hAnsi="PT Astra Serif"/>
          <w:sz w:val="28"/>
          <w:szCs w:val="28"/>
          <w:lang w:eastAsia="ru-RU"/>
        </w:rPr>
        <w:t xml:space="preserve"> о с т а н о в л я е т:</w:t>
      </w:r>
    </w:p>
    <w:p w:rsidR="002822CF" w:rsidRPr="00826677" w:rsidRDefault="002822CF" w:rsidP="00826677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826677">
        <w:rPr>
          <w:rFonts w:ascii="PT Astra Serif" w:hAnsi="PT Astra Serif"/>
          <w:spacing w:val="-4"/>
          <w:sz w:val="28"/>
          <w:szCs w:val="28"/>
          <w:lang w:eastAsia="ru-RU"/>
        </w:rPr>
        <w:t>1.</w:t>
      </w:r>
      <w:r w:rsidRPr="00826677">
        <w:rPr>
          <w:rFonts w:ascii="PT Astra Serif" w:hAnsi="PT Astra Serif" w:cs="Calibri"/>
          <w:spacing w:val="-4"/>
          <w:sz w:val="28"/>
          <w:szCs w:val="28"/>
        </w:rPr>
        <w:t xml:space="preserve"> </w:t>
      </w:r>
      <w:r w:rsidRPr="00826677">
        <w:rPr>
          <w:rFonts w:ascii="PT Astra Serif" w:hAnsi="PT Astra Serif"/>
          <w:spacing w:val="-4"/>
          <w:sz w:val="28"/>
          <w:szCs w:val="28"/>
          <w:lang w:eastAsia="ru-RU"/>
        </w:rPr>
        <w:t xml:space="preserve">Внести в </w:t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Административный регламент предоставления Правительством Ульяновской области государственной </w:t>
      </w:r>
      <w:proofErr w:type="gramStart"/>
      <w:r w:rsidRPr="00826677">
        <w:rPr>
          <w:rFonts w:ascii="PT Astra Serif" w:hAnsi="PT Astra Serif" w:cs="PT Astra Serif"/>
          <w:spacing w:val="-4"/>
          <w:sz w:val="28"/>
          <w:szCs w:val="28"/>
        </w:rPr>
        <w:t>услуги</w:t>
      </w:r>
      <w:proofErr w:type="gramEnd"/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 по оценке качества оказываемой социально ориентированной некоммерческой организацией общественно полезной услуги по содействию в охране и реставрации</w:t>
      </w:r>
      <w:r w:rsidRPr="00416DB1">
        <w:rPr>
          <w:rFonts w:ascii="PT Astra Serif" w:hAnsi="PT Astra Serif" w:cs="PT Astra Serif"/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 (</w:t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памятников, ансамблей, достопримечательных мест, мест захоронений), утверждённый постановлением Правительства Ульяновской области от 20.07.2021 № 299-П «Об утверждении Административного регламента предоставления Правительством Ульяновской области государственной </w:t>
      </w:r>
      <w:proofErr w:type="gramStart"/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услуги по оценке </w:t>
      </w:r>
      <w:r w:rsidR="00826677">
        <w:rPr>
          <w:rFonts w:ascii="PT Astra Serif" w:hAnsi="PT Astra Serif" w:cs="PT Astra Serif"/>
          <w:spacing w:val="-4"/>
          <w:sz w:val="28"/>
          <w:szCs w:val="28"/>
        </w:rPr>
        <w:br/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качества оказываемой социально ориентированной некоммерческой организацией общественно полезной услуги по содействию в охране и реставрации </w:t>
      </w:r>
      <w:r w:rsidR="00826677">
        <w:rPr>
          <w:rFonts w:ascii="PT Astra Serif" w:hAnsi="PT Astra Serif" w:cs="PT Astra Serif"/>
          <w:spacing w:val="-4"/>
          <w:sz w:val="28"/>
          <w:szCs w:val="28"/>
        </w:rPr>
        <w:br/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>объектов культурного наследия (памятников истории и культуры) народов Российской Федерации (памятников, ансамблей, достопримечательных мест, мест</w:t>
      </w:r>
      <w:proofErr w:type="gramEnd"/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 захоронений)», </w:t>
      </w:r>
      <w:r w:rsidRPr="00826677">
        <w:rPr>
          <w:rFonts w:ascii="PT Astra Serif" w:hAnsi="PT Astra Serif"/>
          <w:spacing w:val="-4"/>
          <w:sz w:val="28"/>
          <w:szCs w:val="28"/>
        </w:rPr>
        <w:t>следующие изменения: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1) в разделе 2: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а) в наименовании подраздела 2.2 слова «</w:t>
      </w:r>
      <w:r w:rsidRPr="00021188">
        <w:rPr>
          <w:rFonts w:ascii="PT Astra Serif" w:hAnsi="PT Astra Serif"/>
          <w:b/>
          <w:bCs/>
          <w:sz w:val="28"/>
          <w:szCs w:val="28"/>
          <w:lang w:eastAsia="ru-RU"/>
        </w:rPr>
        <w:t>государственной власти</w:t>
      </w:r>
      <w:r w:rsidRPr="00416DB1">
        <w:rPr>
          <w:rFonts w:ascii="PT Astra Serif" w:hAnsi="PT Astra Serif"/>
          <w:sz w:val="28"/>
          <w:szCs w:val="28"/>
          <w:lang w:eastAsia="ru-RU"/>
        </w:rPr>
        <w:t>» исключить;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 xml:space="preserve">б) в пункте 2.6.2 подраздела 2.6 слова </w:t>
      </w:r>
      <w:r>
        <w:rPr>
          <w:rFonts w:ascii="PT Astra Serif" w:hAnsi="PT Astra Serif"/>
          <w:sz w:val="28"/>
          <w:szCs w:val="28"/>
          <w:lang w:eastAsia="ru-RU"/>
        </w:rPr>
        <w:t>«</w:t>
      </w:r>
      <w:r w:rsidRPr="00416DB1">
        <w:rPr>
          <w:rFonts w:ascii="PT Astra Serif" w:hAnsi="PT Astra Serif" w:cs="PT Astra Serif"/>
          <w:sz w:val="28"/>
          <w:szCs w:val="28"/>
        </w:rPr>
        <w:t>государственной власти</w:t>
      </w:r>
      <w:r>
        <w:rPr>
          <w:rFonts w:ascii="PT Astra Serif" w:hAnsi="PT Astra Serif" w:cs="PT Astra Serif"/>
          <w:sz w:val="28"/>
          <w:szCs w:val="28"/>
        </w:rPr>
        <w:t>» исключить</w:t>
      </w:r>
      <w:r w:rsidRPr="00416DB1">
        <w:rPr>
          <w:rFonts w:ascii="PT Astra Serif" w:hAnsi="PT Astra Serif" w:cs="PT Astra Serif"/>
          <w:sz w:val="28"/>
          <w:szCs w:val="28"/>
        </w:rPr>
        <w:t>;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в) в подразделе 2.7 слова «</w:t>
      </w:r>
      <w:r w:rsidRPr="00416DB1">
        <w:rPr>
          <w:rFonts w:ascii="PT Astra Serif" w:hAnsi="PT Astra Serif" w:cs="PT Astra Serif"/>
          <w:sz w:val="28"/>
          <w:szCs w:val="28"/>
        </w:rPr>
        <w:t>орган исполнительной власти» заменить словами «исполнительный орган»;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2) в разделе 3: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а) в подразделе 3.1: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пункте 3.1.2: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подпункте 2 слова «</w:t>
      </w:r>
      <w:r w:rsidRPr="00416DB1">
        <w:rPr>
          <w:rFonts w:ascii="PT Astra Serif" w:hAnsi="PT Astra Serif" w:cs="PT Astra Serif"/>
          <w:sz w:val="28"/>
          <w:szCs w:val="28"/>
        </w:rPr>
        <w:t>органом исполнительной власти» заменить словами «исполнительным органом», слова «органу исполнительной власти» заменить словами «исполнительному органу»;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>в подпункте 4 слова «органов исполнительной власти» заменить словами «исполнительных органов»;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 xml:space="preserve">в </w:t>
      </w:r>
      <w:r w:rsidRPr="00416DB1">
        <w:rPr>
          <w:rFonts w:ascii="PT Astra Serif" w:hAnsi="PT Astra Serif"/>
          <w:sz w:val="28"/>
          <w:szCs w:val="28"/>
          <w:lang w:eastAsia="ru-RU"/>
        </w:rPr>
        <w:t>пункте 3.1.3:</w:t>
      </w:r>
    </w:p>
    <w:p w:rsidR="002822CF" w:rsidRPr="00416DB1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lastRenderedPageBreak/>
        <w:t>в подпункте 3 слова «органы исполнительной власти» заменить словами «исполнительные органы»;</w:t>
      </w:r>
    </w:p>
    <w:p w:rsidR="002822CF" w:rsidRPr="00416DB1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подпункте 4 слов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Pr="00416DB1">
        <w:rPr>
          <w:rFonts w:ascii="PT Astra Serif" w:hAnsi="PT Astra Serif" w:cs="PT Astra Serif"/>
          <w:sz w:val="28"/>
          <w:szCs w:val="28"/>
        </w:rPr>
        <w:t>органа исполнительной власти» заменить слова</w:t>
      </w:r>
      <w:r>
        <w:rPr>
          <w:rFonts w:ascii="PT Astra Serif" w:hAnsi="PT Astra Serif" w:cs="PT Astra Serif"/>
          <w:sz w:val="28"/>
          <w:szCs w:val="28"/>
        </w:rPr>
        <w:t>ми</w:t>
      </w:r>
      <w:r w:rsidRPr="00416DB1">
        <w:rPr>
          <w:rFonts w:ascii="PT Astra Serif" w:hAnsi="PT Astra Serif" w:cs="PT Astra Serif"/>
          <w:sz w:val="28"/>
          <w:szCs w:val="28"/>
        </w:rPr>
        <w:t xml:space="preserve"> «исполнительного органа»;</w:t>
      </w:r>
    </w:p>
    <w:p w:rsidR="002822CF" w:rsidRPr="00416DB1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подпункте 5 слов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Pr="00416DB1">
        <w:rPr>
          <w:rFonts w:ascii="PT Astra Serif" w:hAnsi="PT Astra Serif" w:cs="PT Astra Serif"/>
          <w:sz w:val="28"/>
          <w:szCs w:val="28"/>
        </w:rPr>
        <w:t>органа исполнительной власти» заменить слова</w:t>
      </w:r>
      <w:r>
        <w:rPr>
          <w:rFonts w:ascii="PT Astra Serif" w:hAnsi="PT Astra Serif" w:cs="PT Astra Serif"/>
          <w:sz w:val="28"/>
          <w:szCs w:val="28"/>
        </w:rPr>
        <w:t>ми</w:t>
      </w:r>
      <w:r w:rsidRPr="00416DB1">
        <w:rPr>
          <w:rFonts w:ascii="PT Astra Serif" w:hAnsi="PT Astra Serif" w:cs="PT Astra Serif"/>
          <w:sz w:val="28"/>
          <w:szCs w:val="28"/>
        </w:rPr>
        <w:t xml:space="preserve"> «исполнительного органа»;</w:t>
      </w:r>
    </w:p>
    <w:p w:rsidR="002822CF" w:rsidRPr="00416DB1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б) в подразделе 3.2:</w:t>
      </w:r>
    </w:p>
    <w:p w:rsidR="002822CF" w:rsidRPr="00416DB1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пункте 3.2.2:</w:t>
      </w:r>
    </w:p>
    <w:p w:rsidR="002822CF" w:rsidRPr="00416DB1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 w:cs="PT Astra Serif"/>
          <w:sz w:val="28"/>
          <w:szCs w:val="28"/>
        </w:rPr>
        <w:t>в абзаце первом слова «органы исполнительной власти» заменить словами «исполнительные органы»;</w:t>
      </w:r>
    </w:p>
    <w:p w:rsidR="002822CF" w:rsidRPr="00416DB1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 xml:space="preserve">в подпункте 3.2.2.1 слова «государственной власти» </w:t>
      </w:r>
      <w:r>
        <w:rPr>
          <w:rFonts w:ascii="PT Astra Serif" w:hAnsi="PT Astra Serif" w:cs="PT Astra Serif"/>
          <w:sz w:val="28"/>
          <w:szCs w:val="28"/>
        </w:rPr>
        <w:t>исключить</w:t>
      </w:r>
      <w:r w:rsidRPr="00416DB1">
        <w:rPr>
          <w:rFonts w:ascii="PT Astra Serif" w:hAnsi="PT Astra Serif" w:cs="PT Astra Serif"/>
          <w:sz w:val="28"/>
          <w:szCs w:val="28"/>
        </w:rPr>
        <w:t>;</w:t>
      </w:r>
    </w:p>
    <w:p w:rsidR="002822CF" w:rsidRPr="00416DB1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 xml:space="preserve">в абзаце седьмом пункта 3.2.4 </w:t>
      </w:r>
      <w:r>
        <w:rPr>
          <w:rFonts w:ascii="PT Astra Serif" w:hAnsi="PT Astra Serif" w:cs="PT Astra Serif"/>
          <w:sz w:val="28"/>
          <w:szCs w:val="28"/>
        </w:rPr>
        <w:t xml:space="preserve">слова </w:t>
      </w:r>
      <w:r w:rsidRPr="00416DB1">
        <w:rPr>
          <w:rFonts w:ascii="PT Astra Serif" w:hAnsi="PT Astra Serif" w:cs="PT Astra Serif"/>
          <w:sz w:val="28"/>
          <w:szCs w:val="28"/>
        </w:rPr>
        <w:t>«органов исполнительной власти» заменить словами «исполнительных органов»;</w:t>
      </w:r>
    </w:p>
    <w:p w:rsidR="002822CF" w:rsidRPr="00416DB1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</w:t>
      </w:r>
      <w:r w:rsidRPr="00416DB1">
        <w:rPr>
          <w:rFonts w:ascii="PT Astra Serif" w:hAnsi="PT Astra Serif"/>
          <w:sz w:val="28"/>
          <w:szCs w:val="28"/>
          <w:lang w:eastAsia="ru-RU"/>
        </w:rPr>
        <w:t>) в пункте 3.3.3</w:t>
      </w:r>
      <w:r>
        <w:rPr>
          <w:rFonts w:ascii="PT Astra Serif" w:hAnsi="PT Astra Serif"/>
          <w:sz w:val="28"/>
          <w:szCs w:val="28"/>
          <w:lang w:eastAsia="ru-RU"/>
        </w:rPr>
        <w:t xml:space="preserve"> под</w:t>
      </w:r>
      <w:r w:rsidRPr="00416DB1">
        <w:rPr>
          <w:rFonts w:ascii="PT Astra Serif" w:hAnsi="PT Astra Serif"/>
          <w:sz w:val="28"/>
          <w:szCs w:val="28"/>
          <w:lang w:eastAsia="ru-RU"/>
        </w:rPr>
        <w:t>раздел</w:t>
      </w:r>
      <w:r>
        <w:rPr>
          <w:rFonts w:ascii="PT Astra Serif" w:hAnsi="PT Astra Serif"/>
          <w:sz w:val="28"/>
          <w:szCs w:val="28"/>
          <w:lang w:eastAsia="ru-RU"/>
        </w:rPr>
        <w:t>а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 3.3:</w:t>
      </w:r>
    </w:p>
    <w:p w:rsidR="002822CF" w:rsidRPr="00416DB1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 xml:space="preserve">в абзаце первом слова </w:t>
      </w:r>
      <w:r w:rsidRPr="00416DB1">
        <w:rPr>
          <w:rFonts w:ascii="PT Astra Serif" w:hAnsi="PT Astra Serif"/>
          <w:sz w:val="28"/>
          <w:szCs w:val="28"/>
          <w:lang w:eastAsia="ru-RU"/>
        </w:rPr>
        <w:t>«</w:t>
      </w:r>
      <w:r w:rsidRPr="00416DB1">
        <w:rPr>
          <w:rFonts w:ascii="PT Astra Serif" w:hAnsi="PT Astra Serif" w:cs="PT Astra Serif"/>
          <w:sz w:val="28"/>
          <w:szCs w:val="28"/>
        </w:rPr>
        <w:t>органа исполнительной власти» заменить слова</w:t>
      </w:r>
      <w:r>
        <w:rPr>
          <w:rFonts w:ascii="PT Astra Serif" w:hAnsi="PT Astra Serif" w:cs="PT Astra Serif"/>
          <w:sz w:val="28"/>
          <w:szCs w:val="28"/>
        </w:rPr>
        <w:t>ми</w:t>
      </w:r>
      <w:r w:rsidRPr="00416DB1">
        <w:rPr>
          <w:rFonts w:ascii="PT Astra Serif" w:hAnsi="PT Astra Serif" w:cs="PT Astra Serif"/>
          <w:sz w:val="28"/>
          <w:szCs w:val="28"/>
        </w:rPr>
        <w:t xml:space="preserve"> «исполнительного органа»;</w:t>
      </w:r>
    </w:p>
    <w:p w:rsidR="002822CF" w:rsidRPr="00416DB1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 xml:space="preserve">абзаце первом </w:t>
      </w:r>
      <w:r w:rsidRPr="00416DB1">
        <w:rPr>
          <w:rFonts w:ascii="PT Astra Serif" w:hAnsi="PT Astra Serif" w:cs="PT Astra Serif"/>
          <w:sz w:val="28"/>
          <w:szCs w:val="28"/>
        </w:rPr>
        <w:t>подпункт</w:t>
      </w:r>
      <w:r w:rsidR="00826677">
        <w:rPr>
          <w:rFonts w:ascii="PT Astra Serif" w:hAnsi="PT Astra Serif" w:cs="PT Astra Serif"/>
          <w:sz w:val="28"/>
          <w:szCs w:val="28"/>
        </w:rPr>
        <w:t>а</w:t>
      </w:r>
      <w:r w:rsidRPr="00416DB1">
        <w:rPr>
          <w:rFonts w:ascii="PT Astra Serif" w:hAnsi="PT Astra Serif" w:cs="PT Astra Serif"/>
          <w:sz w:val="28"/>
          <w:szCs w:val="28"/>
        </w:rPr>
        <w:t xml:space="preserve"> 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3.3.3.1 </w:t>
      </w:r>
      <w:r w:rsidRPr="00416DB1">
        <w:rPr>
          <w:rFonts w:ascii="PT Astra Serif" w:hAnsi="PT Astra Serif" w:cs="PT Astra Serif"/>
          <w:sz w:val="28"/>
          <w:szCs w:val="28"/>
        </w:rPr>
        <w:t>слова «органом исполнительной власти» заменить словами «исполнительн</w:t>
      </w:r>
      <w:r>
        <w:rPr>
          <w:rFonts w:ascii="PT Astra Serif" w:hAnsi="PT Astra Serif" w:cs="PT Astra Serif"/>
          <w:sz w:val="28"/>
          <w:szCs w:val="28"/>
        </w:rPr>
        <w:t>ым</w:t>
      </w:r>
      <w:r w:rsidRPr="00416DB1">
        <w:rPr>
          <w:rFonts w:ascii="PT Astra Serif" w:hAnsi="PT Astra Serif" w:cs="PT Astra Serif"/>
          <w:sz w:val="28"/>
          <w:szCs w:val="28"/>
        </w:rPr>
        <w:t xml:space="preserve"> орган</w:t>
      </w:r>
      <w:r>
        <w:rPr>
          <w:rFonts w:ascii="PT Astra Serif" w:hAnsi="PT Astra Serif" w:cs="PT Astra Serif"/>
          <w:sz w:val="28"/>
          <w:szCs w:val="28"/>
        </w:rPr>
        <w:t>ом</w:t>
      </w:r>
      <w:r w:rsidRPr="00416DB1">
        <w:rPr>
          <w:rFonts w:ascii="PT Astra Serif" w:hAnsi="PT Astra Serif" w:cs="PT Astra Serif"/>
          <w:sz w:val="28"/>
          <w:szCs w:val="28"/>
        </w:rPr>
        <w:t xml:space="preserve">», слова </w:t>
      </w:r>
      <w:r w:rsidRPr="00416DB1">
        <w:rPr>
          <w:rFonts w:ascii="PT Astra Serif" w:hAnsi="PT Astra Serif"/>
          <w:sz w:val="28"/>
          <w:szCs w:val="28"/>
          <w:lang w:eastAsia="ru-RU"/>
        </w:rPr>
        <w:t>«</w:t>
      </w:r>
      <w:r w:rsidRPr="00416DB1">
        <w:rPr>
          <w:rFonts w:ascii="PT Astra Serif" w:hAnsi="PT Astra Serif" w:cs="PT Astra Serif"/>
          <w:sz w:val="28"/>
          <w:szCs w:val="28"/>
        </w:rPr>
        <w:t>органа исполнительной власти» заменить слова</w:t>
      </w:r>
      <w:r>
        <w:rPr>
          <w:rFonts w:ascii="PT Astra Serif" w:hAnsi="PT Astra Serif" w:cs="PT Astra Serif"/>
          <w:sz w:val="28"/>
          <w:szCs w:val="28"/>
        </w:rPr>
        <w:t>ми</w:t>
      </w:r>
      <w:r w:rsidRPr="00416DB1">
        <w:rPr>
          <w:rFonts w:ascii="PT Astra Serif" w:hAnsi="PT Astra Serif" w:cs="PT Astra Serif"/>
          <w:sz w:val="28"/>
          <w:szCs w:val="28"/>
        </w:rPr>
        <w:t xml:space="preserve"> «исполнительного органа»;</w:t>
      </w:r>
    </w:p>
    <w:p w:rsidR="002822CF" w:rsidRPr="000C7AF9" w:rsidRDefault="002822CF" w:rsidP="000C7AF9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г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) в абзаце седьмом пункта 3.4.2 подраздела 3.4 слова </w:t>
      </w:r>
      <w:r w:rsidRPr="00416DB1">
        <w:rPr>
          <w:rFonts w:ascii="PT Astra Serif" w:hAnsi="PT Astra Serif" w:cs="PT Astra Serif"/>
          <w:sz w:val="28"/>
          <w:szCs w:val="28"/>
        </w:rPr>
        <w:t>«органов исполнительной власти» заменить с</w:t>
      </w:r>
      <w:r>
        <w:rPr>
          <w:rFonts w:ascii="PT Astra Serif" w:hAnsi="PT Astra Serif" w:cs="PT Astra Serif"/>
          <w:sz w:val="28"/>
          <w:szCs w:val="28"/>
        </w:rPr>
        <w:t>ловами «исполнительных органов».</w:t>
      </w:r>
    </w:p>
    <w:p w:rsidR="002822CF" w:rsidRPr="00826677" w:rsidRDefault="002822CF" w:rsidP="000C7AF9">
      <w:pPr>
        <w:tabs>
          <w:tab w:val="left" w:pos="108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826677">
        <w:rPr>
          <w:rFonts w:ascii="PT Astra Serif" w:hAnsi="PT Astra Serif" w:cs="Calibri"/>
          <w:spacing w:val="-4"/>
          <w:sz w:val="28"/>
          <w:szCs w:val="28"/>
        </w:rPr>
        <w:t xml:space="preserve">2. </w:t>
      </w:r>
      <w:proofErr w:type="gramStart"/>
      <w:r w:rsidRPr="00826677">
        <w:rPr>
          <w:rFonts w:ascii="PT Astra Serif" w:hAnsi="PT Astra Serif"/>
          <w:spacing w:val="-4"/>
          <w:sz w:val="28"/>
          <w:szCs w:val="28"/>
          <w:lang w:eastAsia="ru-RU"/>
        </w:rPr>
        <w:t xml:space="preserve">Внести в </w:t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Административный регламент предоставления государственной услуги по согласованию проектной документации на проведение работ </w:t>
      </w:r>
      <w:r w:rsidR="00826677">
        <w:rPr>
          <w:rFonts w:ascii="PT Astra Serif" w:hAnsi="PT Astra Serif" w:cs="PT Astra Serif"/>
          <w:spacing w:val="-4"/>
          <w:sz w:val="28"/>
          <w:szCs w:val="28"/>
        </w:rPr>
        <w:br/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по сохранению объекта культурного наследия регионального значения, включённого в единый государственный реестр объектов культурного </w:t>
      </w:r>
      <w:r w:rsidR="00826677">
        <w:rPr>
          <w:rFonts w:ascii="PT Astra Serif" w:hAnsi="PT Astra Serif" w:cs="PT Astra Serif"/>
          <w:spacing w:val="-4"/>
          <w:sz w:val="28"/>
          <w:szCs w:val="28"/>
        </w:rPr>
        <w:br/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наследия (памятников истории и культуры) народов Российской Федерации, </w:t>
      </w:r>
      <w:r w:rsidR="00826677">
        <w:rPr>
          <w:rFonts w:ascii="PT Astra Serif" w:hAnsi="PT Astra Serif" w:cs="PT Astra Serif"/>
          <w:spacing w:val="-4"/>
          <w:sz w:val="28"/>
          <w:szCs w:val="28"/>
        </w:rPr>
        <w:br/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или выявленного объекта культурного наследия, расположенного </w:t>
      </w:r>
      <w:r w:rsidR="00826677">
        <w:rPr>
          <w:rFonts w:ascii="PT Astra Serif" w:hAnsi="PT Astra Serif" w:cs="PT Astra Serif"/>
          <w:spacing w:val="-4"/>
          <w:sz w:val="28"/>
          <w:szCs w:val="28"/>
        </w:rPr>
        <w:br/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>на территории Ульяновской области, утверждённый постановлением Правительства Ульяновской области от 15.04.2022 № 183-П «Об утверждении Административного регламента предоставления государственной</w:t>
      </w:r>
      <w:proofErr w:type="gramEnd"/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 услуги </w:t>
      </w:r>
      <w:r w:rsidR="00826677" w:rsidRPr="00826677">
        <w:rPr>
          <w:rFonts w:ascii="PT Astra Serif" w:hAnsi="PT Astra Serif" w:cs="PT Astra Serif"/>
          <w:spacing w:val="-4"/>
          <w:sz w:val="28"/>
          <w:szCs w:val="28"/>
        </w:rPr>
        <w:br/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>по согласованию проектной документации на проведение работ по сохранению объекта культурного наследия регионального значения, включ</w:t>
      </w:r>
      <w:r w:rsidR="00826677">
        <w:rPr>
          <w:rFonts w:ascii="PT Astra Serif" w:hAnsi="PT Astra Serif" w:cs="PT Astra Serif"/>
          <w:spacing w:val="-4"/>
          <w:sz w:val="28"/>
          <w:szCs w:val="28"/>
        </w:rPr>
        <w:t>ё</w:t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нного </w:t>
      </w:r>
      <w:r w:rsidR="00826677">
        <w:rPr>
          <w:rFonts w:ascii="PT Astra Serif" w:hAnsi="PT Astra Serif" w:cs="PT Astra Serif"/>
          <w:spacing w:val="-4"/>
          <w:sz w:val="28"/>
          <w:szCs w:val="28"/>
        </w:rPr>
        <w:br/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в единый государственный реестр объектов культурного наследия (памятников истории и культуры) народов Российской Федерации, или выявленного </w:t>
      </w:r>
      <w:r w:rsidR="00826677">
        <w:rPr>
          <w:rFonts w:ascii="PT Astra Serif" w:hAnsi="PT Astra Serif" w:cs="PT Astra Serif"/>
          <w:spacing w:val="-4"/>
          <w:sz w:val="28"/>
          <w:szCs w:val="28"/>
        </w:rPr>
        <w:br/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объекта культурного наследия, расположенного на территории Ульяновской области», </w:t>
      </w:r>
      <w:r w:rsidRPr="00826677">
        <w:rPr>
          <w:rFonts w:ascii="PT Astra Serif" w:hAnsi="PT Astra Serif"/>
          <w:spacing w:val="-4"/>
          <w:sz w:val="28"/>
          <w:szCs w:val="28"/>
        </w:rPr>
        <w:t>следующие изменения:</w:t>
      </w:r>
    </w:p>
    <w:p w:rsidR="002822CF" w:rsidRDefault="002822CF" w:rsidP="009F2F82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1) в абзаце четвёртом пункта 1.3.1 подраздел</w:t>
      </w:r>
      <w:r>
        <w:rPr>
          <w:rFonts w:ascii="PT Astra Serif" w:hAnsi="PT Astra Serif"/>
          <w:sz w:val="28"/>
          <w:szCs w:val="28"/>
          <w:lang w:eastAsia="ru-RU"/>
        </w:rPr>
        <w:t>а 1.3 раздела 1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 слов</w:t>
      </w:r>
      <w:r>
        <w:rPr>
          <w:rFonts w:ascii="PT Astra Serif" w:hAnsi="PT Astra Serif"/>
          <w:sz w:val="28"/>
          <w:szCs w:val="28"/>
          <w:lang w:eastAsia="ru-RU"/>
        </w:rPr>
        <w:t>о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 «телефону» заменить словами «телефонному номеру»;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2)</w:t>
      </w:r>
      <w:r>
        <w:rPr>
          <w:rFonts w:ascii="PT Astra Serif" w:hAnsi="PT Astra Serif"/>
          <w:sz w:val="28"/>
          <w:szCs w:val="28"/>
          <w:lang w:eastAsia="ru-RU"/>
        </w:rPr>
        <w:t xml:space="preserve"> в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 раздел</w:t>
      </w:r>
      <w:r>
        <w:rPr>
          <w:rFonts w:ascii="PT Astra Serif" w:hAnsi="PT Astra Serif"/>
          <w:sz w:val="28"/>
          <w:szCs w:val="28"/>
          <w:lang w:eastAsia="ru-RU"/>
        </w:rPr>
        <w:t>е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 3: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а) в подразделе 3.1: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 xml:space="preserve">в подпункте 6 </w:t>
      </w:r>
      <w:r w:rsidRPr="00416DB1">
        <w:rPr>
          <w:rFonts w:ascii="PT Astra Serif" w:hAnsi="PT Astra Serif"/>
          <w:sz w:val="28"/>
          <w:szCs w:val="28"/>
          <w:lang w:eastAsia="ru-RU"/>
        </w:rPr>
        <w:t>пункта 3.1.2 слова «</w:t>
      </w:r>
      <w:r w:rsidRPr="00416DB1">
        <w:rPr>
          <w:rFonts w:ascii="PT Astra Serif" w:hAnsi="PT Astra Serif" w:cs="PT Astra Serif"/>
          <w:sz w:val="28"/>
          <w:szCs w:val="28"/>
        </w:rPr>
        <w:t>государственной власти»</w:t>
      </w:r>
      <w:r>
        <w:rPr>
          <w:rFonts w:ascii="PT Astra Serif" w:hAnsi="PT Astra Serif" w:cs="PT Astra Serif"/>
          <w:sz w:val="28"/>
          <w:szCs w:val="28"/>
        </w:rPr>
        <w:t xml:space="preserve"> исключить</w:t>
      </w:r>
      <w:r w:rsidRPr="00416DB1">
        <w:rPr>
          <w:rFonts w:ascii="PT Astra Serif" w:hAnsi="PT Astra Serif" w:cs="PT Astra Serif"/>
          <w:sz w:val="28"/>
          <w:szCs w:val="28"/>
        </w:rPr>
        <w:t>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пункте 3.1.3: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подпункте 3 слова «</w:t>
      </w:r>
      <w:r w:rsidRPr="00416DB1">
        <w:rPr>
          <w:rFonts w:ascii="PT Astra Serif" w:hAnsi="PT Astra Serif" w:cs="PT Astra Serif"/>
          <w:sz w:val="28"/>
          <w:szCs w:val="28"/>
        </w:rPr>
        <w:t>государственной власти»</w:t>
      </w:r>
      <w:r>
        <w:rPr>
          <w:rFonts w:ascii="PT Astra Serif" w:hAnsi="PT Astra Serif" w:cs="PT Astra Serif"/>
          <w:sz w:val="28"/>
          <w:szCs w:val="28"/>
        </w:rPr>
        <w:t xml:space="preserve"> исключить</w:t>
      </w:r>
      <w:r w:rsidRPr="00416DB1">
        <w:rPr>
          <w:rFonts w:ascii="PT Astra Serif" w:hAnsi="PT Astra Serif" w:cs="PT Astra Serif"/>
          <w:sz w:val="28"/>
          <w:szCs w:val="28"/>
        </w:rPr>
        <w:t>;</w:t>
      </w:r>
    </w:p>
    <w:p w:rsidR="002822CF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подпункте 4 слова «</w:t>
      </w:r>
      <w:r w:rsidRPr="00416DB1">
        <w:rPr>
          <w:rFonts w:ascii="PT Astra Serif" w:hAnsi="PT Astra Serif" w:cs="PT Astra Serif"/>
          <w:sz w:val="28"/>
          <w:szCs w:val="28"/>
        </w:rPr>
        <w:t>государственной власти»</w:t>
      </w:r>
      <w:r>
        <w:rPr>
          <w:rFonts w:ascii="PT Astra Serif" w:hAnsi="PT Astra Serif" w:cs="PT Astra Serif"/>
          <w:sz w:val="28"/>
          <w:szCs w:val="28"/>
        </w:rPr>
        <w:t xml:space="preserve"> исключить</w:t>
      </w:r>
      <w:r w:rsidRPr="00416DB1">
        <w:rPr>
          <w:rFonts w:ascii="PT Astra Serif" w:hAnsi="PT Astra Serif" w:cs="PT Astra Serif"/>
          <w:sz w:val="28"/>
          <w:szCs w:val="28"/>
        </w:rPr>
        <w:t>;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абзаце девятом пункта 3.2.1 подраздела 3.2 слова «государственной власти» исключить;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в</w:t>
      </w:r>
      <w:r w:rsidRPr="00416DB1">
        <w:rPr>
          <w:rFonts w:ascii="PT Astra Serif" w:hAnsi="PT Astra Serif" w:cs="PT Astra Serif"/>
          <w:sz w:val="28"/>
          <w:szCs w:val="28"/>
        </w:rPr>
        <w:t xml:space="preserve">) в абзаце первом пункта 3.3.3 подраздела 3.3 </w:t>
      </w:r>
      <w:r w:rsidRPr="00416DB1">
        <w:rPr>
          <w:rFonts w:ascii="PT Astra Serif" w:hAnsi="PT Astra Serif"/>
          <w:sz w:val="28"/>
          <w:szCs w:val="28"/>
          <w:lang w:eastAsia="ru-RU"/>
        </w:rPr>
        <w:t>слова «</w:t>
      </w:r>
      <w:r w:rsidRPr="00416DB1">
        <w:rPr>
          <w:rFonts w:ascii="PT Astra Serif" w:hAnsi="PT Astra Serif" w:cs="PT Astra Serif"/>
          <w:sz w:val="28"/>
          <w:szCs w:val="28"/>
        </w:rPr>
        <w:t>государственной власти» исключить;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>3) в подразделе 5.3 раздела 5: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>а) в пункте 5.3.1 слов</w:t>
      </w:r>
      <w:r>
        <w:rPr>
          <w:rFonts w:ascii="PT Astra Serif" w:hAnsi="PT Astra Serif" w:cs="PT Astra Serif"/>
          <w:sz w:val="28"/>
          <w:szCs w:val="28"/>
        </w:rPr>
        <w:t>о</w:t>
      </w:r>
      <w:r w:rsidRPr="00416DB1">
        <w:rPr>
          <w:rFonts w:ascii="PT Astra Serif" w:hAnsi="PT Astra Serif" w:cs="PT Astra Serif"/>
          <w:sz w:val="28"/>
          <w:szCs w:val="28"/>
        </w:rPr>
        <w:t xml:space="preserve"> «телефону» заменить словами «телефонному номеру»;</w:t>
      </w:r>
    </w:p>
    <w:p w:rsidR="002822CF" w:rsidRPr="00416DB1" w:rsidRDefault="002822CF" w:rsidP="008266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 xml:space="preserve">б) в абзаце первом пункта 5.3.2 </w:t>
      </w:r>
      <w:r w:rsidRPr="00416DB1">
        <w:rPr>
          <w:rFonts w:ascii="PT Astra Serif" w:hAnsi="PT Astra Serif"/>
          <w:sz w:val="28"/>
          <w:szCs w:val="28"/>
          <w:lang w:eastAsia="ru-RU"/>
        </w:rPr>
        <w:t>слова «</w:t>
      </w:r>
      <w:r w:rsidRPr="00416DB1">
        <w:rPr>
          <w:rFonts w:ascii="PT Astra Serif" w:hAnsi="PT Astra Serif" w:cs="PT Astra Serif"/>
          <w:sz w:val="28"/>
          <w:szCs w:val="28"/>
        </w:rPr>
        <w:t>государственной власти» исключить.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26677">
        <w:rPr>
          <w:rFonts w:ascii="PT Astra Serif" w:hAnsi="PT Astra Serif"/>
          <w:spacing w:val="-4"/>
          <w:sz w:val="28"/>
          <w:szCs w:val="28"/>
          <w:lang w:eastAsia="ru-RU"/>
        </w:rPr>
        <w:t xml:space="preserve">3. </w:t>
      </w:r>
      <w:proofErr w:type="gramStart"/>
      <w:r w:rsidRPr="00826677">
        <w:rPr>
          <w:rFonts w:ascii="PT Astra Serif" w:hAnsi="PT Astra Serif"/>
          <w:spacing w:val="-4"/>
          <w:sz w:val="28"/>
          <w:szCs w:val="28"/>
          <w:lang w:eastAsia="ru-RU"/>
        </w:rPr>
        <w:t xml:space="preserve">Внести в </w:t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>Административный регламент предоставления государственной услуги по выдаче разрешения на проведение работ по сохранению объекта культурного наследия, включённого в единый государственный реестр объектов</w:t>
      </w:r>
      <w:r w:rsidRPr="00416DB1">
        <w:rPr>
          <w:rFonts w:ascii="PT Astra Serif" w:hAnsi="PT Astra Serif" w:cs="PT Astra Serif"/>
          <w:sz w:val="28"/>
          <w:szCs w:val="28"/>
        </w:rPr>
        <w:t xml:space="preserve">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Ульяновской области, утверждённый постановлением Правительства Ульяновской области от 26.08.2022 № 488-П «Об утверждении Административного регламента предоставления государственной услуги </w:t>
      </w:r>
      <w:r w:rsidR="00826677">
        <w:rPr>
          <w:rFonts w:ascii="PT Astra Serif" w:hAnsi="PT Astra Serif" w:cs="PT Astra Serif"/>
          <w:sz w:val="28"/>
          <w:szCs w:val="28"/>
        </w:rPr>
        <w:br/>
      </w:r>
      <w:r w:rsidRPr="00416DB1">
        <w:rPr>
          <w:rFonts w:ascii="PT Astra Serif" w:hAnsi="PT Astra Serif" w:cs="PT Astra Serif"/>
          <w:sz w:val="28"/>
          <w:szCs w:val="28"/>
        </w:rPr>
        <w:t>по выдаче</w:t>
      </w:r>
      <w:proofErr w:type="gramEnd"/>
      <w:r w:rsidRPr="00416DB1">
        <w:rPr>
          <w:rFonts w:ascii="PT Astra Serif" w:hAnsi="PT Astra Serif" w:cs="PT Astra Serif"/>
          <w:sz w:val="28"/>
          <w:szCs w:val="28"/>
        </w:rPr>
        <w:t xml:space="preserve"> разрешения на проведение работ по сохранению объе</w:t>
      </w:r>
      <w:r>
        <w:rPr>
          <w:rFonts w:ascii="PT Astra Serif" w:hAnsi="PT Astra Serif" w:cs="PT Astra Serif"/>
          <w:sz w:val="28"/>
          <w:szCs w:val="28"/>
        </w:rPr>
        <w:t>кта культурного наследия, включё</w:t>
      </w:r>
      <w:r w:rsidRPr="00416DB1">
        <w:rPr>
          <w:rFonts w:ascii="PT Astra Serif" w:hAnsi="PT Astra Serif" w:cs="PT Astra Serif"/>
          <w:sz w:val="28"/>
          <w:szCs w:val="28"/>
        </w:rPr>
        <w:t>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Ульяновской области»</w:t>
      </w:r>
      <w:r>
        <w:rPr>
          <w:rFonts w:ascii="PT Astra Serif" w:hAnsi="PT Astra Serif" w:cs="PT Astra Serif"/>
          <w:sz w:val="28"/>
          <w:szCs w:val="28"/>
        </w:rPr>
        <w:t>,</w:t>
      </w:r>
      <w:r w:rsidRPr="00416DB1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1) в подразделе 1.3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 раздела 1: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а) в подпункте 2 подпункта 1.3.1.1 пункта 1.3.1 слов</w:t>
      </w:r>
      <w:r>
        <w:rPr>
          <w:rFonts w:ascii="PT Astra Serif" w:hAnsi="PT Astra Serif"/>
          <w:sz w:val="28"/>
          <w:szCs w:val="28"/>
          <w:lang w:eastAsia="ru-RU"/>
        </w:rPr>
        <w:t>о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 «телефону» заменить словами «телефонному номеру»;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б) в пункте 1.3.2: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подпункте 2 подпункта 1.3.2.1 слово «телефоны» заменить словами «телефонные номера»;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подпункте 2 подпункта 1.3.2.3 слово «телефоны» заменить словами «телефонные номера»;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>2) в разделе 3: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>а) в подразделе 3.2: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>в абзаце десятом подпункта 3.2.2.2 пункта 3.2.2 слова «номер служебного телефона» заменить словами «служебный телефонный номер</w:t>
      </w:r>
      <w:r w:rsidRPr="00416DB1">
        <w:rPr>
          <w:rFonts w:ascii="PT Astra Serif" w:hAnsi="PT Astra Serif"/>
          <w:sz w:val="28"/>
          <w:szCs w:val="28"/>
        </w:rPr>
        <w:t>»;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>в абзаце третьем пункта 3.2.4</w:t>
      </w:r>
      <w:r>
        <w:rPr>
          <w:rFonts w:ascii="PT Astra Serif" w:hAnsi="PT Astra Serif" w:cs="PT Astra Serif"/>
          <w:sz w:val="28"/>
          <w:szCs w:val="28"/>
        </w:rPr>
        <w:t xml:space="preserve"> слово</w:t>
      </w:r>
      <w:r w:rsidRPr="00416DB1">
        <w:rPr>
          <w:rFonts w:ascii="PT Astra Serif" w:hAnsi="PT Astra Serif" w:cs="PT Astra Serif"/>
          <w:sz w:val="28"/>
          <w:szCs w:val="28"/>
        </w:rPr>
        <w:t xml:space="preserve"> </w:t>
      </w:r>
      <w:r w:rsidRPr="00416DB1">
        <w:rPr>
          <w:rFonts w:ascii="PT Astra Serif" w:hAnsi="PT Astra Serif"/>
          <w:sz w:val="28"/>
          <w:szCs w:val="28"/>
          <w:lang w:eastAsia="ru-RU"/>
        </w:rPr>
        <w:t>«</w:t>
      </w:r>
      <w:r w:rsidRPr="00416DB1">
        <w:rPr>
          <w:rFonts w:ascii="PT Astra Serif" w:hAnsi="PT Astra Serif"/>
          <w:sz w:val="28"/>
          <w:szCs w:val="28"/>
        </w:rPr>
        <w:t xml:space="preserve">номеру» заменить словами </w:t>
      </w:r>
      <w:r w:rsidRPr="00416DB1">
        <w:rPr>
          <w:rFonts w:ascii="PT Astra Serif" w:hAnsi="PT Astra Serif" w:cs="PT Astra Serif"/>
          <w:sz w:val="28"/>
          <w:szCs w:val="28"/>
        </w:rPr>
        <w:t>«</w:t>
      </w:r>
      <w:r w:rsidRPr="00416DB1">
        <w:rPr>
          <w:rFonts w:ascii="PT Astra Serif" w:hAnsi="PT Astra Serif"/>
          <w:sz w:val="28"/>
          <w:szCs w:val="28"/>
        </w:rPr>
        <w:t>телефонному номеру»;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>б) в абзаце втором пункта 3.3.1 подраздела 3.3 слова «номеру телефона» заменить словами «телефонному номеру</w:t>
      </w:r>
      <w:r w:rsidRPr="00416DB1">
        <w:rPr>
          <w:rFonts w:ascii="PT Astra Serif" w:hAnsi="PT Astra Serif"/>
          <w:sz w:val="28"/>
          <w:szCs w:val="28"/>
        </w:rPr>
        <w:t>»;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416DB1">
        <w:rPr>
          <w:rFonts w:ascii="PT Astra Serif" w:hAnsi="PT Astra Serif"/>
          <w:sz w:val="28"/>
          <w:szCs w:val="28"/>
        </w:rPr>
        <w:t>) в разделе 5.3</w:t>
      </w:r>
      <w:r>
        <w:rPr>
          <w:rFonts w:ascii="PT Astra Serif" w:hAnsi="PT Astra Serif"/>
          <w:sz w:val="28"/>
          <w:szCs w:val="28"/>
        </w:rPr>
        <w:t xml:space="preserve"> раздела 5</w:t>
      </w:r>
      <w:r w:rsidRPr="00416DB1">
        <w:rPr>
          <w:rFonts w:ascii="PT Astra Serif" w:hAnsi="PT Astra Serif"/>
          <w:sz w:val="28"/>
          <w:szCs w:val="28"/>
        </w:rPr>
        <w:t xml:space="preserve"> слов</w:t>
      </w:r>
      <w:r>
        <w:rPr>
          <w:rFonts w:ascii="PT Astra Serif" w:hAnsi="PT Astra Serif"/>
          <w:sz w:val="28"/>
          <w:szCs w:val="28"/>
        </w:rPr>
        <w:t>о</w:t>
      </w:r>
      <w:r w:rsidRPr="00416DB1">
        <w:rPr>
          <w:rFonts w:ascii="PT Astra Serif" w:hAnsi="PT Astra Serif"/>
          <w:sz w:val="28"/>
          <w:szCs w:val="28"/>
        </w:rPr>
        <w:t xml:space="preserve"> «телефону» заменить словами «телефонному номеру».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826677">
        <w:rPr>
          <w:rFonts w:ascii="PT Astra Serif" w:hAnsi="PT Astra Serif"/>
          <w:spacing w:val="-4"/>
          <w:sz w:val="28"/>
          <w:szCs w:val="28"/>
          <w:lang w:eastAsia="ru-RU"/>
        </w:rPr>
        <w:t xml:space="preserve">4. </w:t>
      </w:r>
      <w:proofErr w:type="gramStart"/>
      <w:r w:rsidRPr="00826677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t xml:space="preserve">Административный регламент предоставления государственной услуги по выдаче задания на проведение работ по сохранению объекта культурного наследия регионального значения, включённого в единый государственный реестр объектов культурного наследия (памятников истории </w:t>
      </w:r>
      <w:r w:rsidRPr="00826677">
        <w:rPr>
          <w:rFonts w:ascii="PT Astra Serif" w:hAnsi="PT Astra Serif" w:cs="PT Astra Serif"/>
          <w:spacing w:val="-4"/>
          <w:sz w:val="28"/>
          <w:szCs w:val="28"/>
        </w:rPr>
        <w:br/>
        <w:t>и культуры) народов Российской Федерации, или выявленного объекта культурного наследия, расположенного</w:t>
      </w:r>
      <w:r w:rsidRPr="00416DB1">
        <w:rPr>
          <w:rFonts w:ascii="PT Astra Serif" w:hAnsi="PT Astra Serif" w:cs="PT Astra Serif"/>
          <w:sz w:val="28"/>
          <w:szCs w:val="28"/>
        </w:rPr>
        <w:t xml:space="preserve"> на территории Ульяновской </w:t>
      </w:r>
      <w:r w:rsidR="00826677">
        <w:rPr>
          <w:rFonts w:ascii="PT Astra Serif" w:hAnsi="PT Astra Serif" w:cs="PT Astra Serif"/>
          <w:sz w:val="28"/>
          <w:szCs w:val="28"/>
        </w:rPr>
        <w:br/>
      </w:r>
      <w:r w:rsidRPr="00416DB1">
        <w:rPr>
          <w:rFonts w:ascii="PT Astra Serif" w:hAnsi="PT Astra Serif" w:cs="PT Astra Serif"/>
          <w:sz w:val="28"/>
          <w:szCs w:val="28"/>
        </w:rPr>
        <w:t xml:space="preserve">области, утверждённый постановлением Правительства Ульяновской области </w:t>
      </w:r>
      <w:r>
        <w:rPr>
          <w:rFonts w:ascii="PT Astra Serif" w:hAnsi="PT Astra Serif" w:cs="PT Astra Serif"/>
          <w:sz w:val="28"/>
          <w:szCs w:val="28"/>
        </w:rPr>
        <w:br/>
      </w:r>
      <w:r w:rsidRPr="00416DB1">
        <w:rPr>
          <w:rFonts w:ascii="PT Astra Serif" w:hAnsi="PT Astra Serif" w:cs="PT Astra Serif"/>
          <w:sz w:val="28"/>
          <w:szCs w:val="28"/>
        </w:rPr>
        <w:t>от 02.09.2022 № 497-П «Об утверждении Административного регламента предоставления государственной услуги</w:t>
      </w:r>
      <w:proofErr w:type="gramEnd"/>
      <w:r w:rsidRPr="00416DB1">
        <w:rPr>
          <w:rFonts w:ascii="PT Astra Serif" w:hAnsi="PT Astra Serif" w:cs="PT Astra Serif"/>
          <w:sz w:val="28"/>
          <w:szCs w:val="28"/>
        </w:rPr>
        <w:t xml:space="preserve"> по выдаче задания на проведение работ по сохранению объекта культурного наследи</w:t>
      </w:r>
      <w:r>
        <w:rPr>
          <w:rFonts w:ascii="PT Astra Serif" w:hAnsi="PT Astra Serif" w:cs="PT Astra Serif"/>
          <w:sz w:val="28"/>
          <w:szCs w:val="28"/>
        </w:rPr>
        <w:t>я регионального значения, включё</w:t>
      </w:r>
      <w:r w:rsidRPr="00416DB1">
        <w:rPr>
          <w:rFonts w:ascii="PT Astra Serif" w:hAnsi="PT Astra Serif" w:cs="PT Astra Serif"/>
          <w:sz w:val="28"/>
          <w:szCs w:val="28"/>
        </w:rPr>
        <w:t>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Ульяновской области</w:t>
      </w:r>
      <w:r w:rsidRPr="00416DB1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,</w:t>
      </w:r>
      <w:r w:rsidRPr="00416DB1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1) в подразделе 1.3 раздела 1: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а) в подпункте 2 подпункта 1.3.1.1 пункта 1.3.1 слов</w:t>
      </w:r>
      <w:r>
        <w:rPr>
          <w:rFonts w:ascii="PT Astra Serif" w:hAnsi="PT Astra Serif"/>
          <w:sz w:val="28"/>
          <w:szCs w:val="28"/>
          <w:lang w:eastAsia="ru-RU"/>
        </w:rPr>
        <w:t>о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 «телефону» заменить словами «телефонному номеру»;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б) в пункте 1.3.2: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подпункте 2 подпункта 1.3.2.1 слово «телефоны» заменить словами «телефонные номера»;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в подпункте 2 подпункта 1.3.2.3 слово «телефоны» заменить словами «телефонные номера»;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416DB1">
        <w:rPr>
          <w:rFonts w:ascii="PT Astra Serif" w:hAnsi="PT Astra Serif"/>
          <w:sz w:val="28"/>
          <w:szCs w:val="28"/>
          <w:lang w:eastAsia="ru-RU"/>
        </w:rPr>
        <w:t>2) в подпунктах 5 и 6 пункта 2.13.1 подраздела 2.13 раздела 2 слов</w:t>
      </w:r>
      <w:r>
        <w:rPr>
          <w:rFonts w:ascii="PT Astra Serif" w:hAnsi="PT Astra Serif"/>
          <w:sz w:val="28"/>
          <w:szCs w:val="28"/>
          <w:lang w:eastAsia="ru-RU"/>
        </w:rPr>
        <w:t>о</w:t>
      </w:r>
      <w:r w:rsidRPr="00416DB1">
        <w:rPr>
          <w:rFonts w:ascii="PT Astra Serif" w:hAnsi="PT Astra Serif"/>
          <w:sz w:val="28"/>
          <w:szCs w:val="28"/>
          <w:lang w:eastAsia="ru-RU"/>
        </w:rPr>
        <w:t xml:space="preserve"> «телефону» заменить словами «телефонным номерам»</w:t>
      </w:r>
      <w:r w:rsidR="00826677">
        <w:rPr>
          <w:rFonts w:ascii="PT Astra Serif" w:hAnsi="PT Astra Serif"/>
          <w:sz w:val="28"/>
          <w:szCs w:val="28"/>
          <w:lang w:eastAsia="ru-RU"/>
        </w:rPr>
        <w:t>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16DB1">
        <w:rPr>
          <w:rFonts w:ascii="PT Astra Serif" w:hAnsi="PT Astra Serif" w:cs="PT Astra Serif"/>
          <w:sz w:val="28"/>
          <w:szCs w:val="28"/>
        </w:rPr>
        <w:t>3) в абзаце втором пункта 3.3.1 подраздела 3.3 раздела 3 слова «номеру телефона» заменить словами «телефонному номеру</w:t>
      </w:r>
      <w:r w:rsidRPr="00416DB1">
        <w:rPr>
          <w:rFonts w:ascii="PT Astra Serif" w:hAnsi="PT Astra Serif"/>
          <w:sz w:val="28"/>
          <w:szCs w:val="28"/>
        </w:rPr>
        <w:t>»;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16DB1">
        <w:rPr>
          <w:rFonts w:ascii="PT Astra Serif" w:hAnsi="PT Astra Serif"/>
          <w:sz w:val="28"/>
          <w:szCs w:val="28"/>
        </w:rPr>
        <w:t xml:space="preserve">4) в </w:t>
      </w:r>
      <w:r>
        <w:rPr>
          <w:rFonts w:ascii="PT Astra Serif" w:hAnsi="PT Astra Serif"/>
          <w:sz w:val="28"/>
          <w:szCs w:val="28"/>
        </w:rPr>
        <w:t>под</w:t>
      </w:r>
      <w:r w:rsidRPr="00416DB1">
        <w:rPr>
          <w:rFonts w:ascii="PT Astra Serif" w:hAnsi="PT Astra Serif"/>
          <w:sz w:val="28"/>
          <w:szCs w:val="28"/>
        </w:rPr>
        <w:t xml:space="preserve">разделе 5.3 </w:t>
      </w:r>
      <w:r>
        <w:rPr>
          <w:rFonts w:ascii="PT Astra Serif" w:hAnsi="PT Astra Serif"/>
          <w:sz w:val="28"/>
          <w:szCs w:val="28"/>
        </w:rPr>
        <w:t>раздел</w:t>
      </w:r>
      <w:r w:rsidR="00826677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5 </w:t>
      </w:r>
      <w:r w:rsidRPr="00416DB1">
        <w:rPr>
          <w:rFonts w:ascii="PT Astra Serif" w:hAnsi="PT Astra Serif"/>
          <w:sz w:val="28"/>
          <w:szCs w:val="28"/>
        </w:rPr>
        <w:t>слов</w:t>
      </w:r>
      <w:r w:rsidR="00CA4542">
        <w:rPr>
          <w:rFonts w:ascii="PT Astra Serif" w:hAnsi="PT Astra Serif"/>
          <w:sz w:val="28"/>
          <w:szCs w:val="28"/>
        </w:rPr>
        <w:t>о</w:t>
      </w:r>
      <w:r w:rsidRPr="00416DB1">
        <w:rPr>
          <w:rFonts w:ascii="PT Astra Serif" w:hAnsi="PT Astra Serif"/>
          <w:sz w:val="28"/>
          <w:szCs w:val="28"/>
        </w:rPr>
        <w:t xml:space="preserve"> «телефону» заменить словами «телефонному номеру».</w:t>
      </w:r>
    </w:p>
    <w:p w:rsidR="002822CF" w:rsidRPr="00416DB1" w:rsidRDefault="002822CF" w:rsidP="00416DB1">
      <w:pPr>
        <w:pStyle w:val="ConsPlusNormal"/>
        <w:spacing w:line="235" w:lineRule="auto"/>
        <w:ind w:firstLine="709"/>
        <w:jc w:val="both"/>
        <w:rPr>
          <w:rFonts w:ascii="PT Astra Serif" w:hAnsi="PT Astra Serif"/>
          <w:szCs w:val="28"/>
        </w:rPr>
      </w:pPr>
      <w:r w:rsidRPr="00416DB1">
        <w:rPr>
          <w:rFonts w:ascii="PT Astra Serif" w:hAnsi="PT Astra Serif"/>
          <w:szCs w:val="28"/>
        </w:rPr>
        <w:t>5. Настоящее постановление вступает в силу на следующий день после дня его официального опубликования.</w:t>
      </w: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822CF" w:rsidRPr="00416DB1" w:rsidRDefault="002822CF" w:rsidP="00416DB1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822CF" w:rsidRPr="00416DB1" w:rsidRDefault="002822CF" w:rsidP="00416DB1">
      <w:pPr>
        <w:widowControl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416DB1">
        <w:rPr>
          <w:rFonts w:ascii="PT Astra Serif" w:hAnsi="PT Astra Serif"/>
          <w:sz w:val="28"/>
          <w:szCs w:val="28"/>
        </w:rPr>
        <w:t>Председатель</w:t>
      </w:r>
    </w:p>
    <w:p w:rsidR="002822CF" w:rsidRPr="00416DB1" w:rsidRDefault="002822CF" w:rsidP="00416DB1">
      <w:pPr>
        <w:widowControl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416DB1"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 xml:space="preserve"> </w:t>
      </w:r>
      <w:r w:rsidRPr="00416DB1">
        <w:rPr>
          <w:rFonts w:ascii="PT Astra Serif" w:hAnsi="PT Astra Serif"/>
          <w:sz w:val="28"/>
          <w:szCs w:val="28"/>
        </w:rPr>
        <w:t xml:space="preserve">                                                                        </w:t>
      </w:r>
      <w:proofErr w:type="spellStart"/>
      <w:r w:rsidRPr="00416DB1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2822CF" w:rsidRPr="00416DB1" w:rsidSect="009C4BBE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BE" w:rsidRDefault="005502BE">
      <w:pPr>
        <w:spacing w:after="0" w:line="240" w:lineRule="auto"/>
      </w:pPr>
      <w:r>
        <w:separator/>
      </w:r>
    </w:p>
  </w:endnote>
  <w:endnote w:type="continuationSeparator" w:id="0">
    <w:p w:rsidR="005502BE" w:rsidRDefault="0055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77" w:rsidRPr="00826677" w:rsidRDefault="00826677" w:rsidP="00826677">
    <w:pPr>
      <w:pStyle w:val="a8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2912мм1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BE" w:rsidRDefault="005502BE">
      <w:pPr>
        <w:spacing w:after="0" w:line="240" w:lineRule="auto"/>
      </w:pPr>
      <w:r>
        <w:separator/>
      </w:r>
    </w:p>
  </w:footnote>
  <w:footnote w:type="continuationSeparator" w:id="0">
    <w:p w:rsidR="005502BE" w:rsidRDefault="0055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2CF" w:rsidRPr="00A33732" w:rsidRDefault="002822CF">
    <w:pPr>
      <w:pStyle w:val="a3"/>
      <w:jc w:val="center"/>
      <w:rPr>
        <w:rFonts w:ascii="PT Astra Serif" w:hAnsi="PT Astra Serif"/>
        <w:sz w:val="28"/>
        <w:szCs w:val="28"/>
      </w:rPr>
    </w:pPr>
    <w:r w:rsidRPr="00A33732">
      <w:rPr>
        <w:rFonts w:ascii="PT Astra Serif" w:hAnsi="PT Astra Serif"/>
        <w:sz w:val="28"/>
        <w:szCs w:val="28"/>
      </w:rPr>
      <w:fldChar w:fldCharType="begin"/>
    </w:r>
    <w:r w:rsidRPr="00A33732">
      <w:rPr>
        <w:rFonts w:ascii="PT Astra Serif" w:hAnsi="PT Astra Serif"/>
        <w:sz w:val="28"/>
        <w:szCs w:val="28"/>
      </w:rPr>
      <w:instrText>PAGE   \* MERGEFORMAT</w:instrText>
    </w:r>
    <w:r w:rsidRPr="00A33732">
      <w:rPr>
        <w:rFonts w:ascii="PT Astra Serif" w:hAnsi="PT Astra Serif"/>
        <w:sz w:val="28"/>
        <w:szCs w:val="28"/>
      </w:rPr>
      <w:fldChar w:fldCharType="separate"/>
    </w:r>
    <w:r w:rsidR="004E7053">
      <w:rPr>
        <w:rFonts w:ascii="PT Astra Serif" w:hAnsi="PT Astra Serif"/>
        <w:noProof/>
        <w:sz w:val="28"/>
        <w:szCs w:val="28"/>
      </w:rPr>
      <w:t>2</w:t>
    </w:r>
    <w:r w:rsidRPr="00A33732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54DC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B87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B0B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0AC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AA5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A5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601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7A86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32D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BC02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713D6"/>
    <w:multiLevelType w:val="hybridMultilevel"/>
    <w:tmpl w:val="05D8B238"/>
    <w:lvl w:ilvl="0" w:tplc="953811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0BE916AD"/>
    <w:multiLevelType w:val="hybridMultilevel"/>
    <w:tmpl w:val="495CA2D8"/>
    <w:lvl w:ilvl="0" w:tplc="75B40FB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D433E50"/>
    <w:multiLevelType w:val="hybridMultilevel"/>
    <w:tmpl w:val="D37A7A14"/>
    <w:lvl w:ilvl="0" w:tplc="14DEDC10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319205F"/>
    <w:multiLevelType w:val="hybridMultilevel"/>
    <w:tmpl w:val="8BEC7ECC"/>
    <w:lvl w:ilvl="0" w:tplc="539A9610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C73872"/>
    <w:multiLevelType w:val="hybridMultilevel"/>
    <w:tmpl w:val="D3166FDA"/>
    <w:lvl w:ilvl="0" w:tplc="F6D03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AA8629E"/>
    <w:multiLevelType w:val="hybridMultilevel"/>
    <w:tmpl w:val="1B20FA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5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4E"/>
    <w:rsid w:val="00007A2A"/>
    <w:rsid w:val="00021188"/>
    <w:rsid w:val="0003708B"/>
    <w:rsid w:val="00065D7E"/>
    <w:rsid w:val="00091B88"/>
    <w:rsid w:val="000A6D50"/>
    <w:rsid w:val="000C7AF9"/>
    <w:rsid w:val="000D491C"/>
    <w:rsid w:val="00104C13"/>
    <w:rsid w:val="001054AA"/>
    <w:rsid w:val="00110022"/>
    <w:rsid w:val="00112BE1"/>
    <w:rsid w:val="00183740"/>
    <w:rsid w:val="001C1DA0"/>
    <w:rsid w:val="001F553B"/>
    <w:rsid w:val="00241CB8"/>
    <w:rsid w:val="00265E00"/>
    <w:rsid w:val="00273556"/>
    <w:rsid w:val="00277654"/>
    <w:rsid w:val="002822CF"/>
    <w:rsid w:val="002827E0"/>
    <w:rsid w:val="002B0241"/>
    <w:rsid w:val="002D76FF"/>
    <w:rsid w:val="002F11ED"/>
    <w:rsid w:val="00340833"/>
    <w:rsid w:val="003420FF"/>
    <w:rsid w:val="0034293D"/>
    <w:rsid w:val="0034452D"/>
    <w:rsid w:val="00355067"/>
    <w:rsid w:val="0036654A"/>
    <w:rsid w:val="00367392"/>
    <w:rsid w:val="00375C27"/>
    <w:rsid w:val="003869A9"/>
    <w:rsid w:val="00391F15"/>
    <w:rsid w:val="003C0CC3"/>
    <w:rsid w:val="003C4FC3"/>
    <w:rsid w:val="003D1FC2"/>
    <w:rsid w:val="003E7E6F"/>
    <w:rsid w:val="003F3F3D"/>
    <w:rsid w:val="00416DB1"/>
    <w:rsid w:val="00437C74"/>
    <w:rsid w:val="00445A3D"/>
    <w:rsid w:val="004602AC"/>
    <w:rsid w:val="004749D8"/>
    <w:rsid w:val="00486D78"/>
    <w:rsid w:val="004B0F1B"/>
    <w:rsid w:val="004E2A12"/>
    <w:rsid w:val="004E52F8"/>
    <w:rsid w:val="004E7053"/>
    <w:rsid w:val="0050766C"/>
    <w:rsid w:val="00507B41"/>
    <w:rsid w:val="00520A20"/>
    <w:rsid w:val="00532DB8"/>
    <w:rsid w:val="005502BE"/>
    <w:rsid w:val="005609C6"/>
    <w:rsid w:val="005914AF"/>
    <w:rsid w:val="005A4622"/>
    <w:rsid w:val="00603BA1"/>
    <w:rsid w:val="00616684"/>
    <w:rsid w:val="006656C3"/>
    <w:rsid w:val="006802F9"/>
    <w:rsid w:val="00682D0B"/>
    <w:rsid w:val="006A6B5B"/>
    <w:rsid w:val="006E29FB"/>
    <w:rsid w:val="0070079B"/>
    <w:rsid w:val="00705EE4"/>
    <w:rsid w:val="00732993"/>
    <w:rsid w:val="0073372B"/>
    <w:rsid w:val="00736FC6"/>
    <w:rsid w:val="0076573B"/>
    <w:rsid w:val="00784924"/>
    <w:rsid w:val="00790441"/>
    <w:rsid w:val="007B0E49"/>
    <w:rsid w:val="007B2122"/>
    <w:rsid w:val="007C3440"/>
    <w:rsid w:val="007D09E2"/>
    <w:rsid w:val="007D55F6"/>
    <w:rsid w:val="00814D2B"/>
    <w:rsid w:val="00826677"/>
    <w:rsid w:val="00854CBC"/>
    <w:rsid w:val="00861E2C"/>
    <w:rsid w:val="008845A8"/>
    <w:rsid w:val="008A5171"/>
    <w:rsid w:val="008E544F"/>
    <w:rsid w:val="009018C3"/>
    <w:rsid w:val="009136D1"/>
    <w:rsid w:val="00934C98"/>
    <w:rsid w:val="009B164E"/>
    <w:rsid w:val="009C4BBE"/>
    <w:rsid w:val="009C562C"/>
    <w:rsid w:val="009F0CF1"/>
    <w:rsid w:val="009F28D7"/>
    <w:rsid w:val="009F2A3D"/>
    <w:rsid w:val="009F2F82"/>
    <w:rsid w:val="00A0707F"/>
    <w:rsid w:val="00A1597C"/>
    <w:rsid w:val="00A30D12"/>
    <w:rsid w:val="00A33732"/>
    <w:rsid w:val="00A64D62"/>
    <w:rsid w:val="00A87870"/>
    <w:rsid w:val="00A9031E"/>
    <w:rsid w:val="00A90383"/>
    <w:rsid w:val="00A9278F"/>
    <w:rsid w:val="00A9745D"/>
    <w:rsid w:val="00B020EB"/>
    <w:rsid w:val="00B55B49"/>
    <w:rsid w:val="00B7459F"/>
    <w:rsid w:val="00BA1790"/>
    <w:rsid w:val="00BD0AD0"/>
    <w:rsid w:val="00BE1417"/>
    <w:rsid w:val="00BE5CA4"/>
    <w:rsid w:val="00BF5D31"/>
    <w:rsid w:val="00BF6C0F"/>
    <w:rsid w:val="00BF78CD"/>
    <w:rsid w:val="00C11EE6"/>
    <w:rsid w:val="00C20423"/>
    <w:rsid w:val="00C312FA"/>
    <w:rsid w:val="00C4208C"/>
    <w:rsid w:val="00CA4542"/>
    <w:rsid w:val="00CA6ECE"/>
    <w:rsid w:val="00CB067D"/>
    <w:rsid w:val="00CB3E61"/>
    <w:rsid w:val="00CC261A"/>
    <w:rsid w:val="00CC3ACA"/>
    <w:rsid w:val="00CC3F0F"/>
    <w:rsid w:val="00CC7002"/>
    <w:rsid w:val="00CD4F19"/>
    <w:rsid w:val="00D05B7D"/>
    <w:rsid w:val="00D12FE5"/>
    <w:rsid w:val="00D774F9"/>
    <w:rsid w:val="00DF7790"/>
    <w:rsid w:val="00E21C8F"/>
    <w:rsid w:val="00E23F24"/>
    <w:rsid w:val="00E30255"/>
    <w:rsid w:val="00E5070C"/>
    <w:rsid w:val="00E536DC"/>
    <w:rsid w:val="00E650AD"/>
    <w:rsid w:val="00E96654"/>
    <w:rsid w:val="00E97110"/>
    <w:rsid w:val="00EB1B60"/>
    <w:rsid w:val="00EC34EE"/>
    <w:rsid w:val="00ED56DF"/>
    <w:rsid w:val="00F12C43"/>
    <w:rsid w:val="00F24196"/>
    <w:rsid w:val="00F2566E"/>
    <w:rsid w:val="00F647F0"/>
    <w:rsid w:val="00F66E35"/>
    <w:rsid w:val="00F8021D"/>
    <w:rsid w:val="00F8468D"/>
    <w:rsid w:val="00F91247"/>
    <w:rsid w:val="00FA6074"/>
    <w:rsid w:val="00FB4996"/>
    <w:rsid w:val="00FB635F"/>
    <w:rsid w:val="00FD30DC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0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34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20FF"/>
    <w:rPr>
      <w:rFonts w:cs="Times New Roman"/>
    </w:rPr>
  </w:style>
  <w:style w:type="paragraph" w:customStyle="1" w:styleId="ConsPlusNormal">
    <w:name w:val="ConsPlusNormal"/>
    <w:uiPriority w:val="99"/>
    <w:rsid w:val="003420FF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a5">
    <w:name w:val="List Paragraph"/>
    <w:basedOn w:val="a"/>
    <w:uiPriority w:val="99"/>
    <w:qFormat/>
    <w:rsid w:val="003869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5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070C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9F2F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DD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420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342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20FF"/>
    <w:rPr>
      <w:rFonts w:cs="Times New Roman"/>
    </w:rPr>
  </w:style>
  <w:style w:type="paragraph" w:customStyle="1" w:styleId="ConsPlusNormal">
    <w:name w:val="ConsPlusNormal"/>
    <w:uiPriority w:val="99"/>
    <w:rsid w:val="003420FF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a5">
    <w:name w:val="List Paragraph"/>
    <w:basedOn w:val="a"/>
    <w:uiPriority w:val="99"/>
    <w:qFormat/>
    <w:rsid w:val="003869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5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070C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rsid w:val="009F2F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6D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Силаев Александр Александрович</dc:creator>
  <cp:lastModifiedBy>Макеева Мария Юрьевна</cp:lastModifiedBy>
  <cp:revision>5</cp:revision>
  <cp:lastPrinted>2022-12-29T05:35:00Z</cp:lastPrinted>
  <dcterms:created xsi:type="dcterms:W3CDTF">2022-12-29T04:48:00Z</dcterms:created>
  <dcterms:modified xsi:type="dcterms:W3CDTF">2022-12-30T12:51:00Z</dcterms:modified>
</cp:coreProperties>
</file>