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A078D" w:rsidRPr="00CE1124" w:rsidTr="00CC29D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078D" w:rsidRPr="00CE1124" w:rsidRDefault="00BA078D" w:rsidP="00CC29DD">
            <w:pPr>
              <w:jc w:val="center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BA078D" w:rsidRPr="00CE1124" w:rsidTr="00CC29D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A078D" w:rsidRPr="00CE1124" w:rsidRDefault="00BA078D" w:rsidP="00CC29D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E1124">
              <w:rPr>
                <w:rFonts w:ascii="PT Astra Serif" w:hAnsi="PT Astra Serif"/>
                <w:b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BA078D" w:rsidRPr="00CE1124" w:rsidTr="00CC29D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A078D" w:rsidRPr="00CE1124" w:rsidRDefault="00BA078D" w:rsidP="00BA078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30</w:t>
            </w:r>
            <w:r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CE1124">
              <w:rPr>
                <w:rFonts w:ascii="PT Astra Serif" w:hAnsi="PT Astra Serif"/>
                <w:b/>
              </w:rPr>
              <w:t xml:space="preserve"> 202</w:t>
            </w:r>
            <w:r>
              <w:rPr>
                <w:rFonts w:ascii="PT Astra Serif" w:hAnsi="PT Astra Serif"/>
                <w:b/>
              </w:rPr>
              <w:t>2</w:t>
            </w:r>
            <w:r w:rsidRPr="00CE1124"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A078D" w:rsidRPr="00CE1124" w:rsidRDefault="00BA078D" w:rsidP="00CC29DD">
            <w:pPr>
              <w:jc w:val="right"/>
              <w:rPr>
                <w:rFonts w:ascii="PT Astra Serif" w:hAnsi="PT Astra Serif"/>
                <w:b/>
              </w:rPr>
            </w:pPr>
            <w:r w:rsidRPr="00CE1124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841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</w:rPr>
              <w:t>-П</w:t>
            </w:r>
          </w:p>
        </w:tc>
      </w:tr>
    </w:tbl>
    <w:p w:rsidR="00784BFB" w:rsidRDefault="00784BFB" w:rsidP="00784BFB">
      <w:pPr>
        <w:rPr>
          <w:rFonts w:ascii="PT Astra Serif" w:hAnsi="PT Astra Serif"/>
          <w:snapToGrid w:val="0"/>
        </w:rPr>
      </w:pPr>
    </w:p>
    <w:p w:rsidR="00784BFB" w:rsidRDefault="00784BFB" w:rsidP="00784BFB">
      <w:pPr>
        <w:rPr>
          <w:rFonts w:ascii="PT Astra Serif" w:hAnsi="PT Astra Serif"/>
          <w:snapToGrid w:val="0"/>
        </w:rPr>
      </w:pPr>
    </w:p>
    <w:p w:rsidR="00ED7647" w:rsidRDefault="00ED7647" w:rsidP="00784BFB">
      <w:pPr>
        <w:rPr>
          <w:rFonts w:ascii="PT Astra Serif" w:hAnsi="PT Astra Serif"/>
          <w:snapToGrid w:val="0"/>
        </w:rPr>
      </w:pPr>
    </w:p>
    <w:p w:rsidR="00ED7647" w:rsidRPr="00511102" w:rsidRDefault="00ED7647" w:rsidP="00ED7647">
      <w:pPr>
        <w:rPr>
          <w:rFonts w:ascii="PT Astra Serif" w:hAnsi="PT Astra Serif"/>
          <w:snapToGrid w:val="0"/>
        </w:rPr>
      </w:pPr>
    </w:p>
    <w:p w:rsidR="00784BFB" w:rsidRPr="00511102" w:rsidRDefault="00784BFB" w:rsidP="00784BFB">
      <w:pPr>
        <w:ind w:firstLine="709"/>
        <w:jc w:val="center"/>
        <w:rPr>
          <w:rFonts w:ascii="PT Astra Serif" w:hAnsi="PT Astra Serif"/>
          <w:b/>
        </w:rPr>
      </w:pPr>
      <w:bookmarkStart w:id="1" w:name="_Hlk77251487"/>
      <w:bookmarkStart w:id="2" w:name="_Hlk77250880"/>
      <w:r>
        <w:rPr>
          <w:rFonts w:ascii="PT Astra Serif" w:hAnsi="PT Astra Serif"/>
          <w:b/>
        </w:rPr>
        <w:t xml:space="preserve">О внесении изменений в постановление </w:t>
      </w:r>
      <w:r w:rsidR="00ED7647">
        <w:rPr>
          <w:rFonts w:ascii="PT Astra Serif" w:hAnsi="PT Astra Serif"/>
          <w:b/>
        </w:rPr>
        <w:br/>
      </w:r>
      <w:r>
        <w:rPr>
          <w:rFonts w:ascii="PT Astra Serif" w:hAnsi="PT Astra Serif"/>
          <w:b/>
        </w:rPr>
        <w:t>Правительства Ульяновской области от 05.12.2019 № 665-П</w:t>
      </w:r>
    </w:p>
    <w:bookmarkEnd w:id="1"/>
    <w:bookmarkEnd w:id="2"/>
    <w:p w:rsidR="00784BFB" w:rsidRPr="00511102" w:rsidRDefault="00784BFB" w:rsidP="00244C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784BFB" w:rsidRPr="00E9502F" w:rsidRDefault="00784BFB" w:rsidP="00ED7647">
      <w:pPr>
        <w:ind w:firstLine="709"/>
        <w:jc w:val="both"/>
        <w:rPr>
          <w:rFonts w:ascii="PT Astra Serif" w:hAnsi="PT Astra Serif"/>
          <w:spacing w:val="-4"/>
        </w:rPr>
      </w:pPr>
      <w:r w:rsidRPr="00E9502F">
        <w:rPr>
          <w:rFonts w:ascii="PT Astra Serif" w:hAnsi="PT Astra Serif"/>
          <w:spacing w:val="-4"/>
        </w:rPr>
        <w:t xml:space="preserve">Правительство Ульяновской области </w:t>
      </w:r>
      <w:proofErr w:type="gramStart"/>
      <w:r w:rsidRPr="00E9502F">
        <w:rPr>
          <w:rFonts w:ascii="PT Astra Serif" w:hAnsi="PT Astra Serif"/>
          <w:spacing w:val="-4"/>
        </w:rPr>
        <w:t>п</w:t>
      </w:r>
      <w:proofErr w:type="gramEnd"/>
      <w:r w:rsidRPr="00E9502F">
        <w:rPr>
          <w:rFonts w:ascii="PT Astra Serif" w:hAnsi="PT Astra Serif"/>
          <w:spacing w:val="-4"/>
        </w:rPr>
        <w:t xml:space="preserve"> о с т а н о в л я е т: 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 Внести в Порядок разработки прогноза баланса трудовых ресурсов Ульяновской области, утверждённый постановлением Правительства Ульяновской области от 05.12.2019 № 665-П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Порядка разработки прогноза баланса трудовых ресурсов Ульяновской</w:t>
      </w:r>
      <w:proofErr w:type="gramEnd"/>
      <w:r>
        <w:rPr>
          <w:rFonts w:ascii="PT Astra Serif" w:hAnsi="PT Astra Serif"/>
          <w:sz w:val="28"/>
          <w:szCs w:val="28"/>
        </w:rPr>
        <w:t xml:space="preserve"> области», следующие изменения: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в пункте 3 слова «государственной власти» исключить, слово «уполномоченным» заменить словами «осуществляющим государственное управление»;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пункте 6:</w:t>
      </w:r>
    </w:p>
    <w:p w:rsidR="00784BFB" w:rsidRDefault="00DA019C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784BFB">
        <w:rPr>
          <w:rFonts w:ascii="PT Astra Serif" w:hAnsi="PT Astra Serif"/>
          <w:sz w:val="28"/>
          <w:szCs w:val="28"/>
        </w:rPr>
        <w:t>подпункт 4 изложить в следующей редакции: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A019C">
        <w:rPr>
          <w:rFonts w:ascii="PT Astra Serif" w:hAnsi="PT Astra Serif"/>
          <w:sz w:val="28"/>
          <w:szCs w:val="28"/>
        </w:rPr>
        <w:t xml:space="preserve">4) </w:t>
      </w:r>
      <w:r w:rsidRPr="008F6238">
        <w:rPr>
          <w:rFonts w:ascii="PT Astra Serif" w:hAnsi="PT Astra Serif"/>
          <w:sz w:val="28"/>
          <w:szCs w:val="28"/>
        </w:rPr>
        <w:t xml:space="preserve">данные </w:t>
      </w:r>
      <w:r w:rsidR="00DA019C">
        <w:rPr>
          <w:rFonts w:ascii="PT Astra Serif" w:hAnsi="PT Astra Serif"/>
          <w:sz w:val="28"/>
          <w:szCs w:val="28"/>
        </w:rPr>
        <w:t>возглавляемых Правител</w:t>
      </w:r>
      <w:r w:rsidR="002147B5">
        <w:rPr>
          <w:rFonts w:ascii="PT Astra Serif" w:hAnsi="PT Astra Serif"/>
          <w:sz w:val="28"/>
          <w:szCs w:val="28"/>
        </w:rPr>
        <w:t>ь</w:t>
      </w:r>
      <w:r w:rsidR="00DA019C">
        <w:rPr>
          <w:rFonts w:ascii="PT Astra Serif" w:hAnsi="PT Astra Serif"/>
          <w:sz w:val="28"/>
          <w:szCs w:val="28"/>
        </w:rPr>
        <w:t xml:space="preserve">ством Ульяновской области </w:t>
      </w:r>
      <w:r w:rsidRPr="008F6238">
        <w:rPr>
          <w:rFonts w:ascii="PT Astra Serif" w:hAnsi="PT Astra Serif"/>
          <w:sz w:val="28"/>
          <w:szCs w:val="28"/>
        </w:rPr>
        <w:t xml:space="preserve">исполнительных органов Ульяновской области (далее </w:t>
      </w:r>
      <w:r w:rsidR="002147B5">
        <w:rPr>
          <w:rFonts w:ascii="PT Astra Serif" w:hAnsi="PT Astra Serif"/>
          <w:sz w:val="28"/>
          <w:szCs w:val="28"/>
        </w:rPr>
        <w:t>–</w:t>
      </w:r>
      <w:r w:rsidRPr="008F6238">
        <w:rPr>
          <w:rFonts w:ascii="PT Astra Serif" w:hAnsi="PT Astra Serif"/>
          <w:sz w:val="28"/>
          <w:szCs w:val="28"/>
        </w:rPr>
        <w:t xml:space="preserve"> исполнительны</w:t>
      </w:r>
      <w:r w:rsidR="00DA019C">
        <w:rPr>
          <w:rFonts w:ascii="PT Astra Serif" w:hAnsi="PT Astra Serif"/>
          <w:sz w:val="28"/>
          <w:szCs w:val="28"/>
        </w:rPr>
        <w:t>е</w:t>
      </w:r>
      <w:r w:rsidRPr="008F6238">
        <w:rPr>
          <w:rFonts w:ascii="PT Astra Serif" w:hAnsi="PT Astra Serif"/>
          <w:sz w:val="28"/>
          <w:szCs w:val="28"/>
        </w:rPr>
        <w:t xml:space="preserve"> орган), территориальных органов федеральных органов исполнительной власти, </w:t>
      </w:r>
      <w:r>
        <w:rPr>
          <w:rFonts w:ascii="PT Astra Serif" w:hAnsi="PT Astra Serif"/>
          <w:sz w:val="28"/>
          <w:szCs w:val="28"/>
        </w:rPr>
        <w:t>Отделения Фонда пенсионного и социального страхования Российской Федерации по Ульяновской области</w:t>
      </w:r>
      <w:r w:rsidRPr="008F6238">
        <w:rPr>
          <w:rFonts w:ascii="PT Astra Serif" w:hAnsi="PT Astra Serif"/>
          <w:sz w:val="28"/>
          <w:szCs w:val="28"/>
        </w:rPr>
        <w:t xml:space="preserve">, </w:t>
      </w:r>
      <w:r w:rsidR="002358A0">
        <w:rPr>
          <w:rFonts w:ascii="PT Astra Serif" w:hAnsi="PT Astra Serif"/>
          <w:sz w:val="28"/>
          <w:szCs w:val="28"/>
        </w:rPr>
        <w:t xml:space="preserve">форма представления которых </w:t>
      </w:r>
      <w:r w:rsidRPr="008F6238">
        <w:rPr>
          <w:rFonts w:ascii="PT Astra Serif" w:hAnsi="PT Astra Serif"/>
          <w:sz w:val="28"/>
          <w:szCs w:val="28"/>
        </w:rPr>
        <w:t>установлен</w:t>
      </w:r>
      <w:r w:rsidR="002358A0">
        <w:rPr>
          <w:rFonts w:ascii="PT Astra Serif" w:hAnsi="PT Astra Serif"/>
          <w:sz w:val="28"/>
          <w:szCs w:val="28"/>
        </w:rPr>
        <w:t>а</w:t>
      </w:r>
      <w:r w:rsidRPr="008F6238">
        <w:rPr>
          <w:rFonts w:ascii="PT Astra Serif" w:hAnsi="PT Astra Serif"/>
          <w:sz w:val="28"/>
          <w:szCs w:val="28"/>
        </w:rPr>
        <w:t xml:space="preserve"> приложением </w:t>
      </w:r>
      <w:r w:rsidR="002358A0">
        <w:rPr>
          <w:rFonts w:ascii="PT Astra Serif" w:hAnsi="PT Astra Serif"/>
          <w:sz w:val="28"/>
          <w:szCs w:val="28"/>
        </w:rPr>
        <w:t xml:space="preserve">№ </w:t>
      </w:r>
      <w:r w:rsidRPr="008F6238">
        <w:rPr>
          <w:rFonts w:ascii="PT Astra Serif" w:hAnsi="PT Astra Serif"/>
          <w:sz w:val="28"/>
          <w:szCs w:val="28"/>
        </w:rPr>
        <w:t>2 к настоящему Порядку</w:t>
      </w:r>
      <w:proofErr w:type="gramStart"/>
      <w:r w:rsidR="00ED7647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 подпункт 5 дополнить словами «, в том числе </w:t>
      </w:r>
      <w:r w:rsidR="005D6DB4">
        <w:rPr>
          <w:rFonts w:ascii="PT Astra Serif" w:hAnsi="PT Astra Serif"/>
          <w:sz w:val="28"/>
          <w:szCs w:val="28"/>
        </w:rPr>
        <w:t>экспертные оценки, полученные</w:t>
      </w:r>
      <w:r w:rsidR="001068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на основ</w:t>
      </w:r>
      <w:r w:rsidR="00106878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</w:t>
      </w:r>
      <w:r w:rsidR="00C54D35">
        <w:rPr>
          <w:rFonts w:ascii="PT Astra Serif" w:hAnsi="PT Astra Serif"/>
          <w:sz w:val="28"/>
          <w:szCs w:val="28"/>
        </w:rPr>
        <w:t xml:space="preserve">анализа </w:t>
      </w:r>
      <w:r>
        <w:rPr>
          <w:rFonts w:ascii="PT Astra Serif" w:hAnsi="PT Astra Serif"/>
          <w:sz w:val="28"/>
          <w:szCs w:val="28"/>
        </w:rPr>
        <w:t xml:space="preserve">результатов мониторинга и анализа ситуации </w:t>
      </w:r>
      <w:r w:rsidR="00C54D35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>и динамики изменений на рынке труда в Ульяновской области</w:t>
      </w:r>
      <w:r w:rsidR="00C54D35">
        <w:rPr>
          <w:rFonts w:ascii="PT Astra Serif" w:hAnsi="PT Astra Serif"/>
          <w:sz w:val="28"/>
          <w:szCs w:val="28"/>
        </w:rPr>
        <w:t>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="00C54D35">
        <w:rPr>
          <w:rFonts w:ascii="PT Astra Serif" w:hAnsi="PT Astra Serif"/>
          <w:sz w:val="28"/>
          <w:szCs w:val="28"/>
        </w:rPr>
        <w:t xml:space="preserve">                                     </w:t>
      </w:r>
      <w:r>
        <w:rPr>
          <w:rFonts w:ascii="PT Astra Serif" w:hAnsi="PT Astra Serif"/>
          <w:sz w:val="28"/>
          <w:szCs w:val="28"/>
        </w:rPr>
        <w:t>прогнозирования востребованности рабочих кадров»;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в пункте 8: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 в подпункте 3 слова «Автономной некоммерческой организации «Центр стратегических исследований» заменить словами «Министерства экономического развития и промышленности Ульяновской области»;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7 изложить в следующей редакции: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«7) от </w:t>
      </w:r>
      <w:r w:rsidRPr="00E9773B">
        <w:rPr>
          <w:rFonts w:ascii="PT Astra Serif" w:hAnsi="PT Astra Serif"/>
          <w:sz w:val="28"/>
          <w:szCs w:val="28"/>
        </w:rPr>
        <w:t>Отделения Фонда пенсионного и соци</w:t>
      </w:r>
      <w:r>
        <w:rPr>
          <w:rFonts w:ascii="PT Astra Serif" w:hAnsi="PT Astra Serif"/>
          <w:sz w:val="28"/>
          <w:szCs w:val="28"/>
        </w:rPr>
        <w:t>ального страхования Российской Ф</w:t>
      </w:r>
      <w:r w:rsidRPr="00E9773B">
        <w:rPr>
          <w:rFonts w:ascii="PT Astra Serif" w:hAnsi="PT Astra Serif"/>
          <w:sz w:val="28"/>
          <w:szCs w:val="28"/>
        </w:rPr>
        <w:t>едерации по Ульяновской области</w:t>
      </w:r>
      <w:r>
        <w:rPr>
          <w:rFonts w:ascii="PT Astra Serif" w:hAnsi="PT Astra Serif"/>
          <w:sz w:val="28"/>
          <w:szCs w:val="28"/>
        </w:rPr>
        <w:t>:</w:t>
      </w:r>
    </w:p>
    <w:p w:rsidR="00784BFB" w:rsidRDefault="00784BFB" w:rsidP="00ED764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 данные о среднегодовой численности неработающих </w:t>
      </w:r>
      <w:r w:rsidR="00C54D35">
        <w:rPr>
          <w:rFonts w:ascii="PT Astra Serif" w:hAnsi="PT Astra Serif" w:cs="PT Astra Serif"/>
        </w:rPr>
        <w:t xml:space="preserve">                                     </w:t>
      </w:r>
      <w:r>
        <w:rPr>
          <w:rFonts w:ascii="PT Astra Serif" w:hAnsi="PT Astra Serif" w:cs="PT Astra Serif"/>
        </w:rPr>
        <w:t xml:space="preserve">лиц трудоспособного возраста, получающих пенсии на льготных условиях                 и </w:t>
      </w:r>
      <w:r w:rsidR="00C54D35">
        <w:rPr>
          <w:rFonts w:ascii="PT Astra Serif" w:hAnsi="PT Astra Serif" w:cs="PT Astra Serif"/>
        </w:rPr>
        <w:t xml:space="preserve">пенсии </w:t>
      </w:r>
      <w:r>
        <w:rPr>
          <w:rFonts w:ascii="PT Astra Serif" w:hAnsi="PT Astra Serif" w:cs="PT Astra Serif"/>
        </w:rPr>
        <w:t>по инвалидности;</w:t>
      </w:r>
    </w:p>
    <w:p w:rsidR="00784BFB" w:rsidRPr="0047650E" w:rsidRDefault="00784BFB" w:rsidP="00ED764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б) данные о среднегодовой численности граждан (за исключением временно пребывающих и временно проживающих в Ульяновской области иностранных граждан и лиц без гражданства), за которых начислены страховые взносы на обязательное пенсионное страхование (включая граждан, заключивших договоры гражданско-правового характера), в разрезе возрастных групп и продолжительности периода работы за предыдущий год;</w:t>
      </w:r>
    </w:p>
    <w:p w:rsidR="00784BFB" w:rsidRDefault="00784BFB" w:rsidP="00ED764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 данные о среднегодовой численности получателей пособий по уходу     за ребёнком до достижения им возраста полутора лет;</w:t>
      </w:r>
    </w:p>
    <w:p w:rsidR="00784BFB" w:rsidRDefault="00784BFB" w:rsidP="00ED764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г) данные о среднегодовой численности </w:t>
      </w:r>
      <w:proofErr w:type="gramStart"/>
      <w:r>
        <w:rPr>
          <w:rFonts w:ascii="PT Astra Serif" w:hAnsi="PT Astra Serif" w:cs="PT Astra Serif"/>
        </w:rPr>
        <w:t>занятых</w:t>
      </w:r>
      <w:proofErr w:type="gramEnd"/>
      <w:r>
        <w:rPr>
          <w:rFonts w:ascii="PT Astra Serif" w:hAnsi="PT Astra Serif" w:cs="PT Astra Serif"/>
        </w:rPr>
        <w:t xml:space="preserve"> в сфере социального страхования.»;</w:t>
      </w:r>
    </w:p>
    <w:p w:rsidR="00784BFB" w:rsidRDefault="00784BFB" w:rsidP="00ED764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в) подпункт 8 признать утратившим силу;</w:t>
      </w:r>
    </w:p>
    <w:p w:rsidR="00784BFB" w:rsidRDefault="00784BFB" w:rsidP="00ED764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г) дополнить подпунктом 9 следующего содержания:</w:t>
      </w:r>
    </w:p>
    <w:p w:rsidR="00784BFB" w:rsidRPr="0047650E" w:rsidRDefault="00784BFB" w:rsidP="00ED7647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«9) от Центра опережающей профессиональной подготовки – структурного подразделения областного государственного бюджетного профессионального образовательного учреждения «Ульяновский многопрофильный техникум» – данные о занятости выпускников, завершивших обучение по программам среднего профессионального образования </w:t>
      </w:r>
      <w:r>
        <w:rPr>
          <w:rFonts w:ascii="PT Astra Serif" w:hAnsi="PT Astra Serif" w:cs="PT Astra Serif"/>
        </w:rPr>
        <w:br/>
        <w:t>и профессионального обучения в образовательных организациях, расположенных на территории Ульяновской области, в том числе по видам деятельности, в течени</w:t>
      </w:r>
      <w:r w:rsidR="001F61F2">
        <w:rPr>
          <w:rFonts w:ascii="PT Astra Serif" w:hAnsi="PT Astra Serif" w:cs="PT Astra Serif"/>
        </w:rPr>
        <w:t>е</w:t>
      </w:r>
      <w:r>
        <w:rPr>
          <w:rFonts w:ascii="PT Astra Serif" w:hAnsi="PT Astra Serif" w:cs="PT Astra Serif"/>
        </w:rPr>
        <w:t xml:space="preserve"> двух лет </w:t>
      </w:r>
      <w:r w:rsidR="001F61F2">
        <w:rPr>
          <w:rFonts w:ascii="PT Astra Serif" w:hAnsi="PT Astra Serif" w:cs="PT Astra Serif"/>
        </w:rPr>
        <w:t>со дня</w:t>
      </w:r>
      <w:r>
        <w:rPr>
          <w:rFonts w:ascii="PT Astra Serif" w:hAnsi="PT Astra Serif" w:cs="PT Astra Serif"/>
        </w:rPr>
        <w:t xml:space="preserve"> завершения обучения.»; 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в пункте 10: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AA5201"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> </w:t>
      </w:r>
      <w:r w:rsidRPr="00AA5201">
        <w:rPr>
          <w:rFonts w:ascii="PT Astra Serif" w:hAnsi="PT Astra Serif"/>
          <w:sz w:val="28"/>
          <w:szCs w:val="28"/>
        </w:rPr>
        <w:t>в абзаце первом подпункта 2 слова «</w:t>
      </w:r>
      <w:r w:rsidRPr="00AA5201">
        <w:rPr>
          <w:rFonts w:ascii="PT Astra Serif" w:hAnsi="PT Astra Serif" w:cs="PT Astra Serif"/>
          <w:sz w:val="28"/>
          <w:szCs w:val="28"/>
        </w:rPr>
        <w:t>исполнительный орган, уполномоченный в сфере финансов,</w:t>
      </w:r>
      <w:r>
        <w:rPr>
          <w:rFonts w:ascii="PT Astra Serif" w:hAnsi="PT Astra Serif" w:cs="PT Astra Serif"/>
          <w:sz w:val="28"/>
          <w:szCs w:val="28"/>
        </w:rPr>
        <w:t>» заменить словами «финансовый орган Ульяновской области»;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 в абзаце первом подпункта 3</w:t>
      </w:r>
      <w:r w:rsidR="006F47F6">
        <w:rPr>
          <w:rFonts w:ascii="PT Astra Serif" w:hAnsi="PT Astra Serif" w:cs="PT Astra Serif"/>
          <w:sz w:val="28"/>
          <w:szCs w:val="28"/>
        </w:rPr>
        <w:t xml:space="preserve"> и</w:t>
      </w:r>
      <w:r>
        <w:rPr>
          <w:rFonts w:ascii="PT Astra Serif" w:hAnsi="PT Astra Serif" w:cs="PT Astra Serif"/>
          <w:sz w:val="28"/>
          <w:szCs w:val="28"/>
        </w:rPr>
        <w:t xml:space="preserve"> абзаце первом подпункта 4 </w:t>
      </w:r>
      <w:r w:rsidRPr="00D21498">
        <w:rPr>
          <w:rFonts w:ascii="PT Astra Serif" w:hAnsi="PT Astra Serif" w:cs="PT Astra Serif"/>
          <w:sz w:val="28"/>
          <w:szCs w:val="28"/>
        </w:rPr>
        <w:t>слово «уполномоченный» заменить словами «осуществляющий государственное управление»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 в подпункте 5: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</w:t>
      </w:r>
      <w:r w:rsidRPr="00B266D9">
        <w:rPr>
          <w:rFonts w:ascii="PT Astra Serif" w:hAnsi="PT Astra Serif" w:cs="PT Astra Serif"/>
          <w:sz w:val="28"/>
          <w:szCs w:val="28"/>
        </w:rPr>
        <w:t xml:space="preserve">первом </w:t>
      </w:r>
      <w:r>
        <w:rPr>
          <w:rFonts w:ascii="PT Astra Serif" w:hAnsi="PT Astra Serif" w:cs="PT Astra Serif"/>
          <w:sz w:val="28"/>
          <w:szCs w:val="28"/>
        </w:rPr>
        <w:t>слова «уполномоченный в сфере энергетики и жилищно-коммунального комплекса» заменить словами «осуществляющий государственное управление в</w:t>
      </w:r>
      <w:r w:rsidRPr="003609B6">
        <w:rPr>
          <w:rFonts w:ascii="PT Astra Serif" w:hAnsi="PT Astra Serif" w:cs="PT Astra Serif"/>
          <w:sz w:val="28"/>
          <w:szCs w:val="28"/>
        </w:rPr>
        <w:t xml:space="preserve"> сферах жилищно-коммунального хозяйства, топливно-энергетического комплекса, обеспечения комфортной городской среды, строительства, промышленности строительных материалов и изделий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подпунктами «г» и «д» следующего содержания: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«г) «Обрабатывающие производства», класс 23 «Производство прочей неметаллической минеральной продукции»;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д) «Строительство»;»;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 в подпункте 6:</w:t>
      </w:r>
    </w:p>
    <w:p w:rsidR="00784BFB" w:rsidRDefault="006433D3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</w:t>
      </w:r>
      <w:r w:rsidR="00784BFB">
        <w:rPr>
          <w:rFonts w:ascii="PT Astra Serif" w:hAnsi="PT Astra Serif" w:cs="PT Astra Serif"/>
          <w:sz w:val="28"/>
          <w:szCs w:val="28"/>
        </w:rPr>
        <w:t xml:space="preserve">слова «уполномоченный в сфере промышленности </w:t>
      </w:r>
      <w:r>
        <w:rPr>
          <w:rFonts w:ascii="PT Astra Serif" w:hAnsi="PT Astra Serif" w:cs="PT Astra Serif"/>
          <w:sz w:val="28"/>
          <w:szCs w:val="28"/>
        </w:rPr>
        <w:t xml:space="preserve">                     </w:t>
      </w:r>
      <w:r w:rsidR="00ED7647">
        <w:rPr>
          <w:rFonts w:ascii="PT Astra Serif" w:hAnsi="PT Astra Serif" w:cs="PT Astra Serif"/>
          <w:sz w:val="28"/>
          <w:szCs w:val="28"/>
        </w:rPr>
        <w:t>и транспорта</w:t>
      </w:r>
      <w:r w:rsidR="00784BFB">
        <w:rPr>
          <w:rFonts w:ascii="PT Astra Serif" w:hAnsi="PT Astra Serif" w:cs="PT Astra Serif"/>
          <w:sz w:val="28"/>
          <w:szCs w:val="28"/>
        </w:rPr>
        <w:t>» заменить словами «осуществляющий государственное уп</w:t>
      </w:r>
      <w:r w:rsidR="00ED7647">
        <w:rPr>
          <w:rFonts w:ascii="PT Astra Serif" w:hAnsi="PT Astra Serif" w:cs="PT Astra Serif"/>
          <w:sz w:val="28"/>
          <w:szCs w:val="28"/>
        </w:rPr>
        <w:t>равление в сфере промышленности</w:t>
      </w:r>
      <w:r w:rsidR="00784BFB">
        <w:rPr>
          <w:rFonts w:ascii="PT Astra Serif" w:hAnsi="PT Astra Serif" w:cs="PT Astra Serif"/>
          <w:sz w:val="28"/>
          <w:szCs w:val="28"/>
        </w:rPr>
        <w:t>»;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подпункте «а» слова </w:t>
      </w:r>
      <w:r w:rsidR="006433D3">
        <w:rPr>
          <w:rFonts w:ascii="PT Astra Serif" w:hAnsi="PT Astra Serif" w:cs="PT Astra Serif"/>
          <w:sz w:val="28"/>
          <w:szCs w:val="28"/>
        </w:rPr>
        <w:t>«</w:t>
      </w:r>
      <w:r w:rsidR="00064B66">
        <w:rPr>
          <w:rFonts w:ascii="PT Astra Serif" w:hAnsi="PT Astra Serif" w:cs="PT Astra Serif"/>
          <w:sz w:val="28"/>
          <w:szCs w:val="28"/>
        </w:rPr>
        <w:t xml:space="preserve">по классам: </w:t>
      </w:r>
      <w:r>
        <w:rPr>
          <w:rFonts w:ascii="PT Astra Serif" w:hAnsi="PT Astra Serif" w:cs="PT Astra Serif"/>
          <w:sz w:val="28"/>
          <w:szCs w:val="28"/>
        </w:rPr>
        <w:t xml:space="preserve">12 «Производство табачных изделий»,» </w:t>
      </w:r>
      <w:r w:rsidR="00ED7647">
        <w:rPr>
          <w:rFonts w:ascii="PT Astra Serif" w:hAnsi="PT Astra Serif" w:cs="PT Astra Serif"/>
          <w:sz w:val="28"/>
          <w:szCs w:val="28"/>
        </w:rPr>
        <w:t>заменить словом «</w:t>
      </w:r>
      <w:r w:rsidR="00064B66">
        <w:rPr>
          <w:rFonts w:ascii="PT Astra Serif" w:hAnsi="PT Astra Serif" w:cs="PT Astra Serif"/>
          <w:sz w:val="28"/>
          <w:szCs w:val="28"/>
        </w:rPr>
        <w:t>классы</w:t>
      </w:r>
      <w:r w:rsidR="00ED7647">
        <w:rPr>
          <w:rFonts w:ascii="PT Astra Serif" w:hAnsi="PT Astra Serif" w:cs="PT Astra Serif"/>
          <w:sz w:val="28"/>
          <w:szCs w:val="28"/>
        </w:rPr>
        <w:t>:</w:t>
      </w:r>
      <w:r w:rsidR="00064B66">
        <w:rPr>
          <w:rFonts w:ascii="PT Astra Serif" w:hAnsi="PT Astra Serif" w:cs="PT Astra Serif"/>
          <w:sz w:val="28"/>
          <w:szCs w:val="28"/>
        </w:rPr>
        <w:t>»;</w:t>
      </w:r>
      <w:r>
        <w:rPr>
          <w:rFonts w:ascii="PT Astra Serif" w:hAnsi="PT Astra Serif" w:cs="PT Astra Serif"/>
          <w:sz w:val="28"/>
          <w:szCs w:val="28"/>
        </w:rPr>
        <w:t xml:space="preserve">  </w:t>
      </w:r>
    </w:p>
    <w:p w:rsidR="00784BFB" w:rsidRDefault="00784BFB" w:rsidP="00ED7647">
      <w:pPr>
        <w:pStyle w:val="ad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подпункт «б» признать утратившим силу;</w:t>
      </w:r>
    </w:p>
    <w:p w:rsidR="00143794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д) </w:t>
      </w:r>
      <w:r w:rsidR="00ED7647">
        <w:rPr>
          <w:rFonts w:ascii="PT Astra Serif" w:hAnsi="PT Astra Serif" w:cs="PT Astra Serif"/>
          <w:sz w:val="28"/>
          <w:szCs w:val="28"/>
        </w:rPr>
        <w:t>в подпункте 7: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первом слова «уполномоченный в сфере строительства </w:t>
      </w:r>
      <w:r w:rsidR="009E0CCE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и архитектуры» заменить словами «осуществляющий государственное управление в сфер</w:t>
      </w:r>
      <w:r w:rsidR="00316FC7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градостроительной деятельности»;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подпункты «а» и «б» признать утратившими силу;   </w:t>
      </w:r>
    </w:p>
    <w:p w:rsidR="00316FC7" w:rsidRDefault="00316FC7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подпункте «г» слова «по классу» заменить словом «класс»;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е) в подпункт</w:t>
      </w:r>
      <w:r w:rsidR="00316FC7">
        <w:rPr>
          <w:rFonts w:ascii="PT Astra Serif" w:hAnsi="PT Astra Serif" w:cs="PT Astra Serif"/>
          <w:sz w:val="28"/>
          <w:szCs w:val="28"/>
        </w:rPr>
        <w:t>ах</w:t>
      </w:r>
      <w:r>
        <w:rPr>
          <w:rFonts w:ascii="PT Astra Serif" w:hAnsi="PT Astra Serif" w:cs="PT Astra Serif"/>
          <w:sz w:val="28"/>
          <w:szCs w:val="28"/>
        </w:rPr>
        <w:t xml:space="preserve"> 8–10 слово «уполномоченный» заменить словами «осуществляющий государственное управление»;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ж) в абзаце первом подпункта 11 </w:t>
      </w:r>
      <w:r w:rsidR="00755DE8">
        <w:rPr>
          <w:rFonts w:ascii="PT Astra Serif" w:hAnsi="PT Astra Serif" w:cs="PT Astra Serif"/>
          <w:sz w:val="28"/>
          <w:szCs w:val="28"/>
        </w:rPr>
        <w:t xml:space="preserve">и </w:t>
      </w:r>
      <w:r w:rsidR="00BA30FA">
        <w:rPr>
          <w:rFonts w:ascii="PT Astra Serif" w:hAnsi="PT Astra Serif" w:cs="PT Astra Serif"/>
          <w:sz w:val="28"/>
          <w:szCs w:val="28"/>
        </w:rPr>
        <w:t xml:space="preserve">в </w:t>
      </w:r>
      <w:r w:rsidR="00ED7647"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="00755DE8">
        <w:rPr>
          <w:rFonts w:ascii="PT Astra Serif" w:hAnsi="PT Astra Serif" w:cs="PT Astra Serif"/>
          <w:sz w:val="28"/>
          <w:szCs w:val="28"/>
        </w:rPr>
        <w:t xml:space="preserve">подпункта 12 </w:t>
      </w:r>
      <w:r>
        <w:rPr>
          <w:rFonts w:ascii="PT Astra Serif" w:hAnsi="PT Astra Serif" w:cs="PT Astra Serif"/>
          <w:sz w:val="28"/>
          <w:szCs w:val="28"/>
        </w:rPr>
        <w:t>слово «уполномоченный» заменить словами «осуществляющий государственное управление»;</w:t>
      </w:r>
    </w:p>
    <w:p w:rsidR="00784BFB" w:rsidRDefault="00755DE8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</w:t>
      </w:r>
      <w:r w:rsidR="00784BFB">
        <w:rPr>
          <w:rFonts w:ascii="PT Astra Serif" w:hAnsi="PT Astra Serif" w:cs="PT Astra Serif"/>
          <w:sz w:val="28"/>
          <w:szCs w:val="28"/>
        </w:rPr>
        <w:t>) </w:t>
      </w:r>
      <w:r w:rsidR="00784BFB" w:rsidRPr="001A63A3">
        <w:rPr>
          <w:rFonts w:ascii="PT Astra Serif" w:hAnsi="PT Astra Serif" w:cs="PT Astra Serif"/>
          <w:sz w:val="28"/>
          <w:szCs w:val="28"/>
        </w:rPr>
        <w:t xml:space="preserve">дополнить подпунктом </w:t>
      </w:r>
      <w:r w:rsidR="00784BFB">
        <w:rPr>
          <w:rFonts w:ascii="PT Astra Serif" w:hAnsi="PT Astra Serif" w:cs="PT Astra Serif"/>
          <w:sz w:val="28"/>
          <w:szCs w:val="28"/>
        </w:rPr>
        <w:t>13</w:t>
      </w:r>
      <w:r w:rsidR="00784BFB" w:rsidRPr="001A63A3">
        <w:rPr>
          <w:rFonts w:ascii="PT Astra Serif" w:hAnsi="PT Astra Serif" w:cs="PT Astra Serif"/>
          <w:sz w:val="28"/>
          <w:szCs w:val="28"/>
        </w:rPr>
        <w:t xml:space="preserve"> следующего содержания</w:t>
      </w:r>
      <w:r w:rsidR="00784BFB">
        <w:rPr>
          <w:rFonts w:ascii="PT Astra Serif" w:hAnsi="PT Astra Serif" w:cs="PT Astra Serif"/>
          <w:sz w:val="28"/>
          <w:szCs w:val="28"/>
        </w:rPr>
        <w:t>: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«13) исполнительный орган, осуществляющий государственное управление в сфере транспорта, – среднегодовая численность </w:t>
      </w:r>
      <w:proofErr w:type="gramStart"/>
      <w:r>
        <w:rPr>
          <w:rFonts w:ascii="PT Astra Serif" w:hAnsi="PT Astra Serif" w:cs="PT Astra Serif"/>
          <w:sz w:val="28"/>
          <w:szCs w:val="28"/>
        </w:rPr>
        <w:t>занятых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 xml:space="preserve">в экономике по видам экономической деятельности, предусмотренным </w:t>
      </w:r>
      <w:r w:rsidR="00BA30FA">
        <w:rPr>
          <w:rFonts w:ascii="PT Astra Serif" w:hAnsi="PT Astra Serif" w:cs="PT Astra Serif"/>
          <w:sz w:val="28"/>
          <w:szCs w:val="28"/>
        </w:rPr>
        <w:t>классами</w:t>
      </w:r>
      <w:r>
        <w:rPr>
          <w:rFonts w:ascii="PT Astra Serif" w:hAnsi="PT Astra Serif" w:cs="PT Astra Serif"/>
          <w:sz w:val="28"/>
          <w:szCs w:val="28"/>
        </w:rPr>
        <w:t xml:space="preserve"> 49 «Деятельность сухопутного и трубопроводного транспорта», </w:t>
      </w:r>
      <w:r w:rsidR="00BA30FA">
        <w:rPr>
          <w:rFonts w:ascii="PT Astra Serif" w:hAnsi="PT Astra Serif" w:cs="PT Astra Serif"/>
          <w:sz w:val="28"/>
          <w:szCs w:val="28"/>
        </w:rPr>
        <w:t xml:space="preserve">                   </w:t>
      </w:r>
      <w:r>
        <w:rPr>
          <w:rFonts w:ascii="PT Astra Serif" w:hAnsi="PT Astra Serif" w:cs="PT Astra Serif"/>
          <w:sz w:val="28"/>
          <w:szCs w:val="28"/>
        </w:rPr>
        <w:t xml:space="preserve">50 «Деятельность водного транспорта», 51 «Деятельность воздушного </w:t>
      </w:r>
      <w:r w:rsidR="00BA30FA">
        <w:rPr>
          <w:rFonts w:ascii="PT Astra Serif" w:hAnsi="PT Astra Serif" w:cs="PT Astra Serif"/>
          <w:sz w:val="28"/>
          <w:szCs w:val="28"/>
        </w:rPr>
        <w:t xml:space="preserve">                      </w:t>
      </w:r>
      <w:r>
        <w:rPr>
          <w:rFonts w:ascii="PT Astra Serif" w:hAnsi="PT Astra Serif" w:cs="PT Astra Serif"/>
          <w:sz w:val="28"/>
          <w:szCs w:val="28"/>
        </w:rPr>
        <w:t>и космического транспорта»</w:t>
      </w:r>
      <w:r w:rsidR="00755DE8">
        <w:rPr>
          <w:rFonts w:ascii="PT Astra Serif" w:hAnsi="PT Astra Serif" w:cs="PT Astra Serif"/>
          <w:sz w:val="28"/>
          <w:szCs w:val="28"/>
        </w:rPr>
        <w:t xml:space="preserve"> и</w:t>
      </w:r>
      <w:r>
        <w:rPr>
          <w:rFonts w:ascii="PT Astra Serif" w:hAnsi="PT Astra Serif" w:cs="PT Astra Serif"/>
          <w:sz w:val="28"/>
          <w:szCs w:val="28"/>
        </w:rPr>
        <w:t xml:space="preserve"> 52 «Складское хозяйство и вспомогательная транспортная деятельность»</w:t>
      </w:r>
      <w:r w:rsidR="00BA30FA" w:rsidRPr="00BA30FA">
        <w:rPr>
          <w:rFonts w:ascii="PT Astra Serif" w:hAnsi="PT Astra Serif" w:cs="PT Astra Serif"/>
          <w:sz w:val="28"/>
          <w:szCs w:val="28"/>
        </w:rPr>
        <w:t xml:space="preserve"> </w:t>
      </w:r>
      <w:r w:rsidR="00BA30FA">
        <w:rPr>
          <w:rFonts w:ascii="PT Astra Serif" w:hAnsi="PT Astra Serif" w:cs="PT Astra Serif"/>
          <w:sz w:val="28"/>
          <w:szCs w:val="28"/>
        </w:rPr>
        <w:t xml:space="preserve">раздела </w:t>
      </w:r>
      <w:r w:rsidR="003001B2">
        <w:rPr>
          <w:rFonts w:ascii="PT Astra Serif" w:hAnsi="PT Astra Serif" w:cs="PT Astra Serif"/>
          <w:sz w:val="28"/>
          <w:szCs w:val="28"/>
        </w:rPr>
        <w:t xml:space="preserve">классификатора </w:t>
      </w:r>
      <w:r w:rsidR="00BA30FA">
        <w:rPr>
          <w:rFonts w:ascii="PT Astra Serif" w:hAnsi="PT Astra Serif" w:cs="PT Astra Serif"/>
          <w:sz w:val="28"/>
          <w:szCs w:val="28"/>
        </w:rPr>
        <w:t xml:space="preserve">«Транспортировка </w:t>
      </w:r>
      <w:r w:rsidR="003001B2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BA30FA">
        <w:rPr>
          <w:rFonts w:ascii="PT Astra Serif" w:hAnsi="PT Astra Serif" w:cs="PT Astra Serif"/>
          <w:sz w:val="28"/>
          <w:szCs w:val="28"/>
        </w:rPr>
        <w:t>и хранение»</w:t>
      </w:r>
      <w:r>
        <w:rPr>
          <w:rFonts w:ascii="PT Astra Serif" w:hAnsi="PT Astra Serif" w:cs="PT Astra Serif"/>
          <w:sz w:val="28"/>
          <w:szCs w:val="28"/>
        </w:rPr>
        <w:t>.»;</w:t>
      </w:r>
    </w:p>
    <w:p w:rsidR="00784BFB" w:rsidRDefault="00784BFB" w:rsidP="00ED7647">
      <w:pPr>
        <w:pStyle w:val="ad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 в </w:t>
      </w:r>
      <w:r w:rsidR="002358A0">
        <w:rPr>
          <w:rFonts w:ascii="PT Astra Serif" w:hAnsi="PT Astra Serif" w:cs="PT Astra Serif"/>
          <w:sz w:val="28"/>
          <w:szCs w:val="28"/>
        </w:rPr>
        <w:t xml:space="preserve">подпунктах 1 и 2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2358A0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14</w:t>
      </w:r>
      <w:r w:rsidR="002358A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слово «уполномоченный» заменить словами «осуществляющий государственное управление»</w:t>
      </w:r>
      <w:r w:rsidR="002358A0">
        <w:rPr>
          <w:rFonts w:ascii="PT Astra Serif" w:hAnsi="PT Astra Serif" w:cs="PT Astra Serif"/>
          <w:sz w:val="28"/>
          <w:szCs w:val="28"/>
        </w:rPr>
        <w:t>.</w:t>
      </w:r>
    </w:p>
    <w:p w:rsidR="00784BFB" w:rsidRPr="00511102" w:rsidRDefault="00784BFB" w:rsidP="00ED7647">
      <w:pPr>
        <w:pStyle w:val="ad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</w:t>
      </w:r>
      <w:r w:rsidRPr="00511102">
        <w:rPr>
          <w:rFonts w:ascii="PT Astra Serif" w:hAnsi="PT Astra Serif"/>
          <w:sz w:val="28"/>
          <w:szCs w:val="28"/>
        </w:rPr>
        <w:t>Настоящее постановление вступает в силу на</w:t>
      </w:r>
      <w:r>
        <w:rPr>
          <w:rFonts w:ascii="PT Astra Serif" w:hAnsi="PT Astra Serif"/>
          <w:sz w:val="28"/>
          <w:szCs w:val="28"/>
        </w:rPr>
        <w:t xml:space="preserve"> следующий день после дня его </w:t>
      </w:r>
      <w:r w:rsidRPr="00511102">
        <w:rPr>
          <w:rFonts w:ascii="PT Astra Serif" w:hAnsi="PT Astra Serif"/>
          <w:sz w:val="28"/>
          <w:szCs w:val="28"/>
        </w:rPr>
        <w:t>официального опубликования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784BFB" w:rsidRDefault="00784BFB" w:rsidP="00784BFB">
      <w:pPr>
        <w:ind w:firstLine="708"/>
        <w:jc w:val="both"/>
        <w:rPr>
          <w:rFonts w:ascii="PT Astra Serif" w:hAnsi="PT Astra Serif"/>
        </w:rPr>
      </w:pPr>
    </w:p>
    <w:p w:rsidR="00784BFB" w:rsidRDefault="00784BFB" w:rsidP="00784BFB">
      <w:pPr>
        <w:ind w:firstLine="708"/>
        <w:jc w:val="both"/>
        <w:rPr>
          <w:rFonts w:ascii="PT Astra Serif" w:hAnsi="PT Astra Serif"/>
        </w:rPr>
      </w:pPr>
    </w:p>
    <w:p w:rsidR="00784BFB" w:rsidRPr="00511102" w:rsidRDefault="00784BFB" w:rsidP="00784BFB">
      <w:pPr>
        <w:ind w:firstLine="708"/>
        <w:jc w:val="both"/>
        <w:rPr>
          <w:rFonts w:ascii="PT Astra Serif" w:hAnsi="PT Astra Serif"/>
        </w:rPr>
      </w:pPr>
    </w:p>
    <w:p w:rsidR="00784BFB" w:rsidRDefault="00784BFB" w:rsidP="00784BFB">
      <w:pPr>
        <w:pStyle w:val="ConsPlusNonformat"/>
        <w:widowControl/>
        <w:jc w:val="both"/>
        <w:rPr>
          <w:rFonts w:ascii="PT Astra Serif" w:hAnsi="PT Astra Serif" w:cs="Times New Roman"/>
          <w:b/>
          <w:sz w:val="28"/>
          <w:szCs w:val="28"/>
        </w:rPr>
      </w:pPr>
      <w:r w:rsidRPr="00511102">
        <w:rPr>
          <w:rFonts w:ascii="PT Astra Serif" w:hAnsi="PT Astra Serif"/>
          <w:sz w:val="28"/>
          <w:szCs w:val="28"/>
        </w:rPr>
        <w:t xml:space="preserve">Председатель </w:t>
      </w:r>
      <w:r w:rsidRPr="00511102">
        <w:rPr>
          <w:rFonts w:ascii="PT Astra Serif" w:hAnsi="PT Astra Serif"/>
          <w:sz w:val="28"/>
          <w:szCs w:val="28"/>
        </w:rPr>
        <w:br/>
        <w:t xml:space="preserve">Правительства области       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511102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proofErr w:type="spellStart"/>
      <w:r w:rsidRPr="00511102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784BFB" w:rsidRDefault="00784BFB" w:rsidP="00784BFB">
      <w:pPr>
        <w:jc w:val="both"/>
        <w:rPr>
          <w:rFonts w:ascii="PT Astra Serif" w:hAnsi="PT Astra Serif"/>
        </w:rPr>
      </w:pPr>
    </w:p>
    <w:p w:rsidR="005530BE" w:rsidRPr="00242B7D" w:rsidRDefault="005530BE" w:rsidP="00784BFB">
      <w:pPr>
        <w:pStyle w:val="a7"/>
        <w:rPr>
          <w:sz w:val="28"/>
          <w:szCs w:val="28"/>
        </w:rPr>
      </w:pPr>
    </w:p>
    <w:sectPr w:rsidR="005530BE" w:rsidRPr="00242B7D" w:rsidSect="00ED764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15" w:rsidRDefault="00B77615">
      <w:r>
        <w:separator/>
      </w:r>
    </w:p>
  </w:endnote>
  <w:endnote w:type="continuationSeparator" w:id="0">
    <w:p w:rsidR="00B77615" w:rsidRDefault="00B7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47" w:rsidRPr="00ED7647" w:rsidRDefault="00ED7647" w:rsidP="00ED7647">
    <w:pPr>
      <w:pStyle w:val="ab"/>
      <w:jc w:val="right"/>
      <w:rPr>
        <w:rFonts w:ascii="PT Astra Serif" w:hAnsi="PT Astra Serif"/>
        <w:sz w:val="16"/>
        <w:szCs w:val="16"/>
      </w:rPr>
    </w:pPr>
    <w:r w:rsidRPr="00ED7647">
      <w:rPr>
        <w:rFonts w:ascii="PT Astra Serif" w:hAnsi="PT Astra Serif"/>
        <w:sz w:val="16"/>
        <w:szCs w:val="16"/>
      </w:rPr>
      <w:t>2912аш1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15" w:rsidRDefault="00B77615">
      <w:r>
        <w:separator/>
      </w:r>
    </w:p>
  </w:footnote>
  <w:footnote w:type="continuationSeparator" w:id="0">
    <w:p w:rsidR="00B77615" w:rsidRDefault="00B77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49" w:rsidRDefault="00D8494F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22D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2D49" w:rsidRDefault="00422D4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49" w:rsidRPr="001D6C3D" w:rsidRDefault="00D8494F" w:rsidP="00D8494F">
    <w:pPr>
      <w:pStyle w:val="a4"/>
      <w:jc w:val="center"/>
      <w:rPr>
        <w:rFonts w:ascii="PT Astra Serif" w:hAnsi="PT Astra Serif"/>
      </w:rPr>
    </w:pPr>
    <w:r w:rsidRPr="001D6C3D">
      <w:rPr>
        <w:rFonts w:ascii="PT Astra Serif" w:hAnsi="PT Astra Serif"/>
      </w:rPr>
      <w:fldChar w:fldCharType="begin"/>
    </w:r>
    <w:r w:rsidRPr="001D6C3D">
      <w:rPr>
        <w:rFonts w:ascii="PT Astra Serif" w:hAnsi="PT Astra Serif"/>
      </w:rPr>
      <w:instrText>PAGE   \* MERGEFORMAT</w:instrText>
    </w:r>
    <w:r w:rsidRPr="001D6C3D">
      <w:rPr>
        <w:rFonts w:ascii="PT Astra Serif" w:hAnsi="PT Astra Serif"/>
      </w:rPr>
      <w:fldChar w:fldCharType="separate"/>
    </w:r>
    <w:r w:rsidR="00BA078D">
      <w:rPr>
        <w:rFonts w:ascii="PT Astra Serif" w:hAnsi="PT Astra Serif"/>
        <w:noProof/>
      </w:rPr>
      <w:t>2</w:t>
    </w:r>
    <w:r w:rsidRPr="001D6C3D"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6D7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5E81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31A1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4B66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389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6878"/>
    <w:rsid w:val="001072E8"/>
    <w:rsid w:val="001073E4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794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8A5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1F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B5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47B5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BDB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8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B58"/>
    <w:rsid w:val="00242B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C32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5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1B2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6FC7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513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5EE6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2C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D9A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B06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0BE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6DB4"/>
    <w:rsid w:val="005D7B8D"/>
    <w:rsid w:val="005E01A8"/>
    <w:rsid w:val="005E03A5"/>
    <w:rsid w:val="005E06A5"/>
    <w:rsid w:val="005E1305"/>
    <w:rsid w:val="005E174F"/>
    <w:rsid w:val="005E1BE0"/>
    <w:rsid w:val="005E1CB9"/>
    <w:rsid w:val="005E1D24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3D3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97ECF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7F6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5DE8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B49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4BFB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12C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702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A2F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2A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1EAB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2DC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0D8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75F"/>
    <w:rsid w:val="009E08EE"/>
    <w:rsid w:val="009E0AB0"/>
    <w:rsid w:val="009E0CCE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020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C38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562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15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78D"/>
    <w:rsid w:val="00BA0F26"/>
    <w:rsid w:val="00BA14A9"/>
    <w:rsid w:val="00BA1700"/>
    <w:rsid w:val="00BA1AF2"/>
    <w:rsid w:val="00BA2CAD"/>
    <w:rsid w:val="00BA30FA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35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94F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3D7"/>
    <w:rsid w:val="00D9242F"/>
    <w:rsid w:val="00D9258E"/>
    <w:rsid w:val="00D93A7F"/>
    <w:rsid w:val="00D946D0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19C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877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CE4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47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852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1B5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AA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3C07-01EA-4C61-8290-1F74D55E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5</cp:revision>
  <cp:lastPrinted>2022-12-29T05:27:00Z</cp:lastPrinted>
  <dcterms:created xsi:type="dcterms:W3CDTF">2022-12-29T05:04:00Z</dcterms:created>
  <dcterms:modified xsi:type="dcterms:W3CDTF">2022-12-30T12:55:00Z</dcterms:modified>
</cp:coreProperties>
</file>