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312D" w:rsidRPr="00CE1124" w:rsidTr="00D96B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6312D" w:rsidRPr="00CE1124" w:rsidRDefault="0076312D" w:rsidP="00D96B8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6312D" w:rsidRPr="00CE1124" w:rsidTr="00D96B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6312D" w:rsidRPr="00CE1124" w:rsidRDefault="0076312D" w:rsidP="00D96B8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6312D" w:rsidRPr="00CE1124" w:rsidTr="00D96B8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6312D" w:rsidRPr="00CE1124" w:rsidRDefault="0076312D" w:rsidP="00D96B8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 января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6312D" w:rsidRPr="00CE1124" w:rsidRDefault="0076312D" w:rsidP="00D96B8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F25DF" w:rsidRDefault="002F25DF" w:rsidP="002F25DF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color w:val="000000"/>
          <w:sz w:val="28"/>
          <w:szCs w:val="28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76312D" w:rsidRDefault="0076312D" w:rsidP="001F68F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1F68F6" w:rsidRPr="00F82F36" w:rsidRDefault="001F68F6" w:rsidP="001F68F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EF0556" w:rsidRDefault="002F25DF" w:rsidP="002F25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82F36">
        <w:rPr>
          <w:rFonts w:ascii="PT Astra Serif" w:hAnsi="PT Astra Serif"/>
          <w:b/>
          <w:color w:val="000000"/>
          <w:sz w:val="28"/>
          <w:szCs w:val="28"/>
        </w:rPr>
        <w:t xml:space="preserve">Об установлении предельного размера платы за проведение </w:t>
      </w:r>
    </w:p>
    <w:p w:rsidR="00EF0556" w:rsidRDefault="002F25DF" w:rsidP="002F25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82F36">
        <w:rPr>
          <w:rFonts w:ascii="PT Astra Serif" w:hAnsi="PT Astra Serif"/>
          <w:b/>
          <w:color w:val="000000"/>
          <w:sz w:val="28"/>
          <w:szCs w:val="28"/>
        </w:rPr>
        <w:t xml:space="preserve">технического осмотра транспортных средств </w:t>
      </w:r>
    </w:p>
    <w:p w:rsidR="002F25DF" w:rsidRPr="00F82F36" w:rsidRDefault="002F25DF" w:rsidP="002F25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</w:rPr>
      </w:pPr>
      <w:r w:rsidRPr="00F82F36">
        <w:rPr>
          <w:rFonts w:ascii="PT Astra Serif" w:hAnsi="PT Astra Serif"/>
          <w:b/>
          <w:color w:val="000000"/>
          <w:sz w:val="28"/>
          <w:szCs w:val="28"/>
        </w:rPr>
        <w:t>на территории Ульяновской области</w:t>
      </w:r>
    </w:p>
    <w:p w:rsidR="002F25DF" w:rsidRPr="00F82F36" w:rsidRDefault="002F25DF" w:rsidP="002F25D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F25DF" w:rsidRPr="00F82F36" w:rsidRDefault="002F25DF" w:rsidP="00547B7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gramStart"/>
      <w:r w:rsidRPr="00F82F36">
        <w:rPr>
          <w:rFonts w:ascii="PT Astra Serif" w:hAnsi="PT Astra Serif"/>
          <w:sz w:val="28"/>
          <w:szCs w:val="28"/>
        </w:rPr>
        <w:t xml:space="preserve">В соответствии с Федеральным законом от 01.07.2011 № 170-ФЗ </w:t>
      </w:r>
      <w:r w:rsidRPr="00F82F36">
        <w:rPr>
          <w:rFonts w:ascii="PT Astra Serif" w:hAnsi="PT Astra Serif"/>
          <w:sz w:val="28"/>
          <w:szCs w:val="28"/>
        </w:rPr>
        <w:br/>
        <w:t xml:space="preserve">«О техническом осмотре транспортных средств и о внесении изменений </w:t>
      </w:r>
      <w:r w:rsidRPr="00F82F36">
        <w:rPr>
          <w:rFonts w:ascii="PT Astra Serif" w:hAnsi="PT Astra Serif"/>
          <w:sz w:val="28"/>
          <w:szCs w:val="28"/>
        </w:rPr>
        <w:br/>
        <w:t xml:space="preserve">в отдельные законодательные акты Российской Федерации», постановлением Правительства Российской Федерации от 15.09.2020 № 1434 «Об утверждении Правил проведения технического осмотра транспортных средств, а также </w:t>
      </w:r>
      <w:r w:rsidR="001F68F6">
        <w:rPr>
          <w:rFonts w:ascii="PT Astra Serif" w:hAnsi="PT Astra Serif"/>
          <w:sz w:val="28"/>
          <w:szCs w:val="28"/>
        </w:rPr>
        <w:br/>
      </w:r>
      <w:r w:rsidRPr="00F82F36">
        <w:rPr>
          <w:rFonts w:ascii="PT Astra Serif" w:hAnsi="PT Astra Serif"/>
          <w:sz w:val="28"/>
          <w:szCs w:val="28"/>
        </w:rPr>
        <w:t xml:space="preserve">о внесении изменений в некоторые акты Правительства Российской Федерации», приказом Федеральной антимонопольной службы от 30.06.2022 </w:t>
      </w:r>
      <w:r w:rsidR="001F68F6">
        <w:rPr>
          <w:rFonts w:ascii="PT Astra Serif" w:hAnsi="PT Astra Serif"/>
          <w:sz w:val="28"/>
          <w:szCs w:val="28"/>
        </w:rPr>
        <w:br/>
      </w:r>
      <w:r w:rsidRPr="00F82F36">
        <w:rPr>
          <w:rFonts w:ascii="PT Astra Serif" w:hAnsi="PT Astra Serif"/>
          <w:sz w:val="28"/>
          <w:szCs w:val="28"/>
        </w:rPr>
        <w:t xml:space="preserve">№ 489/22 «Об утверждении </w:t>
      </w:r>
      <w:r>
        <w:rPr>
          <w:rFonts w:ascii="PT Astra Serif" w:hAnsi="PT Astra Serif"/>
          <w:sz w:val="28"/>
          <w:szCs w:val="28"/>
        </w:rPr>
        <w:t>Методики</w:t>
      </w:r>
      <w:proofErr w:type="gramEnd"/>
      <w:r>
        <w:rPr>
          <w:rFonts w:ascii="PT Astra Serif" w:hAnsi="PT Astra Serif"/>
          <w:sz w:val="28"/>
          <w:szCs w:val="28"/>
        </w:rPr>
        <w:t xml:space="preserve"> расчё</w:t>
      </w:r>
      <w:r w:rsidRPr="00F82F36">
        <w:rPr>
          <w:rFonts w:ascii="PT Astra Serif" w:hAnsi="PT Astra Serif"/>
          <w:sz w:val="28"/>
          <w:szCs w:val="28"/>
        </w:rPr>
        <w:t xml:space="preserve">та предельного размера платы </w:t>
      </w:r>
      <w:r w:rsidR="001F68F6">
        <w:rPr>
          <w:rFonts w:ascii="PT Astra Serif" w:hAnsi="PT Astra Serif"/>
          <w:sz w:val="28"/>
          <w:szCs w:val="28"/>
        </w:rPr>
        <w:br/>
      </w:r>
      <w:r w:rsidRPr="00F82F36">
        <w:rPr>
          <w:rFonts w:ascii="PT Astra Serif" w:hAnsi="PT Astra Serif"/>
          <w:sz w:val="28"/>
          <w:szCs w:val="28"/>
        </w:rPr>
        <w:t xml:space="preserve">за проведение технического осмотра» Правительство Ульяновской области </w:t>
      </w:r>
      <w:r w:rsidR="001F68F6">
        <w:rPr>
          <w:rFonts w:ascii="PT Astra Serif" w:hAnsi="PT Astra Serif"/>
          <w:sz w:val="28"/>
          <w:szCs w:val="28"/>
        </w:rPr>
        <w:br/>
      </w:r>
      <w:proofErr w:type="gramStart"/>
      <w:r w:rsidRPr="00F82F36">
        <w:rPr>
          <w:rFonts w:ascii="PT Astra Serif" w:hAnsi="PT Astra Serif"/>
          <w:sz w:val="28"/>
          <w:szCs w:val="28"/>
        </w:rPr>
        <w:t>п</w:t>
      </w:r>
      <w:proofErr w:type="gramEnd"/>
      <w:r w:rsidRPr="00F82F3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F25DF" w:rsidRPr="00F82F36" w:rsidRDefault="002F25DF" w:rsidP="00547B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2F36">
        <w:rPr>
          <w:rFonts w:ascii="PT Astra Serif" w:hAnsi="PT Astra Serif"/>
          <w:sz w:val="28"/>
          <w:szCs w:val="28"/>
        </w:rPr>
        <w:t>1. Установить предельный размер платы за проведение технического осмотра транспортных средств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 согласно приложению</w:t>
      </w:r>
      <w:r w:rsidRPr="00F82F36">
        <w:rPr>
          <w:rFonts w:ascii="PT Astra Serif" w:hAnsi="PT Astra Serif"/>
          <w:sz w:val="28"/>
          <w:szCs w:val="28"/>
        </w:rPr>
        <w:t>.</w:t>
      </w:r>
    </w:p>
    <w:p w:rsidR="002F25DF" w:rsidRPr="00F82F36" w:rsidRDefault="002F25DF" w:rsidP="00547B70">
      <w:pPr>
        <w:widowControl w:val="0"/>
        <w:tabs>
          <w:tab w:val="left" w:pos="0"/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2F36">
        <w:rPr>
          <w:rFonts w:ascii="PT Astra Serif" w:hAnsi="PT Astra Serif"/>
          <w:sz w:val="28"/>
          <w:szCs w:val="28"/>
        </w:rPr>
        <w:t>2. Признать утратившим силу постановление Правительства</w:t>
      </w:r>
      <w:r>
        <w:rPr>
          <w:rFonts w:ascii="PT Astra Serif" w:hAnsi="PT Astra Serif"/>
          <w:sz w:val="28"/>
          <w:szCs w:val="28"/>
        </w:rPr>
        <w:t xml:space="preserve"> Ульяновской</w:t>
      </w:r>
      <w:r w:rsidRPr="00F82F36">
        <w:rPr>
          <w:rFonts w:ascii="PT Astra Serif" w:hAnsi="PT Astra Serif"/>
          <w:sz w:val="28"/>
          <w:szCs w:val="28"/>
        </w:rPr>
        <w:t xml:space="preserve"> области от 25.03.2022 № 138-П «Об установлении предельного размера платы </w:t>
      </w:r>
      <w:r w:rsidRPr="00F82F36">
        <w:rPr>
          <w:rFonts w:ascii="PT Astra Serif" w:hAnsi="PT Astra Serif"/>
          <w:sz w:val="28"/>
          <w:szCs w:val="28"/>
        </w:rPr>
        <w:br/>
        <w:t>за проведение технического осмотра транспортных средств на территории Ульяновской области».</w:t>
      </w:r>
    </w:p>
    <w:p w:rsidR="00D72A4A" w:rsidRPr="00F82F36" w:rsidRDefault="00D72A4A" w:rsidP="00D72A4A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F82F36">
        <w:rPr>
          <w:rFonts w:ascii="PT Astra Serif" w:hAnsi="PT Astra Serif" w:cs="Times New Roman CYR"/>
          <w:color w:val="000000"/>
          <w:sz w:val="28"/>
          <w:szCs w:val="28"/>
        </w:rPr>
        <w:t>3. Настоящее постановление вступает в силу</w:t>
      </w:r>
      <w:r>
        <w:rPr>
          <w:rFonts w:ascii="PT Astra Serif" w:hAnsi="PT Astra Serif" w:cs="Times New Roman CYR"/>
          <w:color w:val="000000"/>
          <w:sz w:val="28"/>
          <w:szCs w:val="28"/>
        </w:rPr>
        <w:t xml:space="preserve"> на следующий день после дня его официального опубликования</w:t>
      </w:r>
      <w:r w:rsidRPr="00F82F36">
        <w:rPr>
          <w:rFonts w:ascii="PT Astra Serif" w:hAnsi="PT Astra Serif" w:cs="Times New Roman CYR"/>
          <w:color w:val="000000"/>
          <w:sz w:val="28"/>
          <w:szCs w:val="28"/>
        </w:rPr>
        <w:t>.</w:t>
      </w:r>
    </w:p>
    <w:p w:rsidR="002F25DF" w:rsidRPr="00F82F36" w:rsidRDefault="002F25DF" w:rsidP="00547B70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Times New Roman CYR"/>
          <w:color w:val="000000"/>
          <w:sz w:val="28"/>
          <w:szCs w:val="28"/>
        </w:rPr>
      </w:pPr>
    </w:p>
    <w:p w:rsidR="002F25DF" w:rsidRPr="00F82F36" w:rsidRDefault="002F25DF" w:rsidP="00547B70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Times New Roman CYR"/>
          <w:color w:val="000000"/>
          <w:sz w:val="28"/>
          <w:szCs w:val="28"/>
        </w:rPr>
      </w:pPr>
    </w:p>
    <w:p w:rsidR="00F32E1C" w:rsidRDefault="00F32E1C" w:rsidP="00547B70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Times New Roman CYR"/>
          <w:color w:val="000000"/>
          <w:sz w:val="28"/>
          <w:szCs w:val="28"/>
        </w:rPr>
      </w:pPr>
    </w:p>
    <w:p w:rsidR="00BD3E65" w:rsidRPr="00D76425" w:rsidRDefault="00BD3E65" w:rsidP="00547B70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Times New Roman CYR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 CYR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 CYR"/>
          <w:color w:val="000000"/>
          <w:sz w:val="28"/>
          <w:szCs w:val="28"/>
        </w:rPr>
        <w:t xml:space="preserve"> обязанности</w:t>
      </w:r>
    </w:p>
    <w:p w:rsidR="0081181A" w:rsidRPr="00D76425" w:rsidRDefault="0081181A" w:rsidP="00547B70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Times New Roman CYR"/>
          <w:color w:val="000000"/>
          <w:sz w:val="28"/>
          <w:szCs w:val="28"/>
        </w:rPr>
      </w:pPr>
      <w:r w:rsidRPr="00D76425">
        <w:rPr>
          <w:rFonts w:ascii="PT Astra Serif" w:hAnsi="PT Astra Serif" w:cs="Times New Roman CYR"/>
          <w:color w:val="000000"/>
          <w:sz w:val="28"/>
          <w:szCs w:val="28"/>
        </w:rPr>
        <w:t>Председател</w:t>
      </w:r>
      <w:r w:rsidR="00BD3E65">
        <w:rPr>
          <w:rFonts w:ascii="PT Astra Serif" w:hAnsi="PT Astra Serif" w:cs="Times New Roman CYR"/>
          <w:color w:val="000000"/>
          <w:sz w:val="28"/>
          <w:szCs w:val="28"/>
        </w:rPr>
        <w:t>я</w:t>
      </w:r>
      <w:r w:rsidRPr="00D76425">
        <w:rPr>
          <w:rFonts w:ascii="PT Astra Serif" w:hAnsi="PT Astra Serif" w:cs="Times New Roman CYR"/>
          <w:color w:val="000000"/>
          <w:sz w:val="28"/>
          <w:szCs w:val="28"/>
        </w:rPr>
        <w:t xml:space="preserve"> </w:t>
      </w:r>
    </w:p>
    <w:p w:rsidR="008378AB" w:rsidRPr="00D76425" w:rsidRDefault="0081181A" w:rsidP="00547B7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  <w:sectPr w:rsidR="008378AB" w:rsidRPr="00D76425" w:rsidSect="001F68F6"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26"/>
        </w:sectPr>
      </w:pPr>
      <w:r w:rsidRPr="00D76425">
        <w:rPr>
          <w:rFonts w:ascii="PT Astra Serif" w:hAnsi="PT Astra Serif" w:cs="Times New Roman CYR"/>
          <w:color w:val="000000"/>
          <w:sz w:val="28"/>
          <w:szCs w:val="28"/>
        </w:rPr>
        <w:t xml:space="preserve">Правительства области                                                      </w:t>
      </w:r>
      <w:r w:rsidR="000D5D83" w:rsidRPr="00D76425">
        <w:rPr>
          <w:rFonts w:ascii="PT Astra Serif" w:hAnsi="PT Astra Serif" w:cs="Times New Roman CYR"/>
          <w:color w:val="000000"/>
          <w:sz w:val="28"/>
          <w:szCs w:val="28"/>
        </w:rPr>
        <w:t xml:space="preserve">                  </w:t>
      </w:r>
      <w:proofErr w:type="spellStart"/>
      <w:r w:rsidR="00BD3E65">
        <w:rPr>
          <w:rFonts w:ascii="PT Astra Serif" w:hAnsi="PT Astra Serif" w:cs="Times New Roman CYR"/>
          <w:color w:val="000000"/>
          <w:sz w:val="28"/>
          <w:szCs w:val="28"/>
        </w:rPr>
        <w:t>М.Е.Алексеева</w:t>
      </w:r>
      <w:proofErr w:type="spellEnd"/>
    </w:p>
    <w:p w:rsidR="000D5D83" w:rsidRDefault="00501A82" w:rsidP="001F68F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132EBA" w:rsidRPr="00D72364" w:rsidRDefault="00132EBA" w:rsidP="001F68F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E15A7" w:rsidRPr="00D72364" w:rsidRDefault="00501A82" w:rsidP="001F68F6">
      <w:pPr>
        <w:tabs>
          <w:tab w:val="left" w:pos="567"/>
          <w:tab w:val="left" w:pos="709"/>
          <w:tab w:val="left" w:pos="851"/>
          <w:tab w:val="left" w:pos="5103"/>
        </w:tabs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</w:t>
      </w:r>
      <w:r w:rsidR="00DE15A7" w:rsidRPr="00D72364">
        <w:rPr>
          <w:rFonts w:ascii="PT Astra Serif" w:hAnsi="PT Astra Serif"/>
          <w:sz w:val="28"/>
          <w:szCs w:val="28"/>
        </w:rPr>
        <w:t xml:space="preserve"> </w:t>
      </w:r>
      <w:r w:rsidR="00745836" w:rsidRPr="00D72364">
        <w:rPr>
          <w:rFonts w:ascii="PT Astra Serif" w:hAnsi="PT Astra Serif"/>
          <w:sz w:val="28"/>
          <w:szCs w:val="28"/>
        </w:rPr>
        <w:t>Правительства</w:t>
      </w:r>
    </w:p>
    <w:p w:rsidR="00745836" w:rsidRPr="00D72364" w:rsidRDefault="00745836" w:rsidP="001F68F6">
      <w:pPr>
        <w:tabs>
          <w:tab w:val="left" w:pos="5103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72364">
        <w:rPr>
          <w:rFonts w:ascii="PT Astra Serif" w:hAnsi="PT Astra Serif"/>
          <w:sz w:val="28"/>
          <w:szCs w:val="28"/>
        </w:rPr>
        <w:t>Ульяновской области</w:t>
      </w:r>
    </w:p>
    <w:p w:rsidR="00D76425" w:rsidRDefault="00D76425" w:rsidP="001F68F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F68F6" w:rsidRPr="00501A82" w:rsidRDefault="001F68F6" w:rsidP="001F68F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D76425" w:rsidRDefault="00D76425" w:rsidP="001F68F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EF0556" w:rsidRPr="00501A82" w:rsidRDefault="00EF0556" w:rsidP="00E145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E071B" w:rsidRDefault="00C70BE5" w:rsidP="003465F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72364">
        <w:rPr>
          <w:rFonts w:ascii="PT Astra Serif" w:hAnsi="PT Astra Serif"/>
          <w:b/>
          <w:sz w:val="28"/>
          <w:szCs w:val="28"/>
        </w:rPr>
        <w:t>ПРЕДЕЛЬНЫЙ</w:t>
      </w:r>
      <w:r w:rsidR="00521DF9">
        <w:rPr>
          <w:rFonts w:ascii="PT Astra Serif" w:hAnsi="PT Astra Serif"/>
          <w:b/>
          <w:sz w:val="28"/>
          <w:szCs w:val="28"/>
        </w:rPr>
        <w:t xml:space="preserve"> РАЗМЕР</w:t>
      </w:r>
      <w:r w:rsidR="00AE071B">
        <w:rPr>
          <w:rFonts w:ascii="PT Astra Serif" w:hAnsi="PT Astra Serif"/>
          <w:b/>
          <w:sz w:val="28"/>
          <w:szCs w:val="28"/>
        </w:rPr>
        <w:t xml:space="preserve"> </w:t>
      </w:r>
    </w:p>
    <w:p w:rsidR="00D705C8" w:rsidRPr="00D72364" w:rsidRDefault="00AE071B" w:rsidP="00AE071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платы </w:t>
      </w:r>
      <w:r w:rsidR="00D705C8" w:rsidRPr="00D72364">
        <w:rPr>
          <w:rFonts w:ascii="PT Astra Serif" w:hAnsi="PT Astra Serif"/>
          <w:b/>
          <w:sz w:val="28"/>
          <w:szCs w:val="28"/>
        </w:rPr>
        <w:t xml:space="preserve">за проведение </w:t>
      </w:r>
      <w:r w:rsidR="000B4FFD" w:rsidRPr="00D72364">
        <w:rPr>
          <w:rFonts w:ascii="PT Astra Serif" w:hAnsi="PT Astra Serif"/>
          <w:b/>
          <w:sz w:val="28"/>
          <w:szCs w:val="28"/>
        </w:rPr>
        <w:t>технического осмотра</w:t>
      </w:r>
    </w:p>
    <w:p w:rsidR="000B4FFD" w:rsidRPr="00D72364" w:rsidRDefault="000B4FFD" w:rsidP="0017226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72364">
        <w:rPr>
          <w:rFonts w:ascii="PT Astra Serif" w:hAnsi="PT Astra Serif"/>
          <w:b/>
          <w:sz w:val="28"/>
          <w:szCs w:val="28"/>
        </w:rPr>
        <w:t>транспортных средств на</w:t>
      </w:r>
      <w:r w:rsidR="00B26320" w:rsidRPr="00D72364">
        <w:rPr>
          <w:rFonts w:ascii="PT Astra Serif" w:hAnsi="PT Astra Serif"/>
          <w:b/>
          <w:sz w:val="28"/>
          <w:szCs w:val="28"/>
        </w:rPr>
        <w:t xml:space="preserve"> территории Ульяновской области</w:t>
      </w:r>
    </w:p>
    <w:p w:rsidR="00B26320" w:rsidRPr="00D72364" w:rsidRDefault="00B26320" w:rsidP="00B26320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371"/>
        <w:gridCol w:w="1842"/>
      </w:tblGrid>
      <w:tr w:rsidR="00D76425" w:rsidRPr="00D72364" w:rsidTr="005A3EFF">
        <w:trPr>
          <w:cantSplit/>
          <w:trHeight w:val="580"/>
        </w:trPr>
        <w:tc>
          <w:tcPr>
            <w:tcW w:w="710" w:type="dxa"/>
            <w:tcBorders>
              <w:bottom w:val="nil"/>
            </w:tcBorders>
            <w:noWrap/>
            <w:vAlign w:val="center"/>
            <w:hideMark/>
          </w:tcPr>
          <w:p w:rsidR="00D76425" w:rsidRPr="00D72364" w:rsidRDefault="00D76425" w:rsidP="00A0463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</w:p>
          <w:p w:rsidR="00D76425" w:rsidRPr="00D72364" w:rsidRDefault="00D76425" w:rsidP="00A0463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bottom w:val="nil"/>
            </w:tcBorders>
            <w:noWrap/>
            <w:vAlign w:val="center"/>
            <w:hideMark/>
          </w:tcPr>
          <w:p w:rsidR="00D76425" w:rsidRPr="00D72364" w:rsidRDefault="00D76425" w:rsidP="00D76425">
            <w:pPr>
              <w:tabs>
                <w:tab w:val="left" w:pos="4419"/>
              </w:tabs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="00914411">
              <w:rPr>
                <w:rFonts w:ascii="PT Astra Serif" w:hAnsi="PT Astra Serif"/>
                <w:color w:val="000000"/>
                <w:sz w:val="28"/>
                <w:szCs w:val="28"/>
              </w:rPr>
              <w:t>атегория транспортного средства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  <w:hideMark/>
          </w:tcPr>
          <w:p w:rsidR="00D76425" w:rsidRPr="00D72364" w:rsidRDefault="00D7642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Предельный размер </w:t>
            </w:r>
            <w:r w:rsidR="005A3EF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платы, руб.</w:t>
            </w:r>
          </w:p>
        </w:tc>
      </w:tr>
    </w:tbl>
    <w:p w:rsidR="00547B70" w:rsidRPr="00547B70" w:rsidRDefault="00547B70" w:rsidP="00547B70">
      <w:pPr>
        <w:spacing w:line="14" w:lineRule="auto"/>
        <w:rPr>
          <w:sz w:val="2"/>
          <w:szCs w:val="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7371"/>
        <w:gridCol w:w="1842"/>
      </w:tblGrid>
      <w:tr w:rsidR="00D76425" w:rsidRPr="00547B70" w:rsidTr="005A3EFF">
        <w:trPr>
          <w:cantSplit/>
          <w:trHeight w:val="33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25" w:rsidRPr="00547B70" w:rsidRDefault="00D76425" w:rsidP="00547B70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547B70" w:rsidRDefault="00D76425" w:rsidP="005A3EFF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25" w:rsidRPr="00547B70" w:rsidRDefault="00D76425" w:rsidP="00547B70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D76425" w:rsidRPr="00547B70" w:rsidTr="005A3EFF">
        <w:trPr>
          <w:cantSplit/>
          <w:trHeight w:val="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(транспортные средства, используемые для</w:t>
            </w:r>
            <w:r w:rsidR="00805733"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перевозки пассажиров и имеющие помимо места водителя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не более восьми мест для сидения, − легковые автомобили)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913</w:t>
            </w:r>
          </w:p>
        </w:tc>
      </w:tr>
      <w:tr w:rsidR="00D76425" w:rsidRPr="00547B70" w:rsidTr="005A3EFF">
        <w:trPr>
          <w:cantSplit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(транспортные средства, используемые дл</w:t>
            </w:r>
            <w:r w:rsidR="00805733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я перевозки пассажиров, имеющие помимо места водителя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более вос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ми мест для сидения, технически допустимая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не превышает 5 тонн)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1563</w:t>
            </w:r>
          </w:p>
        </w:tc>
      </w:tr>
      <w:tr w:rsidR="00D76425" w:rsidRPr="00547B70" w:rsidTr="005A3EFF">
        <w:trPr>
          <w:cantSplit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(транспортные средства, используемые для</w:t>
            </w:r>
            <w:r w:rsidR="00805733"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перевозки пассажиров, имеющие помимо места водителя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более вос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ми мест для сидения, технически допустимая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превышает 5 тонн)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1888</w:t>
            </w:r>
          </w:p>
        </w:tc>
      </w:tr>
      <w:tr w:rsidR="00D76425" w:rsidRPr="00547B70" w:rsidTr="005A3EFF">
        <w:trPr>
          <w:cantSplit/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средств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предназначенн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для перево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ки грузов, имеющ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технически допустимую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ную массу не более 3,5 тонны)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999</w:t>
            </w:r>
          </w:p>
        </w:tc>
      </w:tr>
      <w:tr w:rsidR="00D76425" w:rsidRPr="00547B70" w:rsidTr="005A3EFF">
        <w:trPr>
          <w:cantSplit/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(транспортн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средств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предназначенн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для перево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ки грузов, имеющ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технически допустимую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ную массу свыше 3,5 тонны, но не более 12 тонн)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1821</w:t>
            </w:r>
          </w:p>
        </w:tc>
      </w:tr>
      <w:tr w:rsidR="00D76425" w:rsidRPr="00547B70" w:rsidTr="005A3EFF">
        <w:trPr>
          <w:cantSplit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средств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предназначенн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для перево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ки грузов, имеющ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технически допустимую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ную массу более 12 тонн)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1966</w:t>
            </w:r>
          </w:p>
        </w:tc>
      </w:tr>
      <w:tr w:rsidR="00D76425" w:rsidRPr="00547B70" w:rsidTr="005A3EFF">
        <w:trPr>
          <w:cantSplit/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O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(прицепы, технически допустимая максимальная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не более 0,75 тонны); </w:t>
            </w:r>
          </w:p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O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(прицепы, технически допустимая максимальная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свыше 0,75 тонны, но не более 3,5 тонны)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753</w:t>
            </w:r>
          </w:p>
        </w:tc>
      </w:tr>
      <w:tr w:rsidR="008D5428" w:rsidRPr="00547B70" w:rsidTr="005A3EFF">
        <w:trPr>
          <w:cantSplit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428" w:rsidRPr="00547B70" w:rsidRDefault="008D5428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28" w:rsidRPr="00547B70" w:rsidRDefault="008D5428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O3 (прицепы, технически допустимая максимальная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свыше 3,5 тонны, но не более 10 тонн);</w:t>
            </w:r>
          </w:p>
          <w:p w:rsidR="008D5428" w:rsidRPr="00547B70" w:rsidRDefault="008D5428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O4 (прицепы, технически допустимая максимальная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более 10 тонн)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428" w:rsidRPr="00547B70" w:rsidRDefault="008D5428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1272</w:t>
            </w:r>
          </w:p>
        </w:tc>
      </w:tr>
      <w:tr w:rsidR="00D76425" w:rsidRPr="00547B70" w:rsidTr="005A3EFF">
        <w:trPr>
          <w:cantSplit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A3EFF" w:rsidRDefault="00D76425" w:rsidP="005A3EFF">
            <w:pPr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L (</w:t>
            </w:r>
            <w:proofErr w:type="spell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мототранспортные</w:t>
            </w:r>
            <w:proofErr w:type="spellEnd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средства (мопеды, мотовелосипеды, </w:t>
            </w:r>
            <w:proofErr w:type="spell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мокики</w:t>
            </w:r>
            <w:proofErr w:type="spellEnd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мотоциклы, мотороллеры, </w:t>
            </w:r>
            <w:proofErr w:type="spell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трициклы</w:t>
            </w:r>
            <w:proofErr w:type="spellEnd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квадрициклы</w:t>
            </w:r>
            <w:proofErr w:type="spellEnd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321</w:t>
            </w:r>
          </w:p>
        </w:tc>
      </w:tr>
      <w:tr w:rsidR="00D76425" w:rsidRPr="00547B70" w:rsidTr="005A3EFF">
        <w:trPr>
          <w:cantSplit/>
          <w:trHeight w:val="6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974</w:t>
            </w:r>
          </w:p>
        </w:tc>
      </w:tr>
      <w:tr w:rsidR="00D76425" w:rsidRPr="00547B70" w:rsidTr="005A3EFF">
        <w:trPr>
          <w:cantSplit/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1563</w:t>
            </w:r>
          </w:p>
        </w:tc>
      </w:tr>
      <w:tr w:rsidR="00D76425" w:rsidRPr="00547B70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1783</w:t>
            </w:r>
          </w:p>
        </w:tc>
      </w:tr>
      <w:tr w:rsidR="00D76425" w:rsidRPr="00547B70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цистерны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для перевозки </w:t>
            </w:r>
            <w:r w:rsidR="005A3EF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и заправки сжиженных углеводородных газов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фургоны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фургоны, имеющие места для перевозки людей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автоэвакуаторы</w:t>
            </w:r>
            <w:proofErr w:type="spell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1061</w:t>
            </w:r>
          </w:p>
        </w:tc>
      </w:tr>
      <w:tr w:rsidR="00D76425" w:rsidRPr="00547B70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автоэвакуаторы</w:t>
            </w:r>
            <w:proofErr w:type="spell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(на базе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с грузоподъёмными устройствами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цистерны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портные средства − цистерны для перевозки и заправки сжиженных углеводородных газов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фургоны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ства − цистерны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пищевых продуктов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1908</w:t>
            </w:r>
          </w:p>
        </w:tc>
      </w:tr>
      <w:tr w:rsidR="00D76425" w:rsidRPr="00547B70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547B70" w:rsidRDefault="00D76425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автоэвакуаторы</w:t>
            </w:r>
            <w:proofErr w:type="spell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с грузоподъ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мными устройствами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цистерны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портные средства − цистерны для перевозки и заправки сжиженных углеводородных газов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фургоны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</w:t>
            </w:r>
            <w:r w:rsidR="005A3EF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средства для перевозки пищевых продуктов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914411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2053</w:t>
            </w:r>
          </w:p>
        </w:tc>
      </w:tr>
      <w:tr w:rsidR="008D5428" w:rsidRPr="00547B70" w:rsidTr="007B351D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428" w:rsidRPr="00547B70" w:rsidRDefault="008D5428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28" w:rsidRPr="00547B70" w:rsidRDefault="008D5428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</w:t>
            </w:r>
            <w:r w:rsidR="005A3EF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для перевозки и заправки сжиженных углеводородных 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газов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фургоны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п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щевых продуктов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428" w:rsidRPr="00547B70" w:rsidRDefault="008D5428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783</w:t>
            </w:r>
          </w:p>
        </w:tc>
      </w:tr>
      <w:tr w:rsidR="007B351D" w:rsidRPr="00547B70" w:rsidTr="007B351D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51D" w:rsidRPr="00547B70" w:rsidRDefault="007B351D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1D" w:rsidRPr="00547B70" w:rsidRDefault="007B351D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оперативных служб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автоэвакуаторы</w:t>
            </w:r>
            <w:proofErr w:type="spellEnd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), тран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портные средства с грузоподъёмными устройствами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для перевозки и заправки сжиженных углеводородных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газов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фургоны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п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щевых продуктов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proofErr w:type="gramEnd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51D" w:rsidRPr="00547B70" w:rsidRDefault="007B351D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1330</w:t>
            </w:r>
          </w:p>
        </w:tc>
      </w:tr>
      <w:tr w:rsidR="00D76425" w:rsidRPr="00D72364" w:rsidTr="005E3895">
        <w:trPr>
          <w:cantSplit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74583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</w:t>
            </w:r>
            <w:r w:rsidR="00930F10"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тные средства оперативных служб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30F10" w:rsidRPr="00D7236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L)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914411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353</w:t>
            </w:r>
          </w:p>
        </w:tc>
      </w:tr>
      <w:tr w:rsidR="00D76425" w:rsidRPr="00D72364" w:rsidTr="005E3895">
        <w:trPr>
          <w:cantSplit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811D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для перевозки </w:t>
            </w:r>
            <w:r w:rsidR="00C16E6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и заправки нефтепродуктов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914411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1155</w:t>
            </w:r>
          </w:p>
        </w:tc>
      </w:tr>
      <w:tr w:rsidR="00D76425" w:rsidRPr="00D72364" w:rsidTr="005E3895">
        <w:trPr>
          <w:cantSplit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BF6D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для перевозки </w:t>
            </w:r>
            <w:r w:rsidR="00C16E6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и заправки нефтепродуктов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– фургоны, имеющие места для перевозки людей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914411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2081</w:t>
            </w:r>
          </w:p>
        </w:tc>
      </w:tr>
      <w:tr w:rsidR="00D76425" w:rsidRPr="00D72364" w:rsidTr="005E3895">
        <w:trPr>
          <w:cantSplit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фургоны, имеющие места для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перевозки людей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–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цистерны для перевозки и заправки нефтепродуктов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914411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2255</w:t>
            </w:r>
          </w:p>
        </w:tc>
      </w:tr>
      <w:tr w:rsidR="00D76425" w:rsidRPr="00D72364" w:rsidTr="005A3EFF">
        <w:trPr>
          <w:cantSplit/>
          <w:trHeight w:val="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914411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874</w:t>
            </w:r>
          </w:p>
        </w:tc>
      </w:tr>
      <w:tr w:rsidR="00D76425" w:rsidRPr="00D72364" w:rsidTr="005A3EFF">
        <w:trPr>
          <w:cantSplit/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914411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1474</w:t>
            </w:r>
          </w:p>
        </w:tc>
      </w:tr>
      <w:tr w:rsidR="00D76425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914411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1093</w:t>
            </w:r>
          </w:p>
        </w:tc>
      </w:tr>
      <w:tr w:rsidR="008D5428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428" w:rsidRPr="00D72364" w:rsidRDefault="008D5428" w:rsidP="000C1C0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28" w:rsidRPr="00D72364" w:rsidRDefault="008D5428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N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грузов с использованием прицепа-роспуска (на базе N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428" w:rsidRPr="00D72364" w:rsidRDefault="008D5428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1994</w:t>
            </w:r>
          </w:p>
        </w:tc>
      </w:tr>
      <w:tr w:rsidR="008D5428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428" w:rsidRPr="00D72364" w:rsidRDefault="008D5428" w:rsidP="000C1C0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28" w:rsidRPr="00D72364" w:rsidRDefault="008D5428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N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грузов с использованием прицепа-роспуска  (на базе N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428" w:rsidRPr="00D72364" w:rsidRDefault="008D5428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2168</w:t>
            </w:r>
          </w:p>
        </w:tc>
      </w:tr>
      <w:tr w:rsidR="00197B9C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B9C" w:rsidRPr="00D72364" w:rsidRDefault="00197B9C" w:rsidP="000C1C0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9C" w:rsidRPr="00D72364" w:rsidRDefault="00197B9C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цистерны для перевозки и заправки нефт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продуктов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B9C" w:rsidRPr="00D72364" w:rsidRDefault="00197B9C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843</w:t>
            </w:r>
          </w:p>
        </w:tc>
      </w:tr>
      <w:tr w:rsidR="00B16E31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E31" w:rsidRPr="00D72364" w:rsidRDefault="00B16E31" w:rsidP="000C1C0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31" w:rsidRPr="00D72364" w:rsidRDefault="00B16E31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цистерны для перевозки и заправки нефт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продуктов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E31" w:rsidRPr="00D72364" w:rsidRDefault="00B16E31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1388</w:t>
            </w:r>
          </w:p>
        </w:tc>
      </w:tr>
      <w:tr w:rsidR="00D76425" w:rsidRPr="00D72364" w:rsidTr="005E3895">
        <w:trPr>
          <w:cantSplit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425" w:rsidRPr="00D72364" w:rsidRDefault="00D76425" w:rsidP="00F6403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914411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1311</w:t>
            </w:r>
          </w:p>
        </w:tc>
      </w:tr>
      <w:tr w:rsidR="00D76425" w:rsidRPr="00D72364" w:rsidTr="005A3EFF">
        <w:trPr>
          <w:cantSplit/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930F1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(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914411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2370</w:t>
            </w:r>
          </w:p>
        </w:tc>
      </w:tr>
      <w:tr w:rsidR="00D76425" w:rsidRPr="00D72364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21010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914411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2544</w:t>
            </w:r>
          </w:p>
        </w:tc>
      </w:tr>
      <w:tr w:rsidR="00D76425" w:rsidRPr="00D72364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21010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914411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904</w:t>
            </w:r>
          </w:p>
        </w:tc>
      </w:tr>
      <w:tr w:rsidR="00D76425" w:rsidRPr="00D72364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21010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914411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1532</w:t>
            </w:r>
          </w:p>
        </w:tc>
      </w:tr>
    </w:tbl>
    <w:p w:rsidR="00805733" w:rsidRDefault="00805733" w:rsidP="00805733">
      <w:pPr>
        <w:widowControl w:val="0"/>
        <w:autoSpaceDE w:val="0"/>
        <w:autoSpaceDN w:val="0"/>
        <w:adjustRightInd w:val="0"/>
        <w:ind w:firstLine="720"/>
        <w:rPr>
          <w:rFonts w:ascii="PT Astra Serif" w:hAnsi="PT Astra Serif"/>
          <w:sz w:val="28"/>
          <w:szCs w:val="28"/>
        </w:rPr>
      </w:pPr>
    </w:p>
    <w:p w:rsidR="005E3895" w:rsidRDefault="005E3895" w:rsidP="00805733">
      <w:pPr>
        <w:widowControl w:val="0"/>
        <w:autoSpaceDE w:val="0"/>
        <w:autoSpaceDN w:val="0"/>
        <w:adjustRightInd w:val="0"/>
        <w:ind w:firstLine="720"/>
        <w:rPr>
          <w:rFonts w:ascii="PT Astra Serif" w:hAnsi="PT Astra Serif"/>
          <w:sz w:val="28"/>
          <w:szCs w:val="28"/>
        </w:rPr>
      </w:pPr>
    </w:p>
    <w:p w:rsidR="005E3895" w:rsidRPr="00D72364" w:rsidRDefault="005E3895" w:rsidP="005E389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sectPr w:rsidR="005E3895" w:rsidRPr="00D72364" w:rsidSect="001F68F6">
      <w:headerReference w:type="default" r:id="rId11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94" w:rsidRDefault="004A5294" w:rsidP="00061521">
      <w:r>
        <w:separator/>
      </w:r>
    </w:p>
  </w:endnote>
  <w:endnote w:type="continuationSeparator" w:id="0">
    <w:p w:rsidR="004A5294" w:rsidRDefault="004A5294" w:rsidP="000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F6" w:rsidRPr="001F68F6" w:rsidRDefault="001F68F6" w:rsidP="001F68F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94" w:rsidRDefault="004A5294" w:rsidP="00061521">
      <w:r>
        <w:separator/>
      </w:r>
    </w:p>
  </w:footnote>
  <w:footnote w:type="continuationSeparator" w:id="0">
    <w:p w:rsidR="004A5294" w:rsidRDefault="004A5294" w:rsidP="0006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21" w:rsidRPr="0052661C" w:rsidRDefault="00061521">
    <w:pPr>
      <w:pStyle w:val="a5"/>
      <w:jc w:val="center"/>
      <w:rPr>
        <w:sz w:val="28"/>
        <w:szCs w:val="28"/>
      </w:rPr>
    </w:pPr>
    <w:r w:rsidRPr="0052661C">
      <w:rPr>
        <w:sz w:val="28"/>
        <w:szCs w:val="28"/>
      </w:rPr>
      <w:fldChar w:fldCharType="begin"/>
    </w:r>
    <w:r w:rsidRPr="0052661C">
      <w:rPr>
        <w:sz w:val="28"/>
        <w:szCs w:val="28"/>
      </w:rPr>
      <w:instrText>PAGE   \* MERGEFORMAT</w:instrText>
    </w:r>
    <w:r w:rsidRPr="0052661C">
      <w:rPr>
        <w:sz w:val="28"/>
        <w:szCs w:val="28"/>
      </w:rPr>
      <w:fldChar w:fldCharType="separate"/>
    </w:r>
    <w:r w:rsidR="0076312D">
      <w:rPr>
        <w:noProof/>
        <w:sz w:val="28"/>
        <w:szCs w:val="28"/>
      </w:rPr>
      <w:t>1</w:t>
    </w:r>
    <w:r w:rsidRPr="0052661C">
      <w:rPr>
        <w:sz w:val="28"/>
        <w:szCs w:val="28"/>
      </w:rPr>
      <w:fldChar w:fldCharType="end"/>
    </w:r>
  </w:p>
  <w:p w:rsidR="00061521" w:rsidRDefault="000615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28" w:rsidRPr="00547B70" w:rsidRDefault="008D5428" w:rsidP="00547B70">
    <w:pPr>
      <w:pStyle w:val="a5"/>
      <w:jc w:val="center"/>
      <w:rPr>
        <w:rFonts w:ascii="PT Astra Serif" w:hAnsi="PT Astra Serif"/>
        <w:sz w:val="28"/>
        <w:szCs w:val="28"/>
      </w:rPr>
    </w:pPr>
    <w:r w:rsidRPr="00547B70">
      <w:rPr>
        <w:rFonts w:ascii="PT Astra Serif" w:hAnsi="PT Astra Serif"/>
        <w:sz w:val="28"/>
        <w:szCs w:val="28"/>
      </w:rPr>
      <w:fldChar w:fldCharType="begin"/>
    </w:r>
    <w:r w:rsidRPr="00547B70">
      <w:rPr>
        <w:rFonts w:ascii="PT Astra Serif" w:hAnsi="PT Astra Serif"/>
        <w:sz w:val="28"/>
        <w:szCs w:val="28"/>
      </w:rPr>
      <w:instrText>PAGE   \* MERGEFORMAT</w:instrText>
    </w:r>
    <w:r w:rsidRPr="00547B70">
      <w:rPr>
        <w:rFonts w:ascii="PT Astra Serif" w:hAnsi="PT Astra Serif"/>
        <w:sz w:val="28"/>
        <w:szCs w:val="28"/>
      </w:rPr>
      <w:fldChar w:fldCharType="separate"/>
    </w:r>
    <w:r w:rsidR="0076312D">
      <w:rPr>
        <w:rFonts w:ascii="PT Astra Serif" w:hAnsi="PT Astra Serif"/>
        <w:noProof/>
        <w:sz w:val="28"/>
        <w:szCs w:val="28"/>
      </w:rPr>
      <w:t>4</w:t>
    </w:r>
    <w:r w:rsidRPr="00547B7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8860C"/>
    <w:lvl w:ilvl="0">
      <w:numFmt w:val="bullet"/>
      <w:lvlText w:val="*"/>
      <w:lvlJc w:val="left"/>
    </w:lvl>
  </w:abstractNum>
  <w:abstractNum w:abstractNumId="1">
    <w:nsid w:val="02291622"/>
    <w:multiLevelType w:val="hybridMultilevel"/>
    <w:tmpl w:val="F07087B4"/>
    <w:lvl w:ilvl="0" w:tplc="D564EA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8B35A16"/>
    <w:multiLevelType w:val="multilevel"/>
    <w:tmpl w:val="9310328E"/>
    <w:lvl w:ilvl="0">
      <w:start w:val="1"/>
      <w:numFmt w:val="decimal"/>
      <w:lvlText w:val="%1."/>
      <w:lvlJc w:val="left"/>
      <w:pPr>
        <w:ind w:left="927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CA37292"/>
    <w:multiLevelType w:val="hybridMultilevel"/>
    <w:tmpl w:val="454A8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D0369AE"/>
    <w:multiLevelType w:val="hybridMultilevel"/>
    <w:tmpl w:val="3A762372"/>
    <w:lvl w:ilvl="0" w:tplc="010CA3EC">
      <w:start w:val="29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7DC1133"/>
    <w:multiLevelType w:val="hybridMultilevel"/>
    <w:tmpl w:val="5C5EFF6A"/>
    <w:lvl w:ilvl="0" w:tplc="6E30AF22">
      <w:start w:val="29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7B32F1"/>
    <w:multiLevelType w:val="hybridMultilevel"/>
    <w:tmpl w:val="F034BE84"/>
    <w:lvl w:ilvl="0" w:tplc="5F10461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9"/>
    <w:rsid w:val="00001100"/>
    <w:rsid w:val="00001C94"/>
    <w:rsid w:val="00011DAA"/>
    <w:rsid w:val="0002154A"/>
    <w:rsid w:val="00021EFE"/>
    <w:rsid w:val="0003658F"/>
    <w:rsid w:val="00037CB9"/>
    <w:rsid w:val="000411D2"/>
    <w:rsid w:val="00044675"/>
    <w:rsid w:val="00061521"/>
    <w:rsid w:val="0006348D"/>
    <w:rsid w:val="000775B1"/>
    <w:rsid w:val="00085237"/>
    <w:rsid w:val="000B4FFD"/>
    <w:rsid w:val="000C1C03"/>
    <w:rsid w:val="000D4938"/>
    <w:rsid w:val="000D5D83"/>
    <w:rsid w:val="000D6506"/>
    <w:rsid w:val="000D6DFC"/>
    <w:rsid w:val="000E0EBF"/>
    <w:rsid w:val="000F29D5"/>
    <w:rsid w:val="000F30E0"/>
    <w:rsid w:val="00105A2B"/>
    <w:rsid w:val="00106751"/>
    <w:rsid w:val="00110C60"/>
    <w:rsid w:val="00111B8C"/>
    <w:rsid w:val="001123D6"/>
    <w:rsid w:val="00112A0B"/>
    <w:rsid w:val="00113CFB"/>
    <w:rsid w:val="00124D3A"/>
    <w:rsid w:val="001269C6"/>
    <w:rsid w:val="00132EBA"/>
    <w:rsid w:val="00132FC5"/>
    <w:rsid w:val="00134A3D"/>
    <w:rsid w:val="00142B0C"/>
    <w:rsid w:val="00144192"/>
    <w:rsid w:val="00151517"/>
    <w:rsid w:val="00162E5D"/>
    <w:rsid w:val="00172266"/>
    <w:rsid w:val="001727E0"/>
    <w:rsid w:val="00175BA5"/>
    <w:rsid w:val="00187366"/>
    <w:rsid w:val="00190117"/>
    <w:rsid w:val="0019584A"/>
    <w:rsid w:val="00197B9C"/>
    <w:rsid w:val="001A6D00"/>
    <w:rsid w:val="001C0F4C"/>
    <w:rsid w:val="001E3432"/>
    <w:rsid w:val="001E4B86"/>
    <w:rsid w:val="001F54AA"/>
    <w:rsid w:val="001F68F6"/>
    <w:rsid w:val="00201C28"/>
    <w:rsid w:val="00206509"/>
    <w:rsid w:val="0021010D"/>
    <w:rsid w:val="00217223"/>
    <w:rsid w:val="00226440"/>
    <w:rsid w:val="00240389"/>
    <w:rsid w:val="00256893"/>
    <w:rsid w:val="002618EF"/>
    <w:rsid w:val="00264ED0"/>
    <w:rsid w:val="002758D6"/>
    <w:rsid w:val="00276990"/>
    <w:rsid w:val="002923F2"/>
    <w:rsid w:val="002974E8"/>
    <w:rsid w:val="002B06D6"/>
    <w:rsid w:val="002C0CC5"/>
    <w:rsid w:val="002D0EA9"/>
    <w:rsid w:val="002F25DF"/>
    <w:rsid w:val="00300918"/>
    <w:rsid w:val="00303E9A"/>
    <w:rsid w:val="003045D6"/>
    <w:rsid w:val="003156EC"/>
    <w:rsid w:val="00316605"/>
    <w:rsid w:val="00323930"/>
    <w:rsid w:val="0033235B"/>
    <w:rsid w:val="00335715"/>
    <w:rsid w:val="003465FB"/>
    <w:rsid w:val="003466BA"/>
    <w:rsid w:val="00350015"/>
    <w:rsid w:val="00360E5F"/>
    <w:rsid w:val="00362F06"/>
    <w:rsid w:val="00364A79"/>
    <w:rsid w:val="0038021F"/>
    <w:rsid w:val="0039376E"/>
    <w:rsid w:val="003A0382"/>
    <w:rsid w:val="003A6B8A"/>
    <w:rsid w:val="003B26C4"/>
    <w:rsid w:val="003B6B55"/>
    <w:rsid w:val="003C2E5A"/>
    <w:rsid w:val="003E35E7"/>
    <w:rsid w:val="003E4EA3"/>
    <w:rsid w:val="003E7620"/>
    <w:rsid w:val="00406D35"/>
    <w:rsid w:val="0044205D"/>
    <w:rsid w:val="0046589C"/>
    <w:rsid w:val="00483D79"/>
    <w:rsid w:val="00483DD4"/>
    <w:rsid w:val="00490137"/>
    <w:rsid w:val="00492BC9"/>
    <w:rsid w:val="004A3E21"/>
    <w:rsid w:val="004A5294"/>
    <w:rsid w:val="004D1D5C"/>
    <w:rsid w:val="004D7A25"/>
    <w:rsid w:val="004E19FA"/>
    <w:rsid w:val="004E37EC"/>
    <w:rsid w:val="004E3FF3"/>
    <w:rsid w:val="004F23F1"/>
    <w:rsid w:val="004F2515"/>
    <w:rsid w:val="00500676"/>
    <w:rsid w:val="00501A82"/>
    <w:rsid w:val="00521DF9"/>
    <w:rsid w:val="00523B32"/>
    <w:rsid w:val="0052661C"/>
    <w:rsid w:val="0053267C"/>
    <w:rsid w:val="005337AE"/>
    <w:rsid w:val="00547B70"/>
    <w:rsid w:val="00564A83"/>
    <w:rsid w:val="00576565"/>
    <w:rsid w:val="00576D19"/>
    <w:rsid w:val="00580AB1"/>
    <w:rsid w:val="00581EB5"/>
    <w:rsid w:val="005836C4"/>
    <w:rsid w:val="005934A8"/>
    <w:rsid w:val="005934D6"/>
    <w:rsid w:val="00595E6A"/>
    <w:rsid w:val="005A1184"/>
    <w:rsid w:val="005A1526"/>
    <w:rsid w:val="005A3EFF"/>
    <w:rsid w:val="005A459E"/>
    <w:rsid w:val="005B74F3"/>
    <w:rsid w:val="005D100F"/>
    <w:rsid w:val="005D3E87"/>
    <w:rsid w:val="005D5388"/>
    <w:rsid w:val="005D5EBA"/>
    <w:rsid w:val="005E3895"/>
    <w:rsid w:val="005F3461"/>
    <w:rsid w:val="005F5450"/>
    <w:rsid w:val="005F5EFC"/>
    <w:rsid w:val="005F71D2"/>
    <w:rsid w:val="006050B7"/>
    <w:rsid w:val="00607C61"/>
    <w:rsid w:val="00613527"/>
    <w:rsid w:val="00643103"/>
    <w:rsid w:val="006524EE"/>
    <w:rsid w:val="00660434"/>
    <w:rsid w:val="00665055"/>
    <w:rsid w:val="00666876"/>
    <w:rsid w:val="006713E0"/>
    <w:rsid w:val="006729C2"/>
    <w:rsid w:val="00682B5C"/>
    <w:rsid w:val="00691C72"/>
    <w:rsid w:val="00694971"/>
    <w:rsid w:val="006957F9"/>
    <w:rsid w:val="006A2597"/>
    <w:rsid w:val="006C1D33"/>
    <w:rsid w:val="006C6C96"/>
    <w:rsid w:val="006F48AC"/>
    <w:rsid w:val="007019FA"/>
    <w:rsid w:val="00703500"/>
    <w:rsid w:val="00713501"/>
    <w:rsid w:val="00713514"/>
    <w:rsid w:val="007148ED"/>
    <w:rsid w:val="0072133A"/>
    <w:rsid w:val="00742D59"/>
    <w:rsid w:val="00745836"/>
    <w:rsid w:val="0076312D"/>
    <w:rsid w:val="00773963"/>
    <w:rsid w:val="00782480"/>
    <w:rsid w:val="007946DA"/>
    <w:rsid w:val="007A74B0"/>
    <w:rsid w:val="007B351D"/>
    <w:rsid w:val="007B6395"/>
    <w:rsid w:val="007B668E"/>
    <w:rsid w:val="007C10D4"/>
    <w:rsid w:val="007C2309"/>
    <w:rsid w:val="007C2A75"/>
    <w:rsid w:val="007E22D4"/>
    <w:rsid w:val="007F27A1"/>
    <w:rsid w:val="007F3912"/>
    <w:rsid w:val="00803B40"/>
    <w:rsid w:val="008043F8"/>
    <w:rsid w:val="0080560A"/>
    <w:rsid w:val="00805733"/>
    <w:rsid w:val="0081181A"/>
    <w:rsid w:val="00811DFF"/>
    <w:rsid w:val="00820D79"/>
    <w:rsid w:val="008230B3"/>
    <w:rsid w:val="0083045E"/>
    <w:rsid w:val="008335ED"/>
    <w:rsid w:val="008378AB"/>
    <w:rsid w:val="00850F3D"/>
    <w:rsid w:val="0085330B"/>
    <w:rsid w:val="00860DF1"/>
    <w:rsid w:val="0086302D"/>
    <w:rsid w:val="008652F4"/>
    <w:rsid w:val="008662C1"/>
    <w:rsid w:val="00881776"/>
    <w:rsid w:val="00891CE6"/>
    <w:rsid w:val="00892614"/>
    <w:rsid w:val="008934AE"/>
    <w:rsid w:val="00895EBB"/>
    <w:rsid w:val="008A135D"/>
    <w:rsid w:val="008A34BD"/>
    <w:rsid w:val="008A42D2"/>
    <w:rsid w:val="008B3A8A"/>
    <w:rsid w:val="008C3064"/>
    <w:rsid w:val="008C4990"/>
    <w:rsid w:val="008C4F14"/>
    <w:rsid w:val="008D2A7D"/>
    <w:rsid w:val="008D5428"/>
    <w:rsid w:val="008E2A02"/>
    <w:rsid w:val="008E446F"/>
    <w:rsid w:val="008E75B1"/>
    <w:rsid w:val="00913387"/>
    <w:rsid w:val="00914411"/>
    <w:rsid w:val="009144D0"/>
    <w:rsid w:val="009156B9"/>
    <w:rsid w:val="00920C2A"/>
    <w:rsid w:val="009251A7"/>
    <w:rsid w:val="00930F10"/>
    <w:rsid w:val="009508D2"/>
    <w:rsid w:val="009720E9"/>
    <w:rsid w:val="00981D20"/>
    <w:rsid w:val="00984811"/>
    <w:rsid w:val="00991DB8"/>
    <w:rsid w:val="009A1F79"/>
    <w:rsid w:val="009A76C6"/>
    <w:rsid w:val="009B0166"/>
    <w:rsid w:val="009C05F4"/>
    <w:rsid w:val="009C1178"/>
    <w:rsid w:val="009E062B"/>
    <w:rsid w:val="009F1926"/>
    <w:rsid w:val="009F201A"/>
    <w:rsid w:val="009F7380"/>
    <w:rsid w:val="00A04632"/>
    <w:rsid w:val="00A16E45"/>
    <w:rsid w:val="00A329B6"/>
    <w:rsid w:val="00A3437C"/>
    <w:rsid w:val="00A3477D"/>
    <w:rsid w:val="00A36DF8"/>
    <w:rsid w:val="00A437FF"/>
    <w:rsid w:val="00A45A8F"/>
    <w:rsid w:val="00A61DE0"/>
    <w:rsid w:val="00A62663"/>
    <w:rsid w:val="00A62AC6"/>
    <w:rsid w:val="00A71533"/>
    <w:rsid w:val="00A80433"/>
    <w:rsid w:val="00A819E4"/>
    <w:rsid w:val="00A861E5"/>
    <w:rsid w:val="00A906E1"/>
    <w:rsid w:val="00AA7B96"/>
    <w:rsid w:val="00AB1761"/>
    <w:rsid w:val="00AB2C7E"/>
    <w:rsid w:val="00AB4315"/>
    <w:rsid w:val="00AC07A5"/>
    <w:rsid w:val="00AC1260"/>
    <w:rsid w:val="00AE071B"/>
    <w:rsid w:val="00AF20C0"/>
    <w:rsid w:val="00AF31AE"/>
    <w:rsid w:val="00B0390D"/>
    <w:rsid w:val="00B11FC5"/>
    <w:rsid w:val="00B1523A"/>
    <w:rsid w:val="00B16161"/>
    <w:rsid w:val="00B16E31"/>
    <w:rsid w:val="00B26320"/>
    <w:rsid w:val="00B26400"/>
    <w:rsid w:val="00B36C23"/>
    <w:rsid w:val="00B46EC7"/>
    <w:rsid w:val="00B5136C"/>
    <w:rsid w:val="00B710CA"/>
    <w:rsid w:val="00B71179"/>
    <w:rsid w:val="00B77210"/>
    <w:rsid w:val="00B82F71"/>
    <w:rsid w:val="00B84637"/>
    <w:rsid w:val="00B90D8F"/>
    <w:rsid w:val="00BA0B80"/>
    <w:rsid w:val="00BA23CD"/>
    <w:rsid w:val="00BB2C0C"/>
    <w:rsid w:val="00BB2E69"/>
    <w:rsid w:val="00BB6EF7"/>
    <w:rsid w:val="00BC0B49"/>
    <w:rsid w:val="00BC1995"/>
    <w:rsid w:val="00BC2276"/>
    <w:rsid w:val="00BC520E"/>
    <w:rsid w:val="00BD358D"/>
    <w:rsid w:val="00BD3E65"/>
    <w:rsid w:val="00BD5649"/>
    <w:rsid w:val="00BD6F0F"/>
    <w:rsid w:val="00BE26CE"/>
    <w:rsid w:val="00BF6D79"/>
    <w:rsid w:val="00C0059E"/>
    <w:rsid w:val="00C069DE"/>
    <w:rsid w:val="00C07600"/>
    <w:rsid w:val="00C07BED"/>
    <w:rsid w:val="00C16E68"/>
    <w:rsid w:val="00C229E6"/>
    <w:rsid w:val="00C24AE2"/>
    <w:rsid w:val="00C32A4D"/>
    <w:rsid w:val="00C33024"/>
    <w:rsid w:val="00C40130"/>
    <w:rsid w:val="00C4174C"/>
    <w:rsid w:val="00C41D25"/>
    <w:rsid w:val="00C426B7"/>
    <w:rsid w:val="00C458F4"/>
    <w:rsid w:val="00C503B0"/>
    <w:rsid w:val="00C50C75"/>
    <w:rsid w:val="00C52EA3"/>
    <w:rsid w:val="00C5395E"/>
    <w:rsid w:val="00C70BE5"/>
    <w:rsid w:val="00C74003"/>
    <w:rsid w:val="00C74E7E"/>
    <w:rsid w:val="00C87A38"/>
    <w:rsid w:val="00C9365A"/>
    <w:rsid w:val="00C96A91"/>
    <w:rsid w:val="00C977FC"/>
    <w:rsid w:val="00CA305E"/>
    <w:rsid w:val="00CA4CF7"/>
    <w:rsid w:val="00CB1289"/>
    <w:rsid w:val="00CB483B"/>
    <w:rsid w:val="00CC1B7A"/>
    <w:rsid w:val="00CE0F05"/>
    <w:rsid w:val="00CF1472"/>
    <w:rsid w:val="00D00064"/>
    <w:rsid w:val="00D00DE4"/>
    <w:rsid w:val="00D23660"/>
    <w:rsid w:val="00D33935"/>
    <w:rsid w:val="00D4203A"/>
    <w:rsid w:val="00D42783"/>
    <w:rsid w:val="00D65313"/>
    <w:rsid w:val="00D705C8"/>
    <w:rsid w:val="00D72364"/>
    <w:rsid w:val="00D72A4A"/>
    <w:rsid w:val="00D76284"/>
    <w:rsid w:val="00D76425"/>
    <w:rsid w:val="00D8052E"/>
    <w:rsid w:val="00D81801"/>
    <w:rsid w:val="00D825EA"/>
    <w:rsid w:val="00DA7E6C"/>
    <w:rsid w:val="00DC3027"/>
    <w:rsid w:val="00DC7F96"/>
    <w:rsid w:val="00DD5DA0"/>
    <w:rsid w:val="00DD6460"/>
    <w:rsid w:val="00DE0439"/>
    <w:rsid w:val="00DE15A7"/>
    <w:rsid w:val="00DF2605"/>
    <w:rsid w:val="00DF4180"/>
    <w:rsid w:val="00DF6D87"/>
    <w:rsid w:val="00E04E55"/>
    <w:rsid w:val="00E10757"/>
    <w:rsid w:val="00E1455E"/>
    <w:rsid w:val="00E16C91"/>
    <w:rsid w:val="00E22949"/>
    <w:rsid w:val="00E272E8"/>
    <w:rsid w:val="00E4780D"/>
    <w:rsid w:val="00E56642"/>
    <w:rsid w:val="00E5761E"/>
    <w:rsid w:val="00E76F5F"/>
    <w:rsid w:val="00E82724"/>
    <w:rsid w:val="00E83B20"/>
    <w:rsid w:val="00E87793"/>
    <w:rsid w:val="00E902F1"/>
    <w:rsid w:val="00EC053E"/>
    <w:rsid w:val="00EC2190"/>
    <w:rsid w:val="00ED7DB8"/>
    <w:rsid w:val="00EE31CA"/>
    <w:rsid w:val="00EF0054"/>
    <w:rsid w:val="00EF0556"/>
    <w:rsid w:val="00F003DC"/>
    <w:rsid w:val="00F1364C"/>
    <w:rsid w:val="00F20C43"/>
    <w:rsid w:val="00F23455"/>
    <w:rsid w:val="00F276CF"/>
    <w:rsid w:val="00F30CBE"/>
    <w:rsid w:val="00F32E1C"/>
    <w:rsid w:val="00F357D6"/>
    <w:rsid w:val="00F511B4"/>
    <w:rsid w:val="00F51AF6"/>
    <w:rsid w:val="00F622FC"/>
    <w:rsid w:val="00F64031"/>
    <w:rsid w:val="00F66F9B"/>
    <w:rsid w:val="00F804F5"/>
    <w:rsid w:val="00FB073B"/>
    <w:rsid w:val="00FC399D"/>
    <w:rsid w:val="00FC7623"/>
    <w:rsid w:val="00FD0206"/>
    <w:rsid w:val="00FD4385"/>
    <w:rsid w:val="00FE4AE2"/>
    <w:rsid w:val="00FF1F3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811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061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6152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061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521"/>
    <w:rPr>
      <w:rFonts w:cs="Times New Roman"/>
      <w:sz w:val="24"/>
    </w:rPr>
  </w:style>
  <w:style w:type="character" w:styleId="a9">
    <w:name w:val="Hyperlink"/>
    <w:uiPriority w:val="99"/>
    <w:unhideWhenUsed/>
    <w:rsid w:val="000B4FFD"/>
    <w:rPr>
      <w:rFonts w:cs="Times New Roman"/>
      <w:color w:val="0000FF"/>
      <w:u w:val="single"/>
    </w:rPr>
  </w:style>
  <w:style w:type="paragraph" w:styleId="aa">
    <w:name w:val="Revision"/>
    <w:hidden/>
    <w:uiPriority w:val="99"/>
    <w:semiHidden/>
    <w:rsid w:val="00A61D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811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061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6152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061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521"/>
    <w:rPr>
      <w:rFonts w:cs="Times New Roman"/>
      <w:sz w:val="24"/>
    </w:rPr>
  </w:style>
  <w:style w:type="character" w:styleId="a9">
    <w:name w:val="Hyperlink"/>
    <w:uiPriority w:val="99"/>
    <w:unhideWhenUsed/>
    <w:rsid w:val="000B4FFD"/>
    <w:rPr>
      <w:rFonts w:cs="Times New Roman"/>
      <w:color w:val="0000FF"/>
      <w:u w:val="single"/>
    </w:rPr>
  </w:style>
  <w:style w:type="paragraph" w:styleId="aa">
    <w:name w:val="Revision"/>
    <w:hidden/>
    <w:uiPriority w:val="99"/>
    <w:semiHidden/>
    <w:rsid w:val="00A61D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1B0B-C199-4E85-B91E-834BD93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Artemyev</dc:creator>
  <cp:lastModifiedBy>Макеева Мария Юрьевна</cp:lastModifiedBy>
  <cp:revision>10</cp:revision>
  <cp:lastPrinted>2023-01-10T06:08:00Z</cp:lastPrinted>
  <dcterms:created xsi:type="dcterms:W3CDTF">2022-11-22T10:41:00Z</dcterms:created>
  <dcterms:modified xsi:type="dcterms:W3CDTF">2023-01-12T07:36:00Z</dcterms:modified>
</cp:coreProperties>
</file>