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D1E7E" w:rsidRPr="009D1E7E" w:rsidTr="00CC5AE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D1E7E" w:rsidRPr="009D1E7E" w:rsidRDefault="009D1E7E" w:rsidP="009D1E7E">
            <w:pPr>
              <w:ind w:firstLine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D1E7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D1E7E" w:rsidRPr="009D1E7E" w:rsidTr="00CC5AE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D1E7E" w:rsidRPr="009D1E7E" w:rsidRDefault="009D1E7E" w:rsidP="009D1E7E">
            <w:pPr>
              <w:ind w:firstLine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9D1E7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D1E7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D1E7E" w:rsidRPr="009D1E7E" w:rsidTr="00CC5AE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D1E7E" w:rsidRPr="009D1E7E" w:rsidRDefault="009D1E7E" w:rsidP="009D1E7E">
            <w:pPr>
              <w:ind w:firstLine="0"/>
              <w:jc w:val="lef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11</w:t>
            </w:r>
            <w:r w:rsidRPr="009D1E7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января</w:t>
            </w:r>
            <w:r w:rsidRPr="009D1E7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D1E7E" w:rsidRPr="009D1E7E" w:rsidRDefault="009D1E7E" w:rsidP="009D1E7E">
            <w:pPr>
              <w:ind w:firstLine="0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D1E7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7</w:t>
            </w:r>
            <w:r w:rsidRPr="009D1E7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2347E8" w:rsidRPr="002347E8" w:rsidRDefault="002347E8" w:rsidP="004874E4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347E8" w:rsidRPr="002347E8" w:rsidRDefault="002347E8" w:rsidP="004874E4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</w:p>
    <w:p w:rsidR="002347E8" w:rsidRPr="002347E8" w:rsidRDefault="002347E8" w:rsidP="004874E4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347E8" w:rsidRPr="002347E8" w:rsidRDefault="006A63BA" w:rsidP="002347E8">
      <w:pPr>
        <w:pStyle w:val="ConsPlusTitle"/>
        <w:widowControl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</w:t>
      </w:r>
      <w:proofErr w:type="gramStart"/>
      <w:r w:rsidR="003F2CFB" w:rsidRPr="002347E8">
        <w:rPr>
          <w:rFonts w:ascii="PT Astra Serif" w:hAnsi="PT Astra Serif"/>
          <w:color w:val="000000"/>
          <w:sz w:val="28"/>
          <w:szCs w:val="28"/>
        </w:rPr>
        <w:t>отдельные</w:t>
      </w:r>
      <w:proofErr w:type="gramEnd"/>
      <w:r w:rsidR="003F2CFB" w:rsidRPr="002347E8">
        <w:rPr>
          <w:rFonts w:ascii="PT Astra Serif" w:hAnsi="PT Astra Serif"/>
          <w:color w:val="000000"/>
          <w:sz w:val="28"/>
          <w:szCs w:val="28"/>
        </w:rPr>
        <w:t xml:space="preserve"> нормативные </w:t>
      </w:r>
    </w:p>
    <w:p w:rsidR="004874E4" w:rsidRPr="002347E8" w:rsidRDefault="003F2CFB" w:rsidP="002347E8">
      <w:pPr>
        <w:pStyle w:val="ConsPlusTitle"/>
        <w:widowControl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 xml:space="preserve">правовые акты Правительства Ульяновской области </w:t>
      </w:r>
    </w:p>
    <w:p w:rsidR="00F112E8" w:rsidRPr="002347E8" w:rsidRDefault="00F112E8" w:rsidP="004874E4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C7F8B" w:rsidRPr="002347E8" w:rsidRDefault="009576D4" w:rsidP="002347E8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</w:t>
      </w:r>
      <w:proofErr w:type="gramEnd"/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о</w:t>
      </w:r>
      <w:r w:rsidR="00FB0937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</w:t>
      </w:r>
      <w:r w:rsidR="00FB0937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</w:t>
      </w:r>
      <w:r w:rsidR="00FB0937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</w:t>
      </w:r>
      <w:r w:rsidR="00FB0937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</w:t>
      </w:r>
      <w:r w:rsidR="00FB0937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</w:t>
      </w:r>
      <w:r w:rsidR="00FB0937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</w:t>
      </w:r>
      <w:r w:rsidR="00FB0937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л</w:t>
      </w:r>
      <w:r w:rsidR="00FB0937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я</w:t>
      </w:r>
      <w:r w:rsidR="00FB0937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0C7F8B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 т:</w:t>
      </w:r>
    </w:p>
    <w:p w:rsidR="00BE3E06" w:rsidRPr="002347E8" w:rsidRDefault="000C7F8B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1. </w:t>
      </w:r>
      <w:proofErr w:type="gramStart"/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Внести в </w:t>
      </w:r>
      <w:hyperlink r:id="rId9" w:history="1">
        <w:r w:rsidRPr="002347E8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Правила</w:t>
        </w:r>
      </w:hyperlink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определения объёма и предоставления субсидий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из областного бюджета Ульяновской области </w:t>
      </w:r>
      <w:proofErr w:type="spell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Микрокредитной</w:t>
      </w:r>
      <w:proofErr w:type="spellEnd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компании фонду «Фонд финансирования промышленности и предпринимательства»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в целях финансового обеспечения затрат в связи с развитием системы микрофинансирования посредством предоставления </w:t>
      </w:r>
      <w:proofErr w:type="spell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микрозаймов</w:t>
      </w:r>
      <w:proofErr w:type="spellEnd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субъектам малого и среднего предпринимательства, а также физическим лицам,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доход»,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и организациям, образующим</w:t>
      </w:r>
      <w:proofErr w:type="gramEnd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инфраструктуру поддержки малого и среднего предпринимательства, утверждённые постановлением Правительства Ульяновской области от 16.03.2011 № 106-П </w:t>
      </w:r>
      <w:r w:rsidRPr="002347E8">
        <w:rPr>
          <w:rFonts w:ascii="PT Astra Serif" w:hAnsi="PT Astra Serif" w:cs="Arial"/>
          <w:sz w:val="28"/>
          <w:szCs w:val="28"/>
          <w:lang w:eastAsia="ru-RU"/>
        </w:rPr>
        <w:t xml:space="preserve">«Об утверждении Правил определения объёма и предоставления субсидий из областного бюджета Ульяновской области </w:t>
      </w:r>
      <w:proofErr w:type="spellStart"/>
      <w:r w:rsidRPr="002347E8">
        <w:rPr>
          <w:rFonts w:ascii="PT Astra Serif" w:hAnsi="PT Astra Serif" w:cs="Arial"/>
          <w:sz w:val="28"/>
          <w:szCs w:val="28"/>
          <w:lang w:eastAsia="ru-RU"/>
        </w:rPr>
        <w:t>Микрокредитной</w:t>
      </w:r>
      <w:proofErr w:type="spellEnd"/>
      <w:r w:rsidRPr="002347E8">
        <w:rPr>
          <w:rFonts w:ascii="PT Astra Serif" w:hAnsi="PT Astra Serif" w:cs="Arial"/>
          <w:sz w:val="28"/>
          <w:szCs w:val="28"/>
          <w:lang w:eastAsia="ru-RU"/>
        </w:rPr>
        <w:t xml:space="preserve"> компании фонду </w:t>
      </w:r>
      <w:r w:rsidR="003E6AFB" w:rsidRPr="002347E8">
        <w:rPr>
          <w:rFonts w:ascii="PT Astra Serif" w:hAnsi="PT Astra Serif" w:cs="Arial"/>
          <w:sz w:val="28"/>
          <w:szCs w:val="28"/>
          <w:lang w:eastAsia="ru-RU"/>
        </w:rPr>
        <w:t>«</w:t>
      </w:r>
      <w:r w:rsidRPr="002347E8">
        <w:rPr>
          <w:rFonts w:ascii="PT Astra Serif" w:hAnsi="PT Astra Serif"/>
          <w:color w:val="000000"/>
          <w:sz w:val="28"/>
          <w:szCs w:val="28"/>
        </w:rPr>
        <w:t>Фонд финансирования промышленности и предпринимательства», следующие изменения:</w:t>
      </w:r>
    </w:p>
    <w:p w:rsidR="006657B7" w:rsidRPr="002347E8" w:rsidRDefault="006657B7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86421F" w:rsidRPr="002347E8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2347E8">
        <w:rPr>
          <w:rFonts w:ascii="PT Astra Serif" w:hAnsi="PT Astra Serif"/>
          <w:color w:val="000000"/>
          <w:sz w:val="28"/>
          <w:szCs w:val="28"/>
        </w:rPr>
        <w:t>абзац</w:t>
      </w:r>
      <w:r w:rsidR="0086421F" w:rsidRPr="002347E8">
        <w:rPr>
          <w:rFonts w:ascii="PT Astra Serif" w:hAnsi="PT Astra Serif"/>
          <w:color w:val="000000"/>
          <w:sz w:val="28"/>
          <w:szCs w:val="28"/>
        </w:rPr>
        <w:t>е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трет</w:t>
      </w:r>
      <w:r w:rsidR="0086421F" w:rsidRPr="002347E8">
        <w:rPr>
          <w:rFonts w:ascii="PT Astra Serif" w:hAnsi="PT Astra Serif"/>
          <w:color w:val="000000"/>
          <w:sz w:val="28"/>
          <w:szCs w:val="28"/>
        </w:rPr>
        <w:t>ьем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пункта 3 </w:t>
      </w:r>
      <w:r w:rsidR="0086421F" w:rsidRPr="002347E8">
        <w:rPr>
          <w:rFonts w:ascii="PT Astra Serif" w:hAnsi="PT Astra Serif"/>
          <w:color w:val="000000"/>
          <w:sz w:val="28"/>
          <w:szCs w:val="28"/>
        </w:rPr>
        <w:t>слова «при составлении проекта» заменить словами «</w:t>
      </w:r>
      <w:r w:rsidRPr="002347E8">
        <w:rPr>
          <w:rFonts w:ascii="PT Astra Serif" w:hAnsi="PT Astra Serif" w:cs="PT Astra Serif"/>
          <w:sz w:val="28"/>
          <w:szCs w:val="28"/>
        </w:rPr>
        <w:t>не позднее 15-го рабочего дня, следующего за днём принятия</w:t>
      </w:r>
      <w:r w:rsidR="002D466C" w:rsidRPr="002347E8">
        <w:rPr>
          <w:rFonts w:ascii="PT Astra Serif" w:hAnsi="PT Astra Serif" w:cs="PT Astra Serif"/>
          <w:sz w:val="28"/>
          <w:szCs w:val="28"/>
        </w:rPr>
        <w:t>», слова «(проекта закона</w:t>
      </w:r>
      <w:r w:rsidR="0086421F" w:rsidRPr="002347E8">
        <w:rPr>
          <w:rFonts w:ascii="PT Astra Serif" w:hAnsi="PT Astra Serif" w:cs="PT Astra Serif"/>
          <w:sz w:val="28"/>
          <w:szCs w:val="28"/>
        </w:rPr>
        <w:t>» заменить словом «</w:t>
      </w:r>
      <w:r w:rsidR="002D466C" w:rsidRPr="002347E8">
        <w:rPr>
          <w:rFonts w:ascii="PT Astra Serif" w:hAnsi="PT Astra Serif" w:cs="PT Astra Serif"/>
          <w:sz w:val="28"/>
          <w:szCs w:val="28"/>
        </w:rPr>
        <w:t>(</w:t>
      </w:r>
      <w:r w:rsidRPr="002347E8">
        <w:rPr>
          <w:rFonts w:ascii="PT Astra Serif" w:hAnsi="PT Astra Serif" w:cs="PT Astra Serif"/>
          <w:sz w:val="28"/>
          <w:szCs w:val="28"/>
        </w:rPr>
        <w:t>закона</w:t>
      </w:r>
      <w:r w:rsidR="0086421F" w:rsidRPr="002347E8">
        <w:rPr>
          <w:rFonts w:ascii="PT Astra Serif" w:hAnsi="PT Astra Serif" w:cs="PT Astra Serif"/>
          <w:sz w:val="28"/>
          <w:szCs w:val="28"/>
        </w:rPr>
        <w:t>»</w:t>
      </w:r>
      <w:r w:rsidRPr="002347E8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86421F" w:rsidRPr="002347E8" w:rsidRDefault="006657B7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837A43" w:rsidRPr="002347E8">
        <w:rPr>
          <w:rFonts w:ascii="PT Astra Serif" w:hAnsi="PT Astra Serif"/>
          <w:color w:val="000000"/>
          <w:sz w:val="28"/>
          <w:szCs w:val="28"/>
        </w:rPr>
        <w:t>подпункт 2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пункта 7</w:t>
      </w:r>
      <w:r w:rsidRPr="002347E8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C51546" w:rsidRPr="002347E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21F" w:rsidRPr="002347E8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6657B7" w:rsidRPr="002347E8" w:rsidRDefault="0086421F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«</w:t>
      </w:r>
      <w:r w:rsidR="00F1532D" w:rsidRPr="002347E8"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2347E8">
        <w:rPr>
          <w:rFonts w:ascii="PT Astra Serif" w:hAnsi="PT Astra Serif"/>
          <w:color w:val="000000"/>
          <w:sz w:val="28"/>
          <w:szCs w:val="28"/>
        </w:rPr>
        <w:t>точную дату завершения и конечное значение результата предоставления субсидии</w:t>
      </w: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2347E8">
        <w:rPr>
          <w:rFonts w:ascii="PT Astra Serif" w:hAnsi="PT Astra Serif"/>
          <w:color w:val="000000"/>
          <w:sz w:val="28"/>
          <w:szCs w:val="28"/>
        </w:rPr>
        <w:t>;</w:t>
      </w:r>
    </w:p>
    <w:p w:rsidR="0086421F" w:rsidRPr="002347E8" w:rsidRDefault="0086421F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F1532D" w:rsidRPr="002347E8">
        <w:rPr>
          <w:rFonts w:ascii="PT Astra Serif" w:hAnsi="PT Astra Serif"/>
          <w:color w:val="000000"/>
          <w:sz w:val="28"/>
          <w:szCs w:val="28"/>
        </w:rPr>
        <w:t xml:space="preserve">в абзаце первом </w:t>
      </w:r>
      <w:r w:rsidRPr="002347E8">
        <w:rPr>
          <w:rFonts w:ascii="PT Astra Serif" w:hAnsi="PT Astra Serif"/>
          <w:color w:val="000000"/>
          <w:sz w:val="28"/>
          <w:szCs w:val="28"/>
        </w:rPr>
        <w:t>пункт</w:t>
      </w:r>
      <w:r w:rsidR="00F1532D" w:rsidRPr="002347E8">
        <w:rPr>
          <w:rFonts w:ascii="PT Astra Serif" w:hAnsi="PT Astra Serif"/>
          <w:color w:val="000000"/>
          <w:sz w:val="28"/>
          <w:szCs w:val="28"/>
        </w:rPr>
        <w:t>а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8 слово «Результатами» заменить словами «Достигнутыми результатами»;</w:t>
      </w:r>
    </w:p>
    <w:p w:rsidR="00BE3E06" w:rsidRPr="002347E8" w:rsidRDefault="0086421F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4</w:t>
      </w:r>
      <w:r w:rsidR="006657B7" w:rsidRPr="002347E8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E3E06" w:rsidRPr="002347E8">
        <w:rPr>
          <w:rFonts w:ascii="PT Astra Serif" w:hAnsi="PT Astra Serif"/>
          <w:color w:val="000000"/>
          <w:sz w:val="28"/>
          <w:szCs w:val="28"/>
        </w:rPr>
        <w:t>в пункте 10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E3E06" w:rsidRPr="002347E8">
        <w:rPr>
          <w:rFonts w:ascii="PT Astra Serif" w:hAnsi="PT Astra Serif"/>
          <w:color w:val="000000"/>
          <w:sz w:val="28"/>
          <w:szCs w:val="28"/>
        </w:rPr>
        <w:t>слова «15 числа» заменить словами «10 рабочего дня»;</w:t>
      </w:r>
    </w:p>
    <w:p w:rsidR="006657B7" w:rsidRPr="002347E8" w:rsidRDefault="0086421F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5</w:t>
      </w:r>
      <w:r w:rsidR="006657B7" w:rsidRPr="002347E8">
        <w:rPr>
          <w:rFonts w:ascii="PT Astra Serif" w:hAnsi="PT Astra Serif"/>
          <w:color w:val="000000"/>
          <w:sz w:val="28"/>
          <w:szCs w:val="28"/>
        </w:rPr>
        <w:t xml:space="preserve">) абзац первый пункта 12 </w:t>
      </w:r>
      <w:r w:rsidR="00E076A2" w:rsidRPr="002347E8">
        <w:rPr>
          <w:rFonts w:ascii="PT Astra Serif" w:hAnsi="PT Astra Serif"/>
          <w:color w:val="000000"/>
          <w:sz w:val="28"/>
          <w:szCs w:val="28"/>
        </w:rPr>
        <w:t>после слова «проверок</w:t>
      </w:r>
      <w:proofErr w:type="gramStart"/>
      <w:r w:rsidR="00E076A2" w:rsidRPr="002347E8">
        <w:rPr>
          <w:rFonts w:ascii="PT Astra Serif" w:hAnsi="PT Astra Serif"/>
          <w:color w:val="000000"/>
          <w:sz w:val="28"/>
          <w:szCs w:val="28"/>
        </w:rPr>
        <w:t>,»</w:t>
      </w:r>
      <w:proofErr w:type="gramEnd"/>
      <w:r w:rsidR="00E076A2" w:rsidRPr="002347E8">
        <w:rPr>
          <w:rFonts w:ascii="PT Astra Serif" w:hAnsi="PT Astra Serif"/>
          <w:color w:val="000000"/>
          <w:sz w:val="28"/>
          <w:szCs w:val="28"/>
        </w:rPr>
        <w:t xml:space="preserve"> дополнить словами </w:t>
      </w:r>
      <w:r w:rsidR="002347E8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E076A2" w:rsidRPr="002347E8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а равно в случае непредставления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Фондом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установленный срок отчёта </w:t>
      </w:r>
      <w:r w:rsid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>о достижении значени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результат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ов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субсидий,</w:t>
      </w:r>
      <w:r w:rsidR="002347E8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3F2CFB" w:rsidRPr="002347E8" w:rsidRDefault="000C7F8B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</w:t>
      </w:r>
      <w:r w:rsidR="003F2CFB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proofErr w:type="gramStart"/>
      <w:r w:rsidR="003F2CFB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Внести в Правила </w:t>
      </w:r>
      <w:r w:rsidR="003F2CFB" w:rsidRPr="002347E8">
        <w:rPr>
          <w:rFonts w:ascii="PT Astra Serif" w:hAnsi="PT Astra Serif"/>
          <w:sz w:val="28"/>
          <w:szCs w:val="28"/>
        </w:rPr>
        <w:t xml:space="preserve">определения объёма и предоставления субсидий </w:t>
      </w:r>
      <w:r w:rsidR="009F43C1" w:rsidRPr="002347E8">
        <w:rPr>
          <w:rFonts w:ascii="PT Astra Serif" w:hAnsi="PT Astra Serif"/>
          <w:sz w:val="28"/>
          <w:szCs w:val="28"/>
        </w:rPr>
        <w:t xml:space="preserve">       </w:t>
      </w:r>
      <w:r w:rsidR="003F2CFB" w:rsidRPr="002347E8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Фонду «Гарантийный фонд Ульяновской области» в целях финансового обеспечения затрат указанного фонда в связи с предоставлением поручительств по обязательствам субъектов </w:t>
      </w:r>
      <w:r w:rsidR="003F2CFB" w:rsidRPr="002347E8">
        <w:rPr>
          <w:rFonts w:ascii="PT Astra Serif" w:hAnsi="PT Astra Serif"/>
          <w:sz w:val="28"/>
          <w:szCs w:val="28"/>
        </w:rPr>
        <w:lastRenderedPageBreak/>
        <w:t>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</w:t>
      </w:r>
      <w:proofErr w:type="gramEnd"/>
      <w:r w:rsidR="003F2CFB" w:rsidRPr="002347E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F2CFB" w:rsidRPr="002347E8">
        <w:rPr>
          <w:rFonts w:ascii="PT Astra Serif" w:hAnsi="PT Astra Serif"/>
          <w:sz w:val="28"/>
          <w:szCs w:val="28"/>
        </w:rPr>
        <w:t xml:space="preserve">и иных договорах, утверждённые постановлением Правительства Ульяновской области </w:t>
      </w:r>
      <w:r w:rsidR="002347E8">
        <w:rPr>
          <w:rFonts w:ascii="PT Astra Serif" w:hAnsi="PT Astra Serif"/>
          <w:sz w:val="28"/>
          <w:szCs w:val="28"/>
        </w:rPr>
        <w:t xml:space="preserve">                         </w:t>
      </w:r>
      <w:r w:rsidR="003F2CFB" w:rsidRPr="002347E8">
        <w:rPr>
          <w:rFonts w:ascii="PT Astra Serif" w:hAnsi="PT Astra Serif"/>
          <w:sz w:val="28"/>
          <w:szCs w:val="28"/>
        </w:rPr>
        <w:t xml:space="preserve">от 22.08.2013 № 376-П «Об утверждении Правил определения объёма </w:t>
      </w:r>
      <w:r w:rsidR="002347E8">
        <w:rPr>
          <w:rFonts w:ascii="PT Astra Serif" w:hAnsi="PT Astra Serif"/>
          <w:sz w:val="28"/>
          <w:szCs w:val="28"/>
        </w:rPr>
        <w:t xml:space="preserve">                  </w:t>
      </w:r>
      <w:r w:rsidR="003F2CFB" w:rsidRPr="002347E8">
        <w:rPr>
          <w:rFonts w:ascii="PT Astra Serif" w:hAnsi="PT Astra Serif"/>
          <w:sz w:val="28"/>
          <w:szCs w:val="28"/>
        </w:rPr>
        <w:t xml:space="preserve">и предоставления субсидий из областного бюджета Ульяновской области Фонду «Гарантийный фонд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</w:t>
      </w:r>
      <w:r w:rsidR="002347E8">
        <w:rPr>
          <w:rFonts w:ascii="PT Astra Serif" w:hAnsi="PT Astra Serif"/>
          <w:sz w:val="28"/>
          <w:szCs w:val="28"/>
        </w:rPr>
        <w:t xml:space="preserve">                         </w:t>
      </w:r>
      <w:r w:rsidR="003F2CFB" w:rsidRPr="002347E8">
        <w:rPr>
          <w:rFonts w:ascii="PT Astra Serif" w:hAnsi="PT Astra Serif"/>
          <w:sz w:val="28"/>
          <w:szCs w:val="28"/>
        </w:rPr>
        <w:t>и организаций, образующих инфраструктуру поддержки малого и среднего предпринимательства, основанным на кредитных</w:t>
      </w:r>
      <w:proofErr w:type="gramEnd"/>
      <w:r w:rsidR="003F2CFB" w:rsidRPr="002347E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F2CFB" w:rsidRPr="002347E8">
        <w:rPr>
          <w:rFonts w:ascii="PT Astra Serif" w:hAnsi="PT Astra Serif"/>
          <w:sz w:val="28"/>
          <w:szCs w:val="28"/>
        </w:rPr>
        <w:t>договорах</w:t>
      </w:r>
      <w:proofErr w:type="gramEnd"/>
      <w:r w:rsidR="003F2CFB" w:rsidRPr="002347E8">
        <w:rPr>
          <w:rFonts w:ascii="PT Astra Serif" w:hAnsi="PT Astra Serif"/>
          <w:sz w:val="28"/>
          <w:szCs w:val="28"/>
        </w:rPr>
        <w:t>, договорах займа, финансовой аренды (лизинга), договорах о предоставлении банковской гарантии и иных договорах</w:t>
      </w:r>
      <w:r w:rsidR="0086421F" w:rsidRPr="002347E8">
        <w:rPr>
          <w:rFonts w:ascii="PT Astra Serif" w:hAnsi="PT Astra Serif"/>
          <w:sz w:val="28"/>
          <w:szCs w:val="28"/>
        </w:rPr>
        <w:t>»</w:t>
      </w:r>
      <w:r w:rsidR="005B1AB6">
        <w:rPr>
          <w:rFonts w:ascii="PT Astra Serif" w:hAnsi="PT Astra Serif"/>
          <w:sz w:val="28"/>
          <w:szCs w:val="28"/>
        </w:rPr>
        <w:t>,</w:t>
      </w:r>
      <w:r w:rsidR="003F2CFB" w:rsidRPr="002347E8">
        <w:rPr>
          <w:rFonts w:ascii="PT Astra Serif" w:hAnsi="PT Astra Serif"/>
          <w:color w:val="000000"/>
          <w:sz w:val="28"/>
          <w:szCs w:val="28"/>
        </w:rPr>
        <w:t xml:space="preserve"> следующие изменения:</w:t>
      </w:r>
    </w:p>
    <w:p w:rsidR="0086421F" w:rsidRPr="002347E8" w:rsidRDefault="00C51546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86421F" w:rsidRPr="002347E8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2347E8">
        <w:rPr>
          <w:rFonts w:ascii="PT Astra Serif" w:hAnsi="PT Astra Serif"/>
          <w:color w:val="000000"/>
          <w:sz w:val="28"/>
          <w:szCs w:val="28"/>
        </w:rPr>
        <w:t>пункт</w:t>
      </w:r>
      <w:r w:rsidR="0086421F" w:rsidRPr="002347E8">
        <w:rPr>
          <w:rFonts w:ascii="PT Astra Serif" w:hAnsi="PT Astra Serif"/>
          <w:color w:val="000000"/>
          <w:sz w:val="28"/>
          <w:szCs w:val="28"/>
        </w:rPr>
        <w:t>е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3</w:t>
      </w:r>
      <w:r w:rsidRPr="002347E8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21F" w:rsidRPr="002347E8">
        <w:rPr>
          <w:rFonts w:ascii="PT Astra Serif" w:hAnsi="PT Astra Serif"/>
          <w:color w:val="000000"/>
          <w:sz w:val="28"/>
          <w:szCs w:val="28"/>
        </w:rPr>
        <w:t xml:space="preserve">слова «при составлении проекта» заменить словами </w:t>
      </w:r>
      <w:r w:rsidR="002347E8"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="0086421F" w:rsidRPr="002347E8">
        <w:rPr>
          <w:rFonts w:ascii="PT Astra Serif" w:hAnsi="PT Astra Serif"/>
          <w:color w:val="000000"/>
          <w:sz w:val="28"/>
          <w:szCs w:val="28"/>
        </w:rPr>
        <w:t>«</w:t>
      </w:r>
      <w:r w:rsidR="0086421F" w:rsidRPr="002347E8">
        <w:rPr>
          <w:rFonts w:ascii="PT Astra Serif" w:hAnsi="PT Astra Serif" w:cs="PT Astra Serif"/>
          <w:sz w:val="28"/>
          <w:szCs w:val="28"/>
        </w:rPr>
        <w:t>не позднее 15-го рабочего дня, следующего за днём принятия</w:t>
      </w:r>
      <w:r w:rsidR="005516B1" w:rsidRPr="002347E8">
        <w:rPr>
          <w:rFonts w:ascii="PT Astra Serif" w:hAnsi="PT Astra Serif" w:cs="PT Astra Serif"/>
          <w:sz w:val="28"/>
          <w:szCs w:val="28"/>
        </w:rPr>
        <w:t>», слова «(проекта закона</w:t>
      </w:r>
      <w:r w:rsidR="0086421F" w:rsidRPr="002347E8">
        <w:rPr>
          <w:rFonts w:ascii="PT Astra Serif" w:hAnsi="PT Astra Serif" w:cs="PT Astra Serif"/>
          <w:sz w:val="28"/>
          <w:szCs w:val="28"/>
        </w:rPr>
        <w:t>» заменить словом «</w:t>
      </w:r>
      <w:r w:rsidR="002D466C" w:rsidRPr="002347E8">
        <w:rPr>
          <w:rFonts w:ascii="PT Astra Serif" w:hAnsi="PT Astra Serif" w:cs="PT Astra Serif"/>
          <w:sz w:val="28"/>
          <w:szCs w:val="28"/>
        </w:rPr>
        <w:t>(</w:t>
      </w:r>
      <w:r w:rsidR="0086421F" w:rsidRPr="002347E8">
        <w:rPr>
          <w:rFonts w:ascii="PT Astra Serif" w:hAnsi="PT Astra Serif" w:cs="PT Astra Serif"/>
          <w:sz w:val="28"/>
          <w:szCs w:val="28"/>
        </w:rPr>
        <w:t>закона</w:t>
      </w:r>
      <w:r w:rsidR="002D466C" w:rsidRPr="002347E8">
        <w:rPr>
          <w:rFonts w:ascii="PT Astra Serif" w:hAnsi="PT Astra Serif" w:cs="PT Astra Serif"/>
          <w:sz w:val="28"/>
          <w:szCs w:val="28"/>
        </w:rPr>
        <w:t>»</w:t>
      </w:r>
      <w:r w:rsidR="0086421F" w:rsidRPr="002347E8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86421F" w:rsidRPr="002347E8" w:rsidRDefault="00C51546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347E8">
        <w:rPr>
          <w:rFonts w:ascii="PT Astra Serif" w:hAnsi="PT Astra Serif"/>
          <w:sz w:val="28"/>
          <w:szCs w:val="28"/>
        </w:rPr>
        <w:t>2</w:t>
      </w:r>
      <w:r w:rsidR="003F2CFB" w:rsidRPr="002347E8">
        <w:rPr>
          <w:rFonts w:ascii="PT Astra Serif" w:hAnsi="PT Astra Serif"/>
          <w:sz w:val="28"/>
          <w:szCs w:val="28"/>
        </w:rPr>
        <w:t xml:space="preserve">) </w:t>
      </w:r>
      <w:r w:rsidR="0086421F" w:rsidRPr="002347E8">
        <w:rPr>
          <w:rFonts w:ascii="PT Astra Serif" w:hAnsi="PT Astra Serif"/>
          <w:sz w:val="28"/>
          <w:szCs w:val="28"/>
        </w:rPr>
        <w:t xml:space="preserve">в </w:t>
      </w:r>
      <w:r w:rsidR="003F2CFB" w:rsidRPr="002347E8">
        <w:rPr>
          <w:rFonts w:ascii="PT Astra Serif" w:hAnsi="PT Astra Serif"/>
          <w:sz w:val="28"/>
          <w:szCs w:val="28"/>
        </w:rPr>
        <w:t>пункт</w:t>
      </w:r>
      <w:r w:rsidR="0086421F" w:rsidRPr="002347E8">
        <w:rPr>
          <w:rFonts w:ascii="PT Astra Serif" w:hAnsi="PT Astra Serif"/>
          <w:sz w:val="28"/>
          <w:szCs w:val="28"/>
        </w:rPr>
        <w:t>е</w:t>
      </w:r>
      <w:r w:rsidR="003F2CFB" w:rsidRPr="002347E8">
        <w:rPr>
          <w:rFonts w:ascii="PT Astra Serif" w:hAnsi="PT Astra Serif"/>
          <w:sz w:val="28"/>
          <w:szCs w:val="28"/>
        </w:rPr>
        <w:t xml:space="preserve"> 4</w:t>
      </w:r>
      <w:r w:rsidR="0086421F" w:rsidRPr="002347E8">
        <w:rPr>
          <w:rFonts w:ascii="PT Astra Serif" w:hAnsi="PT Astra Serif"/>
          <w:sz w:val="28"/>
          <w:szCs w:val="28"/>
        </w:rPr>
        <w:t>:</w:t>
      </w:r>
    </w:p>
    <w:p w:rsidR="003E6AFB" w:rsidRPr="002347E8" w:rsidRDefault="003E6AFB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347E8">
        <w:rPr>
          <w:rFonts w:ascii="PT Astra Serif" w:hAnsi="PT Astra Serif"/>
          <w:sz w:val="28"/>
          <w:szCs w:val="28"/>
        </w:rPr>
        <w:t xml:space="preserve">а) </w:t>
      </w:r>
      <w:r w:rsidR="00F1532D" w:rsidRPr="002347E8">
        <w:rPr>
          <w:rFonts w:ascii="PT Astra Serif" w:hAnsi="PT Astra Serif"/>
          <w:sz w:val="28"/>
          <w:szCs w:val="28"/>
        </w:rPr>
        <w:t xml:space="preserve">подпункт 3 после слова </w:t>
      </w:r>
      <w:r w:rsidRPr="002347E8">
        <w:rPr>
          <w:rFonts w:ascii="PT Astra Serif" w:hAnsi="PT Astra Serif"/>
          <w:sz w:val="28"/>
          <w:szCs w:val="28"/>
        </w:rPr>
        <w:t xml:space="preserve">«реорганизации» </w:t>
      </w:r>
      <w:r w:rsidR="00F1532D" w:rsidRPr="002347E8">
        <w:rPr>
          <w:rFonts w:ascii="PT Astra Serif" w:hAnsi="PT Astra Serif"/>
          <w:sz w:val="28"/>
          <w:szCs w:val="28"/>
        </w:rPr>
        <w:t xml:space="preserve">дополнить словами </w:t>
      </w:r>
      <w:r w:rsidR="002347E8">
        <w:rPr>
          <w:rFonts w:ascii="PT Astra Serif" w:hAnsi="PT Astra Serif"/>
          <w:sz w:val="28"/>
          <w:szCs w:val="28"/>
        </w:rPr>
        <w:t xml:space="preserve">                       </w:t>
      </w:r>
      <w:r w:rsidR="005516B1" w:rsidRPr="002347E8">
        <w:rPr>
          <w:rFonts w:ascii="PT Astra Serif" w:hAnsi="PT Astra Serif"/>
          <w:sz w:val="28"/>
          <w:szCs w:val="28"/>
        </w:rPr>
        <w:t>(</w:t>
      </w:r>
      <w:r w:rsidRPr="002347E8">
        <w:rPr>
          <w:rFonts w:ascii="PT Astra Serif" w:hAnsi="PT Astra Serif"/>
          <w:sz w:val="28"/>
          <w:szCs w:val="28"/>
        </w:rPr>
        <w:t>за исключением реорганизации в форме присоединения к нему другого юридического лица)»;</w:t>
      </w:r>
    </w:p>
    <w:p w:rsidR="003F2CFB" w:rsidRPr="002347E8" w:rsidRDefault="003E6AFB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347E8">
        <w:rPr>
          <w:rFonts w:ascii="PT Astra Serif" w:hAnsi="PT Astra Serif"/>
          <w:sz w:val="28"/>
          <w:szCs w:val="28"/>
        </w:rPr>
        <w:t xml:space="preserve">б) </w:t>
      </w:r>
      <w:r w:rsidR="003F2CFB" w:rsidRPr="002347E8">
        <w:rPr>
          <w:rFonts w:ascii="PT Astra Serif" w:hAnsi="PT Astra Serif"/>
          <w:sz w:val="28"/>
          <w:szCs w:val="28"/>
        </w:rPr>
        <w:t>дополнить подпунктом 7 следующего содержания:</w:t>
      </w:r>
    </w:p>
    <w:p w:rsidR="00C51546" w:rsidRPr="002347E8" w:rsidRDefault="003F2CFB" w:rsidP="002347E8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  <w:r w:rsidRPr="002347E8">
        <w:rPr>
          <w:rFonts w:ascii="PT Astra Serif" w:hAnsi="PT Astra Serif"/>
          <w:sz w:val="28"/>
          <w:szCs w:val="28"/>
        </w:rPr>
        <w:t xml:space="preserve">«7) </w:t>
      </w:r>
      <w:r w:rsidRPr="002347E8">
        <w:rPr>
          <w:rFonts w:ascii="PT Astra Serif" w:hAnsi="PT Astra Serif" w:cs="Arial"/>
          <w:sz w:val="28"/>
          <w:szCs w:val="28"/>
        </w:rPr>
        <w:t>Фонд не должен находиться в перечне организаций и физических лиц, в отношении которых имеются сведения об их причастности</w:t>
      </w:r>
      <w:r w:rsidR="009F43C1" w:rsidRPr="002347E8">
        <w:rPr>
          <w:rFonts w:ascii="PT Astra Serif" w:hAnsi="PT Astra Serif" w:cs="Arial"/>
          <w:sz w:val="28"/>
          <w:szCs w:val="28"/>
        </w:rPr>
        <w:t xml:space="preserve"> </w:t>
      </w:r>
      <w:r w:rsidRPr="002347E8">
        <w:rPr>
          <w:rFonts w:ascii="PT Astra Serif" w:hAnsi="PT Astra Serif" w:cs="Arial"/>
          <w:sz w:val="28"/>
          <w:szCs w:val="28"/>
        </w:rPr>
        <w:t xml:space="preserve">к экстремистской деятельности или терроризму, либо в перечне организаций и физических лиц, </w:t>
      </w:r>
      <w:r w:rsidR="002347E8">
        <w:rPr>
          <w:rFonts w:ascii="PT Astra Serif" w:hAnsi="PT Astra Serif" w:cs="Arial"/>
          <w:sz w:val="28"/>
          <w:szCs w:val="28"/>
        </w:rPr>
        <w:t xml:space="preserve">           </w:t>
      </w:r>
      <w:r w:rsidRPr="002347E8">
        <w:rPr>
          <w:rFonts w:ascii="PT Astra Serif" w:hAnsi="PT Astra Serif" w:cs="Arial"/>
          <w:sz w:val="28"/>
          <w:szCs w:val="28"/>
        </w:rPr>
        <w:t xml:space="preserve">в отношении которых имеются сведения об их причастности </w:t>
      </w:r>
      <w:r w:rsidR="002347E8">
        <w:rPr>
          <w:rFonts w:ascii="PT Astra Serif" w:hAnsi="PT Astra Serif" w:cs="Arial"/>
          <w:sz w:val="28"/>
          <w:szCs w:val="28"/>
        </w:rPr>
        <w:t xml:space="preserve">                                         </w:t>
      </w:r>
      <w:r w:rsidRPr="002347E8">
        <w:rPr>
          <w:rFonts w:ascii="PT Astra Serif" w:hAnsi="PT Astra Serif" w:cs="Arial"/>
          <w:sz w:val="28"/>
          <w:szCs w:val="28"/>
        </w:rPr>
        <w:t>к распространению оружия массового уничтожения</w:t>
      </w:r>
      <w:proofErr w:type="gramStart"/>
      <w:r w:rsidRPr="002347E8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3E6AFB" w:rsidRPr="002347E8" w:rsidRDefault="00C51546" w:rsidP="002347E8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  <w:r w:rsidRPr="002347E8">
        <w:rPr>
          <w:rFonts w:ascii="PT Astra Serif" w:hAnsi="PT Astra Serif" w:cs="Arial"/>
          <w:sz w:val="28"/>
          <w:szCs w:val="28"/>
        </w:rPr>
        <w:t>3</w:t>
      </w:r>
      <w:r w:rsidR="003F2CFB" w:rsidRPr="002347E8">
        <w:rPr>
          <w:rFonts w:ascii="PT Astra Serif" w:hAnsi="PT Astra Serif" w:cs="Arial"/>
          <w:sz w:val="28"/>
          <w:szCs w:val="28"/>
        </w:rPr>
        <w:t xml:space="preserve">) </w:t>
      </w:r>
      <w:r w:rsidR="003E6AFB" w:rsidRPr="002347E8">
        <w:rPr>
          <w:rFonts w:ascii="PT Astra Serif" w:hAnsi="PT Astra Serif" w:cs="Arial"/>
          <w:sz w:val="28"/>
          <w:szCs w:val="28"/>
        </w:rPr>
        <w:t xml:space="preserve">в </w:t>
      </w:r>
      <w:r w:rsidR="00740CE9" w:rsidRPr="002347E8">
        <w:rPr>
          <w:rFonts w:ascii="PT Astra Serif" w:hAnsi="PT Astra Serif" w:cs="Arial"/>
          <w:sz w:val="28"/>
          <w:szCs w:val="28"/>
        </w:rPr>
        <w:t>пункт</w:t>
      </w:r>
      <w:r w:rsidR="003E6AFB" w:rsidRPr="002347E8">
        <w:rPr>
          <w:rFonts w:ascii="PT Astra Serif" w:hAnsi="PT Astra Serif" w:cs="Arial"/>
          <w:sz w:val="28"/>
          <w:szCs w:val="28"/>
        </w:rPr>
        <w:t>е</w:t>
      </w:r>
      <w:r w:rsidR="00740CE9" w:rsidRPr="002347E8">
        <w:rPr>
          <w:rFonts w:ascii="PT Astra Serif" w:hAnsi="PT Astra Serif" w:cs="Arial"/>
          <w:sz w:val="28"/>
          <w:szCs w:val="28"/>
        </w:rPr>
        <w:t xml:space="preserve"> 5</w:t>
      </w:r>
      <w:r w:rsidR="003E6AFB" w:rsidRPr="002347E8">
        <w:rPr>
          <w:rFonts w:ascii="PT Astra Serif" w:hAnsi="PT Astra Serif" w:cs="Arial"/>
          <w:sz w:val="28"/>
          <w:szCs w:val="28"/>
        </w:rPr>
        <w:t>:</w:t>
      </w:r>
    </w:p>
    <w:p w:rsidR="003E6AFB" w:rsidRPr="002347E8" w:rsidRDefault="003E6AFB" w:rsidP="002347E8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PT Astra Serif"/>
          <w:sz w:val="28"/>
          <w:szCs w:val="28"/>
          <w:lang w:eastAsia="ru-RU"/>
        </w:rPr>
        <w:t>абзац четвёртый изложить в следующей редакции:</w:t>
      </w:r>
    </w:p>
    <w:p w:rsidR="00DB50C9" w:rsidRPr="002347E8" w:rsidRDefault="003E6AFB" w:rsidP="002347E8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«точную дату завершения и </w:t>
      </w:r>
      <w:r w:rsidR="00DB50C9" w:rsidRPr="002347E8">
        <w:rPr>
          <w:rFonts w:ascii="PT Astra Serif" w:hAnsi="PT Astra Serif" w:cs="PT Astra Serif"/>
          <w:sz w:val="28"/>
          <w:szCs w:val="28"/>
          <w:lang w:eastAsia="ru-RU"/>
        </w:rPr>
        <w:t>конечное значение результата предоставления субсидии</w:t>
      </w:r>
      <w:proofErr w:type="gramStart"/>
      <w:r w:rsidR="00DB50C9" w:rsidRPr="002347E8">
        <w:rPr>
          <w:rFonts w:ascii="PT Astra Serif" w:hAnsi="PT Astra Serif" w:cs="PT Astra Serif"/>
          <w:sz w:val="28"/>
          <w:szCs w:val="28"/>
          <w:lang w:eastAsia="ru-RU"/>
        </w:rPr>
        <w:t>;»</w:t>
      </w:r>
      <w:proofErr w:type="gramEnd"/>
      <w:r w:rsidR="00DB50C9" w:rsidRPr="002347E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DB50C9" w:rsidRPr="002347E8" w:rsidRDefault="00DB50C9" w:rsidP="002347E8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PT Astra Serif"/>
          <w:sz w:val="28"/>
          <w:szCs w:val="28"/>
          <w:lang w:eastAsia="ru-RU"/>
        </w:rPr>
        <w:t>абзац пятый дополнить словами «,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2347E8">
        <w:rPr>
          <w:rFonts w:ascii="PT Astra Serif" w:hAnsi="PT Astra Serif" w:cs="PT Astra Serif"/>
          <w:sz w:val="28"/>
          <w:szCs w:val="28"/>
          <w:lang w:eastAsia="ru-RU"/>
        </w:rPr>
        <w:t>, сырья и комплектующих изделий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DB50C9" w:rsidRPr="002347E8" w:rsidRDefault="00DB50C9" w:rsidP="002347E8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PT Astra Serif"/>
          <w:sz w:val="28"/>
          <w:szCs w:val="28"/>
          <w:lang w:eastAsia="ru-RU"/>
        </w:rPr>
        <w:t>абзац шестой изложить в следующей редакции:</w:t>
      </w:r>
    </w:p>
    <w:p w:rsidR="003F2CFB" w:rsidRPr="002347E8" w:rsidRDefault="00DB50C9" w:rsidP="002347E8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обязанность </w:t>
      </w:r>
      <w:r w:rsidR="00740CE9" w:rsidRPr="002347E8">
        <w:rPr>
          <w:rFonts w:ascii="PT Astra Serif" w:hAnsi="PT Astra Serif" w:cs="PT Astra Serif"/>
          <w:sz w:val="28"/>
          <w:szCs w:val="28"/>
          <w:lang w:eastAsia="ru-RU"/>
        </w:rPr>
        <w:t>Фонда</w:t>
      </w:r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включать в договоры (соглашения), заключённые</w:t>
      </w:r>
      <w:r w:rsid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</w:t>
      </w:r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– контрагенты), на</w:t>
      </w:r>
      <w:proofErr w:type="gramEnd"/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осуществление </w:t>
      </w:r>
      <w:r w:rsidR="00740CE9" w:rsidRPr="002347E8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полномоченным органом проверок соблюдения ими условий и порядка, </w:t>
      </w:r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lastRenderedPageBreak/>
        <w:t>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статьями 268</w:t>
      </w:r>
      <w:r w:rsidR="003F2CFB" w:rsidRPr="002347E8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и 269</w:t>
      </w:r>
      <w:r w:rsidR="003F2CFB" w:rsidRPr="002347E8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2</w:t>
      </w:r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Бюджетного кодекса Российской Федерации, и условие о запрете приобретения контрагентами, являющимися юридическими лицами, за счёт субсидий иностранной валюты, за исключением операций, осуществляемых</w:t>
      </w:r>
      <w:proofErr w:type="gramEnd"/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</w:t>
      </w:r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</w:t>
      </w:r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>и комплектующих изделий</w:t>
      </w:r>
      <w:proofErr w:type="gramStart"/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DB50C9" w:rsidRPr="002347E8" w:rsidRDefault="00DB50C9" w:rsidP="002347E8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PT Astra Serif"/>
          <w:sz w:val="28"/>
          <w:szCs w:val="28"/>
          <w:lang w:eastAsia="ru-RU"/>
        </w:rPr>
        <w:t>4) в пункте 5</w:t>
      </w:r>
      <w:r w:rsidRPr="002347E8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слово «Результатом» заменить словами «Достигнутым результатом»;</w:t>
      </w:r>
    </w:p>
    <w:p w:rsidR="00BE3E06" w:rsidRPr="002347E8" w:rsidRDefault="00DB50C9" w:rsidP="002347E8">
      <w:pPr>
        <w:keepNext/>
        <w:keepLines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BE3E06" w:rsidRPr="002347E8">
        <w:rPr>
          <w:rFonts w:ascii="PT Astra Serif" w:hAnsi="PT Astra Serif" w:cs="PT Astra Serif"/>
          <w:sz w:val="28"/>
          <w:szCs w:val="28"/>
          <w:lang w:eastAsia="ru-RU"/>
        </w:rPr>
        <w:t>) в пункте 8</w:t>
      </w:r>
      <w:r w:rsidR="00BE3E06" w:rsidRPr="002347E8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E3E06" w:rsidRPr="002347E8">
        <w:rPr>
          <w:rFonts w:ascii="PT Astra Serif" w:hAnsi="PT Astra Serif"/>
          <w:color w:val="000000"/>
          <w:sz w:val="28"/>
          <w:szCs w:val="28"/>
        </w:rPr>
        <w:t>слова «15 числа» заменить словами «10 рабочего дня»;</w:t>
      </w:r>
    </w:p>
    <w:p w:rsidR="00740CE9" w:rsidRPr="002347E8" w:rsidRDefault="00991838" w:rsidP="002347E8">
      <w:pPr>
        <w:widowControl w:val="0"/>
        <w:autoSpaceDE w:val="0"/>
        <w:autoSpaceDN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740CE9" w:rsidRPr="002347E8">
        <w:rPr>
          <w:rFonts w:ascii="PT Astra Serif" w:eastAsia="Times New Roman" w:hAnsi="PT Astra Serif"/>
          <w:sz w:val="28"/>
          <w:szCs w:val="28"/>
          <w:lang w:eastAsia="ru-RU"/>
        </w:rPr>
        <w:t>) пункты 9-11 изложить в следующей редакции:</w:t>
      </w:r>
    </w:p>
    <w:p w:rsidR="00740CE9" w:rsidRPr="002347E8" w:rsidRDefault="00740CE9" w:rsidP="002347E8">
      <w:pPr>
        <w:widowControl w:val="0"/>
        <w:autoSpaceDE w:val="0"/>
        <w:autoSpaceDN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C51546" w:rsidRPr="002347E8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2347E8">
        <w:rPr>
          <w:rFonts w:ascii="PT Astra Serif" w:eastAsia="Times New Roman" w:hAnsi="PT Astra Serif"/>
          <w:sz w:val="28"/>
          <w:szCs w:val="28"/>
          <w:lang w:eastAsia="ru-RU"/>
        </w:rPr>
        <w:t>. Уполномоченный орган обеспечивает соблюдение Фон</w:t>
      </w:r>
      <w:r w:rsidR="00DB50C9" w:rsidRPr="002347E8">
        <w:rPr>
          <w:rFonts w:ascii="PT Astra Serif" w:eastAsia="Times New Roman" w:hAnsi="PT Astra Serif"/>
          <w:sz w:val="28"/>
          <w:szCs w:val="28"/>
          <w:lang w:eastAsia="ru-RU"/>
        </w:rPr>
        <w:t>дом условий</w:t>
      </w:r>
      <w:r w:rsidR="002347E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</w:t>
      </w:r>
      <w:r w:rsidR="00DB50C9" w:rsidRPr="002347E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2347E8">
        <w:rPr>
          <w:rFonts w:ascii="PT Astra Serif" w:eastAsia="Times New Roman" w:hAnsi="PT Astra Serif"/>
          <w:sz w:val="28"/>
          <w:szCs w:val="28"/>
          <w:lang w:eastAsia="ru-RU"/>
        </w:rPr>
        <w:t>и порядка, установленных при предоставлении субсидии.</w:t>
      </w:r>
    </w:p>
    <w:p w:rsidR="00740CE9" w:rsidRPr="002347E8" w:rsidRDefault="00740CE9" w:rsidP="002347E8">
      <w:pPr>
        <w:widowControl w:val="0"/>
        <w:autoSpaceDE w:val="0"/>
        <w:autoSpaceDN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/>
          <w:sz w:val="28"/>
          <w:szCs w:val="28"/>
          <w:lang w:eastAsia="ru-RU"/>
        </w:rPr>
        <w:t xml:space="preserve">Уполномоченный орган и органы государственного финансового </w:t>
      </w:r>
      <w:r w:rsidRPr="005B1A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контроля осуществляют проверки, указанные в </w:t>
      </w:r>
      <w:r w:rsidR="00E076A2" w:rsidRPr="005B1A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абзацах пятом и шестом </w:t>
      </w:r>
      <w:r w:rsidRPr="005B1A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пунк</w:t>
      </w:r>
      <w:r w:rsidR="00DB50C9" w:rsidRPr="005B1A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т</w:t>
      </w:r>
      <w:r w:rsidR="00E076A2" w:rsidRPr="005B1A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а</w:t>
      </w:r>
      <w:r w:rsidRPr="005B1A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5</w:t>
      </w:r>
      <w:r w:rsidRPr="002347E8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настоящих Правил.</w:t>
      </w:r>
    </w:p>
    <w:p w:rsidR="00740CE9" w:rsidRPr="002347E8" w:rsidRDefault="00740CE9" w:rsidP="002347E8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 w:rsidRPr="002347E8">
        <w:rPr>
          <w:rFonts w:ascii="PT Astra Serif" w:hAnsi="PT Astra Serif"/>
          <w:sz w:val="28"/>
          <w:szCs w:val="28"/>
        </w:rPr>
        <w:t>Уполномоченный орган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</w:t>
      </w:r>
      <w:r w:rsidR="002347E8">
        <w:rPr>
          <w:rFonts w:ascii="PT Astra Serif" w:hAnsi="PT Astra Serif"/>
          <w:sz w:val="28"/>
          <w:szCs w:val="28"/>
        </w:rPr>
        <w:t>я субсидий (контрольная точка),</w:t>
      </w:r>
      <w:r w:rsidRPr="002347E8">
        <w:rPr>
          <w:rFonts w:ascii="PT Astra Serif" w:hAnsi="PT Astra Serif"/>
          <w:sz w:val="28"/>
          <w:szCs w:val="28"/>
        </w:rPr>
        <w:t xml:space="preserve"> в порядке </w:t>
      </w:r>
      <w:r w:rsidR="002347E8">
        <w:rPr>
          <w:rFonts w:ascii="PT Astra Serif" w:hAnsi="PT Astra Serif"/>
          <w:sz w:val="28"/>
          <w:szCs w:val="28"/>
        </w:rPr>
        <w:t xml:space="preserve">                     </w:t>
      </w:r>
      <w:r w:rsidRPr="002347E8">
        <w:rPr>
          <w:rFonts w:ascii="PT Astra Serif" w:hAnsi="PT Astra Serif"/>
          <w:sz w:val="28"/>
          <w:szCs w:val="28"/>
        </w:rPr>
        <w:t>и по формам, которые установлены Министерством финансов Российской Федерации.</w:t>
      </w:r>
    </w:p>
    <w:p w:rsidR="00740CE9" w:rsidRPr="002347E8" w:rsidRDefault="00740CE9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sz w:val="28"/>
          <w:szCs w:val="28"/>
        </w:rPr>
        <w:t xml:space="preserve">10. </w:t>
      </w:r>
      <w:proofErr w:type="gramStart"/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>В случае нарушения Фондом, а равно контрагентами условий, установленных при предоставлении субсидий, или установления факта представления Фондом ложных либо намеренно искаж</w:t>
      </w:r>
      <w:r w:rsidR="005516B1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>нных сведений, выявленных, в том числе по результатам провед</w:t>
      </w:r>
      <w:r w:rsidR="00DB50C9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нных </w:t>
      </w:r>
      <w:r w:rsidR="00DB50C9" w:rsidRPr="002347E8">
        <w:rPr>
          <w:rFonts w:ascii="PT Astra Serif" w:hAnsi="PT Astra Serif" w:cs="PT Astra Serif"/>
          <w:sz w:val="28"/>
          <w:szCs w:val="28"/>
          <w:lang w:eastAsia="ru-RU"/>
        </w:rPr>
        <w:t>Уполномоченным органом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или органом государственного финансового контроля проверок,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а равно в случае непредставления </w:t>
      </w:r>
      <w:r w:rsidR="00E076A2" w:rsidRPr="002347E8">
        <w:rPr>
          <w:rFonts w:ascii="PT Astra Serif" w:hAnsi="PT Astra Serif" w:cs="PT Astra Serif"/>
          <w:sz w:val="28"/>
          <w:szCs w:val="28"/>
          <w:lang w:eastAsia="ru-RU"/>
        </w:rPr>
        <w:t>Фондом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установленный срок отчёта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>о достижении значения результата предоставления субсидий, субсидии (средства, полученные контрагентом за сч</w:t>
      </w:r>
      <w:r w:rsidR="00DB50C9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>т субсидий</w:t>
      </w:r>
      <w:proofErr w:type="gramEnd"/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) подлежат возврату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>в областной бюджет Ульян</w:t>
      </w:r>
      <w:r w:rsidR="00DB50C9" w:rsidRPr="002347E8">
        <w:rPr>
          <w:rFonts w:ascii="PT Astra Serif" w:hAnsi="PT Astra Serif" w:cs="PT Astra Serif"/>
          <w:sz w:val="28"/>
          <w:szCs w:val="28"/>
          <w:lang w:eastAsia="ru-RU"/>
        </w:rPr>
        <w:t>овской области в полном объёме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51546" w:rsidRPr="002347E8" w:rsidRDefault="00C51546" w:rsidP="002347E8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В случае </w:t>
      </w:r>
      <w:proofErr w:type="spell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недостижения</w:t>
      </w:r>
      <w:proofErr w:type="spellEnd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Фондом </w:t>
      </w:r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значения результата предоставления субсидий субсидии</w:t>
      </w:r>
      <w:proofErr w:type="gramEnd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подлежат возврату в областной бюджет Ульяновской области в объ</w:t>
      </w:r>
      <w:r w:rsidR="00DB50C9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ме, рассчитанном по следующей формуле:</w:t>
      </w:r>
    </w:p>
    <w:p w:rsidR="00F112E8" w:rsidRPr="002347E8" w:rsidRDefault="00F112E8" w:rsidP="002347E8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C51546" w:rsidRPr="002347E8" w:rsidRDefault="00C51546" w:rsidP="002347E8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proofErr w:type="spellStart"/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V</w:t>
      </w:r>
      <w:proofErr w:type="gramEnd"/>
      <w:r w:rsidRPr="002347E8">
        <w:rPr>
          <w:rFonts w:ascii="PT Astra Serif" w:hAnsi="PT Astra Serif" w:cs="PT Astra Serif"/>
          <w:sz w:val="28"/>
          <w:szCs w:val="28"/>
          <w:vertAlign w:val="subscript"/>
          <w:lang w:eastAsia="ru-RU"/>
        </w:rPr>
        <w:t>возврата</w:t>
      </w:r>
      <w:proofErr w:type="spellEnd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= (</w:t>
      </w:r>
      <w:proofErr w:type="spell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V</w:t>
      </w:r>
      <w:r w:rsidRPr="002347E8">
        <w:rPr>
          <w:rFonts w:ascii="PT Astra Serif" w:hAnsi="PT Astra Serif" w:cs="PT Astra Serif"/>
          <w:sz w:val="28"/>
          <w:szCs w:val="28"/>
          <w:vertAlign w:val="subscript"/>
          <w:lang w:eastAsia="ru-RU"/>
        </w:rPr>
        <w:t>субсидий</w:t>
      </w:r>
      <w:proofErr w:type="spellEnd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x k), где:</w:t>
      </w:r>
    </w:p>
    <w:p w:rsidR="00F112E8" w:rsidRPr="002347E8" w:rsidRDefault="00F112E8" w:rsidP="002347E8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C51546" w:rsidRPr="002347E8" w:rsidRDefault="00C51546" w:rsidP="002347E8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proofErr w:type="spellStart"/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V</w:t>
      </w:r>
      <w:proofErr w:type="gramEnd"/>
      <w:r w:rsidRPr="002347E8">
        <w:rPr>
          <w:rFonts w:ascii="PT Astra Serif" w:hAnsi="PT Astra Serif" w:cs="PT Astra Serif"/>
          <w:sz w:val="28"/>
          <w:szCs w:val="28"/>
          <w:vertAlign w:val="subscript"/>
          <w:lang w:eastAsia="ru-RU"/>
        </w:rPr>
        <w:t>возврата</w:t>
      </w:r>
      <w:proofErr w:type="spellEnd"/>
      <w:r w:rsidR="002347E8">
        <w:rPr>
          <w:rFonts w:ascii="PT Astra Serif" w:hAnsi="PT Astra Serif" w:cs="PT Astra Serif"/>
          <w:sz w:val="28"/>
          <w:szCs w:val="28"/>
          <w:lang w:eastAsia="ru-RU"/>
        </w:rPr>
        <w:t xml:space="preserve"> –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объ</w:t>
      </w:r>
      <w:r w:rsidR="00DB50C9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м субсидий, подлежащих возврату в областной бюджет Ульяновской области;</w:t>
      </w:r>
    </w:p>
    <w:p w:rsidR="00C51546" w:rsidRPr="002347E8" w:rsidRDefault="00C51546" w:rsidP="002347E8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proofErr w:type="spellStart"/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V</w:t>
      </w:r>
      <w:proofErr w:type="gramEnd"/>
      <w:r w:rsidRPr="002347E8">
        <w:rPr>
          <w:rFonts w:ascii="PT Astra Serif" w:hAnsi="PT Astra Serif" w:cs="PT Astra Serif"/>
          <w:sz w:val="28"/>
          <w:szCs w:val="28"/>
          <w:vertAlign w:val="subscript"/>
          <w:lang w:eastAsia="ru-RU"/>
        </w:rPr>
        <w:t>субсидий</w:t>
      </w:r>
      <w:proofErr w:type="spellEnd"/>
      <w:r w:rsidR="002347E8">
        <w:rPr>
          <w:rFonts w:ascii="PT Astra Serif" w:hAnsi="PT Astra Serif" w:cs="PT Astra Serif"/>
          <w:sz w:val="28"/>
          <w:szCs w:val="28"/>
          <w:lang w:eastAsia="ru-RU"/>
        </w:rPr>
        <w:t xml:space="preserve"> –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объ</w:t>
      </w:r>
      <w:r w:rsidR="00DB50C9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м субсидий, перечисленных </w:t>
      </w:r>
      <w:r w:rsidR="00F9698D" w:rsidRPr="002347E8">
        <w:rPr>
          <w:rFonts w:ascii="PT Astra Serif" w:hAnsi="PT Astra Serif" w:cs="PT Astra Serif"/>
          <w:sz w:val="28"/>
          <w:szCs w:val="28"/>
          <w:lang w:eastAsia="ru-RU"/>
        </w:rPr>
        <w:t>Фонду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51546" w:rsidRPr="002347E8" w:rsidRDefault="002347E8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k –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значение коэффициента, применяемого для определения объ</w:t>
      </w:r>
      <w:r w:rsidR="00F9698D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>ма субсид</w:t>
      </w:r>
      <w:r>
        <w:rPr>
          <w:rFonts w:ascii="PT Astra Serif" w:hAnsi="PT Astra Serif" w:cs="PT Astra Serif"/>
          <w:sz w:val="28"/>
          <w:szCs w:val="28"/>
          <w:lang w:eastAsia="ru-RU"/>
        </w:rPr>
        <w:t>ий, подлежащих возврату (далее –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значение коэффициента возврата субсидий).</w:t>
      </w:r>
    </w:p>
    <w:p w:rsidR="00C51546" w:rsidRPr="002347E8" w:rsidRDefault="00C51546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Значение коэффициента возврата субсидий (k) рассчитывается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по следующей формуле:</w:t>
      </w:r>
    </w:p>
    <w:p w:rsidR="00F112E8" w:rsidRPr="002347E8" w:rsidRDefault="00F112E8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</w:p>
    <w:p w:rsidR="00C51546" w:rsidRPr="002347E8" w:rsidRDefault="002347E8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k = 1 –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Т / S, где:</w:t>
      </w:r>
    </w:p>
    <w:p w:rsidR="00F112E8" w:rsidRPr="002347E8" w:rsidRDefault="00F112E8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</w:p>
    <w:p w:rsidR="00C51546" w:rsidRPr="002347E8" w:rsidRDefault="002347E8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Т –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достигнутое значение результата предоставления субсидий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>по состоянию на отч</w:t>
      </w:r>
      <w:r w:rsidR="00DB50C9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>тную дату;</w:t>
      </w:r>
    </w:p>
    <w:p w:rsidR="00F9698D" w:rsidRPr="002347E8" w:rsidRDefault="002347E8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S –</w:t>
      </w:r>
      <w:r w:rsidR="00C5154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плановое значение результата предоставления субсидий, установленное соглашением.</w:t>
      </w:r>
    </w:p>
    <w:p w:rsidR="00740CE9" w:rsidRPr="002347E8" w:rsidRDefault="00740CE9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2347E8">
        <w:rPr>
          <w:rFonts w:ascii="PT Astra Serif" w:hAnsi="PT Astra Serif" w:cs="Arial"/>
          <w:sz w:val="28"/>
          <w:szCs w:val="28"/>
          <w:lang w:eastAsia="ru-RU"/>
        </w:rPr>
        <w:t xml:space="preserve">Уполномоченный орган обеспечивает возврат субсидий (средств, полученных контрагентами за счёт субсидий) в областной бюджет Ульяновской области посредством направления Фонду (контрагенту) в срок, </w:t>
      </w:r>
      <w:r w:rsidR="002347E8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       </w:t>
      </w:r>
      <w:r w:rsidRPr="002347E8">
        <w:rPr>
          <w:rFonts w:ascii="PT Astra Serif" w:hAnsi="PT Astra Serif" w:cs="Arial"/>
          <w:sz w:val="28"/>
          <w:szCs w:val="28"/>
          <w:lang w:eastAsia="ru-RU"/>
        </w:rPr>
        <w:t xml:space="preserve">не превышающий тридцати календарных дней со дня обнаружения обстоятельств, являющихся в соответствии с настоящим пунктом основаниями для возврата субсидий (средств, полученных контрагентом за счёт субсидий) </w:t>
      </w:r>
      <w:r w:rsidR="002347E8">
        <w:rPr>
          <w:rFonts w:ascii="PT Astra Serif" w:hAnsi="PT Astra Serif" w:cs="Arial"/>
          <w:sz w:val="28"/>
          <w:szCs w:val="28"/>
          <w:lang w:eastAsia="ru-RU"/>
        </w:rPr>
        <w:t xml:space="preserve">                </w:t>
      </w:r>
      <w:r w:rsidRPr="002347E8">
        <w:rPr>
          <w:rFonts w:ascii="PT Astra Serif" w:hAnsi="PT Astra Serif" w:cs="Arial"/>
          <w:sz w:val="28"/>
          <w:szCs w:val="28"/>
          <w:lang w:eastAsia="ru-RU"/>
        </w:rPr>
        <w:t>в областной бюджет Ульяновской области, требования о возврате субсидий или указанных средств в</w:t>
      </w:r>
      <w:proofErr w:type="gramEnd"/>
      <w:r w:rsidRPr="002347E8">
        <w:rPr>
          <w:rFonts w:ascii="PT Astra Serif" w:hAnsi="PT Astra Serif" w:cs="Arial"/>
          <w:sz w:val="28"/>
          <w:szCs w:val="28"/>
          <w:lang w:eastAsia="ru-RU"/>
        </w:rPr>
        <w:t xml:space="preserve"> течение десяти календарных дней со дня получения указанного требования.</w:t>
      </w:r>
    </w:p>
    <w:p w:rsidR="00740CE9" w:rsidRPr="002347E8" w:rsidRDefault="00740CE9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 w:cs="Arial"/>
          <w:sz w:val="28"/>
          <w:szCs w:val="28"/>
          <w:lang w:eastAsia="ru-RU"/>
        </w:rPr>
        <w:t xml:space="preserve">11. Возврат субсидий (средств, полученных контрагентами за счёт субсидий) осуществляется на лицевой счёт Уполномоченного органа </w:t>
      </w:r>
      <w:r w:rsidR="009F43C1" w:rsidRPr="002347E8">
        <w:rPr>
          <w:rFonts w:ascii="PT Astra Serif" w:hAnsi="PT Astra Serif" w:cs="Arial"/>
          <w:sz w:val="28"/>
          <w:szCs w:val="28"/>
          <w:lang w:eastAsia="ru-RU"/>
        </w:rPr>
        <w:t xml:space="preserve">                         </w:t>
      </w:r>
      <w:r w:rsidRPr="002347E8">
        <w:rPr>
          <w:rFonts w:ascii="PT Astra Serif" w:hAnsi="PT Astra Serif" w:cs="Arial"/>
          <w:sz w:val="28"/>
          <w:szCs w:val="28"/>
          <w:lang w:eastAsia="ru-RU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740CE9" w:rsidRPr="002347E8" w:rsidRDefault="00740CE9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 w:cs="Arial"/>
          <w:sz w:val="28"/>
          <w:szCs w:val="28"/>
          <w:lang w:eastAsia="ru-RU"/>
        </w:rPr>
        <w:t xml:space="preserve">В случае отказа или уклонения Фонда (контрагента) от добровольного возврата субсидий (средств, полученных контрагентами за счёт субсидий)                   в областной бюджет Ульяновской </w:t>
      </w:r>
      <w:proofErr w:type="gramStart"/>
      <w:r w:rsidRPr="002347E8">
        <w:rPr>
          <w:rFonts w:ascii="PT Astra Serif" w:hAnsi="PT Astra Serif" w:cs="Arial"/>
          <w:sz w:val="28"/>
          <w:szCs w:val="28"/>
          <w:lang w:eastAsia="ru-RU"/>
        </w:rPr>
        <w:t>области</w:t>
      </w:r>
      <w:proofErr w:type="gramEnd"/>
      <w:r w:rsidRPr="002347E8">
        <w:rPr>
          <w:rFonts w:ascii="PT Astra Serif" w:hAnsi="PT Astra Serif" w:cs="Arial"/>
          <w:sz w:val="28"/>
          <w:szCs w:val="28"/>
          <w:lang w:eastAsia="ru-RU"/>
        </w:rPr>
        <w:t xml:space="preserve"> Уполномоченный орган  принимает предусмотренные законодательством Российской Федерации меры по их принудительному взысканию.</w:t>
      </w:r>
      <w:r w:rsidR="00DB50C9" w:rsidRPr="002347E8">
        <w:rPr>
          <w:rFonts w:ascii="PT Astra Serif" w:hAnsi="PT Astra Serif" w:cs="Arial"/>
          <w:sz w:val="28"/>
          <w:szCs w:val="28"/>
          <w:lang w:eastAsia="ru-RU"/>
        </w:rPr>
        <w:t>».</w:t>
      </w:r>
    </w:p>
    <w:p w:rsidR="000C7F8B" w:rsidRPr="002347E8" w:rsidRDefault="000C7F8B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 xml:space="preserve">3. Внести в </w:t>
      </w:r>
      <w:r w:rsidR="00DB50C9" w:rsidRPr="002347E8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Правительства Ульяновской области </w:t>
      </w:r>
      <w:r w:rsidR="005B1AB6"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от 06.04.2020 № 155-П «Об утверждении Правил определения объёма </w:t>
      </w:r>
      <w:r w:rsidR="009F43C1" w:rsidRPr="002347E8">
        <w:rPr>
          <w:rFonts w:ascii="PT Astra Serif" w:hAnsi="PT Astra Serif"/>
          <w:color w:val="000000"/>
          <w:sz w:val="28"/>
          <w:szCs w:val="28"/>
        </w:rPr>
        <w:t xml:space="preserve">                          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и предоставления субсидий из областного бюджета Ульяновской области автономной некоммерческой организации «Региональный центр поддержки </w:t>
      </w:r>
      <w:r w:rsidR="009F43C1" w:rsidRPr="002347E8"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Pr="002347E8">
        <w:rPr>
          <w:rFonts w:ascii="PT Astra Serif" w:hAnsi="PT Astra Serif"/>
          <w:color w:val="000000"/>
          <w:sz w:val="28"/>
          <w:szCs w:val="28"/>
        </w:rPr>
        <w:t>и сопровождения предпринимательства» следующие изменения:</w:t>
      </w:r>
    </w:p>
    <w:p w:rsidR="00753943" w:rsidRPr="002347E8" w:rsidRDefault="00BE3E06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 xml:space="preserve">1) в приложении </w:t>
      </w:r>
      <w:r w:rsidR="002347E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Pr="002347E8">
        <w:rPr>
          <w:rFonts w:ascii="PT Astra Serif" w:hAnsi="PT Astra Serif"/>
          <w:color w:val="000000"/>
          <w:sz w:val="28"/>
          <w:szCs w:val="28"/>
        </w:rPr>
        <w:t>1:</w:t>
      </w:r>
    </w:p>
    <w:p w:rsidR="00DB50C9" w:rsidRPr="002347E8" w:rsidRDefault="00DB50C9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FF3680" w:rsidRPr="002347E8">
        <w:rPr>
          <w:rFonts w:ascii="PT Astra Serif" w:hAnsi="PT Astra Serif"/>
          <w:color w:val="000000"/>
          <w:sz w:val="28"/>
          <w:szCs w:val="28"/>
        </w:rPr>
        <w:t>в пункте 3:</w:t>
      </w:r>
    </w:p>
    <w:p w:rsidR="00FF3680" w:rsidRPr="002347E8" w:rsidRDefault="00FF3680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абзац первый подпункта 7 изложить в следующей редакции:</w:t>
      </w:r>
    </w:p>
    <w:p w:rsidR="00A251DB" w:rsidRPr="002347E8" w:rsidRDefault="00FF3680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«</w:t>
      </w:r>
      <w:r w:rsidR="002D466C" w:rsidRPr="002347E8">
        <w:rPr>
          <w:rFonts w:ascii="PT Astra Serif" w:hAnsi="PT Astra Serif"/>
          <w:color w:val="000000"/>
          <w:sz w:val="28"/>
          <w:szCs w:val="28"/>
        </w:rPr>
        <w:t xml:space="preserve">7)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затрат, связанных с оплатой труда работников Центра, обеспечивающих функционирование центра «Мой бизнес</w:t>
      </w:r>
      <w:r w:rsidR="00A251DB" w:rsidRPr="002347E8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2347E8">
        <w:rPr>
          <w:rFonts w:ascii="PT Astra Serif" w:hAnsi="PT Astra Serif" w:cs="PT Astra Serif"/>
          <w:sz w:val="28"/>
          <w:szCs w:val="28"/>
          <w:lang w:eastAsia="ru-RU"/>
        </w:rPr>
        <w:t xml:space="preserve"> (далее – работники)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97CD4" w:rsidRPr="002347E8">
        <w:rPr>
          <w:rFonts w:ascii="PT Astra Serif" w:hAnsi="PT Astra Serif" w:cs="PT Astra Serif"/>
          <w:sz w:val="28"/>
          <w:szCs w:val="28"/>
          <w:lang w:eastAsia="ru-RU"/>
        </w:rPr>
        <w:t>(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за исключением затрат, связанных с осуществлением стимулирующих выплат в форме премий и иных поощрительных выплат</w:t>
      </w:r>
      <w:r w:rsidR="00297CD4" w:rsidRPr="002347E8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; </w:t>
      </w:r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затрат, связанных с уплатой страховых взносов на обязательное пенсионное обеспечение работников, </w:t>
      </w:r>
      <w:r w:rsid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</w:t>
      </w:r>
      <w:r w:rsidR="00A251D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а также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на обязательное социальное страхование работников на случай временной нетрудоспособности и в связи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с материнством, на обязательное мед</w:t>
      </w:r>
      <w:r w:rsidR="00A251DB" w:rsidRPr="002347E8">
        <w:rPr>
          <w:rFonts w:ascii="PT Astra Serif" w:hAnsi="PT Astra Serif" w:cs="PT Astra Serif"/>
          <w:sz w:val="28"/>
          <w:szCs w:val="28"/>
          <w:lang w:eastAsia="ru-RU"/>
        </w:rPr>
        <w:t>ицинское страхование работников и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на обязательное социальное страхование от несчастных случаев на производстве и профессиональных заболеваний, а также затрат, связанных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с возмещением работникам Центра, направляемым в служебные командировки для выполнения служебных</w:t>
      </w:r>
      <w:proofErr w:type="gramEnd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поручений по решению вопросов поддержки малого и среднего предпринимательства, расходов, предусмотренных </w:t>
      </w:r>
      <w:hyperlink r:id="rId10" w:history="1">
        <w:r w:rsidRPr="002347E8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стать</w:t>
        </w:r>
        <w:r w:rsidR="002D466C" w:rsidRPr="002347E8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ё</w:t>
        </w:r>
        <w:r w:rsidRPr="002347E8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й 168</w:t>
        </w:r>
      </w:hyperlink>
      <w:r w:rsidRPr="002347E8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Трудового кодекса Российской Федерации, и затрат, связанных с оплатой оказываемых работникам услуг связи</w:t>
      </w:r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="00A251DB" w:rsidRPr="002347E8">
        <w:rPr>
          <w:rFonts w:ascii="PT Astra Serif" w:hAnsi="PT Astra Serif" w:cs="PT Astra Serif"/>
          <w:sz w:val="28"/>
          <w:szCs w:val="28"/>
          <w:lang w:eastAsia="ru-RU"/>
        </w:rPr>
        <w:t>»</w:t>
      </w:r>
      <w:proofErr w:type="gramEnd"/>
      <w:r w:rsidR="00A251DB" w:rsidRPr="002347E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753943" w:rsidRPr="002347E8" w:rsidRDefault="00753943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подпункт 10 после слов «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на территории Российской Федерации» дополнить словами «и за е</w:t>
      </w:r>
      <w:r w:rsidR="002D466C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пределами»;</w:t>
      </w:r>
    </w:p>
    <w:p w:rsidR="00A251DB" w:rsidRPr="002347E8" w:rsidRDefault="00753943" w:rsidP="0045314F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>б</w:t>
      </w:r>
      <w:r w:rsidR="00F9698D" w:rsidRPr="002347E8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A251DB" w:rsidRPr="002347E8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F9698D" w:rsidRPr="002347E8">
        <w:rPr>
          <w:rFonts w:ascii="PT Astra Serif" w:hAnsi="PT Astra Serif"/>
          <w:color w:val="000000"/>
          <w:sz w:val="28"/>
          <w:szCs w:val="28"/>
        </w:rPr>
        <w:t>пункт</w:t>
      </w:r>
      <w:r w:rsidR="00A251DB" w:rsidRPr="002347E8">
        <w:rPr>
          <w:rFonts w:ascii="PT Astra Serif" w:hAnsi="PT Astra Serif"/>
          <w:color w:val="000000"/>
          <w:sz w:val="28"/>
          <w:szCs w:val="28"/>
        </w:rPr>
        <w:t>е</w:t>
      </w:r>
      <w:r w:rsidR="00F9698D" w:rsidRPr="002347E8">
        <w:rPr>
          <w:rFonts w:ascii="PT Astra Serif" w:hAnsi="PT Astra Serif"/>
          <w:color w:val="000000"/>
          <w:sz w:val="28"/>
          <w:szCs w:val="28"/>
        </w:rPr>
        <w:t xml:space="preserve"> 5</w:t>
      </w:r>
      <w:r w:rsidR="00F9698D" w:rsidRPr="002347E8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F9698D" w:rsidRPr="002347E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251DB" w:rsidRPr="002347E8">
        <w:rPr>
          <w:rFonts w:ascii="PT Astra Serif" w:hAnsi="PT Astra Serif"/>
          <w:color w:val="000000"/>
          <w:sz w:val="28"/>
          <w:szCs w:val="28"/>
        </w:rPr>
        <w:t xml:space="preserve">слова «при составлении проекта» заменить словами </w:t>
      </w:r>
      <w:r w:rsidR="002347E8"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="00A251DB" w:rsidRPr="002347E8">
        <w:rPr>
          <w:rFonts w:ascii="PT Astra Serif" w:hAnsi="PT Astra Serif"/>
          <w:color w:val="000000"/>
          <w:sz w:val="28"/>
          <w:szCs w:val="28"/>
        </w:rPr>
        <w:t>«</w:t>
      </w:r>
      <w:r w:rsidR="00A251DB" w:rsidRPr="002347E8">
        <w:rPr>
          <w:rFonts w:ascii="PT Astra Serif" w:hAnsi="PT Astra Serif" w:cs="PT Astra Serif"/>
          <w:sz w:val="28"/>
          <w:szCs w:val="28"/>
        </w:rPr>
        <w:t>не позднее 15-го рабочего дня, следующего за днём принятия</w:t>
      </w:r>
      <w:r w:rsidR="002D466C" w:rsidRPr="002347E8">
        <w:rPr>
          <w:rFonts w:ascii="PT Astra Serif" w:hAnsi="PT Astra Serif" w:cs="PT Astra Serif"/>
          <w:sz w:val="28"/>
          <w:szCs w:val="28"/>
        </w:rPr>
        <w:t>», слова «(проекта закона» заменить словом «(</w:t>
      </w:r>
      <w:r w:rsidR="00A251DB" w:rsidRPr="002347E8">
        <w:rPr>
          <w:rFonts w:ascii="PT Astra Serif" w:hAnsi="PT Astra Serif" w:cs="PT Astra Serif"/>
          <w:sz w:val="28"/>
          <w:szCs w:val="28"/>
        </w:rPr>
        <w:t>закона</w:t>
      </w:r>
      <w:r w:rsidR="002D466C" w:rsidRPr="002347E8">
        <w:rPr>
          <w:rFonts w:ascii="PT Astra Serif" w:hAnsi="PT Astra Serif" w:cs="PT Astra Serif"/>
          <w:sz w:val="28"/>
          <w:szCs w:val="28"/>
        </w:rPr>
        <w:t>»</w:t>
      </w:r>
      <w:r w:rsidR="00A251DB" w:rsidRPr="002347E8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613C4F" w:rsidRPr="002347E8" w:rsidRDefault="00753943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в</w:t>
      </w:r>
      <w:r w:rsidR="00C3170D" w:rsidRPr="002347E8">
        <w:rPr>
          <w:rFonts w:ascii="PT Astra Serif" w:hAnsi="PT Astra Serif"/>
          <w:color w:val="000000"/>
          <w:sz w:val="28"/>
          <w:szCs w:val="28"/>
        </w:rPr>
        <w:t xml:space="preserve">) пункт 8 </w:t>
      </w:r>
      <w:r w:rsidR="00613C4F" w:rsidRPr="002347E8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613C4F" w:rsidRPr="002347E8" w:rsidRDefault="00613C4F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 xml:space="preserve">«8. Достигнутым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результатом предоставления субсидий является количество субъектов малого и среднего предпринимательства, получивших комплексные услуги</w:t>
      </w:r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C3170D" w:rsidRPr="002347E8" w:rsidRDefault="00C3170D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г) в пункте 9:</w:t>
      </w:r>
    </w:p>
    <w:p w:rsidR="00C3170D" w:rsidRPr="002347E8" w:rsidRDefault="00C3170D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подпункт 2 изложить в следующей редакции:</w:t>
      </w:r>
    </w:p>
    <w:p w:rsidR="00C3170D" w:rsidRPr="002347E8" w:rsidRDefault="00C3170D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«</w:t>
      </w:r>
      <w:r w:rsidR="002D466C" w:rsidRPr="002347E8"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точную дату завершения и конечное значение результата </w:t>
      </w:r>
      <w:r w:rsidR="005139A6" w:rsidRPr="002347E8">
        <w:rPr>
          <w:rFonts w:ascii="PT Astra Serif" w:hAnsi="PT Astra Serif"/>
          <w:color w:val="000000"/>
          <w:sz w:val="28"/>
          <w:szCs w:val="28"/>
        </w:rPr>
        <w:t>предоставления субсидий</w:t>
      </w:r>
      <w:proofErr w:type="gramStart"/>
      <w:r w:rsidR="005139A6" w:rsidRPr="002347E8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="005139A6" w:rsidRPr="002347E8">
        <w:rPr>
          <w:rFonts w:ascii="PT Astra Serif" w:hAnsi="PT Astra Serif"/>
          <w:color w:val="000000"/>
          <w:sz w:val="28"/>
          <w:szCs w:val="28"/>
        </w:rPr>
        <w:t>;</w:t>
      </w:r>
    </w:p>
    <w:p w:rsidR="00BE3E06" w:rsidRPr="002347E8" w:rsidRDefault="005139A6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подпункт</w:t>
      </w:r>
      <w:r w:rsidR="002D466C" w:rsidRPr="002347E8">
        <w:rPr>
          <w:rFonts w:ascii="PT Astra Serif" w:hAnsi="PT Astra Serif"/>
          <w:color w:val="000000"/>
          <w:sz w:val="28"/>
          <w:szCs w:val="28"/>
        </w:rPr>
        <w:t>ы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3</w:t>
      </w:r>
      <w:r w:rsidR="00A23A80" w:rsidRPr="002347E8">
        <w:rPr>
          <w:rFonts w:ascii="PT Astra Serif" w:hAnsi="PT Astra Serif"/>
          <w:color w:val="000000"/>
          <w:sz w:val="28"/>
          <w:szCs w:val="28"/>
        </w:rPr>
        <w:t xml:space="preserve"> и 4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дополнить словами «</w:t>
      </w:r>
      <w:r w:rsidR="005958CA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, а также </w:t>
      </w:r>
      <w:r w:rsidR="002347E8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иных операций, </w:t>
      </w:r>
      <w:r w:rsidR="005958CA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связанных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    </w:t>
      </w:r>
      <w:r w:rsidR="005958CA" w:rsidRPr="002347E8">
        <w:rPr>
          <w:rFonts w:ascii="PT Astra Serif" w:hAnsi="PT Astra Serif" w:cs="PT Astra Serif"/>
          <w:sz w:val="28"/>
          <w:szCs w:val="28"/>
          <w:lang w:eastAsia="ru-RU"/>
        </w:rPr>
        <w:t>с достижением целей предоставления этих субсидий</w:t>
      </w:r>
      <w:r w:rsidR="002347E8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5958CA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определ</w:t>
      </w:r>
      <w:r w:rsidR="002D466C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5958CA" w:rsidRPr="002347E8">
        <w:rPr>
          <w:rFonts w:ascii="PT Astra Serif" w:hAnsi="PT Astra Serif" w:cs="PT Astra Serif"/>
          <w:sz w:val="28"/>
          <w:szCs w:val="28"/>
          <w:lang w:eastAsia="ru-RU"/>
        </w:rPr>
        <w:t>нных настоящими Правилами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5958CA" w:rsidRPr="002347E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A23A80" w:rsidRPr="002347E8" w:rsidRDefault="00A23A80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 xml:space="preserve">дополнить </w:t>
      </w:r>
      <w:r w:rsidR="00613C4F" w:rsidRPr="002347E8">
        <w:rPr>
          <w:rFonts w:ascii="PT Astra Serif" w:hAnsi="PT Astra Serif"/>
          <w:color w:val="000000"/>
          <w:sz w:val="28"/>
          <w:szCs w:val="28"/>
        </w:rPr>
        <w:t>абзацем восьмым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BE3E06" w:rsidRPr="002347E8" w:rsidRDefault="00613C4F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BE3E0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Центр ежеквартально не позднее 10 рабочего дня месяца, следующего </w:t>
      </w:r>
      <w:r w:rsid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</w:t>
      </w:r>
      <w:r w:rsidR="00BE3E0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за истекшим кварталом, представляет в уполномоченный орган отчёт </w:t>
      </w:r>
      <w:r w:rsid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</w:t>
      </w:r>
      <w:r w:rsidR="00BE3E06" w:rsidRPr="002347E8">
        <w:rPr>
          <w:rFonts w:ascii="PT Astra Serif" w:hAnsi="PT Astra Serif" w:cs="PT Astra Serif"/>
          <w:sz w:val="28"/>
          <w:szCs w:val="28"/>
          <w:lang w:eastAsia="ru-RU"/>
        </w:rPr>
        <w:t>об осуществлении затрат, источником финансового обеспечения которых являются субсидии, и отчёт о достижении результата предоставления субсидий, составленные по форме, определ</w:t>
      </w:r>
      <w:r w:rsidR="00A23A80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E3E0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нной типовой формой соглашения </w:t>
      </w:r>
      <w:r w:rsid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</w:t>
      </w:r>
      <w:r w:rsidR="00BE3E06" w:rsidRPr="002347E8">
        <w:rPr>
          <w:rFonts w:ascii="PT Astra Serif" w:hAnsi="PT Astra Serif" w:cs="PT Astra Serif"/>
          <w:sz w:val="28"/>
          <w:szCs w:val="28"/>
          <w:lang w:eastAsia="ru-RU"/>
        </w:rPr>
        <w:t>о предоставлении субсидий 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 финансов Ульяновской</w:t>
      </w:r>
      <w:proofErr w:type="gramEnd"/>
      <w:r w:rsidR="00BE3E0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</w:t>
      </w:r>
      <w:r w:rsidR="002347E8">
        <w:rPr>
          <w:rFonts w:ascii="PT Astra Serif" w:hAnsi="PT Astra Serif" w:cs="PT Astra Serif"/>
          <w:sz w:val="28"/>
          <w:szCs w:val="28"/>
          <w:lang w:eastAsia="ru-RU"/>
        </w:rPr>
        <w:t>у бюджету Ульяновской области, –</w:t>
      </w:r>
      <w:r w:rsidR="00BE3E0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составленные по форме, определ</w:t>
      </w:r>
      <w:r w:rsidR="00A23A80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BE3E06" w:rsidRPr="002347E8">
        <w:rPr>
          <w:rFonts w:ascii="PT Astra Serif" w:hAnsi="PT Astra Serif" w:cs="PT Astra Serif"/>
          <w:sz w:val="28"/>
          <w:szCs w:val="28"/>
          <w:lang w:eastAsia="ru-RU"/>
        </w:rPr>
        <w:t>нной Министерством финансов Российской Федерации для соответствующего вида субсидий</w:t>
      </w:r>
      <w:proofErr w:type="gramStart"/>
      <w:r w:rsidR="00BE3E06" w:rsidRPr="002347E8"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F9698D" w:rsidRPr="002347E8" w:rsidRDefault="002D466C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F9698D" w:rsidRPr="002347E8">
        <w:rPr>
          <w:rFonts w:ascii="PT Astra Serif" w:hAnsi="PT Astra Serif" w:cs="PT Astra Serif"/>
          <w:sz w:val="28"/>
          <w:szCs w:val="28"/>
          <w:lang w:eastAsia="ru-RU"/>
        </w:rPr>
        <w:t>) абзац первый пункта 12 изложить в следующей редакции:</w:t>
      </w:r>
    </w:p>
    <w:p w:rsidR="00F9698D" w:rsidRPr="002347E8" w:rsidRDefault="00F9698D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PT Astra Serif"/>
          <w:sz w:val="28"/>
          <w:szCs w:val="28"/>
          <w:lang w:eastAsia="ru-RU"/>
        </w:rPr>
        <w:t>«12. В случае нарушения Центром, а равно контрагентами условий, установленных при предоставлении субсидий, или установления факта представления Центром ложных либо намеренно искаж</w:t>
      </w:r>
      <w:r w:rsidR="00A23A80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нных сведений, </w:t>
      </w:r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выявленных</w:t>
      </w:r>
      <w:proofErr w:type="gramEnd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 по результатам провед</w:t>
      </w:r>
      <w:r w:rsidR="00A23A80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нных уполномоченным органом или органом государственного финансового контроля проверок,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а равно в случае непредставления </w:t>
      </w:r>
      <w:r w:rsidR="00A23A80" w:rsidRPr="002347E8">
        <w:rPr>
          <w:rFonts w:ascii="PT Astra Serif" w:hAnsi="PT Astra Serif" w:cs="PT Astra Serif"/>
          <w:sz w:val="28"/>
          <w:szCs w:val="28"/>
          <w:lang w:eastAsia="ru-RU"/>
        </w:rPr>
        <w:t>Центром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установленный срок отчёта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о достижении значения результата предоставления субсидий субсидии (средства, полученные контрагентом за счёт субсидий) подлежат возврату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в областной бюджет Ульяновской области в полном объёме</w:t>
      </w:r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BE3E06" w:rsidRPr="002347E8" w:rsidRDefault="003A19D0" w:rsidP="002347E8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BE3E0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) в приложении </w:t>
      </w:r>
      <w:r w:rsidR="002347E8">
        <w:rPr>
          <w:rFonts w:ascii="PT Astra Serif" w:hAnsi="PT Astra Serif" w:cs="PT Astra Serif"/>
          <w:sz w:val="28"/>
          <w:szCs w:val="28"/>
          <w:lang w:eastAsia="ru-RU"/>
        </w:rPr>
        <w:t xml:space="preserve">№ </w:t>
      </w:r>
      <w:r w:rsidR="00BE3E06" w:rsidRPr="002347E8">
        <w:rPr>
          <w:rFonts w:ascii="PT Astra Serif" w:hAnsi="PT Astra Serif" w:cs="PT Astra Serif"/>
          <w:sz w:val="28"/>
          <w:szCs w:val="28"/>
          <w:lang w:eastAsia="ru-RU"/>
        </w:rPr>
        <w:t>3:</w:t>
      </w:r>
    </w:p>
    <w:p w:rsidR="00A23A80" w:rsidRPr="002347E8" w:rsidRDefault="00F9698D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A23A80" w:rsidRPr="002347E8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2347E8">
        <w:rPr>
          <w:rFonts w:ascii="PT Astra Serif" w:hAnsi="PT Astra Serif"/>
          <w:color w:val="000000"/>
          <w:sz w:val="28"/>
          <w:szCs w:val="28"/>
        </w:rPr>
        <w:t>пункт</w:t>
      </w:r>
      <w:r w:rsidR="00A23A80" w:rsidRPr="002347E8">
        <w:rPr>
          <w:rFonts w:ascii="PT Astra Serif" w:hAnsi="PT Astra Serif"/>
          <w:color w:val="000000"/>
          <w:sz w:val="28"/>
          <w:szCs w:val="28"/>
        </w:rPr>
        <w:t>е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6 </w:t>
      </w:r>
      <w:r w:rsidR="00A23A80" w:rsidRPr="002347E8">
        <w:rPr>
          <w:rFonts w:ascii="PT Astra Serif" w:hAnsi="PT Astra Serif"/>
          <w:color w:val="000000"/>
          <w:sz w:val="28"/>
          <w:szCs w:val="28"/>
        </w:rPr>
        <w:t xml:space="preserve">слова «при составлении проекта» заменить словами </w:t>
      </w:r>
      <w:r w:rsidR="002347E8">
        <w:rPr>
          <w:rFonts w:ascii="PT Astra Serif" w:hAnsi="PT Astra Serif"/>
          <w:color w:val="000000"/>
          <w:sz w:val="28"/>
          <w:szCs w:val="28"/>
        </w:rPr>
        <w:t xml:space="preserve">                  </w:t>
      </w:r>
      <w:r w:rsidR="00A23A80" w:rsidRPr="002347E8">
        <w:rPr>
          <w:rFonts w:ascii="PT Astra Serif" w:hAnsi="PT Astra Serif"/>
          <w:color w:val="000000"/>
          <w:sz w:val="28"/>
          <w:szCs w:val="28"/>
        </w:rPr>
        <w:t>«</w:t>
      </w:r>
      <w:r w:rsidR="00A23A80" w:rsidRPr="002347E8">
        <w:rPr>
          <w:rFonts w:ascii="PT Astra Serif" w:hAnsi="PT Astra Serif" w:cs="PT Astra Serif"/>
          <w:sz w:val="28"/>
          <w:szCs w:val="28"/>
        </w:rPr>
        <w:t>не позднее 15-го рабочего дня, следующего за днём принятия</w:t>
      </w:r>
      <w:r w:rsidR="002D466C" w:rsidRPr="002347E8">
        <w:rPr>
          <w:rFonts w:ascii="PT Astra Serif" w:hAnsi="PT Astra Serif" w:cs="PT Astra Serif"/>
          <w:sz w:val="28"/>
          <w:szCs w:val="28"/>
        </w:rPr>
        <w:t>», слова «(проекта закона</w:t>
      </w:r>
      <w:r w:rsidR="00A23A80" w:rsidRPr="002347E8">
        <w:rPr>
          <w:rFonts w:ascii="PT Astra Serif" w:hAnsi="PT Astra Serif" w:cs="PT Astra Serif"/>
          <w:sz w:val="28"/>
          <w:szCs w:val="28"/>
        </w:rPr>
        <w:t>» заменить словом «</w:t>
      </w:r>
      <w:r w:rsidR="002D466C" w:rsidRPr="002347E8">
        <w:rPr>
          <w:rFonts w:ascii="PT Astra Serif" w:hAnsi="PT Astra Serif" w:cs="PT Astra Serif"/>
          <w:sz w:val="28"/>
          <w:szCs w:val="28"/>
        </w:rPr>
        <w:t>(</w:t>
      </w:r>
      <w:r w:rsidR="00A23A80" w:rsidRPr="002347E8">
        <w:rPr>
          <w:rFonts w:ascii="PT Astra Serif" w:hAnsi="PT Astra Serif" w:cs="PT Astra Serif"/>
          <w:sz w:val="28"/>
          <w:szCs w:val="28"/>
        </w:rPr>
        <w:t>закона</w:t>
      </w:r>
      <w:r w:rsidR="002D466C" w:rsidRPr="002347E8">
        <w:rPr>
          <w:rFonts w:ascii="PT Astra Serif" w:hAnsi="PT Astra Serif" w:cs="PT Astra Serif"/>
          <w:sz w:val="28"/>
          <w:szCs w:val="28"/>
        </w:rPr>
        <w:t>»</w:t>
      </w:r>
      <w:r w:rsidR="00A23A80" w:rsidRPr="002347E8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A23A80" w:rsidRPr="002347E8" w:rsidRDefault="005022A0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 xml:space="preserve">б) </w:t>
      </w:r>
      <w:r w:rsidR="00A23A80" w:rsidRPr="002347E8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2347E8">
        <w:rPr>
          <w:rFonts w:ascii="PT Astra Serif" w:hAnsi="PT Astra Serif"/>
          <w:color w:val="000000"/>
          <w:sz w:val="28"/>
          <w:szCs w:val="28"/>
        </w:rPr>
        <w:t>пункт</w:t>
      </w:r>
      <w:r w:rsidR="00A23A80" w:rsidRPr="002347E8">
        <w:rPr>
          <w:rFonts w:ascii="PT Astra Serif" w:hAnsi="PT Astra Serif"/>
          <w:color w:val="000000"/>
          <w:sz w:val="28"/>
          <w:szCs w:val="28"/>
        </w:rPr>
        <w:t>е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9</w:t>
      </w:r>
      <w:r w:rsidR="00A23A80" w:rsidRPr="002347E8">
        <w:rPr>
          <w:rFonts w:ascii="PT Astra Serif" w:hAnsi="PT Astra Serif"/>
          <w:color w:val="000000"/>
          <w:sz w:val="28"/>
          <w:szCs w:val="28"/>
        </w:rPr>
        <w:t>:</w:t>
      </w:r>
    </w:p>
    <w:p w:rsidR="00A23A80" w:rsidRPr="002347E8" w:rsidRDefault="00A23A80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подпункт 2 изложить в следующей редакции:</w:t>
      </w:r>
    </w:p>
    <w:p w:rsidR="00A23A80" w:rsidRPr="002347E8" w:rsidRDefault="00A23A80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«</w:t>
      </w:r>
      <w:r w:rsidR="002D466C" w:rsidRPr="002347E8"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2347E8">
        <w:rPr>
          <w:rFonts w:ascii="PT Astra Serif" w:hAnsi="PT Astra Serif"/>
          <w:color w:val="000000"/>
          <w:sz w:val="28"/>
          <w:szCs w:val="28"/>
        </w:rPr>
        <w:t>точную дату завершения и конечное значение результата предоставления субсидий</w:t>
      </w: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2347E8">
        <w:rPr>
          <w:rFonts w:ascii="PT Astra Serif" w:hAnsi="PT Astra Serif"/>
          <w:color w:val="000000"/>
          <w:sz w:val="28"/>
          <w:szCs w:val="28"/>
        </w:rPr>
        <w:t>;</w:t>
      </w:r>
    </w:p>
    <w:p w:rsidR="00A23A80" w:rsidRPr="002347E8" w:rsidRDefault="00A23A80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подпункты 3 и 4 дополнить словами «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, а также </w:t>
      </w:r>
      <w:r w:rsidR="005600A8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иных операций,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связанных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с достижением целей предоставления этих субсидий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определ</w:t>
      </w:r>
      <w:r w:rsidR="002D466C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нных настоящими Правилами»;</w:t>
      </w:r>
    </w:p>
    <w:p w:rsidR="00A23A80" w:rsidRPr="002347E8" w:rsidRDefault="00512852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в) в пункте 10 слово «Результатом» заменить словами «Достигнутым результатом»;</w:t>
      </w:r>
    </w:p>
    <w:p w:rsidR="00BE3E06" w:rsidRPr="002347E8" w:rsidRDefault="00512852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г</w:t>
      </w:r>
      <w:r w:rsidR="00BE3E06" w:rsidRPr="002347E8">
        <w:rPr>
          <w:rFonts w:ascii="PT Astra Serif" w:hAnsi="PT Astra Serif"/>
          <w:color w:val="000000"/>
          <w:sz w:val="28"/>
          <w:szCs w:val="28"/>
        </w:rPr>
        <w:t>) в пункте 11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E3E06" w:rsidRPr="002347E8">
        <w:rPr>
          <w:rFonts w:ascii="PT Astra Serif" w:hAnsi="PT Astra Serif"/>
          <w:color w:val="000000"/>
          <w:sz w:val="28"/>
          <w:szCs w:val="28"/>
        </w:rPr>
        <w:t>слова «15 числа» заменить словами «10 рабочего дня»;</w:t>
      </w:r>
    </w:p>
    <w:p w:rsidR="005022A0" w:rsidRPr="002347E8" w:rsidRDefault="00512852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>д</w:t>
      </w:r>
      <w:r w:rsidR="005022A0" w:rsidRPr="002347E8">
        <w:rPr>
          <w:rFonts w:ascii="PT Astra Serif" w:hAnsi="PT Astra Serif"/>
          <w:color w:val="000000"/>
          <w:sz w:val="28"/>
          <w:szCs w:val="28"/>
        </w:rPr>
        <w:t>) абзац первый пункта 14 изложить в следующий редакции:</w:t>
      </w:r>
      <w:proofErr w:type="gramEnd"/>
    </w:p>
    <w:p w:rsidR="005022A0" w:rsidRPr="002347E8" w:rsidRDefault="005022A0" w:rsidP="002347E8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«14.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случае нарушения Центром, а равно контрагентами условий, установленных при предоставлении субсидий, или установления факта представления Центром ложных либо намеренно искаж</w:t>
      </w:r>
      <w:r w:rsidR="00512852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нных сведений, </w:t>
      </w:r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выявленных</w:t>
      </w:r>
      <w:proofErr w:type="gramEnd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 по результатам провед</w:t>
      </w:r>
      <w:r w:rsidR="00512852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нных уполномоченным органом или органом государственного финансового контроля проверок,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а равно в случае непредставления </w:t>
      </w:r>
      <w:r w:rsidR="00512852" w:rsidRPr="002347E8">
        <w:rPr>
          <w:rFonts w:ascii="PT Astra Serif" w:hAnsi="PT Astra Serif" w:cs="PT Astra Serif"/>
          <w:sz w:val="28"/>
          <w:szCs w:val="28"/>
          <w:lang w:eastAsia="ru-RU"/>
        </w:rPr>
        <w:t>Центром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установленный срок отчёта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о достижении значения результата предоставления субсидий субсидии (средства, полученные контрагентом за счёт субсидий) подлежат возврату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в областной бюджет Ульяновской области в полном объёме</w:t>
      </w:r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BE3E06" w:rsidRPr="002347E8" w:rsidRDefault="003A19D0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3</w:t>
      </w:r>
      <w:r w:rsidR="00BE3E06" w:rsidRPr="002347E8">
        <w:rPr>
          <w:rFonts w:ascii="PT Astra Serif" w:hAnsi="PT Astra Serif"/>
          <w:color w:val="000000"/>
          <w:sz w:val="28"/>
          <w:szCs w:val="28"/>
        </w:rPr>
        <w:t xml:space="preserve">) в приложении </w:t>
      </w:r>
      <w:r w:rsidR="002347E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BE3E06" w:rsidRPr="002347E8">
        <w:rPr>
          <w:rFonts w:ascii="PT Astra Serif" w:hAnsi="PT Astra Serif"/>
          <w:color w:val="000000"/>
          <w:sz w:val="28"/>
          <w:szCs w:val="28"/>
        </w:rPr>
        <w:t>4:</w:t>
      </w:r>
    </w:p>
    <w:p w:rsidR="00512852" w:rsidRPr="002347E8" w:rsidRDefault="005022A0" w:rsidP="002347E8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512852" w:rsidRPr="002347E8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2347E8">
        <w:rPr>
          <w:rFonts w:ascii="PT Astra Serif" w:hAnsi="PT Astra Serif"/>
          <w:color w:val="000000"/>
          <w:sz w:val="28"/>
          <w:szCs w:val="28"/>
        </w:rPr>
        <w:t>пунк</w:t>
      </w:r>
      <w:r w:rsidR="00512852" w:rsidRPr="002347E8">
        <w:rPr>
          <w:rFonts w:ascii="PT Astra Serif" w:hAnsi="PT Astra Serif"/>
          <w:color w:val="000000"/>
          <w:sz w:val="28"/>
          <w:szCs w:val="28"/>
        </w:rPr>
        <w:t>те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6 </w:t>
      </w:r>
      <w:r w:rsidR="00512852" w:rsidRPr="002347E8">
        <w:rPr>
          <w:rFonts w:ascii="PT Astra Serif" w:hAnsi="PT Astra Serif"/>
          <w:color w:val="000000"/>
          <w:sz w:val="28"/>
          <w:szCs w:val="28"/>
        </w:rPr>
        <w:t xml:space="preserve">слова «при составлении проекта» заменить словами </w:t>
      </w:r>
      <w:r w:rsidR="002347E8">
        <w:rPr>
          <w:rFonts w:ascii="PT Astra Serif" w:hAnsi="PT Astra Serif"/>
          <w:color w:val="000000"/>
          <w:sz w:val="28"/>
          <w:szCs w:val="28"/>
        </w:rPr>
        <w:t xml:space="preserve">                  </w:t>
      </w:r>
      <w:r w:rsidR="00512852" w:rsidRPr="002347E8">
        <w:rPr>
          <w:rFonts w:ascii="PT Astra Serif" w:hAnsi="PT Astra Serif"/>
          <w:color w:val="000000"/>
          <w:sz w:val="28"/>
          <w:szCs w:val="28"/>
        </w:rPr>
        <w:t>«</w:t>
      </w:r>
      <w:r w:rsidR="00512852" w:rsidRPr="002347E8">
        <w:rPr>
          <w:rFonts w:ascii="PT Astra Serif" w:hAnsi="PT Astra Serif" w:cs="PT Astra Serif"/>
          <w:sz w:val="28"/>
          <w:szCs w:val="28"/>
        </w:rPr>
        <w:t>не позднее 15-го рабочего дня, следующего за днём принятия</w:t>
      </w:r>
      <w:r w:rsidR="002D466C" w:rsidRPr="002347E8">
        <w:rPr>
          <w:rFonts w:ascii="PT Astra Serif" w:hAnsi="PT Astra Serif" w:cs="PT Astra Serif"/>
          <w:sz w:val="28"/>
          <w:szCs w:val="28"/>
        </w:rPr>
        <w:t>», слова «(проекта закона</w:t>
      </w:r>
      <w:r w:rsidR="00512852" w:rsidRPr="002347E8">
        <w:rPr>
          <w:rFonts w:ascii="PT Astra Serif" w:hAnsi="PT Astra Serif" w:cs="PT Astra Serif"/>
          <w:sz w:val="28"/>
          <w:szCs w:val="28"/>
        </w:rPr>
        <w:t>» заменить словом «</w:t>
      </w:r>
      <w:r w:rsidR="002D466C" w:rsidRPr="002347E8">
        <w:rPr>
          <w:rFonts w:ascii="PT Astra Serif" w:hAnsi="PT Astra Serif" w:cs="PT Astra Serif"/>
          <w:sz w:val="28"/>
          <w:szCs w:val="28"/>
        </w:rPr>
        <w:t>(</w:t>
      </w:r>
      <w:r w:rsidR="00512852" w:rsidRPr="002347E8">
        <w:rPr>
          <w:rFonts w:ascii="PT Astra Serif" w:hAnsi="PT Astra Serif" w:cs="PT Astra Serif"/>
          <w:sz w:val="28"/>
          <w:szCs w:val="28"/>
        </w:rPr>
        <w:t>закона</w:t>
      </w:r>
      <w:r w:rsidR="002D466C" w:rsidRPr="002347E8">
        <w:rPr>
          <w:rFonts w:ascii="PT Astra Serif" w:hAnsi="PT Astra Serif" w:cs="PT Astra Serif"/>
          <w:sz w:val="28"/>
          <w:szCs w:val="28"/>
        </w:rPr>
        <w:t>»</w:t>
      </w:r>
      <w:r w:rsidR="00512852" w:rsidRPr="002347E8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512852" w:rsidRPr="002347E8" w:rsidRDefault="005022A0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 xml:space="preserve">б) </w:t>
      </w:r>
      <w:r w:rsidR="00512852" w:rsidRPr="002347E8">
        <w:rPr>
          <w:rFonts w:ascii="PT Astra Serif" w:hAnsi="PT Astra Serif"/>
          <w:color w:val="000000"/>
          <w:sz w:val="28"/>
          <w:szCs w:val="28"/>
        </w:rPr>
        <w:t>в пункте 9:</w:t>
      </w:r>
    </w:p>
    <w:p w:rsidR="00512852" w:rsidRPr="002347E8" w:rsidRDefault="00512852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подпункт 2 изложить в следующей редакции:</w:t>
      </w:r>
    </w:p>
    <w:p w:rsidR="00512852" w:rsidRPr="002347E8" w:rsidRDefault="00512852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«</w:t>
      </w:r>
      <w:r w:rsidR="002D466C" w:rsidRPr="002347E8"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2347E8">
        <w:rPr>
          <w:rFonts w:ascii="PT Astra Serif" w:hAnsi="PT Astra Serif"/>
          <w:color w:val="000000"/>
          <w:sz w:val="28"/>
          <w:szCs w:val="28"/>
        </w:rPr>
        <w:t>точную дату завершения и конечное значение результата предоставления субсидий</w:t>
      </w: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2347E8">
        <w:rPr>
          <w:rFonts w:ascii="PT Astra Serif" w:hAnsi="PT Astra Serif"/>
          <w:color w:val="000000"/>
          <w:sz w:val="28"/>
          <w:szCs w:val="28"/>
        </w:rPr>
        <w:t>;</w:t>
      </w:r>
    </w:p>
    <w:p w:rsidR="00512852" w:rsidRPr="002347E8" w:rsidRDefault="00512852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подпункты 3 и 4 дополнить словами «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, а также </w:t>
      </w:r>
      <w:r w:rsidR="005600A8" w:rsidRPr="002347E8">
        <w:rPr>
          <w:rFonts w:ascii="PT Astra Serif" w:hAnsi="PT Astra Serif" w:cs="PT Astra Serif"/>
          <w:sz w:val="28"/>
          <w:szCs w:val="28"/>
          <w:lang w:eastAsia="ru-RU"/>
        </w:rPr>
        <w:t>иных операций,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связанных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с достижением целей предоставления этих субсидий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определ</w:t>
      </w:r>
      <w:r w:rsidR="002D466C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нных настоящими Правилами»;</w:t>
      </w:r>
    </w:p>
    <w:p w:rsidR="00512852" w:rsidRPr="002347E8" w:rsidRDefault="00512852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 xml:space="preserve">в) в пункте 10 слово «Результатом» заменить словами «Достигнутым результатом»; </w:t>
      </w:r>
    </w:p>
    <w:p w:rsidR="005022A0" w:rsidRPr="002347E8" w:rsidRDefault="00512852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г</w:t>
      </w:r>
      <w:r w:rsidR="009C1F9B" w:rsidRPr="002347E8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в пункте 11 </w:t>
      </w:r>
      <w:r w:rsidR="005022A0" w:rsidRPr="002347E8">
        <w:rPr>
          <w:rFonts w:ascii="PT Astra Serif" w:hAnsi="PT Astra Serif"/>
          <w:color w:val="000000"/>
          <w:sz w:val="28"/>
          <w:szCs w:val="28"/>
        </w:rPr>
        <w:t>слова «15 числа» заменить словами «10 рабочего дня»;</w:t>
      </w:r>
    </w:p>
    <w:p w:rsidR="005022A0" w:rsidRPr="002347E8" w:rsidRDefault="00512852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>д</w:t>
      </w:r>
      <w:r w:rsidR="005022A0" w:rsidRPr="002347E8">
        <w:rPr>
          <w:rFonts w:ascii="PT Astra Serif" w:hAnsi="PT Astra Serif"/>
          <w:color w:val="000000"/>
          <w:sz w:val="28"/>
          <w:szCs w:val="28"/>
        </w:rPr>
        <w:t>) абзац первый пункта 14 изложить в следующий редакции:</w:t>
      </w:r>
      <w:proofErr w:type="gramEnd"/>
    </w:p>
    <w:p w:rsidR="005022A0" w:rsidRPr="002347E8" w:rsidRDefault="005022A0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«14.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случае нарушения Центром, а равно контрагентами условий, установленных при предоставлении субсидий, или установления факта представления Центром ложных либо намеренно искаж</w:t>
      </w:r>
      <w:r w:rsidR="00512852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нных сведений, </w:t>
      </w:r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выявленных</w:t>
      </w:r>
      <w:proofErr w:type="gramEnd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 по результатам провед</w:t>
      </w:r>
      <w:r w:rsidR="00512852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нных уполномоченным органом или органом государственного финансового контроля проверок,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а равно в случае непредставления </w:t>
      </w:r>
      <w:r w:rsidR="00512852" w:rsidRPr="002347E8">
        <w:rPr>
          <w:rFonts w:ascii="PT Astra Serif" w:hAnsi="PT Astra Serif" w:cs="PT Astra Serif"/>
          <w:sz w:val="28"/>
          <w:szCs w:val="28"/>
          <w:lang w:eastAsia="ru-RU"/>
        </w:rPr>
        <w:t>Центром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установленный срок отчёта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о достижении значения результата предоставления субсидий субсидии (средства, полученные контрагентом за счёт субсидий) подлежат возврату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в областной бюджет Ульяно</w:t>
      </w:r>
      <w:r w:rsidR="00DA6201">
        <w:rPr>
          <w:rFonts w:ascii="PT Astra Serif" w:hAnsi="PT Astra Serif" w:cs="PT Astra Serif"/>
          <w:sz w:val="28"/>
          <w:szCs w:val="28"/>
          <w:lang w:eastAsia="ru-RU"/>
        </w:rPr>
        <w:t>вской области в полном объёме</w:t>
      </w:r>
      <w:proofErr w:type="gramStart"/>
      <w:r w:rsidR="00DA6201">
        <w:rPr>
          <w:rFonts w:ascii="PT Astra Serif" w:hAnsi="PT Astra Serif" w:cs="PT Astra Serif"/>
          <w:sz w:val="28"/>
          <w:szCs w:val="28"/>
          <w:lang w:eastAsia="ru-RU"/>
        </w:rPr>
        <w:t>.».</w:t>
      </w:r>
      <w:proofErr w:type="gramEnd"/>
    </w:p>
    <w:p w:rsidR="00501659" w:rsidRPr="002347E8" w:rsidRDefault="000C7F8B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4</w:t>
      </w:r>
      <w:r w:rsidR="00501659" w:rsidRPr="002347E8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="00501659" w:rsidRPr="002347E8">
        <w:rPr>
          <w:rFonts w:ascii="PT Astra Serif" w:hAnsi="PT Astra Serif"/>
          <w:color w:val="000000"/>
          <w:sz w:val="28"/>
          <w:szCs w:val="28"/>
        </w:rPr>
        <w:t xml:space="preserve">Внести в </w:t>
      </w:r>
      <w:r w:rsidR="003F2CFB" w:rsidRPr="002347E8">
        <w:rPr>
          <w:rFonts w:ascii="PT Astra Serif" w:hAnsi="PT Astra Serif"/>
          <w:color w:val="000000"/>
          <w:sz w:val="28"/>
          <w:szCs w:val="28"/>
        </w:rPr>
        <w:t xml:space="preserve">Правила </w:t>
      </w:r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определения объёма и предоставления субсидий 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 xml:space="preserve">              </w:t>
      </w:r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из областного бюджета Ульяновской области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 xml:space="preserve">           </w:t>
      </w:r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с обеспечением деятельности (развитием) регионального центра координации поддержки </w:t>
      </w:r>
      <w:proofErr w:type="spellStart"/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>экспортно</w:t>
      </w:r>
      <w:proofErr w:type="spellEnd"/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</w:t>
      </w:r>
      <w:proofErr w:type="gramEnd"/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инвестиций и выходу </w:t>
      </w:r>
      <w:proofErr w:type="spellStart"/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>экспортно</w:t>
      </w:r>
      <w:proofErr w:type="spellEnd"/>
      <w:r w:rsidR="003F2CFB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ориентированных субъектов малого и среднего предпринимательства на международные рынки, утверждённые </w:t>
      </w:r>
      <w:r w:rsidR="00501659" w:rsidRPr="002347E8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3F2CFB" w:rsidRPr="002347E8">
        <w:rPr>
          <w:rFonts w:ascii="PT Astra Serif" w:hAnsi="PT Astra Serif"/>
          <w:color w:val="000000"/>
          <w:sz w:val="28"/>
          <w:szCs w:val="28"/>
        </w:rPr>
        <w:t>м</w:t>
      </w:r>
      <w:r w:rsidR="00501659" w:rsidRPr="002347E8">
        <w:rPr>
          <w:rFonts w:ascii="PT Astra Serif" w:hAnsi="PT Astra Serif"/>
          <w:color w:val="000000"/>
          <w:sz w:val="28"/>
          <w:szCs w:val="28"/>
        </w:rPr>
        <w:t xml:space="preserve"> Правительства Ульяновской области </w:t>
      </w:r>
      <w:r w:rsidR="005600A8">
        <w:rPr>
          <w:rFonts w:ascii="PT Astra Serif" w:hAnsi="PT Astra Serif"/>
          <w:color w:val="000000"/>
          <w:sz w:val="28"/>
          <w:szCs w:val="28"/>
        </w:rPr>
        <w:t xml:space="preserve">                         </w:t>
      </w:r>
      <w:r w:rsidR="00501659" w:rsidRPr="002347E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9605E4" w:rsidRPr="002347E8">
        <w:rPr>
          <w:rFonts w:ascii="PT Astra Serif" w:hAnsi="PT Astra Serif"/>
          <w:color w:val="000000"/>
          <w:sz w:val="28"/>
          <w:szCs w:val="28"/>
        </w:rPr>
        <w:t>06</w:t>
      </w:r>
      <w:r w:rsidR="00501659" w:rsidRPr="002347E8">
        <w:rPr>
          <w:rFonts w:ascii="PT Astra Serif" w:hAnsi="PT Astra Serif"/>
          <w:color w:val="000000"/>
          <w:sz w:val="28"/>
          <w:szCs w:val="28"/>
        </w:rPr>
        <w:t>.0</w:t>
      </w:r>
      <w:r w:rsidR="009605E4" w:rsidRPr="002347E8">
        <w:rPr>
          <w:rFonts w:ascii="PT Astra Serif" w:hAnsi="PT Astra Serif"/>
          <w:color w:val="000000"/>
          <w:sz w:val="28"/>
          <w:szCs w:val="28"/>
        </w:rPr>
        <w:t>4</w:t>
      </w:r>
      <w:r w:rsidR="00501659" w:rsidRPr="002347E8">
        <w:rPr>
          <w:rFonts w:ascii="PT Astra Serif" w:hAnsi="PT Astra Serif"/>
          <w:color w:val="000000"/>
          <w:sz w:val="28"/>
          <w:szCs w:val="28"/>
        </w:rPr>
        <w:t>.20</w:t>
      </w:r>
      <w:r w:rsidR="009605E4" w:rsidRPr="002347E8">
        <w:rPr>
          <w:rFonts w:ascii="PT Astra Serif" w:hAnsi="PT Astra Serif"/>
          <w:color w:val="000000"/>
          <w:sz w:val="28"/>
          <w:szCs w:val="28"/>
        </w:rPr>
        <w:t>20</w:t>
      </w:r>
      <w:r w:rsidR="00501659" w:rsidRPr="002347E8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9605E4" w:rsidRPr="002347E8">
        <w:rPr>
          <w:rFonts w:ascii="PT Astra Serif" w:hAnsi="PT Astra Serif"/>
          <w:color w:val="000000"/>
          <w:sz w:val="28"/>
          <w:szCs w:val="28"/>
        </w:rPr>
        <w:t>15</w:t>
      </w:r>
      <w:r w:rsidR="00C34D19" w:rsidRPr="002347E8">
        <w:rPr>
          <w:rFonts w:ascii="PT Astra Serif" w:hAnsi="PT Astra Serif"/>
          <w:color w:val="000000"/>
          <w:sz w:val="28"/>
          <w:szCs w:val="28"/>
        </w:rPr>
        <w:t>7</w:t>
      </w:r>
      <w:r w:rsidR="00501659" w:rsidRPr="002347E8">
        <w:rPr>
          <w:rFonts w:ascii="PT Astra Serif" w:hAnsi="PT Astra Serif"/>
          <w:color w:val="000000"/>
          <w:sz w:val="28"/>
          <w:szCs w:val="28"/>
        </w:rPr>
        <w:t>-П «</w:t>
      </w:r>
      <w:r w:rsidR="00C34D19" w:rsidRPr="002347E8">
        <w:rPr>
          <w:rFonts w:ascii="PT Astra Serif" w:hAnsi="PT Astra Serif"/>
          <w:color w:val="000000"/>
          <w:sz w:val="28"/>
          <w:szCs w:val="28"/>
        </w:rPr>
        <w:t xml:space="preserve">Об утверждении Правил 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>определения объё</w:t>
      </w:r>
      <w:r w:rsidR="00C34D19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ма 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</w:t>
      </w:r>
      <w:r w:rsidR="00C34D19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и предоставления субсидий из областного бюджета Ульяновской области автономной некоммерческой организации «Региональный центр поддержки 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 xml:space="preserve">               </w:t>
      </w:r>
      <w:r w:rsidR="00C34D19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</w:t>
      </w:r>
      <w:proofErr w:type="spellStart"/>
      <w:r w:rsidR="00C34D19" w:rsidRPr="002347E8">
        <w:rPr>
          <w:rFonts w:ascii="PT Astra Serif" w:hAnsi="PT Astra Serif" w:cs="PT Astra Serif"/>
          <w:sz w:val="28"/>
          <w:szCs w:val="28"/>
          <w:lang w:eastAsia="ru-RU"/>
        </w:rPr>
        <w:t>экспортно</w:t>
      </w:r>
      <w:proofErr w:type="spellEnd"/>
      <w:r w:rsidR="00C34D19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ориентированных субъектов</w:t>
      </w:r>
      <w:proofErr w:type="gramEnd"/>
      <w:r w:rsidR="00C34D19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малого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</w:t>
      </w:r>
      <w:r w:rsidR="00C34D19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</w:r>
      <w:proofErr w:type="spellStart"/>
      <w:r w:rsidR="00C34D19" w:rsidRPr="002347E8">
        <w:rPr>
          <w:rFonts w:ascii="PT Astra Serif" w:hAnsi="PT Astra Serif" w:cs="PT Astra Serif"/>
          <w:sz w:val="28"/>
          <w:szCs w:val="28"/>
          <w:lang w:eastAsia="ru-RU"/>
        </w:rPr>
        <w:t>экспортно</w:t>
      </w:r>
      <w:proofErr w:type="spellEnd"/>
      <w:r w:rsidR="00C34D19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ориентированных субъектов малого и среднего предпринимательства на международные рынки</w:t>
      </w:r>
      <w:r w:rsidR="00501659" w:rsidRPr="002347E8">
        <w:rPr>
          <w:rFonts w:ascii="PT Astra Serif" w:hAnsi="PT Astra Serif"/>
          <w:color w:val="000000"/>
          <w:sz w:val="28"/>
          <w:szCs w:val="28"/>
        </w:rPr>
        <w:t>»</w:t>
      </w:r>
      <w:r w:rsidR="00512852" w:rsidRPr="002347E8">
        <w:rPr>
          <w:rFonts w:ascii="PT Astra Serif" w:hAnsi="PT Astra Serif"/>
          <w:color w:val="000000"/>
          <w:sz w:val="28"/>
          <w:szCs w:val="28"/>
        </w:rPr>
        <w:t>,</w:t>
      </w:r>
      <w:r w:rsidR="00501659" w:rsidRPr="002347E8">
        <w:rPr>
          <w:rFonts w:ascii="PT Astra Serif" w:hAnsi="PT Astra Serif"/>
          <w:color w:val="000000"/>
          <w:sz w:val="28"/>
          <w:szCs w:val="28"/>
        </w:rPr>
        <w:t xml:space="preserve"> следующие изменения:</w:t>
      </w:r>
    </w:p>
    <w:p w:rsidR="00512852" w:rsidRPr="002347E8" w:rsidRDefault="005022A0" w:rsidP="0045314F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512852" w:rsidRPr="002347E8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2347E8">
        <w:rPr>
          <w:rFonts w:ascii="PT Astra Serif" w:hAnsi="PT Astra Serif"/>
          <w:color w:val="000000"/>
          <w:sz w:val="28"/>
          <w:szCs w:val="28"/>
        </w:rPr>
        <w:t>пункт</w:t>
      </w:r>
      <w:r w:rsidR="00512852" w:rsidRPr="002347E8">
        <w:rPr>
          <w:rFonts w:ascii="PT Astra Serif" w:hAnsi="PT Astra Serif"/>
          <w:color w:val="000000"/>
          <w:sz w:val="28"/>
          <w:szCs w:val="28"/>
        </w:rPr>
        <w:t>е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5</w:t>
      </w:r>
      <w:r w:rsidRPr="002347E8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12852" w:rsidRPr="002347E8">
        <w:rPr>
          <w:rFonts w:ascii="PT Astra Serif" w:hAnsi="PT Astra Serif"/>
          <w:color w:val="000000"/>
          <w:sz w:val="28"/>
          <w:szCs w:val="28"/>
        </w:rPr>
        <w:t xml:space="preserve">слова «при составлении проекта» заменить словами </w:t>
      </w:r>
      <w:r w:rsidR="005600A8">
        <w:rPr>
          <w:rFonts w:ascii="PT Astra Serif" w:hAnsi="PT Astra Serif"/>
          <w:color w:val="000000"/>
          <w:sz w:val="28"/>
          <w:szCs w:val="28"/>
        </w:rPr>
        <w:t xml:space="preserve">                 </w:t>
      </w:r>
      <w:r w:rsidR="00512852" w:rsidRPr="002347E8">
        <w:rPr>
          <w:rFonts w:ascii="PT Astra Serif" w:hAnsi="PT Astra Serif"/>
          <w:color w:val="000000"/>
          <w:sz w:val="28"/>
          <w:szCs w:val="28"/>
        </w:rPr>
        <w:t>«</w:t>
      </w:r>
      <w:r w:rsidR="00512852" w:rsidRPr="002347E8">
        <w:rPr>
          <w:rFonts w:ascii="PT Astra Serif" w:hAnsi="PT Astra Serif" w:cs="PT Astra Serif"/>
          <w:sz w:val="28"/>
          <w:szCs w:val="28"/>
        </w:rPr>
        <w:t>не позднее 15-го рабочего дня, следующего за днём принятия</w:t>
      </w:r>
      <w:r w:rsidR="002D466C" w:rsidRPr="002347E8">
        <w:rPr>
          <w:rFonts w:ascii="PT Astra Serif" w:hAnsi="PT Astra Serif" w:cs="PT Astra Serif"/>
          <w:sz w:val="28"/>
          <w:szCs w:val="28"/>
        </w:rPr>
        <w:t>», слова «(проекта закона</w:t>
      </w:r>
      <w:r w:rsidR="00512852" w:rsidRPr="002347E8">
        <w:rPr>
          <w:rFonts w:ascii="PT Astra Serif" w:hAnsi="PT Astra Serif" w:cs="PT Astra Serif"/>
          <w:sz w:val="28"/>
          <w:szCs w:val="28"/>
        </w:rPr>
        <w:t>» заменить словом «</w:t>
      </w:r>
      <w:r w:rsidR="002D466C" w:rsidRPr="002347E8">
        <w:rPr>
          <w:rFonts w:ascii="PT Astra Serif" w:hAnsi="PT Astra Serif" w:cs="PT Astra Serif"/>
          <w:sz w:val="28"/>
          <w:szCs w:val="28"/>
        </w:rPr>
        <w:t>(</w:t>
      </w:r>
      <w:r w:rsidR="00512852" w:rsidRPr="002347E8">
        <w:rPr>
          <w:rFonts w:ascii="PT Astra Serif" w:hAnsi="PT Astra Serif" w:cs="PT Astra Serif"/>
          <w:sz w:val="28"/>
          <w:szCs w:val="28"/>
        </w:rPr>
        <w:t>закона</w:t>
      </w:r>
      <w:r w:rsidR="002D466C" w:rsidRPr="002347E8">
        <w:rPr>
          <w:rFonts w:ascii="PT Astra Serif" w:hAnsi="PT Astra Serif" w:cs="PT Astra Serif"/>
          <w:sz w:val="28"/>
          <w:szCs w:val="28"/>
        </w:rPr>
        <w:t>»</w:t>
      </w:r>
      <w:r w:rsidR="00512852" w:rsidRPr="002347E8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5022A0" w:rsidRPr="002347E8" w:rsidRDefault="00512852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2) в пункте 8:</w:t>
      </w:r>
    </w:p>
    <w:p w:rsidR="00512852" w:rsidRPr="002347E8" w:rsidRDefault="00512852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а) подпункт 2 изложить в следующей редакции:</w:t>
      </w:r>
    </w:p>
    <w:p w:rsidR="00512852" w:rsidRPr="002347E8" w:rsidRDefault="00512852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«</w:t>
      </w:r>
      <w:r w:rsidR="002D466C" w:rsidRPr="002347E8"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2347E8">
        <w:rPr>
          <w:rFonts w:ascii="PT Astra Serif" w:hAnsi="PT Astra Serif"/>
          <w:color w:val="000000"/>
          <w:sz w:val="28"/>
          <w:szCs w:val="28"/>
        </w:rPr>
        <w:t>точную дату завершения и конечное значение результата предоставления субсидий</w:t>
      </w: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2347E8">
        <w:rPr>
          <w:rFonts w:ascii="PT Astra Serif" w:hAnsi="PT Astra Serif"/>
          <w:color w:val="000000"/>
          <w:sz w:val="28"/>
          <w:szCs w:val="28"/>
        </w:rPr>
        <w:t>;</w:t>
      </w:r>
    </w:p>
    <w:p w:rsidR="00512852" w:rsidRPr="002347E8" w:rsidRDefault="00C37E7C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б) подпункт 4 дополнить словами «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, а также </w:t>
      </w:r>
      <w:r w:rsidR="005B1AB6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иных операций,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связанных</w:t>
      </w:r>
      <w:r w:rsidR="005B1AB6">
        <w:rPr>
          <w:rFonts w:ascii="PT Astra Serif" w:hAnsi="PT Astra Serif" w:cs="PT Astra Serif"/>
          <w:sz w:val="28"/>
          <w:szCs w:val="28"/>
          <w:lang w:eastAsia="ru-RU"/>
        </w:rPr>
        <w:t xml:space="preserve">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с достижением целей предоставления этих субсидий</w:t>
      </w:r>
      <w:r w:rsidR="005B1AB6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определ</w:t>
      </w:r>
      <w:r w:rsidR="002D466C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нных настоящими Правилами»;</w:t>
      </w:r>
    </w:p>
    <w:p w:rsidR="00AF5591" w:rsidRPr="002347E8" w:rsidRDefault="00C37E7C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3</w:t>
      </w:r>
      <w:r w:rsidR="00AF5591" w:rsidRPr="002347E8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3A19D0" w:rsidRPr="002347E8">
        <w:rPr>
          <w:rFonts w:ascii="PT Astra Serif" w:hAnsi="PT Astra Serif"/>
          <w:color w:val="000000"/>
          <w:sz w:val="28"/>
          <w:szCs w:val="28"/>
        </w:rPr>
        <w:t>в пункте 9</w:t>
      </w:r>
      <w:r w:rsidR="00AF5591" w:rsidRPr="002347E8">
        <w:rPr>
          <w:rFonts w:ascii="PT Astra Serif" w:hAnsi="PT Astra Serif"/>
          <w:color w:val="000000"/>
          <w:sz w:val="28"/>
          <w:szCs w:val="28"/>
        </w:rPr>
        <w:t>:</w:t>
      </w:r>
    </w:p>
    <w:p w:rsidR="00C37E7C" w:rsidRPr="002347E8" w:rsidRDefault="00C37E7C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а) в абзаце первом слово «Результатом» заменить словами «Достигнутым результатом»;</w:t>
      </w:r>
    </w:p>
    <w:p w:rsidR="00C37E7C" w:rsidRPr="002347E8" w:rsidRDefault="00C37E7C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 xml:space="preserve">б) </w:t>
      </w:r>
      <w:r w:rsidR="003A19D0" w:rsidRPr="002347E8">
        <w:rPr>
          <w:rFonts w:ascii="PT Astra Serif" w:hAnsi="PT Astra Serif"/>
          <w:color w:val="000000"/>
          <w:sz w:val="28"/>
          <w:szCs w:val="28"/>
        </w:rPr>
        <w:t>слова «15 числа» заменить словами «10 рабочего дня»;</w:t>
      </w:r>
    </w:p>
    <w:p w:rsidR="00AF5591" w:rsidRPr="002347E8" w:rsidRDefault="00C37E7C" w:rsidP="002347E8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>4</w:t>
      </w:r>
      <w:r w:rsidR="00AF5591" w:rsidRPr="002347E8">
        <w:rPr>
          <w:rFonts w:ascii="PT Astra Serif" w:hAnsi="PT Astra Serif"/>
          <w:color w:val="000000"/>
          <w:sz w:val="28"/>
          <w:szCs w:val="28"/>
        </w:rPr>
        <w:t>) абзац первый пункта 12 изложить в следующий редакции:</w:t>
      </w:r>
      <w:proofErr w:type="gramEnd"/>
    </w:p>
    <w:p w:rsidR="00AF5591" w:rsidRPr="002347E8" w:rsidRDefault="00AF5591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«1</w:t>
      </w:r>
      <w:r w:rsidR="00C37E7C" w:rsidRPr="002347E8">
        <w:rPr>
          <w:rFonts w:ascii="PT Astra Serif" w:hAnsi="PT Astra Serif"/>
          <w:color w:val="000000"/>
          <w:sz w:val="28"/>
          <w:szCs w:val="28"/>
        </w:rPr>
        <w:t>2</w:t>
      </w:r>
      <w:r w:rsidRPr="002347E8">
        <w:rPr>
          <w:rFonts w:ascii="PT Astra Serif" w:hAnsi="PT Astra Serif"/>
          <w:color w:val="000000"/>
          <w:sz w:val="28"/>
          <w:szCs w:val="28"/>
        </w:rPr>
        <w:t>.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случае нарушения Центром, а равно контрагентами условий, установленных при предоставлении субсидий, или установления факта представления Центром ложных либо намеренно искаж</w:t>
      </w:r>
      <w:r w:rsidR="00C37E7C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нных сведений, </w:t>
      </w:r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выявленных</w:t>
      </w:r>
      <w:proofErr w:type="gramEnd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 по результатам провед</w:t>
      </w:r>
      <w:r w:rsidR="002D466C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нных уполномоченным органом или органом государственного финансового контроля проверок,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а равно в случае непредставления </w:t>
      </w:r>
      <w:r w:rsidR="00C37E7C" w:rsidRPr="002347E8">
        <w:rPr>
          <w:rFonts w:ascii="PT Astra Serif" w:hAnsi="PT Astra Serif" w:cs="PT Astra Serif"/>
          <w:sz w:val="28"/>
          <w:szCs w:val="28"/>
          <w:lang w:eastAsia="ru-RU"/>
        </w:rPr>
        <w:t>Центром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установленный срок отчёта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о достижении значения результата предоставления субсидий субсидии (средства, полученные контрагентом за счёт субсидий) подлежат возврату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в областной бюджет Ульяно</w:t>
      </w:r>
      <w:r w:rsidR="00DA6201">
        <w:rPr>
          <w:rFonts w:ascii="PT Astra Serif" w:hAnsi="PT Astra Serif" w:cs="PT Astra Serif"/>
          <w:sz w:val="28"/>
          <w:szCs w:val="28"/>
          <w:lang w:eastAsia="ru-RU"/>
        </w:rPr>
        <w:t>вской области в полном объёме</w:t>
      </w:r>
      <w:proofErr w:type="gramStart"/>
      <w:r w:rsidR="00DA6201">
        <w:rPr>
          <w:rFonts w:ascii="PT Astra Serif" w:hAnsi="PT Astra Serif" w:cs="PT Astra Serif"/>
          <w:sz w:val="28"/>
          <w:szCs w:val="28"/>
          <w:lang w:eastAsia="ru-RU"/>
        </w:rPr>
        <w:t>.».</w:t>
      </w:r>
      <w:proofErr w:type="gramEnd"/>
    </w:p>
    <w:p w:rsidR="00BE1FC9" w:rsidRPr="002347E8" w:rsidRDefault="000C7F8B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/>
          <w:sz w:val="28"/>
          <w:szCs w:val="28"/>
          <w:lang w:eastAsia="ru-RU"/>
        </w:rPr>
        <w:t>5.</w:t>
      </w:r>
      <w:r w:rsidRPr="002347E8">
        <w:rPr>
          <w:rFonts w:ascii="PT Astra Serif" w:hAnsi="PT Astra Serif" w:cs="PT Astra Serif"/>
          <w:sz w:val="28"/>
          <w:szCs w:val="28"/>
        </w:rPr>
        <w:t xml:space="preserve"> Внести в постановление Правительства Ульяновской области </w:t>
      </w:r>
      <w:r w:rsidR="005600A8">
        <w:rPr>
          <w:rFonts w:ascii="PT Astra Serif" w:hAnsi="PT Astra Serif" w:cs="PT Astra Serif"/>
          <w:sz w:val="28"/>
          <w:szCs w:val="28"/>
        </w:rPr>
        <w:t xml:space="preserve">                       </w:t>
      </w:r>
      <w:r w:rsidRPr="002347E8">
        <w:rPr>
          <w:rFonts w:ascii="PT Astra Serif" w:hAnsi="PT Astra Serif" w:cs="PT Astra Serif"/>
          <w:sz w:val="28"/>
          <w:szCs w:val="28"/>
        </w:rPr>
        <w:t>от</w:t>
      </w:r>
      <w:r w:rsidRPr="002347E8">
        <w:rPr>
          <w:rFonts w:ascii="PT Astra Serif" w:hAnsi="PT Astra Serif" w:cs="Arial"/>
          <w:sz w:val="28"/>
          <w:szCs w:val="28"/>
        </w:rPr>
        <w:t xml:space="preserve"> 23.08.2021 № 386-П «Об утверждении Правил предоставления грантов </w:t>
      </w:r>
      <w:r w:rsidR="005600A8">
        <w:rPr>
          <w:rFonts w:ascii="PT Astra Serif" w:hAnsi="PT Astra Serif" w:cs="Arial"/>
          <w:sz w:val="28"/>
          <w:szCs w:val="28"/>
        </w:rPr>
        <w:t xml:space="preserve">                 </w:t>
      </w:r>
      <w:r w:rsidRPr="002347E8">
        <w:rPr>
          <w:rFonts w:ascii="PT Astra Serif" w:hAnsi="PT Astra Serif" w:cs="Arial"/>
          <w:sz w:val="28"/>
          <w:szCs w:val="28"/>
        </w:rPr>
        <w:t>в форме субсидий из областного бюджета Ульяновской области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включительно»</w:t>
      </w:r>
      <w:r w:rsidR="00BE1FC9" w:rsidRPr="002347E8">
        <w:rPr>
          <w:rFonts w:ascii="PT Astra Serif" w:hAnsi="PT Astra Serif" w:cs="Arial"/>
          <w:sz w:val="28"/>
          <w:szCs w:val="28"/>
        </w:rPr>
        <w:t xml:space="preserve"> следующие изменения:</w:t>
      </w:r>
      <w:r w:rsidR="00BE1FC9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</w:p>
    <w:p w:rsidR="00BE1FC9" w:rsidRPr="002347E8" w:rsidRDefault="00BE1FC9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1) в заголовке слов</w:t>
      </w:r>
      <w:r w:rsidR="009F43C1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о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</w:t>
      </w:r>
      <w:r w:rsidRPr="002347E8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или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словами «</w:t>
      </w:r>
      <w:r w:rsidRPr="002347E8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и (или)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:rsidR="00BE1FC9" w:rsidRPr="002347E8" w:rsidRDefault="00BE1FC9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2) в пункте 1 слов</w:t>
      </w:r>
      <w:r w:rsidR="009F43C1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о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«или» заменить словами «и (или)»;</w:t>
      </w:r>
    </w:p>
    <w:p w:rsidR="00BE1FC9" w:rsidRPr="002347E8" w:rsidRDefault="00BE1FC9" w:rsidP="0045314F">
      <w:pPr>
        <w:spacing w:line="235" w:lineRule="auto"/>
        <w:rPr>
          <w:rFonts w:ascii="PT Astra Serif" w:hAnsi="PT Astra Serif" w:cs="Arial"/>
          <w:sz w:val="28"/>
          <w:szCs w:val="28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3) в Правилах </w:t>
      </w:r>
      <w:r w:rsidRPr="002347E8">
        <w:rPr>
          <w:rFonts w:ascii="PT Astra Serif" w:hAnsi="PT Astra Serif" w:cs="Arial"/>
          <w:sz w:val="28"/>
          <w:szCs w:val="28"/>
        </w:rPr>
        <w:t>предоставления грантов в форме субсидий из областного бюджета Ульяновской области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включительно:</w:t>
      </w:r>
    </w:p>
    <w:p w:rsidR="00BE1FC9" w:rsidRPr="002347E8" w:rsidRDefault="00BE1FC9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Arial"/>
          <w:sz w:val="28"/>
          <w:szCs w:val="28"/>
        </w:rPr>
        <w:t xml:space="preserve">а) в наименовании 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слов</w:t>
      </w:r>
      <w:r w:rsidR="009F43C1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о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</w:t>
      </w:r>
      <w:r w:rsidRPr="002347E8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или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словами «</w:t>
      </w:r>
      <w:r w:rsidRPr="002347E8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и (или)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:rsidR="00BE1FC9" w:rsidRPr="002347E8" w:rsidRDefault="00BE1FC9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б) в пункте 1 слов</w:t>
      </w:r>
      <w:r w:rsidR="009F43C1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о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«или» заменить словами «и (или)»;</w:t>
      </w:r>
    </w:p>
    <w:p w:rsidR="00AF5591" w:rsidRPr="002347E8" w:rsidRDefault="00AF5591" w:rsidP="0045314F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в) </w:t>
      </w:r>
      <w:r w:rsidR="00C37E7C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пункт</w:t>
      </w:r>
      <w:r w:rsidR="00C37E7C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3 </w:t>
      </w:r>
      <w:r w:rsidR="00C37E7C" w:rsidRPr="002347E8">
        <w:rPr>
          <w:rFonts w:ascii="PT Astra Serif" w:hAnsi="PT Astra Serif"/>
          <w:color w:val="000000"/>
          <w:sz w:val="28"/>
          <w:szCs w:val="28"/>
        </w:rPr>
        <w:t xml:space="preserve">слова «при составлении проекта» заменить словами </w:t>
      </w:r>
      <w:r w:rsidR="005600A8">
        <w:rPr>
          <w:rFonts w:ascii="PT Astra Serif" w:hAnsi="PT Astra Serif"/>
          <w:color w:val="000000"/>
          <w:sz w:val="28"/>
          <w:szCs w:val="28"/>
        </w:rPr>
        <w:t xml:space="preserve">                 </w:t>
      </w:r>
      <w:r w:rsidR="00C37E7C" w:rsidRPr="002347E8">
        <w:rPr>
          <w:rFonts w:ascii="PT Astra Serif" w:hAnsi="PT Astra Serif"/>
          <w:color w:val="000000"/>
          <w:sz w:val="28"/>
          <w:szCs w:val="28"/>
        </w:rPr>
        <w:t>«</w:t>
      </w:r>
      <w:r w:rsidR="00C37E7C" w:rsidRPr="002347E8">
        <w:rPr>
          <w:rFonts w:ascii="PT Astra Serif" w:hAnsi="PT Astra Serif" w:cs="PT Astra Serif"/>
          <w:sz w:val="28"/>
          <w:szCs w:val="28"/>
        </w:rPr>
        <w:t>не позднее 15-го рабочего дня, следующего за днём принятия</w:t>
      </w:r>
      <w:r w:rsidR="002D466C" w:rsidRPr="002347E8">
        <w:rPr>
          <w:rFonts w:ascii="PT Astra Serif" w:hAnsi="PT Astra Serif" w:cs="PT Astra Serif"/>
          <w:sz w:val="28"/>
          <w:szCs w:val="28"/>
        </w:rPr>
        <w:t>», слова «(проекта закона</w:t>
      </w:r>
      <w:r w:rsidR="00C37E7C" w:rsidRPr="002347E8">
        <w:rPr>
          <w:rFonts w:ascii="PT Astra Serif" w:hAnsi="PT Astra Serif" w:cs="PT Astra Serif"/>
          <w:sz w:val="28"/>
          <w:szCs w:val="28"/>
        </w:rPr>
        <w:t>» заменить словом «</w:t>
      </w:r>
      <w:r w:rsidR="002D466C" w:rsidRPr="002347E8">
        <w:rPr>
          <w:rFonts w:ascii="PT Astra Serif" w:hAnsi="PT Astra Serif" w:cs="PT Astra Serif"/>
          <w:sz w:val="28"/>
          <w:szCs w:val="28"/>
        </w:rPr>
        <w:t>(</w:t>
      </w:r>
      <w:r w:rsidR="00C37E7C" w:rsidRPr="002347E8">
        <w:rPr>
          <w:rFonts w:ascii="PT Astra Serif" w:hAnsi="PT Astra Serif" w:cs="PT Astra Serif"/>
          <w:sz w:val="28"/>
          <w:szCs w:val="28"/>
        </w:rPr>
        <w:t>закона</w:t>
      </w:r>
      <w:r w:rsidR="002D466C" w:rsidRPr="002347E8">
        <w:rPr>
          <w:rFonts w:ascii="PT Astra Serif" w:hAnsi="PT Astra Serif" w:cs="PT Astra Serif"/>
          <w:sz w:val="28"/>
          <w:szCs w:val="28"/>
        </w:rPr>
        <w:t>»</w:t>
      </w:r>
      <w:r w:rsidR="00C37E7C" w:rsidRPr="002347E8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F079B8" w:rsidRPr="002347E8" w:rsidRDefault="00AF5591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г</w:t>
      </w:r>
      <w:r w:rsidR="00F079B8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) подпункт 15 пункта 5 изложить в следующей редакции:</w:t>
      </w:r>
    </w:p>
    <w:p w:rsidR="00F079B8" w:rsidRPr="002347E8" w:rsidRDefault="00F079B8" w:rsidP="0045314F">
      <w:pPr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«15)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затрат, связанных с уплатой первого взноса (аванса) при заключении договора лизинга и (или) лизинговых платежей, уплатой платежей по договору лизинга, </w:t>
      </w:r>
      <w:proofErr w:type="spell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сублизинга</w:t>
      </w:r>
      <w:proofErr w:type="spellEnd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, в случае если предметом договора является транспортное средство, за исключением самоходных машин и других видов техники 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в соответствии со статьёй 1 Федерального закона от 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>0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>.07.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2021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№ 297-ФЗ 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 xml:space="preserve">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«О самоходных машинах и других видах техники»;»;</w:t>
      </w:r>
      <w:proofErr w:type="gramEnd"/>
    </w:p>
    <w:p w:rsidR="00C37E7C" w:rsidRPr="002347E8" w:rsidRDefault="00C37E7C" w:rsidP="0045314F">
      <w:pPr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PT Astra Serif"/>
          <w:sz w:val="28"/>
          <w:szCs w:val="28"/>
          <w:lang w:eastAsia="ru-RU"/>
        </w:rPr>
        <w:t>д) в пункте 10 слово «Результатом» заменить словами «Достигнутым результатом»;</w:t>
      </w:r>
    </w:p>
    <w:p w:rsidR="00F079B8" w:rsidRPr="002347E8" w:rsidRDefault="00C37E7C" w:rsidP="0045314F">
      <w:pPr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F079B8" w:rsidRPr="002347E8">
        <w:rPr>
          <w:rFonts w:ascii="PT Astra Serif" w:hAnsi="PT Astra Serif" w:cs="PT Astra Serif"/>
          <w:sz w:val="28"/>
          <w:szCs w:val="28"/>
          <w:lang w:eastAsia="ru-RU"/>
        </w:rPr>
        <w:t>) в пункте 12:</w:t>
      </w:r>
    </w:p>
    <w:p w:rsidR="00F079B8" w:rsidRPr="002347E8" w:rsidRDefault="0066420C" w:rsidP="0045314F">
      <w:pPr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 w:cs="PT Astra Serif"/>
          <w:sz w:val="28"/>
          <w:szCs w:val="28"/>
          <w:lang w:eastAsia="ru-RU"/>
        </w:rPr>
        <w:t>в под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>пункте «ж» подпункта 1 слова «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10 декабря» заменить словами 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 xml:space="preserve">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«31 декабря»;</w:t>
      </w:r>
    </w:p>
    <w:p w:rsidR="0066420C" w:rsidRPr="002347E8" w:rsidRDefault="0066420C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подпункт «з» изложить в следующей редакции:</w:t>
      </w:r>
    </w:p>
    <w:p w:rsidR="0066420C" w:rsidRPr="002347E8" w:rsidRDefault="0066420C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«з)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субъект малого или среднего предпринимательства создан физическим лицом до 25 лет включительно (физическое лицо в возрасте 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до 25 лет (включительно) зарегистрировано в качестве индивидуального предпринимателя или юридического лица, доля (суммарная доля) участия 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в уставном (складочном, акционерном) капитале которых одного или нескольких физических лиц в возрасте до 25 лет включительно превышает </w:t>
      </w:r>
      <w:r w:rsidR="005600A8">
        <w:rPr>
          <w:rFonts w:ascii="PT Astra Serif" w:hAnsi="PT Astra Serif" w:cs="PT Astra Serif"/>
          <w:sz w:val="28"/>
          <w:szCs w:val="28"/>
          <w:lang w:eastAsia="ru-RU"/>
        </w:rPr>
        <w:t xml:space="preserve">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50 %)</w:t>
      </w:r>
      <w:r w:rsidR="00F36ABF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;»; </w:t>
      </w:r>
      <w:proofErr w:type="gramEnd"/>
    </w:p>
    <w:p w:rsidR="0066420C" w:rsidRPr="002347E8" w:rsidRDefault="0066420C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в подпункте 2 цифру «1» заменить цифрой «3»;</w:t>
      </w:r>
    </w:p>
    <w:p w:rsidR="00AF5591" w:rsidRPr="002347E8" w:rsidRDefault="00C37E7C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ж</w:t>
      </w:r>
      <w:r w:rsidR="00AF5591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) 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подпункт 2</w:t>
      </w:r>
      <w:r w:rsidR="00AF5591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пункта 28</w:t>
      </w:r>
      <w:r w:rsidR="00AF5591" w:rsidRPr="002347E8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1</w:t>
      </w:r>
      <w:r w:rsidR="00AF5591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изложить в следующей редакции:</w:t>
      </w:r>
    </w:p>
    <w:p w:rsidR="00C37E7C" w:rsidRPr="002347E8" w:rsidRDefault="00C37E7C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«2) 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точную дату завершения и конечное значение результата предоставления </w:t>
      </w:r>
      <w:r w:rsidR="00297CD4" w:rsidRPr="002347E8">
        <w:rPr>
          <w:rFonts w:ascii="PT Astra Serif" w:hAnsi="PT Astra Serif"/>
          <w:color w:val="000000"/>
          <w:sz w:val="28"/>
          <w:szCs w:val="28"/>
        </w:rPr>
        <w:t>гранта</w:t>
      </w: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2347E8">
        <w:rPr>
          <w:rFonts w:ascii="PT Astra Serif" w:hAnsi="PT Astra Serif"/>
          <w:color w:val="000000"/>
          <w:sz w:val="28"/>
          <w:szCs w:val="28"/>
        </w:rPr>
        <w:t>;</w:t>
      </w:r>
    </w:p>
    <w:p w:rsidR="0066420C" w:rsidRPr="002347E8" w:rsidRDefault="00C37E7C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з</w:t>
      </w:r>
      <w:r w:rsidR="00F36ABF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) дополнить пунктом 34</w:t>
      </w:r>
      <w:r w:rsidR="00F36ABF" w:rsidRPr="002347E8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1</w:t>
      </w:r>
      <w:r w:rsidR="00F36ABF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p w:rsidR="00F36ABF" w:rsidRPr="002347E8" w:rsidRDefault="00F36ABF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«34</w:t>
      </w:r>
      <w:r w:rsidRPr="002347E8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1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 w:rsidR="00EC5523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proofErr w:type="gramStart"/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случае призыва получателя гранта на военную службу </w:t>
      </w:r>
      <w:r w:rsidR="009F43C1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 мобилизации </w:t>
      </w:r>
      <w:r w:rsidR="00CE3D2B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Вооружённые Силы Российской Федерации 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или прохождения получателем гранта военной службы по контракту </w:t>
      </w:r>
      <w:r w:rsidR="005600A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      </w:t>
      </w:r>
      <w:r w:rsidR="00CE3D2B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Вооружённых Силах Российской Федерации 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 заявлению получателя гранта исполнение обязательств по соглашению приостанавливается на время прохождения </w:t>
      </w:r>
      <w:r w:rsidR="00CE3D2B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им 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военной службы в Вооруженных Силах Российской Федерации, а также заключается дополнительное соглашение с получателем гранта:</w:t>
      </w:r>
      <w:proofErr w:type="gramEnd"/>
    </w:p>
    <w:p w:rsidR="00F36ABF" w:rsidRPr="002347E8" w:rsidRDefault="00F36ABF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а) </w:t>
      </w:r>
      <w:r w:rsidR="00EC5523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 продлении </w:t>
      </w:r>
      <w:proofErr w:type="gramStart"/>
      <w:r w:rsidR="00EC5523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сроков достижения результатов предоставления гранта</w:t>
      </w:r>
      <w:proofErr w:type="gramEnd"/>
      <w:r w:rsidR="00EC5523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без изменения размера гранта и</w:t>
      </w:r>
      <w:r w:rsidR="00CE3D2B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EC5523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(или) в случае невозможности достижения результата предоставления гранта без изменения размера гранта – </w:t>
      </w:r>
      <w:r w:rsidR="005600A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  </w:t>
      </w:r>
      <w:r w:rsidR="00EC5523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об уменьшении значения результата предоставления гранта;</w:t>
      </w:r>
    </w:p>
    <w:p w:rsidR="00EC5523" w:rsidRPr="002347E8" w:rsidRDefault="00EC5523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б) о продлении сроков использования гранта;</w:t>
      </w:r>
    </w:p>
    <w:p w:rsidR="00EC5523" w:rsidRPr="002347E8" w:rsidRDefault="00EC5523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в) о расторжении соглашения без применения штрафных санкций.</w:t>
      </w:r>
    </w:p>
    <w:p w:rsidR="00EC5523" w:rsidRPr="002347E8" w:rsidRDefault="00EC5523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При наступлении обстоятельств,</w:t>
      </w:r>
      <w:r w:rsidR="00CE3D2B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указанных в абзаце первом настоящего пункта</w:t>
      </w:r>
      <w:r w:rsidR="005600A8">
        <w:rPr>
          <w:rFonts w:ascii="PT Astra Serif" w:eastAsia="Times New Roman" w:hAnsi="PT Astra Serif" w:cs="PT Astra Serif"/>
          <w:sz w:val="28"/>
          <w:szCs w:val="28"/>
          <w:lang w:eastAsia="ru-RU"/>
        </w:rPr>
        <w:t>,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получатель гранта представляет в </w:t>
      </w:r>
      <w:r w:rsidR="00C37E7C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у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полномоченный орган заявление </w:t>
      </w:r>
      <w:r w:rsidR="005600A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в течение срока действия соглашения, но не позднее 31 декабря 2023 года.</w:t>
      </w:r>
    </w:p>
    <w:p w:rsidR="002D466C" w:rsidRPr="002347E8" w:rsidRDefault="00EC5523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Заявление может быть подано получателем гранта любым доступным способом (личное посещение </w:t>
      </w:r>
      <w:r w:rsidR="00C37E7C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у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полномоченного органа, телеграмма, </w:t>
      </w:r>
      <w:proofErr w:type="spellStart"/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факсограмма</w:t>
      </w:r>
      <w:proofErr w:type="spellEnd"/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с использованием средств подвижной радиотелефонной связи, </w:t>
      </w:r>
      <w:r w:rsidR="005600A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с использованием почто</w:t>
      </w:r>
      <w:r w:rsidR="002D466C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вой связи и электронной почты).</w:t>
      </w:r>
    </w:p>
    <w:p w:rsidR="00C37E7C" w:rsidRPr="002347E8" w:rsidRDefault="00C37E7C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Дополнительное соглашение </w:t>
      </w:r>
      <w:r w:rsidR="00CE3D2B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заключается при условии предоставления получателем гранта в уполномоченный орган документа, подтверждающего </w:t>
      </w:r>
      <w:r w:rsidR="005600A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</w:t>
      </w:r>
      <w:r w:rsidR="00CE3D2B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его нахождение в период действия соглашения на военной службе </w:t>
      </w:r>
      <w:r w:rsidR="009F43C1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</w:t>
      </w:r>
      <w:r w:rsidR="00CE3D2B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по мобилизации в Вооружённы</w:t>
      </w:r>
      <w:r w:rsidR="005600A8">
        <w:rPr>
          <w:rFonts w:ascii="PT Astra Serif" w:eastAsia="Times New Roman" w:hAnsi="PT Astra Serif" w:cs="PT Astra Serif"/>
          <w:sz w:val="28"/>
          <w:szCs w:val="28"/>
          <w:lang w:eastAsia="ru-RU"/>
        </w:rPr>
        <w:t>х Силах</w:t>
      </w:r>
      <w:r w:rsidR="00CE3D2B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Российской Федерации или </w:t>
      </w:r>
      <w:r w:rsidR="005600A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</w:t>
      </w:r>
      <w:r w:rsidR="00CE3D2B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по контракту о прохождении военной службы в Вооружённых Силах Российской Федерации, заключённому с получателем гранта по типовой форме, установленной Министерством обороны Российской Федерации.»;</w:t>
      </w:r>
      <w:r w:rsidRPr="002347E8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proofErr w:type="gramEnd"/>
    </w:p>
    <w:p w:rsidR="00F7130D" w:rsidRPr="002347E8" w:rsidRDefault="00CE3D2B" w:rsidP="0045314F">
      <w:pPr>
        <w:spacing w:line="235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Д</w:t>
      </w:r>
      <w:r w:rsidR="00F7130D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окументы</w:t>
      </w: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, указанные в абзаце седьмом настоящего пункта</w:t>
      </w:r>
      <w:r w:rsidR="005600A8">
        <w:rPr>
          <w:rFonts w:ascii="PT Astra Serif" w:eastAsia="Times New Roman" w:hAnsi="PT Astra Serif" w:cs="PT Astra Serif"/>
          <w:sz w:val="28"/>
          <w:szCs w:val="28"/>
          <w:lang w:eastAsia="ru-RU"/>
        </w:rPr>
        <w:t>, пред</w:t>
      </w:r>
      <w:r w:rsidR="00F7130D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ставляются получателем гранта не позднее 30 календарных дней после окончания его нахождения на военной службе по мобилизации </w:t>
      </w:r>
      <w:r w:rsidR="009F43C1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   </w:t>
      </w:r>
      <w:r w:rsidR="00F7130D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в Вооруженных Силах Российской Федерации или окончания срока действия контракта о прохождении военной службы</w:t>
      </w:r>
      <w:proofErr w:type="gramStart"/>
      <w:r w:rsidR="00F7130D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.».</w:t>
      </w:r>
      <w:proofErr w:type="gramEnd"/>
    </w:p>
    <w:p w:rsidR="000C7F8B" w:rsidRPr="002347E8" w:rsidRDefault="009C1F9B" w:rsidP="0045314F">
      <w:pPr>
        <w:spacing w:line="235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6</w:t>
      </w:r>
      <w:r w:rsidR="00BE1FC9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  <w:proofErr w:type="gramStart"/>
      <w:r w:rsidR="00BE1FC9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Внести в Правила </w:t>
      </w:r>
      <w:r w:rsidR="00BE1FC9" w:rsidRPr="002347E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определения объёма и предоставления </w:t>
      </w:r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автономной некоммерческой организации «Региональный центр поддержки </w:t>
      </w:r>
      <w:r w:rsidR="009F43C1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                              </w:t>
      </w:r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и сопровождения предпринимательства» субсидий из областного бюджета Ульяновской области в целях финансового обеспечения затрат в связи </w:t>
      </w:r>
      <w:r w:rsidR="009F43C1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                  </w:t>
      </w:r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 оказанием субъектам малого и среднего предпринимательства, а также физическим лицам, не являющимся индивидуальными предпринимателями</w:t>
      </w:r>
      <w:r w:rsidR="0045314F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             </w:t>
      </w:r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и применяющим специальный налоговый режим «Налог на профессиональный доход», зарегистрированным на территории Ульяновской области, содействия</w:t>
      </w:r>
      <w:r w:rsidR="0045314F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    </w:t>
      </w:r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</w:t>
      </w:r>
      <w:proofErr w:type="gramEnd"/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proofErr w:type="gramStart"/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продвижении производимых ими товаров (работ, услуг) с использованием информационно-телекоммуникационной сети «Интернет», утверждённые </w:t>
      </w:r>
      <w:r w:rsidR="00BE1FC9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постановлением Правительства Ульяновской области от 25.08.2022 №</w:t>
      </w:r>
      <w:r w:rsidR="0045314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BE1FC9" w:rsidRPr="002347E8">
        <w:rPr>
          <w:rFonts w:ascii="PT Astra Serif" w:eastAsia="Times New Roman" w:hAnsi="PT Astra Serif" w:cs="PT Astra Serif"/>
          <w:sz w:val="28"/>
          <w:szCs w:val="28"/>
          <w:lang w:eastAsia="ru-RU"/>
        </w:rPr>
        <w:t>480-П «</w:t>
      </w:r>
      <w:r w:rsidR="00BE1FC9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Об утверждении Правил </w:t>
      </w:r>
      <w:r w:rsidR="00BE1FC9" w:rsidRPr="002347E8">
        <w:rPr>
          <w:rFonts w:ascii="PT Astra Serif" w:eastAsia="Times New Roman" w:hAnsi="PT Astra Serif" w:cs="Arial"/>
          <w:sz w:val="28"/>
          <w:szCs w:val="28"/>
          <w:lang w:eastAsia="ru-RU"/>
        </w:rPr>
        <w:t>определения объёма</w:t>
      </w:r>
      <w:r w:rsidR="009F43C1" w:rsidRPr="002347E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BE1FC9" w:rsidRPr="002347E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 предоставления </w:t>
      </w:r>
      <w:r w:rsidR="0045314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       </w:t>
      </w:r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автономной некоммерческой организации «Региональный центр поддержки </w:t>
      </w:r>
      <w:r w:rsidR="0045314F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                               </w:t>
      </w:r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и сопровождения предпринимательства» субсидий из областного бюджета Ульяновской области в целях финансового обеспечения затрат в связи </w:t>
      </w:r>
      <w:r w:rsidR="0045314F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                    </w:t>
      </w:r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 оказанием субъектам малого и среднего предпринимательства, а также физическим лицам, не</w:t>
      </w:r>
      <w:proofErr w:type="gramEnd"/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proofErr w:type="gramStart"/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являющимся индивидуальными предпринимателями </w:t>
      </w:r>
      <w:r w:rsidR="0045314F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               </w:t>
      </w:r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и применяющим специальный налоговый режим «Налог на профессиональный доход», зарегистрированным на территории Ульяновской области, содействия </w:t>
      </w:r>
      <w:r w:rsidR="0045314F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    </w:t>
      </w:r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продвижении производимых ими товаров (работ, услуг) с использованием информационно-телекоммуникационной сети «Интернет»</w:t>
      </w:r>
      <w:r w:rsidR="002F25DA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,</w:t>
      </w:r>
      <w:r w:rsidR="00BE1FC9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425881" w:rsidRPr="002347E8" w:rsidRDefault="00425881" w:rsidP="0045314F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1) </w:t>
      </w:r>
      <w:r w:rsidR="002F25DA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в </w:t>
      </w:r>
      <w:r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абзац</w:t>
      </w:r>
      <w:r w:rsidR="002F25DA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</w:t>
      </w:r>
      <w:r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второ</w:t>
      </w:r>
      <w:r w:rsidR="002F25DA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</w:t>
      </w:r>
      <w:r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пункта </w:t>
      </w:r>
      <w:r w:rsidR="009F43C1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3</w:t>
      </w:r>
      <w:r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2F25DA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слова </w:t>
      </w:r>
      <w:r w:rsidR="002F25DA" w:rsidRPr="002347E8">
        <w:rPr>
          <w:rFonts w:ascii="PT Astra Serif" w:hAnsi="PT Astra Serif"/>
          <w:color w:val="000000"/>
          <w:sz w:val="28"/>
          <w:szCs w:val="28"/>
        </w:rPr>
        <w:t>«при составлении проекта» заменить словами «</w:t>
      </w:r>
      <w:r w:rsidR="002F25DA" w:rsidRPr="002347E8">
        <w:rPr>
          <w:rFonts w:ascii="PT Astra Serif" w:hAnsi="PT Astra Serif" w:cs="PT Astra Serif"/>
          <w:sz w:val="28"/>
          <w:szCs w:val="28"/>
        </w:rPr>
        <w:t>не позднее 15-го рабочего дня, следующего за днём принятия</w:t>
      </w:r>
      <w:r w:rsidR="002D466C" w:rsidRPr="002347E8">
        <w:rPr>
          <w:rFonts w:ascii="PT Astra Serif" w:hAnsi="PT Astra Serif" w:cs="PT Astra Serif"/>
          <w:sz w:val="28"/>
          <w:szCs w:val="28"/>
        </w:rPr>
        <w:t>», слова «(проекта закона</w:t>
      </w:r>
      <w:r w:rsidR="002F25DA" w:rsidRPr="002347E8">
        <w:rPr>
          <w:rFonts w:ascii="PT Astra Serif" w:hAnsi="PT Astra Serif" w:cs="PT Astra Serif"/>
          <w:sz w:val="28"/>
          <w:szCs w:val="28"/>
        </w:rPr>
        <w:t>» заменить словом «</w:t>
      </w:r>
      <w:r w:rsidR="002D466C" w:rsidRPr="002347E8">
        <w:rPr>
          <w:rFonts w:ascii="PT Astra Serif" w:hAnsi="PT Astra Serif" w:cs="PT Astra Serif"/>
          <w:sz w:val="28"/>
          <w:szCs w:val="28"/>
        </w:rPr>
        <w:t>(</w:t>
      </w:r>
      <w:r w:rsidR="002F25DA" w:rsidRPr="002347E8">
        <w:rPr>
          <w:rFonts w:ascii="PT Astra Serif" w:hAnsi="PT Astra Serif" w:cs="PT Astra Serif"/>
          <w:sz w:val="28"/>
          <w:szCs w:val="28"/>
        </w:rPr>
        <w:t>закона</w:t>
      </w:r>
      <w:r w:rsidR="002D466C" w:rsidRPr="002347E8">
        <w:rPr>
          <w:rFonts w:ascii="PT Astra Serif" w:hAnsi="PT Astra Serif" w:cs="PT Astra Serif"/>
          <w:sz w:val="28"/>
          <w:szCs w:val="28"/>
        </w:rPr>
        <w:t>»</w:t>
      </w:r>
      <w:r w:rsidR="002F25DA" w:rsidRPr="002347E8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2F25DA" w:rsidRPr="002347E8" w:rsidRDefault="00425881" w:rsidP="0045314F">
      <w:pPr>
        <w:autoSpaceDE w:val="0"/>
        <w:autoSpaceDN w:val="0"/>
        <w:adjustRightInd w:val="0"/>
        <w:spacing w:line="235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2) </w:t>
      </w:r>
      <w:r w:rsidR="002F25DA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в </w:t>
      </w:r>
      <w:r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пункт</w:t>
      </w:r>
      <w:r w:rsidR="002F25DA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</w:t>
      </w:r>
      <w:r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9</w:t>
      </w:r>
      <w:r w:rsidR="002F25DA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2F25DA" w:rsidRPr="002347E8" w:rsidRDefault="002F25DA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а) подпункт 2 изложить в следующей редакции:</w:t>
      </w:r>
    </w:p>
    <w:p w:rsidR="002F25DA" w:rsidRPr="002347E8" w:rsidRDefault="002F25DA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«</w:t>
      </w:r>
      <w:r w:rsidR="002D466C" w:rsidRPr="002347E8"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2347E8">
        <w:rPr>
          <w:rFonts w:ascii="PT Astra Serif" w:hAnsi="PT Astra Serif"/>
          <w:color w:val="000000"/>
          <w:sz w:val="28"/>
          <w:szCs w:val="28"/>
        </w:rPr>
        <w:t>точную дату завершения и конечное значение результата предоставления субсидий</w:t>
      </w:r>
      <w:proofErr w:type="gramStart"/>
      <w:r w:rsidRPr="002347E8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2347E8">
        <w:rPr>
          <w:rFonts w:ascii="PT Astra Serif" w:hAnsi="PT Astra Serif"/>
          <w:color w:val="000000"/>
          <w:sz w:val="28"/>
          <w:szCs w:val="28"/>
        </w:rPr>
        <w:t>;</w:t>
      </w:r>
    </w:p>
    <w:p w:rsidR="002F25DA" w:rsidRPr="002347E8" w:rsidRDefault="002F25DA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б) подпункт</w:t>
      </w:r>
      <w:r w:rsidR="002D466C" w:rsidRPr="002347E8">
        <w:rPr>
          <w:rFonts w:ascii="PT Astra Serif" w:hAnsi="PT Astra Serif"/>
          <w:color w:val="000000"/>
          <w:sz w:val="28"/>
          <w:szCs w:val="28"/>
        </w:rPr>
        <w:t>ы</w:t>
      </w:r>
      <w:r w:rsidRPr="002347E8">
        <w:rPr>
          <w:rFonts w:ascii="PT Astra Serif" w:hAnsi="PT Astra Serif"/>
          <w:color w:val="000000"/>
          <w:sz w:val="28"/>
          <w:szCs w:val="28"/>
        </w:rPr>
        <w:t xml:space="preserve"> 3 и 4 дополнить словами «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, а также </w:t>
      </w:r>
      <w:r w:rsidR="0045314F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иных операций,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связанных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с достижением целей предоставления этих субсидий</w:t>
      </w:r>
      <w:r w:rsidR="0045314F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определ</w:t>
      </w:r>
      <w:r w:rsidR="002D466C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нных настоящими Правилами»;</w:t>
      </w:r>
    </w:p>
    <w:p w:rsidR="002F25DA" w:rsidRPr="002347E8" w:rsidRDefault="002F25DA" w:rsidP="0045314F">
      <w:pPr>
        <w:autoSpaceDE w:val="0"/>
        <w:autoSpaceDN w:val="0"/>
        <w:adjustRightInd w:val="0"/>
        <w:spacing w:line="235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3) в пункте 10 слово «Результатом» заменить словами «Достигнутым р</w:t>
      </w:r>
      <w:r w:rsidR="009F43C1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</w:t>
      </w:r>
      <w:r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зультатом»;</w:t>
      </w:r>
    </w:p>
    <w:p w:rsidR="003A19D0" w:rsidRPr="002347E8" w:rsidRDefault="002F25DA" w:rsidP="0045314F">
      <w:pPr>
        <w:autoSpaceDE w:val="0"/>
        <w:autoSpaceDN w:val="0"/>
        <w:adjustRightInd w:val="0"/>
        <w:spacing w:line="235" w:lineRule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4</w:t>
      </w:r>
      <w:r w:rsidR="00425881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)</w:t>
      </w:r>
      <w:r w:rsidR="003A19D0"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пункте 12</w:t>
      </w:r>
      <w:r w:rsidRPr="002347E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3A19D0" w:rsidRPr="002347E8">
        <w:rPr>
          <w:rFonts w:ascii="PT Astra Serif" w:hAnsi="PT Astra Serif"/>
          <w:color w:val="000000"/>
          <w:sz w:val="28"/>
          <w:szCs w:val="28"/>
        </w:rPr>
        <w:t>слова «15 числа» заменить словами «10 рабочего дня»;</w:t>
      </w:r>
    </w:p>
    <w:p w:rsidR="00425881" w:rsidRPr="002347E8" w:rsidRDefault="002F25DA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5</w:t>
      </w:r>
      <w:r w:rsidR="00425881" w:rsidRPr="002347E8">
        <w:rPr>
          <w:rFonts w:ascii="PT Astra Serif" w:hAnsi="PT Astra Serif"/>
          <w:color w:val="000000"/>
          <w:sz w:val="28"/>
          <w:szCs w:val="28"/>
        </w:rPr>
        <w:t>) абзац первый пункта 14 изложить в следующей редакции:</w:t>
      </w:r>
    </w:p>
    <w:p w:rsidR="00425881" w:rsidRPr="002347E8" w:rsidRDefault="00425881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2347E8">
        <w:rPr>
          <w:rFonts w:ascii="PT Astra Serif" w:hAnsi="PT Astra Serif"/>
          <w:color w:val="000000"/>
          <w:sz w:val="28"/>
          <w:szCs w:val="28"/>
        </w:rPr>
        <w:t>«14.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случае нарушения Центром, а равно контрагентами условий, установленных при предоставлении субсидий, или установления факта представления Центром ложных либо намеренно искаж</w:t>
      </w:r>
      <w:r w:rsidR="002F25DA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нных сведений, </w:t>
      </w:r>
      <w:proofErr w:type="gramStart"/>
      <w:r w:rsidRPr="002347E8">
        <w:rPr>
          <w:rFonts w:ascii="PT Astra Serif" w:hAnsi="PT Astra Serif" w:cs="PT Astra Serif"/>
          <w:sz w:val="28"/>
          <w:szCs w:val="28"/>
          <w:lang w:eastAsia="ru-RU"/>
        </w:rPr>
        <w:t>выявленных</w:t>
      </w:r>
      <w:proofErr w:type="gramEnd"/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 по результатам провед</w:t>
      </w:r>
      <w:r w:rsidR="002F25DA" w:rsidRPr="002347E8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нных уполномоченным органом или органом государственного финансового контроля проверок,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а равно в случае непредставления </w:t>
      </w:r>
      <w:r w:rsidR="002F25DA" w:rsidRPr="002347E8">
        <w:rPr>
          <w:rFonts w:ascii="PT Astra Serif" w:hAnsi="PT Astra Serif" w:cs="PT Astra Serif"/>
          <w:sz w:val="28"/>
          <w:szCs w:val="28"/>
          <w:lang w:eastAsia="ru-RU"/>
        </w:rPr>
        <w:t>Центром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в установленный срок отчёта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о достижении значения результата предоставления субсидий субсидии (средства, полученные контрагентом за счёт субсидий) подлежат возврату </w:t>
      </w:r>
      <w:r w:rsidR="009F43C1" w:rsidRPr="002347E8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</w:t>
      </w:r>
      <w:r w:rsidRPr="002347E8">
        <w:rPr>
          <w:rFonts w:ascii="PT Astra Serif" w:hAnsi="PT Astra Serif" w:cs="PT Astra Serif"/>
          <w:sz w:val="28"/>
          <w:szCs w:val="28"/>
          <w:lang w:eastAsia="ru-RU"/>
        </w:rPr>
        <w:t>в областной бюджет Ульяно</w:t>
      </w:r>
      <w:r w:rsidR="002F25DA" w:rsidRPr="002347E8">
        <w:rPr>
          <w:rFonts w:ascii="PT Astra Serif" w:hAnsi="PT Astra Serif" w:cs="PT Astra Serif"/>
          <w:sz w:val="28"/>
          <w:szCs w:val="28"/>
          <w:lang w:eastAsia="ru-RU"/>
        </w:rPr>
        <w:t>вской области в полном объёме</w:t>
      </w:r>
      <w:proofErr w:type="gramStart"/>
      <w:r w:rsidR="002F25DA" w:rsidRPr="002347E8">
        <w:rPr>
          <w:rFonts w:ascii="PT Astra Serif" w:hAnsi="PT Astra Serif" w:cs="PT Astra Serif"/>
          <w:sz w:val="28"/>
          <w:szCs w:val="28"/>
          <w:lang w:eastAsia="ru-RU"/>
        </w:rPr>
        <w:t>.».</w:t>
      </w:r>
      <w:proofErr w:type="gramEnd"/>
    </w:p>
    <w:p w:rsidR="004874E4" w:rsidRPr="002347E8" w:rsidRDefault="009C1F9B" w:rsidP="0045314F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2347E8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E14394" w:rsidRPr="002347E8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E14394" w:rsidRPr="002347E8">
        <w:rPr>
          <w:rFonts w:ascii="PT Astra Serif" w:hAnsi="PT Astra Serif"/>
          <w:color w:val="000000"/>
          <w:sz w:val="28"/>
          <w:szCs w:val="28"/>
          <w:lang w:eastAsia="ar-SA"/>
        </w:rPr>
        <w:t>Настоящее постановление вступает в силу на следующий день после дня его официального опубликования</w:t>
      </w:r>
      <w:r w:rsidR="003F19E9">
        <w:rPr>
          <w:rFonts w:ascii="PT Astra Serif" w:hAnsi="PT Astra Serif"/>
          <w:color w:val="000000"/>
          <w:sz w:val="28"/>
          <w:szCs w:val="28"/>
          <w:lang w:eastAsia="ar-SA"/>
        </w:rPr>
        <w:t>.</w:t>
      </w:r>
    </w:p>
    <w:p w:rsidR="00F112E8" w:rsidRPr="002347E8" w:rsidRDefault="00F112E8" w:rsidP="0045314F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F112E8" w:rsidRPr="002347E8" w:rsidRDefault="00F112E8" w:rsidP="0045314F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F112E8" w:rsidRDefault="00F112E8" w:rsidP="0045314F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3F19E9" w:rsidRPr="002347E8" w:rsidRDefault="003F19E9" w:rsidP="0045314F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обязанности</w:t>
      </w:r>
    </w:p>
    <w:p w:rsidR="002347E8" w:rsidRPr="002347E8" w:rsidRDefault="003F19E9" w:rsidP="0045314F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Председателя</w:t>
      </w:r>
      <w:r w:rsidR="00EC34C4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</w:p>
    <w:p w:rsidR="00C605FD" w:rsidRPr="002347E8" w:rsidRDefault="00EC34C4" w:rsidP="00EC34C4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Правительства</w:t>
      </w:r>
      <w:r w:rsidR="002347E8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области                                                   </w:t>
      </w:r>
      <w:r w:rsidR="009F788A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</w:t>
      </w:r>
      <w:r w:rsidR="002347E8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</w:t>
      </w:r>
      <w:r w:rsidR="009F788A" w:rsidRPr="002347E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</w:t>
      </w:r>
      <w:proofErr w:type="spellStart"/>
      <w:r w:rsidR="003F19E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М.Е.Алексеева</w:t>
      </w:r>
      <w:proofErr w:type="spellEnd"/>
    </w:p>
    <w:sectPr w:rsidR="00C605FD" w:rsidRPr="002347E8" w:rsidSect="002347E8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E1" w:rsidRDefault="001143E1" w:rsidP="00C7607A">
      <w:r>
        <w:separator/>
      </w:r>
    </w:p>
  </w:endnote>
  <w:endnote w:type="continuationSeparator" w:id="0">
    <w:p w:rsidR="001143E1" w:rsidRDefault="001143E1" w:rsidP="00C7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E8" w:rsidRPr="002347E8" w:rsidRDefault="002347E8" w:rsidP="002347E8">
    <w:pPr>
      <w:pStyle w:val="a7"/>
      <w:jc w:val="right"/>
      <w:rPr>
        <w:rFonts w:ascii="PT Astra Serif" w:hAnsi="PT Astra Serif"/>
        <w:sz w:val="16"/>
        <w:lang w:val="ru-RU"/>
      </w:rPr>
    </w:pPr>
    <w:r w:rsidRPr="002347E8">
      <w:rPr>
        <w:rFonts w:ascii="PT Astra Serif" w:hAnsi="PT Astra Serif"/>
        <w:sz w:val="16"/>
        <w:lang w:val="ru-RU"/>
      </w:rPr>
      <w:t>2912ан1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E1" w:rsidRDefault="001143E1" w:rsidP="00C7607A">
      <w:r>
        <w:separator/>
      </w:r>
    </w:p>
  </w:footnote>
  <w:footnote w:type="continuationSeparator" w:id="0">
    <w:p w:rsidR="001143E1" w:rsidRDefault="001143E1" w:rsidP="00C7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B1" w:rsidRPr="002347E8" w:rsidRDefault="005516B1" w:rsidP="002347E8">
    <w:pPr>
      <w:pStyle w:val="a5"/>
      <w:ind w:firstLine="0"/>
      <w:jc w:val="center"/>
      <w:rPr>
        <w:rFonts w:ascii="PT Astra Serif" w:hAnsi="PT Astra Serif"/>
        <w:sz w:val="28"/>
        <w:szCs w:val="28"/>
      </w:rPr>
    </w:pPr>
    <w:r w:rsidRPr="002347E8">
      <w:rPr>
        <w:rFonts w:ascii="PT Astra Serif" w:hAnsi="PT Astra Serif"/>
        <w:sz w:val="28"/>
        <w:szCs w:val="28"/>
      </w:rPr>
      <w:fldChar w:fldCharType="begin"/>
    </w:r>
    <w:r w:rsidRPr="002347E8">
      <w:rPr>
        <w:rFonts w:ascii="PT Astra Serif" w:hAnsi="PT Astra Serif"/>
        <w:sz w:val="28"/>
        <w:szCs w:val="28"/>
      </w:rPr>
      <w:instrText>PAGE   \* MERGEFORMAT</w:instrText>
    </w:r>
    <w:r w:rsidRPr="002347E8">
      <w:rPr>
        <w:rFonts w:ascii="PT Astra Serif" w:hAnsi="PT Astra Serif"/>
        <w:sz w:val="28"/>
        <w:szCs w:val="28"/>
      </w:rPr>
      <w:fldChar w:fldCharType="separate"/>
    </w:r>
    <w:r w:rsidR="009D1E7E">
      <w:rPr>
        <w:rFonts w:ascii="PT Astra Serif" w:hAnsi="PT Astra Serif"/>
        <w:noProof/>
        <w:sz w:val="28"/>
        <w:szCs w:val="28"/>
      </w:rPr>
      <w:t>4</w:t>
    </w:r>
    <w:r w:rsidRPr="002347E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3E"/>
    <w:multiLevelType w:val="hybridMultilevel"/>
    <w:tmpl w:val="DC741216"/>
    <w:lvl w:ilvl="0" w:tplc="30D6F12C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">
    <w:nsid w:val="085F51D6"/>
    <w:multiLevelType w:val="multilevel"/>
    <w:tmpl w:val="4F865EC2"/>
    <w:lvl w:ilvl="0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353D25"/>
    <w:multiLevelType w:val="hybridMultilevel"/>
    <w:tmpl w:val="2EE44A3A"/>
    <w:lvl w:ilvl="0" w:tplc="199A9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A78CE"/>
    <w:multiLevelType w:val="hybridMultilevel"/>
    <w:tmpl w:val="E37C9BE8"/>
    <w:lvl w:ilvl="0" w:tplc="113EBDFC">
      <w:start w:val="1"/>
      <w:numFmt w:val="decimal"/>
      <w:lvlText w:val="%1."/>
      <w:lvlJc w:val="left"/>
      <w:pPr>
        <w:ind w:left="2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4" w:hanging="360"/>
      </w:pPr>
    </w:lvl>
    <w:lvl w:ilvl="2" w:tplc="0419001B" w:tentative="1">
      <w:start w:val="1"/>
      <w:numFmt w:val="lowerRoman"/>
      <w:lvlText w:val="%3."/>
      <w:lvlJc w:val="right"/>
      <w:pPr>
        <w:ind w:left="4294" w:hanging="180"/>
      </w:pPr>
    </w:lvl>
    <w:lvl w:ilvl="3" w:tplc="0419000F" w:tentative="1">
      <w:start w:val="1"/>
      <w:numFmt w:val="decimal"/>
      <w:lvlText w:val="%4."/>
      <w:lvlJc w:val="left"/>
      <w:pPr>
        <w:ind w:left="5014" w:hanging="360"/>
      </w:pPr>
    </w:lvl>
    <w:lvl w:ilvl="4" w:tplc="04190019" w:tentative="1">
      <w:start w:val="1"/>
      <w:numFmt w:val="lowerLetter"/>
      <w:lvlText w:val="%5."/>
      <w:lvlJc w:val="left"/>
      <w:pPr>
        <w:ind w:left="5734" w:hanging="360"/>
      </w:pPr>
    </w:lvl>
    <w:lvl w:ilvl="5" w:tplc="0419001B" w:tentative="1">
      <w:start w:val="1"/>
      <w:numFmt w:val="lowerRoman"/>
      <w:lvlText w:val="%6."/>
      <w:lvlJc w:val="right"/>
      <w:pPr>
        <w:ind w:left="6454" w:hanging="180"/>
      </w:pPr>
    </w:lvl>
    <w:lvl w:ilvl="6" w:tplc="0419000F" w:tentative="1">
      <w:start w:val="1"/>
      <w:numFmt w:val="decimal"/>
      <w:lvlText w:val="%7."/>
      <w:lvlJc w:val="left"/>
      <w:pPr>
        <w:ind w:left="7174" w:hanging="360"/>
      </w:pPr>
    </w:lvl>
    <w:lvl w:ilvl="7" w:tplc="04190019" w:tentative="1">
      <w:start w:val="1"/>
      <w:numFmt w:val="lowerLetter"/>
      <w:lvlText w:val="%8."/>
      <w:lvlJc w:val="left"/>
      <w:pPr>
        <w:ind w:left="7894" w:hanging="360"/>
      </w:pPr>
    </w:lvl>
    <w:lvl w:ilvl="8" w:tplc="0419001B" w:tentative="1">
      <w:start w:val="1"/>
      <w:numFmt w:val="lowerRoman"/>
      <w:lvlText w:val="%9."/>
      <w:lvlJc w:val="right"/>
      <w:pPr>
        <w:ind w:left="8614" w:hanging="180"/>
      </w:pPr>
    </w:lvl>
  </w:abstractNum>
  <w:abstractNum w:abstractNumId="4">
    <w:nsid w:val="561F3795"/>
    <w:multiLevelType w:val="hybridMultilevel"/>
    <w:tmpl w:val="AE9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E7CB6"/>
    <w:multiLevelType w:val="hybridMultilevel"/>
    <w:tmpl w:val="FC4CA6AE"/>
    <w:lvl w:ilvl="0" w:tplc="5D088468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">
    <w:nsid w:val="75271C64"/>
    <w:multiLevelType w:val="hybridMultilevel"/>
    <w:tmpl w:val="18A6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4"/>
    <w:rsid w:val="00000260"/>
    <w:rsid w:val="000003B1"/>
    <w:rsid w:val="00001502"/>
    <w:rsid w:val="00001891"/>
    <w:rsid w:val="0000338C"/>
    <w:rsid w:val="000046D5"/>
    <w:rsid w:val="000049A4"/>
    <w:rsid w:val="00004F20"/>
    <w:rsid w:val="00005556"/>
    <w:rsid w:val="00006855"/>
    <w:rsid w:val="0000700D"/>
    <w:rsid w:val="000071A5"/>
    <w:rsid w:val="00007AF6"/>
    <w:rsid w:val="00010210"/>
    <w:rsid w:val="00010364"/>
    <w:rsid w:val="00011167"/>
    <w:rsid w:val="00011A01"/>
    <w:rsid w:val="00011E8D"/>
    <w:rsid w:val="00012236"/>
    <w:rsid w:val="0001271C"/>
    <w:rsid w:val="000158A6"/>
    <w:rsid w:val="00016F40"/>
    <w:rsid w:val="000203BD"/>
    <w:rsid w:val="000215C1"/>
    <w:rsid w:val="00021BF7"/>
    <w:rsid w:val="000221C9"/>
    <w:rsid w:val="000222E0"/>
    <w:rsid w:val="00024E2A"/>
    <w:rsid w:val="00025182"/>
    <w:rsid w:val="0002551C"/>
    <w:rsid w:val="000260EF"/>
    <w:rsid w:val="00027C6D"/>
    <w:rsid w:val="00030285"/>
    <w:rsid w:val="00030FCE"/>
    <w:rsid w:val="00032633"/>
    <w:rsid w:val="00036124"/>
    <w:rsid w:val="0003627D"/>
    <w:rsid w:val="00036F3D"/>
    <w:rsid w:val="000371D2"/>
    <w:rsid w:val="00041518"/>
    <w:rsid w:val="0004185A"/>
    <w:rsid w:val="000449E1"/>
    <w:rsid w:val="00044FDC"/>
    <w:rsid w:val="00045555"/>
    <w:rsid w:val="000458D9"/>
    <w:rsid w:val="000460AC"/>
    <w:rsid w:val="00052473"/>
    <w:rsid w:val="000529F0"/>
    <w:rsid w:val="00053301"/>
    <w:rsid w:val="00053E71"/>
    <w:rsid w:val="00054171"/>
    <w:rsid w:val="000545F1"/>
    <w:rsid w:val="00054C4D"/>
    <w:rsid w:val="00054C90"/>
    <w:rsid w:val="00055F5E"/>
    <w:rsid w:val="00056ACD"/>
    <w:rsid w:val="000615CC"/>
    <w:rsid w:val="00061E8C"/>
    <w:rsid w:val="0006379B"/>
    <w:rsid w:val="00063AEE"/>
    <w:rsid w:val="00064005"/>
    <w:rsid w:val="0006622F"/>
    <w:rsid w:val="00066BD1"/>
    <w:rsid w:val="000717DB"/>
    <w:rsid w:val="00072654"/>
    <w:rsid w:val="000740A5"/>
    <w:rsid w:val="00074E9A"/>
    <w:rsid w:val="000753BE"/>
    <w:rsid w:val="000754AF"/>
    <w:rsid w:val="00076037"/>
    <w:rsid w:val="000761E2"/>
    <w:rsid w:val="000767CC"/>
    <w:rsid w:val="000776E7"/>
    <w:rsid w:val="00077DDD"/>
    <w:rsid w:val="000811C1"/>
    <w:rsid w:val="0008226D"/>
    <w:rsid w:val="0008459A"/>
    <w:rsid w:val="00084D7F"/>
    <w:rsid w:val="000862AF"/>
    <w:rsid w:val="0008707E"/>
    <w:rsid w:val="000876D3"/>
    <w:rsid w:val="00087EC1"/>
    <w:rsid w:val="0009253E"/>
    <w:rsid w:val="00092579"/>
    <w:rsid w:val="000946F4"/>
    <w:rsid w:val="00094715"/>
    <w:rsid w:val="00095267"/>
    <w:rsid w:val="000958F6"/>
    <w:rsid w:val="00095E64"/>
    <w:rsid w:val="00096B8B"/>
    <w:rsid w:val="00097AC8"/>
    <w:rsid w:val="000A13CD"/>
    <w:rsid w:val="000A1551"/>
    <w:rsid w:val="000A2EA8"/>
    <w:rsid w:val="000A3EAC"/>
    <w:rsid w:val="000A4753"/>
    <w:rsid w:val="000A5CE5"/>
    <w:rsid w:val="000A7581"/>
    <w:rsid w:val="000A7A84"/>
    <w:rsid w:val="000B1056"/>
    <w:rsid w:val="000B1661"/>
    <w:rsid w:val="000B25D9"/>
    <w:rsid w:val="000B280B"/>
    <w:rsid w:val="000B394E"/>
    <w:rsid w:val="000B45AB"/>
    <w:rsid w:val="000B5428"/>
    <w:rsid w:val="000B5ABA"/>
    <w:rsid w:val="000B5B54"/>
    <w:rsid w:val="000B5D76"/>
    <w:rsid w:val="000C1622"/>
    <w:rsid w:val="000C1714"/>
    <w:rsid w:val="000C2F1E"/>
    <w:rsid w:val="000C3C7D"/>
    <w:rsid w:val="000C52BD"/>
    <w:rsid w:val="000C552F"/>
    <w:rsid w:val="000C58FF"/>
    <w:rsid w:val="000C6E9D"/>
    <w:rsid w:val="000C7DAE"/>
    <w:rsid w:val="000C7F8B"/>
    <w:rsid w:val="000D09FA"/>
    <w:rsid w:val="000D185A"/>
    <w:rsid w:val="000D20CB"/>
    <w:rsid w:val="000D2583"/>
    <w:rsid w:val="000D25E8"/>
    <w:rsid w:val="000D5579"/>
    <w:rsid w:val="000D575C"/>
    <w:rsid w:val="000D6363"/>
    <w:rsid w:val="000D679D"/>
    <w:rsid w:val="000D7010"/>
    <w:rsid w:val="000D75EF"/>
    <w:rsid w:val="000D7AA9"/>
    <w:rsid w:val="000E02A6"/>
    <w:rsid w:val="000E1BD1"/>
    <w:rsid w:val="000E36CD"/>
    <w:rsid w:val="000E42F5"/>
    <w:rsid w:val="000E54E0"/>
    <w:rsid w:val="000E5AB2"/>
    <w:rsid w:val="000F1A1E"/>
    <w:rsid w:val="000F2404"/>
    <w:rsid w:val="000F2B02"/>
    <w:rsid w:val="000F794D"/>
    <w:rsid w:val="001000B5"/>
    <w:rsid w:val="001007DE"/>
    <w:rsid w:val="00100A85"/>
    <w:rsid w:val="00100F2A"/>
    <w:rsid w:val="00101199"/>
    <w:rsid w:val="00101FEC"/>
    <w:rsid w:val="001032F5"/>
    <w:rsid w:val="00104184"/>
    <w:rsid w:val="00104A6B"/>
    <w:rsid w:val="0010502A"/>
    <w:rsid w:val="00105CB7"/>
    <w:rsid w:val="0010639A"/>
    <w:rsid w:val="001103DD"/>
    <w:rsid w:val="0011044D"/>
    <w:rsid w:val="00110C08"/>
    <w:rsid w:val="00111559"/>
    <w:rsid w:val="001115AF"/>
    <w:rsid w:val="00111E2D"/>
    <w:rsid w:val="00112CB2"/>
    <w:rsid w:val="001143E1"/>
    <w:rsid w:val="00117F78"/>
    <w:rsid w:val="00120309"/>
    <w:rsid w:val="00125008"/>
    <w:rsid w:val="001263EF"/>
    <w:rsid w:val="001272C3"/>
    <w:rsid w:val="00127D1B"/>
    <w:rsid w:val="0013004D"/>
    <w:rsid w:val="00130911"/>
    <w:rsid w:val="0013151F"/>
    <w:rsid w:val="001316B6"/>
    <w:rsid w:val="00131BAE"/>
    <w:rsid w:val="001329D3"/>
    <w:rsid w:val="001349E7"/>
    <w:rsid w:val="00134E98"/>
    <w:rsid w:val="001355A9"/>
    <w:rsid w:val="00135B0C"/>
    <w:rsid w:val="00135ED9"/>
    <w:rsid w:val="00136607"/>
    <w:rsid w:val="001404FA"/>
    <w:rsid w:val="00140DE9"/>
    <w:rsid w:val="001423EA"/>
    <w:rsid w:val="00143899"/>
    <w:rsid w:val="00144175"/>
    <w:rsid w:val="00144F9D"/>
    <w:rsid w:val="0014602E"/>
    <w:rsid w:val="00147A92"/>
    <w:rsid w:val="00147B56"/>
    <w:rsid w:val="00150693"/>
    <w:rsid w:val="001509B8"/>
    <w:rsid w:val="00150C14"/>
    <w:rsid w:val="001523EF"/>
    <w:rsid w:val="001535E8"/>
    <w:rsid w:val="001536CD"/>
    <w:rsid w:val="00154BB8"/>
    <w:rsid w:val="001555E8"/>
    <w:rsid w:val="00157696"/>
    <w:rsid w:val="001601C6"/>
    <w:rsid w:val="001609BB"/>
    <w:rsid w:val="00162156"/>
    <w:rsid w:val="001626AE"/>
    <w:rsid w:val="00163C38"/>
    <w:rsid w:val="00164198"/>
    <w:rsid w:val="00164393"/>
    <w:rsid w:val="001649D7"/>
    <w:rsid w:val="001649E7"/>
    <w:rsid w:val="00164B97"/>
    <w:rsid w:val="00164F35"/>
    <w:rsid w:val="00166391"/>
    <w:rsid w:val="0016740F"/>
    <w:rsid w:val="001676CB"/>
    <w:rsid w:val="001730A6"/>
    <w:rsid w:val="00173E9E"/>
    <w:rsid w:val="00175703"/>
    <w:rsid w:val="001765BE"/>
    <w:rsid w:val="00176ECB"/>
    <w:rsid w:val="0018293D"/>
    <w:rsid w:val="00183691"/>
    <w:rsid w:val="001854E4"/>
    <w:rsid w:val="001856F2"/>
    <w:rsid w:val="001858B9"/>
    <w:rsid w:val="001858FE"/>
    <w:rsid w:val="00187063"/>
    <w:rsid w:val="0018754F"/>
    <w:rsid w:val="001901C0"/>
    <w:rsid w:val="00191BA7"/>
    <w:rsid w:val="00192BE5"/>
    <w:rsid w:val="00194327"/>
    <w:rsid w:val="00194817"/>
    <w:rsid w:val="00194CC7"/>
    <w:rsid w:val="00197BAA"/>
    <w:rsid w:val="001A299B"/>
    <w:rsid w:val="001A2AF8"/>
    <w:rsid w:val="001A3205"/>
    <w:rsid w:val="001A4FF0"/>
    <w:rsid w:val="001A592E"/>
    <w:rsid w:val="001A5A0F"/>
    <w:rsid w:val="001A62FD"/>
    <w:rsid w:val="001B0369"/>
    <w:rsid w:val="001B1A32"/>
    <w:rsid w:val="001B1AC9"/>
    <w:rsid w:val="001B36FA"/>
    <w:rsid w:val="001B47F1"/>
    <w:rsid w:val="001B4DC3"/>
    <w:rsid w:val="001B6916"/>
    <w:rsid w:val="001B72A1"/>
    <w:rsid w:val="001B7318"/>
    <w:rsid w:val="001B746E"/>
    <w:rsid w:val="001C02D3"/>
    <w:rsid w:val="001C111A"/>
    <w:rsid w:val="001C2DE9"/>
    <w:rsid w:val="001C3FA9"/>
    <w:rsid w:val="001C40B3"/>
    <w:rsid w:val="001C42A4"/>
    <w:rsid w:val="001C4388"/>
    <w:rsid w:val="001C6628"/>
    <w:rsid w:val="001D14BD"/>
    <w:rsid w:val="001D239A"/>
    <w:rsid w:val="001D31ED"/>
    <w:rsid w:val="001D32AC"/>
    <w:rsid w:val="001D3613"/>
    <w:rsid w:val="001D7F9A"/>
    <w:rsid w:val="001E16C5"/>
    <w:rsid w:val="001E455E"/>
    <w:rsid w:val="001E4584"/>
    <w:rsid w:val="001E4E9E"/>
    <w:rsid w:val="001E56EC"/>
    <w:rsid w:val="001E649D"/>
    <w:rsid w:val="001E73C2"/>
    <w:rsid w:val="001E77E2"/>
    <w:rsid w:val="001F12C8"/>
    <w:rsid w:val="001F2BCA"/>
    <w:rsid w:val="001F30B7"/>
    <w:rsid w:val="001F4745"/>
    <w:rsid w:val="001F49C5"/>
    <w:rsid w:val="001F61CD"/>
    <w:rsid w:val="001F66A9"/>
    <w:rsid w:val="001F6E7F"/>
    <w:rsid w:val="001F7638"/>
    <w:rsid w:val="001F77D5"/>
    <w:rsid w:val="0020073D"/>
    <w:rsid w:val="00202384"/>
    <w:rsid w:val="0020247C"/>
    <w:rsid w:val="002051C4"/>
    <w:rsid w:val="00205E2F"/>
    <w:rsid w:val="00205F67"/>
    <w:rsid w:val="00206A34"/>
    <w:rsid w:val="00206C36"/>
    <w:rsid w:val="00206C89"/>
    <w:rsid w:val="00206E91"/>
    <w:rsid w:val="00210456"/>
    <w:rsid w:val="00210A9A"/>
    <w:rsid w:val="0021140A"/>
    <w:rsid w:val="00211474"/>
    <w:rsid w:val="00213BB3"/>
    <w:rsid w:val="00213CC5"/>
    <w:rsid w:val="0021459A"/>
    <w:rsid w:val="002147DA"/>
    <w:rsid w:val="0021482B"/>
    <w:rsid w:val="0021519A"/>
    <w:rsid w:val="002160B2"/>
    <w:rsid w:val="0021611A"/>
    <w:rsid w:val="00217C36"/>
    <w:rsid w:val="002232DB"/>
    <w:rsid w:val="00223EFA"/>
    <w:rsid w:val="0022474E"/>
    <w:rsid w:val="002249EF"/>
    <w:rsid w:val="002268CC"/>
    <w:rsid w:val="00226D09"/>
    <w:rsid w:val="002276B8"/>
    <w:rsid w:val="00230D5D"/>
    <w:rsid w:val="00231C1D"/>
    <w:rsid w:val="00233329"/>
    <w:rsid w:val="002340CB"/>
    <w:rsid w:val="002347E8"/>
    <w:rsid w:val="0023482E"/>
    <w:rsid w:val="0023597F"/>
    <w:rsid w:val="00237D34"/>
    <w:rsid w:val="0024029D"/>
    <w:rsid w:val="00240D44"/>
    <w:rsid w:val="0024518E"/>
    <w:rsid w:val="002454F1"/>
    <w:rsid w:val="00245BFB"/>
    <w:rsid w:val="00246021"/>
    <w:rsid w:val="002471F2"/>
    <w:rsid w:val="0024734F"/>
    <w:rsid w:val="0024777E"/>
    <w:rsid w:val="00247CAB"/>
    <w:rsid w:val="002509D7"/>
    <w:rsid w:val="00250D34"/>
    <w:rsid w:val="00251845"/>
    <w:rsid w:val="00251BC3"/>
    <w:rsid w:val="002527EC"/>
    <w:rsid w:val="0025305C"/>
    <w:rsid w:val="00255118"/>
    <w:rsid w:val="002555EC"/>
    <w:rsid w:val="002560E7"/>
    <w:rsid w:val="00256916"/>
    <w:rsid w:val="00257224"/>
    <w:rsid w:val="002606E1"/>
    <w:rsid w:val="002617F0"/>
    <w:rsid w:val="0026184C"/>
    <w:rsid w:val="00261BA1"/>
    <w:rsid w:val="002622CE"/>
    <w:rsid w:val="00262665"/>
    <w:rsid w:val="00262974"/>
    <w:rsid w:val="00265E8D"/>
    <w:rsid w:val="0026657F"/>
    <w:rsid w:val="00267460"/>
    <w:rsid w:val="00270150"/>
    <w:rsid w:val="00271319"/>
    <w:rsid w:val="00271D93"/>
    <w:rsid w:val="00271DF7"/>
    <w:rsid w:val="002736C3"/>
    <w:rsid w:val="0027537B"/>
    <w:rsid w:val="00276E2C"/>
    <w:rsid w:val="0028138A"/>
    <w:rsid w:val="00281B31"/>
    <w:rsid w:val="00281BED"/>
    <w:rsid w:val="00282165"/>
    <w:rsid w:val="00282CD2"/>
    <w:rsid w:val="0028418D"/>
    <w:rsid w:val="0028604E"/>
    <w:rsid w:val="00286173"/>
    <w:rsid w:val="00287144"/>
    <w:rsid w:val="0028714A"/>
    <w:rsid w:val="002900AA"/>
    <w:rsid w:val="00293AD6"/>
    <w:rsid w:val="00294013"/>
    <w:rsid w:val="00294797"/>
    <w:rsid w:val="00294A02"/>
    <w:rsid w:val="002963EA"/>
    <w:rsid w:val="00296A2E"/>
    <w:rsid w:val="00297CD4"/>
    <w:rsid w:val="00297D2A"/>
    <w:rsid w:val="002A072A"/>
    <w:rsid w:val="002A0731"/>
    <w:rsid w:val="002A205F"/>
    <w:rsid w:val="002A29C3"/>
    <w:rsid w:val="002A2B10"/>
    <w:rsid w:val="002A2CB1"/>
    <w:rsid w:val="002A32B6"/>
    <w:rsid w:val="002A54EA"/>
    <w:rsid w:val="002A7256"/>
    <w:rsid w:val="002B13F6"/>
    <w:rsid w:val="002B1D26"/>
    <w:rsid w:val="002B1E7F"/>
    <w:rsid w:val="002B20DE"/>
    <w:rsid w:val="002B2D0C"/>
    <w:rsid w:val="002B376F"/>
    <w:rsid w:val="002B39E6"/>
    <w:rsid w:val="002B6950"/>
    <w:rsid w:val="002B698A"/>
    <w:rsid w:val="002B6D83"/>
    <w:rsid w:val="002B7DFC"/>
    <w:rsid w:val="002B7F08"/>
    <w:rsid w:val="002C1424"/>
    <w:rsid w:val="002C18C8"/>
    <w:rsid w:val="002C1C4E"/>
    <w:rsid w:val="002C2B93"/>
    <w:rsid w:val="002C340D"/>
    <w:rsid w:val="002C3475"/>
    <w:rsid w:val="002C5E50"/>
    <w:rsid w:val="002C765F"/>
    <w:rsid w:val="002C7683"/>
    <w:rsid w:val="002C7A96"/>
    <w:rsid w:val="002D25DC"/>
    <w:rsid w:val="002D386F"/>
    <w:rsid w:val="002D466C"/>
    <w:rsid w:val="002D4D9F"/>
    <w:rsid w:val="002D6311"/>
    <w:rsid w:val="002D6B43"/>
    <w:rsid w:val="002D71B5"/>
    <w:rsid w:val="002D7B7B"/>
    <w:rsid w:val="002E0987"/>
    <w:rsid w:val="002E0CBB"/>
    <w:rsid w:val="002E1157"/>
    <w:rsid w:val="002E1279"/>
    <w:rsid w:val="002E147E"/>
    <w:rsid w:val="002E213B"/>
    <w:rsid w:val="002E278E"/>
    <w:rsid w:val="002E37EC"/>
    <w:rsid w:val="002E44D7"/>
    <w:rsid w:val="002E491B"/>
    <w:rsid w:val="002E4C2F"/>
    <w:rsid w:val="002E4CA1"/>
    <w:rsid w:val="002E659F"/>
    <w:rsid w:val="002F0C4E"/>
    <w:rsid w:val="002F25DA"/>
    <w:rsid w:val="002F32E5"/>
    <w:rsid w:val="002F3D4C"/>
    <w:rsid w:val="002F4905"/>
    <w:rsid w:val="002F52E2"/>
    <w:rsid w:val="002F5360"/>
    <w:rsid w:val="002F713D"/>
    <w:rsid w:val="002F75BC"/>
    <w:rsid w:val="0030031A"/>
    <w:rsid w:val="00301E37"/>
    <w:rsid w:val="00302501"/>
    <w:rsid w:val="00302A80"/>
    <w:rsid w:val="00303181"/>
    <w:rsid w:val="003061D1"/>
    <w:rsid w:val="003073DF"/>
    <w:rsid w:val="00307759"/>
    <w:rsid w:val="003101C8"/>
    <w:rsid w:val="00310D62"/>
    <w:rsid w:val="00310F3D"/>
    <w:rsid w:val="00311E24"/>
    <w:rsid w:val="00312751"/>
    <w:rsid w:val="00312B70"/>
    <w:rsid w:val="00313B3C"/>
    <w:rsid w:val="00314B63"/>
    <w:rsid w:val="00315837"/>
    <w:rsid w:val="003164E4"/>
    <w:rsid w:val="00317B01"/>
    <w:rsid w:val="00320475"/>
    <w:rsid w:val="003227DA"/>
    <w:rsid w:val="00322A5D"/>
    <w:rsid w:val="003240E2"/>
    <w:rsid w:val="0032424C"/>
    <w:rsid w:val="00324AB2"/>
    <w:rsid w:val="003254C2"/>
    <w:rsid w:val="003261F8"/>
    <w:rsid w:val="003272C4"/>
    <w:rsid w:val="003273F3"/>
    <w:rsid w:val="00330698"/>
    <w:rsid w:val="003319AC"/>
    <w:rsid w:val="00333218"/>
    <w:rsid w:val="00334873"/>
    <w:rsid w:val="003361A1"/>
    <w:rsid w:val="003367E7"/>
    <w:rsid w:val="003404C0"/>
    <w:rsid w:val="00341E82"/>
    <w:rsid w:val="00343203"/>
    <w:rsid w:val="003441FB"/>
    <w:rsid w:val="00344702"/>
    <w:rsid w:val="0034494F"/>
    <w:rsid w:val="00344F49"/>
    <w:rsid w:val="00347BBC"/>
    <w:rsid w:val="0035051E"/>
    <w:rsid w:val="003508A9"/>
    <w:rsid w:val="00350A55"/>
    <w:rsid w:val="00351BFD"/>
    <w:rsid w:val="00352FC0"/>
    <w:rsid w:val="00353E65"/>
    <w:rsid w:val="003561CA"/>
    <w:rsid w:val="00356384"/>
    <w:rsid w:val="00361118"/>
    <w:rsid w:val="00362224"/>
    <w:rsid w:val="00362433"/>
    <w:rsid w:val="00362441"/>
    <w:rsid w:val="00362534"/>
    <w:rsid w:val="00363494"/>
    <w:rsid w:val="00363765"/>
    <w:rsid w:val="00363B1E"/>
    <w:rsid w:val="00364673"/>
    <w:rsid w:val="00364DBF"/>
    <w:rsid w:val="003650E3"/>
    <w:rsid w:val="003656A6"/>
    <w:rsid w:val="00366766"/>
    <w:rsid w:val="00367300"/>
    <w:rsid w:val="0036769B"/>
    <w:rsid w:val="003724B8"/>
    <w:rsid w:val="00372DCD"/>
    <w:rsid w:val="003734A6"/>
    <w:rsid w:val="00374A8E"/>
    <w:rsid w:val="003753BC"/>
    <w:rsid w:val="00377105"/>
    <w:rsid w:val="00377C3F"/>
    <w:rsid w:val="00377F46"/>
    <w:rsid w:val="0038025A"/>
    <w:rsid w:val="00381BB9"/>
    <w:rsid w:val="00381EE6"/>
    <w:rsid w:val="003832B0"/>
    <w:rsid w:val="003839BA"/>
    <w:rsid w:val="003855DF"/>
    <w:rsid w:val="003857E8"/>
    <w:rsid w:val="00386938"/>
    <w:rsid w:val="00386B6B"/>
    <w:rsid w:val="00387EFC"/>
    <w:rsid w:val="00391EFE"/>
    <w:rsid w:val="00392B81"/>
    <w:rsid w:val="00393C16"/>
    <w:rsid w:val="00393EA7"/>
    <w:rsid w:val="00396251"/>
    <w:rsid w:val="00396BDE"/>
    <w:rsid w:val="00397B5D"/>
    <w:rsid w:val="003A0A22"/>
    <w:rsid w:val="003A1761"/>
    <w:rsid w:val="003A19D0"/>
    <w:rsid w:val="003A19F5"/>
    <w:rsid w:val="003A3258"/>
    <w:rsid w:val="003A3338"/>
    <w:rsid w:val="003A43B5"/>
    <w:rsid w:val="003A43FA"/>
    <w:rsid w:val="003A5B50"/>
    <w:rsid w:val="003A76A7"/>
    <w:rsid w:val="003B0714"/>
    <w:rsid w:val="003B073D"/>
    <w:rsid w:val="003B0880"/>
    <w:rsid w:val="003B2640"/>
    <w:rsid w:val="003B5315"/>
    <w:rsid w:val="003B5FB7"/>
    <w:rsid w:val="003B6417"/>
    <w:rsid w:val="003B665A"/>
    <w:rsid w:val="003B703D"/>
    <w:rsid w:val="003B753B"/>
    <w:rsid w:val="003B7CFD"/>
    <w:rsid w:val="003C1541"/>
    <w:rsid w:val="003C1A0F"/>
    <w:rsid w:val="003C26CB"/>
    <w:rsid w:val="003C2FCE"/>
    <w:rsid w:val="003C4335"/>
    <w:rsid w:val="003C52EB"/>
    <w:rsid w:val="003C53DF"/>
    <w:rsid w:val="003C545A"/>
    <w:rsid w:val="003C5C4B"/>
    <w:rsid w:val="003C6144"/>
    <w:rsid w:val="003C640E"/>
    <w:rsid w:val="003C698F"/>
    <w:rsid w:val="003D018C"/>
    <w:rsid w:val="003D080D"/>
    <w:rsid w:val="003D0843"/>
    <w:rsid w:val="003D0D61"/>
    <w:rsid w:val="003D1650"/>
    <w:rsid w:val="003D1E47"/>
    <w:rsid w:val="003D4F55"/>
    <w:rsid w:val="003D57DA"/>
    <w:rsid w:val="003D5E3E"/>
    <w:rsid w:val="003D6623"/>
    <w:rsid w:val="003D78B5"/>
    <w:rsid w:val="003D7AF3"/>
    <w:rsid w:val="003E0C88"/>
    <w:rsid w:val="003E315D"/>
    <w:rsid w:val="003E3285"/>
    <w:rsid w:val="003E3914"/>
    <w:rsid w:val="003E42F0"/>
    <w:rsid w:val="003E5448"/>
    <w:rsid w:val="003E60B2"/>
    <w:rsid w:val="003E6AFB"/>
    <w:rsid w:val="003E7511"/>
    <w:rsid w:val="003F0202"/>
    <w:rsid w:val="003F02DF"/>
    <w:rsid w:val="003F13D0"/>
    <w:rsid w:val="003F199B"/>
    <w:rsid w:val="003F19E9"/>
    <w:rsid w:val="003F2462"/>
    <w:rsid w:val="003F299D"/>
    <w:rsid w:val="003F2CFB"/>
    <w:rsid w:val="003F3F89"/>
    <w:rsid w:val="003F7177"/>
    <w:rsid w:val="003F76CC"/>
    <w:rsid w:val="00401AE9"/>
    <w:rsid w:val="00404D06"/>
    <w:rsid w:val="0040546A"/>
    <w:rsid w:val="00406D62"/>
    <w:rsid w:val="0040731E"/>
    <w:rsid w:val="0040776E"/>
    <w:rsid w:val="0041039D"/>
    <w:rsid w:val="004104AC"/>
    <w:rsid w:val="00411924"/>
    <w:rsid w:val="00413537"/>
    <w:rsid w:val="00415607"/>
    <w:rsid w:val="004160E5"/>
    <w:rsid w:val="004161FE"/>
    <w:rsid w:val="00416AF0"/>
    <w:rsid w:val="00416F37"/>
    <w:rsid w:val="00423806"/>
    <w:rsid w:val="004248CC"/>
    <w:rsid w:val="00424C30"/>
    <w:rsid w:val="00425881"/>
    <w:rsid w:val="004262BC"/>
    <w:rsid w:val="00426CFD"/>
    <w:rsid w:val="004270D1"/>
    <w:rsid w:val="004277B8"/>
    <w:rsid w:val="004301B9"/>
    <w:rsid w:val="00430959"/>
    <w:rsid w:val="0043244B"/>
    <w:rsid w:val="00432B45"/>
    <w:rsid w:val="00433D78"/>
    <w:rsid w:val="004352DD"/>
    <w:rsid w:val="00435C43"/>
    <w:rsid w:val="0043622A"/>
    <w:rsid w:val="004362C1"/>
    <w:rsid w:val="004375CC"/>
    <w:rsid w:val="00437B8C"/>
    <w:rsid w:val="004424A0"/>
    <w:rsid w:val="004437A7"/>
    <w:rsid w:val="0044563D"/>
    <w:rsid w:val="00446510"/>
    <w:rsid w:val="004471BD"/>
    <w:rsid w:val="00450980"/>
    <w:rsid w:val="0045288B"/>
    <w:rsid w:val="0045314F"/>
    <w:rsid w:val="004547F0"/>
    <w:rsid w:val="004554DA"/>
    <w:rsid w:val="004557FA"/>
    <w:rsid w:val="0045599E"/>
    <w:rsid w:val="004623B3"/>
    <w:rsid w:val="00462A5F"/>
    <w:rsid w:val="00463B2B"/>
    <w:rsid w:val="00463D91"/>
    <w:rsid w:val="00465206"/>
    <w:rsid w:val="004652FE"/>
    <w:rsid w:val="00466FAE"/>
    <w:rsid w:val="00467F2F"/>
    <w:rsid w:val="0047050D"/>
    <w:rsid w:val="00470B83"/>
    <w:rsid w:val="00472B05"/>
    <w:rsid w:val="00472B88"/>
    <w:rsid w:val="00472BDE"/>
    <w:rsid w:val="0047306A"/>
    <w:rsid w:val="004730C9"/>
    <w:rsid w:val="00473503"/>
    <w:rsid w:val="00474FED"/>
    <w:rsid w:val="004757AE"/>
    <w:rsid w:val="0047694B"/>
    <w:rsid w:val="00476ADC"/>
    <w:rsid w:val="0047759D"/>
    <w:rsid w:val="0048242A"/>
    <w:rsid w:val="00483C77"/>
    <w:rsid w:val="00484410"/>
    <w:rsid w:val="00484AD1"/>
    <w:rsid w:val="0048579E"/>
    <w:rsid w:val="00485BE9"/>
    <w:rsid w:val="004874E4"/>
    <w:rsid w:val="004879AB"/>
    <w:rsid w:val="00493E14"/>
    <w:rsid w:val="00494579"/>
    <w:rsid w:val="00497545"/>
    <w:rsid w:val="00497DEC"/>
    <w:rsid w:val="00497F7F"/>
    <w:rsid w:val="004A0430"/>
    <w:rsid w:val="004A3B9D"/>
    <w:rsid w:val="004A7024"/>
    <w:rsid w:val="004B0C49"/>
    <w:rsid w:val="004B0F03"/>
    <w:rsid w:val="004B449F"/>
    <w:rsid w:val="004B760E"/>
    <w:rsid w:val="004B7D35"/>
    <w:rsid w:val="004C3CE2"/>
    <w:rsid w:val="004C4A28"/>
    <w:rsid w:val="004C4B76"/>
    <w:rsid w:val="004C5489"/>
    <w:rsid w:val="004C6BF8"/>
    <w:rsid w:val="004C762D"/>
    <w:rsid w:val="004D06EC"/>
    <w:rsid w:val="004D1142"/>
    <w:rsid w:val="004D14D4"/>
    <w:rsid w:val="004D1572"/>
    <w:rsid w:val="004D1B70"/>
    <w:rsid w:val="004D5BCA"/>
    <w:rsid w:val="004D7A3E"/>
    <w:rsid w:val="004E131F"/>
    <w:rsid w:val="004E21A8"/>
    <w:rsid w:val="004E3EE0"/>
    <w:rsid w:val="004E417A"/>
    <w:rsid w:val="004E42B3"/>
    <w:rsid w:val="004E4CD4"/>
    <w:rsid w:val="004E6565"/>
    <w:rsid w:val="004E6978"/>
    <w:rsid w:val="004E7C75"/>
    <w:rsid w:val="004F168A"/>
    <w:rsid w:val="004F1B56"/>
    <w:rsid w:val="004F1C80"/>
    <w:rsid w:val="004F2083"/>
    <w:rsid w:val="004F29F9"/>
    <w:rsid w:val="004F3278"/>
    <w:rsid w:val="004F3D67"/>
    <w:rsid w:val="004F54F2"/>
    <w:rsid w:val="004F5E16"/>
    <w:rsid w:val="004F6774"/>
    <w:rsid w:val="004F7738"/>
    <w:rsid w:val="004F7F5C"/>
    <w:rsid w:val="0050091E"/>
    <w:rsid w:val="005014F3"/>
    <w:rsid w:val="00501659"/>
    <w:rsid w:val="005022A0"/>
    <w:rsid w:val="005024BF"/>
    <w:rsid w:val="005034C8"/>
    <w:rsid w:val="0050401B"/>
    <w:rsid w:val="00507562"/>
    <w:rsid w:val="00507DF5"/>
    <w:rsid w:val="005119B4"/>
    <w:rsid w:val="00511C2D"/>
    <w:rsid w:val="005123AF"/>
    <w:rsid w:val="0051263B"/>
    <w:rsid w:val="0051266D"/>
    <w:rsid w:val="00512852"/>
    <w:rsid w:val="0051334C"/>
    <w:rsid w:val="005139A6"/>
    <w:rsid w:val="00513ED8"/>
    <w:rsid w:val="005146D2"/>
    <w:rsid w:val="00517206"/>
    <w:rsid w:val="00520466"/>
    <w:rsid w:val="0052046A"/>
    <w:rsid w:val="005206EA"/>
    <w:rsid w:val="005208C6"/>
    <w:rsid w:val="00520AC0"/>
    <w:rsid w:val="00520BF0"/>
    <w:rsid w:val="00520EC5"/>
    <w:rsid w:val="005223C1"/>
    <w:rsid w:val="0052341E"/>
    <w:rsid w:val="005237D6"/>
    <w:rsid w:val="00524D4E"/>
    <w:rsid w:val="00524FF5"/>
    <w:rsid w:val="00525C5B"/>
    <w:rsid w:val="00526A82"/>
    <w:rsid w:val="005272F1"/>
    <w:rsid w:val="00527530"/>
    <w:rsid w:val="00527E8E"/>
    <w:rsid w:val="00530CEB"/>
    <w:rsid w:val="005334BF"/>
    <w:rsid w:val="0053417E"/>
    <w:rsid w:val="00534F1C"/>
    <w:rsid w:val="00536D15"/>
    <w:rsid w:val="00537038"/>
    <w:rsid w:val="0054008B"/>
    <w:rsid w:val="0054056B"/>
    <w:rsid w:val="005409C3"/>
    <w:rsid w:val="00540FCF"/>
    <w:rsid w:val="00543A0E"/>
    <w:rsid w:val="00545032"/>
    <w:rsid w:val="005450EF"/>
    <w:rsid w:val="0054548F"/>
    <w:rsid w:val="00545AA7"/>
    <w:rsid w:val="0054673D"/>
    <w:rsid w:val="0054703E"/>
    <w:rsid w:val="00550AAB"/>
    <w:rsid w:val="00550F78"/>
    <w:rsid w:val="00551305"/>
    <w:rsid w:val="005516B1"/>
    <w:rsid w:val="00551F94"/>
    <w:rsid w:val="00552FB0"/>
    <w:rsid w:val="005536B2"/>
    <w:rsid w:val="00554000"/>
    <w:rsid w:val="005542A3"/>
    <w:rsid w:val="00554303"/>
    <w:rsid w:val="00554647"/>
    <w:rsid w:val="005600A8"/>
    <w:rsid w:val="005605CB"/>
    <w:rsid w:val="00560BC0"/>
    <w:rsid w:val="0056160E"/>
    <w:rsid w:val="00562591"/>
    <w:rsid w:val="0056272D"/>
    <w:rsid w:val="005627A0"/>
    <w:rsid w:val="00562A31"/>
    <w:rsid w:val="00565DCC"/>
    <w:rsid w:val="00567F2F"/>
    <w:rsid w:val="0057019F"/>
    <w:rsid w:val="00575193"/>
    <w:rsid w:val="00576916"/>
    <w:rsid w:val="00576CFD"/>
    <w:rsid w:val="00577EDD"/>
    <w:rsid w:val="00582712"/>
    <w:rsid w:val="00583B95"/>
    <w:rsid w:val="00584114"/>
    <w:rsid w:val="00584966"/>
    <w:rsid w:val="005865AB"/>
    <w:rsid w:val="0058782E"/>
    <w:rsid w:val="005907E8"/>
    <w:rsid w:val="00590977"/>
    <w:rsid w:val="00591632"/>
    <w:rsid w:val="00591EAC"/>
    <w:rsid w:val="005942B0"/>
    <w:rsid w:val="005958CA"/>
    <w:rsid w:val="005965D6"/>
    <w:rsid w:val="005968C3"/>
    <w:rsid w:val="00596DDE"/>
    <w:rsid w:val="005A0DAE"/>
    <w:rsid w:val="005A3A68"/>
    <w:rsid w:val="005A3D37"/>
    <w:rsid w:val="005A4785"/>
    <w:rsid w:val="005A47CB"/>
    <w:rsid w:val="005A519E"/>
    <w:rsid w:val="005A62F8"/>
    <w:rsid w:val="005A7D36"/>
    <w:rsid w:val="005B06E6"/>
    <w:rsid w:val="005B0A57"/>
    <w:rsid w:val="005B0EE0"/>
    <w:rsid w:val="005B0FAB"/>
    <w:rsid w:val="005B1129"/>
    <w:rsid w:val="005B1AB6"/>
    <w:rsid w:val="005B2882"/>
    <w:rsid w:val="005B2CEA"/>
    <w:rsid w:val="005B3C16"/>
    <w:rsid w:val="005B3EC7"/>
    <w:rsid w:val="005B422B"/>
    <w:rsid w:val="005B44F1"/>
    <w:rsid w:val="005B45E9"/>
    <w:rsid w:val="005B552F"/>
    <w:rsid w:val="005B5B4F"/>
    <w:rsid w:val="005B74FB"/>
    <w:rsid w:val="005B7E93"/>
    <w:rsid w:val="005B7E95"/>
    <w:rsid w:val="005C0B32"/>
    <w:rsid w:val="005C198E"/>
    <w:rsid w:val="005C2773"/>
    <w:rsid w:val="005C3118"/>
    <w:rsid w:val="005C3E5E"/>
    <w:rsid w:val="005C478C"/>
    <w:rsid w:val="005C5753"/>
    <w:rsid w:val="005C5A83"/>
    <w:rsid w:val="005C5FA1"/>
    <w:rsid w:val="005C6670"/>
    <w:rsid w:val="005C7376"/>
    <w:rsid w:val="005C788D"/>
    <w:rsid w:val="005C79B9"/>
    <w:rsid w:val="005D0D36"/>
    <w:rsid w:val="005D0FE1"/>
    <w:rsid w:val="005D107A"/>
    <w:rsid w:val="005D28BD"/>
    <w:rsid w:val="005D3D03"/>
    <w:rsid w:val="005D4AB0"/>
    <w:rsid w:val="005D55A7"/>
    <w:rsid w:val="005D56C4"/>
    <w:rsid w:val="005D655D"/>
    <w:rsid w:val="005D698F"/>
    <w:rsid w:val="005D726F"/>
    <w:rsid w:val="005E0902"/>
    <w:rsid w:val="005E1DE1"/>
    <w:rsid w:val="005E1E8D"/>
    <w:rsid w:val="005E2CE5"/>
    <w:rsid w:val="005E4755"/>
    <w:rsid w:val="005E4791"/>
    <w:rsid w:val="005E5C65"/>
    <w:rsid w:val="005F0723"/>
    <w:rsid w:val="005F08FF"/>
    <w:rsid w:val="005F0AF8"/>
    <w:rsid w:val="005F22E1"/>
    <w:rsid w:val="005F2588"/>
    <w:rsid w:val="005F2613"/>
    <w:rsid w:val="005F3634"/>
    <w:rsid w:val="005F3CBE"/>
    <w:rsid w:val="005F3DC5"/>
    <w:rsid w:val="005F54F5"/>
    <w:rsid w:val="005F5E08"/>
    <w:rsid w:val="005F730F"/>
    <w:rsid w:val="00601A53"/>
    <w:rsid w:val="00602ADD"/>
    <w:rsid w:val="00603C49"/>
    <w:rsid w:val="006046A0"/>
    <w:rsid w:val="00604BF8"/>
    <w:rsid w:val="00604D2B"/>
    <w:rsid w:val="00605A31"/>
    <w:rsid w:val="00606071"/>
    <w:rsid w:val="00607B46"/>
    <w:rsid w:val="00607F4E"/>
    <w:rsid w:val="0061060B"/>
    <w:rsid w:val="00610764"/>
    <w:rsid w:val="00611889"/>
    <w:rsid w:val="00612FB0"/>
    <w:rsid w:val="00613923"/>
    <w:rsid w:val="00613C4F"/>
    <w:rsid w:val="006144E8"/>
    <w:rsid w:val="00615C1B"/>
    <w:rsid w:val="0061612D"/>
    <w:rsid w:val="0061620E"/>
    <w:rsid w:val="00617612"/>
    <w:rsid w:val="00617FB8"/>
    <w:rsid w:val="0062208C"/>
    <w:rsid w:val="00622D68"/>
    <w:rsid w:val="00623083"/>
    <w:rsid w:val="006243C2"/>
    <w:rsid w:val="00625C7A"/>
    <w:rsid w:val="00626A35"/>
    <w:rsid w:val="00626AB5"/>
    <w:rsid w:val="00626D3E"/>
    <w:rsid w:val="00626F5D"/>
    <w:rsid w:val="00630C68"/>
    <w:rsid w:val="0063193D"/>
    <w:rsid w:val="00631A8F"/>
    <w:rsid w:val="00633687"/>
    <w:rsid w:val="006337EE"/>
    <w:rsid w:val="00633C8C"/>
    <w:rsid w:val="0063502F"/>
    <w:rsid w:val="006357E8"/>
    <w:rsid w:val="0063664D"/>
    <w:rsid w:val="00636676"/>
    <w:rsid w:val="00636A8D"/>
    <w:rsid w:val="006375A0"/>
    <w:rsid w:val="00640098"/>
    <w:rsid w:val="006420BB"/>
    <w:rsid w:val="00643216"/>
    <w:rsid w:val="00643433"/>
    <w:rsid w:val="00644CFA"/>
    <w:rsid w:val="0064768E"/>
    <w:rsid w:val="00647F4D"/>
    <w:rsid w:val="006501F6"/>
    <w:rsid w:val="006506B1"/>
    <w:rsid w:val="0065280A"/>
    <w:rsid w:val="00652E3C"/>
    <w:rsid w:val="00653363"/>
    <w:rsid w:val="00653814"/>
    <w:rsid w:val="006558E8"/>
    <w:rsid w:val="00655BD8"/>
    <w:rsid w:val="00657A7A"/>
    <w:rsid w:val="00662586"/>
    <w:rsid w:val="006626E5"/>
    <w:rsid w:val="00662CBD"/>
    <w:rsid w:val="00662DE3"/>
    <w:rsid w:val="00663972"/>
    <w:rsid w:val="00663CEB"/>
    <w:rsid w:val="0066409D"/>
    <w:rsid w:val="0066420C"/>
    <w:rsid w:val="00664B88"/>
    <w:rsid w:val="00665380"/>
    <w:rsid w:val="0066575A"/>
    <w:rsid w:val="006657B7"/>
    <w:rsid w:val="00665A6C"/>
    <w:rsid w:val="00666064"/>
    <w:rsid w:val="00666FB1"/>
    <w:rsid w:val="006678D6"/>
    <w:rsid w:val="00670036"/>
    <w:rsid w:val="00670D70"/>
    <w:rsid w:val="00671ABC"/>
    <w:rsid w:val="00671CBB"/>
    <w:rsid w:val="00671E55"/>
    <w:rsid w:val="00672328"/>
    <w:rsid w:val="00672AA8"/>
    <w:rsid w:val="00674214"/>
    <w:rsid w:val="006742F3"/>
    <w:rsid w:val="0067557F"/>
    <w:rsid w:val="00675714"/>
    <w:rsid w:val="006759A1"/>
    <w:rsid w:val="00675A0E"/>
    <w:rsid w:val="00675FD0"/>
    <w:rsid w:val="006760F5"/>
    <w:rsid w:val="00676974"/>
    <w:rsid w:val="00681071"/>
    <w:rsid w:val="0068141D"/>
    <w:rsid w:val="00681E23"/>
    <w:rsid w:val="00684A56"/>
    <w:rsid w:val="00685F9F"/>
    <w:rsid w:val="00690287"/>
    <w:rsid w:val="006915EA"/>
    <w:rsid w:val="00693031"/>
    <w:rsid w:val="0069486B"/>
    <w:rsid w:val="00694A78"/>
    <w:rsid w:val="006951FA"/>
    <w:rsid w:val="00695444"/>
    <w:rsid w:val="0069547E"/>
    <w:rsid w:val="006973BB"/>
    <w:rsid w:val="006A2E58"/>
    <w:rsid w:val="006A5998"/>
    <w:rsid w:val="006A5C0F"/>
    <w:rsid w:val="006A63BA"/>
    <w:rsid w:val="006A649F"/>
    <w:rsid w:val="006A69F4"/>
    <w:rsid w:val="006A7BD7"/>
    <w:rsid w:val="006A7DF5"/>
    <w:rsid w:val="006B0053"/>
    <w:rsid w:val="006B0B66"/>
    <w:rsid w:val="006B2555"/>
    <w:rsid w:val="006B36B5"/>
    <w:rsid w:val="006B414B"/>
    <w:rsid w:val="006B46A9"/>
    <w:rsid w:val="006B586F"/>
    <w:rsid w:val="006B59B0"/>
    <w:rsid w:val="006B6409"/>
    <w:rsid w:val="006B6785"/>
    <w:rsid w:val="006B6C3C"/>
    <w:rsid w:val="006B7125"/>
    <w:rsid w:val="006B72D6"/>
    <w:rsid w:val="006C10CA"/>
    <w:rsid w:val="006C18EC"/>
    <w:rsid w:val="006C1D2A"/>
    <w:rsid w:val="006C2094"/>
    <w:rsid w:val="006C261B"/>
    <w:rsid w:val="006C2D69"/>
    <w:rsid w:val="006C55E8"/>
    <w:rsid w:val="006C5D03"/>
    <w:rsid w:val="006C60AF"/>
    <w:rsid w:val="006C62D4"/>
    <w:rsid w:val="006C63D9"/>
    <w:rsid w:val="006C7993"/>
    <w:rsid w:val="006D0230"/>
    <w:rsid w:val="006D07B6"/>
    <w:rsid w:val="006D11F8"/>
    <w:rsid w:val="006D13CD"/>
    <w:rsid w:val="006D164E"/>
    <w:rsid w:val="006D1D39"/>
    <w:rsid w:val="006D1F29"/>
    <w:rsid w:val="006D2E91"/>
    <w:rsid w:val="006D3469"/>
    <w:rsid w:val="006D4CAD"/>
    <w:rsid w:val="006D4F8E"/>
    <w:rsid w:val="006D6872"/>
    <w:rsid w:val="006D6DD5"/>
    <w:rsid w:val="006D7FF1"/>
    <w:rsid w:val="006E07CE"/>
    <w:rsid w:val="006E2AB5"/>
    <w:rsid w:val="006E2B82"/>
    <w:rsid w:val="006E3EED"/>
    <w:rsid w:val="006E5892"/>
    <w:rsid w:val="006E62A9"/>
    <w:rsid w:val="006E6F57"/>
    <w:rsid w:val="006E7E0D"/>
    <w:rsid w:val="006F07F9"/>
    <w:rsid w:val="006F5139"/>
    <w:rsid w:val="006F5BE4"/>
    <w:rsid w:val="006F78B0"/>
    <w:rsid w:val="006F7D82"/>
    <w:rsid w:val="006F7E9F"/>
    <w:rsid w:val="00700A1A"/>
    <w:rsid w:val="00701259"/>
    <w:rsid w:val="00701383"/>
    <w:rsid w:val="007013A1"/>
    <w:rsid w:val="00701B73"/>
    <w:rsid w:val="0070262F"/>
    <w:rsid w:val="00702909"/>
    <w:rsid w:val="00703798"/>
    <w:rsid w:val="00703CCF"/>
    <w:rsid w:val="0070700A"/>
    <w:rsid w:val="007104D6"/>
    <w:rsid w:val="00710EC3"/>
    <w:rsid w:val="0071156E"/>
    <w:rsid w:val="00713263"/>
    <w:rsid w:val="007139C9"/>
    <w:rsid w:val="00713D9E"/>
    <w:rsid w:val="00714E99"/>
    <w:rsid w:val="0071555C"/>
    <w:rsid w:val="0071556A"/>
    <w:rsid w:val="00716615"/>
    <w:rsid w:val="007168C0"/>
    <w:rsid w:val="007171F1"/>
    <w:rsid w:val="0072140B"/>
    <w:rsid w:val="00721498"/>
    <w:rsid w:val="0072307B"/>
    <w:rsid w:val="007231E0"/>
    <w:rsid w:val="00723407"/>
    <w:rsid w:val="00724E67"/>
    <w:rsid w:val="007255A8"/>
    <w:rsid w:val="00726FD8"/>
    <w:rsid w:val="00727FCB"/>
    <w:rsid w:val="00730B0A"/>
    <w:rsid w:val="00731A5D"/>
    <w:rsid w:val="00732AAB"/>
    <w:rsid w:val="0073338A"/>
    <w:rsid w:val="007354AC"/>
    <w:rsid w:val="00735C40"/>
    <w:rsid w:val="00736439"/>
    <w:rsid w:val="007376F1"/>
    <w:rsid w:val="007377C3"/>
    <w:rsid w:val="00737A39"/>
    <w:rsid w:val="0074049D"/>
    <w:rsid w:val="007406B7"/>
    <w:rsid w:val="007409B6"/>
    <w:rsid w:val="00740CE9"/>
    <w:rsid w:val="0074108A"/>
    <w:rsid w:val="00742281"/>
    <w:rsid w:val="00743002"/>
    <w:rsid w:val="0074302F"/>
    <w:rsid w:val="00745C74"/>
    <w:rsid w:val="0074723C"/>
    <w:rsid w:val="007503B4"/>
    <w:rsid w:val="007511A6"/>
    <w:rsid w:val="0075201D"/>
    <w:rsid w:val="00753036"/>
    <w:rsid w:val="00753714"/>
    <w:rsid w:val="00753943"/>
    <w:rsid w:val="00755028"/>
    <w:rsid w:val="007567BF"/>
    <w:rsid w:val="00757089"/>
    <w:rsid w:val="00757480"/>
    <w:rsid w:val="007611DD"/>
    <w:rsid w:val="007626CE"/>
    <w:rsid w:val="0076355A"/>
    <w:rsid w:val="0076423D"/>
    <w:rsid w:val="007657C7"/>
    <w:rsid w:val="00766CCF"/>
    <w:rsid w:val="00770178"/>
    <w:rsid w:val="00770C22"/>
    <w:rsid w:val="007767C4"/>
    <w:rsid w:val="007815C7"/>
    <w:rsid w:val="0078192C"/>
    <w:rsid w:val="00781E9E"/>
    <w:rsid w:val="00783A8D"/>
    <w:rsid w:val="007841C5"/>
    <w:rsid w:val="0078431E"/>
    <w:rsid w:val="00790674"/>
    <w:rsid w:val="007908F6"/>
    <w:rsid w:val="00790EE2"/>
    <w:rsid w:val="0079338B"/>
    <w:rsid w:val="00793C20"/>
    <w:rsid w:val="007954CB"/>
    <w:rsid w:val="00795FDD"/>
    <w:rsid w:val="00796121"/>
    <w:rsid w:val="00796EF0"/>
    <w:rsid w:val="00797659"/>
    <w:rsid w:val="007A040C"/>
    <w:rsid w:val="007A06CB"/>
    <w:rsid w:val="007A08D8"/>
    <w:rsid w:val="007A0C48"/>
    <w:rsid w:val="007A1A1E"/>
    <w:rsid w:val="007A1A20"/>
    <w:rsid w:val="007A1F3A"/>
    <w:rsid w:val="007A51A3"/>
    <w:rsid w:val="007A6A26"/>
    <w:rsid w:val="007A6B71"/>
    <w:rsid w:val="007A7A27"/>
    <w:rsid w:val="007B0118"/>
    <w:rsid w:val="007B08D5"/>
    <w:rsid w:val="007B243B"/>
    <w:rsid w:val="007B24B9"/>
    <w:rsid w:val="007B31E2"/>
    <w:rsid w:val="007B3815"/>
    <w:rsid w:val="007B3BA9"/>
    <w:rsid w:val="007B3BE7"/>
    <w:rsid w:val="007B3D09"/>
    <w:rsid w:val="007B476F"/>
    <w:rsid w:val="007C02B6"/>
    <w:rsid w:val="007C29CF"/>
    <w:rsid w:val="007C3035"/>
    <w:rsid w:val="007C369B"/>
    <w:rsid w:val="007C408A"/>
    <w:rsid w:val="007C49A0"/>
    <w:rsid w:val="007C63E0"/>
    <w:rsid w:val="007C6993"/>
    <w:rsid w:val="007C6F4F"/>
    <w:rsid w:val="007C7546"/>
    <w:rsid w:val="007D03F5"/>
    <w:rsid w:val="007D0D60"/>
    <w:rsid w:val="007D12AA"/>
    <w:rsid w:val="007D173E"/>
    <w:rsid w:val="007D37F6"/>
    <w:rsid w:val="007D4716"/>
    <w:rsid w:val="007D7755"/>
    <w:rsid w:val="007E0299"/>
    <w:rsid w:val="007E0A3C"/>
    <w:rsid w:val="007E0C37"/>
    <w:rsid w:val="007E0DB3"/>
    <w:rsid w:val="007E34BE"/>
    <w:rsid w:val="007E3821"/>
    <w:rsid w:val="007E3BC4"/>
    <w:rsid w:val="007E40EF"/>
    <w:rsid w:val="007E5285"/>
    <w:rsid w:val="007E55DB"/>
    <w:rsid w:val="007F0704"/>
    <w:rsid w:val="007F17A3"/>
    <w:rsid w:val="007F22AF"/>
    <w:rsid w:val="007F6992"/>
    <w:rsid w:val="007F6A29"/>
    <w:rsid w:val="007F6CC9"/>
    <w:rsid w:val="008005FE"/>
    <w:rsid w:val="00801AD1"/>
    <w:rsid w:val="00802E2D"/>
    <w:rsid w:val="008033EE"/>
    <w:rsid w:val="008054D7"/>
    <w:rsid w:val="008059FD"/>
    <w:rsid w:val="00811AAF"/>
    <w:rsid w:val="008120B8"/>
    <w:rsid w:val="00813C85"/>
    <w:rsid w:val="00814C84"/>
    <w:rsid w:val="00815E7C"/>
    <w:rsid w:val="00816213"/>
    <w:rsid w:val="008176DB"/>
    <w:rsid w:val="00817EEA"/>
    <w:rsid w:val="008223DB"/>
    <w:rsid w:val="0082249B"/>
    <w:rsid w:val="00823BCE"/>
    <w:rsid w:val="008242A6"/>
    <w:rsid w:val="00824B94"/>
    <w:rsid w:val="0082505A"/>
    <w:rsid w:val="00825FB5"/>
    <w:rsid w:val="008268C0"/>
    <w:rsid w:val="00831B15"/>
    <w:rsid w:val="00831C68"/>
    <w:rsid w:val="00831E80"/>
    <w:rsid w:val="008323AC"/>
    <w:rsid w:val="00833821"/>
    <w:rsid w:val="0083411D"/>
    <w:rsid w:val="0083478F"/>
    <w:rsid w:val="00835900"/>
    <w:rsid w:val="008360A9"/>
    <w:rsid w:val="0083698B"/>
    <w:rsid w:val="00837A43"/>
    <w:rsid w:val="00837C04"/>
    <w:rsid w:val="00840CB8"/>
    <w:rsid w:val="00841115"/>
    <w:rsid w:val="00842225"/>
    <w:rsid w:val="00847BF3"/>
    <w:rsid w:val="0085054F"/>
    <w:rsid w:val="00850B85"/>
    <w:rsid w:val="00852646"/>
    <w:rsid w:val="008528C8"/>
    <w:rsid w:val="00852B56"/>
    <w:rsid w:val="00853644"/>
    <w:rsid w:val="00853986"/>
    <w:rsid w:val="008554A4"/>
    <w:rsid w:val="00855D85"/>
    <w:rsid w:val="00856E7C"/>
    <w:rsid w:val="00857B05"/>
    <w:rsid w:val="0086147A"/>
    <w:rsid w:val="00861884"/>
    <w:rsid w:val="00862DD3"/>
    <w:rsid w:val="0086317C"/>
    <w:rsid w:val="0086421F"/>
    <w:rsid w:val="00864270"/>
    <w:rsid w:val="008645BB"/>
    <w:rsid w:val="00865D56"/>
    <w:rsid w:val="0086745D"/>
    <w:rsid w:val="008675EF"/>
    <w:rsid w:val="00867C8A"/>
    <w:rsid w:val="00870E00"/>
    <w:rsid w:val="00871ABB"/>
    <w:rsid w:val="008720D8"/>
    <w:rsid w:val="00874BC6"/>
    <w:rsid w:val="008750B2"/>
    <w:rsid w:val="008770A5"/>
    <w:rsid w:val="008801FC"/>
    <w:rsid w:val="0088028F"/>
    <w:rsid w:val="0088060B"/>
    <w:rsid w:val="00881525"/>
    <w:rsid w:val="0088169E"/>
    <w:rsid w:val="00881CC5"/>
    <w:rsid w:val="00881E48"/>
    <w:rsid w:val="008820CA"/>
    <w:rsid w:val="00883CE2"/>
    <w:rsid w:val="00884300"/>
    <w:rsid w:val="008843F6"/>
    <w:rsid w:val="008855C2"/>
    <w:rsid w:val="00885AFF"/>
    <w:rsid w:val="00886974"/>
    <w:rsid w:val="008876F6"/>
    <w:rsid w:val="00890213"/>
    <w:rsid w:val="008940F2"/>
    <w:rsid w:val="00894326"/>
    <w:rsid w:val="0089544A"/>
    <w:rsid w:val="00896A75"/>
    <w:rsid w:val="00897DAD"/>
    <w:rsid w:val="008A08E6"/>
    <w:rsid w:val="008A2817"/>
    <w:rsid w:val="008A290B"/>
    <w:rsid w:val="008A4202"/>
    <w:rsid w:val="008A4619"/>
    <w:rsid w:val="008A489B"/>
    <w:rsid w:val="008A52B3"/>
    <w:rsid w:val="008A65F0"/>
    <w:rsid w:val="008A7CFE"/>
    <w:rsid w:val="008B0876"/>
    <w:rsid w:val="008B0E14"/>
    <w:rsid w:val="008B133E"/>
    <w:rsid w:val="008B1D82"/>
    <w:rsid w:val="008B2CA1"/>
    <w:rsid w:val="008B4310"/>
    <w:rsid w:val="008B5F7F"/>
    <w:rsid w:val="008B673B"/>
    <w:rsid w:val="008C1489"/>
    <w:rsid w:val="008C167D"/>
    <w:rsid w:val="008C1A36"/>
    <w:rsid w:val="008C2320"/>
    <w:rsid w:val="008C2698"/>
    <w:rsid w:val="008C3D7A"/>
    <w:rsid w:val="008C6C7B"/>
    <w:rsid w:val="008D0217"/>
    <w:rsid w:val="008D0DA5"/>
    <w:rsid w:val="008D14B4"/>
    <w:rsid w:val="008D206C"/>
    <w:rsid w:val="008D2335"/>
    <w:rsid w:val="008D2485"/>
    <w:rsid w:val="008D2B27"/>
    <w:rsid w:val="008D2D59"/>
    <w:rsid w:val="008D5810"/>
    <w:rsid w:val="008D5DE7"/>
    <w:rsid w:val="008D6A31"/>
    <w:rsid w:val="008D7169"/>
    <w:rsid w:val="008D7B1C"/>
    <w:rsid w:val="008E1FC3"/>
    <w:rsid w:val="008E281C"/>
    <w:rsid w:val="008E32AF"/>
    <w:rsid w:val="008E3CD7"/>
    <w:rsid w:val="008E441B"/>
    <w:rsid w:val="008E4553"/>
    <w:rsid w:val="008E4E00"/>
    <w:rsid w:val="008E4FC5"/>
    <w:rsid w:val="008E5AC5"/>
    <w:rsid w:val="008E6EDC"/>
    <w:rsid w:val="008E72DC"/>
    <w:rsid w:val="008F053F"/>
    <w:rsid w:val="008F1F20"/>
    <w:rsid w:val="008F277D"/>
    <w:rsid w:val="008F3203"/>
    <w:rsid w:val="008F57C9"/>
    <w:rsid w:val="008F5BC0"/>
    <w:rsid w:val="00900148"/>
    <w:rsid w:val="00900824"/>
    <w:rsid w:val="00900CA2"/>
    <w:rsid w:val="009017DC"/>
    <w:rsid w:val="00901E12"/>
    <w:rsid w:val="009025D6"/>
    <w:rsid w:val="0090434F"/>
    <w:rsid w:val="0090586F"/>
    <w:rsid w:val="009065A1"/>
    <w:rsid w:val="00907CDB"/>
    <w:rsid w:val="00910EC9"/>
    <w:rsid w:val="009114F0"/>
    <w:rsid w:val="0091153C"/>
    <w:rsid w:val="00911C4B"/>
    <w:rsid w:val="00912008"/>
    <w:rsid w:val="009120BB"/>
    <w:rsid w:val="00912EFA"/>
    <w:rsid w:val="00914740"/>
    <w:rsid w:val="00914864"/>
    <w:rsid w:val="00915D64"/>
    <w:rsid w:val="0091663D"/>
    <w:rsid w:val="0091784E"/>
    <w:rsid w:val="009213DA"/>
    <w:rsid w:val="0092249B"/>
    <w:rsid w:val="00922E0D"/>
    <w:rsid w:val="00923810"/>
    <w:rsid w:val="0092459D"/>
    <w:rsid w:val="00925FA0"/>
    <w:rsid w:val="00930B2B"/>
    <w:rsid w:val="00931B2C"/>
    <w:rsid w:val="00931B3D"/>
    <w:rsid w:val="00932159"/>
    <w:rsid w:val="00932F1E"/>
    <w:rsid w:val="0093434E"/>
    <w:rsid w:val="009363BA"/>
    <w:rsid w:val="00936EFA"/>
    <w:rsid w:val="009371A7"/>
    <w:rsid w:val="0093731F"/>
    <w:rsid w:val="00940F7D"/>
    <w:rsid w:val="00943940"/>
    <w:rsid w:val="00945038"/>
    <w:rsid w:val="0094512E"/>
    <w:rsid w:val="00946C63"/>
    <w:rsid w:val="00947227"/>
    <w:rsid w:val="009519B4"/>
    <w:rsid w:val="009520F1"/>
    <w:rsid w:val="00952EF0"/>
    <w:rsid w:val="0095336E"/>
    <w:rsid w:val="00955D44"/>
    <w:rsid w:val="00955E9A"/>
    <w:rsid w:val="009565CF"/>
    <w:rsid w:val="009576D4"/>
    <w:rsid w:val="009605E4"/>
    <w:rsid w:val="00961113"/>
    <w:rsid w:val="00961552"/>
    <w:rsid w:val="00963672"/>
    <w:rsid w:val="00963956"/>
    <w:rsid w:val="009649F7"/>
    <w:rsid w:val="00965998"/>
    <w:rsid w:val="00967702"/>
    <w:rsid w:val="0097116E"/>
    <w:rsid w:val="00973478"/>
    <w:rsid w:val="00973BFD"/>
    <w:rsid w:val="009745C1"/>
    <w:rsid w:val="009751BB"/>
    <w:rsid w:val="00976B46"/>
    <w:rsid w:val="00980395"/>
    <w:rsid w:val="009829EE"/>
    <w:rsid w:val="009831C1"/>
    <w:rsid w:val="009854BD"/>
    <w:rsid w:val="009858C4"/>
    <w:rsid w:val="00985DA1"/>
    <w:rsid w:val="009863F0"/>
    <w:rsid w:val="00986959"/>
    <w:rsid w:val="00987AFA"/>
    <w:rsid w:val="00990333"/>
    <w:rsid w:val="00991238"/>
    <w:rsid w:val="00991838"/>
    <w:rsid w:val="00994B4A"/>
    <w:rsid w:val="00996E40"/>
    <w:rsid w:val="009A0B29"/>
    <w:rsid w:val="009A3BBC"/>
    <w:rsid w:val="009A3CD5"/>
    <w:rsid w:val="009A5C49"/>
    <w:rsid w:val="009A7D4E"/>
    <w:rsid w:val="009B0879"/>
    <w:rsid w:val="009B1581"/>
    <w:rsid w:val="009B2251"/>
    <w:rsid w:val="009B2277"/>
    <w:rsid w:val="009B3870"/>
    <w:rsid w:val="009B5BDF"/>
    <w:rsid w:val="009B70FA"/>
    <w:rsid w:val="009B7839"/>
    <w:rsid w:val="009B7AAB"/>
    <w:rsid w:val="009C02CF"/>
    <w:rsid w:val="009C0DAD"/>
    <w:rsid w:val="009C1F9B"/>
    <w:rsid w:val="009C2AAD"/>
    <w:rsid w:val="009C2ED6"/>
    <w:rsid w:val="009C45EA"/>
    <w:rsid w:val="009C5968"/>
    <w:rsid w:val="009C66C7"/>
    <w:rsid w:val="009D06DC"/>
    <w:rsid w:val="009D142A"/>
    <w:rsid w:val="009D1D54"/>
    <w:rsid w:val="009D1E7E"/>
    <w:rsid w:val="009D211C"/>
    <w:rsid w:val="009D2510"/>
    <w:rsid w:val="009D2552"/>
    <w:rsid w:val="009D345B"/>
    <w:rsid w:val="009D3B7D"/>
    <w:rsid w:val="009D54DE"/>
    <w:rsid w:val="009D60FF"/>
    <w:rsid w:val="009D6495"/>
    <w:rsid w:val="009D6C24"/>
    <w:rsid w:val="009D6EA3"/>
    <w:rsid w:val="009D7D44"/>
    <w:rsid w:val="009E180D"/>
    <w:rsid w:val="009E1CC6"/>
    <w:rsid w:val="009E27D1"/>
    <w:rsid w:val="009E5AA1"/>
    <w:rsid w:val="009E5AB3"/>
    <w:rsid w:val="009E6329"/>
    <w:rsid w:val="009F11DE"/>
    <w:rsid w:val="009F17F3"/>
    <w:rsid w:val="009F24B5"/>
    <w:rsid w:val="009F298A"/>
    <w:rsid w:val="009F36B9"/>
    <w:rsid w:val="009F43C1"/>
    <w:rsid w:val="009F5798"/>
    <w:rsid w:val="009F5BE1"/>
    <w:rsid w:val="009F788A"/>
    <w:rsid w:val="00A0087A"/>
    <w:rsid w:val="00A00989"/>
    <w:rsid w:val="00A010AA"/>
    <w:rsid w:val="00A023A2"/>
    <w:rsid w:val="00A02B25"/>
    <w:rsid w:val="00A0433D"/>
    <w:rsid w:val="00A044B0"/>
    <w:rsid w:val="00A04580"/>
    <w:rsid w:val="00A07435"/>
    <w:rsid w:val="00A07488"/>
    <w:rsid w:val="00A11773"/>
    <w:rsid w:val="00A12CAE"/>
    <w:rsid w:val="00A133D4"/>
    <w:rsid w:val="00A14781"/>
    <w:rsid w:val="00A14E29"/>
    <w:rsid w:val="00A17EAE"/>
    <w:rsid w:val="00A211B1"/>
    <w:rsid w:val="00A227CC"/>
    <w:rsid w:val="00A23A80"/>
    <w:rsid w:val="00A24015"/>
    <w:rsid w:val="00A2454F"/>
    <w:rsid w:val="00A251DB"/>
    <w:rsid w:val="00A25CE1"/>
    <w:rsid w:val="00A2677F"/>
    <w:rsid w:val="00A26ECE"/>
    <w:rsid w:val="00A27F28"/>
    <w:rsid w:val="00A34976"/>
    <w:rsid w:val="00A34C97"/>
    <w:rsid w:val="00A358C5"/>
    <w:rsid w:val="00A36BA5"/>
    <w:rsid w:val="00A40082"/>
    <w:rsid w:val="00A40A68"/>
    <w:rsid w:val="00A42B27"/>
    <w:rsid w:val="00A43591"/>
    <w:rsid w:val="00A463B6"/>
    <w:rsid w:val="00A46CB1"/>
    <w:rsid w:val="00A518A0"/>
    <w:rsid w:val="00A5194A"/>
    <w:rsid w:val="00A51D6B"/>
    <w:rsid w:val="00A544EA"/>
    <w:rsid w:val="00A54AB9"/>
    <w:rsid w:val="00A56867"/>
    <w:rsid w:val="00A56982"/>
    <w:rsid w:val="00A572D8"/>
    <w:rsid w:val="00A604DB"/>
    <w:rsid w:val="00A6081B"/>
    <w:rsid w:val="00A60ADD"/>
    <w:rsid w:val="00A61178"/>
    <w:rsid w:val="00A617F4"/>
    <w:rsid w:val="00A63F30"/>
    <w:rsid w:val="00A657BE"/>
    <w:rsid w:val="00A669A6"/>
    <w:rsid w:val="00A67F26"/>
    <w:rsid w:val="00A701D3"/>
    <w:rsid w:val="00A7177C"/>
    <w:rsid w:val="00A738D3"/>
    <w:rsid w:val="00A7429D"/>
    <w:rsid w:val="00A74DF3"/>
    <w:rsid w:val="00A756B4"/>
    <w:rsid w:val="00A75F87"/>
    <w:rsid w:val="00A763C3"/>
    <w:rsid w:val="00A77E24"/>
    <w:rsid w:val="00A80637"/>
    <w:rsid w:val="00A8181B"/>
    <w:rsid w:val="00A82C2A"/>
    <w:rsid w:val="00A83518"/>
    <w:rsid w:val="00A8355B"/>
    <w:rsid w:val="00A84506"/>
    <w:rsid w:val="00A852EB"/>
    <w:rsid w:val="00A85E36"/>
    <w:rsid w:val="00A8727F"/>
    <w:rsid w:val="00A878B9"/>
    <w:rsid w:val="00A87E77"/>
    <w:rsid w:val="00A90D23"/>
    <w:rsid w:val="00A918A7"/>
    <w:rsid w:val="00A9228E"/>
    <w:rsid w:val="00A941FE"/>
    <w:rsid w:val="00A94C99"/>
    <w:rsid w:val="00A952CC"/>
    <w:rsid w:val="00A96B6B"/>
    <w:rsid w:val="00A96BC2"/>
    <w:rsid w:val="00A975A6"/>
    <w:rsid w:val="00AA14B4"/>
    <w:rsid w:val="00AA273F"/>
    <w:rsid w:val="00AA2C4E"/>
    <w:rsid w:val="00AA47BA"/>
    <w:rsid w:val="00AA5F72"/>
    <w:rsid w:val="00AA6D87"/>
    <w:rsid w:val="00AA6DE0"/>
    <w:rsid w:val="00AA76ED"/>
    <w:rsid w:val="00AA7995"/>
    <w:rsid w:val="00AA7D9B"/>
    <w:rsid w:val="00AA7E84"/>
    <w:rsid w:val="00AB19C4"/>
    <w:rsid w:val="00AB1FD3"/>
    <w:rsid w:val="00AB2234"/>
    <w:rsid w:val="00AB38CC"/>
    <w:rsid w:val="00AB4235"/>
    <w:rsid w:val="00AB42EB"/>
    <w:rsid w:val="00AB46C2"/>
    <w:rsid w:val="00AB4741"/>
    <w:rsid w:val="00AB4C08"/>
    <w:rsid w:val="00AB7755"/>
    <w:rsid w:val="00AC0111"/>
    <w:rsid w:val="00AC0A92"/>
    <w:rsid w:val="00AC2326"/>
    <w:rsid w:val="00AC252C"/>
    <w:rsid w:val="00AC2815"/>
    <w:rsid w:val="00AC29DF"/>
    <w:rsid w:val="00AC2CEB"/>
    <w:rsid w:val="00AC36BD"/>
    <w:rsid w:val="00AC37D1"/>
    <w:rsid w:val="00AC39C3"/>
    <w:rsid w:val="00AC5DAB"/>
    <w:rsid w:val="00AC6236"/>
    <w:rsid w:val="00AC62CB"/>
    <w:rsid w:val="00AC71C3"/>
    <w:rsid w:val="00AC74A2"/>
    <w:rsid w:val="00AD3090"/>
    <w:rsid w:val="00AD399E"/>
    <w:rsid w:val="00AD4ACB"/>
    <w:rsid w:val="00AD4C24"/>
    <w:rsid w:val="00AD5577"/>
    <w:rsid w:val="00AD5683"/>
    <w:rsid w:val="00AD645E"/>
    <w:rsid w:val="00AD70ED"/>
    <w:rsid w:val="00AE000B"/>
    <w:rsid w:val="00AE0074"/>
    <w:rsid w:val="00AE399F"/>
    <w:rsid w:val="00AE5159"/>
    <w:rsid w:val="00AE69C6"/>
    <w:rsid w:val="00AE754A"/>
    <w:rsid w:val="00AE77BE"/>
    <w:rsid w:val="00AF0FFD"/>
    <w:rsid w:val="00AF1284"/>
    <w:rsid w:val="00AF4107"/>
    <w:rsid w:val="00AF4578"/>
    <w:rsid w:val="00AF5250"/>
    <w:rsid w:val="00AF5420"/>
    <w:rsid w:val="00AF5591"/>
    <w:rsid w:val="00AF5D2B"/>
    <w:rsid w:val="00AF640D"/>
    <w:rsid w:val="00AF658C"/>
    <w:rsid w:val="00AF699A"/>
    <w:rsid w:val="00AF6BD7"/>
    <w:rsid w:val="00AF6BF9"/>
    <w:rsid w:val="00B00086"/>
    <w:rsid w:val="00B00395"/>
    <w:rsid w:val="00B005E8"/>
    <w:rsid w:val="00B00611"/>
    <w:rsid w:val="00B0132E"/>
    <w:rsid w:val="00B018B1"/>
    <w:rsid w:val="00B01F7C"/>
    <w:rsid w:val="00B023CA"/>
    <w:rsid w:val="00B02524"/>
    <w:rsid w:val="00B0254F"/>
    <w:rsid w:val="00B05CF9"/>
    <w:rsid w:val="00B073AB"/>
    <w:rsid w:val="00B108D1"/>
    <w:rsid w:val="00B12514"/>
    <w:rsid w:val="00B12BC3"/>
    <w:rsid w:val="00B13635"/>
    <w:rsid w:val="00B13C61"/>
    <w:rsid w:val="00B13D96"/>
    <w:rsid w:val="00B14B6E"/>
    <w:rsid w:val="00B15F6E"/>
    <w:rsid w:val="00B16948"/>
    <w:rsid w:val="00B16DD5"/>
    <w:rsid w:val="00B170E4"/>
    <w:rsid w:val="00B20175"/>
    <w:rsid w:val="00B218F3"/>
    <w:rsid w:val="00B22001"/>
    <w:rsid w:val="00B22856"/>
    <w:rsid w:val="00B22DAF"/>
    <w:rsid w:val="00B2490E"/>
    <w:rsid w:val="00B24A2F"/>
    <w:rsid w:val="00B2563F"/>
    <w:rsid w:val="00B26090"/>
    <w:rsid w:val="00B27ADA"/>
    <w:rsid w:val="00B30259"/>
    <w:rsid w:val="00B30CD8"/>
    <w:rsid w:val="00B30F3F"/>
    <w:rsid w:val="00B32679"/>
    <w:rsid w:val="00B32CBD"/>
    <w:rsid w:val="00B33B55"/>
    <w:rsid w:val="00B3465E"/>
    <w:rsid w:val="00B35915"/>
    <w:rsid w:val="00B36707"/>
    <w:rsid w:val="00B36C7A"/>
    <w:rsid w:val="00B370D9"/>
    <w:rsid w:val="00B37447"/>
    <w:rsid w:val="00B408B4"/>
    <w:rsid w:val="00B40A4A"/>
    <w:rsid w:val="00B416CC"/>
    <w:rsid w:val="00B433B3"/>
    <w:rsid w:val="00B43D80"/>
    <w:rsid w:val="00B443F7"/>
    <w:rsid w:val="00B44D09"/>
    <w:rsid w:val="00B44DB0"/>
    <w:rsid w:val="00B4609D"/>
    <w:rsid w:val="00B46582"/>
    <w:rsid w:val="00B46A6F"/>
    <w:rsid w:val="00B46DA8"/>
    <w:rsid w:val="00B4758D"/>
    <w:rsid w:val="00B47E3B"/>
    <w:rsid w:val="00B50165"/>
    <w:rsid w:val="00B5153F"/>
    <w:rsid w:val="00B51D49"/>
    <w:rsid w:val="00B520FD"/>
    <w:rsid w:val="00B52FF3"/>
    <w:rsid w:val="00B53470"/>
    <w:rsid w:val="00B53BDF"/>
    <w:rsid w:val="00B53C94"/>
    <w:rsid w:val="00B574A7"/>
    <w:rsid w:val="00B57700"/>
    <w:rsid w:val="00B605DD"/>
    <w:rsid w:val="00B610C0"/>
    <w:rsid w:val="00B6323E"/>
    <w:rsid w:val="00B63BB9"/>
    <w:rsid w:val="00B643C9"/>
    <w:rsid w:val="00B6648E"/>
    <w:rsid w:val="00B67799"/>
    <w:rsid w:val="00B72909"/>
    <w:rsid w:val="00B74179"/>
    <w:rsid w:val="00B763A4"/>
    <w:rsid w:val="00B76555"/>
    <w:rsid w:val="00B77A4E"/>
    <w:rsid w:val="00B801A0"/>
    <w:rsid w:val="00B80C26"/>
    <w:rsid w:val="00B81633"/>
    <w:rsid w:val="00B81A5F"/>
    <w:rsid w:val="00B82689"/>
    <w:rsid w:val="00B839DE"/>
    <w:rsid w:val="00B85122"/>
    <w:rsid w:val="00B853AA"/>
    <w:rsid w:val="00B86498"/>
    <w:rsid w:val="00B91F48"/>
    <w:rsid w:val="00B923EC"/>
    <w:rsid w:val="00B92443"/>
    <w:rsid w:val="00B9296F"/>
    <w:rsid w:val="00B931F5"/>
    <w:rsid w:val="00B93BC6"/>
    <w:rsid w:val="00B95801"/>
    <w:rsid w:val="00B9616F"/>
    <w:rsid w:val="00B9693B"/>
    <w:rsid w:val="00BA0E81"/>
    <w:rsid w:val="00BA2915"/>
    <w:rsid w:val="00BA402B"/>
    <w:rsid w:val="00BA442F"/>
    <w:rsid w:val="00BA5C8D"/>
    <w:rsid w:val="00BA647E"/>
    <w:rsid w:val="00BA6493"/>
    <w:rsid w:val="00BB1214"/>
    <w:rsid w:val="00BB3013"/>
    <w:rsid w:val="00BB44F6"/>
    <w:rsid w:val="00BB454F"/>
    <w:rsid w:val="00BB6A64"/>
    <w:rsid w:val="00BC2839"/>
    <w:rsid w:val="00BC35D7"/>
    <w:rsid w:val="00BC4A90"/>
    <w:rsid w:val="00BC6207"/>
    <w:rsid w:val="00BC78F4"/>
    <w:rsid w:val="00BC7E1A"/>
    <w:rsid w:val="00BD0AD1"/>
    <w:rsid w:val="00BD1574"/>
    <w:rsid w:val="00BD22B6"/>
    <w:rsid w:val="00BD330B"/>
    <w:rsid w:val="00BD3C55"/>
    <w:rsid w:val="00BD55D7"/>
    <w:rsid w:val="00BD6401"/>
    <w:rsid w:val="00BD64CB"/>
    <w:rsid w:val="00BE0700"/>
    <w:rsid w:val="00BE0C6C"/>
    <w:rsid w:val="00BE1941"/>
    <w:rsid w:val="00BE1FC9"/>
    <w:rsid w:val="00BE3E06"/>
    <w:rsid w:val="00BE63B6"/>
    <w:rsid w:val="00BE6DDC"/>
    <w:rsid w:val="00BE7269"/>
    <w:rsid w:val="00BE7DD6"/>
    <w:rsid w:val="00BE7E7F"/>
    <w:rsid w:val="00BF1497"/>
    <w:rsid w:val="00BF1AFA"/>
    <w:rsid w:val="00BF263C"/>
    <w:rsid w:val="00BF3189"/>
    <w:rsid w:val="00BF389F"/>
    <w:rsid w:val="00BF524A"/>
    <w:rsid w:val="00BF5D7C"/>
    <w:rsid w:val="00BF60CD"/>
    <w:rsid w:val="00BF6732"/>
    <w:rsid w:val="00BF6D36"/>
    <w:rsid w:val="00C00D94"/>
    <w:rsid w:val="00C01418"/>
    <w:rsid w:val="00C02167"/>
    <w:rsid w:val="00C03871"/>
    <w:rsid w:val="00C03DAC"/>
    <w:rsid w:val="00C052B3"/>
    <w:rsid w:val="00C05BDA"/>
    <w:rsid w:val="00C07843"/>
    <w:rsid w:val="00C1076F"/>
    <w:rsid w:val="00C11E09"/>
    <w:rsid w:val="00C1278B"/>
    <w:rsid w:val="00C12D59"/>
    <w:rsid w:val="00C13DBB"/>
    <w:rsid w:val="00C160BD"/>
    <w:rsid w:val="00C172ED"/>
    <w:rsid w:val="00C17ABB"/>
    <w:rsid w:val="00C20117"/>
    <w:rsid w:val="00C21050"/>
    <w:rsid w:val="00C21E22"/>
    <w:rsid w:val="00C22720"/>
    <w:rsid w:val="00C229A9"/>
    <w:rsid w:val="00C2398D"/>
    <w:rsid w:val="00C24142"/>
    <w:rsid w:val="00C24E2D"/>
    <w:rsid w:val="00C256D0"/>
    <w:rsid w:val="00C267B1"/>
    <w:rsid w:val="00C26FAE"/>
    <w:rsid w:val="00C26FB6"/>
    <w:rsid w:val="00C274CA"/>
    <w:rsid w:val="00C306B7"/>
    <w:rsid w:val="00C310A2"/>
    <w:rsid w:val="00C3170D"/>
    <w:rsid w:val="00C32D5B"/>
    <w:rsid w:val="00C334D5"/>
    <w:rsid w:val="00C3408B"/>
    <w:rsid w:val="00C34109"/>
    <w:rsid w:val="00C34626"/>
    <w:rsid w:val="00C34D19"/>
    <w:rsid w:val="00C35BDE"/>
    <w:rsid w:val="00C35F4F"/>
    <w:rsid w:val="00C36809"/>
    <w:rsid w:val="00C37E7C"/>
    <w:rsid w:val="00C40374"/>
    <w:rsid w:val="00C4090C"/>
    <w:rsid w:val="00C41C21"/>
    <w:rsid w:val="00C421FB"/>
    <w:rsid w:val="00C43A1C"/>
    <w:rsid w:val="00C451B4"/>
    <w:rsid w:val="00C45355"/>
    <w:rsid w:val="00C45FE7"/>
    <w:rsid w:val="00C478CD"/>
    <w:rsid w:val="00C51546"/>
    <w:rsid w:val="00C517B7"/>
    <w:rsid w:val="00C51DA1"/>
    <w:rsid w:val="00C52ADE"/>
    <w:rsid w:val="00C53157"/>
    <w:rsid w:val="00C54BCE"/>
    <w:rsid w:val="00C54FF1"/>
    <w:rsid w:val="00C551B9"/>
    <w:rsid w:val="00C57892"/>
    <w:rsid w:val="00C605FD"/>
    <w:rsid w:val="00C60ECA"/>
    <w:rsid w:val="00C61863"/>
    <w:rsid w:val="00C626D9"/>
    <w:rsid w:val="00C649F8"/>
    <w:rsid w:val="00C64EBD"/>
    <w:rsid w:val="00C66130"/>
    <w:rsid w:val="00C66495"/>
    <w:rsid w:val="00C66CF7"/>
    <w:rsid w:val="00C67270"/>
    <w:rsid w:val="00C676AB"/>
    <w:rsid w:val="00C67E0F"/>
    <w:rsid w:val="00C72382"/>
    <w:rsid w:val="00C731CD"/>
    <w:rsid w:val="00C736DC"/>
    <w:rsid w:val="00C73783"/>
    <w:rsid w:val="00C73B30"/>
    <w:rsid w:val="00C73B59"/>
    <w:rsid w:val="00C74D30"/>
    <w:rsid w:val="00C74FAD"/>
    <w:rsid w:val="00C7607A"/>
    <w:rsid w:val="00C76415"/>
    <w:rsid w:val="00C764D7"/>
    <w:rsid w:val="00C77C89"/>
    <w:rsid w:val="00C77CF3"/>
    <w:rsid w:val="00C77E80"/>
    <w:rsid w:val="00C82095"/>
    <w:rsid w:val="00C82C65"/>
    <w:rsid w:val="00C82D3F"/>
    <w:rsid w:val="00C855AC"/>
    <w:rsid w:val="00C86092"/>
    <w:rsid w:val="00C8667D"/>
    <w:rsid w:val="00C91B06"/>
    <w:rsid w:val="00C93387"/>
    <w:rsid w:val="00C9340A"/>
    <w:rsid w:val="00C93F15"/>
    <w:rsid w:val="00C947D0"/>
    <w:rsid w:val="00C94911"/>
    <w:rsid w:val="00C96017"/>
    <w:rsid w:val="00C965B4"/>
    <w:rsid w:val="00C97478"/>
    <w:rsid w:val="00CA1B9C"/>
    <w:rsid w:val="00CA1BF8"/>
    <w:rsid w:val="00CA1E68"/>
    <w:rsid w:val="00CA1FA4"/>
    <w:rsid w:val="00CA21A9"/>
    <w:rsid w:val="00CA4623"/>
    <w:rsid w:val="00CA4814"/>
    <w:rsid w:val="00CA54B7"/>
    <w:rsid w:val="00CA55C0"/>
    <w:rsid w:val="00CB05CB"/>
    <w:rsid w:val="00CB0FE1"/>
    <w:rsid w:val="00CB1776"/>
    <w:rsid w:val="00CB471B"/>
    <w:rsid w:val="00CB4BB6"/>
    <w:rsid w:val="00CB504A"/>
    <w:rsid w:val="00CB5380"/>
    <w:rsid w:val="00CB58DF"/>
    <w:rsid w:val="00CB5AB0"/>
    <w:rsid w:val="00CB5AB5"/>
    <w:rsid w:val="00CB6595"/>
    <w:rsid w:val="00CB71EA"/>
    <w:rsid w:val="00CB7889"/>
    <w:rsid w:val="00CB79E0"/>
    <w:rsid w:val="00CC0111"/>
    <w:rsid w:val="00CC0DB3"/>
    <w:rsid w:val="00CC0E4A"/>
    <w:rsid w:val="00CC1AD0"/>
    <w:rsid w:val="00CC2172"/>
    <w:rsid w:val="00CC2F66"/>
    <w:rsid w:val="00CC324E"/>
    <w:rsid w:val="00CC7156"/>
    <w:rsid w:val="00CD1963"/>
    <w:rsid w:val="00CD1D21"/>
    <w:rsid w:val="00CD2369"/>
    <w:rsid w:val="00CD4250"/>
    <w:rsid w:val="00CD69CC"/>
    <w:rsid w:val="00CD6D47"/>
    <w:rsid w:val="00CD77D9"/>
    <w:rsid w:val="00CD7E30"/>
    <w:rsid w:val="00CE0126"/>
    <w:rsid w:val="00CE209F"/>
    <w:rsid w:val="00CE25C4"/>
    <w:rsid w:val="00CE3533"/>
    <w:rsid w:val="00CE3D2B"/>
    <w:rsid w:val="00CE5428"/>
    <w:rsid w:val="00CF08C1"/>
    <w:rsid w:val="00CF12E7"/>
    <w:rsid w:val="00CF21FB"/>
    <w:rsid w:val="00CF230E"/>
    <w:rsid w:val="00CF36EF"/>
    <w:rsid w:val="00CF3D38"/>
    <w:rsid w:val="00CF4740"/>
    <w:rsid w:val="00CF48C8"/>
    <w:rsid w:val="00CF4903"/>
    <w:rsid w:val="00CF6963"/>
    <w:rsid w:val="00D01A3A"/>
    <w:rsid w:val="00D02128"/>
    <w:rsid w:val="00D027B7"/>
    <w:rsid w:val="00D03197"/>
    <w:rsid w:val="00D036CA"/>
    <w:rsid w:val="00D0380B"/>
    <w:rsid w:val="00D03CD0"/>
    <w:rsid w:val="00D0640C"/>
    <w:rsid w:val="00D06A1C"/>
    <w:rsid w:val="00D10D36"/>
    <w:rsid w:val="00D11D42"/>
    <w:rsid w:val="00D12045"/>
    <w:rsid w:val="00D121AD"/>
    <w:rsid w:val="00D1270E"/>
    <w:rsid w:val="00D1334A"/>
    <w:rsid w:val="00D13446"/>
    <w:rsid w:val="00D13FF5"/>
    <w:rsid w:val="00D148B1"/>
    <w:rsid w:val="00D14DAD"/>
    <w:rsid w:val="00D17643"/>
    <w:rsid w:val="00D2033C"/>
    <w:rsid w:val="00D206D8"/>
    <w:rsid w:val="00D206ED"/>
    <w:rsid w:val="00D20A50"/>
    <w:rsid w:val="00D21B72"/>
    <w:rsid w:val="00D2273F"/>
    <w:rsid w:val="00D22D3A"/>
    <w:rsid w:val="00D2303F"/>
    <w:rsid w:val="00D2337D"/>
    <w:rsid w:val="00D242DC"/>
    <w:rsid w:val="00D25F7D"/>
    <w:rsid w:val="00D26A16"/>
    <w:rsid w:val="00D27050"/>
    <w:rsid w:val="00D30F97"/>
    <w:rsid w:val="00D319D3"/>
    <w:rsid w:val="00D31FBA"/>
    <w:rsid w:val="00D32BFB"/>
    <w:rsid w:val="00D34AE6"/>
    <w:rsid w:val="00D355B2"/>
    <w:rsid w:val="00D35AF3"/>
    <w:rsid w:val="00D37E62"/>
    <w:rsid w:val="00D41008"/>
    <w:rsid w:val="00D41FA4"/>
    <w:rsid w:val="00D4258F"/>
    <w:rsid w:val="00D42E2E"/>
    <w:rsid w:val="00D43789"/>
    <w:rsid w:val="00D44A78"/>
    <w:rsid w:val="00D44EE1"/>
    <w:rsid w:val="00D46D9D"/>
    <w:rsid w:val="00D5015A"/>
    <w:rsid w:val="00D51896"/>
    <w:rsid w:val="00D52704"/>
    <w:rsid w:val="00D535E7"/>
    <w:rsid w:val="00D552DC"/>
    <w:rsid w:val="00D55427"/>
    <w:rsid w:val="00D55615"/>
    <w:rsid w:val="00D558AA"/>
    <w:rsid w:val="00D55BEE"/>
    <w:rsid w:val="00D56C3A"/>
    <w:rsid w:val="00D57C80"/>
    <w:rsid w:val="00D63AEF"/>
    <w:rsid w:val="00D63CB8"/>
    <w:rsid w:val="00D66F51"/>
    <w:rsid w:val="00D7099A"/>
    <w:rsid w:val="00D70C76"/>
    <w:rsid w:val="00D71568"/>
    <w:rsid w:val="00D734F3"/>
    <w:rsid w:val="00D74FE4"/>
    <w:rsid w:val="00D75F38"/>
    <w:rsid w:val="00D761FF"/>
    <w:rsid w:val="00D76675"/>
    <w:rsid w:val="00D767F8"/>
    <w:rsid w:val="00D7692C"/>
    <w:rsid w:val="00D77CC2"/>
    <w:rsid w:val="00D80107"/>
    <w:rsid w:val="00D8171B"/>
    <w:rsid w:val="00D81C03"/>
    <w:rsid w:val="00D83093"/>
    <w:rsid w:val="00D838DF"/>
    <w:rsid w:val="00D83D2E"/>
    <w:rsid w:val="00D8673B"/>
    <w:rsid w:val="00D86A1F"/>
    <w:rsid w:val="00D8787E"/>
    <w:rsid w:val="00D87FB9"/>
    <w:rsid w:val="00D903A4"/>
    <w:rsid w:val="00D90AB8"/>
    <w:rsid w:val="00D911D7"/>
    <w:rsid w:val="00D950EE"/>
    <w:rsid w:val="00D96FBC"/>
    <w:rsid w:val="00D97103"/>
    <w:rsid w:val="00D97E41"/>
    <w:rsid w:val="00D97F4C"/>
    <w:rsid w:val="00DA014C"/>
    <w:rsid w:val="00DA0B5D"/>
    <w:rsid w:val="00DA138A"/>
    <w:rsid w:val="00DA1BF4"/>
    <w:rsid w:val="00DA2EB8"/>
    <w:rsid w:val="00DA4133"/>
    <w:rsid w:val="00DA4504"/>
    <w:rsid w:val="00DA5C23"/>
    <w:rsid w:val="00DA6201"/>
    <w:rsid w:val="00DA6860"/>
    <w:rsid w:val="00DA6F3F"/>
    <w:rsid w:val="00DA7367"/>
    <w:rsid w:val="00DA762E"/>
    <w:rsid w:val="00DA7CC2"/>
    <w:rsid w:val="00DB04D3"/>
    <w:rsid w:val="00DB0959"/>
    <w:rsid w:val="00DB1A26"/>
    <w:rsid w:val="00DB2A64"/>
    <w:rsid w:val="00DB4DD3"/>
    <w:rsid w:val="00DB50C9"/>
    <w:rsid w:val="00DB5748"/>
    <w:rsid w:val="00DB7042"/>
    <w:rsid w:val="00DB733C"/>
    <w:rsid w:val="00DC04D3"/>
    <w:rsid w:val="00DC05A0"/>
    <w:rsid w:val="00DC0ADB"/>
    <w:rsid w:val="00DC1468"/>
    <w:rsid w:val="00DC1AB3"/>
    <w:rsid w:val="00DC3906"/>
    <w:rsid w:val="00DC54A8"/>
    <w:rsid w:val="00DC7FF5"/>
    <w:rsid w:val="00DD0386"/>
    <w:rsid w:val="00DD1D1C"/>
    <w:rsid w:val="00DD2057"/>
    <w:rsid w:val="00DD210C"/>
    <w:rsid w:val="00DD2A5A"/>
    <w:rsid w:val="00DD4095"/>
    <w:rsid w:val="00DD4A59"/>
    <w:rsid w:val="00DD4A95"/>
    <w:rsid w:val="00DD52E6"/>
    <w:rsid w:val="00DD5466"/>
    <w:rsid w:val="00DD5B87"/>
    <w:rsid w:val="00DD5E8B"/>
    <w:rsid w:val="00DD7A81"/>
    <w:rsid w:val="00DE0F75"/>
    <w:rsid w:val="00DE1699"/>
    <w:rsid w:val="00DE1D6D"/>
    <w:rsid w:val="00DE1F0B"/>
    <w:rsid w:val="00DE24FB"/>
    <w:rsid w:val="00DE38A8"/>
    <w:rsid w:val="00DE48F8"/>
    <w:rsid w:val="00DE5E1B"/>
    <w:rsid w:val="00DE62D2"/>
    <w:rsid w:val="00DE64A6"/>
    <w:rsid w:val="00DE6659"/>
    <w:rsid w:val="00DE66C7"/>
    <w:rsid w:val="00DE66D7"/>
    <w:rsid w:val="00DE6D95"/>
    <w:rsid w:val="00DE6E3D"/>
    <w:rsid w:val="00DE790B"/>
    <w:rsid w:val="00DE7BA6"/>
    <w:rsid w:val="00DE7F39"/>
    <w:rsid w:val="00DF1B2C"/>
    <w:rsid w:val="00DF2331"/>
    <w:rsid w:val="00DF3513"/>
    <w:rsid w:val="00DF52E2"/>
    <w:rsid w:val="00DF5A4B"/>
    <w:rsid w:val="00DF654D"/>
    <w:rsid w:val="00E0008A"/>
    <w:rsid w:val="00E01914"/>
    <w:rsid w:val="00E01C01"/>
    <w:rsid w:val="00E030F0"/>
    <w:rsid w:val="00E03262"/>
    <w:rsid w:val="00E067A0"/>
    <w:rsid w:val="00E076A2"/>
    <w:rsid w:val="00E1085F"/>
    <w:rsid w:val="00E10B49"/>
    <w:rsid w:val="00E13DC1"/>
    <w:rsid w:val="00E142BE"/>
    <w:rsid w:val="00E14394"/>
    <w:rsid w:val="00E15352"/>
    <w:rsid w:val="00E1542A"/>
    <w:rsid w:val="00E161AB"/>
    <w:rsid w:val="00E1620B"/>
    <w:rsid w:val="00E16340"/>
    <w:rsid w:val="00E1634A"/>
    <w:rsid w:val="00E168BF"/>
    <w:rsid w:val="00E16DCB"/>
    <w:rsid w:val="00E17451"/>
    <w:rsid w:val="00E174CE"/>
    <w:rsid w:val="00E179B9"/>
    <w:rsid w:val="00E17AE3"/>
    <w:rsid w:val="00E20159"/>
    <w:rsid w:val="00E20AE7"/>
    <w:rsid w:val="00E21B50"/>
    <w:rsid w:val="00E2312F"/>
    <w:rsid w:val="00E2413A"/>
    <w:rsid w:val="00E250AC"/>
    <w:rsid w:val="00E254E6"/>
    <w:rsid w:val="00E2596A"/>
    <w:rsid w:val="00E25F6C"/>
    <w:rsid w:val="00E274C2"/>
    <w:rsid w:val="00E3079C"/>
    <w:rsid w:val="00E31547"/>
    <w:rsid w:val="00E32901"/>
    <w:rsid w:val="00E32CFC"/>
    <w:rsid w:val="00E3301D"/>
    <w:rsid w:val="00E339EB"/>
    <w:rsid w:val="00E33B4D"/>
    <w:rsid w:val="00E33CD7"/>
    <w:rsid w:val="00E3407A"/>
    <w:rsid w:val="00E341B6"/>
    <w:rsid w:val="00E345CC"/>
    <w:rsid w:val="00E3460E"/>
    <w:rsid w:val="00E35E5F"/>
    <w:rsid w:val="00E363E8"/>
    <w:rsid w:val="00E36BBB"/>
    <w:rsid w:val="00E36E32"/>
    <w:rsid w:val="00E37186"/>
    <w:rsid w:val="00E3785E"/>
    <w:rsid w:val="00E40F88"/>
    <w:rsid w:val="00E419A3"/>
    <w:rsid w:val="00E426BB"/>
    <w:rsid w:val="00E43F41"/>
    <w:rsid w:val="00E44059"/>
    <w:rsid w:val="00E46184"/>
    <w:rsid w:val="00E461CC"/>
    <w:rsid w:val="00E51203"/>
    <w:rsid w:val="00E51D06"/>
    <w:rsid w:val="00E53BA4"/>
    <w:rsid w:val="00E53ECB"/>
    <w:rsid w:val="00E54AD9"/>
    <w:rsid w:val="00E57829"/>
    <w:rsid w:val="00E6013C"/>
    <w:rsid w:val="00E60A7C"/>
    <w:rsid w:val="00E60E1C"/>
    <w:rsid w:val="00E61DC2"/>
    <w:rsid w:val="00E62347"/>
    <w:rsid w:val="00E62CCA"/>
    <w:rsid w:val="00E63EB4"/>
    <w:rsid w:val="00E65D03"/>
    <w:rsid w:val="00E65EE3"/>
    <w:rsid w:val="00E660CB"/>
    <w:rsid w:val="00E7011F"/>
    <w:rsid w:val="00E710CA"/>
    <w:rsid w:val="00E71618"/>
    <w:rsid w:val="00E71E19"/>
    <w:rsid w:val="00E733F2"/>
    <w:rsid w:val="00E73883"/>
    <w:rsid w:val="00E749C0"/>
    <w:rsid w:val="00E7577E"/>
    <w:rsid w:val="00E765DE"/>
    <w:rsid w:val="00E77FCA"/>
    <w:rsid w:val="00E80947"/>
    <w:rsid w:val="00E80D3B"/>
    <w:rsid w:val="00E80FD6"/>
    <w:rsid w:val="00E815FD"/>
    <w:rsid w:val="00E81C4C"/>
    <w:rsid w:val="00E8210C"/>
    <w:rsid w:val="00E821CA"/>
    <w:rsid w:val="00E83597"/>
    <w:rsid w:val="00E83721"/>
    <w:rsid w:val="00E8496A"/>
    <w:rsid w:val="00E873C8"/>
    <w:rsid w:val="00E91E66"/>
    <w:rsid w:val="00E93E1B"/>
    <w:rsid w:val="00E966B9"/>
    <w:rsid w:val="00E977DC"/>
    <w:rsid w:val="00E97FA6"/>
    <w:rsid w:val="00EA0D14"/>
    <w:rsid w:val="00EA222D"/>
    <w:rsid w:val="00EA3532"/>
    <w:rsid w:val="00EA47A2"/>
    <w:rsid w:val="00EB19A5"/>
    <w:rsid w:val="00EB19E0"/>
    <w:rsid w:val="00EB2F1C"/>
    <w:rsid w:val="00EB3FB8"/>
    <w:rsid w:val="00EB41D0"/>
    <w:rsid w:val="00EB5982"/>
    <w:rsid w:val="00EB61D2"/>
    <w:rsid w:val="00EC0384"/>
    <w:rsid w:val="00EC13FC"/>
    <w:rsid w:val="00EC1513"/>
    <w:rsid w:val="00EC1569"/>
    <w:rsid w:val="00EC34C4"/>
    <w:rsid w:val="00EC3BEB"/>
    <w:rsid w:val="00EC529D"/>
    <w:rsid w:val="00EC52E0"/>
    <w:rsid w:val="00EC5523"/>
    <w:rsid w:val="00EC5575"/>
    <w:rsid w:val="00EC7DBA"/>
    <w:rsid w:val="00EC7F0D"/>
    <w:rsid w:val="00EC7F6F"/>
    <w:rsid w:val="00ED2CDC"/>
    <w:rsid w:val="00ED401D"/>
    <w:rsid w:val="00ED4604"/>
    <w:rsid w:val="00ED4891"/>
    <w:rsid w:val="00ED4EBA"/>
    <w:rsid w:val="00ED5FC9"/>
    <w:rsid w:val="00ED7470"/>
    <w:rsid w:val="00ED7656"/>
    <w:rsid w:val="00ED77E2"/>
    <w:rsid w:val="00ED7ECF"/>
    <w:rsid w:val="00EE1A3A"/>
    <w:rsid w:val="00EE1F46"/>
    <w:rsid w:val="00EE3162"/>
    <w:rsid w:val="00EE3CE1"/>
    <w:rsid w:val="00EE618E"/>
    <w:rsid w:val="00EE61ED"/>
    <w:rsid w:val="00EE7FE3"/>
    <w:rsid w:val="00EF03AB"/>
    <w:rsid w:val="00EF29BA"/>
    <w:rsid w:val="00EF3F6B"/>
    <w:rsid w:val="00EF6191"/>
    <w:rsid w:val="00EF6DE8"/>
    <w:rsid w:val="00EF7675"/>
    <w:rsid w:val="00F003BC"/>
    <w:rsid w:val="00F0133B"/>
    <w:rsid w:val="00F01753"/>
    <w:rsid w:val="00F02655"/>
    <w:rsid w:val="00F03346"/>
    <w:rsid w:val="00F04D35"/>
    <w:rsid w:val="00F0539E"/>
    <w:rsid w:val="00F0638A"/>
    <w:rsid w:val="00F06890"/>
    <w:rsid w:val="00F079B8"/>
    <w:rsid w:val="00F07A6C"/>
    <w:rsid w:val="00F10378"/>
    <w:rsid w:val="00F1086C"/>
    <w:rsid w:val="00F10F68"/>
    <w:rsid w:val="00F112E8"/>
    <w:rsid w:val="00F11586"/>
    <w:rsid w:val="00F119A3"/>
    <w:rsid w:val="00F11C8A"/>
    <w:rsid w:val="00F1486C"/>
    <w:rsid w:val="00F149B6"/>
    <w:rsid w:val="00F1532D"/>
    <w:rsid w:val="00F16C69"/>
    <w:rsid w:val="00F16EA0"/>
    <w:rsid w:val="00F179ED"/>
    <w:rsid w:val="00F20274"/>
    <w:rsid w:val="00F214C7"/>
    <w:rsid w:val="00F23C9D"/>
    <w:rsid w:val="00F24A8B"/>
    <w:rsid w:val="00F24AA0"/>
    <w:rsid w:val="00F25A07"/>
    <w:rsid w:val="00F271E9"/>
    <w:rsid w:val="00F27ABA"/>
    <w:rsid w:val="00F31457"/>
    <w:rsid w:val="00F3159F"/>
    <w:rsid w:val="00F31EB2"/>
    <w:rsid w:val="00F32FF7"/>
    <w:rsid w:val="00F34753"/>
    <w:rsid w:val="00F35276"/>
    <w:rsid w:val="00F352DB"/>
    <w:rsid w:val="00F36401"/>
    <w:rsid w:val="00F36ABF"/>
    <w:rsid w:val="00F36B0F"/>
    <w:rsid w:val="00F3760F"/>
    <w:rsid w:val="00F401A3"/>
    <w:rsid w:val="00F40BF1"/>
    <w:rsid w:val="00F40D17"/>
    <w:rsid w:val="00F426B4"/>
    <w:rsid w:val="00F42993"/>
    <w:rsid w:val="00F43CA9"/>
    <w:rsid w:val="00F443E8"/>
    <w:rsid w:val="00F44440"/>
    <w:rsid w:val="00F46660"/>
    <w:rsid w:val="00F46941"/>
    <w:rsid w:val="00F46CF3"/>
    <w:rsid w:val="00F54EA7"/>
    <w:rsid w:val="00F5554C"/>
    <w:rsid w:val="00F56760"/>
    <w:rsid w:val="00F578D2"/>
    <w:rsid w:val="00F57A81"/>
    <w:rsid w:val="00F57B32"/>
    <w:rsid w:val="00F57F15"/>
    <w:rsid w:val="00F605B2"/>
    <w:rsid w:val="00F611C3"/>
    <w:rsid w:val="00F61ABB"/>
    <w:rsid w:val="00F625F1"/>
    <w:rsid w:val="00F63004"/>
    <w:rsid w:val="00F637F3"/>
    <w:rsid w:val="00F653EE"/>
    <w:rsid w:val="00F668CD"/>
    <w:rsid w:val="00F67EEF"/>
    <w:rsid w:val="00F7130D"/>
    <w:rsid w:val="00F72497"/>
    <w:rsid w:val="00F7266A"/>
    <w:rsid w:val="00F73661"/>
    <w:rsid w:val="00F74F3D"/>
    <w:rsid w:val="00F779AA"/>
    <w:rsid w:val="00F77E6C"/>
    <w:rsid w:val="00F80B09"/>
    <w:rsid w:val="00F80B6A"/>
    <w:rsid w:val="00F812CB"/>
    <w:rsid w:val="00F81A26"/>
    <w:rsid w:val="00F82E5E"/>
    <w:rsid w:val="00F82EEC"/>
    <w:rsid w:val="00F83352"/>
    <w:rsid w:val="00F84657"/>
    <w:rsid w:val="00F849CA"/>
    <w:rsid w:val="00F84CEF"/>
    <w:rsid w:val="00F86EE2"/>
    <w:rsid w:val="00F8753A"/>
    <w:rsid w:val="00F91905"/>
    <w:rsid w:val="00F92779"/>
    <w:rsid w:val="00F92E6F"/>
    <w:rsid w:val="00F92E80"/>
    <w:rsid w:val="00F93B63"/>
    <w:rsid w:val="00F95E83"/>
    <w:rsid w:val="00F96310"/>
    <w:rsid w:val="00F9698D"/>
    <w:rsid w:val="00F9732F"/>
    <w:rsid w:val="00FA025A"/>
    <w:rsid w:val="00FA3163"/>
    <w:rsid w:val="00FA39F3"/>
    <w:rsid w:val="00FA4702"/>
    <w:rsid w:val="00FA490C"/>
    <w:rsid w:val="00FB0855"/>
    <w:rsid w:val="00FB0937"/>
    <w:rsid w:val="00FB113D"/>
    <w:rsid w:val="00FB2752"/>
    <w:rsid w:val="00FB2D26"/>
    <w:rsid w:val="00FB3BAD"/>
    <w:rsid w:val="00FB401C"/>
    <w:rsid w:val="00FB4186"/>
    <w:rsid w:val="00FB629B"/>
    <w:rsid w:val="00FB6638"/>
    <w:rsid w:val="00FC0568"/>
    <w:rsid w:val="00FC1478"/>
    <w:rsid w:val="00FC2744"/>
    <w:rsid w:val="00FC2FA1"/>
    <w:rsid w:val="00FC3BE2"/>
    <w:rsid w:val="00FC4557"/>
    <w:rsid w:val="00FC49D9"/>
    <w:rsid w:val="00FC6693"/>
    <w:rsid w:val="00FC6966"/>
    <w:rsid w:val="00FC6C17"/>
    <w:rsid w:val="00FC718A"/>
    <w:rsid w:val="00FD0F72"/>
    <w:rsid w:val="00FD13B9"/>
    <w:rsid w:val="00FD5359"/>
    <w:rsid w:val="00FE0E24"/>
    <w:rsid w:val="00FE1B85"/>
    <w:rsid w:val="00FE211D"/>
    <w:rsid w:val="00FE275A"/>
    <w:rsid w:val="00FE34D2"/>
    <w:rsid w:val="00FE4718"/>
    <w:rsid w:val="00FE4CCF"/>
    <w:rsid w:val="00FE4D92"/>
    <w:rsid w:val="00FE58BE"/>
    <w:rsid w:val="00FE5BD6"/>
    <w:rsid w:val="00FE5CB0"/>
    <w:rsid w:val="00FE5EA6"/>
    <w:rsid w:val="00FE6065"/>
    <w:rsid w:val="00FE67D9"/>
    <w:rsid w:val="00FF08F1"/>
    <w:rsid w:val="00FF10D2"/>
    <w:rsid w:val="00FF144E"/>
    <w:rsid w:val="00FF1D14"/>
    <w:rsid w:val="00FF3680"/>
    <w:rsid w:val="00FF59F7"/>
    <w:rsid w:val="00FF5CE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156E"/>
    <w:pPr>
      <w:autoSpaceDE w:val="0"/>
      <w:autoSpaceDN w:val="0"/>
      <w:adjustRightInd w:val="0"/>
      <w:ind w:firstLine="709"/>
      <w:jc w:val="both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7607A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7607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60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760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7607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029D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B0937"/>
    <w:pPr>
      <w:ind w:left="720"/>
      <w:contextualSpacing/>
    </w:pPr>
  </w:style>
  <w:style w:type="paragraph" w:customStyle="1" w:styleId="s1">
    <w:name w:val="s_1"/>
    <w:basedOn w:val="a"/>
    <w:rsid w:val="000C17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C3475"/>
    <w:rPr>
      <w:i/>
      <w:iCs/>
    </w:rPr>
  </w:style>
  <w:style w:type="table" w:styleId="ab">
    <w:name w:val="Table Grid"/>
    <w:basedOn w:val="a1"/>
    <w:uiPriority w:val="59"/>
    <w:rsid w:val="007F6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.1"/>
    <w:rsid w:val="0021459A"/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uiPriority w:val="99"/>
    <w:semiHidden/>
    <w:unhideWhenUsed/>
    <w:rsid w:val="009745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745C1"/>
    <w:pPr>
      <w:spacing w:after="200"/>
      <w:ind w:firstLine="0"/>
      <w:jc w:val="left"/>
    </w:pPr>
    <w:rPr>
      <w:rFonts w:ascii="PT Astra Serif" w:hAnsi="PT Astra Serif"/>
      <w:i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9745C1"/>
    <w:rPr>
      <w:rFonts w:ascii="PT Astra Serif" w:hAnsi="PT Astra Serif"/>
      <w:i/>
      <w:lang w:eastAsia="en-US"/>
    </w:rPr>
  </w:style>
  <w:style w:type="character" w:customStyle="1" w:styleId="layout">
    <w:name w:val="layout"/>
    <w:rsid w:val="0086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156E"/>
    <w:pPr>
      <w:autoSpaceDE w:val="0"/>
      <w:autoSpaceDN w:val="0"/>
      <w:adjustRightInd w:val="0"/>
      <w:ind w:firstLine="709"/>
      <w:jc w:val="both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7607A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7607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60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760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7607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029D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B0937"/>
    <w:pPr>
      <w:ind w:left="720"/>
      <w:contextualSpacing/>
    </w:pPr>
  </w:style>
  <w:style w:type="paragraph" w:customStyle="1" w:styleId="s1">
    <w:name w:val="s_1"/>
    <w:basedOn w:val="a"/>
    <w:rsid w:val="000C17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C3475"/>
    <w:rPr>
      <w:i/>
      <w:iCs/>
    </w:rPr>
  </w:style>
  <w:style w:type="table" w:styleId="ab">
    <w:name w:val="Table Grid"/>
    <w:basedOn w:val="a1"/>
    <w:uiPriority w:val="59"/>
    <w:rsid w:val="007F6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.1"/>
    <w:rsid w:val="0021459A"/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uiPriority w:val="99"/>
    <w:semiHidden/>
    <w:unhideWhenUsed/>
    <w:rsid w:val="009745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745C1"/>
    <w:pPr>
      <w:spacing w:after="200"/>
      <w:ind w:firstLine="0"/>
      <w:jc w:val="left"/>
    </w:pPr>
    <w:rPr>
      <w:rFonts w:ascii="PT Astra Serif" w:hAnsi="PT Astra Serif"/>
      <w:i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9745C1"/>
    <w:rPr>
      <w:rFonts w:ascii="PT Astra Serif" w:hAnsi="PT Astra Serif"/>
      <w:i/>
      <w:lang w:eastAsia="en-US"/>
    </w:rPr>
  </w:style>
  <w:style w:type="character" w:customStyle="1" w:styleId="layout">
    <w:name w:val="layout"/>
    <w:rsid w:val="0086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983866AE827D5B0519AB490DEAB5D2AE781A8F32021105B2F6A12EEF0551E873F8B30BE176696D3E1377CE6EB876522BEA39191F6CD57D22N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D07B6DDBB514FAE889B5D2D82955AB24A9672542A144CCB9F3E4AF4A85C763C0DE7FC79106F6BA0A74B8C05BB02B4DBAC489579D37A8F8E455D5N75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44E6-AB54-4030-AEEA-88048A0C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27495</CharactersWithSpaces>
  <SharedDoc>false</SharedDoc>
  <HLinks>
    <vt:vector size="12" baseType="variant">
      <vt:variant>
        <vt:i4>8323133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consultantplus://offline/ref=64983866AE827D5B0519AB490DEAB5D2AE781A8F32021105B2F6A12EEF0551E873F8B30BE176696D3E1377CE6EB876522BEA39191F6CD57D22N6N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consultantplus://offline/ref=4AD07B6DDBB514FAE889B5D2D82955AB24A9672542A144CCB9F3E4AF4A85C763C0DE7FC79106F6BA0A74B8C05BB02B4DBAC489579D37A8F8E455D5N75AH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Ненашева Александра Андреевна</cp:lastModifiedBy>
  <cp:revision>8</cp:revision>
  <cp:lastPrinted>2023-01-11T05:47:00Z</cp:lastPrinted>
  <dcterms:created xsi:type="dcterms:W3CDTF">2022-12-29T07:02:00Z</dcterms:created>
  <dcterms:modified xsi:type="dcterms:W3CDTF">2023-01-12T07:36:00Z</dcterms:modified>
</cp:coreProperties>
</file>