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C455A" w:rsidRPr="00DC455A" w:rsidTr="0097240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C455A" w:rsidRPr="00DC455A" w:rsidRDefault="00DC455A" w:rsidP="00DC455A">
            <w:pPr>
              <w:jc w:val="center"/>
              <w:rPr>
                <w:rFonts w:ascii="PT Astra Serif" w:hAnsi="PT Astra Serif"/>
                <w:b/>
              </w:rPr>
            </w:pPr>
            <w:r w:rsidRPr="00DC455A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DC455A" w:rsidRPr="00DC455A" w:rsidTr="0097240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C455A" w:rsidRPr="00DC455A" w:rsidRDefault="00DC455A" w:rsidP="00DC455A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DC455A">
              <w:rPr>
                <w:rFonts w:ascii="PT Astra Serif" w:hAnsi="PT Astra Serif"/>
                <w:b/>
              </w:rPr>
              <w:t>П</w:t>
            </w:r>
            <w:proofErr w:type="gramEnd"/>
            <w:r w:rsidRPr="00DC455A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DC455A" w:rsidRPr="00DC455A" w:rsidTr="0097240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C455A" w:rsidRPr="00DC455A" w:rsidRDefault="00DC455A" w:rsidP="00DC455A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23</w:t>
            </w:r>
            <w:r w:rsidRPr="00DC455A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января</w:t>
            </w:r>
            <w:r w:rsidRPr="00DC455A">
              <w:rPr>
                <w:rFonts w:ascii="PT Astra Serif" w:hAnsi="PT Astra Serif"/>
                <w:b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C455A" w:rsidRPr="00DC455A" w:rsidRDefault="00DC455A" w:rsidP="00DC455A">
            <w:pPr>
              <w:jc w:val="right"/>
              <w:rPr>
                <w:rFonts w:ascii="PT Astra Serif" w:hAnsi="PT Astra Serif"/>
                <w:b/>
              </w:rPr>
            </w:pPr>
            <w:r w:rsidRPr="00DC455A">
              <w:rPr>
                <w:rFonts w:ascii="PT Astra Serif" w:hAnsi="PT Astra Serif"/>
                <w:b/>
              </w:rPr>
              <w:t>№ 23-П</w:t>
            </w:r>
          </w:p>
        </w:tc>
      </w:tr>
    </w:tbl>
    <w:p w:rsidR="002A1323" w:rsidRPr="00502269" w:rsidRDefault="002A1323" w:rsidP="002A1323">
      <w:pPr>
        <w:jc w:val="both"/>
        <w:rPr>
          <w:rFonts w:ascii="PT Astra Serif" w:hAnsi="PT Astra Serif"/>
        </w:rPr>
      </w:pPr>
    </w:p>
    <w:p w:rsidR="00502269" w:rsidRPr="00502269" w:rsidRDefault="00502269" w:rsidP="002A1323">
      <w:pPr>
        <w:jc w:val="both"/>
        <w:rPr>
          <w:rFonts w:ascii="PT Astra Serif" w:hAnsi="PT Astra Serif"/>
        </w:rPr>
      </w:pPr>
    </w:p>
    <w:p w:rsidR="00502269" w:rsidRPr="00502269" w:rsidRDefault="00502269" w:rsidP="002A1323">
      <w:pPr>
        <w:jc w:val="both"/>
        <w:rPr>
          <w:rFonts w:ascii="PT Astra Serif" w:hAnsi="PT Astra Serif"/>
        </w:rPr>
      </w:pPr>
      <w:bookmarkStart w:id="0" w:name="_GoBack"/>
      <w:bookmarkEnd w:id="0"/>
    </w:p>
    <w:p w:rsidR="00502269" w:rsidRDefault="002A1323" w:rsidP="002A1323">
      <w:pPr>
        <w:jc w:val="center"/>
        <w:rPr>
          <w:rFonts w:ascii="PT Astra Serif" w:hAnsi="PT Astra Serif"/>
          <w:b/>
        </w:rPr>
      </w:pPr>
      <w:r w:rsidRPr="00502269">
        <w:rPr>
          <w:rFonts w:ascii="PT Astra Serif" w:hAnsi="PT Astra Serif"/>
          <w:b/>
        </w:rPr>
        <w:t xml:space="preserve">О внесении изменений в постановление </w:t>
      </w:r>
    </w:p>
    <w:p w:rsidR="002A1323" w:rsidRPr="00502269" w:rsidRDefault="002A1323" w:rsidP="002A1323">
      <w:pPr>
        <w:jc w:val="center"/>
        <w:rPr>
          <w:rFonts w:ascii="PT Astra Serif" w:hAnsi="PT Astra Serif"/>
          <w:b/>
        </w:rPr>
      </w:pPr>
      <w:r w:rsidRPr="00502269">
        <w:rPr>
          <w:rFonts w:ascii="PT Astra Serif" w:hAnsi="PT Astra Serif"/>
          <w:b/>
        </w:rPr>
        <w:t>Правительства Ульяновской области от 16.06.2014 № 228-П</w:t>
      </w:r>
    </w:p>
    <w:p w:rsidR="002A1323" w:rsidRPr="00502269" w:rsidRDefault="002A1323" w:rsidP="002A1323">
      <w:pPr>
        <w:jc w:val="center"/>
        <w:rPr>
          <w:rFonts w:ascii="PT Astra Serif" w:hAnsi="PT Astra Serif"/>
          <w:b/>
        </w:rPr>
      </w:pPr>
    </w:p>
    <w:p w:rsidR="002A1323" w:rsidRPr="00502269" w:rsidRDefault="002A1323" w:rsidP="00502269">
      <w:pPr>
        <w:ind w:firstLine="709"/>
        <w:rPr>
          <w:rFonts w:ascii="PT Astra Serif" w:hAnsi="PT Astra Serif"/>
        </w:rPr>
      </w:pPr>
      <w:r w:rsidRPr="00502269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502269">
        <w:rPr>
          <w:rFonts w:ascii="PT Astra Serif" w:hAnsi="PT Astra Serif"/>
        </w:rPr>
        <w:t>п</w:t>
      </w:r>
      <w:proofErr w:type="gramEnd"/>
      <w:r w:rsidRPr="00502269">
        <w:rPr>
          <w:rFonts w:ascii="PT Astra Serif" w:hAnsi="PT Astra Serif"/>
        </w:rPr>
        <w:t xml:space="preserve"> о с т а н о в л я е т:</w:t>
      </w:r>
    </w:p>
    <w:p w:rsidR="002A1323" w:rsidRPr="00502269" w:rsidRDefault="002A1323" w:rsidP="0050226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02269">
        <w:rPr>
          <w:rFonts w:ascii="PT Astra Serif" w:hAnsi="PT Astra Serif" w:cs="PT Astra Serif"/>
        </w:rPr>
        <w:t xml:space="preserve">1. Внести в </w:t>
      </w:r>
      <w:hyperlink r:id="rId9" w:history="1">
        <w:r w:rsidRPr="00502269">
          <w:rPr>
            <w:rFonts w:ascii="PT Astra Serif" w:hAnsi="PT Astra Serif" w:cs="PT Astra Serif"/>
          </w:rPr>
          <w:t>постановление</w:t>
        </w:r>
      </w:hyperlink>
      <w:r w:rsidRPr="00502269">
        <w:rPr>
          <w:rFonts w:ascii="PT Astra Serif" w:hAnsi="PT Astra Serif" w:cs="PT Astra Serif"/>
        </w:rPr>
        <w:t xml:space="preserve"> Правительства Ульяновской области </w:t>
      </w:r>
      <w:r w:rsidR="00502269">
        <w:rPr>
          <w:rFonts w:ascii="PT Astra Serif" w:hAnsi="PT Astra Serif" w:cs="PT Astra Serif"/>
        </w:rPr>
        <w:br/>
      </w:r>
      <w:r w:rsidRPr="00502269">
        <w:rPr>
          <w:rFonts w:ascii="PT Astra Serif" w:hAnsi="PT Astra Serif" w:cs="PT Astra Serif"/>
        </w:rPr>
        <w:t>от 16.06.2014 № 228-П «О некоторых вопросах обеспечения питанием обучающихся за счёт бюджетных ассигнований областного бюджета Ульяновской области» следующие изменения:</w:t>
      </w:r>
    </w:p>
    <w:p w:rsidR="002A1323" w:rsidRPr="00502269" w:rsidRDefault="002A1323" w:rsidP="0050226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02269">
        <w:rPr>
          <w:rFonts w:ascii="PT Astra Serif" w:hAnsi="PT Astra Serif" w:cs="PT Astra Serif"/>
        </w:rPr>
        <w:t>1) в преамбуле слова «пунктом 10» заменить словами «пунктами 10 и 10</w:t>
      </w:r>
      <w:r w:rsidRPr="00502269">
        <w:rPr>
          <w:rFonts w:ascii="PT Astra Serif" w:hAnsi="PT Astra Serif" w:cs="PT Astra Serif"/>
          <w:vertAlign w:val="superscript"/>
        </w:rPr>
        <w:t>1</w:t>
      </w:r>
      <w:r w:rsidRPr="00502269">
        <w:rPr>
          <w:rFonts w:ascii="PT Astra Serif" w:hAnsi="PT Astra Serif" w:cs="PT Astra Serif"/>
        </w:rPr>
        <w:t xml:space="preserve"> части 1»;</w:t>
      </w:r>
    </w:p>
    <w:p w:rsidR="002A1323" w:rsidRPr="00502269" w:rsidRDefault="002A1323" w:rsidP="0050226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02269">
        <w:rPr>
          <w:rFonts w:ascii="PT Astra Serif" w:hAnsi="PT Astra Serif" w:cs="PT Astra Serif"/>
        </w:rPr>
        <w:t>2) в подпункте «г</w:t>
      </w:r>
      <w:proofErr w:type="gramStart"/>
      <w:r w:rsidRPr="00502269">
        <w:rPr>
          <w:rFonts w:ascii="PT Astra Serif" w:hAnsi="PT Astra Serif" w:cs="PT Astra Serif"/>
          <w:vertAlign w:val="superscript"/>
        </w:rPr>
        <w:t>1</w:t>
      </w:r>
      <w:proofErr w:type="gramEnd"/>
      <w:r w:rsidRPr="00502269">
        <w:rPr>
          <w:rFonts w:ascii="PT Astra Serif" w:hAnsi="PT Astra Serif" w:cs="PT Astra Serif"/>
        </w:rPr>
        <w:t>» подпункта 1 пункта 1 слово «бюджетной» заменить словом «автономной»;</w:t>
      </w:r>
    </w:p>
    <w:p w:rsidR="002A1323" w:rsidRPr="00502269" w:rsidRDefault="002A1323" w:rsidP="0050226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proofErr w:type="gramStart"/>
      <w:r w:rsidRPr="00502269">
        <w:rPr>
          <w:rFonts w:ascii="PT Astra Serif" w:hAnsi="PT Astra Serif" w:cs="PT Astra Serif"/>
        </w:rPr>
        <w:t xml:space="preserve">3) в </w:t>
      </w:r>
      <w:hyperlink r:id="rId10" w:history="1">
        <w:r w:rsidRPr="00502269">
          <w:rPr>
            <w:rFonts w:ascii="PT Astra Serif" w:hAnsi="PT Astra Serif" w:cs="PT Astra Serif"/>
          </w:rPr>
          <w:t>Правила</w:t>
        </w:r>
      </w:hyperlink>
      <w:r w:rsidRPr="00502269">
        <w:rPr>
          <w:rFonts w:ascii="PT Astra Serif" w:hAnsi="PT Astra Serif" w:cs="PT Astra Serif"/>
        </w:rPr>
        <w:t>х обеспечения питанием обучающихся в государственных образовательных организациях Ульяновской области:</w:t>
      </w:r>
      <w:proofErr w:type="gramEnd"/>
    </w:p>
    <w:p w:rsidR="00794B66" w:rsidRPr="00502269" w:rsidRDefault="002A1323" w:rsidP="0050226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02269">
        <w:rPr>
          <w:rFonts w:ascii="PT Astra Serif" w:hAnsi="PT Astra Serif" w:cs="PT Astra Serif"/>
        </w:rPr>
        <w:t>а) пункт 1 изложить в следующей редакции:</w:t>
      </w:r>
    </w:p>
    <w:p w:rsidR="002A1323" w:rsidRPr="00502269" w:rsidRDefault="002A1323" w:rsidP="0050226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02269">
        <w:rPr>
          <w:rFonts w:ascii="PT Astra Serif" w:hAnsi="PT Astra Serif" w:cs="PT Astra Serif"/>
        </w:rPr>
        <w:t xml:space="preserve">«1. </w:t>
      </w:r>
      <w:proofErr w:type="gramStart"/>
      <w:r w:rsidRPr="00502269">
        <w:rPr>
          <w:rFonts w:ascii="PT Astra Serif" w:hAnsi="PT Astra Serif" w:cs="PT Astra Serif"/>
        </w:rPr>
        <w:t xml:space="preserve">Настоящие Правила устанавливают порядок обеспечения питанием обучающихся в государственных образовательных организациях Ульяновской области за счёт бюджетных ассигнований областного бюджета Ульяновской области, </w:t>
      </w:r>
      <w:r w:rsidR="001F23D7" w:rsidRPr="00502269">
        <w:rPr>
          <w:rFonts w:ascii="PT Astra Serif" w:hAnsi="PT Astra Serif" w:cs="PT Astra Serif"/>
        </w:rPr>
        <w:t xml:space="preserve">включая </w:t>
      </w:r>
      <w:r w:rsidRPr="00502269">
        <w:rPr>
          <w:rFonts w:ascii="PT Astra Serif" w:hAnsi="PT Astra Serif" w:cs="PT Astra Serif"/>
        </w:rPr>
        <w:t xml:space="preserve">порядок обеспечения бесплатным двухразовым питанием обучающихся с ограниченными возможностями здоровья, обучение которых организовано государственными образовательными организациями Ульяновской области на дому, в том числе возможность замены </w:t>
      </w:r>
      <w:r w:rsidR="001F23D7" w:rsidRPr="00502269">
        <w:rPr>
          <w:rFonts w:ascii="PT Astra Serif" w:hAnsi="PT Astra Serif" w:cs="PT Astra Serif"/>
        </w:rPr>
        <w:t xml:space="preserve">указанного </w:t>
      </w:r>
      <w:r w:rsidRPr="00502269">
        <w:rPr>
          <w:rFonts w:ascii="PT Astra Serif" w:hAnsi="PT Astra Serif" w:cs="PT Astra Serif"/>
        </w:rPr>
        <w:t>бесплатного двухразового питания денежной компенсацией</w:t>
      </w:r>
      <w:r w:rsidR="00F73882" w:rsidRPr="00502269">
        <w:rPr>
          <w:rFonts w:ascii="PT Astra Serif" w:hAnsi="PT Astra Serif" w:cs="PT Astra Serif"/>
        </w:rPr>
        <w:t xml:space="preserve">, </w:t>
      </w:r>
      <w:r w:rsidR="000C2F85" w:rsidRPr="00502269">
        <w:rPr>
          <w:rFonts w:ascii="PT Astra Serif" w:hAnsi="PT Astra Serif" w:cs="PT Astra Serif"/>
        </w:rPr>
        <w:t>в случаях, установленных Правительством Ульяновской области от</w:t>
      </w:r>
      <w:proofErr w:type="gramEnd"/>
      <w:r w:rsidR="000C2F85" w:rsidRPr="00502269">
        <w:rPr>
          <w:rFonts w:ascii="PT Astra Serif" w:hAnsi="PT Astra Serif" w:cs="PT Astra Serif"/>
        </w:rPr>
        <w:t xml:space="preserve"> 16.06.2014 № 228-П «О некоторых вопросах обеспечения питанием обучающихся за счёт бюджетных ассигнований областного бюджета Ульяновской области»</w:t>
      </w:r>
      <w:proofErr w:type="gramStart"/>
      <w:r w:rsidR="000C2F85" w:rsidRPr="00502269">
        <w:rPr>
          <w:rFonts w:ascii="PT Astra Serif" w:hAnsi="PT Astra Serif" w:cs="PT Astra Serif"/>
        </w:rPr>
        <w:t>.»</w:t>
      </w:r>
      <w:proofErr w:type="gramEnd"/>
      <w:r w:rsidRPr="00502269">
        <w:rPr>
          <w:rFonts w:ascii="PT Astra Serif" w:hAnsi="PT Astra Serif" w:cs="PT Astra Serif"/>
        </w:rPr>
        <w:t>;</w:t>
      </w:r>
    </w:p>
    <w:p w:rsidR="002A1323" w:rsidRPr="00502269" w:rsidRDefault="002A1323" w:rsidP="0050226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02269">
        <w:rPr>
          <w:rFonts w:ascii="PT Astra Serif" w:hAnsi="PT Astra Serif" w:cs="PT Astra Serif"/>
        </w:rPr>
        <w:t>б) подпункт 1 пункта 4 изложить в следующей редакции:</w:t>
      </w:r>
    </w:p>
    <w:p w:rsidR="002A1323" w:rsidRPr="00502269" w:rsidRDefault="002A1323" w:rsidP="0050226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02269">
        <w:rPr>
          <w:rFonts w:ascii="PT Astra Serif" w:hAnsi="PT Astra Serif" w:cs="PT Astra Serif"/>
        </w:rPr>
        <w:t>«1) лицам с ограниченными возможностями здоровья, обучение которых организовано государственными образовательными организациями Ульяновской области на дому</w:t>
      </w:r>
      <w:proofErr w:type="gramStart"/>
      <w:r w:rsidRPr="00502269">
        <w:rPr>
          <w:rFonts w:ascii="PT Astra Serif" w:hAnsi="PT Astra Serif" w:cs="PT Astra Serif"/>
        </w:rPr>
        <w:t>;»</w:t>
      </w:r>
      <w:proofErr w:type="gramEnd"/>
      <w:r w:rsidRPr="00502269">
        <w:rPr>
          <w:rFonts w:ascii="PT Astra Serif" w:hAnsi="PT Astra Serif" w:cs="PT Astra Serif"/>
        </w:rPr>
        <w:t>;</w:t>
      </w:r>
    </w:p>
    <w:p w:rsidR="002A1323" w:rsidRPr="00502269" w:rsidRDefault="002A1323" w:rsidP="0050226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02269">
        <w:rPr>
          <w:rFonts w:ascii="PT Astra Serif" w:hAnsi="PT Astra Serif" w:cs="PT Astra Serif"/>
        </w:rPr>
        <w:t>в) абзац второй пункта 5 изложить в следующей редакции:</w:t>
      </w:r>
    </w:p>
    <w:p w:rsidR="002A1323" w:rsidRPr="00502269" w:rsidRDefault="002A1323" w:rsidP="0050226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02269">
        <w:rPr>
          <w:rFonts w:ascii="PT Astra Serif" w:hAnsi="PT Astra Serif" w:cs="PT Astra Serif"/>
        </w:rPr>
        <w:t xml:space="preserve">«Государственные образовательные организации Ульяновской области обеспечивают бесплатным двухразовым питанием не проживающих в них обучающихся с ограниченными возможностями здоровья в дни посещения </w:t>
      </w:r>
      <w:r w:rsidR="004738B3" w:rsidRPr="00502269">
        <w:rPr>
          <w:rFonts w:ascii="PT Astra Serif" w:hAnsi="PT Astra Serif" w:cs="PT Astra Serif"/>
        </w:rPr>
        <w:t xml:space="preserve">              </w:t>
      </w:r>
      <w:r w:rsidRPr="00502269">
        <w:rPr>
          <w:rFonts w:ascii="PT Astra Serif" w:hAnsi="PT Astra Serif" w:cs="PT Astra Serif"/>
        </w:rPr>
        <w:t xml:space="preserve">ими указанных организаций с целью обучения. Государственные </w:t>
      </w:r>
      <w:r w:rsidRPr="00502269">
        <w:rPr>
          <w:rFonts w:ascii="PT Astra Serif" w:hAnsi="PT Astra Serif" w:cs="PT Astra Serif"/>
        </w:rPr>
        <w:lastRenderedPageBreak/>
        <w:t xml:space="preserve">образовательные организации Ульяновской области обеспечивают питанием проживающих и обучающихся в них обучающихся с ограниченными возможностями здоровья в течение </w:t>
      </w:r>
      <w:r w:rsidR="000E3F5C" w:rsidRPr="00502269">
        <w:rPr>
          <w:rFonts w:ascii="PT Astra Serif" w:hAnsi="PT Astra Serif" w:cs="PT Astra Serif"/>
        </w:rPr>
        <w:t>периода</w:t>
      </w:r>
      <w:r w:rsidRPr="00502269">
        <w:rPr>
          <w:rFonts w:ascii="PT Astra Serif" w:hAnsi="PT Astra Serif" w:cs="PT Astra Serif"/>
        </w:rPr>
        <w:t xml:space="preserve"> их проживания</w:t>
      </w:r>
      <w:r w:rsidR="004738B3" w:rsidRPr="00502269">
        <w:rPr>
          <w:rFonts w:ascii="PT Astra Serif" w:hAnsi="PT Astra Serif" w:cs="PT Astra Serif"/>
        </w:rPr>
        <w:t xml:space="preserve"> в указанных организациях</w:t>
      </w:r>
      <w:proofErr w:type="gramStart"/>
      <w:r w:rsidRPr="00502269">
        <w:rPr>
          <w:rFonts w:ascii="PT Astra Serif" w:hAnsi="PT Astra Serif" w:cs="PT Astra Serif"/>
        </w:rPr>
        <w:t>.»;</w:t>
      </w:r>
      <w:proofErr w:type="gramEnd"/>
    </w:p>
    <w:p w:rsidR="002A1323" w:rsidRPr="00502269" w:rsidRDefault="002A1323" w:rsidP="0050226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02269">
        <w:rPr>
          <w:rFonts w:ascii="PT Astra Serif" w:hAnsi="PT Astra Serif" w:cs="PT Astra Serif"/>
        </w:rPr>
        <w:t>г) в пункте 8</w:t>
      </w:r>
      <w:r w:rsidRPr="00502269">
        <w:rPr>
          <w:rFonts w:ascii="PT Astra Serif" w:hAnsi="PT Astra Serif" w:cs="PT Astra Serif"/>
          <w:vertAlign w:val="superscript"/>
        </w:rPr>
        <w:t xml:space="preserve">1 </w:t>
      </w:r>
      <w:r w:rsidRPr="00502269">
        <w:rPr>
          <w:rFonts w:ascii="PT Astra Serif" w:hAnsi="PT Astra Serif" w:cs="PT Astra Serif"/>
        </w:rPr>
        <w:t>слово «бюджетной» заменить словом «автономной».</w:t>
      </w:r>
    </w:p>
    <w:p w:rsidR="002A1323" w:rsidRPr="00502269" w:rsidRDefault="002A1323" w:rsidP="0050226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02269">
        <w:rPr>
          <w:rFonts w:ascii="PT Astra Serif" w:hAnsi="PT Astra Serif" w:cs="PT Astra Serif"/>
        </w:rPr>
        <w:t>2. Настоящее постановление вступает в силу на следующий день после дня его официального опубликования.</w:t>
      </w:r>
    </w:p>
    <w:p w:rsidR="002A1323" w:rsidRPr="00502269" w:rsidRDefault="002A1323" w:rsidP="002A1323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</w:p>
    <w:p w:rsidR="004738B3" w:rsidRPr="00502269" w:rsidRDefault="004738B3" w:rsidP="002A1323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</w:p>
    <w:p w:rsidR="00502269" w:rsidRPr="00502269" w:rsidRDefault="00502269" w:rsidP="002A1323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</w:p>
    <w:p w:rsidR="002A1323" w:rsidRPr="00502269" w:rsidRDefault="002A1323" w:rsidP="002A1323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  <w:r w:rsidRPr="00502269">
        <w:rPr>
          <w:rFonts w:ascii="PT Astra Serif" w:hAnsi="PT Astra Serif" w:cs="PT Astra Serif"/>
        </w:rPr>
        <w:t xml:space="preserve">Председатель </w:t>
      </w:r>
    </w:p>
    <w:p w:rsidR="002A1323" w:rsidRPr="00502269" w:rsidRDefault="002A1323" w:rsidP="002A1323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  <w:r w:rsidRPr="00502269">
        <w:rPr>
          <w:rFonts w:ascii="PT Astra Serif" w:hAnsi="PT Astra Serif" w:cs="PT Astra Serif"/>
        </w:rPr>
        <w:t>Правительства области</w:t>
      </w:r>
      <w:r w:rsidRPr="00502269">
        <w:rPr>
          <w:rFonts w:ascii="PT Astra Serif" w:hAnsi="PT Astra Serif" w:cs="PT Astra Serif"/>
        </w:rPr>
        <w:tab/>
      </w:r>
      <w:r w:rsidRPr="00502269">
        <w:rPr>
          <w:rFonts w:ascii="PT Astra Serif" w:hAnsi="PT Astra Serif" w:cs="PT Astra Serif"/>
        </w:rPr>
        <w:tab/>
      </w:r>
      <w:r w:rsidR="004738B3" w:rsidRPr="00502269">
        <w:rPr>
          <w:rFonts w:ascii="PT Astra Serif" w:hAnsi="PT Astra Serif" w:cs="PT Astra Serif"/>
        </w:rPr>
        <w:t xml:space="preserve">                    </w:t>
      </w:r>
      <w:r w:rsidRPr="00502269">
        <w:rPr>
          <w:rFonts w:ascii="PT Astra Serif" w:hAnsi="PT Astra Serif" w:cs="PT Astra Serif"/>
        </w:rPr>
        <w:tab/>
      </w:r>
      <w:r w:rsidRPr="00502269">
        <w:rPr>
          <w:rFonts w:ascii="PT Astra Serif" w:hAnsi="PT Astra Serif" w:cs="PT Astra Serif"/>
        </w:rPr>
        <w:tab/>
      </w:r>
      <w:r w:rsidRPr="00502269">
        <w:rPr>
          <w:rFonts w:ascii="PT Astra Serif" w:hAnsi="PT Astra Serif" w:cs="PT Astra Serif"/>
        </w:rPr>
        <w:tab/>
        <w:t xml:space="preserve">               </w:t>
      </w:r>
      <w:r w:rsidR="004738B3" w:rsidRPr="00502269">
        <w:rPr>
          <w:rFonts w:ascii="PT Astra Serif" w:hAnsi="PT Astra Serif" w:cs="PT Astra Serif"/>
        </w:rPr>
        <w:t xml:space="preserve">   </w:t>
      </w:r>
      <w:r w:rsidR="00502269" w:rsidRPr="00502269">
        <w:rPr>
          <w:rFonts w:ascii="PT Astra Serif" w:hAnsi="PT Astra Serif" w:cs="PT Astra Serif"/>
        </w:rPr>
        <w:t xml:space="preserve"> </w:t>
      </w:r>
      <w:r w:rsidR="004738B3" w:rsidRPr="00502269">
        <w:rPr>
          <w:rFonts w:ascii="PT Astra Serif" w:hAnsi="PT Astra Serif" w:cs="PT Astra Serif"/>
        </w:rPr>
        <w:t xml:space="preserve">    </w:t>
      </w:r>
      <w:proofErr w:type="spellStart"/>
      <w:r w:rsidRPr="00502269">
        <w:rPr>
          <w:rFonts w:ascii="PT Astra Serif" w:hAnsi="PT Astra Serif" w:cs="PT Astra Serif"/>
        </w:rPr>
        <w:t>В.Н.Разумков</w:t>
      </w:r>
      <w:proofErr w:type="spellEnd"/>
    </w:p>
    <w:p w:rsidR="005F79C9" w:rsidRPr="00502269" w:rsidRDefault="005F79C9" w:rsidP="002A1323">
      <w:pPr>
        <w:widowControl w:val="0"/>
        <w:shd w:val="clear" w:color="auto" w:fill="FFFFFF"/>
        <w:jc w:val="right"/>
        <w:rPr>
          <w:rFonts w:ascii="PT Astra Serif" w:hAnsi="PT Astra Serif"/>
        </w:rPr>
      </w:pPr>
    </w:p>
    <w:sectPr w:rsidR="005F79C9" w:rsidRPr="00502269" w:rsidSect="00502269"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91A" w:rsidRDefault="0031091A">
      <w:r>
        <w:separator/>
      </w:r>
    </w:p>
  </w:endnote>
  <w:endnote w:type="continuationSeparator" w:id="0">
    <w:p w:rsidR="0031091A" w:rsidRDefault="0031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69" w:rsidRPr="00502269" w:rsidRDefault="00502269" w:rsidP="00502269">
    <w:pPr>
      <w:pStyle w:val="ab"/>
      <w:jc w:val="right"/>
      <w:rPr>
        <w:rFonts w:ascii="PT Astra Serif" w:hAnsi="PT Astra Serif"/>
        <w:sz w:val="16"/>
      </w:rPr>
    </w:pPr>
    <w:r w:rsidRPr="00502269">
      <w:rPr>
        <w:rFonts w:ascii="PT Astra Serif" w:hAnsi="PT Astra Serif"/>
        <w:sz w:val="16"/>
      </w:rPr>
      <w:t>1901ан1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91A" w:rsidRDefault="0031091A">
      <w:r>
        <w:separator/>
      </w:r>
    </w:p>
  </w:footnote>
  <w:footnote w:type="continuationSeparator" w:id="0">
    <w:p w:rsidR="0031091A" w:rsidRDefault="00310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BC" w:rsidRPr="008E09DB" w:rsidRDefault="006F5EBC">
    <w:pPr>
      <w:pStyle w:val="a4"/>
      <w:jc w:val="center"/>
      <w:rPr>
        <w:rFonts w:ascii="PT Astra Serif" w:hAnsi="PT Astra Serif"/>
      </w:rPr>
    </w:pPr>
    <w:r w:rsidRPr="008E09DB">
      <w:rPr>
        <w:rFonts w:ascii="PT Astra Serif" w:hAnsi="PT Astra Serif"/>
      </w:rPr>
      <w:fldChar w:fldCharType="begin"/>
    </w:r>
    <w:r w:rsidRPr="008E09DB">
      <w:rPr>
        <w:rFonts w:ascii="PT Astra Serif" w:hAnsi="PT Astra Serif"/>
      </w:rPr>
      <w:instrText>PAGE   \* MERGEFORMAT</w:instrText>
    </w:r>
    <w:r w:rsidRPr="008E09DB">
      <w:rPr>
        <w:rFonts w:ascii="PT Astra Serif" w:hAnsi="PT Astra Serif"/>
      </w:rPr>
      <w:fldChar w:fldCharType="separate"/>
    </w:r>
    <w:r w:rsidR="00DC455A">
      <w:rPr>
        <w:rFonts w:ascii="PT Astra Serif" w:hAnsi="PT Astra Serif"/>
        <w:noProof/>
      </w:rPr>
      <w:t>2</w:t>
    </w:r>
    <w:r w:rsidRPr="008E09DB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B37A3F"/>
    <w:multiLevelType w:val="hybridMultilevel"/>
    <w:tmpl w:val="484E3E46"/>
    <w:lvl w:ilvl="0" w:tplc="64A0B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4035B"/>
    <w:multiLevelType w:val="hybridMultilevel"/>
    <w:tmpl w:val="C77A4CA4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6">
    <w:nsid w:val="61037027"/>
    <w:multiLevelType w:val="hybridMultilevel"/>
    <w:tmpl w:val="EB8E41E2"/>
    <w:lvl w:ilvl="0" w:tplc="1DB2AD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66C01A11"/>
    <w:multiLevelType w:val="hybridMultilevel"/>
    <w:tmpl w:val="71820550"/>
    <w:lvl w:ilvl="0" w:tplc="FD461DB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EE34E9"/>
    <w:multiLevelType w:val="hybridMultilevel"/>
    <w:tmpl w:val="003EA88C"/>
    <w:lvl w:ilvl="0" w:tplc="958A60D8">
      <w:start w:val="1"/>
      <w:numFmt w:val="decimal"/>
      <w:lvlText w:val="%1)"/>
      <w:lvlJc w:val="left"/>
      <w:pPr>
        <w:ind w:left="1068" w:hanging="360"/>
      </w:pPr>
      <w:rPr>
        <w:rFonts w:ascii="PT Astra Serif" w:eastAsia="Calibri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770F51"/>
    <w:multiLevelType w:val="hybridMultilevel"/>
    <w:tmpl w:val="B27A6E98"/>
    <w:lvl w:ilvl="0" w:tplc="88687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A13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17FE3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85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131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0D2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68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8ED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4774"/>
    <w:rsid w:val="00055337"/>
    <w:rsid w:val="000555C9"/>
    <w:rsid w:val="000558B3"/>
    <w:rsid w:val="000558B6"/>
    <w:rsid w:val="00055997"/>
    <w:rsid w:val="00055A0D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AB4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4CF9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EA"/>
    <w:rsid w:val="00090443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2F85"/>
    <w:rsid w:val="000C3840"/>
    <w:rsid w:val="000C3D64"/>
    <w:rsid w:val="000C3FCB"/>
    <w:rsid w:val="000C4403"/>
    <w:rsid w:val="000C4954"/>
    <w:rsid w:val="000C4AA2"/>
    <w:rsid w:val="000C4C30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3F5C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073E4"/>
    <w:rsid w:val="001101CE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075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2CBD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DED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23D7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24C8"/>
    <w:rsid w:val="002224F3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3FA6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9B"/>
    <w:rsid w:val="00236FD8"/>
    <w:rsid w:val="0023723C"/>
    <w:rsid w:val="00240479"/>
    <w:rsid w:val="0024086D"/>
    <w:rsid w:val="0024093E"/>
    <w:rsid w:val="00240F72"/>
    <w:rsid w:val="00241381"/>
    <w:rsid w:val="00241F09"/>
    <w:rsid w:val="00241F39"/>
    <w:rsid w:val="002423FF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06F"/>
    <w:rsid w:val="002553FF"/>
    <w:rsid w:val="002557F8"/>
    <w:rsid w:val="0025597E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5FDD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23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2954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045"/>
    <w:rsid w:val="002B21F3"/>
    <w:rsid w:val="002B2AA1"/>
    <w:rsid w:val="002B2BB4"/>
    <w:rsid w:val="002B2F95"/>
    <w:rsid w:val="002B39DE"/>
    <w:rsid w:val="002B4323"/>
    <w:rsid w:val="002B439F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399B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9A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B6A"/>
    <w:rsid w:val="002F0CA8"/>
    <w:rsid w:val="002F0E21"/>
    <w:rsid w:val="002F136C"/>
    <w:rsid w:val="002F1643"/>
    <w:rsid w:val="002F1AFE"/>
    <w:rsid w:val="002F232F"/>
    <w:rsid w:val="002F248F"/>
    <w:rsid w:val="002F24D5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3F1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C55"/>
    <w:rsid w:val="003104C8"/>
    <w:rsid w:val="0031091A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571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5DD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2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2F3"/>
    <w:rsid w:val="00363761"/>
    <w:rsid w:val="00363944"/>
    <w:rsid w:val="00363ACE"/>
    <w:rsid w:val="0036468E"/>
    <w:rsid w:val="003646C0"/>
    <w:rsid w:val="00364886"/>
    <w:rsid w:val="00364AFA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6D4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2AC"/>
    <w:rsid w:val="003C6399"/>
    <w:rsid w:val="003C6578"/>
    <w:rsid w:val="003C6627"/>
    <w:rsid w:val="003C6A6F"/>
    <w:rsid w:val="003C6A7D"/>
    <w:rsid w:val="003C6AC9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C87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923"/>
    <w:rsid w:val="003E6EE4"/>
    <w:rsid w:val="003E7160"/>
    <w:rsid w:val="003E7672"/>
    <w:rsid w:val="003E7738"/>
    <w:rsid w:val="003E7D64"/>
    <w:rsid w:val="003E7E4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497F"/>
    <w:rsid w:val="0041515A"/>
    <w:rsid w:val="00415285"/>
    <w:rsid w:val="004155FB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9D3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B93"/>
    <w:rsid w:val="00447ED8"/>
    <w:rsid w:val="004507A8"/>
    <w:rsid w:val="00450805"/>
    <w:rsid w:val="004508CE"/>
    <w:rsid w:val="00450D38"/>
    <w:rsid w:val="00450EC2"/>
    <w:rsid w:val="00451470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58C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BD0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821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38B3"/>
    <w:rsid w:val="00474038"/>
    <w:rsid w:val="00474180"/>
    <w:rsid w:val="004744AA"/>
    <w:rsid w:val="0047489F"/>
    <w:rsid w:val="00475268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C9C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62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362"/>
    <w:rsid w:val="004E67B2"/>
    <w:rsid w:val="004E6B20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45F2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2E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269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A21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47C07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34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EA1"/>
    <w:rsid w:val="005D22CC"/>
    <w:rsid w:val="005D2ABE"/>
    <w:rsid w:val="005D2C17"/>
    <w:rsid w:val="005D2FEE"/>
    <w:rsid w:val="005D37E9"/>
    <w:rsid w:val="005D3A33"/>
    <w:rsid w:val="005D3BB9"/>
    <w:rsid w:val="005D4217"/>
    <w:rsid w:val="005D4830"/>
    <w:rsid w:val="005D4861"/>
    <w:rsid w:val="005D5858"/>
    <w:rsid w:val="005D5BE0"/>
    <w:rsid w:val="005D5BFE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9C9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872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5F7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4A5F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2EE6"/>
    <w:rsid w:val="00662F6E"/>
    <w:rsid w:val="00663066"/>
    <w:rsid w:val="006633D1"/>
    <w:rsid w:val="00663768"/>
    <w:rsid w:val="006639DD"/>
    <w:rsid w:val="00664A54"/>
    <w:rsid w:val="00664A96"/>
    <w:rsid w:val="00664C18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0ACF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97EA0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4E4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B71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5EB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52A"/>
    <w:rsid w:val="0070371C"/>
    <w:rsid w:val="00703F5D"/>
    <w:rsid w:val="00704099"/>
    <w:rsid w:val="0070409D"/>
    <w:rsid w:val="0070452E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7F0"/>
    <w:rsid w:val="00713B8E"/>
    <w:rsid w:val="00713C4C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C9"/>
    <w:rsid w:val="0071713C"/>
    <w:rsid w:val="00717574"/>
    <w:rsid w:val="0071763F"/>
    <w:rsid w:val="00717E00"/>
    <w:rsid w:val="00717F49"/>
    <w:rsid w:val="00717FE6"/>
    <w:rsid w:val="007206F5"/>
    <w:rsid w:val="00720802"/>
    <w:rsid w:val="00720C56"/>
    <w:rsid w:val="00720D39"/>
    <w:rsid w:val="00722298"/>
    <w:rsid w:val="00722755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7C"/>
    <w:rsid w:val="007242B6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124D"/>
    <w:rsid w:val="0074144A"/>
    <w:rsid w:val="00741463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19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B66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B7F6D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6F9"/>
    <w:rsid w:val="007D78A2"/>
    <w:rsid w:val="007D7A53"/>
    <w:rsid w:val="007E00C7"/>
    <w:rsid w:val="007E05E3"/>
    <w:rsid w:val="007E0964"/>
    <w:rsid w:val="007E09E2"/>
    <w:rsid w:val="007E1095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26F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2FE2"/>
    <w:rsid w:val="0086309B"/>
    <w:rsid w:val="0086326F"/>
    <w:rsid w:val="008632B1"/>
    <w:rsid w:val="00863772"/>
    <w:rsid w:val="0086398D"/>
    <w:rsid w:val="00863B85"/>
    <w:rsid w:val="00863C10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678B8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05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817"/>
    <w:rsid w:val="008939CE"/>
    <w:rsid w:val="00893A3F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8D7"/>
    <w:rsid w:val="0089795E"/>
    <w:rsid w:val="00897EB6"/>
    <w:rsid w:val="00897FD4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8D"/>
    <w:rsid w:val="008B03D9"/>
    <w:rsid w:val="008B05A5"/>
    <w:rsid w:val="008B05CC"/>
    <w:rsid w:val="008B0646"/>
    <w:rsid w:val="008B0762"/>
    <w:rsid w:val="008B0B94"/>
    <w:rsid w:val="008B122C"/>
    <w:rsid w:val="008B1AB8"/>
    <w:rsid w:val="008B1CC4"/>
    <w:rsid w:val="008B2ABA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9F1"/>
    <w:rsid w:val="008B6AC9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2BC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49D"/>
    <w:rsid w:val="008C4C29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0D8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39A6"/>
    <w:rsid w:val="008F47BE"/>
    <w:rsid w:val="008F482D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CD1"/>
    <w:rsid w:val="00901D33"/>
    <w:rsid w:val="00901E6E"/>
    <w:rsid w:val="00902011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6FFB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BC2"/>
    <w:rsid w:val="00924C4A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4D2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C79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58CA"/>
    <w:rsid w:val="009565AA"/>
    <w:rsid w:val="009565DE"/>
    <w:rsid w:val="00956B7D"/>
    <w:rsid w:val="00956DFB"/>
    <w:rsid w:val="00956F29"/>
    <w:rsid w:val="00957264"/>
    <w:rsid w:val="00957715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F2"/>
    <w:rsid w:val="00961A34"/>
    <w:rsid w:val="00961B8C"/>
    <w:rsid w:val="00961C6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6E0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4FE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21C3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D48"/>
    <w:rsid w:val="009E4F34"/>
    <w:rsid w:val="009E5500"/>
    <w:rsid w:val="009E5850"/>
    <w:rsid w:val="009E625F"/>
    <w:rsid w:val="009E6B9A"/>
    <w:rsid w:val="009E6BD8"/>
    <w:rsid w:val="009E6D76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9C5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82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00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14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542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C6E"/>
    <w:rsid w:val="00A85F65"/>
    <w:rsid w:val="00A86387"/>
    <w:rsid w:val="00A868B4"/>
    <w:rsid w:val="00A87038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4DF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57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E0D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6D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AA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A9D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77C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6F3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20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8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DF5"/>
    <w:rsid w:val="00B91ED1"/>
    <w:rsid w:val="00B924A7"/>
    <w:rsid w:val="00B9295C"/>
    <w:rsid w:val="00B92ED7"/>
    <w:rsid w:val="00B930F5"/>
    <w:rsid w:val="00B9381F"/>
    <w:rsid w:val="00B93A17"/>
    <w:rsid w:val="00B93D7D"/>
    <w:rsid w:val="00B94AFF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BC8"/>
    <w:rsid w:val="00BE1C4E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6EF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1FB"/>
    <w:rsid w:val="00BF02D3"/>
    <w:rsid w:val="00BF1795"/>
    <w:rsid w:val="00BF17BD"/>
    <w:rsid w:val="00BF2115"/>
    <w:rsid w:val="00BF2185"/>
    <w:rsid w:val="00BF2609"/>
    <w:rsid w:val="00BF2630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C81"/>
    <w:rsid w:val="00C01E0D"/>
    <w:rsid w:val="00C0204D"/>
    <w:rsid w:val="00C028FC"/>
    <w:rsid w:val="00C02C1A"/>
    <w:rsid w:val="00C02EBE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398"/>
    <w:rsid w:val="00C074B3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CC2"/>
    <w:rsid w:val="00C51FA9"/>
    <w:rsid w:val="00C523F1"/>
    <w:rsid w:val="00C527E3"/>
    <w:rsid w:val="00C52A53"/>
    <w:rsid w:val="00C52D7F"/>
    <w:rsid w:val="00C5345D"/>
    <w:rsid w:val="00C538D7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81C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D02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6FA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B8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5F93"/>
    <w:rsid w:val="00CB60D7"/>
    <w:rsid w:val="00CB64F3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18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C87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545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5F58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B0B"/>
    <w:rsid w:val="00D10B98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379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27346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C23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281"/>
    <w:rsid w:val="00D828B2"/>
    <w:rsid w:val="00D82B52"/>
    <w:rsid w:val="00D82CE3"/>
    <w:rsid w:val="00D82D64"/>
    <w:rsid w:val="00D82E04"/>
    <w:rsid w:val="00D83160"/>
    <w:rsid w:val="00D833C4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6B24"/>
    <w:rsid w:val="00D8767B"/>
    <w:rsid w:val="00D87857"/>
    <w:rsid w:val="00D87C6C"/>
    <w:rsid w:val="00D87F07"/>
    <w:rsid w:val="00D906F8"/>
    <w:rsid w:val="00D90BB0"/>
    <w:rsid w:val="00D918A6"/>
    <w:rsid w:val="00D9236A"/>
    <w:rsid w:val="00D9242F"/>
    <w:rsid w:val="00D9258E"/>
    <w:rsid w:val="00D93A7F"/>
    <w:rsid w:val="00D946D0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E56"/>
    <w:rsid w:val="00DA402F"/>
    <w:rsid w:val="00DA48C0"/>
    <w:rsid w:val="00DA4C0C"/>
    <w:rsid w:val="00DA4DDB"/>
    <w:rsid w:val="00DA5015"/>
    <w:rsid w:val="00DA5319"/>
    <w:rsid w:val="00DA61E6"/>
    <w:rsid w:val="00DA62F9"/>
    <w:rsid w:val="00DA63B1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38E6"/>
    <w:rsid w:val="00DC3A97"/>
    <w:rsid w:val="00DC3C5D"/>
    <w:rsid w:val="00DC3C97"/>
    <w:rsid w:val="00DC3E8F"/>
    <w:rsid w:val="00DC3F65"/>
    <w:rsid w:val="00DC3FFF"/>
    <w:rsid w:val="00DC4227"/>
    <w:rsid w:val="00DC42F1"/>
    <w:rsid w:val="00DC455A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1F87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3EC6"/>
    <w:rsid w:val="00DF4302"/>
    <w:rsid w:val="00DF4526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5F9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09B"/>
    <w:rsid w:val="00E11249"/>
    <w:rsid w:val="00E1132A"/>
    <w:rsid w:val="00E116EE"/>
    <w:rsid w:val="00E11AEF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061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456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3C2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246"/>
    <w:rsid w:val="00E77B78"/>
    <w:rsid w:val="00E77C23"/>
    <w:rsid w:val="00E77D96"/>
    <w:rsid w:val="00E77E3D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5F4C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C43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92A"/>
    <w:rsid w:val="00EE3A03"/>
    <w:rsid w:val="00EE3C48"/>
    <w:rsid w:val="00EE42A5"/>
    <w:rsid w:val="00EE4560"/>
    <w:rsid w:val="00EE48AB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134"/>
    <w:rsid w:val="00EF01D6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96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8FE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FC6"/>
    <w:rsid w:val="00F11265"/>
    <w:rsid w:val="00F11543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8E5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567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5B5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65C2"/>
    <w:rsid w:val="00F56773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682"/>
    <w:rsid w:val="00F73882"/>
    <w:rsid w:val="00F73A5B"/>
    <w:rsid w:val="00F73DBB"/>
    <w:rsid w:val="00F73DF8"/>
    <w:rsid w:val="00F74105"/>
    <w:rsid w:val="00F7411F"/>
    <w:rsid w:val="00F74356"/>
    <w:rsid w:val="00F744AD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122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6006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792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6325"/>
    <w:rsid w:val="00FB67CC"/>
    <w:rsid w:val="00FB69AC"/>
    <w:rsid w:val="00FB69F2"/>
    <w:rsid w:val="00FB6FAD"/>
    <w:rsid w:val="00FB703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15C"/>
    <w:rsid w:val="00FC73B5"/>
    <w:rsid w:val="00FC7452"/>
    <w:rsid w:val="00FC75DC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6C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E7E10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af0">
    <w:next w:val="a7"/>
    <w:qFormat/>
    <w:rsid w:val="00E643C2"/>
    <w:pPr>
      <w:widowControl w:val="0"/>
      <w:snapToGrid w:val="0"/>
      <w:jc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af0">
    <w:next w:val="a7"/>
    <w:qFormat/>
    <w:rsid w:val="00E643C2"/>
    <w:pPr>
      <w:widowControl w:val="0"/>
      <w:snapToGrid w:val="0"/>
      <w:jc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B84ECA5CC255AA9827E08DCD7C5DEC5353C2C2280848631925DF742ADCB9FC39ED3C4F8753552AE60BF6C4F72C232F63B71BFC8F074635DA327C1nFw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D62B79804EADAD70EBF202887E35DF2B476D7E9637E1782900C41372B75B99DF6839478D2FCE5B0FC1DCA9345667453Bn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E83EB-A672-45EE-9529-CD47D060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2875</CharactersWithSpaces>
  <SharedDoc>false</SharedDoc>
  <HLinks>
    <vt:vector size="12" baseType="variant">
      <vt:variant>
        <vt:i4>5963862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consultantplus://offline/ref=8B84ECA5CC255AA9827E08DCD7C5DEC5353C2C2280848631925DF742ADCB9FC39ED3C4F8753552AE60BF6C4F72C232F63B71BFC8F074635DA327C1nFw4I</vt:lpwstr>
      </vt:variant>
      <vt:variant>
        <vt:lpwstr/>
      </vt:variant>
      <vt:variant>
        <vt:i4>2949174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consultantplus://offline/ref=CDD62B79804EADAD70EBF202887E35DF2B476D7E9637E1782900C41372B75B99DF6839478D2FCE5B0FC1DCA9345667453BnAK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Ненашева Александра Андреевна</cp:lastModifiedBy>
  <cp:revision>4</cp:revision>
  <cp:lastPrinted>2022-04-12T12:02:00Z</cp:lastPrinted>
  <dcterms:created xsi:type="dcterms:W3CDTF">2023-01-19T11:27:00Z</dcterms:created>
  <dcterms:modified xsi:type="dcterms:W3CDTF">2023-01-24T06:22:00Z</dcterms:modified>
</cp:coreProperties>
</file>