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B12075" w:rsidRPr="00B12075" w:rsidTr="0011214D">
        <w:trPr>
          <w:trHeight w:val="567"/>
        </w:trPr>
        <w:tc>
          <w:tcPr>
            <w:tcW w:w="9854" w:type="dxa"/>
            <w:gridSpan w:val="2"/>
            <w:shd w:val="clear" w:color="auto" w:fill="auto"/>
            <w:vAlign w:val="center"/>
          </w:tcPr>
          <w:p w:rsidR="00B12075" w:rsidRPr="00B12075" w:rsidRDefault="00B12075" w:rsidP="00B12075">
            <w:pPr>
              <w:jc w:val="center"/>
              <w:rPr>
                <w:rFonts w:ascii="PT Astra Serif" w:hAnsi="PT Astra Serif"/>
                <w:b/>
              </w:rPr>
            </w:pPr>
            <w:r w:rsidRPr="00B12075">
              <w:rPr>
                <w:rFonts w:ascii="PT Astra Serif" w:hAnsi="PT Astra Serif"/>
                <w:b/>
              </w:rPr>
              <w:t>ПРАВИТЕЛЬСТВО УЛЬЯНОВСКОЙ ОБЛАСТИ</w:t>
            </w:r>
          </w:p>
        </w:tc>
      </w:tr>
      <w:tr w:rsidR="00B12075" w:rsidRPr="00B12075" w:rsidTr="0011214D">
        <w:trPr>
          <w:trHeight w:val="567"/>
        </w:trPr>
        <w:tc>
          <w:tcPr>
            <w:tcW w:w="9854" w:type="dxa"/>
            <w:gridSpan w:val="2"/>
            <w:shd w:val="clear" w:color="auto" w:fill="auto"/>
            <w:vAlign w:val="center"/>
          </w:tcPr>
          <w:p w:rsidR="00B12075" w:rsidRPr="00B12075" w:rsidRDefault="00B12075" w:rsidP="00B12075">
            <w:pPr>
              <w:jc w:val="center"/>
              <w:rPr>
                <w:rFonts w:ascii="PT Astra Serif" w:hAnsi="PT Astra Serif"/>
                <w:b/>
              </w:rPr>
            </w:pPr>
            <w:proofErr w:type="gramStart"/>
            <w:r w:rsidRPr="00B12075">
              <w:rPr>
                <w:rFonts w:ascii="PT Astra Serif" w:hAnsi="PT Astra Serif"/>
                <w:b/>
              </w:rPr>
              <w:t>П</w:t>
            </w:r>
            <w:proofErr w:type="gramEnd"/>
            <w:r w:rsidRPr="00B12075">
              <w:rPr>
                <w:rFonts w:ascii="PT Astra Serif" w:hAnsi="PT Astra Serif"/>
                <w:b/>
              </w:rPr>
              <w:t xml:space="preserve"> О С Т А Н О В Л Е Н И Е</w:t>
            </w:r>
          </w:p>
        </w:tc>
      </w:tr>
      <w:tr w:rsidR="00B12075" w:rsidRPr="00B12075" w:rsidTr="0011214D">
        <w:trPr>
          <w:trHeight w:val="1134"/>
        </w:trPr>
        <w:tc>
          <w:tcPr>
            <w:tcW w:w="4927" w:type="dxa"/>
            <w:shd w:val="clear" w:color="auto" w:fill="auto"/>
            <w:vAlign w:val="bottom"/>
          </w:tcPr>
          <w:p w:rsidR="00B12075" w:rsidRPr="00B12075" w:rsidRDefault="00B12075" w:rsidP="00B12075">
            <w:pPr>
              <w:rPr>
                <w:rFonts w:ascii="PT Astra Serif" w:hAnsi="PT Astra Serif"/>
                <w:b/>
              </w:rPr>
            </w:pPr>
            <w:r>
              <w:rPr>
                <w:rFonts w:ascii="PT Astra Serif" w:hAnsi="PT Astra Serif"/>
                <w:b/>
              </w:rPr>
              <w:t>9 февраля</w:t>
            </w:r>
            <w:r w:rsidRPr="00B12075">
              <w:rPr>
                <w:rFonts w:ascii="PT Astra Serif" w:hAnsi="PT Astra Serif"/>
                <w:b/>
              </w:rPr>
              <w:t xml:space="preserve"> 2023 г.</w:t>
            </w:r>
          </w:p>
        </w:tc>
        <w:tc>
          <w:tcPr>
            <w:tcW w:w="4927" w:type="dxa"/>
            <w:shd w:val="clear" w:color="auto" w:fill="auto"/>
            <w:vAlign w:val="bottom"/>
          </w:tcPr>
          <w:p w:rsidR="00B12075" w:rsidRPr="00B12075" w:rsidRDefault="00B12075" w:rsidP="00B12075">
            <w:pPr>
              <w:jc w:val="right"/>
              <w:rPr>
                <w:rFonts w:ascii="PT Astra Serif" w:hAnsi="PT Astra Serif"/>
                <w:b/>
              </w:rPr>
            </w:pPr>
            <w:r w:rsidRPr="00B12075">
              <w:rPr>
                <w:rFonts w:ascii="PT Astra Serif" w:hAnsi="PT Astra Serif"/>
                <w:b/>
              </w:rPr>
              <w:t xml:space="preserve">№ </w:t>
            </w:r>
            <w:r>
              <w:rPr>
                <w:rFonts w:ascii="PT Astra Serif" w:hAnsi="PT Astra Serif"/>
                <w:b/>
              </w:rPr>
              <w:t>68</w:t>
            </w:r>
            <w:bookmarkStart w:id="0" w:name="_GoBack"/>
            <w:bookmarkEnd w:id="0"/>
            <w:r w:rsidRPr="00B12075">
              <w:rPr>
                <w:rFonts w:ascii="PT Astra Serif" w:hAnsi="PT Astra Serif"/>
                <w:b/>
              </w:rPr>
              <w:t>-П</w:t>
            </w:r>
          </w:p>
        </w:tc>
      </w:tr>
    </w:tbl>
    <w:p w:rsidR="004504A3" w:rsidRDefault="004504A3" w:rsidP="00AA675C">
      <w:pPr>
        <w:rPr>
          <w:rFonts w:ascii="PT Astra Serif" w:hAnsi="PT Astra Serif"/>
        </w:rPr>
      </w:pPr>
    </w:p>
    <w:p w:rsidR="004504A3" w:rsidRPr="004504A3" w:rsidRDefault="004504A3" w:rsidP="00AA675C">
      <w:pPr>
        <w:rPr>
          <w:rFonts w:ascii="PT Astra Serif" w:hAnsi="PT Astra Serif"/>
          <w:sz w:val="36"/>
        </w:rPr>
      </w:pPr>
    </w:p>
    <w:p w:rsidR="004504A3" w:rsidRPr="008F3A8D" w:rsidRDefault="004504A3" w:rsidP="00AA675C">
      <w:pPr>
        <w:rPr>
          <w:rFonts w:ascii="PT Astra Serif" w:hAnsi="PT Astra Serif"/>
        </w:rPr>
      </w:pPr>
    </w:p>
    <w:p w:rsidR="00AA675C" w:rsidRPr="00040F9C" w:rsidRDefault="00AA675C" w:rsidP="004504A3">
      <w:pPr>
        <w:autoSpaceDE w:val="0"/>
        <w:autoSpaceDN w:val="0"/>
        <w:adjustRightInd w:val="0"/>
        <w:spacing w:line="245" w:lineRule="auto"/>
        <w:jc w:val="center"/>
        <w:rPr>
          <w:rFonts w:ascii="PT Astra Serif" w:hAnsi="PT Astra Serif"/>
          <w:b/>
          <w:bCs/>
        </w:rPr>
      </w:pPr>
      <w:r w:rsidRPr="008F3A8D">
        <w:rPr>
          <w:rFonts w:ascii="PT Astra Serif" w:hAnsi="PT Astra Serif"/>
          <w:b/>
          <w:bCs/>
        </w:rPr>
        <w:t xml:space="preserve">О внесении изменений в </w:t>
      </w:r>
      <w:r w:rsidRPr="00040F9C">
        <w:rPr>
          <w:rFonts w:ascii="PT Astra Serif" w:hAnsi="PT Astra Serif"/>
          <w:b/>
          <w:bCs/>
        </w:rPr>
        <w:t xml:space="preserve">постановление </w:t>
      </w:r>
    </w:p>
    <w:p w:rsidR="00AA675C" w:rsidRPr="00040F9C" w:rsidRDefault="00AA675C" w:rsidP="004504A3">
      <w:pPr>
        <w:autoSpaceDE w:val="0"/>
        <w:autoSpaceDN w:val="0"/>
        <w:adjustRightInd w:val="0"/>
        <w:spacing w:line="245" w:lineRule="auto"/>
        <w:jc w:val="center"/>
        <w:rPr>
          <w:rFonts w:ascii="PT Astra Serif" w:hAnsi="PT Astra Serif"/>
          <w:b/>
          <w:bCs/>
        </w:rPr>
      </w:pPr>
      <w:r w:rsidRPr="00040F9C">
        <w:rPr>
          <w:rFonts w:ascii="PT Astra Serif" w:hAnsi="PT Astra Serif"/>
          <w:b/>
          <w:bCs/>
        </w:rPr>
        <w:t>Правительства Ульяновской области от 3</w:t>
      </w:r>
      <w:r>
        <w:rPr>
          <w:rFonts w:ascii="PT Astra Serif" w:hAnsi="PT Astra Serif"/>
          <w:b/>
          <w:bCs/>
        </w:rPr>
        <w:t>0</w:t>
      </w:r>
      <w:r w:rsidRPr="00040F9C">
        <w:rPr>
          <w:rFonts w:ascii="PT Astra Serif" w:hAnsi="PT Astra Serif"/>
          <w:b/>
          <w:bCs/>
        </w:rPr>
        <w:t>.0</w:t>
      </w:r>
      <w:r>
        <w:rPr>
          <w:rFonts w:ascii="PT Astra Serif" w:hAnsi="PT Astra Serif"/>
          <w:b/>
          <w:bCs/>
        </w:rPr>
        <w:t>4</w:t>
      </w:r>
      <w:r w:rsidRPr="00040F9C">
        <w:rPr>
          <w:rFonts w:ascii="PT Astra Serif" w:hAnsi="PT Astra Serif"/>
          <w:b/>
          <w:bCs/>
        </w:rPr>
        <w:t>.202</w:t>
      </w:r>
      <w:r>
        <w:rPr>
          <w:rFonts w:ascii="PT Astra Serif" w:hAnsi="PT Astra Serif"/>
          <w:b/>
          <w:bCs/>
        </w:rPr>
        <w:t>1</w:t>
      </w:r>
      <w:r w:rsidRPr="00040F9C">
        <w:rPr>
          <w:rFonts w:ascii="PT Astra Serif" w:hAnsi="PT Astra Serif"/>
          <w:b/>
          <w:bCs/>
        </w:rPr>
        <w:t xml:space="preserve"> № </w:t>
      </w:r>
      <w:r>
        <w:rPr>
          <w:rFonts w:ascii="PT Astra Serif" w:hAnsi="PT Astra Serif"/>
          <w:b/>
          <w:bCs/>
        </w:rPr>
        <w:t>164</w:t>
      </w:r>
      <w:r w:rsidRPr="00040F9C">
        <w:rPr>
          <w:rFonts w:ascii="PT Astra Serif" w:hAnsi="PT Astra Serif"/>
          <w:b/>
          <w:bCs/>
        </w:rPr>
        <w:t xml:space="preserve">-П </w:t>
      </w:r>
    </w:p>
    <w:p w:rsidR="00AA675C" w:rsidRPr="00040F9C" w:rsidRDefault="00AA675C" w:rsidP="004504A3">
      <w:pPr>
        <w:autoSpaceDE w:val="0"/>
        <w:autoSpaceDN w:val="0"/>
        <w:adjustRightInd w:val="0"/>
        <w:spacing w:line="245" w:lineRule="auto"/>
        <w:jc w:val="both"/>
        <w:outlineLvl w:val="0"/>
        <w:rPr>
          <w:rFonts w:ascii="PT Astra Serif" w:hAnsi="PT Astra Serif"/>
        </w:rPr>
      </w:pPr>
    </w:p>
    <w:p w:rsidR="00AA675C" w:rsidRPr="00040F9C" w:rsidRDefault="00AA675C" w:rsidP="004504A3">
      <w:pPr>
        <w:autoSpaceDE w:val="0"/>
        <w:autoSpaceDN w:val="0"/>
        <w:adjustRightInd w:val="0"/>
        <w:spacing w:line="245" w:lineRule="auto"/>
        <w:ind w:firstLine="709"/>
        <w:jc w:val="both"/>
        <w:rPr>
          <w:rFonts w:ascii="PT Astra Serif" w:hAnsi="PT Astra Serif"/>
        </w:rPr>
      </w:pPr>
      <w:r w:rsidRPr="00040F9C">
        <w:rPr>
          <w:rFonts w:ascii="PT Astra Serif" w:hAnsi="PT Astra Serif"/>
        </w:rPr>
        <w:t xml:space="preserve">Правительство Ульяновской области </w:t>
      </w:r>
      <w:proofErr w:type="gramStart"/>
      <w:r w:rsidRPr="00040F9C">
        <w:rPr>
          <w:rFonts w:ascii="PT Astra Serif" w:hAnsi="PT Astra Serif"/>
        </w:rPr>
        <w:t>п</w:t>
      </w:r>
      <w:proofErr w:type="gramEnd"/>
      <w:r w:rsidRPr="00040F9C">
        <w:rPr>
          <w:rFonts w:ascii="PT Astra Serif" w:hAnsi="PT Astra Serif"/>
        </w:rPr>
        <w:t xml:space="preserve"> о с т а н о в л я е т:</w:t>
      </w:r>
    </w:p>
    <w:p w:rsidR="00AA675C" w:rsidRDefault="00AA675C" w:rsidP="004504A3">
      <w:pPr>
        <w:tabs>
          <w:tab w:val="left" w:pos="1560"/>
        </w:tabs>
        <w:spacing w:line="245" w:lineRule="auto"/>
        <w:ind w:firstLine="709"/>
        <w:jc w:val="both"/>
        <w:rPr>
          <w:rFonts w:ascii="PT Astra Serif" w:eastAsia="Calibri" w:hAnsi="PT Astra Serif"/>
          <w:lang w:eastAsia="en-US"/>
        </w:rPr>
      </w:pPr>
      <w:r w:rsidRPr="00E10882">
        <w:rPr>
          <w:rFonts w:ascii="PT Astra Serif" w:eastAsia="Calibri" w:hAnsi="PT Astra Serif"/>
          <w:lang w:eastAsia="en-US"/>
        </w:rPr>
        <w:t>1. Внести в постановление Правительства Ульяновской</w:t>
      </w:r>
      <w:r w:rsidRPr="00E10882">
        <w:rPr>
          <w:rFonts w:ascii="PT Astra Serif" w:hAnsi="PT Astra Serif"/>
        </w:rPr>
        <w:t xml:space="preserve"> </w:t>
      </w:r>
      <w:r w:rsidRPr="00E10882">
        <w:rPr>
          <w:rFonts w:ascii="PT Astra Serif" w:eastAsia="Calibri" w:hAnsi="PT Astra Serif"/>
          <w:lang w:eastAsia="en-US"/>
        </w:rPr>
        <w:t xml:space="preserve">области </w:t>
      </w:r>
      <w:r w:rsidRPr="00E10882">
        <w:rPr>
          <w:rFonts w:ascii="PT Astra Serif" w:eastAsia="Calibri" w:hAnsi="PT Astra Serif"/>
          <w:lang w:eastAsia="en-US"/>
        </w:rPr>
        <w:br/>
        <w:t xml:space="preserve">от 30.04.2021 № 164-П «Об оказании государственной социальной помощи </w:t>
      </w:r>
      <w:r w:rsidRPr="00E10882">
        <w:rPr>
          <w:rFonts w:ascii="PT Astra Serif" w:eastAsia="Calibri" w:hAnsi="PT Astra Serif"/>
          <w:lang w:eastAsia="en-US"/>
        </w:rPr>
        <w:br/>
        <w:t>в Ульяновской области»</w:t>
      </w:r>
      <w:r w:rsidRPr="00E10882">
        <w:rPr>
          <w:rFonts w:ascii="PT Astra Serif" w:hAnsi="PT Astra Serif"/>
        </w:rPr>
        <w:t xml:space="preserve"> </w:t>
      </w:r>
      <w:r w:rsidRPr="00E10882">
        <w:rPr>
          <w:rFonts w:ascii="PT Astra Serif" w:eastAsia="Calibri" w:hAnsi="PT Astra Serif"/>
          <w:lang w:eastAsia="en-US"/>
        </w:rPr>
        <w:t>следующие изменения:</w:t>
      </w:r>
    </w:p>
    <w:p w:rsidR="00AA675C" w:rsidRDefault="00AA675C" w:rsidP="004504A3">
      <w:pPr>
        <w:tabs>
          <w:tab w:val="left" w:pos="1560"/>
        </w:tabs>
        <w:spacing w:line="245" w:lineRule="auto"/>
        <w:ind w:firstLine="709"/>
        <w:jc w:val="both"/>
        <w:rPr>
          <w:rFonts w:ascii="PT Astra Serif" w:hAnsi="PT Astra Serif" w:cs="PT Astra Serif"/>
        </w:rPr>
      </w:pPr>
      <w:r w:rsidRPr="00E10882">
        <w:rPr>
          <w:rFonts w:ascii="PT Astra Serif" w:eastAsia="Calibri" w:hAnsi="PT Astra Serif"/>
          <w:lang w:eastAsia="en-US"/>
        </w:rPr>
        <w:t>1) в</w:t>
      </w:r>
      <w:r>
        <w:rPr>
          <w:rFonts w:ascii="PT Astra Serif" w:eastAsia="Calibri" w:hAnsi="PT Astra Serif"/>
          <w:lang w:eastAsia="en-US"/>
        </w:rPr>
        <w:t xml:space="preserve"> приложении № 1</w:t>
      </w:r>
      <w:r>
        <w:rPr>
          <w:rFonts w:ascii="PT Astra Serif" w:hAnsi="PT Astra Serif" w:cs="PT Astra Serif"/>
        </w:rPr>
        <w:t>:</w:t>
      </w:r>
    </w:p>
    <w:p w:rsidR="00AA675C" w:rsidRPr="00E10882" w:rsidRDefault="00AA675C" w:rsidP="004504A3">
      <w:pPr>
        <w:tabs>
          <w:tab w:val="left" w:pos="1560"/>
        </w:tabs>
        <w:spacing w:line="245" w:lineRule="auto"/>
        <w:ind w:firstLine="709"/>
        <w:jc w:val="both"/>
        <w:rPr>
          <w:rFonts w:ascii="PT Astra Serif" w:eastAsia="Calibri" w:hAnsi="PT Astra Serif"/>
          <w:lang w:eastAsia="en-US"/>
        </w:rPr>
      </w:pPr>
      <w:r w:rsidRPr="00E10882">
        <w:rPr>
          <w:rFonts w:ascii="PT Astra Serif" w:eastAsia="Calibri" w:hAnsi="PT Astra Serif"/>
          <w:lang w:eastAsia="en-US"/>
        </w:rPr>
        <w:t>а) в разделе 1:</w:t>
      </w:r>
    </w:p>
    <w:p w:rsidR="00AA675C" w:rsidRPr="00E10882" w:rsidRDefault="00AA675C" w:rsidP="004504A3">
      <w:pPr>
        <w:tabs>
          <w:tab w:val="left" w:pos="1560"/>
        </w:tabs>
        <w:spacing w:line="245" w:lineRule="auto"/>
        <w:ind w:firstLine="709"/>
        <w:jc w:val="both"/>
        <w:rPr>
          <w:rFonts w:ascii="PT Astra Serif" w:eastAsia="Calibri" w:hAnsi="PT Astra Serif"/>
          <w:lang w:eastAsia="en-US"/>
        </w:rPr>
      </w:pPr>
      <w:r w:rsidRPr="00E10882">
        <w:rPr>
          <w:rFonts w:ascii="PT Astra Serif" w:eastAsia="Calibri" w:hAnsi="PT Astra Serif"/>
          <w:lang w:eastAsia="en-US"/>
        </w:rPr>
        <w:t>в  абзаце первом пункта 1.4 слова «государственной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AA675C" w:rsidRPr="00E10882" w:rsidRDefault="00AA675C" w:rsidP="004504A3">
      <w:pPr>
        <w:tabs>
          <w:tab w:val="left" w:pos="1560"/>
        </w:tabs>
        <w:spacing w:line="245" w:lineRule="auto"/>
        <w:ind w:firstLine="709"/>
        <w:jc w:val="both"/>
        <w:rPr>
          <w:rFonts w:ascii="PT Astra Serif" w:eastAsia="Calibri" w:hAnsi="PT Astra Serif"/>
          <w:lang w:eastAsia="en-US"/>
        </w:rPr>
      </w:pPr>
      <w:r>
        <w:rPr>
          <w:rFonts w:ascii="PT Astra Serif" w:eastAsia="Calibri" w:hAnsi="PT Astra Serif"/>
          <w:lang w:eastAsia="en-US"/>
        </w:rPr>
        <w:t>в подпункте 10 пункта 1.6</w:t>
      </w:r>
      <w:r w:rsidRPr="00E10882">
        <w:rPr>
          <w:rFonts w:ascii="PT Astra Serif" w:eastAsia="Calibri" w:hAnsi="PT Astra Serif"/>
          <w:lang w:eastAsia="en-US"/>
        </w:rPr>
        <w:t xml:space="preserve"> слова «</w:t>
      </w:r>
      <w:r w:rsidRPr="00E10882">
        <w:rPr>
          <w:rFonts w:ascii="PT Astra Serif" w:hAnsi="PT Astra Serif"/>
        </w:rPr>
        <w:t>государственной власти Ульяновской области, осуществляющим полномочия</w:t>
      </w:r>
      <w:r>
        <w:rPr>
          <w:rFonts w:ascii="PT Astra Serif" w:hAnsi="PT Astra Serif"/>
        </w:rPr>
        <w:t xml:space="preserve"> в области</w:t>
      </w:r>
      <w:r w:rsidRPr="00E10882">
        <w:rPr>
          <w:rFonts w:ascii="PT Astra Serif" w:eastAsia="Calibri" w:hAnsi="PT Astra Serif"/>
          <w:lang w:eastAsia="en-US"/>
        </w:rPr>
        <w:t>» заменить словами «Ульяновской области, осуществляющим государственное управление</w:t>
      </w:r>
      <w:r>
        <w:rPr>
          <w:rFonts w:ascii="PT Astra Serif" w:eastAsia="Calibri" w:hAnsi="PT Astra Serif"/>
          <w:lang w:eastAsia="en-US"/>
        </w:rPr>
        <w:t xml:space="preserve">                         в сфере</w:t>
      </w:r>
      <w:r w:rsidRPr="00E10882">
        <w:rPr>
          <w:rFonts w:ascii="PT Astra Serif" w:eastAsia="Calibri" w:hAnsi="PT Astra Serif"/>
          <w:lang w:eastAsia="en-US"/>
        </w:rPr>
        <w:t>»;</w:t>
      </w:r>
    </w:p>
    <w:p w:rsidR="00AA675C" w:rsidRPr="00E10882" w:rsidRDefault="00AA675C" w:rsidP="004504A3">
      <w:pPr>
        <w:tabs>
          <w:tab w:val="left" w:pos="1560"/>
        </w:tabs>
        <w:spacing w:line="245" w:lineRule="auto"/>
        <w:ind w:firstLine="709"/>
        <w:jc w:val="both"/>
        <w:rPr>
          <w:rFonts w:ascii="PT Astra Serif" w:eastAsia="Calibri" w:hAnsi="PT Astra Serif"/>
          <w:lang w:eastAsia="en-US"/>
        </w:rPr>
      </w:pPr>
      <w:r w:rsidRPr="00E10882">
        <w:rPr>
          <w:rFonts w:ascii="PT Astra Serif" w:eastAsia="Calibri" w:hAnsi="PT Astra Serif"/>
          <w:lang w:eastAsia="en-US"/>
        </w:rPr>
        <w:t xml:space="preserve">пункт 1.10 дополнить абзацем четвёртым следующего содержания: </w:t>
      </w:r>
    </w:p>
    <w:p w:rsidR="00AA675C" w:rsidRPr="00E10882" w:rsidRDefault="00AA675C" w:rsidP="004504A3">
      <w:pPr>
        <w:tabs>
          <w:tab w:val="left" w:pos="1560"/>
        </w:tabs>
        <w:spacing w:line="245" w:lineRule="auto"/>
        <w:ind w:firstLine="709"/>
        <w:jc w:val="both"/>
        <w:rPr>
          <w:rFonts w:ascii="PT Astra Serif" w:hAnsi="PT Astra Serif"/>
        </w:rPr>
      </w:pPr>
      <w:proofErr w:type="gramStart"/>
      <w:r w:rsidRPr="00E10882">
        <w:rPr>
          <w:rFonts w:ascii="PT Astra Serif" w:eastAsia="Calibri" w:hAnsi="PT Astra Serif"/>
          <w:lang w:eastAsia="en-US"/>
        </w:rPr>
        <w:t xml:space="preserve">«При расчёте </w:t>
      </w:r>
      <w:r>
        <w:rPr>
          <w:rFonts w:ascii="PT Astra Serif" w:eastAsia="Calibri" w:hAnsi="PT Astra Serif"/>
          <w:lang w:eastAsia="en-US"/>
        </w:rPr>
        <w:t xml:space="preserve">величины </w:t>
      </w:r>
      <w:r w:rsidRPr="00E10882">
        <w:rPr>
          <w:rFonts w:ascii="PT Astra Serif" w:eastAsia="Calibri" w:hAnsi="PT Astra Serif"/>
          <w:lang w:eastAsia="en-US"/>
        </w:rPr>
        <w:t xml:space="preserve">среднедушевого дохода </w:t>
      </w:r>
      <w:r>
        <w:rPr>
          <w:rFonts w:ascii="PT Astra Serif" w:eastAsia="Calibri" w:hAnsi="PT Astra Serif"/>
          <w:lang w:eastAsia="en-US"/>
        </w:rPr>
        <w:t xml:space="preserve">членов </w:t>
      </w:r>
      <w:r w:rsidRPr="00E10882">
        <w:rPr>
          <w:rFonts w:ascii="PT Astra Serif" w:eastAsia="Calibri" w:hAnsi="PT Astra Serif"/>
          <w:lang w:eastAsia="en-US"/>
        </w:rPr>
        <w:t xml:space="preserve">семьи </w:t>
      </w:r>
      <w:r>
        <w:rPr>
          <w:rFonts w:ascii="PT Astra Serif" w:eastAsia="Calibri" w:hAnsi="PT Astra Serif"/>
          <w:lang w:eastAsia="en-US"/>
        </w:rPr>
        <w:t xml:space="preserve">(совокупного </w:t>
      </w:r>
      <w:r w:rsidRPr="00E10882">
        <w:rPr>
          <w:rFonts w:ascii="PT Astra Serif" w:eastAsia="Calibri" w:hAnsi="PT Astra Serif"/>
          <w:lang w:eastAsia="en-US"/>
        </w:rPr>
        <w:t xml:space="preserve">дохода </w:t>
      </w:r>
      <w:r>
        <w:rPr>
          <w:rFonts w:ascii="PT Astra Serif" w:eastAsia="Calibri" w:hAnsi="PT Astra Serif"/>
          <w:lang w:eastAsia="en-US"/>
        </w:rPr>
        <w:t xml:space="preserve">в случае </w:t>
      </w:r>
      <w:r w:rsidRPr="00E10882">
        <w:rPr>
          <w:rFonts w:ascii="PT Astra Serif" w:eastAsia="Calibri" w:hAnsi="PT Astra Serif"/>
          <w:lang w:eastAsia="en-US"/>
        </w:rPr>
        <w:t>одиноко</w:t>
      </w:r>
      <w:r>
        <w:rPr>
          <w:rFonts w:ascii="PT Astra Serif" w:eastAsia="Calibri" w:hAnsi="PT Astra Serif"/>
          <w:lang w:eastAsia="en-US"/>
        </w:rPr>
        <w:t>го</w:t>
      </w:r>
      <w:r w:rsidRPr="00E10882">
        <w:rPr>
          <w:rFonts w:ascii="PT Astra Serif" w:eastAsia="Calibri" w:hAnsi="PT Astra Serif"/>
          <w:lang w:eastAsia="en-US"/>
        </w:rPr>
        <w:t xml:space="preserve"> прожива</w:t>
      </w:r>
      <w:r>
        <w:rPr>
          <w:rFonts w:ascii="PT Astra Serif" w:eastAsia="Calibri" w:hAnsi="PT Astra Serif"/>
          <w:lang w:eastAsia="en-US"/>
        </w:rPr>
        <w:t>ния</w:t>
      </w:r>
      <w:r w:rsidRPr="00E10882">
        <w:rPr>
          <w:rFonts w:ascii="PT Astra Serif" w:eastAsia="Calibri" w:hAnsi="PT Astra Serif"/>
          <w:lang w:eastAsia="en-US"/>
        </w:rPr>
        <w:t xml:space="preserve"> гражданина</w:t>
      </w:r>
      <w:r>
        <w:rPr>
          <w:rFonts w:ascii="PT Astra Serif" w:eastAsia="Calibri" w:hAnsi="PT Astra Serif"/>
          <w:lang w:eastAsia="en-US"/>
        </w:rPr>
        <w:t>)</w:t>
      </w:r>
      <w:r w:rsidRPr="00E10882">
        <w:rPr>
          <w:rFonts w:ascii="PT Astra Serif" w:eastAsia="Calibri" w:hAnsi="PT Astra Serif"/>
          <w:lang w:eastAsia="en-US"/>
        </w:rPr>
        <w:t xml:space="preserve"> для оказания </w:t>
      </w:r>
      <w:r>
        <w:rPr>
          <w:rFonts w:ascii="PT Astra Serif" w:eastAsia="Calibri" w:hAnsi="PT Astra Serif"/>
          <w:lang w:eastAsia="en-US"/>
        </w:rPr>
        <w:t>заявителям</w:t>
      </w:r>
      <w:r w:rsidRPr="00E10882">
        <w:rPr>
          <w:rFonts w:ascii="PT Astra Serif" w:eastAsia="Calibri" w:hAnsi="PT Astra Serif"/>
          <w:lang w:eastAsia="en-US"/>
        </w:rPr>
        <w:t xml:space="preserve"> государственной социальной помощи на основании социального контракта не учитываются доходы, предусмотренные пунктом 1 перечня видов доходов, учитываемых при расч</w:t>
      </w:r>
      <w:r>
        <w:rPr>
          <w:rFonts w:ascii="PT Astra Serif" w:eastAsia="Calibri" w:hAnsi="PT Astra Serif"/>
          <w:lang w:eastAsia="en-US"/>
        </w:rPr>
        <w:t>ё</w:t>
      </w:r>
      <w:r w:rsidRPr="00E10882">
        <w:rPr>
          <w:rFonts w:ascii="PT Astra Serif" w:eastAsia="Calibri" w:hAnsi="PT Astra Serif"/>
          <w:lang w:eastAsia="en-US"/>
        </w:rPr>
        <w:t>те среднедушевого дохода семьи и дохода одиноко проживающего гражданина для оказания им государственной социальной помощи, утверждённого постановлением Правительства Российской Федерации</w:t>
      </w:r>
      <w:r>
        <w:rPr>
          <w:rFonts w:ascii="PT Astra Serif" w:eastAsia="Calibri" w:hAnsi="PT Astra Serif"/>
          <w:lang w:eastAsia="en-US"/>
        </w:rPr>
        <w:t xml:space="preserve"> </w:t>
      </w:r>
      <w:r w:rsidRPr="00E10882">
        <w:rPr>
          <w:rFonts w:ascii="PT Astra Serif" w:eastAsia="Calibri" w:hAnsi="PT Astra Serif"/>
          <w:lang w:eastAsia="en-US"/>
        </w:rPr>
        <w:t>от 20.08.2003 № 512 «</w:t>
      </w:r>
      <w:r w:rsidRPr="00E10882">
        <w:rPr>
          <w:rFonts w:ascii="PT Astra Serif" w:hAnsi="PT Astra Serif"/>
        </w:rPr>
        <w:t>О перечне</w:t>
      </w:r>
      <w:proofErr w:type="gramEnd"/>
      <w:r w:rsidRPr="00E10882">
        <w:rPr>
          <w:rFonts w:ascii="PT Astra Serif" w:hAnsi="PT Astra Serif"/>
        </w:rPr>
        <w:t xml:space="preserve"> </w:t>
      </w:r>
      <w:proofErr w:type="gramStart"/>
      <w:r w:rsidRPr="00E10882">
        <w:rPr>
          <w:rFonts w:ascii="PT Astra Serif" w:hAnsi="PT Astra Serif"/>
        </w:rPr>
        <w:t>видо</w:t>
      </w:r>
      <w:r w:rsidR="007F7923">
        <w:rPr>
          <w:rFonts w:ascii="PT Astra Serif" w:hAnsi="PT Astra Serif"/>
        </w:rPr>
        <w:t>в доходов, учитываемых при расчё</w:t>
      </w:r>
      <w:r w:rsidRPr="00E10882">
        <w:rPr>
          <w:rFonts w:ascii="PT Astra Serif" w:hAnsi="PT Astra Serif"/>
        </w:rPr>
        <w:t>те среднедушевого дохода семьи и дохода одиноко проживающего гражданина для оказания им государственной социальной помощи», а также доходы</w:t>
      </w:r>
      <w:r>
        <w:rPr>
          <w:rFonts w:ascii="PT Astra Serif" w:hAnsi="PT Astra Serif"/>
        </w:rPr>
        <w:t xml:space="preserve"> </w:t>
      </w:r>
      <w:r w:rsidRPr="00E10882">
        <w:rPr>
          <w:rFonts w:ascii="PT Astra Serif" w:hAnsi="PT Astra Serif"/>
        </w:rPr>
        <w:t>и суммы единовременной материальной помощи, выплачиваемые за счёт средств федерального бюджета, бюджетов субъектов Российской Федерации, местных бюджетов и иных источников гражданам, призванным на военную</w:t>
      </w:r>
      <w:r w:rsidR="004504A3">
        <w:rPr>
          <w:rFonts w:ascii="PT Astra Serif" w:hAnsi="PT Astra Serif"/>
        </w:rPr>
        <w:t xml:space="preserve"> службу по мобилизации в Вооружё</w:t>
      </w:r>
      <w:r w:rsidRPr="00E10882">
        <w:rPr>
          <w:rFonts w:ascii="PT Astra Serif" w:hAnsi="PT Astra Serif"/>
        </w:rPr>
        <w:t xml:space="preserve">нные Силы Российской Федерации в соответствии с </w:t>
      </w:r>
      <w:hyperlink r:id="rId7" w:history="1">
        <w:r w:rsidRPr="00E10882">
          <w:rPr>
            <w:rFonts w:ascii="PT Astra Serif" w:hAnsi="PT Astra Serif"/>
          </w:rPr>
          <w:t>Указом</w:t>
        </w:r>
      </w:hyperlink>
      <w:r w:rsidRPr="00E10882">
        <w:rPr>
          <w:rFonts w:ascii="PT Astra Serif" w:hAnsi="PT Astra Serif"/>
        </w:rPr>
        <w:t xml:space="preserve"> Президента Российской</w:t>
      </w:r>
      <w:proofErr w:type="gramEnd"/>
      <w:r w:rsidRPr="00E10882">
        <w:rPr>
          <w:rFonts w:ascii="PT Astra Serif" w:hAnsi="PT Astra Serif"/>
        </w:rPr>
        <w:t xml:space="preserve"> Федерации от 21.09.2022 № 647 «Об объявлении частичной мобилизации </w:t>
      </w:r>
      <w:r>
        <w:rPr>
          <w:rFonts w:ascii="PT Astra Serif" w:hAnsi="PT Astra Serif"/>
        </w:rPr>
        <w:t xml:space="preserve">               </w:t>
      </w:r>
      <w:r w:rsidRPr="00E10882">
        <w:rPr>
          <w:rFonts w:ascii="PT Astra Serif" w:hAnsi="PT Astra Serif"/>
        </w:rPr>
        <w:t>в Российской Федерации</w:t>
      </w:r>
      <w:r>
        <w:rPr>
          <w:rFonts w:ascii="PT Astra Serif" w:hAnsi="PT Astra Serif"/>
        </w:rPr>
        <w:t>»</w:t>
      </w:r>
      <w:r w:rsidRPr="00E10882">
        <w:rPr>
          <w:rFonts w:ascii="PT Astra Serif" w:hAnsi="PT Astra Serif"/>
        </w:rPr>
        <w:t xml:space="preserve"> (далее – Указ)</w:t>
      </w:r>
      <w:proofErr w:type="gramStart"/>
      <w:r w:rsidRPr="00E10882">
        <w:rPr>
          <w:rFonts w:ascii="PT Astra Serif" w:hAnsi="PT Astra Serif"/>
        </w:rPr>
        <w:t>.»</w:t>
      </w:r>
      <w:proofErr w:type="gramEnd"/>
      <w:r w:rsidRPr="00E10882">
        <w:rPr>
          <w:rFonts w:ascii="PT Astra Serif" w:hAnsi="PT Astra Serif"/>
        </w:rPr>
        <w:t>;</w:t>
      </w:r>
    </w:p>
    <w:p w:rsidR="00AA675C" w:rsidRDefault="00AA675C" w:rsidP="004504A3">
      <w:pPr>
        <w:tabs>
          <w:tab w:val="left" w:pos="1560"/>
        </w:tabs>
        <w:ind w:firstLine="709"/>
        <w:jc w:val="both"/>
        <w:rPr>
          <w:rFonts w:ascii="PT Astra Serif" w:hAnsi="PT Astra Serif"/>
        </w:rPr>
      </w:pPr>
      <w:r w:rsidRPr="00E10882">
        <w:rPr>
          <w:rFonts w:ascii="PT Astra Serif" w:hAnsi="PT Astra Serif"/>
        </w:rPr>
        <w:lastRenderedPageBreak/>
        <w:t>б) в разделе 2:</w:t>
      </w:r>
    </w:p>
    <w:p w:rsidR="00AA675C" w:rsidRDefault="00AA675C" w:rsidP="004504A3">
      <w:pPr>
        <w:tabs>
          <w:tab w:val="left" w:pos="1560"/>
        </w:tabs>
        <w:ind w:firstLine="709"/>
        <w:jc w:val="both"/>
        <w:rPr>
          <w:rFonts w:ascii="PT Astra Serif" w:hAnsi="PT Astra Serif"/>
        </w:rPr>
      </w:pPr>
      <w:r>
        <w:rPr>
          <w:rFonts w:ascii="PT Astra Serif" w:hAnsi="PT Astra Serif"/>
        </w:rPr>
        <w:t>в абзаце первом пункта 2.5 слова «согласно приложению» заменить словами «, установленной приложением»;</w:t>
      </w:r>
    </w:p>
    <w:p w:rsidR="00AA675C" w:rsidRPr="00E10882" w:rsidRDefault="00AA675C" w:rsidP="004504A3">
      <w:pPr>
        <w:tabs>
          <w:tab w:val="left" w:pos="1560"/>
        </w:tabs>
        <w:ind w:firstLine="709"/>
        <w:jc w:val="both"/>
        <w:rPr>
          <w:rFonts w:ascii="PT Astra Serif" w:hAnsi="PT Astra Serif"/>
        </w:rPr>
      </w:pPr>
      <w:r>
        <w:rPr>
          <w:rFonts w:ascii="PT Astra Serif" w:hAnsi="PT Astra Serif"/>
        </w:rPr>
        <w:t>в абзаце первом пункта 2.6 слова «на реализацию» заменить словами                «в целях обеспечения реализации»;</w:t>
      </w:r>
    </w:p>
    <w:p w:rsidR="00AA675C" w:rsidRPr="00E10882" w:rsidRDefault="00AA675C" w:rsidP="004504A3">
      <w:pPr>
        <w:tabs>
          <w:tab w:val="left" w:pos="1560"/>
        </w:tabs>
        <w:ind w:firstLine="709"/>
        <w:jc w:val="both"/>
        <w:rPr>
          <w:rFonts w:ascii="PT Astra Serif" w:eastAsia="Calibri" w:hAnsi="PT Astra Serif"/>
          <w:lang w:eastAsia="en-US"/>
        </w:rPr>
      </w:pPr>
      <w:r w:rsidRPr="00E10882">
        <w:rPr>
          <w:rFonts w:ascii="PT Astra Serif" w:eastAsia="Calibri" w:hAnsi="PT Astra Serif"/>
          <w:lang w:eastAsia="en-US"/>
        </w:rPr>
        <w:t>в пункте 2.7:</w:t>
      </w:r>
    </w:p>
    <w:p w:rsidR="00AA675C" w:rsidRDefault="00AA675C" w:rsidP="004504A3">
      <w:pPr>
        <w:tabs>
          <w:tab w:val="left" w:pos="1560"/>
        </w:tabs>
        <w:ind w:firstLine="709"/>
        <w:jc w:val="both"/>
        <w:rPr>
          <w:rFonts w:ascii="PT Astra Serif" w:eastAsia="Calibri" w:hAnsi="PT Astra Serif"/>
          <w:lang w:eastAsia="en-US"/>
        </w:rPr>
      </w:pPr>
      <w:r w:rsidRPr="00E10882">
        <w:rPr>
          <w:rFonts w:ascii="PT Astra Serif" w:eastAsia="Calibri" w:hAnsi="PT Astra Serif"/>
          <w:lang w:eastAsia="en-US"/>
        </w:rPr>
        <w:t>в абзаце первом слова «государственной власти</w:t>
      </w:r>
      <w:r>
        <w:rPr>
          <w:rFonts w:ascii="PT Astra Serif" w:eastAsia="Calibri" w:hAnsi="PT Astra Serif"/>
          <w:lang w:eastAsia="en-US"/>
        </w:rPr>
        <w:t xml:space="preserve">» исключить; </w:t>
      </w:r>
    </w:p>
    <w:p w:rsidR="00AA675C" w:rsidRDefault="00AA675C" w:rsidP="004504A3">
      <w:pPr>
        <w:tabs>
          <w:tab w:val="left" w:pos="1560"/>
        </w:tabs>
        <w:ind w:firstLine="709"/>
        <w:jc w:val="both"/>
        <w:rPr>
          <w:rFonts w:ascii="PT Astra Serif" w:hAnsi="PT Astra Serif" w:cs="PT Astra Serif"/>
        </w:rPr>
      </w:pPr>
      <w:r>
        <w:rPr>
          <w:rFonts w:ascii="PT Astra Serif" w:eastAsia="Calibri" w:hAnsi="PT Astra Serif"/>
          <w:lang w:eastAsia="en-US"/>
        </w:rPr>
        <w:t>в подпункте 1 слова «</w:t>
      </w:r>
      <w:r>
        <w:rPr>
          <w:rFonts w:ascii="PT Astra Serif" w:hAnsi="PT Astra Serif" w:cs="PT Astra Serif"/>
        </w:rPr>
        <w:t xml:space="preserve">по мероприятию, указанному» заменить словами «если программа социальной адаптации предусматривает мероприятие, указанное»; </w:t>
      </w:r>
    </w:p>
    <w:p w:rsidR="00AA675C" w:rsidRDefault="004504A3" w:rsidP="004504A3">
      <w:pPr>
        <w:tabs>
          <w:tab w:val="left" w:pos="1560"/>
        </w:tabs>
        <w:ind w:firstLine="709"/>
        <w:jc w:val="both"/>
        <w:rPr>
          <w:rFonts w:ascii="PT Astra Serif" w:hAnsi="PT Astra Serif" w:cs="PT Astra Serif"/>
        </w:rPr>
      </w:pPr>
      <w:proofErr w:type="gramStart"/>
      <w:r>
        <w:rPr>
          <w:rFonts w:ascii="PT Astra Serif" w:eastAsia="Calibri" w:hAnsi="PT Astra Serif"/>
          <w:lang w:eastAsia="en-US"/>
        </w:rPr>
        <w:t xml:space="preserve">в </w:t>
      </w:r>
      <w:r w:rsidR="00AA675C" w:rsidRPr="00E10882">
        <w:rPr>
          <w:rFonts w:ascii="PT Astra Serif" w:eastAsia="Calibri" w:hAnsi="PT Astra Serif"/>
          <w:lang w:eastAsia="en-US"/>
        </w:rPr>
        <w:t>подпункт</w:t>
      </w:r>
      <w:r w:rsidR="00AA675C">
        <w:rPr>
          <w:rFonts w:ascii="PT Astra Serif" w:eastAsia="Calibri" w:hAnsi="PT Astra Serif"/>
          <w:lang w:eastAsia="en-US"/>
        </w:rPr>
        <w:t>е</w:t>
      </w:r>
      <w:r w:rsidR="00AA675C" w:rsidRPr="00E10882">
        <w:rPr>
          <w:rFonts w:ascii="PT Astra Serif" w:eastAsia="Calibri" w:hAnsi="PT Astra Serif"/>
          <w:lang w:eastAsia="en-US"/>
        </w:rPr>
        <w:t xml:space="preserve"> 2 </w:t>
      </w:r>
      <w:r w:rsidR="00AA675C">
        <w:rPr>
          <w:rFonts w:ascii="PT Astra Serif" w:eastAsia="Calibri" w:hAnsi="PT Astra Serif"/>
          <w:lang w:eastAsia="en-US"/>
        </w:rPr>
        <w:t>слова «</w:t>
      </w:r>
      <w:r w:rsidR="00AA675C">
        <w:rPr>
          <w:rFonts w:ascii="PT Astra Serif" w:hAnsi="PT Astra Serif" w:cs="PT Astra Serif"/>
        </w:rPr>
        <w:t>по мероприятию, указанному» заменить словами «если программа социальной адаптации предусматривает мероприятие</w:t>
      </w:r>
      <w:r>
        <w:rPr>
          <w:rFonts w:ascii="PT Astra Serif" w:hAnsi="PT Astra Serif" w:cs="PT Astra Serif"/>
        </w:rPr>
        <w:t>,</w:t>
      </w:r>
      <w:r w:rsidR="007F7923">
        <w:rPr>
          <w:rFonts w:ascii="PT Astra Serif" w:hAnsi="PT Astra Serif" w:cs="PT Astra Serif"/>
        </w:rPr>
        <w:t xml:space="preserve"> указанное</w:t>
      </w:r>
      <w:r>
        <w:rPr>
          <w:rFonts w:ascii="PT Astra Serif" w:hAnsi="PT Astra Serif" w:cs="PT Astra Serif"/>
        </w:rPr>
        <w:t>»,</w:t>
      </w:r>
      <w:r w:rsidR="00AA675C">
        <w:rPr>
          <w:rFonts w:ascii="PT Astra Serif" w:hAnsi="PT Astra Serif" w:cs="PT Astra Serif"/>
        </w:rPr>
        <w:t xml:space="preserve"> слова «государственной власти Ульяновской области, уполномоченным» заменить словами «Ульяновской области, осуществляющим государственное управление»;</w:t>
      </w:r>
      <w:proofErr w:type="gramEnd"/>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подпункте 3 слова «по мероприятию, указанному» заменить словами «если программа социальной адаптации предусматривает мероприятие, указанное»;</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подпункте 4 слова «по мероприятию, указанному» заменить словами «если программа социальной адаптации предусматривает мероприятие, указанное»;</w:t>
      </w:r>
    </w:p>
    <w:p w:rsidR="00AA675C" w:rsidRDefault="00AA675C" w:rsidP="004504A3">
      <w:pPr>
        <w:tabs>
          <w:tab w:val="left" w:pos="1560"/>
        </w:tabs>
        <w:ind w:firstLine="709"/>
        <w:jc w:val="both"/>
        <w:rPr>
          <w:rFonts w:ascii="PT Astra Serif" w:hAnsi="PT Astra Serif" w:cs="PT Astra Serif"/>
        </w:rPr>
      </w:pPr>
      <w:r w:rsidRPr="00C20B16">
        <w:rPr>
          <w:rFonts w:ascii="PT Astra Serif" w:hAnsi="PT Astra Serif" w:cs="PT Astra Serif"/>
        </w:rPr>
        <w:t>в подпункте 1 пункта 2.10 слова «</w:t>
      </w:r>
      <w:proofErr w:type="gramStart"/>
      <w:r w:rsidRPr="00C20B16">
        <w:rPr>
          <w:rFonts w:ascii="PT Astra Serif" w:hAnsi="PT Astra Serif" w:cs="PT Astra Serif"/>
        </w:rPr>
        <w:t>с даты окончания</w:t>
      </w:r>
      <w:proofErr w:type="gramEnd"/>
      <w:r w:rsidRPr="00C20B16">
        <w:rPr>
          <w:rFonts w:ascii="PT Astra Serif" w:hAnsi="PT Astra Serif" w:cs="PT Astra Serif"/>
        </w:rPr>
        <w:t xml:space="preserve"> срока действия социального контракта» исключить;</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пункте 2.11:</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абзаце первом слова «</w:t>
      </w:r>
      <w:r w:rsidR="004504A3">
        <w:rPr>
          <w:rFonts w:ascii="PT Astra Serif" w:hAnsi="PT Astra Serif" w:cs="PT Astra Serif"/>
        </w:rPr>
        <w:t>На реализацию» заменить словами</w:t>
      </w:r>
      <w:r>
        <w:rPr>
          <w:rFonts w:ascii="PT Astra Serif" w:hAnsi="PT Astra Serif" w:cs="PT Astra Serif"/>
        </w:rPr>
        <w:t xml:space="preserve"> «В целях обеспечения реализации»;</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абзаце шестом слова «возмещения работодателю расходов, связанных со стажировкой граждан, заключивших социальный контракт, на реализацию мероприятий по поиску работы» заменить словами «работодателя на получение возмещения расходов, предусмотренного абзацем пятым настоящего пункта»;</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пункте 2.12:</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 xml:space="preserve">в абзацах первом и четвёртом слова «по мероприятию, предусмотренному </w:t>
      </w:r>
      <w:hyperlink r:id="rId8" w:history="1">
        <w:r w:rsidRPr="00415D89">
          <w:rPr>
            <w:rFonts w:ascii="PT Astra Serif" w:hAnsi="PT Astra Serif" w:cs="PT Astra Serif"/>
          </w:rPr>
          <w:t>абзацем третьим</w:t>
        </w:r>
      </w:hyperlink>
      <w:r>
        <w:rPr>
          <w:rFonts w:ascii="PT Astra Serif" w:hAnsi="PT Astra Serif" w:cs="PT Astra Serif"/>
        </w:rPr>
        <w:t>» заменить словами «в случае, если программа социальной адаптации предусматривает мероприятие, указанное в абзаце третьем»;</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абзац шестой изложить в следующей редакции:</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 xml:space="preserve">«увеличение по истечении </w:t>
      </w:r>
      <w:proofErr w:type="gramStart"/>
      <w:r>
        <w:rPr>
          <w:rFonts w:ascii="PT Astra Serif" w:hAnsi="PT Astra Serif" w:cs="PT Astra Serif"/>
        </w:rPr>
        <w:t>срока действия социального контракта размера денежных доходов</w:t>
      </w:r>
      <w:proofErr w:type="gramEnd"/>
      <w:r>
        <w:rPr>
          <w:rFonts w:ascii="PT Astra Serif" w:hAnsi="PT Astra Serif" w:cs="PT Astra Serif"/>
        </w:rPr>
        <w:t xml:space="preserve"> гражданина (членов семьи гражданина) в соответствии                      с прогнозными значениями этих доходов, предусмотренными бизнес-планом.»;</w:t>
      </w:r>
    </w:p>
    <w:p w:rsidR="00AA675C" w:rsidRDefault="004504A3" w:rsidP="004504A3">
      <w:pPr>
        <w:tabs>
          <w:tab w:val="left" w:pos="1560"/>
        </w:tabs>
        <w:ind w:firstLine="709"/>
        <w:jc w:val="both"/>
        <w:rPr>
          <w:rFonts w:ascii="PT Astra Serif" w:hAnsi="PT Astra Serif" w:cs="PT Astra Serif"/>
        </w:rPr>
      </w:pPr>
      <w:r>
        <w:rPr>
          <w:rFonts w:ascii="PT Astra Serif" w:hAnsi="PT Astra Serif" w:cs="PT Astra Serif"/>
        </w:rPr>
        <w:t>в пункте 2.14:</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в абзаце первом слова «</w:t>
      </w:r>
      <w:r w:rsidR="004504A3">
        <w:rPr>
          <w:rFonts w:ascii="PT Astra Serif" w:hAnsi="PT Astra Serif" w:cs="PT Astra Serif"/>
        </w:rPr>
        <w:t>На реализацию» заменить словами</w:t>
      </w:r>
      <w:r>
        <w:rPr>
          <w:rFonts w:ascii="PT Astra Serif" w:hAnsi="PT Astra Serif" w:cs="PT Astra Serif"/>
        </w:rPr>
        <w:t xml:space="preserve"> «В целях обеспечения реализации»;</w:t>
      </w:r>
    </w:p>
    <w:p w:rsidR="00AA675C" w:rsidRDefault="00AA675C" w:rsidP="004504A3">
      <w:pPr>
        <w:tabs>
          <w:tab w:val="left" w:pos="1560"/>
        </w:tabs>
        <w:ind w:firstLine="709"/>
        <w:jc w:val="both"/>
        <w:rPr>
          <w:rFonts w:ascii="PT Astra Serif" w:hAnsi="PT Astra Serif" w:cs="PT Astra Serif"/>
        </w:rPr>
      </w:pPr>
      <w:r>
        <w:rPr>
          <w:rFonts w:ascii="PT Astra Serif" w:hAnsi="PT Astra Serif" w:cs="PT Astra Serif"/>
        </w:rPr>
        <w:t>абзац пятый изложить в следующей редакции: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«При этом единовременные денежные выплаты, предоставленные в целях обеспечения реализации мероприятия, указанного в </w:t>
      </w:r>
      <w:hyperlink r:id="rId9" w:history="1">
        <w:r w:rsidRPr="0045625E">
          <w:rPr>
            <w:rFonts w:ascii="PT Astra Serif" w:hAnsi="PT Astra Serif" w:cs="PT Astra Serif"/>
          </w:rPr>
          <w:t>абзаце третьем пункта 2.6</w:t>
        </w:r>
      </w:hyperlink>
      <w:r w:rsidRPr="0045625E">
        <w:rPr>
          <w:rFonts w:ascii="PT Astra Serif" w:hAnsi="PT Astra Serif" w:cs="PT Astra Serif"/>
        </w:rPr>
        <w:t xml:space="preserve"> </w:t>
      </w:r>
      <w:r>
        <w:rPr>
          <w:rFonts w:ascii="PT Astra Serif" w:hAnsi="PT Astra Serif" w:cs="PT Astra Serif"/>
        </w:rPr>
        <w:t xml:space="preserve">настоящего раздела, нескольким гражданам в соответствии с заключёнными                     </w:t>
      </w:r>
      <w:r>
        <w:rPr>
          <w:rFonts w:ascii="PT Astra Serif" w:hAnsi="PT Astra Serif" w:cs="PT Astra Serif"/>
        </w:rPr>
        <w:lastRenderedPageBreak/>
        <w:t>с ними социальными контрактами, могут быть использованы в целях обеспечения реализации мероприятий, предусмотренных одним бизнес-планом</w:t>
      </w:r>
      <w:proofErr w:type="gramStart"/>
      <w:r>
        <w:rPr>
          <w:rFonts w:ascii="PT Astra Serif" w:hAnsi="PT Astra Serif" w:cs="PT Astra Serif"/>
        </w:rPr>
        <w:t>.»;</w:t>
      </w:r>
      <w:proofErr w:type="gramEnd"/>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в пункте 2.15: </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в абзацах первом и четвёртом слова «по мероприятию, предусмотренному </w:t>
      </w:r>
      <w:hyperlink r:id="rId10" w:history="1">
        <w:r w:rsidRPr="00415D89">
          <w:rPr>
            <w:rFonts w:ascii="PT Astra Serif" w:hAnsi="PT Astra Serif" w:cs="PT Astra Serif"/>
          </w:rPr>
          <w:t xml:space="preserve">абзацем </w:t>
        </w:r>
      </w:hyperlink>
      <w:r>
        <w:rPr>
          <w:rFonts w:ascii="PT Astra Serif" w:hAnsi="PT Astra Serif" w:cs="PT Astra Serif"/>
        </w:rPr>
        <w:t>четвёртым» заменить словами «в случае, если программа социальной адаптации предусматривает мероприятие, указанное в абзаце четвёртом»;</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абзац шестой изложить в следующей редакции: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«увеличение по истечении </w:t>
      </w:r>
      <w:proofErr w:type="gramStart"/>
      <w:r>
        <w:rPr>
          <w:rFonts w:ascii="PT Astra Serif" w:hAnsi="PT Astra Serif" w:cs="PT Astra Serif"/>
        </w:rPr>
        <w:t>срока действия социального контракта размера денежных доходов</w:t>
      </w:r>
      <w:proofErr w:type="gramEnd"/>
      <w:r>
        <w:rPr>
          <w:rFonts w:ascii="PT Astra Serif" w:hAnsi="PT Astra Serif" w:cs="PT Astra Serif"/>
        </w:rPr>
        <w:t xml:space="preserve"> гражданина (членов семьи гражданина) в соответствии                      с прогнозными значениями этих доходов, предусмотренными планом ведения личного подсобного хозяйства.»;</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пункте 2.16 слова «В рамках» заменить словами «В целях обеспечения реализации»;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пункте 2.17:</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абзаце первом слова «</w:t>
      </w:r>
      <w:r w:rsidR="004504A3">
        <w:rPr>
          <w:rFonts w:ascii="PT Astra Serif" w:hAnsi="PT Astra Serif" w:cs="PT Astra Serif"/>
        </w:rPr>
        <w:t>На реализацию» заменить словами</w:t>
      </w:r>
      <w:r>
        <w:rPr>
          <w:rFonts w:ascii="PT Astra Serif" w:hAnsi="PT Astra Serif" w:cs="PT Astra Serif"/>
        </w:rPr>
        <w:t xml:space="preserve"> «В целях обеспечения реализации»;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абзац пятый изложить в следующей редакции: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«При этом единовременные денежные выплаты, предоставленные в целях обеспечения реализации мероприятия, указанного в </w:t>
      </w:r>
      <w:hyperlink r:id="rId11" w:history="1">
        <w:r w:rsidRPr="0045625E">
          <w:rPr>
            <w:rFonts w:ascii="PT Astra Serif" w:hAnsi="PT Astra Serif" w:cs="PT Astra Serif"/>
          </w:rPr>
          <w:t xml:space="preserve">абзаце </w:t>
        </w:r>
        <w:r>
          <w:rPr>
            <w:rFonts w:ascii="PT Astra Serif" w:hAnsi="PT Astra Serif" w:cs="PT Astra Serif"/>
          </w:rPr>
          <w:t xml:space="preserve">четвёртом </w:t>
        </w:r>
        <w:r w:rsidR="007F7923">
          <w:rPr>
            <w:rFonts w:ascii="PT Astra Serif" w:hAnsi="PT Astra Serif" w:cs="PT Astra Serif"/>
          </w:rPr>
          <w:br/>
        </w:r>
        <w:r w:rsidRPr="0045625E">
          <w:rPr>
            <w:rFonts w:ascii="PT Astra Serif" w:hAnsi="PT Astra Serif" w:cs="PT Astra Serif"/>
          </w:rPr>
          <w:t>пункта 2.6</w:t>
        </w:r>
      </w:hyperlink>
      <w:r w:rsidRPr="0045625E">
        <w:rPr>
          <w:rFonts w:ascii="PT Astra Serif" w:hAnsi="PT Astra Serif" w:cs="PT Astra Serif"/>
        </w:rPr>
        <w:t xml:space="preserve"> </w:t>
      </w:r>
      <w:r>
        <w:rPr>
          <w:rFonts w:ascii="PT Astra Serif" w:hAnsi="PT Astra Serif" w:cs="PT Astra Serif"/>
        </w:rPr>
        <w:t xml:space="preserve">настоящего раздела, нескольким гражданам в соответствии         </w:t>
      </w:r>
      <w:r w:rsidR="004504A3">
        <w:rPr>
          <w:rFonts w:ascii="PT Astra Serif" w:hAnsi="PT Astra Serif" w:cs="PT Astra Serif"/>
        </w:rPr>
        <w:t xml:space="preserve">                             с </w:t>
      </w:r>
      <w:r>
        <w:rPr>
          <w:rFonts w:ascii="PT Astra Serif" w:hAnsi="PT Astra Serif" w:cs="PT Astra Serif"/>
        </w:rPr>
        <w:t xml:space="preserve">заключёнными с ними социальными контрактами, могут быть использованы </w:t>
      </w:r>
      <w:r w:rsidR="004504A3">
        <w:rPr>
          <w:rFonts w:ascii="PT Astra Serif" w:hAnsi="PT Astra Serif" w:cs="PT Astra Serif"/>
        </w:rPr>
        <w:br/>
      </w:r>
      <w:r>
        <w:rPr>
          <w:rFonts w:ascii="PT Astra Serif" w:hAnsi="PT Astra Serif" w:cs="PT Astra Serif"/>
        </w:rPr>
        <w:t>в целях обеспечения реализации мероприятий, предусмотренных одним планом ведения личного подсобного хозяйства»;</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пункте 2.19:</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абзац первый изложить в следующей редакции: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«2.19. Государственная социальная помощь на основании социального контракта в случае, если программа социальной адаптации предусматривает мероприятие, указанное в </w:t>
      </w:r>
      <w:hyperlink r:id="rId12" w:history="1">
        <w:r w:rsidRPr="00AF7F8D">
          <w:rPr>
            <w:rFonts w:ascii="PT Astra Serif" w:hAnsi="PT Astra Serif" w:cs="PT Astra Serif"/>
          </w:rPr>
          <w:t>абзаце пят</w:t>
        </w:r>
        <w:r>
          <w:rPr>
            <w:rFonts w:ascii="PT Astra Serif" w:hAnsi="PT Astra Serif" w:cs="PT Astra Serif"/>
          </w:rPr>
          <w:t>о</w:t>
        </w:r>
        <w:r w:rsidRPr="00AF7F8D">
          <w:rPr>
            <w:rFonts w:ascii="PT Astra Serif" w:hAnsi="PT Astra Serif" w:cs="PT Astra Serif"/>
          </w:rPr>
          <w:t>м пункта 2.6</w:t>
        </w:r>
      </w:hyperlink>
      <w:r w:rsidRPr="00AF7F8D">
        <w:rPr>
          <w:rFonts w:ascii="PT Astra Serif" w:hAnsi="PT Astra Serif" w:cs="PT Astra Serif"/>
        </w:rPr>
        <w:t xml:space="preserve"> </w:t>
      </w:r>
      <w:r>
        <w:rPr>
          <w:rFonts w:ascii="PT Astra Serif" w:hAnsi="PT Astra Serif" w:cs="PT Astra Serif"/>
        </w:rPr>
        <w:t>настоящего раздела, оказывается при наличии хотя бы одного из следующих обстоятельств</w:t>
      </w:r>
      <w:proofErr w:type="gramStart"/>
      <w:r>
        <w:rPr>
          <w:rFonts w:ascii="PT Astra Serif" w:hAnsi="PT Astra Serif" w:cs="PT Astra Serif"/>
        </w:rPr>
        <w:t>:»</w:t>
      </w:r>
      <w:proofErr w:type="gramEnd"/>
      <w:r>
        <w:rPr>
          <w:rFonts w:ascii="PT Astra Serif" w:hAnsi="PT Astra Serif" w:cs="PT Astra Serif"/>
        </w:rPr>
        <w:t>;</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подпункте 1 слова «средства и изделия медицинского назначения» заменить словами «препараты и медицинские изделия»;</w:t>
      </w:r>
    </w:p>
    <w:p w:rsidR="00AA675C" w:rsidRDefault="00EF7C4B"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абзацах десятом</w:t>
      </w:r>
      <w:r w:rsidR="00AA675C">
        <w:rPr>
          <w:rFonts w:ascii="PT Astra Serif" w:hAnsi="PT Astra Serif" w:cs="PT Astra Serif"/>
        </w:rPr>
        <w:t xml:space="preserve"> и одиннадцатом слова «по мероприятию, предусмотренному </w:t>
      </w:r>
      <w:hyperlink r:id="rId13" w:history="1">
        <w:r w:rsidR="00AA675C" w:rsidRPr="00BC1C45">
          <w:rPr>
            <w:rFonts w:ascii="PT Astra Serif" w:hAnsi="PT Astra Serif" w:cs="PT Astra Serif"/>
          </w:rPr>
          <w:t>абзацем пятым</w:t>
        </w:r>
      </w:hyperlink>
      <w:r w:rsidR="00AA675C">
        <w:rPr>
          <w:rFonts w:ascii="PT Astra Serif" w:hAnsi="PT Astra Serif" w:cs="PT Astra Serif"/>
        </w:rPr>
        <w:t xml:space="preserve">» заменить словами «в случае, если программа социальной адаптации предусматривает мероприятие, указанное </w:t>
      </w:r>
      <w:r w:rsidR="00FB7DFF">
        <w:rPr>
          <w:rFonts w:ascii="PT Astra Serif" w:hAnsi="PT Astra Serif" w:cs="PT Astra Serif"/>
        </w:rPr>
        <w:br/>
      </w:r>
      <w:r w:rsidR="00AA675C">
        <w:rPr>
          <w:rFonts w:ascii="PT Astra Serif" w:hAnsi="PT Astra Serif" w:cs="PT Astra Serif"/>
        </w:rPr>
        <w:t xml:space="preserve">в </w:t>
      </w:r>
      <w:hyperlink r:id="rId14" w:history="1">
        <w:r w:rsidR="00AA675C" w:rsidRPr="00AF7F8D">
          <w:rPr>
            <w:rFonts w:ascii="PT Astra Serif" w:hAnsi="PT Astra Serif" w:cs="PT Astra Serif"/>
          </w:rPr>
          <w:t>абзаце пят</w:t>
        </w:r>
        <w:r w:rsidR="00AA675C">
          <w:rPr>
            <w:rFonts w:ascii="PT Astra Serif" w:hAnsi="PT Astra Serif" w:cs="PT Astra Serif"/>
          </w:rPr>
          <w:t>о</w:t>
        </w:r>
        <w:r w:rsidR="00AA675C" w:rsidRPr="00AF7F8D">
          <w:rPr>
            <w:rFonts w:ascii="PT Astra Serif" w:hAnsi="PT Astra Serif" w:cs="PT Astra Serif"/>
          </w:rPr>
          <w:t>м</w:t>
        </w:r>
      </w:hyperlink>
      <w:r w:rsidR="00AA675C">
        <w:rPr>
          <w:rFonts w:ascii="PT Astra Serif" w:hAnsi="PT Astra Serif" w:cs="PT Astra Serif"/>
        </w:rPr>
        <w:t>»;</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пункте 2.20 слова «</w:t>
      </w:r>
      <w:r w:rsidR="004504A3">
        <w:rPr>
          <w:rFonts w:ascii="PT Astra Serif" w:hAnsi="PT Astra Serif" w:cs="PT Astra Serif"/>
        </w:rPr>
        <w:t>На реализацию» заменить словами</w:t>
      </w:r>
      <w:r>
        <w:rPr>
          <w:rFonts w:ascii="PT Astra Serif" w:hAnsi="PT Astra Serif" w:cs="PT Astra Serif"/>
        </w:rPr>
        <w:t xml:space="preserve"> «В целях обеспечения реализации»;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в пункте 2.24:</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подпункты 4 и 5 изложить в следующей редакции:</w:t>
      </w:r>
    </w:p>
    <w:p w:rsidR="00AA675C" w:rsidRDefault="00AA675C" w:rsidP="004504A3">
      <w:pPr>
        <w:tabs>
          <w:tab w:val="left" w:pos="1560"/>
        </w:tabs>
        <w:spacing w:line="245" w:lineRule="auto"/>
        <w:ind w:firstLine="709"/>
        <w:jc w:val="both"/>
        <w:rPr>
          <w:rFonts w:ascii="PT Astra Serif" w:hAnsi="PT Astra Serif" w:cs="PT Astra Serif"/>
        </w:rPr>
      </w:pPr>
      <w:r>
        <w:rPr>
          <w:rFonts w:ascii="PT Astra Serif" w:hAnsi="PT Astra Serif" w:cs="PT Astra Serif"/>
        </w:rPr>
        <w:t xml:space="preserve">«4) утраты получателем, заключившим социальный контракт, </w:t>
      </w:r>
      <w:r w:rsidR="00353114">
        <w:rPr>
          <w:rFonts w:ascii="PT Astra Serif" w:hAnsi="PT Astra Serif" w:cs="PT Astra Serif"/>
        </w:rPr>
        <w:br/>
      </w:r>
      <w:r>
        <w:rPr>
          <w:rFonts w:ascii="PT Astra Serif" w:hAnsi="PT Astra Serif" w:cs="PT Astra Serif"/>
        </w:rPr>
        <w:t xml:space="preserve">предметом которого является обеспечение реализации мероприятий, указанных </w:t>
      </w:r>
      <w:r w:rsidR="00353114">
        <w:rPr>
          <w:rFonts w:ascii="PT Astra Serif" w:hAnsi="PT Astra Serif" w:cs="PT Astra Serif"/>
        </w:rPr>
        <w:br/>
      </w:r>
      <w:r>
        <w:rPr>
          <w:rFonts w:ascii="PT Astra Serif" w:hAnsi="PT Astra Serif" w:cs="PT Astra Serif"/>
        </w:rPr>
        <w:t xml:space="preserve">в </w:t>
      </w:r>
      <w:hyperlink r:id="rId15" w:history="1">
        <w:r w:rsidRPr="003E3A41">
          <w:rPr>
            <w:rFonts w:ascii="PT Astra Serif" w:hAnsi="PT Astra Serif" w:cs="PT Astra Serif"/>
          </w:rPr>
          <w:t>абзацах втором</w:t>
        </w:r>
      </w:hyperlink>
      <w:r>
        <w:rPr>
          <w:rFonts w:ascii="PT Astra Serif" w:hAnsi="PT Astra Serif" w:cs="PT Astra Serif"/>
        </w:rPr>
        <w:t>, третьем или четвёртом</w:t>
      </w:r>
      <w:r w:rsidRPr="003E3A41">
        <w:rPr>
          <w:rFonts w:ascii="PT Astra Serif" w:hAnsi="PT Astra Serif" w:cs="PT Astra Serif"/>
        </w:rPr>
        <w:t xml:space="preserve"> </w:t>
      </w:r>
      <w:r>
        <w:rPr>
          <w:rFonts w:ascii="PT Astra Serif" w:hAnsi="PT Astra Serif" w:cs="PT Astra Serif"/>
        </w:rPr>
        <w:t>пункта 2.6 настоящего раздела, трудоспособности;</w:t>
      </w:r>
    </w:p>
    <w:p w:rsidR="00AA675C" w:rsidRDefault="00AA675C" w:rsidP="004504A3">
      <w:pPr>
        <w:tabs>
          <w:tab w:val="left" w:pos="1560"/>
        </w:tabs>
        <w:spacing w:line="235" w:lineRule="auto"/>
        <w:ind w:firstLine="709"/>
        <w:jc w:val="both"/>
        <w:rPr>
          <w:rFonts w:ascii="PT Astra Serif" w:hAnsi="PT Astra Serif" w:cs="PT Astra Serif"/>
        </w:rPr>
      </w:pPr>
      <w:r>
        <w:rPr>
          <w:rFonts w:ascii="PT Astra Serif" w:hAnsi="PT Astra Serif" w:cs="PT Astra Serif"/>
        </w:rPr>
        <w:lastRenderedPageBreak/>
        <w:t>5) смерти получателя, а равно объявления его умершим либо признания его безвестно отсутствующим, недееспособным или ограниченно дееспособным решением суда, вступившим в законную силу</w:t>
      </w:r>
      <w:proofErr w:type="gramStart"/>
      <w:r>
        <w:rPr>
          <w:rFonts w:ascii="PT Astra Serif" w:hAnsi="PT Astra Serif" w:cs="PT Astra Serif"/>
        </w:rPr>
        <w:t>;»</w:t>
      </w:r>
      <w:proofErr w:type="gramEnd"/>
      <w:r>
        <w:rPr>
          <w:rFonts w:ascii="PT Astra Serif" w:hAnsi="PT Astra Serif" w:cs="PT Astra Serif"/>
        </w:rPr>
        <w:t>;</w:t>
      </w:r>
    </w:p>
    <w:p w:rsidR="00AA675C" w:rsidRDefault="00AA675C" w:rsidP="004504A3">
      <w:pPr>
        <w:tabs>
          <w:tab w:val="left" w:pos="1560"/>
        </w:tabs>
        <w:spacing w:line="235" w:lineRule="auto"/>
        <w:ind w:firstLine="709"/>
        <w:jc w:val="both"/>
        <w:rPr>
          <w:rFonts w:ascii="PT Astra Serif" w:hAnsi="PT Astra Serif" w:cs="PT Astra Serif"/>
        </w:rPr>
      </w:pPr>
      <w:proofErr w:type="gramStart"/>
      <w:r>
        <w:rPr>
          <w:rFonts w:ascii="PT Astra Serif" w:hAnsi="PT Astra Serif" w:cs="PT Astra Serif"/>
        </w:rPr>
        <w:t>в подпункте 6 слово «программы» заменить словами «, предусмотренных программой» и дополнить его после слов «за исключением неисполнения» словами «(несвоевременного исполнения) указанных условий и (или) мероприятий»;</w:t>
      </w:r>
      <w:proofErr w:type="gramEnd"/>
    </w:p>
    <w:p w:rsidR="00AA675C" w:rsidRDefault="00AA675C" w:rsidP="004504A3">
      <w:pPr>
        <w:tabs>
          <w:tab w:val="left" w:pos="1560"/>
        </w:tabs>
        <w:spacing w:line="235" w:lineRule="auto"/>
        <w:ind w:firstLine="709"/>
        <w:jc w:val="both"/>
        <w:rPr>
          <w:rFonts w:ascii="PT Astra Serif" w:hAnsi="PT Astra Serif" w:cs="PT Astra Serif"/>
        </w:rPr>
      </w:pPr>
      <w:r>
        <w:rPr>
          <w:rFonts w:ascii="PT Astra Serif" w:hAnsi="PT Astra Serif" w:cs="PT Astra Serif"/>
        </w:rPr>
        <w:t>абзац седьмой после слова «неисполнением» дополнить словами «(несвоевременным исполнением)», после слова «неисполнения» дополнить словами «(несвоевременного исполнения)»;</w:t>
      </w:r>
    </w:p>
    <w:p w:rsidR="00AA675C" w:rsidRDefault="00AA675C" w:rsidP="004504A3">
      <w:pPr>
        <w:tabs>
          <w:tab w:val="left" w:pos="1560"/>
        </w:tabs>
        <w:spacing w:line="235" w:lineRule="auto"/>
        <w:ind w:firstLine="709"/>
        <w:jc w:val="both"/>
        <w:rPr>
          <w:rFonts w:ascii="PT Astra Serif" w:eastAsia="Calibri" w:hAnsi="PT Astra Serif"/>
          <w:lang w:eastAsia="en-US"/>
        </w:rPr>
      </w:pPr>
      <w:r>
        <w:rPr>
          <w:rFonts w:ascii="PT Astra Serif" w:hAnsi="PT Astra Serif" w:cs="PT Astra Serif"/>
        </w:rPr>
        <w:t>в пу</w:t>
      </w:r>
      <w:r w:rsidRPr="00E10882">
        <w:rPr>
          <w:rFonts w:ascii="PT Astra Serif" w:eastAsia="Calibri" w:hAnsi="PT Astra Serif"/>
          <w:lang w:eastAsia="en-US"/>
        </w:rPr>
        <w:t>нкт</w:t>
      </w:r>
      <w:r>
        <w:rPr>
          <w:rFonts w:ascii="PT Astra Serif" w:eastAsia="Calibri" w:hAnsi="PT Astra Serif"/>
          <w:lang w:eastAsia="en-US"/>
        </w:rPr>
        <w:t>е</w:t>
      </w:r>
      <w:r w:rsidRPr="00E10882">
        <w:rPr>
          <w:rFonts w:ascii="PT Astra Serif" w:eastAsia="Calibri" w:hAnsi="PT Astra Serif"/>
          <w:lang w:eastAsia="en-US"/>
        </w:rPr>
        <w:t xml:space="preserve"> 2.25</w:t>
      </w:r>
      <w:r>
        <w:rPr>
          <w:rFonts w:ascii="PT Astra Serif" w:eastAsia="Calibri" w:hAnsi="PT Astra Serif"/>
          <w:lang w:eastAsia="en-US"/>
        </w:rPr>
        <w:t>:</w:t>
      </w:r>
    </w:p>
    <w:p w:rsidR="00AA675C" w:rsidRDefault="00AA675C" w:rsidP="004504A3">
      <w:pPr>
        <w:tabs>
          <w:tab w:val="left" w:pos="1560"/>
        </w:tabs>
        <w:spacing w:line="235" w:lineRule="auto"/>
        <w:ind w:firstLine="709"/>
        <w:jc w:val="both"/>
        <w:rPr>
          <w:rFonts w:ascii="PT Astra Serif" w:eastAsia="Calibri" w:hAnsi="PT Astra Serif"/>
          <w:lang w:eastAsia="en-US"/>
        </w:rPr>
      </w:pPr>
      <w:r>
        <w:rPr>
          <w:rFonts w:ascii="PT Astra Serif" w:eastAsia="Calibri" w:hAnsi="PT Astra Serif"/>
          <w:lang w:eastAsia="en-US"/>
        </w:rPr>
        <w:t>подпункт 1 изложить в следующей редакции:</w:t>
      </w:r>
    </w:p>
    <w:p w:rsidR="00AA675C" w:rsidRDefault="00AA675C" w:rsidP="004504A3">
      <w:pPr>
        <w:tabs>
          <w:tab w:val="left" w:pos="1560"/>
        </w:tabs>
        <w:spacing w:line="235" w:lineRule="auto"/>
        <w:ind w:firstLine="709"/>
        <w:jc w:val="both"/>
        <w:rPr>
          <w:rFonts w:ascii="PT Astra Serif" w:eastAsia="Calibri" w:hAnsi="PT Astra Serif"/>
          <w:lang w:eastAsia="en-US"/>
        </w:rPr>
      </w:pPr>
      <w:r>
        <w:rPr>
          <w:rFonts w:ascii="PT Astra Serif" w:eastAsia="Calibri" w:hAnsi="PT Astra Serif"/>
          <w:lang w:eastAsia="en-US"/>
        </w:rPr>
        <w:t>«1) обстоятельства непреодолимой силы природного характера</w:t>
      </w:r>
      <w:proofErr w:type="gramStart"/>
      <w:r w:rsidR="0059795A">
        <w:rPr>
          <w:rFonts w:ascii="PT Astra Serif" w:eastAsia="Calibri" w:hAnsi="PT Astra Serif"/>
          <w:lang w:eastAsia="en-US"/>
        </w:rPr>
        <w:t>;</w:t>
      </w:r>
      <w:r>
        <w:rPr>
          <w:rFonts w:ascii="PT Astra Serif" w:eastAsia="Calibri" w:hAnsi="PT Astra Serif"/>
          <w:lang w:eastAsia="en-US"/>
        </w:rPr>
        <w:t>»</w:t>
      </w:r>
      <w:proofErr w:type="gramEnd"/>
      <w:r>
        <w:rPr>
          <w:rFonts w:ascii="PT Astra Serif" w:eastAsia="Calibri" w:hAnsi="PT Astra Serif"/>
          <w:lang w:eastAsia="en-US"/>
        </w:rPr>
        <w:t>;</w:t>
      </w:r>
    </w:p>
    <w:p w:rsidR="00AA675C" w:rsidRDefault="00AA675C" w:rsidP="004504A3">
      <w:pPr>
        <w:tabs>
          <w:tab w:val="left" w:pos="1560"/>
        </w:tabs>
        <w:spacing w:line="235" w:lineRule="auto"/>
        <w:ind w:firstLine="709"/>
        <w:jc w:val="both"/>
        <w:rPr>
          <w:rFonts w:ascii="PT Astra Serif" w:eastAsia="Calibri" w:hAnsi="PT Astra Serif"/>
          <w:lang w:eastAsia="en-US"/>
        </w:rPr>
      </w:pPr>
      <w:r>
        <w:rPr>
          <w:rFonts w:ascii="PT Astra Serif" w:eastAsia="Calibri" w:hAnsi="PT Astra Serif"/>
          <w:lang w:eastAsia="en-US"/>
        </w:rPr>
        <w:t>подпункты 4 и 5 изложить в следующей редакции:</w:t>
      </w:r>
    </w:p>
    <w:p w:rsidR="00AA675C" w:rsidRDefault="00AA675C" w:rsidP="004504A3">
      <w:pPr>
        <w:tabs>
          <w:tab w:val="left" w:pos="1560"/>
        </w:tabs>
        <w:spacing w:line="235" w:lineRule="auto"/>
        <w:ind w:firstLine="709"/>
        <w:jc w:val="both"/>
        <w:rPr>
          <w:rFonts w:ascii="PT Astra Serif" w:hAnsi="PT Astra Serif" w:cs="PT Astra Serif"/>
        </w:rPr>
      </w:pPr>
      <w:r>
        <w:rPr>
          <w:rFonts w:ascii="PT Astra Serif" w:eastAsia="Calibri" w:hAnsi="PT Astra Serif"/>
          <w:lang w:eastAsia="en-US"/>
        </w:rPr>
        <w:t>«</w:t>
      </w:r>
      <w:r>
        <w:rPr>
          <w:rFonts w:ascii="PT Astra Serif" w:hAnsi="PT Astra Serif" w:cs="PT Astra Serif"/>
        </w:rPr>
        <w:t>4) утрата</w:t>
      </w:r>
      <w:r w:rsidRPr="00892831">
        <w:rPr>
          <w:rFonts w:ascii="PT Astra Serif" w:hAnsi="PT Astra Serif" w:cs="PT Astra Serif"/>
        </w:rPr>
        <w:t xml:space="preserve"> </w:t>
      </w:r>
      <w:r>
        <w:rPr>
          <w:rFonts w:ascii="PT Astra Serif" w:hAnsi="PT Astra Serif" w:cs="PT Astra Serif"/>
        </w:rPr>
        <w:t>получателем (членом семьи получателя) трудоспособности;</w:t>
      </w:r>
    </w:p>
    <w:p w:rsidR="00AA675C" w:rsidRDefault="004504A3" w:rsidP="004504A3">
      <w:pPr>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5) утрата </w:t>
      </w:r>
      <w:r w:rsidR="00AA675C">
        <w:rPr>
          <w:rFonts w:ascii="PT Astra Serif" w:hAnsi="PT Astra Serif" w:cs="PT Astra Serif"/>
        </w:rPr>
        <w:t>получателем (членом семьи получателя) дееспособности</w:t>
      </w:r>
      <w:proofErr w:type="gramStart"/>
      <w:r w:rsidR="00AA675C">
        <w:rPr>
          <w:rFonts w:ascii="PT Astra Serif" w:hAnsi="PT Astra Serif" w:cs="PT Astra Serif"/>
        </w:rPr>
        <w:t>;»</w:t>
      </w:r>
      <w:proofErr w:type="gramEnd"/>
      <w:r w:rsidR="00AA675C">
        <w:rPr>
          <w:rFonts w:ascii="PT Astra Serif" w:hAnsi="PT Astra Serif" w:cs="PT Astra Serif"/>
        </w:rPr>
        <w:t>;</w:t>
      </w:r>
    </w:p>
    <w:p w:rsidR="00AA675C" w:rsidRDefault="00AA675C" w:rsidP="004504A3">
      <w:pPr>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в подпункте 6 слова «у поставщиков товара и (или) услуг, необходимых для ведения индивидуальной предпринимательской деятельности или» заменить словами «на соответствующем товарном рынке товаров (работ, услуг), необходимых для осуществления предпринимательской деятельности или ведения личного подсобного хозяйства»;  </w:t>
      </w:r>
    </w:p>
    <w:p w:rsidR="00AA675C" w:rsidRPr="00E10882" w:rsidRDefault="00AA675C" w:rsidP="004504A3">
      <w:pPr>
        <w:tabs>
          <w:tab w:val="left" w:pos="1560"/>
        </w:tabs>
        <w:spacing w:line="235" w:lineRule="auto"/>
        <w:ind w:firstLine="709"/>
        <w:jc w:val="both"/>
        <w:rPr>
          <w:rFonts w:ascii="PT Astra Serif" w:eastAsia="Calibri" w:hAnsi="PT Astra Serif"/>
          <w:lang w:eastAsia="en-US"/>
        </w:rPr>
      </w:pPr>
      <w:r w:rsidRPr="00E10882">
        <w:rPr>
          <w:rFonts w:ascii="PT Astra Serif" w:eastAsia="Calibri" w:hAnsi="PT Astra Serif"/>
          <w:lang w:eastAsia="en-US"/>
        </w:rPr>
        <w:t>дополнить подпунктом 7 следующего содержания:</w:t>
      </w:r>
    </w:p>
    <w:p w:rsidR="00AA675C" w:rsidRDefault="00AA675C" w:rsidP="004504A3">
      <w:pPr>
        <w:shd w:val="clear" w:color="auto" w:fill="FFFFFF"/>
        <w:tabs>
          <w:tab w:val="left" w:pos="1560"/>
        </w:tabs>
        <w:spacing w:line="235" w:lineRule="auto"/>
        <w:ind w:firstLine="709"/>
        <w:jc w:val="both"/>
        <w:rPr>
          <w:rFonts w:ascii="PT Astra Serif" w:eastAsia="Calibri" w:hAnsi="PT Astra Serif"/>
          <w:lang w:eastAsia="en-US"/>
        </w:rPr>
      </w:pPr>
      <w:r w:rsidRPr="00E10882">
        <w:rPr>
          <w:rFonts w:ascii="PT Astra Serif" w:eastAsia="Calibri" w:hAnsi="PT Astra Serif"/>
          <w:lang w:eastAsia="en-US"/>
        </w:rPr>
        <w:t xml:space="preserve">«7) призыв получателя (члена семьи получателя) на военную службу </w:t>
      </w:r>
      <w:r w:rsidRPr="00E10882">
        <w:rPr>
          <w:rFonts w:ascii="PT Astra Serif" w:eastAsia="Calibri" w:hAnsi="PT Astra Serif"/>
          <w:lang w:eastAsia="en-US"/>
        </w:rPr>
        <w:br/>
        <w:t xml:space="preserve">по мобилизации в Вооружённые </w:t>
      </w:r>
      <w:r w:rsidR="00B04BAE">
        <w:rPr>
          <w:rFonts w:ascii="PT Astra Serif" w:eastAsia="Calibri" w:hAnsi="PT Astra Serif"/>
          <w:lang w:eastAsia="en-US"/>
        </w:rPr>
        <w:t>С</w:t>
      </w:r>
      <w:r w:rsidRPr="00E10882">
        <w:rPr>
          <w:rFonts w:ascii="PT Astra Serif" w:eastAsia="Calibri" w:hAnsi="PT Astra Serif"/>
          <w:lang w:eastAsia="en-US"/>
        </w:rPr>
        <w:t xml:space="preserve">илы Российской Федерации  в соответствии </w:t>
      </w:r>
      <w:r>
        <w:rPr>
          <w:rFonts w:ascii="PT Astra Serif" w:eastAsia="Calibri" w:hAnsi="PT Astra Serif"/>
          <w:lang w:eastAsia="en-US"/>
        </w:rPr>
        <w:t xml:space="preserve">           </w:t>
      </w:r>
      <w:r w:rsidRPr="00E10882">
        <w:rPr>
          <w:rFonts w:ascii="PT Astra Serif" w:eastAsia="Calibri" w:hAnsi="PT Astra Serif"/>
          <w:lang w:eastAsia="en-US"/>
        </w:rPr>
        <w:t>с Указом</w:t>
      </w:r>
      <w:proofErr w:type="gramStart"/>
      <w:r w:rsidRPr="00E10882">
        <w:rPr>
          <w:rFonts w:ascii="PT Astra Serif" w:eastAsia="Calibri" w:hAnsi="PT Astra Serif"/>
          <w:lang w:eastAsia="en-US"/>
        </w:rPr>
        <w:t>.»;</w:t>
      </w:r>
      <w:proofErr w:type="gramEnd"/>
    </w:p>
    <w:p w:rsidR="00AA675C" w:rsidRDefault="00AA675C" w:rsidP="004504A3">
      <w:pPr>
        <w:shd w:val="clear" w:color="auto" w:fill="FFFFFF"/>
        <w:tabs>
          <w:tab w:val="left" w:pos="1560"/>
        </w:tabs>
        <w:spacing w:line="235" w:lineRule="auto"/>
        <w:ind w:firstLine="709"/>
        <w:jc w:val="both"/>
        <w:rPr>
          <w:rFonts w:ascii="PT Astra Serif" w:eastAsia="Calibri" w:hAnsi="PT Astra Serif"/>
          <w:lang w:eastAsia="en-US"/>
        </w:rPr>
      </w:pPr>
      <w:r>
        <w:rPr>
          <w:rFonts w:ascii="PT Astra Serif" w:eastAsia="Calibri" w:hAnsi="PT Astra Serif"/>
          <w:lang w:eastAsia="en-US"/>
        </w:rPr>
        <w:t>абзац четвёртый пункта 2.26 изложить в следующей редакции:</w:t>
      </w:r>
    </w:p>
    <w:p w:rsidR="00AA675C" w:rsidRDefault="00AA675C" w:rsidP="004504A3">
      <w:pPr>
        <w:shd w:val="clear" w:color="auto" w:fill="FFFFFF"/>
        <w:tabs>
          <w:tab w:val="left" w:pos="1560"/>
        </w:tabs>
        <w:spacing w:line="235" w:lineRule="auto"/>
        <w:ind w:firstLine="709"/>
        <w:jc w:val="both"/>
        <w:rPr>
          <w:rFonts w:ascii="PT Astra Serif" w:hAnsi="PT Astra Serif" w:cs="PT Astra Serif"/>
        </w:rPr>
      </w:pPr>
      <w:r>
        <w:rPr>
          <w:rFonts w:ascii="PT Astra Serif" w:eastAsia="Calibri" w:hAnsi="PT Astra Serif"/>
          <w:lang w:eastAsia="en-US"/>
        </w:rPr>
        <w:t xml:space="preserve">«В случае </w:t>
      </w:r>
      <w:r>
        <w:rPr>
          <w:rFonts w:ascii="PT Astra Serif" w:hAnsi="PT Astra Serif" w:cs="PT Astra Serif"/>
        </w:rPr>
        <w:t>смерти получателя, а равно объявления его умершим                     либо признания его безвестно отсутствующим, недееспособным                                 или ограниченно дееспособным решением суда, вступившим в законную силу, информирование заявителя не осуществляется</w:t>
      </w:r>
      <w:proofErr w:type="gramStart"/>
      <w:r>
        <w:rPr>
          <w:rFonts w:ascii="PT Astra Serif" w:hAnsi="PT Astra Serif" w:cs="PT Astra Serif"/>
        </w:rPr>
        <w:t>.»;</w:t>
      </w:r>
      <w:proofErr w:type="gramEnd"/>
    </w:p>
    <w:p w:rsidR="00AA675C" w:rsidRDefault="00AA675C" w:rsidP="004504A3">
      <w:pPr>
        <w:shd w:val="clear" w:color="auto" w:fill="FFFFFF"/>
        <w:tabs>
          <w:tab w:val="left" w:pos="1560"/>
        </w:tabs>
        <w:spacing w:line="235" w:lineRule="auto"/>
        <w:ind w:firstLine="709"/>
        <w:jc w:val="both"/>
        <w:rPr>
          <w:rFonts w:ascii="PT Astra Serif" w:hAnsi="PT Astra Serif" w:cs="PT Astra Serif"/>
        </w:rPr>
      </w:pPr>
      <w:r>
        <w:rPr>
          <w:rFonts w:ascii="PT Astra Serif" w:hAnsi="PT Astra Serif" w:cs="PT Astra Serif"/>
        </w:rPr>
        <w:t>в абзаце втором пункта 2.28 слово «ведения» заменить словом «осуществления» и дополнить его после слова «прогнозных» словом «значений»;</w:t>
      </w:r>
    </w:p>
    <w:p w:rsidR="00AA675C" w:rsidRDefault="004504A3" w:rsidP="004504A3">
      <w:pPr>
        <w:shd w:val="clear" w:color="auto" w:fill="FFFFFF"/>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в пункте 2.31 </w:t>
      </w:r>
      <w:r w:rsidR="00AA675C">
        <w:rPr>
          <w:rFonts w:ascii="PT Astra Serif" w:hAnsi="PT Astra Serif" w:cs="PT Astra Serif"/>
        </w:rPr>
        <w:t>абзацы второй – пятый изложить в следующей редакции:</w:t>
      </w:r>
    </w:p>
    <w:p w:rsidR="00AA675C" w:rsidRDefault="00AA675C" w:rsidP="004504A3">
      <w:pPr>
        <w:shd w:val="clear" w:color="auto" w:fill="FFFFFF"/>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«в течение 12 месяцев проверяется факт осуществления получателем трудовой деятельности в случае, если программа социальной адаптации предусматривает мероприятие, указанное в </w:t>
      </w:r>
      <w:hyperlink r:id="rId16" w:history="1">
        <w:r w:rsidRPr="00720953">
          <w:rPr>
            <w:rFonts w:ascii="PT Astra Serif" w:hAnsi="PT Astra Serif" w:cs="PT Astra Serif"/>
          </w:rPr>
          <w:t>абзаце втором пункта 2.6</w:t>
        </w:r>
      </w:hyperlink>
      <w:r w:rsidRPr="00720953">
        <w:rPr>
          <w:rFonts w:ascii="PT Astra Serif" w:hAnsi="PT Astra Serif" w:cs="PT Astra Serif"/>
        </w:rPr>
        <w:t xml:space="preserve"> </w:t>
      </w:r>
      <w:r>
        <w:rPr>
          <w:rFonts w:ascii="PT Astra Serif" w:hAnsi="PT Astra Serif" w:cs="PT Astra Serif"/>
        </w:rPr>
        <w:t>настоящего раздела;</w:t>
      </w:r>
    </w:p>
    <w:p w:rsidR="00AA675C" w:rsidRDefault="00AA675C" w:rsidP="004504A3">
      <w:pPr>
        <w:shd w:val="clear" w:color="auto" w:fill="FFFFFF"/>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в течение 12 месяцев проверяется факт осуществления получателем предпринимательской деятельности в случае, если программа социальной адаптации предусматривает мероприятие, указанное в </w:t>
      </w:r>
      <w:hyperlink r:id="rId17" w:history="1">
        <w:r w:rsidRPr="00720953">
          <w:rPr>
            <w:rFonts w:ascii="PT Astra Serif" w:hAnsi="PT Astra Serif" w:cs="PT Astra Serif"/>
          </w:rPr>
          <w:t>абзаце т</w:t>
        </w:r>
        <w:r>
          <w:rPr>
            <w:rFonts w:ascii="PT Astra Serif" w:hAnsi="PT Astra Serif" w:cs="PT Astra Serif"/>
          </w:rPr>
          <w:t>ретьем</w:t>
        </w:r>
        <w:r w:rsidRPr="00720953">
          <w:rPr>
            <w:rFonts w:ascii="PT Astra Serif" w:hAnsi="PT Astra Serif" w:cs="PT Astra Serif"/>
          </w:rPr>
          <w:t xml:space="preserve"> </w:t>
        </w:r>
        <w:r w:rsidR="0059795A">
          <w:rPr>
            <w:rFonts w:ascii="PT Astra Serif" w:hAnsi="PT Astra Serif" w:cs="PT Astra Serif"/>
          </w:rPr>
          <w:br/>
        </w:r>
        <w:r w:rsidRPr="00720953">
          <w:rPr>
            <w:rFonts w:ascii="PT Astra Serif" w:hAnsi="PT Astra Serif" w:cs="PT Astra Serif"/>
          </w:rPr>
          <w:t>пункта 2.6</w:t>
        </w:r>
      </w:hyperlink>
      <w:r w:rsidRPr="00720953">
        <w:rPr>
          <w:rFonts w:ascii="PT Astra Serif" w:hAnsi="PT Astra Serif" w:cs="PT Astra Serif"/>
        </w:rPr>
        <w:t xml:space="preserve"> </w:t>
      </w:r>
      <w:r>
        <w:rPr>
          <w:rFonts w:ascii="PT Astra Serif" w:hAnsi="PT Astra Serif" w:cs="PT Astra Serif"/>
        </w:rPr>
        <w:t>настоящего раздела;</w:t>
      </w:r>
    </w:p>
    <w:p w:rsidR="00AA675C" w:rsidRDefault="00AA675C" w:rsidP="004504A3">
      <w:pPr>
        <w:shd w:val="clear" w:color="auto" w:fill="FFFFFF"/>
        <w:tabs>
          <w:tab w:val="left" w:pos="1560"/>
        </w:tabs>
        <w:spacing w:line="235" w:lineRule="auto"/>
        <w:ind w:firstLine="709"/>
        <w:jc w:val="both"/>
        <w:rPr>
          <w:rFonts w:ascii="PT Astra Serif" w:hAnsi="PT Astra Serif" w:cs="PT Astra Serif"/>
        </w:rPr>
      </w:pPr>
      <w:r>
        <w:rPr>
          <w:rFonts w:ascii="PT Astra Serif" w:hAnsi="PT Astra Serif" w:cs="PT Astra Serif"/>
        </w:rPr>
        <w:t xml:space="preserve">в течение 12 месяцев проверяется факт ведения получателем личного подсобного хозяйства в случае, если программа социальной адаптации предусматривает мероприятие, указанное в </w:t>
      </w:r>
      <w:hyperlink r:id="rId18" w:history="1">
        <w:r w:rsidRPr="00720953">
          <w:rPr>
            <w:rFonts w:ascii="PT Astra Serif" w:hAnsi="PT Astra Serif" w:cs="PT Astra Serif"/>
          </w:rPr>
          <w:t xml:space="preserve">абзаце </w:t>
        </w:r>
        <w:r>
          <w:rPr>
            <w:rFonts w:ascii="PT Astra Serif" w:hAnsi="PT Astra Serif" w:cs="PT Astra Serif"/>
          </w:rPr>
          <w:t>четвёртом</w:t>
        </w:r>
        <w:r w:rsidRPr="00720953">
          <w:rPr>
            <w:rFonts w:ascii="PT Astra Serif" w:hAnsi="PT Astra Serif" w:cs="PT Astra Serif"/>
          </w:rPr>
          <w:t xml:space="preserve"> пункта 2.6</w:t>
        </w:r>
      </w:hyperlink>
      <w:r w:rsidRPr="00720953">
        <w:rPr>
          <w:rFonts w:ascii="PT Astra Serif" w:hAnsi="PT Astra Serif" w:cs="PT Astra Serif"/>
        </w:rPr>
        <w:t xml:space="preserve"> </w:t>
      </w:r>
      <w:r>
        <w:rPr>
          <w:rFonts w:ascii="PT Astra Serif" w:hAnsi="PT Astra Serif" w:cs="PT Astra Serif"/>
        </w:rPr>
        <w:t>настоящего раздела;</w:t>
      </w:r>
    </w:p>
    <w:p w:rsidR="00AA675C" w:rsidRDefault="00AA675C" w:rsidP="00B04BAE">
      <w:pPr>
        <w:shd w:val="clear" w:color="auto" w:fill="FFFFFF"/>
        <w:tabs>
          <w:tab w:val="left" w:pos="1560"/>
        </w:tabs>
        <w:spacing w:line="250" w:lineRule="auto"/>
        <w:ind w:firstLine="709"/>
        <w:jc w:val="both"/>
        <w:rPr>
          <w:rFonts w:ascii="PT Astra Serif" w:hAnsi="PT Astra Serif" w:cs="PT Astra Serif"/>
        </w:rPr>
      </w:pPr>
      <w:r>
        <w:rPr>
          <w:rFonts w:ascii="PT Astra Serif" w:hAnsi="PT Astra Serif" w:cs="PT Astra Serif"/>
        </w:rPr>
        <w:t xml:space="preserve">в течение 12 месяцев проверяется факт ухудшения материально-бытового положения получателя (членов семьи получателя) в случае, если программа социальной адаптации предусматривает мероприятие, указанное в </w:t>
      </w:r>
      <w:hyperlink r:id="rId19" w:history="1">
        <w:r w:rsidRPr="00720953">
          <w:rPr>
            <w:rFonts w:ascii="PT Astra Serif" w:hAnsi="PT Astra Serif" w:cs="PT Astra Serif"/>
          </w:rPr>
          <w:t xml:space="preserve">абзаце </w:t>
        </w:r>
        <w:r>
          <w:rPr>
            <w:rFonts w:ascii="PT Astra Serif" w:hAnsi="PT Astra Serif" w:cs="PT Astra Serif"/>
          </w:rPr>
          <w:t>пятом</w:t>
        </w:r>
        <w:r w:rsidRPr="00720953">
          <w:rPr>
            <w:rFonts w:ascii="PT Astra Serif" w:hAnsi="PT Astra Serif" w:cs="PT Astra Serif"/>
          </w:rPr>
          <w:t xml:space="preserve"> пункта 2.6</w:t>
        </w:r>
      </w:hyperlink>
      <w:r w:rsidRPr="00720953">
        <w:rPr>
          <w:rFonts w:ascii="PT Astra Serif" w:hAnsi="PT Astra Serif" w:cs="PT Astra Serif"/>
        </w:rPr>
        <w:t xml:space="preserve"> </w:t>
      </w:r>
      <w:r>
        <w:rPr>
          <w:rFonts w:ascii="PT Astra Serif" w:hAnsi="PT Astra Serif" w:cs="PT Astra Serif"/>
        </w:rPr>
        <w:t>настоящего раздела</w:t>
      </w:r>
      <w:proofErr w:type="gramStart"/>
      <w:r>
        <w:rPr>
          <w:rFonts w:ascii="PT Astra Serif" w:hAnsi="PT Astra Serif" w:cs="PT Astra Serif"/>
        </w:rPr>
        <w:t>.»;</w:t>
      </w:r>
      <w:proofErr w:type="gramEnd"/>
    </w:p>
    <w:p w:rsidR="00AA675C" w:rsidRDefault="004504A3" w:rsidP="00B04BAE">
      <w:pPr>
        <w:shd w:val="clear" w:color="auto" w:fill="FFFFFF"/>
        <w:tabs>
          <w:tab w:val="left" w:pos="1560"/>
        </w:tabs>
        <w:spacing w:line="250" w:lineRule="auto"/>
        <w:ind w:firstLine="709"/>
        <w:jc w:val="both"/>
        <w:rPr>
          <w:rFonts w:ascii="PT Astra Serif" w:hAnsi="PT Astra Serif" w:cs="PT Astra Serif"/>
        </w:rPr>
      </w:pPr>
      <w:r>
        <w:rPr>
          <w:rFonts w:ascii="PT Astra Serif" w:hAnsi="PT Astra Serif" w:cs="PT Astra Serif"/>
        </w:rPr>
        <w:t>в пункте 2.33 слова «</w:t>
      </w:r>
      <w:r w:rsidR="00AA675C" w:rsidRPr="00E133B4">
        <w:rPr>
          <w:rFonts w:ascii="PT Astra Serif" w:hAnsi="PT Astra Serif" w:cs="PT Astra Serif"/>
        </w:rPr>
        <w:t xml:space="preserve">с учётом реализации» заменить словами </w:t>
      </w:r>
      <w:r w:rsidR="0059795A">
        <w:rPr>
          <w:rFonts w:ascii="PT Astra Serif" w:hAnsi="PT Astra Serif" w:cs="PT Astra Serif"/>
        </w:rPr>
        <w:br/>
      </w:r>
      <w:r w:rsidR="00AA675C" w:rsidRPr="00E133B4">
        <w:rPr>
          <w:rFonts w:ascii="PT Astra Serif" w:hAnsi="PT Astra Serif" w:cs="PT Astra Serif"/>
        </w:rPr>
        <w:t>«по результатам, полученным в ходе мониторинга»;</w:t>
      </w:r>
      <w:r w:rsidR="00AA675C">
        <w:rPr>
          <w:rFonts w:ascii="PT Astra Serif" w:hAnsi="PT Astra Serif" w:cs="PT Astra Serif"/>
        </w:rPr>
        <w:t xml:space="preserve"> </w:t>
      </w:r>
    </w:p>
    <w:p w:rsidR="00AA675C" w:rsidRPr="00E10882" w:rsidRDefault="00AA675C" w:rsidP="00B04BAE">
      <w:pPr>
        <w:shd w:val="clear" w:color="auto" w:fill="FFFFFF"/>
        <w:tabs>
          <w:tab w:val="left" w:pos="1560"/>
        </w:tabs>
        <w:spacing w:line="250" w:lineRule="auto"/>
        <w:ind w:firstLine="709"/>
        <w:jc w:val="both"/>
        <w:rPr>
          <w:rFonts w:ascii="PT Astra Serif" w:eastAsia="Calibri" w:hAnsi="PT Astra Serif"/>
          <w:lang w:eastAsia="en-US"/>
        </w:rPr>
      </w:pPr>
      <w:r w:rsidRPr="00E10882">
        <w:rPr>
          <w:rFonts w:ascii="PT Astra Serif" w:eastAsia="Calibri" w:hAnsi="PT Astra Serif"/>
          <w:lang w:eastAsia="en-US"/>
        </w:rPr>
        <w:t>в) в пункте 3.6 раздела 3 слова «государственной власти Ульяновской области, уполномоченный» заменить словами «Ульяновской области, осуществляющий государственное управление»;</w:t>
      </w:r>
    </w:p>
    <w:p w:rsidR="00AA675C" w:rsidRDefault="00AA675C" w:rsidP="00B04BAE">
      <w:pPr>
        <w:shd w:val="clear" w:color="auto" w:fill="FFFFFF"/>
        <w:tabs>
          <w:tab w:val="left" w:pos="1560"/>
        </w:tabs>
        <w:spacing w:line="250" w:lineRule="auto"/>
        <w:ind w:firstLine="709"/>
        <w:jc w:val="both"/>
        <w:rPr>
          <w:rFonts w:ascii="PT Astra Serif" w:eastAsia="Calibri" w:hAnsi="PT Astra Serif"/>
          <w:lang w:eastAsia="en-US"/>
        </w:rPr>
      </w:pPr>
      <w:r w:rsidRPr="00E10882">
        <w:rPr>
          <w:rFonts w:ascii="PT Astra Serif" w:eastAsia="Calibri" w:hAnsi="PT Astra Serif"/>
          <w:lang w:eastAsia="en-US"/>
        </w:rPr>
        <w:t xml:space="preserve">г) </w:t>
      </w:r>
      <w:r w:rsidR="00B04BAE" w:rsidRPr="00E10882">
        <w:rPr>
          <w:rFonts w:ascii="PT Astra Serif" w:eastAsia="Calibri" w:hAnsi="PT Astra Serif"/>
          <w:lang w:eastAsia="en-US"/>
        </w:rPr>
        <w:t>в пункте 11</w:t>
      </w:r>
      <w:r w:rsidRPr="00E10882">
        <w:rPr>
          <w:rFonts w:ascii="PT Astra Serif" w:eastAsia="Calibri" w:hAnsi="PT Astra Serif"/>
          <w:lang w:eastAsia="en-US"/>
        </w:rPr>
        <w:t xml:space="preserve"> приложени</w:t>
      </w:r>
      <w:r w:rsidR="00B04BAE">
        <w:rPr>
          <w:rFonts w:ascii="PT Astra Serif" w:eastAsia="Calibri" w:hAnsi="PT Astra Serif"/>
          <w:lang w:eastAsia="en-US"/>
        </w:rPr>
        <w:t>я</w:t>
      </w:r>
      <w:r w:rsidR="0059795A">
        <w:rPr>
          <w:rFonts w:ascii="PT Astra Serif" w:eastAsia="Calibri" w:hAnsi="PT Astra Serif"/>
          <w:lang w:eastAsia="en-US"/>
        </w:rPr>
        <w:t xml:space="preserve"> к Положению о порядке назначения </w:t>
      </w:r>
      <w:r w:rsidR="00B04BAE">
        <w:rPr>
          <w:rFonts w:ascii="PT Astra Serif" w:eastAsia="Calibri" w:hAnsi="PT Astra Serif"/>
          <w:lang w:eastAsia="en-US"/>
        </w:rPr>
        <w:br/>
      </w:r>
      <w:r w:rsidR="0059795A">
        <w:rPr>
          <w:rFonts w:ascii="PT Astra Serif" w:eastAsia="Calibri" w:hAnsi="PT Astra Serif"/>
          <w:lang w:eastAsia="en-US"/>
        </w:rPr>
        <w:t xml:space="preserve">и выплаты (предоставления) государственной социальной помощи, в том числе </w:t>
      </w:r>
      <w:r w:rsidR="004504A3">
        <w:rPr>
          <w:rFonts w:ascii="PT Astra Serif" w:eastAsia="Calibri" w:hAnsi="PT Astra Serif"/>
          <w:lang w:eastAsia="en-US"/>
        </w:rPr>
        <w:br/>
      </w:r>
      <w:r w:rsidR="0059795A">
        <w:rPr>
          <w:rFonts w:ascii="PT Astra Serif" w:eastAsia="Calibri" w:hAnsi="PT Astra Serif"/>
          <w:lang w:eastAsia="en-US"/>
        </w:rPr>
        <w:t xml:space="preserve">на основании социального контракта, оказываемой за счёт </w:t>
      </w:r>
      <w:r w:rsidR="00557D03">
        <w:rPr>
          <w:rFonts w:ascii="PT Astra Serif" w:eastAsia="Calibri" w:hAnsi="PT Astra Serif"/>
          <w:lang w:eastAsia="en-US"/>
        </w:rPr>
        <w:t>средств областного бюджета Ульяновской области</w:t>
      </w:r>
      <w:r w:rsidR="00DB1ED6">
        <w:rPr>
          <w:rFonts w:ascii="PT Astra Serif" w:eastAsia="Calibri" w:hAnsi="PT Astra Serif"/>
          <w:lang w:eastAsia="en-US"/>
        </w:rPr>
        <w:t>,</w:t>
      </w:r>
      <w:r w:rsidR="00B04BAE">
        <w:rPr>
          <w:rFonts w:ascii="PT Astra Serif" w:eastAsia="Calibri" w:hAnsi="PT Astra Serif"/>
          <w:lang w:eastAsia="en-US"/>
        </w:rPr>
        <w:t xml:space="preserve"> </w:t>
      </w:r>
      <w:r w:rsidRPr="00E10882">
        <w:rPr>
          <w:rFonts w:ascii="PT Astra Serif" w:eastAsia="Calibri" w:hAnsi="PT Astra Serif"/>
          <w:lang w:eastAsia="en-US"/>
        </w:rPr>
        <w:t>слова «государственной власти Ульяновской области, осуществляющим полномочия» заменить словами «Ульяновской области, осуществляющим государственное управление»;</w:t>
      </w:r>
    </w:p>
    <w:p w:rsidR="00AA675C" w:rsidRPr="00E10882" w:rsidRDefault="00AA675C" w:rsidP="00B04BAE">
      <w:pPr>
        <w:shd w:val="clear" w:color="auto" w:fill="FFFFFF"/>
        <w:tabs>
          <w:tab w:val="left" w:pos="1560"/>
        </w:tabs>
        <w:spacing w:line="250" w:lineRule="auto"/>
        <w:ind w:firstLine="709"/>
        <w:jc w:val="both"/>
        <w:rPr>
          <w:rFonts w:ascii="PT Astra Serif" w:eastAsia="Calibri" w:hAnsi="PT Astra Serif"/>
          <w:lang w:eastAsia="en-US"/>
        </w:rPr>
      </w:pPr>
      <w:r w:rsidRPr="00E10882">
        <w:rPr>
          <w:rFonts w:ascii="PT Astra Serif" w:eastAsia="Calibri" w:hAnsi="PT Astra Serif"/>
          <w:lang w:eastAsia="en-US"/>
        </w:rPr>
        <w:t>2) в</w:t>
      </w:r>
      <w:r>
        <w:rPr>
          <w:rFonts w:ascii="PT Astra Serif" w:eastAsia="Calibri" w:hAnsi="PT Astra Serif"/>
          <w:lang w:eastAsia="en-US"/>
        </w:rPr>
        <w:t xml:space="preserve"> приложении № 3</w:t>
      </w:r>
      <w:r w:rsidRPr="00E10882">
        <w:rPr>
          <w:rFonts w:ascii="PT Astra Serif" w:eastAsia="Calibri" w:hAnsi="PT Astra Serif"/>
          <w:lang w:eastAsia="en-US"/>
        </w:rPr>
        <w:t>:</w:t>
      </w:r>
    </w:p>
    <w:p w:rsidR="00AA675C" w:rsidRPr="00E10882" w:rsidRDefault="00AA675C" w:rsidP="00B04BAE">
      <w:pPr>
        <w:shd w:val="clear" w:color="auto" w:fill="FFFFFF"/>
        <w:tabs>
          <w:tab w:val="left" w:pos="1560"/>
        </w:tabs>
        <w:spacing w:line="250" w:lineRule="auto"/>
        <w:ind w:firstLine="709"/>
        <w:jc w:val="both"/>
        <w:rPr>
          <w:rFonts w:ascii="PT Astra Serif" w:eastAsia="Calibri" w:hAnsi="PT Astra Serif"/>
          <w:lang w:eastAsia="en-US"/>
        </w:rPr>
      </w:pPr>
      <w:r w:rsidRPr="00E10882">
        <w:rPr>
          <w:rFonts w:ascii="PT Astra Serif" w:eastAsia="Calibri" w:hAnsi="PT Astra Serif"/>
          <w:lang w:eastAsia="en-US"/>
        </w:rPr>
        <w:t>а) в преамбуле слова «государственной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AA675C" w:rsidRPr="00E10882" w:rsidRDefault="004504A3" w:rsidP="00B04BAE">
      <w:pPr>
        <w:shd w:val="clear" w:color="auto" w:fill="FFFFFF"/>
        <w:tabs>
          <w:tab w:val="left" w:pos="1560"/>
        </w:tabs>
        <w:spacing w:line="250" w:lineRule="auto"/>
        <w:ind w:firstLine="709"/>
        <w:jc w:val="both"/>
        <w:rPr>
          <w:rFonts w:ascii="PT Astra Serif" w:eastAsia="Calibri" w:hAnsi="PT Astra Serif"/>
          <w:lang w:eastAsia="en-US"/>
        </w:rPr>
      </w:pPr>
      <w:r>
        <w:rPr>
          <w:rFonts w:ascii="PT Astra Serif" w:eastAsia="Calibri" w:hAnsi="PT Astra Serif"/>
          <w:lang w:eastAsia="en-US"/>
        </w:rPr>
        <w:t xml:space="preserve">б) </w:t>
      </w:r>
      <w:r w:rsidR="00AA675C" w:rsidRPr="00E10882">
        <w:rPr>
          <w:rFonts w:ascii="PT Astra Serif" w:eastAsia="Calibri" w:hAnsi="PT Astra Serif"/>
          <w:lang w:eastAsia="en-US"/>
        </w:rPr>
        <w:t>в пункте 2.2 раздела 2:</w:t>
      </w:r>
    </w:p>
    <w:p w:rsidR="00AA675C" w:rsidRPr="00E10882" w:rsidRDefault="004504A3" w:rsidP="00B04BAE">
      <w:pPr>
        <w:shd w:val="clear" w:color="auto" w:fill="FFFFFF"/>
        <w:tabs>
          <w:tab w:val="left" w:pos="1560"/>
        </w:tabs>
        <w:spacing w:line="250" w:lineRule="auto"/>
        <w:ind w:firstLine="709"/>
        <w:jc w:val="both"/>
        <w:rPr>
          <w:rFonts w:ascii="PT Astra Serif" w:eastAsia="Calibri" w:hAnsi="PT Astra Serif"/>
          <w:lang w:eastAsia="en-US"/>
        </w:rPr>
      </w:pPr>
      <w:r>
        <w:rPr>
          <w:rFonts w:ascii="PT Astra Serif" w:eastAsia="Calibri" w:hAnsi="PT Astra Serif"/>
          <w:lang w:eastAsia="en-US"/>
        </w:rPr>
        <w:t xml:space="preserve">в подпункте </w:t>
      </w:r>
      <w:r w:rsidR="00AA675C" w:rsidRPr="00E10882">
        <w:rPr>
          <w:rFonts w:ascii="PT Astra Serif" w:eastAsia="Calibri" w:hAnsi="PT Astra Serif"/>
          <w:lang w:eastAsia="en-US"/>
        </w:rPr>
        <w:t>1 слова «</w:t>
      </w:r>
      <w:r w:rsidR="00AA675C">
        <w:rPr>
          <w:rFonts w:ascii="PT Astra Serif" w:eastAsia="Calibri" w:hAnsi="PT Astra Serif"/>
          <w:lang w:eastAsia="en-US"/>
        </w:rPr>
        <w:t xml:space="preserve">исполнительными органами </w:t>
      </w:r>
      <w:r w:rsidR="00AA675C" w:rsidRPr="00E10882">
        <w:rPr>
          <w:rFonts w:ascii="PT Astra Serif" w:hAnsi="PT Astra Serif" w:cs="Courier New"/>
        </w:rPr>
        <w:t>государственной власти Ульяновской области, осуществляющими полномочия в области» заменить словами «</w:t>
      </w:r>
      <w:r w:rsidR="00AA675C">
        <w:rPr>
          <w:rFonts w:ascii="PT Astra Serif" w:hAnsi="PT Astra Serif" w:cs="Courier New"/>
        </w:rPr>
        <w:t xml:space="preserve">исполнительным органом </w:t>
      </w:r>
      <w:r w:rsidR="00AA675C" w:rsidRPr="00E10882">
        <w:rPr>
          <w:rFonts w:ascii="PT Astra Serif" w:eastAsia="Calibri" w:hAnsi="PT Astra Serif"/>
          <w:lang w:eastAsia="en-US"/>
        </w:rPr>
        <w:t>Ульяновской области, осуществляющим</w:t>
      </w:r>
      <w:r w:rsidR="00AA675C">
        <w:rPr>
          <w:rFonts w:ascii="PT Astra Serif" w:eastAsia="Calibri" w:hAnsi="PT Astra Serif"/>
          <w:lang w:eastAsia="en-US"/>
        </w:rPr>
        <w:t xml:space="preserve"> </w:t>
      </w:r>
      <w:r w:rsidR="00AA675C" w:rsidRPr="00E10882">
        <w:rPr>
          <w:rFonts w:ascii="PT Astra Serif" w:eastAsia="Calibri" w:hAnsi="PT Astra Serif"/>
          <w:lang w:eastAsia="en-US"/>
        </w:rPr>
        <w:t>государственное управление в сфере»;</w:t>
      </w:r>
    </w:p>
    <w:p w:rsidR="00AA675C" w:rsidRPr="00E10882" w:rsidRDefault="00AA675C" w:rsidP="00B04BAE">
      <w:pPr>
        <w:pStyle w:val="HTML"/>
        <w:tabs>
          <w:tab w:val="left" w:pos="1560"/>
        </w:tabs>
        <w:spacing w:line="250" w:lineRule="auto"/>
        <w:ind w:firstLine="709"/>
        <w:jc w:val="both"/>
        <w:rPr>
          <w:rFonts w:ascii="PT Astra Serif" w:hAnsi="PT Astra Serif" w:cs="Courier New"/>
          <w:sz w:val="28"/>
          <w:szCs w:val="28"/>
        </w:rPr>
      </w:pPr>
      <w:r w:rsidRPr="00E10882">
        <w:rPr>
          <w:rFonts w:ascii="PT Astra Serif" w:eastAsia="Calibri" w:hAnsi="PT Astra Serif"/>
          <w:sz w:val="28"/>
          <w:szCs w:val="28"/>
          <w:lang w:eastAsia="en-US"/>
        </w:rPr>
        <w:t>в подпункте «л» подпункта 2 слова «</w:t>
      </w:r>
      <w:r>
        <w:rPr>
          <w:rFonts w:ascii="PT Astra Serif" w:eastAsia="Calibri" w:hAnsi="PT Astra Serif"/>
          <w:sz w:val="28"/>
          <w:szCs w:val="28"/>
          <w:lang w:eastAsia="en-US"/>
        </w:rPr>
        <w:t xml:space="preserve">исполнительными органами </w:t>
      </w:r>
      <w:r w:rsidR="004504A3">
        <w:rPr>
          <w:rFonts w:ascii="PT Astra Serif" w:hAnsi="PT Astra Serif" w:cs="Courier New"/>
          <w:sz w:val="28"/>
          <w:szCs w:val="28"/>
        </w:rPr>
        <w:t>государственной власти Ульяновской</w:t>
      </w:r>
      <w:r w:rsidRPr="00E10882">
        <w:rPr>
          <w:rFonts w:ascii="PT Astra Serif" w:hAnsi="PT Astra Serif" w:cs="Courier New"/>
          <w:sz w:val="28"/>
          <w:szCs w:val="28"/>
        </w:rPr>
        <w:t xml:space="preserve"> области, осуществляющими полномочия» заменить словами </w:t>
      </w:r>
      <w:r w:rsidRPr="00E10882">
        <w:rPr>
          <w:rFonts w:ascii="PT Astra Serif" w:eastAsia="Calibri" w:hAnsi="PT Astra Serif"/>
          <w:sz w:val="28"/>
          <w:szCs w:val="28"/>
          <w:lang w:eastAsia="en-US"/>
        </w:rPr>
        <w:t>«</w:t>
      </w:r>
      <w:r>
        <w:rPr>
          <w:rFonts w:ascii="PT Astra Serif" w:eastAsia="Calibri" w:hAnsi="PT Astra Serif"/>
          <w:sz w:val="28"/>
          <w:szCs w:val="28"/>
          <w:lang w:eastAsia="en-US"/>
        </w:rPr>
        <w:t xml:space="preserve">исполнительным органом </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Default="00AA675C" w:rsidP="00B04BAE">
      <w:pPr>
        <w:pStyle w:val="HTML"/>
        <w:tabs>
          <w:tab w:val="left" w:pos="1560"/>
        </w:tabs>
        <w:spacing w:line="250" w:lineRule="auto"/>
        <w:ind w:firstLine="709"/>
        <w:jc w:val="both"/>
        <w:rPr>
          <w:rFonts w:ascii="PT Astra Serif" w:eastAsia="Calibri" w:hAnsi="PT Astra Serif"/>
          <w:sz w:val="28"/>
          <w:szCs w:val="28"/>
          <w:lang w:eastAsia="en-US"/>
        </w:rPr>
      </w:pPr>
      <w:r w:rsidRPr="00E10882">
        <w:rPr>
          <w:rFonts w:ascii="PT Astra Serif" w:eastAsia="Calibri" w:hAnsi="PT Astra Serif"/>
          <w:sz w:val="28"/>
          <w:szCs w:val="28"/>
          <w:lang w:eastAsia="en-US"/>
        </w:rPr>
        <w:t>в) в пункте 4.1 раздела 4 слова «</w:t>
      </w:r>
      <w:r w:rsidR="004504A3">
        <w:rPr>
          <w:rFonts w:ascii="PT Astra Serif" w:hAnsi="PT Astra Serif" w:cs="Courier New"/>
          <w:sz w:val="28"/>
          <w:szCs w:val="28"/>
        </w:rPr>
        <w:t xml:space="preserve">государственной власти Ульяновской </w:t>
      </w:r>
      <w:r w:rsidRPr="00E10882">
        <w:rPr>
          <w:rFonts w:ascii="PT Astra Serif" w:hAnsi="PT Astra Serif" w:cs="Courier New"/>
          <w:sz w:val="28"/>
          <w:szCs w:val="28"/>
        </w:rPr>
        <w:t>области, уполномоченным» заменить словами «</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Pr="00826D7C" w:rsidRDefault="00AA675C" w:rsidP="00B04BAE">
      <w:pPr>
        <w:pStyle w:val="HTML"/>
        <w:tabs>
          <w:tab w:val="left" w:pos="1560"/>
        </w:tabs>
        <w:spacing w:line="250" w:lineRule="auto"/>
        <w:ind w:firstLine="709"/>
        <w:jc w:val="both"/>
        <w:rPr>
          <w:rFonts w:ascii="PT Astra Serif" w:hAnsi="PT Astra Serif" w:cs="Courier New"/>
          <w:sz w:val="28"/>
          <w:szCs w:val="28"/>
        </w:rPr>
      </w:pPr>
      <w:r w:rsidRPr="00826D7C">
        <w:rPr>
          <w:rFonts w:ascii="PT Astra Serif" w:hAnsi="PT Astra Serif" w:cs="Courier New"/>
          <w:sz w:val="28"/>
          <w:szCs w:val="28"/>
        </w:rPr>
        <w:t>3) в</w:t>
      </w:r>
      <w:r>
        <w:rPr>
          <w:rFonts w:ascii="PT Astra Serif" w:hAnsi="PT Astra Serif" w:cs="Courier New"/>
          <w:sz w:val="28"/>
          <w:szCs w:val="28"/>
        </w:rPr>
        <w:t xml:space="preserve"> приложение № 4</w:t>
      </w:r>
      <w:r w:rsidRPr="00826D7C">
        <w:rPr>
          <w:rFonts w:ascii="PT Astra Serif" w:hAnsi="PT Astra Serif" w:cs="Courier New"/>
          <w:sz w:val="28"/>
          <w:szCs w:val="28"/>
        </w:rPr>
        <w:t>:</w:t>
      </w:r>
    </w:p>
    <w:p w:rsidR="00AA675C" w:rsidRPr="00826D7C" w:rsidRDefault="00AA675C" w:rsidP="00B04BAE">
      <w:pPr>
        <w:shd w:val="clear" w:color="auto" w:fill="FFFFFF"/>
        <w:tabs>
          <w:tab w:val="left" w:pos="1560"/>
        </w:tabs>
        <w:spacing w:line="250" w:lineRule="auto"/>
        <w:ind w:firstLine="709"/>
        <w:jc w:val="both"/>
        <w:rPr>
          <w:rFonts w:ascii="PT Astra Serif" w:eastAsia="Calibri" w:hAnsi="PT Astra Serif"/>
          <w:lang w:eastAsia="en-US"/>
        </w:rPr>
      </w:pPr>
      <w:r w:rsidRPr="00826D7C">
        <w:rPr>
          <w:rFonts w:ascii="PT Astra Serif" w:eastAsia="Calibri" w:hAnsi="PT Astra Serif"/>
          <w:lang w:eastAsia="en-US"/>
        </w:rPr>
        <w:t>а) в преамбуле слова «государственной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AA675C" w:rsidRPr="00826D7C" w:rsidRDefault="004504A3" w:rsidP="00B04BAE">
      <w:pPr>
        <w:shd w:val="clear" w:color="auto" w:fill="FFFFFF"/>
        <w:tabs>
          <w:tab w:val="left" w:pos="1560"/>
        </w:tabs>
        <w:spacing w:line="250" w:lineRule="auto"/>
        <w:ind w:firstLine="709"/>
        <w:jc w:val="both"/>
        <w:rPr>
          <w:rFonts w:ascii="PT Astra Serif" w:eastAsia="Calibri" w:hAnsi="PT Astra Serif"/>
          <w:lang w:eastAsia="en-US"/>
        </w:rPr>
      </w:pPr>
      <w:r>
        <w:rPr>
          <w:rFonts w:ascii="PT Astra Serif" w:eastAsia="Calibri" w:hAnsi="PT Astra Serif"/>
          <w:lang w:eastAsia="en-US"/>
        </w:rPr>
        <w:t xml:space="preserve">б) </w:t>
      </w:r>
      <w:r w:rsidR="00AA675C" w:rsidRPr="00826D7C">
        <w:rPr>
          <w:rFonts w:ascii="PT Astra Serif" w:eastAsia="Calibri" w:hAnsi="PT Astra Serif"/>
          <w:lang w:eastAsia="en-US"/>
        </w:rPr>
        <w:t>в пункте 2.2 раздела 2:</w:t>
      </w:r>
    </w:p>
    <w:p w:rsidR="00AA675C" w:rsidRPr="001077F1" w:rsidRDefault="00AA675C" w:rsidP="00B04BAE">
      <w:pPr>
        <w:tabs>
          <w:tab w:val="left" w:pos="1560"/>
        </w:tabs>
        <w:spacing w:line="250" w:lineRule="auto"/>
        <w:ind w:firstLine="709"/>
        <w:jc w:val="both"/>
        <w:rPr>
          <w:rFonts w:ascii="PT Astra Serif" w:hAnsi="PT Astra Serif" w:cs="PT Astra Serif"/>
        </w:rPr>
      </w:pPr>
      <w:r w:rsidRPr="00826D7C">
        <w:rPr>
          <w:rFonts w:ascii="PT Astra Serif" w:eastAsia="Calibri" w:hAnsi="PT Astra Serif"/>
          <w:lang w:eastAsia="en-US"/>
        </w:rPr>
        <w:t xml:space="preserve">в абзаце втором слова </w:t>
      </w:r>
      <w:r>
        <w:rPr>
          <w:rFonts w:ascii="PT Astra Serif" w:eastAsia="Calibri" w:hAnsi="PT Astra Serif"/>
          <w:lang w:eastAsia="en-US"/>
        </w:rPr>
        <w:t>«</w:t>
      </w:r>
      <w:r w:rsidRPr="00D35FF4">
        <w:rPr>
          <w:rFonts w:ascii="PT Astra Serif" w:hAnsi="PT Astra Serif" w:cs="PT Astra Serif"/>
        </w:rPr>
        <w:t>исполнительным</w:t>
      </w:r>
      <w:r>
        <w:rPr>
          <w:rFonts w:ascii="PT Astra Serif" w:hAnsi="PT Astra Serif" w:cs="PT Astra Serif"/>
        </w:rPr>
        <w:t>и</w:t>
      </w:r>
      <w:r w:rsidRPr="00D35FF4">
        <w:rPr>
          <w:rFonts w:ascii="PT Astra Serif" w:hAnsi="PT Astra Serif" w:cs="PT Astra Serif"/>
        </w:rPr>
        <w:t xml:space="preserve"> орган</w:t>
      </w:r>
      <w:r>
        <w:rPr>
          <w:rFonts w:ascii="PT Astra Serif" w:hAnsi="PT Astra Serif" w:cs="PT Astra Serif"/>
        </w:rPr>
        <w:t>ами</w:t>
      </w:r>
      <w:r w:rsidRPr="00D35FF4">
        <w:rPr>
          <w:rFonts w:ascii="PT Astra Serif" w:hAnsi="PT Astra Serif" w:cs="PT Astra Serif"/>
        </w:rPr>
        <w:t xml:space="preserve"> государствен</w:t>
      </w:r>
      <w:r>
        <w:rPr>
          <w:rFonts w:ascii="PT Astra Serif" w:hAnsi="PT Astra Serif" w:cs="PT Astra Serif"/>
        </w:rPr>
        <w:t xml:space="preserve">ной власти Ульяновской области, уполномоченными в сфере регулирования малого  и среднего предпринимательства, уполномоченными» заменить словами «исполнительным органом Ульяновской области, осуществляющим государственное управление в сфере предпринимательской деятельности,                  и исполнительным органом Ульяновской области, осуществляющим </w:t>
      </w:r>
      <w:r w:rsidRPr="001077F1">
        <w:rPr>
          <w:rFonts w:ascii="PT Astra Serif" w:hAnsi="PT Astra Serif" w:cs="PT Astra Serif"/>
        </w:rPr>
        <w:t>государственное управление»;</w:t>
      </w:r>
    </w:p>
    <w:p w:rsidR="00AA675C" w:rsidRPr="001077F1" w:rsidRDefault="00AA675C" w:rsidP="004504A3">
      <w:pPr>
        <w:tabs>
          <w:tab w:val="left" w:pos="1560"/>
        </w:tabs>
        <w:spacing w:line="235" w:lineRule="auto"/>
        <w:ind w:firstLine="709"/>
        <w:jc w:val="both"/>
        <w:rPr>
          <w:rFonts w:ascii="PT Astra Serif" w:hAnsi="PT Astra Serif" w:cs="Courier New"/>
          <w:bCs/>
        </w:rPr>
      </w:pPr>
      <w:r w:rsidRPr="001077F1">
        <w:rPr>
          <w:rFonts w:ascii="PT Astra Serif" w:eastAsia="Calibri" w:hAnsi="PT Astra Serif"/>
          <w:lang w:eastAsia="en-US"/>
        </w:rPr>
        <w:t>в абзаце десятом слова</w:t>
      </w:r>
      <w:r>
        <w:rPr>
          <w:rFonts w:ascii="PT Astra Serif" w:eastAsia="Calibri" w:hAnsi="PT Astra Serif"/>
          <w:lang w:eastAsia="en-US"/>
        </w:rPr>
        <w:t xml:space="preserve"> «</w:t>
      </w:r>
      <w:r w:rsidRPr="001077F1">
        <w:rPr>
          <w:rFonts w:ascii="PT Astra Serif" w:hAnsi="PT Astra Serif" w:cs="Courier New"/>
          <w:bCs/>
        </w:rPr>
        <w:t>исполнительными органами государственной</w:t>
      </w:r>
      <w:r>
        <w:rPr>
          <w:rFonts w:ascii="PT Astra Serif" w:hAnsi="PT Astra Serif" w:cs="Courier New"/>
          <w:bCs/>
        </w:rPr>
        <w:t xml:space="preserve"> </w:t>
      </w:r>
      <w:r w:rsidRPr="001077F1">
        <w:rPr>
          <w:rFonts w:ascii="PT Astra Serif" w:hAnsi="PT Astra Serif" w:cs="Courier New"/>
          <w:bCs/>
        </w:rPr>
        <w:t>власти Ульяновской области, осуществляющими полномочия в области содействия</w:t>
      </w:r>
      <w:r>
        <w:rPr>
          <w:rFonts w:ascii="PT Astra Serif" w:hAnsi="PT Astra Serif" w:cs="Courier New"/>
          <w:bCs/>
        </w:rPr>
        <w:t xml:space="preserve"> </w:t>
      </w:r>
      <w:r w:rsidR="004504A3">
        <w:rPr>
          <w:rFonts w:ascii="PT Astra Serif" w:hAnsi="PT Astra Serif" w:cs="Courier New"/>
          <w:bCs/>
        </w:rPr>
        <w:t xml:space="preserve">занятости населения, исполнительными органами </w:t>
      </w:r>
      <w:r w:rsidRPr="001077F1">
        <w:rPr>
          <w:rFonts w:ascii="PT Astra Serif" w:hAnsi="PT Astra Serif" w:cs="Courier New"/>
          <w:bCs/>
        </w:rPr>
        <w:t>государственной  власти</w:t>
      </w:r>
      <w:r>
        <w:rPr>
          <w:rFonts w:ascii="PT Astra Serif" w:hAnsi="PT Astra Serif" w:cs="Courier New"/>
          <w:bCs/>
        </w:rPr>
        <w:t xml:space="preserve">» заменить словами «исполнительным органом Ульяновской области, осуществляющим государственное управление в сфере занятости населения, </w:t>
      </w:r>
      <w:r w:rsidR="004504A3">
        <w:rPr>
          <w:rFonts w:ascii="PT Astra Serif" w:hAnsi="PT Astra Serif" w:cs="Courier New"/>
          <w:bCs/>
        </w:rPr>
        <w:br/>
      </w:r>
      <w:r>
        <w:rPr>
          <w:rFonts w:ascii="PT Astra Serif" w:hAnsi="PT Astra Serif" w:cs="Courier New"/>
          <w:bCs/>
        </w:rPr>
        <w:t xml:space="preserve">и другими исполнительными органами»;  </w:t>
      </w:r>
    </w:p>
    <w:p w:rsidR="00AA675C" w:rsidRDefault="00AA675C" w:rsidP="004504A3">
      <w:pPr>
        <w:pStyle w:val="HTML"/>
        <w:tabs>
          <w:tab w:val="left" w:pos="1560"/>
        </w:tabs>
        <w:spacing w:line="235" w:lineRule="auto"/>
        <w:ind w:firstLine="709"/>
        <w:jc w:val="both"/>
        <w:rPr>
          <w:rFonts w:ascii="PT Astra Serif" w:eastAsia="Calibri" w:hAnsi="PT Astra Serif"/>
          <w:sz w:val="28"/>
          <w:szCs w:val="28"/>
          <w:lang w:eastAsia="en-US"/>
        </w:rPr>
      </w:pPr>
      <w:r w:rsidRPr="00826D7C">
        <w:rPr>
          <w:rFonts w:ascii="PT Astra Serif" w:eastAsia="Calibri" w:hAnsi="PT Astra Serif"/>
          <w:sz w:val="28"/>
          <w:szCs w:val="28"/>
          <w:lang w:eastAsia="en-US"/>
        </w:rPr>
        <w:t>в) в пункте 4.1 раздела 4 слова «</w:t>
      </w:r>
      <w:r w:rsidRPr="00826D7C">
        <w:rPr>
          <w:rFonts w:ascii="PT Astra Serif" w:hAnsi="PT Astra Serif" w:cs="Courier New"/>
          <w:sz w:val="28"/>
          <w:szCs w:val="28"/>
        </w:rPr>
        <w:t>государственной власти Ульяновской области, уполномоченным» заменить словами «</w:t>
      </w:r>
      <w:r w:rsidRPr="00826D7C">
        <w:rPr>
          <w:rFonts w:ascii="PT Astra Serif" w:eastAsia="Calibri" w:hAnsi="PT Astra Serif"/>
          <w:sz w:val="28"/>
          <w:szCs w:val="28"/>
          <w:lang w:eastAsia="en-US"/>
        </w:rPr>
        <w:t>Ульяновской области, осуществляющим государственное управление»;</w:t>
      </w:r>
    </w:p>
    <w:p w:rsidR="00AA675C" w:rsidRPr="00A804F9" w:rsidRDefault="00AA675C" w:rsidP="004504A3">
      <w:pPr>
        <w:pStyle w:val="HTML"/>
        <w:tabs>
          <w:tab w:val="left" w:pos="1560"/>
        </w:tabs>
        <w:spacing w:line="235" w:lineRule="auto"/>
        <w:ind w:firstLine="709"/>
        <w:jc w:val="both"/>
        <w:rPr>
          <w:rFonts w:ascii="PT Astra Serif" w:hAnsi="PT Astra Serif" w:cs="Courier New"/>
          <w:sz w:val="28"/>
          <w:szCs w:val="28"/>
        </w:rPr>
      </w:pPr>
      <w:r w:rsidRPr="00A804F9">
        <w:rPr>
          <w:rFonts w:ascii="PT Astra Serif" w:hAnsi="PT Astra Serif" w:cs="Courier New"/>
          <w:sz w:val="28"/>
          <w:szCs w:val="28"/>
        </w:rPr>
        <w:t>4) в</w:t>
      </w:r>
      <w:r>
        <w:rPr>
          <w:rFonts w:ascii="PT Astra Serif" w:hAnsi="PT Astra Serif" w:cs="Courier New"/>
          <w:sz w:val="28"/>
          <w:szCs w:val="28"/>
        </w:rPr>
        <w:t xml:space="preserve"> приложении № 5</w:t>
      </w:r>
      <w:r w:rsidRPr="00A804F9">
        <w:rPr>
          <w:rFonts w:ascii="PT Astra Serif" w:hAnsi="PT Astra Serif" w:cs="Courier New"/>
          <w:sz w:val="28"/>
          <w:szCs w:val="28"/>
        </w:rPr>
        <w:t>:</w:t>
      </w:r>
    </w:p>
    <w:p w:rsidR="00AA675C" w:rsidRPr="00E10882" w:rsidRDefault="00AA675C" w:rsidP="004504A3">
      <w:pPr>
        <w:shd w:val="clear" w:color="auto" w:fill="FFFFFF"/>
        <w:tabs>
          <w:tab w:val="left" w:pos="1560"/>
        </w:tabs>
        <w:spacing w:line="235" w:lineRule="auto"/>
        <w:ind w:firstLine="709"/>
        <w:jc w:val="both"/>
        <w:rPr>
          <w:rFonts w:ascii="PT Astra Serif" w:eastAsia="Calibri" w:hAnsi="PT Astra Serif"/>
          <w:lang w:eastAsia="en-US"/>
        </w:rPr>
      </w:pPr>
      <w:r w:rsidRPr="00A804F9">
        <w:rPr>
          <w:rFonts w:ascii="PT Astra Serif" w:eastAsia="Calibri" w:hAnsi="PT Astra Serif"/>
          <w:lang w:eastAsia="en-US"/>
        </w:rPr>
        <w:t>а) в преамбуле слова «государственной власти Ульяновской области,</w:t>
      </w:r>
      <w:r w:rsidRPr="00E10882">
        <w:rPr>
          <w:rFonts w:ascii="PT Astra Serif" w:eastAsia="Calibri" w:hAnsi="PT Astra Serif"/>
          <w:lang w:eastAsia="en-US"/>
        </w:rPr>
        <w:t xml:space="preserve"> уполномоченного» заменить словами «Ульяновской области, осуществляющего государственное управление»;</w:t>
      </w:r>
    </w:p>
    <w:p w:rsidR="00AA675C" w:rsidRPr="00E10882" w:rsidRDefault="004504A3" w:rsidP="004504A3">
      <w:pPr>
        <w:shd w:val="clear" w:color="auto" w:fill="FFFFFF"/>
        <w:tabs>
          <w:tab w:val="left" w:pos="1560"/>
        </w:tabs>
        <w:spacing w:line="235" w:lineRule="auto"/>
        <w:ind w:firstLine="709"/>
        <w:jc w:val="both"/>
        <w:rPr>
          <w:rFonts w:ascii="PT Astra Serif" w:eastAsia="Calibri" w:hAnsi="PT Astra Serif"/>
          <w:lang w:eastAsia="en-US"/>
        </w:rPr>
      </w:pPr>
      <w:r>
        <w:rPr>
          <w:rFonts w:ascii="PT Astra Serif" w:eastAsia="Calibri" w:hAnsi="PT Astra Serif"/>
          <w:lang w:eastAsia="en-US"/>
        </w:rPr>
        <w:t xml:space="preserve">б) </w:t>
      </w:r>
      <w:r w:rsidR="00AA675C" w:rsidRPr="00E10882">
        <w:rPr>
          <w:rFonts w:ascii="PT Astra Serif" w:eastAsia="Calibri" w:hAnsi="PT Astra Serif"/>
          <w:lang w:eastAsia="en-US"/>
        </w:rPr>
        <w:t>в пункте 2.2 раздела 2:</w:t>
      </w:r>
    </w:p>
    <w:p w:rsidR="00AA675C" w:rsidRPr="001077F1" w:rsidRDefault="00AA675C" w:rsidP="004504A3">
      <w:pPr>
        <w:tabs>
          <w:tab w:val="left" w:pos="1560"/>
        </w:tabs>
        <w:spacing w:line="235" w:lineRule="auto"/>
        <w:ind w:firstLine="709"/>
        <w:jc w:val="both"/>
        <w:rPr>
          <w:rFonts w:ascii="PT Astra Serif" w:hAnsi="PT Astra Serif" w:cs="PT Astra Serif"/>
        </w:rPr>
      </w:pPr>
      <w:r w:rsidRPr="00E10882">
        <w:rPr>
          <w:rFonts w:ascii="PT Astra Serif" w:eastAsia="Calibri" w:hAnsi="PT Astra Serif"/>
          <w:lang w:eastAsia="en-US"/>
        </w:rPr>
        <w:t xml:space="preserve">в абзаце втором слова </w:t>
      </w:r>
      <w:r>
        <w:rPr>
          <w:rFonts w:ascii="PT Astra Serif" w:eastAsia="Calibri" w:hAnsi="PT Astra Serif"/>
          <w:lang w:eastAsia="en-US"/>
        </w:rPr>
        <w:t>«</w:t>
      </w:r>
      <w:r w:rsidRPr="00D35FF4">
        <w:rPr>
          <w:rFonts w:ascii="PT Astra Serif" w:hAnsi="PT Astra Serif" w:cs="PT Astra Serif"/>
        </w:rPr>
        <w:t>исполнительным</w:t>
      </w:r>
      <w:r>
        <w:rPr>
          <w:rFonts w:ascii="PT Astra Serif" w:hAnsi="PT Astra Serif" w:cs="PT Astra Serif"/>
        </w:rPr>
        <w:t>и</w:t>
      </w:r>
      <w:r w:rsidRPr="00D35FF4">
        <w:rPr>
          <w:rFonts w:ascii="PT Astra Serif" w:hAnsi="PT Astra Serif" w:cs="PT Astra Serif"/>
        </w:rPr>
        <w:t xml:space="preserve"> орган</w:t>
      </w:r>
      <w:r>
        <w:rPr>
          <w:rFonts w:ascii="PT Astra Serif" w:hAnsi="PT Astra Serif" w:cs="PT Astra Serif"/>
        </w:rPr>
        <w:t>ами</w:t>
      </w:r>
      <w:r w:rsidRPr="00D35FF4">
        <w:rPr>
          <w:rFonts w:ascii="PT Astra Serif" w:hAnsi="PT Astra Serif" w:cs="PT Astra Serif"/>
        </w:rPr>
        <w:t xml:space="preserve"> государствен</w:t>
      </w:r>
      <w:r>
        <w:rPr>
          <w:rFonts w:ascii="PT Astra Serif" w:hAnsi="PT Astra Serif" w:cs="PT Astra Serif"/>
        </w:rPr>
        <w:t xml:space="preserve">ной власти Ульяновской области, уполномоченными в сфере регулирования малого  и среднего предпринимательства, уполномоченными» заменить словами «исполнительным органом Ульяновской области, осуществляющим государственное управление в сфере предпринимательской деятельности,                  и исполнительным органом Ульяновской области, осуществляющим </w:t>
      </w:r>
      <w:r w:rsidRPr="001077F1">
        <w:rPr>
          <w:rFonts w:ascii="PT Astra Serif" w:hAnsi="PT Astra Serif" w:cs="PT Astra Serif"/>
        </w:rPr>
        <w:t>государственное управление»;</w:t>
      </w:r>
    </w:p>
    <w:p w:rsidR="00AA675C" w:rsidRPr="001077F1" w:rsidRDefault="004504A3" w:rsidP="004504A3">
      <w:pPr>
        <w:tabs>
          <w:tab w:val="left" w:pos="1560"/>
        </w:tabs>
        <w:spacing w:line="235" w:lineRule="auto"/>
        <w:ind w:firstLine="709"/>
        <w:jc w:val="both"/>
        <w:rPr>
          <w:rFonts w:ascii="PT Astra Serif" w:hAnsi="PT Astra Serif" w:cs="Courier New"/>
          <w:bCs/>
        </w:rPr>
      </w:pPr>
      <w:r>
        <w:rPr>
          <w:rFonts w:ascii="PT Astra Serif" w:eastAsia="Calibri" w:hAnsi="PT Astra Serif"/>
          <w:lang w:eastAsia="en-US"/>
        </w:rPr>
        <w:t>в абзаце девятом</w:t>
      </w:r>
      <w:r w:rsidR="00AA675C" w:rsidRPr="00E10882">
        <w:rPr>
          <w:rFonts w:ascii="PT Astra Serif" w:eastAsia="Calibri" w:hAnsi="PT Astra Serif"/>
          <w:lang w:eastAsia="en-US"/>
        </w:rPr>
        <w:t xml:space="preserve"> слова </w:t>
      </w:r>
      <w:r w:rsidR="00AA675C">
        <w:rPr>
          <w:rFonts w:ascii="PT Astra Serif" w:eastAsia="Calibri" w:hAnsi="PT Astra Serif"/>
          <w:lang w:eastAsia="en-US"/>
        </w:rPr>
        <w:t>«</w:t>
      </w:r>
      <w:r w:rsidR="00AA675C" w:rsidRPr="001077F1">
        <w:rPr>
          <w:rFonts w:ascii="PT Astra Serif" w:hAnsi="PT Astra Serif" w:cs="Courier New"/>
          <w:bCs/>
        </w:rPr>
        <w:t>исполнительными органами государственной</w:t>
      </w:r>
      <w:r w:rsidR="00AA675C">
        <w:rPr>
          <w:rFonts w:ascii="PT Astra Serif" w:hAnsi="PT Astra Serif" w:cs="Courier New"/>
          <w:bCs/>
        </w:rPr>
        <w:t xml:space="preserve"> </w:t>
      </w:r>
      <w:r w:rsidR="00AA675C" w:rsidRPr="001077F1">
        <w:rPr>
          <w:rFonts w:ascii="PT Astra Serif" w:hAnsi="PT Astra Serif" w:cs="Courier New"/>
          <w:bCs/>
        </w:rPr>
        <w:t>власти Ульяновской области, осуществляющими полномочия в области содействия</w:t>
      </w:r>
      <w:r w:rsidR="00AA675C">
        <w:rPr>
          <w:rFonts w:ascii="PT Astra Serif" w:hAnsi="PT Astra Serif" w:cs="Courier New"/>
          <w:bCs/>
        </w:rPr>
        <w:t xml:space="preserve"> </w:t>
      </w:r>
      <w:r>
        <w:rPr>
          <w:rFonts w:ascii="PT Astra Serif" w:hAnsi="PT Astra Serif" w:cs="Courier New"/>
          <w:bCs/>
        </w:rPr>
        <w:t>занятости населения,</w:t>
      </w:r>
      <w:r w:rsidR="00AA675C" w:rsidRPr="001077F1">
        <w:rPr>
          <w:rFonts w:ascii="PT Astra Serif" w:hAnsi="PT Astra Serif" w:cs="Courier New"/>
          <w:bCs/>
        </w:rPr>
        <w:t xml:space="preserve"> </w:t>
      </w:r>
      <w:r>
        <w:rPr>
          <w:rFonts w:ascii="PT Astra Serif" w:hAnsi="PT Astra Serif" w:cs="Courier New"/>
          <w:bCs/>
        </w:rPr>
        <w:t>исполнительными органами</w:t>
      </w:r>
      <w:r w:rsidR="00AA675C" w:rsidRPr="001077F1">
        <w:rPr>
          <w:rFonts w:ascii="PT Astra Serif" w:hAnsi="PT Astra Serif" w:cs="Courier New"/>
          <w:bCs/>
        </w:rPr>
        <w:t xml:space="preserve"> государственной  власти</w:t>
      </w:r>
      <w:r w:rsidR="00AA675C">
        <w:rPr>
          <w:rFonts w:ascii="PT Astra Serif" w:hAnsi="PT Astra Serif" w:cs="Courier New"/>
          <w:bCs/>
        </w:rPr>
        <w:t xml:space="preserve">» заменить словами «исполнительным органом Ульяновской области, осуществляющим государственное управление в сфере занятости населения, </w:t>
      </w:r>
      <w:r>
        <w:rPr>
          <w:rFonts w:ascii="PT Astra Serif" w:hAnsi="PT Astra Serif" w:cs="Courier New"/>
          <w:bCs/>
        </w:rPr>
        <w:br/>
      </w:r>
      <w:r w:rsidR="00AA675C">
        <w:rPr>
          <w:rFonts w:ascii="PT Astra Serif" w:hAnsi="PT Astra Serif" w:cs="Courier New"/>
          <w:bCs/>
        </w:rPr>
        <w:t xml:space="preserve">и другими исполнительными органами»;  </w:t>
      </w:r>
    </w:p>
    <w:p w:rsidR="00AA675C" w:rsidRDefault="00AA675C" w:rsidP="004504A3">
      <w:pPr>
        <w:pStyle w:val="HTML"/>
        <w:tabs>
          <w:tab w:val="left" w:pos="1560"/>
        </w:tabs>
        <w:spacing w:line="235" w:lineRule="auto"/>
        <w:ind w:firstLine="709"/>
        <w:jc w:val="both"/>
        <w:rPr>
          <w:rFonts w:ascii="PT Astra Serif" w:eastAsia="Calibri" w:hAnsi="PT Astra Serif"/>
          <w:sz w:val="28"/>
          <w:szCs w:val="28"/>
          <w:lang w:eastAsia="en-US"/>
        </w:rPr>
      </w:pPr>
      <w:r w:rsidRPr="00E10882">
        <w:rPr>
          <w:rFonts w:ascii="PT Astra Serif" w:eastAsia="Calibri" w:hAnsi="PT Astra Serif"/>
          <w:sz w:val="28"/>
          <w:szCs w:val="28"/>
          <w:lang w:eastAsia="en-US"/>
        </w:rPr>
        <w:t>в) в пункте 4.1 раздела 4 слова «</w:t>
      </w:r>
      <w:r w:rsidR="004504A3">
        <w:rPr>
          <w:rFonts w:ascii="PT Astra Serif" w:hAnsi="PT Astra Serif" w:cs="Courier New"/>
          <w:sz w:val="28"/>
          <w:szCs w:val="28"/>
        </w:rPr>
        <w:t xml:space="preserve">государственной власти </w:t>
      </w:r>
      <w:r w:rsidRPr="00E10882">
        <w:rPr>
          <w:rFonts w:ascii="PT Astra Serif" w:hAnsi="PT Astra Serif" w:cs="Courier New"/>
          <w:sz w:val="28"/>
          <w:szCs w:val="28"/>
        </w:rPr>
        <w:t>Ульяновской  области, уполномоченным» заменить словами «</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Pr="00B124C2" w:rsidRDefault="00AA675C" w:rsidP="004504A3">
      <w:pPr>
        <w:pStyle w:val="HTML"/>
        <w:tabs>
          <w:tab w:val="left" w:pos="1560"/>
        </w:tabs>
        <w:spacing w:line="235" w:lineRule="auto"/>
        <w:ind w:firstLine="709"/>
        <w:jc w:val="both"/>
        <w:rPr>
          <w:rFonts w:ascii="PT Astra Serif" w:hAnsi="PT Astra Serif" w:cs="Courier New"/>
          <w:sz w:val="28"/>
          <w:szCs w:val="28"/>
        </w:rPr>
      </w:pPr>
      <w:r w:rsidRPr="00B124C2">
        <w:rPr>
          <w:rFonts w:ascii="PT Astra Serif" w:eastAsia="Calibri" w:hAnsi="PT Astra Serif"/>
          <w:sz w:val="28"/>
          <w:szCs w:val="28"/>
          <w:lang w:eastAsia="en-US"/>
        </w:rPr>
        <w:t xml:space="preserve">5) </w:t>
      </w:r>
      <w:r w:rsidRPr="00B124C2">
        <w:rPr>
          <w:rFonts w:ascii="PT Astra Serif" w:hAnsi="PT Astra Serif" w:cs="Courier New"/>
          <w:sz w:val="28"/>
          <w:szCs w:val="28"/>
        </w:rPr>
        <w:t>в</w:t>
      </w:r>
      <w:r>
        <w:rPr>
          <w:rFonts w:ascii="PT Astra Serif" w:hAnsi="PT Astra Serif" w:cs="Courier New"/>
          <w:sz w:val="28"/>
          <w:szCs w:val="28"/>
        </w:rPr>
        <w:t xml:space="preserve"> приложении № 6</w:t>
      </w:r>
      <w:r w:rsidRPr="00B124C2">
        <w:rPr>
          <w:rFonts w:ascii="PT Astra Serif" w:hAnsi="PT Astra Serif" w:cs="Courier New"/>
          <w:sz w:val="28"/>
          <w:szCs w:val="28"/>
        </w:rPr>
        <w:t>:</w:t>
      </w:r>
    </w:p>
    <w:p w:rsidR="00AA675C" w:rsidRPr="00E10882" w:rsidRDefault="00AA675C" w:rsidP="004504A3">
      <w:pPr>
        <w:shd w:val="clear" w:color="auto" w:fill="FFFFFF"/>
        <w:tabs>
          <w:tab w:val="left" w:pos="709"/>
        </w:tabs>
        <w:spacing w:line="235" w:lineRule="auto"/>
        <w:ind w:firstLine="709"/>
        <w:jc w:val="both"/>
        <w:rPr>
          <w:rFonts w:ascii="PT Astra Serif" w:eastAsia="Calibri" w:hAnsi="PT Astra Serif"/>
          <w:lang w:eastAsia="en-US"/>
        </w:rPr>
      </w:pPr>
      <w:r w:rsidRPr="00E10882">
        <w:rPr>
          <w:rFonts w:ascii="PT Astra Serif" w:eastAsia="Calibri" w:hAnsi="PT Astra Serif"/>
          <w:lang w:eastAsia="en-US"/>
        </w:rPr>
        <w:t>а) в преамбуле слова «государственной власти Ульяновской области, уполномоченного» заменить словами «Ульяновской области, осуществляющего государственное управление»;</w:t>
      </w:r>
    </w:p>
    <w:p w:rsidR="00AA675C" w:rsidRPr="001077F1" w:rsidRDefault="004504A3" w:rsidP="004504A3">
      <w:pPr>
        <w:tabs>
          <w:tab w:val="left" w:pos="1560"/>
        </w:tabs>
        <w:spacing w:line="235" w:lineRule="auto"/>
        <w:ind w:firstLine="709"/>
        <w:jc w:val="both"/>
        <w:rPr>
          <w:rFonts w:ascii="PT Astra Serif" w:hAnsi="PT Astra Serif" w:cs="Courier New"/>
          <w:bCs/>
        </w:rPr>
      </w:pPr>
      <w:r>
        <w:rPr>
          <w:rFonts w:ascii="PT Astra Serif" w:eastAsia="Calibri" w:hAnsi="PT Astra Serif"/>
          <w:lang w:eastAsia="en-US"/>
        </w:rPr>
        <w:t>б) в абзаце десятом</w:t>
      </w:r>
      <w:r w:rsidR="00AA675C" w:rsidRPr="00E10882">
        <w:rPr>
          <w:rFonts w:ascii="PT Astra Serif" w:eastAsia="Calibri" w:hAnsi="PT Astra Serif"/>
          <w:lang w:eastAsia="en-US"/>
        </w:rPr>
        <w:t xml:space="preserve"> пункта 2.2 раздела 2 слова </w:t>
      </w:r>
      <w:r w:rsidR="00AA675C">
        <w:rPr>
          <w:rFonts w:ascii="PT Astra Serif" w:eastAsia="Calibri" w:hAnsi="PT Astra Serif"/>
          <w:lang w:eastAsia="en-US"/>
        </w:rPr>
        <w:t>«</w:t>
      </w:r>
      <w:r w:rsidR="00AA675C" w:rsidRPr="001077F1">
        <w:rPr>
          <w:rFonts w:ascii="PT Astra Serif" w:hAnsi="PT Astra Serif" w:cs="Courier New"/>
          <w:bCs/>
        </w:rPr>
        <w:t>исполнительными органами государственной</w:t>
      </w:r>
      <w:r w:rsidR="00AA675C">
        <w:rPr>
          <w:rFonts w:ascii="PT Astra Serif" w:hAnsi="PT Astra Serif" w:cs="Courier New"/>
          <w:bCs/>
        </w:rPr>
        <w:t xml:space="preserve"> </w:t>
      </w:r>
      <w:r w:rsidR="00AA675C" w:rsidRPr="001077F1">
        <w:rPr>
          <w:rFonts w:ascii="PT Astra Serif" w:hAnsi="PT Astra Serif" w:cs="Courier New"/>
          <w:bCs/>
        </w:rPr>
        <w:t>власти Ульяновской области, осуществляющими полномочия в области содействия</w:t>
      </w:r>
      <w:r w:rsidR="00AA675C">
        <w:rPr>
          <w:rFonts w:ascii="PT Astra Serif" w:hAnsi="PT Astra Serif" w:cs="Courier New"/>
          <w:bCs/>
        </w:rPr>
        <w:t xml:space="preserve"> </w:t>
      </w:r>
      <w:r>
        <w:rPr>
          <w:rFonts w:ascii="PT Astra Serif" w:hAnsi="PT Astra Serif" w:cs="Courier New"/>
          <w:bCs/>
        </w:rPr>
        <w:t>занятости населения, исполнительными  органами государственной</w:t>
      </w:r>
      <w:r w:rsidR="00AA675C" w:rsidRPr="001077F1">
        <w:rPr>
          <w:rFonts w:ascii="PT Astra Serif" w:hAnsi="PT Astra Serif" w:cs="Courier New"/>
          <w:bCs/>
        </w:rPr>
        <w:t xml:space="preserve"> власти</w:t>
      </w:r>
      <w:r w:rsidR="00AA675C">
        <w:rPr>
          <w:rFonts w:ascii="PT Astra Serif" w:hAnsi="PT Astra Serif" w:cs="Courier New"/>
          <w:bCs/>
        </w:rPr>
        <w:t xml:space="preserve">» заменить словами «исполнительным органом Ульяновской области, осуществляющим государственное управление </w:t>
      </w:r>
      <w:r w:rsidR="00FB7DFF">
        <w:rPr>
          <w:rFonts w:ascii="PT Astra Serif" w:hAnsi="PT Astra Serif" w:cs="Courier New"/>
          <w:bCs/>
        </w:rPr>
        <w:br/>
      </w:r>
      <w:r w:rsidR="00AA675C">
        <w:rPr>
          <w:rFonts w:ascii="PT Astra Serif" w:hAnsi="PT Astra Serif" w:cs="Courier New"/>
          <w:bCs/>
        </w:rPr>
        <w:t xml:space="preserve">в сфере занятости населения, и другими исполнительными органами»;  </w:t>
      </w:r>
    </w:p>
    <w:p w:rsidR="00AA675C" w:rsidRPr="00E10882" w:rsidRDefault="00AA675C" w:rsidP="004504A3">
      <w:pPr>
        <w:pStyle w:val="HTML"/>
        <w:tabs>
          <w:tab w:val="left" w:pos="1560"/>
        </w:tabs>
        <w:spacing w:line="235" w:lineRule="auto"/>
        <w:ind w:firstLine="709"/>
        <w:jc w:val="both"/>
        <w:rPr>
          <w:rFonts w:ascii="PT Astra Serif" w:eastAsia="Calibri" w:hAnsi="PT Astra Serif"/>
          <w:sz w:val="28"/>
          <w:szCs w:val="28"/>
          <w:lang w:eastAsia="en-US"/>
        </w:rPr>
      </w:pPr>
      <w:r w:rsidRPr="00E10882">
        <w:rPr>
          <w:rFonts w:ascii="PT Astra Serif" w:eastAsia="Calibri" w:hAnsi="PT Astra Serif"/>
          <w:sz w:val="28"/>
          <w:szCs w:val="28"/>
          <w:lang w:eastAsia="en-US"/>
        </w:rPr>
        <w:t>в) в пункте 4.1 раздела 4 слова «</w:t>
      </w:r>
      <w:r w:rsidR="004504A3">
        <w:rPr>
          <w:rFonts w:ascii="PT Astra Serif" w:hAnsi="PT Astra Serif" w:cs="Courier New"/>
          <w:sz w:val="28"/>
          <w:szCs w:val="28"/>
        </w:rPr>
        <w:t>государственной власти</w:t>
      </w:r>
      <w:r w:rsidRPr="00E10882">
        <w:rPr>
          <w:rFonts w:ascii="PT Astra Serif" w:hAnsi="PT Astra Serif" w:cs="Courier New"/>
          <w:sz w:val="28"/>
          <w:szCs w:val="28"/>
        </w:rPr>
        <w:t xml:space="preserve"> Ульяновской  области, уполномоченным» заменить словами «</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Default="00AA675C" w:rsidP="004504A3">
      <w:pPr>
        <w:pStyle w:val="HTML"/>
        <w:tabs>
          <w:tab w:val="left" w:pos="1560"/>
        </w:tabs>
        <w:ind w:firstLine="709"/>
        <w:jc w:val="both"/>
        <w:rPr>
          <w:rFonts w:ascii="PT Astra Serif" w:eastAsia="Calibri" w:hAnsi="PT Astra Serif"/>
          <w:sz w:val="28"/>
          <w:szCs w:val="28"/>
          <w:lang w:eastAsia="en-US"/>
        </w:rPr>
      </w:pPr>
      <w:r w:rsidRPr="00E10882">
        <w:rPr>
          <w:rFonts w:ascii="PT Astra Serif" w:eastAsia="Calibri" w:hAnsi="PT Astra Serif"/>
          <w:sz w:val="28"/>
          <w:szCs w:val="28"/>
          <w:lang w:eastAsia="en-US"/>
        </w:rPr>
        <w:t xml:space="preserve">6) </w:t>
      </w:r>
      <w:r>
        <w:rPr>
          <w:rFonts w:ascii="PT Astra Serif" w:eastAsia="Calibri" w:hAnsi="PT Astra Serif"/>
          <w:sz w:val="28"/>
          <w:szCs w:val="28"/>
          <w:lang w:eastAsia="en-US"/>
        </w:rPr>
        <w:t xml:space="preserve">в приложении № 7 </w:t>
      </w:r>
      <w:r w:rsidRPr="00E10882">
        <w:rPr>
          <w:rFonts w:ascii="PT Astra Serif" w:eastAsia="Calibri" w:hAnsi="PT Astra Serif"/>
          <w:sz w:val="28"/>
          <w:szCs w:val="28"/>
          <w:lang w:eastAsia="en-US"/>
        </w:rPr>
        <w:t>слова «</w:t>
      </w:r>
      <w:r w:rsidRPr="00E10882">
        <w:rPr>
          <w:rFonts w:ascii="PT Astra Serif" w:hAnsi="PT Astra Serif" w:cs="Courier New"/>
          <w:sz w:val="28"/>
          <w:szCs w:val="28"/>
        </w:rPr>
        <w:t>государственной власти Ульяновской  области, уполномоченного» заменить словами «</w:t>
      </w:r>
      <w:r w:rsidRPr="00E10882">
        <w:rPr>
          <w:rFonts w:ascii="PT Astra Serif" w:eastAsia="Calibri" w:hAnsi="PT Astra Serif"/>
          <w:sz w:val="28"/>
          <w:szCs w:val="28"/>
          <w:lang w:eastAsia="en-US"/>
        </w:rPr>
        <w:t>Ульяновской области, осуществляющ</w:t>
      </w:r>
      <w:r>
        <w:rPr>
          <w:rFonts w:ascii="PT Astra Serif" w:eastAsia="Calibri" w:hAnsi="PT Astra Serif"/>
          <w:sz w:val="28"/>
          <w:szCs w:val="28"/>
          <w:lang w:eastAsia="en-US"/>
        </w:rPr>
        <w:t>его</w:t>
      </w:r>
      <w:r w:rsidRPr="00E10882">
        <w:rPr>
          <w:rFonts w:ascii="PT Astra Serif" w:eastAsia="Calibri" w:hAnsi="PT Astra Serif"/>
          <w:sz w:val="28"/>
          <w:szCs w:val="28"/>
          <w:lang w:eastAsia="en-US"/>
        </w:rPr>
        <w:t xml:space="preserve"> государственное управление»;</w:t>
      </w:r>
    </w:p>
    <w:p w:rsidR="00AA675C" w:rsidRPr="001F5D4A" w:rsidRDefault="00AA675C" w:rsidP="004504A3">
      <w:pPr>
        <w:pStyle w:val="HTML"/>
        <w:tabs>
          <w:tab w:val="left" w:pos="1560"/>
        </w:tabs>
        <w:ind w:firstLine="709"/>
        <w:jc w:val="both"/>
        <w:rPr>
          <w:rFonts w:ascii="PT Astra Serif" w:eastAsia="Calibri" w:hAnsi="PT Astra Serif"/>
          <w:sz w:val="28"/>
          <w:szCs w:val="28"/>
          <w:lang w:eastAsia="en-US"/>
        </w:rPr>
      </w:pPr>
      <w:r w:rsidRPr="001F5D4A">
        <w:rPr>
          <w:rFonts w:ascii="PT Astra Serif" w:eastAsia="Calibri" w:hAnsi="PT Astra Serif"/>
          <w:sz w:val="28"/>
          <w:szCs w:val="28"/>
          <w:lang w:eastAsia="en-US"/>
        </w:rPr>
        <w:t>7) в</w:t>
      </w:r>
      <w:r>
        <w:rPr>
          <w:rFonts w:ascii="PT Astra Serif" w:eastAsia="Calibri" w:hAnsi="PT Astra Serif"/>
          <w:sz w:val="28"/>
          <w:szCs w:val="28"/>
          <w:lang w:eastAsia="en-US"/>
        </w:rPr>
        <w:t xml:space="preserve"> приложении № 8</w:t>
      </w:r>
      <w:r w:rsidRPr="001F5D4A">
        <w:rPr>
          <w:rFonts w:ascii="PT Astra Serif" w:eastAsia="Calibri" w:hAnsi="PT Astra Serif"/>
          <w:sz w:val="28"/>
          <w:szCs w:val="28"/>
          <w:lang w:eastAsia="en-US"/>
        </w:rPr>
        <w:t>:</w:t>
      </w:r>
    </w:p>
    <w:p w:rsidR="00AA675C" w:rsidRDefault="00AA675C" w:rsidP="004504A3">
      <w:pPr>
        <w:pStyle w:val="HTML"/>
        <w:tabs>
          <w:tab w:val="left" w:pos="1560"/>
        </w:tabs>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а) </w:t>
      </w:r>
      <w:r w:rsidRPr="00E10882">
        <w:rPr>
          <w:rFonts w:ascii="PT Astra Serif" w:eastAsia="Calibri" w:hAnsi="PT Astra Serif"/>
          <w:sz w:val="28"/>
          <w:szCs w:val="28"/>
          <w:lang w:eastAsia="en-US"/>
        </w:rPr>
        <w:t>в пункте 2 слова «</w:t>
      </w:r>
      <w:r w:rsidRPr="00E10882">
        <w:rPr>
          <w:rFonts w:ascii="PT Astra Serif" w:hAnsi="PT Astra Serif"/>
          <w:sz w:val="28"/>
          <w:szCs w:val="28"/>
        </w:rPr>
        <w:t>государственной власти Ульяновской области, уп</w:t>
      </w:r>
      <w:r w:rsidR="004504A3">
        <w:rPr>
          <w:rFonts w:ascii="PT Astra Serif" w:hAnsi="PT Astra Serif"/>
          <w:sz w:val="28"/>
          <w:szCs w:val="28"/>
        </w:rPr>
        <w:t xml:space="preserve">олномоченным» заменить словами </w:t>
      </w:r>
      <w:r w:rsidRPr="00E10882">
        <w:rPr>
          <w:rFonts w:ascii="PT Astra Serif" w:hAnsi="PT Astra Serif" w:cs="Courier New"/>
          <w:sz w:val="28"/>
          <w:szCs w:val="28"/>
        </w:rPr>
        <w:t>«</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Default="004504A3" w:rsidP="004504A3">
      <w:pPr>
        <w:pStyle w:val="HTML"/>
        <w:tabs>
          <w:tab w:val="left" w:pos="1560"/>
        </w:tabs>
        <w:ind w:firstLine="709"/>
        <w:jc w:val="both"/>
        <w:rPr>
          <w:rFonts w:ascii="PT Astra Serif" w:eastAsia="Calibri" w:hAnsi="PT Astra Serif"/>
          <w:sz w:val="28"/>
          <w:szCs w:val="28"/>
          <w:lang w:eastAsia="en-US"/>
        </w:rPr>
      </w:pPr>
      <w:r>
        <w:rPr>
          <w:rFonts w:ascii="PT Astra Serif" w:eastAsia="Calibri" w:hAnsi="PT Astra Serif"/>
          <w:sz w:val="28"/>
          <w:szCs w:val="28"/>
          <w:lang w:eastAsia="en-US"/>
        </w:rPr>
        <w:t>б) в пункте 3 слова «заявление по форме»</w:t>
      </w:r>
      <w:r w:rsidR="00AA675C">
        <w:rPr>
          <w:rFonts w:ascii="PT Astra Serif" w:eastAsia="Calibri" w:hAnsi="PT Astra Serif"/>
          <w:sz w:val="28"/>
          <w:szCs w:val="28"/>
          <w:lang w:eastAsia="en-US"/>
        </w:rPr>
        <w:t xml:space="preserve"> заменить словами </w:t>
      </w:r>
      <w:r w:rsidR="00AA675C">
        <w:rPr>
          <w:rFonts w:ascii="PT Astra Serif" w:eastAsia="Calibri" w:hAnsi="PT Astra Serif"/>
          <w:sz w:val="28"/>
          <w:szCs w:val="28"/>
          <w:lang w:eastAsia="en-US"/>
        </w:rPr>
        <w:br/>
        <w:t>«заявление, составленное по форме»;</w:t>
      </w:r>
    </w:p>
    <w:p w:rsidR="00AA675C" w:rsidRPr="00753C99" w:rsidRDefault="00AA675C" w:rsidP="004504A3">
      <w:pPr>
        <w:pStyle w:val="HTML"/>
        <w:tabs>
          <w:tab w:val="left" w:pos="1560"/>
        </w:tabs>
        <w:ind w:firstLine="709"/>
        <w:jc w:val="both"/>
        <w:rPr>
          <w:rFonts w:ascii="PT Astra Serif" w:hAnsi="PT Astra Serif"/>
          <w:sz w:val="28"/>
          <w:szCs w:val="28"/>
        </w:rPr>
      </w:pPr>
      <w:r w:rsidRPr="00753C99">
        <w:rPr>
          <w:rFonts w:ascii="PT Astra Serif" w:hAnsi="PT Astra Serif"/>
          <w:sz w:val="28"/>
          <w:szCs w:val="28"/>
        </w:rPr>
        <w:t>8) в</w:t>
      </w:r>
      <w:r>
        <w:rPr>
          <w:rFonts w:ascii="PT Astra Serif" w:hAnsi="PT Astra Serif"/>
          <w:sz w:val="28"/>
          <w:szCs w:val="28"/>
        </w:rPr>
        <w:t xml:space="preserve"> приложении № 10</w:t>
      </w:r>
      <w:r w:rsidRPr="00753C99">
        <w:rPr>
          <w:rFonts w:ascii="PT Astra Serif" w:hAnsi="PT Astra Serif"/>
          <w:sz w:val="28"/>
          <w:szCs w:val="28"/>
        </w:rPr>
        <w:t>:</w:t>
      </w:r>
    </w:p>
    <w:p w:rsidR="00AA675C" w:rsidRDefault="00AA675C" w:rsidP="004504A3">
      <w:pPr>
        <w:pStyle w:val="HTML"/>
        <w:tabs>
          <w:tab w:val="left" w:pos="1560"/>
        </w:tabs>
        <w:ind w:firstLine="709"/>
        <w:jc w:val="both"/>
        <w:rPr>
          <w:rFonts w:ascii="PT Astra Serif" w:eastAsia="Calibri" w:hAnsi="PT Astra Serif"/>
          <w:sz w:val="28"/>
          <w:szCs w:val="28"/>
          <w:lang w:eastAsia="en-US"/>
        </w:rPr>
      </w:pPr>
      <w:r>
        <w:rPr>
          <w:rFonts w:ascii="PT Astra Serif" w:hAnsi="PT Astra Serif"/>
          <w:sz w:val="28"/>
          <w:szCs w:val="28"/>
        </w:rPr>
        <w:t>а)</w:t>
      </w:r>
      <w:r w:rsidRPr="00E10882">
        <w:rPr>
          <w:rFonts w:ascii="PT Astra Serif" w:hAnsi="PT Astra Serif"/>
          <w:sz w:val="28"/>
          <w:szCs w:val="28"/>
        </w:rPr>
        <w:t xml:space="preserve"> в пункте 1 слова «государственной власти Ульяновской области, уполномоченным» заменить словами </w:t>
      </w:r>
      <w:r w:rsidRPr="00E10882">
        <w:rPr>
          <w:rFonts w:ascii="PT Astra Serif" w:hAnsi="PT Astra Serif" w:cs="Courier New"/>
          <w:sz w:val="28"/>
          <w:szCs w:val="28"/>
        </w:rPr>
        <w:t>«</w:t>
      </w:r>
      <w:r w:rsidRPr="00E10882">
        <w:rPr>
          <w:rFonts w:ascii="PT Astra Serif" w:eastAsia="Calibri" w:hAnsi="PT Astra Serif"/>
          <w:sz w:val="28"/>
          <w:szCs w:val="28"/>
          <w:lang w:eastAsia="en-US"/>
        </w:rPr>
        <w:t>Ульяновской области, осуществляющим государственное управление»;</w:t>
      </w:r>
    </w:p>
    <w:p w:rsidR="00AA675C" w:rsidRPr="00E10882" w:rsidRDefault="00AA675C" w:rsidP="004504A3">
      <w:pPr>
        <w:pStyle w:val="HTML"/>
        <w:tabs>
          <w:tab w:val="left" w:pos="1560"/>
        </w:tabs>
        <w:ind w:firstLine="709"/>
        <w:jc w:val="both"/>
        <w:rPr>
          <w:rFonts w:ascii="PT Astra Serif" w:eastAsia="Calibri" w:hAnsi="PT Astra Serif"/>
          <w:sz w:val="28"/>
          <w:szCs w:val="28"/>
          <w:lang w:eastAsia="en-US"/>
        </w:rPr>
      </w:pPr>
      <w:r>
        <w:rPr>
          <w:rFonts w:ascii="PT Astra Serif" w:hAnsi="PT Astra Serif"/>
          <w:sz w:val="28"/>
          <w:szCs w:val="28"/>
        </w:rPr>
        <w:t xml:space="preserve">б) </w:t>
      </w:r>
      <w:r w:rsidRPr="00E10882">
        <w:rPr>
          <w:rFonts w:ascii="PT Astra Serif" w:hAnsi="PT Astra Serif"/>
          <w:sz w:val="28"/>
          <w:szCs w:val="28"/>
        </w:rPr>
        <w:t>в пункте 2 слова «государственной власти Ульяновской области, упо</w:t>
      </w:r>
      <w:r w:rsidR="004504A3">
        <w:rPr>
          <w:rFonts w:ascii="PT Astra Serif" w:hAnsi="PT Astra Serif"/>
          <w:sz w:val="28"/>
          <w:szCs w:val="28"/>
        </w:rPr>
        <w:t xml:space="preserve">лномоченного» заменить словами </w:t>
      </w:r>
      <w:r w:rsidRPr="00E10882">
        <w:rPr>
          <w:rFonts w:ascii="PT Astra Serif" w:hAnsi="PT Astra Serif" w:cs="Courier New"/>
          <w:sz w:val="28"/>
          <w:szCs w:val="28"/>
        </w:rPr>
        <w:t>«</w:t>
      </w:r>
      <w:r w:rsidRPr="00E10882">
        <w:rPr>
          <w:rFonts w:ascii="PT Astra Serif" w:eastAsia="Calibri" w:hAnsi="PT Astra Serif"/>
          <w:sz w:val="28"/>
          <w:szCs w:val="28"/>
          <w:lang w:eastAsia="en-US"/>
        </w:rPr>
        <w:t>Ульяновской области, осуществляющего государственное управление».</w:t>
      </w:r>
    </w:p>
    <w:p w:rsidR="00AA675C" w:rsidRPr="00E10882" w:rsidRDefault="00AA675C" w:rsidP="004504A3">
      <w:pPr>
        <w:tabs>
          <w:tab w:val="left" w:pos="1560"/>
        </w:tabs>
        <w:ind w:firstLine="709"/>
        <w:jc w:val="both"/>
        <w:rPr>
          <w:rFonts w:ascii="PT Astra Serif" w:eastAsia="Calibri" w:hAnsi="PT Astra Serif"/>
          <w:lang w:eastAsia="en-US"/>
        </w:rPr>
      </w:pPr>
      <w:r w:rsidRPr="00E10882">
        <w:rPr>
          <w:rFonts w:ascii="PT Astra Serif" w:eastAsia="Calibri" w:hAnsi="PT Astra Serif"/>
          <w:lang w:eastAsia="en-US"/>
        </w:rPr>
        <w:t>2. Настоящее постановление вступает в силу на следующий день после дня его официального опубликования.</w:t>
      </w:r>
    </w:p>
    <w:p w:rsidR="00AA675C" w:rsidRDefault="00AA675C" w:rsidP="004504A3">
      <w:pPr>
        <w:widowControl w:val="0"/>
        <w:autoSpaceDE w:val="0"/>
        <w:spacing w:line="245" w:lineRule="auto"/>
        <w:rPr>
          <w:rFonts w:ascii="PT Astra Serif" w:hAnsi="PT Astra Serif"/>
        </w:rPr>
      </w:pPr>
    </w:p>
    <w:p w:rsidR="00AA675C" w:rsidRDefault="00AA675C" w:rsidP="004504A3">
      <w:pPr>
        <w:widowControl w:val="0"/>
        <w:autoSpaceDE w:val="0"/>
        <w:spacing w:line="245" w:lineRule="auto"/>
        <w:rPr>
          <w:rFonts w:ascii="PT Astra Serif" w:hAnsi="PT Astra Serif"/>
        </w:rPr>
      </w:pPr>
    </w:p>
    <w:p w:rsidR="00AA675C" w:rsidRDefault="00AA675C" w:rsidP="004504A3">
      <w:pPr>
        <w:autoSpaceDE w:val="0"/>
        <w:autoSpaceDN w:val="0"/>
        <w:adjustRightInd w:val="0"/>
        <w:jc w:val="both"/>
        <w:rPr>
          <w:rFonts w:ascii="PT Astra Serif" w:hAnsi="PT Astra Serif"/>
        </w:rPr>
      </w:pPr>
    </w:p>
    <w:p w:rsidR="00A73585" w:rsidRDefault="00A73585" w:rsidP="004504A3">
      <w:pPr>
        <w:autoSpaceDE w:val="0"/>
        <w:autoSpaceDN w:val="0"/>
        <w:adjustRightInd w:val="0"/>
        <w:jc w:val="both"/>
        <w:rPr>
          <w:rFonts w:ascii="PT Astra Serif" w:hAnsi="PT Astra Serif"/>
        </w:rPr>
      </w:pPr>
      <w:proofErr w:type="gramStart"/>
      <w:r>
        <w:rPr>
          <w:rFonts w:ascii="PT Astra Serif" w:hAnsi="PT Astra Serif"/>
        </w:rPr>
        <w:t>Исполняющий</w:t>
      </w:r>
      <w:proofErr w:type="gramEnd"/>
      <w:r>
        <w:rPr>
          <w:rFonts w:ascii="PT Astra Serif" w:hAnsi="PT Astra Serif"/>
        </w:rPr>
        <w:t xml:space="preserve"> обязанности</w:t>
      </w:r>
    </w:p>
    <w:p w:rsidR="00AA675C" w:rsidRPr="00040F9C" w:rsidRDefault="00A73585" w:rsidP="00AA675C">
      <w:pPr>
        <w:jc w:val="both"/>
        <w:rPr>
          <w:rFonts w:ascii="PT Astra Serif" w:hAnsi="PT Astra Serif"/>
        </w:rPr>
      </w:pPr>
      <w:r>
        <w:rPr>
          <w:rFonts w:ascii="PT Astra Serif" w:hAnsi="PT Astra Serif"/>
        </w:rPr>
        <w:t>Председателя</w:t>
      </w:r>
      <w:r w:rsidR="00AA675C" w:rsidRPr="00040F9C">
        <w:rPr>
          <w:rFonts w:ascii="PT Astra Serif" w:hAnsi="PT Astra Serif"/>
        </w:rPr>
        <w:t xml:space="preserve"> </w:t>
      </w:r>
    </w:p>
    <w:p w:rsidR="00AA675C" w:rsidRPr="00040F9C" w:rsidRDefault="00AA675C" w:rsidP="00AA675C">
      <w:pPr>
        <w:jc w:val="both"/>
        <w:rPr>
          <w:rFonts w:ascii="PT Astra Serif" w:hAnsi="PT Astra Serif"/>
        </w:rPr>
      </w:pPr>
      <w:r w:rsidRPr="00040F9C">
        <w:rPr>
          <w:rFonts w:ascii="PT Astra Serif" w:hAnsi="PT Astra Serif"/>
        </w:rPr>
        <w:t>Правительства области</w:t>
      </w:r>
      <w:r w:rsidRPr="00040F9C">
        <w:rPr>
          <w:rFonts w:ascii="PT Astra Serif" w:hAnsi="PT Astra Serif"/>
        </w:rPr>
        <w:tab/>
        <w:t xml:space="preserve">                                                  </w:t>
      </w:r>
      <w:r w:rsidR="004504A3">
        <w:rPr>
          <w:rFonts w:ascii="PT Astra Serif" w:hAnsi="PT Astra Serif"/>
        </w:rPr>
        <w:t xml:space="preserve">   </w:t>
      </w:r>
      <w:r w:rsidRPr="00040F9C">
        <w:rPr>
          <w:rFonts w:ascii="PT Astra Serif" w:hAnsi="PT Astra Serif"/>
        </w:rPr>
        <w:t xml:space="preserve">                  </w:t>
      </w:r>
      <w:proofErr w:type="spellStart"/>
      <w:r w:rsidR="00A73585">
        <w:rPr>
          <w:rFonts w:ascii="PT Astra Serif" w:hAnsi="PT Astra Serif"/>
        </w:rPr>
        <w:t>М.Е.Алексеева</w:t>
      </w:r>
      <w:proofErr w:type="spellEnd"/>
    </w:p>
    <w:p w:rsidR="00AA675C" w:rsidRDefault="00AA675C" w:rsidP="00AA675C">
      <w:pPr>
        <w:autoSpaceDE w:val="0"/>
        <w:autoSpaceDN w:val="0"/>
        <w:adjustRightInd w:val="0"/>
        <w:ind w:firstLine="709"/>
        <w:jc w:val="both"/>
        <w:rPr>
          <w:rFonts w:ascii="PT Astra Serif" w:hAnsi="PT Astra Serif"/>
        </w:rPr>
      </w:pPr>
    </w:p>
    <w:p w:rsidR="00AA675C" w:rsidRDefault="00AA675C" w:rsidP="00AA675C">
      <w:pPr>
        <w:autoSpaceDE w:val="0"/>
        <w:autoSpaceDN w:val="0"/>
        <w:adjustRightInd w:val="0"/>
        <w:ind w:firstLine="709"/>
        <w:jc w:val="both"/>
        <w:rPr>
          <w:rFonts w:ascii="PT Astra Serif" w:hAnsi="PT Astra Serif"/>
        </w:rPr>
      </w:pPr>
    </w:p>
    <w:p w:rsidR="00AA675C" w:rsidRDefault="00AA675C" w:rsidP="00AA675C">
      <w:pPr>
        <w:jc w:val="right"/>
        <w:rPr>
          <w:rFonts w:ascii="PT Astra Serif" w:hAnsi="PT Astra Serif"/>
        </w:rPr>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p w:rsidR="00AA675C" w:rsidRDefault="00AA675C" w:rsidP="00AA675C">
      <w:pPr>
        <w:pStyle w:val="a6"/>
      </w:pPr>
    </w:p>
    <w:sectPr w:rsidR="00AA675C" w:rsidSect="004504A3">
      <w:headerReference w:type="even" r:id="rId20"/>
      <w:headerReference w:type="default" r:id="rId21"/>
      <w:footerReference w:type="first" r:id="rId22"/>
      <w:pgSz w:w="11906" w:h="16838" w:code="9"/>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21" w:rsidRDefault="00396D21" w:rsidP="00AA675C">
      <w:r>
        <w:separator/>
      </w:r>
    </w:p>
  </w:endnote>
  <w:endnote w:type="continuationSeparator" w:id="0">
    <w:p w:rsidR="00396D21" w:rsidRDefault="00396D21" w:rsidP="00AA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A3" w:rsidRPr="004504A3" w:rsidRDefault="004504A3" w:rsidP="004504A3">
    <w:pPr>
      <w:pStyle w:val="a8"/>
      <w:jc w:val="right"/>
      <w:rPr>
        <w:rFonts w:ascii="PT Astra Serif" w:hAnsi="PT Astra Serif"/>
        <w:sz w:val="16"/>
      </w:rPr>
    </w:pPr>
    <w:r w:rsidRPr="004504A3">
      <w:rPr>
        <w:rFonts w:ascii="PT Astra Serif" w:hAnsi="PT Astra Serif"/>
        <w:sz w:val="16"/>
      </w:rPr>
      <w:t>0102ан1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21" w:rsidRDefault="00396D21" w:rsidP="00AA675C">
      <w:r>
        <w:separator/>
      </w:r>
    </w:p>
  </w:footnote>
  <w:footnote w:type="continuationSeparator" w:id="0">
    <w:p w:rsidR="00396D21" w:rsidRDefault="00396D21" w:rsidP="00AA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D" w:rsidRDefault="00F90A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040D" w:rsidRDefault="00B120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73817"/>
      <w:docPartObj>
        <w:docPartGallery w:val="Page Numbers (Top of Page)"/>
        <w:docPartUnique/>
      </w:docPartObj>
    </w:sdtPr>
    <w:sdtEndPr>
      <w:rPr>
        <w:rFonts w:ascii="PT Astra Serif" w:hAnsi="PT Astra Serif"/>
      </w:rPr>
    </w:sdtEndPr>
    <w:sdtContent>
      <w:p w:rsidR="00AA675C" w:rsidRPr="004504A3" w:rsidRDefault="00AA675C" w:rsidP="00FB7DFF">
        <w:pPr>
          <w:pStyle w:val="a3"/>
          <w:jc w:val="center"/>
          <w:rPr>
            <w:rFonts w:ascii="PT Astra Serif" w:hAnsi="PT Astra Serif"/>
          </w:rPr>
        </w:pPr>
        <w:r w:rsidRPr="004504A3">
          <w:rPr>
            <w:rFonts w:ascii="PT Astra Serif" w:hAnsi="PT Astra Serif"/>
          </w:rPr>
          <w:fldChar w:fldCharType="begin"/>
        </w:r>
        <w:r w:rsidRPr="004504A3">
          <w:rPr>
            <w:rFonts w:ascii="PT Astra Serif" w:hAnsi="PT Astra Serif"/>
          </w:rPr>
          <w:instrText>PAGE   \* MERGEFORMAT</w:instrText>
        </w:r>
        <w:r w:rsidRPr="004504A3">
          <w:rPr>
            <w:rFonts w:ascii="PT Astra Serif" w:hAnsi="PT Astra Serif"/>
          </w:rPr>
          <w:fldChar w:fldCharType="separate"/>
        </w:r>
        <w:r w:rsidR="00B12075" w:rsidRPr="00B12075">
          <w:rPr>
            <w:rFonts w:ascii="PT Astra Serif" w:hAnsi="PT Astra Serif"/>
            <w:noProof/>
            <w:lang w:val="ru-RU"/>
          </w:rPr>
          <w:t>2</w:t>
        </w:r>
        <w:r w:rsidRPr="004504A3">
          <w:rPr>
            <w:rFonts w:ascii="PT Astra Serif" w:hAnsi="PT Astra Seri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02"/>
    <w:rsid w:val="00252328"/>
    <w:rsid w:val="002C29C3"/>
    <w:rsid w:val="00353114"/>
    <w:rsid w:val="00396D21"/>
    <w:rsid w:val="00434602"/>
    <w:rsid w:val="00436F05"/>
    <w:rsid w:val="004504A3"/>
    <w:rsid w:val="004D3FA0"/>
    <w:rsid w:val="0051373D"/>
    <w:rsid w:val="00557D03"/>
    <w:rsid w:val="0059795A"/>
    <w:rsid w:val="007345DF"/>
    <w:rsid w:val="007A1EFD"/>
    <w:rsid w:val="007F7923"/>
    <w:rsid w:val="009657E2"/>
    <w:rsid w:val="00A73585"/>
    <w:rsid w:val="00AA675C"/>
    <w:rsid w:val="00B04BAE"/>
    <w:rsid w:val="00B12075"/>
    <w:rsid w:val="00D70476"/>
    <w:rsid w:val="00DB1ED6"/>
    <w:rsid w:val="00EF7C4B"/>
    <w:rsid w:val="00F90AD5"/>
    <w:rsid w:val="00FB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675C"/>
    <w:pPr>
      <w:tabs>
        <w:tab w:val="center" w:pos="4677"/>
        <w:tab w:val="right" w:pos="9355"/>
      </w:tabs>
    </w:pPr>
    <w:rPr>
      <w:lang w:val="x-none" w:eastAsia="x-none"/>
    </w:rPr>
  </w:style>
  <w:style w:type="character" w:customStyle="1" w:styleId="a4">
    <w:name w:val="Верхний колонтитул Знак"/>
    <w:basedOn w:val="a0"/>
    <w:link w:val="a3"/>
    <w:uiPriority w:val="99"/>
    <w:qFormat/>
    <w:rsid w:val="00AA675C"/>
    <w:rPr>
      <w:rFonts w:ascii="Times New Roman" w:eastAsia="Times New Roman" w:hAnsi="Times New Roman" w:cs="Times New Roman"/>
      <w:sz w:val="28"/>
      <w:szCs w:val="28"/>
      <w:lang w:val="x-none" w:eastAsia="x-none"/>
    </w:rPr>
  </w:style>
  <w:style w:type="character" w:styleId="a5">
    <w:name w:val="page number"/>
    <w:basedOn w:val="a0"/>
    <w:rsid w:val="00AA675C"/>
  </w:style>
  <w:style w:type="paragraph" w:styleId="a6">
    <w:name w:val="Balloon Text"/>
    <w:basedOn w:val="a"/>
    <w:link w:val="a7"/>
    <w:semiHidden/>
    <w:rsid w:val="00AA675C"/>
    <w:rPr>
      <w:rFonts w:ascii="Tahoma" w:hAnsi="Tahoma" w:cs="Tahoma"/>
      <w:sz w:val="16"/>
      <w:szCs w:val="16"/>
    </w:rPr>
  </w:style>
  <w:style w:type="character" w:customStyle="1" w:styleId="a7">
    <w:name w:val="Текст выноски Знак"/>
    <w:basedOn w:val="a0"/>
    <w:link w:val="a6"/>
    <w:semiHidden/>
    <w:rsid w:val="00AA675C"/>
    <w:rPr>
      <w:rFonts w:ascii="Tahoma" w:eastAsia="Times New Roman" w:hAnsi="Tahoma" w:cs="Tahoma"/>
      <w:sz w:val="16"/>
      <w:szCs w:val="16"/>
      <w:lang w:eastAsia="ru-RU"/>
    </w:rPr>
  </w:style>
  <w:style w:type="paragraph" w:styleId="HTML">
    <w:name w:val="HTML Preformatted"/>
    <w:basedOn w:val="a"/>
    <w:link w:val="HTML0"/>
    <w:uiPriority w:val="99"/>
    <w:unhideWhenUsed/>
    <w:rsid w:val="00AA675C"/>
    <w:rPr>
      <w:rFonts w:ascii="Consolas" w:hAnsi="Consolas"/>
      <w:sz w:val="20"/>
      <w:szCs w:val="20"/>
    </w:rPr>
  </w:style>
  <w:style w:type="character" w:customStyle="1" w:styleId="HTML0">
    <w:name w:val="Стандартный HTML Знак"/>
    <w:basedOn w:val="a0"/>
    <w:link w:val="HTML"/>
    <w:uiPriority w:val="99"/>
    <w:rsid w:val="00AA675C"/>
    <w:rPr>
      <w:rFonts w:ascii="Consolas" w:eastAsia="Times New Roman" w:hAnsi="Consolas" w:cs="Times New Roman"/>
      <w:sz w:val="20"/>
      <w:szCs w:val="20"/>
      <w:lang w:eastAsia="ru-RU"/>
    </w:rPr>
  </w:style>
  <w:style w:type="paragraph" w:styleId="a8">
    <w:name w:val="footer"/>
    <w:basedOn w:val="a"/>
    <w:link w:val="a9"/>
    <w:uiPriority w:val="99"/>
    <w:unhideWhenUsed/>
    <w:rsid w:val="00AA675C"/>
    <w:pPr>
      <w:tabs>
        <w:tab w:val="center" w:pos="4677"/>
        <w:tab w:val="right" w:pos="9355"/>
      </w:tabs>
    </w:pPr>
  </w:style>
  <w:style w:type="character" w:customStyle="1" w:styleId="a9">
    <w:name w:val="Нижний колонтитул Знак"/>
    <w:basedOn w:val="a0"/>
    <w:link w:val="a8"/>
    <w:uiPriority w:val="99"/>
    <w:rsid w:val="00AA675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5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675C"/>
    <w:pPr>
      <w:tabs>
        <w:tab w:val="center" w:pos="4677"/>
        <w:tab w:val="right" w:pos="9355"/>
      </w:tabs>
    </w:pPr>
    <w:rPr>
      <w:lang w:val="x-none" w:eastAsia="x-none"/>
    </w:rPr>
  </w:style>
  <w:style w:type="character" w:customStyle="1" w:styleId="a4">
    <w:name w:val="Верхний колонтитул Знак"/>
    <w:basedOn w:val="a0"/>
    <w:link w:val="a3"/>
    <w:uiPriority w:val="99"/>
    <w:qFormat/>
    <w:rsid w:val="00AA675C"/>
    <w:rPr>
      <w:rFonts w:ascii="Times New Roman" w:eastAsia="Times New Roman" w:hAnsi="Times New Roman" w:cs="Times New Roman"/>
      <w:sz w:val="28"/>
      <w:szCs w:val="28"/>
      <w:lang w:val="x-none" w:eastAsia="x-none"/>
    </w:rPr>
  </w:style>
  <w:style w:type="character" w:styleId="a5">
    <w:name w:val="page number"/>
    <w:basedOn w:val="a0"/>
    <w:rsid w:val="00AA675C"/>
  </w:style>
  <w:style w:type="paragraph" w:styleId="a6">
    <w:name w:val="Balloon Text"/>
    <w:basedOn w:val="a"/>
    <w:link w:val="a7"/>
    <w:semiHidden/>
    <w:rsid w:val="00AA675C"/>
    <w:rPr>
      <w:rFonts w:ascii="Tahoma" w:hAnsi="Tahoma" w:cs="Tahoma"/>
      <w:sz w:val="16"/>
      <w:szCs w:val="16"/>
    </w:rPr>
  </w:style>
  <w:style w:type="character" w:customStyle="1" w:styleId="a7">
    <w:name w:val="Текст выноски Знак"/>
    <w:basedOn w:val="a0"/>
    <w:link w:val="a6"/>
    <w:semiHidden/>
    <w:rsid w:val="00AA675C"/>
    <w:rPr>
      <w:rFonts w:ascii="Tahoma" w:eastAsia="Times New Roman" w:hAnsi="Tahoma" w:cs="Tahoma"/>
      <w:sz w:val="16"/>
      <w:szCs w:val="16"/>
      <w:lang w:eastAsia="ru-RU"/>
    </w:rPr>
  </w:style>
  <w:style w:type="paragraph" w:styleId="HTML">
    <w:name w:val="HTML Preformatted"/>
    <w:basedOn w:val="a"/>
    <w:link w:val="HTML0"/>
    <w:uiPriority w:val="99"/>
    <w:unhideWhenUsed/>
    <w:rsid w:val="00AA675C"/>
    <w:rPr>
      <w:rFonts w:ascii="Consolas" w:hAnsi="Consolas"/>
      <w:sz w:val="20"/>
      <w:szCs w:val="20"/>
    </w:rPr>
  </w:style>
  <w:style w:type="character" w:customStyle="1" w:styleId="HTML0">
    <w:name w:val="Стандартный HTML Знак"/>
    <w:basedOn w:val="a0"/>
    <w:link w:val="HTML"/>
    <w:uiPriority w:val="99"/>
    <w:rsid w:val="00AA675C"/>
    <w:rPr>
      <w:rFonts w:ascii="Consolas" w:eastAsia="Times New Roman" w:hAnsi="Consolas" w:cs="Times New Roman"/>
      <w:sz w:val="20"/>
      <w:szCs w:val="20"/>
      <w:lang w:eastAsia="ru-RU"/>
    </w:rPr>
  </w:style>
  <w:style w:type="paragraph" w:styleId="a8">
    <w:name w:val="footer"/>
    <w:basedOn w:val="a"/>
    <w:link w:val="a9"/>
    <w:uiPriority w:val="99"/>
    <w:unhideWhenUsed/>
    <w:rsid w:val="00AA675C"/>
    <w:pPr>
      <w:tabs>
        <w:tab w:val="center" w:pos="4677"/>
        <w:tab w:val="right" w:pos="9355"/>
      </w:tabs>
    </w:pPr>
  </w:style>
  <w:style w:type="character" w:customStyle="1" w:styleId="a9">
    <w:name w:val="Нижний колонтитул Знак"/>
    <w:basedOn w:val="a0"/>
    <w:link w:val="a8"/>
    <w:uiPriority w:val="99"/>
    <w:rsid w:val="00AA675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56CBC6AD98C25D6950B8C832FF0E138B6194B38B813A8594DC019861AFEC7286A68531B8D4FDFDBEEFDEFD2125C5A34B1C4A74195CCE23CA99EA11EE" TargetMode="External"/><Relationship Id="rId13" Type="http://schemas.openxmlformats.org/officeDocument/2006/relationships/hyperlink" Target="consultantplus://offline/ref=CF92D72F4091C8C44527E7D77805D921613A6FD01FFA725950D18405726534ED12E9D634E9B1DF829C5CA2AE1DFFC8CA151CB8F6FF9B31930FAA13hDT3F" TargetMode="External"/><Relationship Id="rId18" Type="http://schemas.openxmlformats.org/officeDocument/2006/relationships/hyperlink" Target="consultantplus://offline/ref=1875E918A75C819C407619EC8CE0CD385243D676851FD59460807350A23A9E7B5724600AE39A61D539162BE1C129FEDF25B1E65BFCD6E7AD72D93FwAvC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ogin.consultant.ru/link/?req=doc&amp;base=LAW&amp;n=426999&amp;date=03.11.2022" TargetMode="External"/><Relationship Id="rId12" Type="http://schemas.openxmlformats.org/officeDocument/2006/relationships/hyperlink" Target="consultantplus://offline/ref=9207F01B25BEB5176CF4EE22F89B103A223B6E984BD657D29EE9C69C5BAD133ABC6ADD5F5BD314454F6BBFC45C6D86C929DEEECA918882D02488DCX3LFF" TargetMode="External"/><Relationship Id="rId17" Type="http://schemas.openxmlformats.org/officeDocument/2006/relationships/hyperlink" Target="consultantplus://offline/ref=1875E918A75C819C407619EC8CE0CD385243D676851FD59460807350A23A9E7B5724600AE39A61D539162BE1C129FEDF25B1E65BFCD6E7AD72D93FwAvCF" TargetMode="External"/><Relationship Id="rId2" Type="http://schemas.microsoft.com/office/2007/relationships/stylesWithEffects" Target="stylesWithEffects.xml"/><Relationship Id="rId16" Type="http://schemas.openxmlformats.org/officeDocument/2006/relationships/hyperlink" Target="consultantplus://offline/ref=1875E918A75C819C407619EC8CE0CD385243D676851FD59460807350A23A9E7B5724600AE39A61D539162BE1C129FEDF25B1E65BFCD6E7AD72D93FwAvC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743C6DA0E68A5D5BB552EC2F9D15F1AAD5151F6DC0EF9D5D7563A58A929FCF004409D07047D2B2130BF557CF308669A9B5A7E3A4DA9FF744436CDR2DB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BF49604EF7E3C710A8F917259E548DF051E24E663DF79B2F27A45B4DCE6F445802207C781EAA683CA0D1B0FAAA30B13544367210C9CA2CBEB50FKCXFF" TargetMode="External"/><Relationship Id="rId23" Type="http://schemas.openxmlformats.org/officeDocument/2006/relationships/fontTable" Target="fontTable.xml"/><Relationship Id="rId10" Type="http://schemas.openxmlformats.org/officeDocument/2006/relationships/hyperlink" Target="consultantplus://offline/ref=B3D56CBC6AD98C25D6950B8C832FF0E138B6194B38B813A8594DC019861AFEC7286A68531B8D4FDFDBEEFDEFD2125C5A34B1C4A74195CCE23CA99EA11EE" TargetMode="External"/><Relationship Id="rId19" Type="http://schemas.openxmlformats.org/officeDocument/2006/relationships/hyperlink" Target="consultantplus://offline/ref=1875E918A75C819C407619EC8CE0CD385243D676851FD59460807350A23A9E7B5724600AE39A61D539162BE1C129FEDF25B1E65BFCD6E7AD72D93FwAvCF" TargetMode="External"/><Relationship Id="rId4" Type="http://schemas.openxmlformats.org/officeDocument/2006/relationships/webSettings" Target="webSettings.xml"/><Relationship Id="rId9" Type="http://schemas.openxmlformats.org/officeDocument/2006/relationships/hyperlink" Target="consultantplus://offline/ref=7743C6DA0E68A5D5BB552EC2F9D15F1AAD5151F6DC0EF9D5D7563A58A929FCF004409D07047D2B2130BF557CF308669A9B5A7E3A4DA9FF744436CDR2DBF" TargetMode="External"/><Relationship Id="rId14" Type="http://schemas.openxmlformats.org/officeDocument/2006/relationships/hyperlink" Target="consultantplus://offline/ref=9207F01B25BEB5176CF4EE22F89B103A223B6E984BD657D29EE9C69C5BAD133ABC6ADD5F5BD314454F6BBFC45C6D86C929DEEECA918882D02488DCX3LF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Юрьевна</dc:creator>
  <cp:lastModifiedBy>Ненашева Александра Андреевна</cp:lastModifiedBy>
  <cp:revision>11</cp:revision>
  <cp:lastPrinted>2023-02-09T05:23:00Z</cp:lastPrinted>
  <dcterms:created xsi:type="dcterms:W3CDTF">2023-02-01T08:01:00Z</dcterms:created>
  <dcterms:modified xsi:type="dcterms:W3CDTF">2023-02-10T12:33:00Z</dcterms:modified>
</cp:coreProperties>
</file>