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04C70" w:rsidRPr="00F04C70" w:rsidTr="00B93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04C70" w:rsidRPr="00F04C70" w:rsidRDefault="00F04C70" w:rsidP="00F04C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04C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F04C70" w:rsidRPr="00F04C70" w:rsidTr="00B932E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04C70" w:rsidRPr="00F04C70" w:rsidRDefault="00F04C70" w:rsidP="00F04C7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04C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F04C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04C70" w:rsidRPr="00F04C70" w:rsidTr="00B932E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04C70" w:rsidRPr="00F04C70" w:rsidRDefault="00F04C70" w:rsidP="00F04C7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16</w:t>
            </w:r>
            <w:r w:rsidRPr="00F04C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февраля</w:t>
            </w:r>
            <w:r w:rsidRPr="00F04C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04C70" w:rsidRPr="00F04C70" w:rsidRDefault="00F04C70" w:rsidP="00F04C70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04C70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17</w:t>
            </w:r>
          </w:p>
        </w:tc>
      </w:tr>
    </w:tbl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A3EC9" w:rsidRPr="0037546C" w:rsidRDefault="006A3EC9" w:rsidP="00005D10">
      <w:pPr>
        <w:widowControl w:val="0"/>
        <w:spacing w:after="0" w:line="228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31518" w:rsidRDefault="00331518" w:rsidP="00005D10">
      <w:pPr>
        <w:spacing w:after="0" w:line="228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331518" w:rsidRDefault="00331518" w:rsidP="00005D10">
      <w:pPr>
        <w:spacing w:after="0" w:line="228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331518" w:rsidRPr="0037546C" w:rsidRDefault="00331518" w:rsidP="00005D10">
      <w:pPr>
        <w:spacing w:after="0" w:line="228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462A49" w:rsidRDefault="00462A49" w:rsidP="000A52B4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62A49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0A52B4">
        <w:rPr>
          <w:rFonts w:ascii="PT Astra Serif" w:hAnsi="PT Astra Serif" w:cs="Times New Roman"/>
          <w:b/>
          <w:sz w:val="28"/>
          <w:szCs w:val="28"/>
        </w:rPr>
        <w:t xml:space="preserve">признании </w:t>
      </w:r>
      <w:proofErr w:type="gramStart"/>
      <w:r w:rsidR="000A52B4">
        <w:rPr>
          <w:rFonts w:ascii="PT Astra Serif" w:hAnsi="PT Astra Serif" w:cs="Times New Roman"/>
          <w:b/>
          <w:sz w:val="28"/>
          <w:szCs w:val="28"/>
        </w:rPr>
        <w:t>утратившими</w:t>
      </w:r>
      <w:proofErr w:type="gramEnd"/>
      <w:r w:rsidR="000A52B4">
        <w:rPr>
          <w:rFonts w:ascii="PT Astra Serif" w:hAnsi="PT Astra Serif" w:cs="Times New Roman"/>
          <w:b/>
          <w:sz w:val="28"/>
          <w:szCs w:val="28"/>
        </w:rPr>
        <w:t xml:space="preserve"> силу</w:t>
      </w:r>
      <w:r w:rsidRPr="00462A49">
        <w:rPr>
          <w:rFonts w:ascii="PT Astra Serif" w:hAnsi="PT Astra Serif" w:cs="Times New Roman"/>
          <w:b/>
          <w:sz w:val="28"/>
          <w:szCs w:val="28"/>
        </w:rPr>
        <w:t xml:space="preserve"> отдельны</w:t>
      </w:r>
      <w:r w:rsidR="000A52B4">
        <w:rPr>
          <w:rFonts w:ascii="PT Astra Serif" w:hAnsi="PT Astra Serif" w:cs="Times New Roman"/>
          <w:b/>
          <w:sz w:val="28"/>
          <w:szCs w:val="28"/>
        </w:rPr>
        <w:t>х</w:t>
      </w:r>
      <w:r w:rsidRPr="00462A49">
        <w:rPr>
          <w:rFonts w:ascii="PT Astra Serif" w:hAnsi="PT Astra Serif" w:cs="Times New Roman"/>
          <w:b/>
          <w:sz w:val="28"/>
          <w:szCs w:val="28"/>
        </w:rPr>
        <w:t xml:space="preserve"> нормативны</w:t>
      </w:r>
      <w:r w:rsidR="000A52B4">
        <w:rPr>
          <w:rFonts w:ascii="PT Astra Serif" w:hAnsi="PT Astra Serif" w:cs="Times New Roman"/>
          <w:b/>
          <w:sz w:val="28"/>
          <w:szCs w:val="28"/>
        </w:rPr>
        <w:t>х</w:t>
      </w:r>
      <w:r w:rsidRPr="00462A49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A3EC9" w:rsidRDefault="00462A49" w:rsidP="000A52B4">
      <w:pPr>
        <w:spacing w:after="0" w:line="240" w:lineRule="auto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462A49">
        <w:rPr>
          <w:rFonts w:ascii="PT Astra Serif" w:hAnsi="PT Astra Serif" w:cs="Times New Roman"/>
          <w:b/>
          <w:sz w:val="28"/>
          <w:szCs w:val="28"/>
        </w:rPr>
        <w:t>правовы</w:t>
      </w:r>
      <w:r w:rsidR="000A52B4">
        <w:rPr>
          <w:rFonts w:ascii="PT Astra Serif" w:hAnsi="PT Astra Serif" w:cs="Times New Roman"/>
          <w:b/>
          <w:sz w:val="28"/>
          <w:szCs w:val="28"/>
        </w:rPr>
        <w:t>х</w:t>
      </w:r>
      <w:r w:rsidRPr="00462A49">
        <w:rPr>
          <w:rFonts w:ascii="PT Astra Serif" w:hAnsi="PT Astra Serif" w:cs="Times New Roman"/>
          <w:b/>
          <w:sz w:val="28"/>
          <w:szCs w:val="28"/>
        </w:rPr>
        <w:t xml:space="preserve"> акт</w:t>
      </w:r>
      <w:r w:rsidR="000A52B4">
        <w:rPr>
          <w:rFonts w:ascii="PT Astra Serif" w:hAnsi="PT Astra Serif" w:cs="Times New Roman"/>
          <w:b/>
          <w:sz w:val="28"/>
          <w:szCs w:val="28"/>
        </w:rPr>
        <w:t>ов</w:t>
      </w:r>
      <w:r w:rsidRPr="00462A49">
        <w:rPr>
          <w:rFonts w:ascii="PT Astra Serif" w:hAnsi="PT Astra Serif" w:cs="Times New Roman"/>
          <w:b/>
          <w:sz w:val="28"/>
          <w:szCs w:val="28"/>
        </w:rPr>
        <w:t xml:space="preserve"> Губернатора Ульяновской области</w:t>
      </w:r>
    </w:p>
    <w:p w:rsidR="00462A49" w:rsidRPr="00462A49" w:rsidRDefault="00462A49" w:rsidP="00F67980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6A3EC9" w:rsidRPr="0037546C" w:rsidRDefault="007C138A" w:rsidP="0033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7546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6A3EC9" w:rsidRPr="0037546C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:rsidR="0041581B" w:rsidRDefault="00BF5B48" w:rsidP="0033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1. </w:t>
      </w:r>
      <w:r w:rsidR="006A3EC9" w:rsidRPr="0037546C">
        <w:rPr>
          <w:rFonts w:ascii="PT Astra Serif" w:hAnsi="PT Astra Serif" w:cs="Times New Roman"/>
          <w:sz w:val="28"/>
          <w:szCs w:val="28"/>
        </w:rPr>
        <w:t>Пр</w:t>
      </w:r>
      <w:r w:rsidR="007C138A" w:rsidRPr="0037546C">
        <w:rPr>
          <w:rFonts w:ascii="PT Astra Serif" w:hAnsi="PT Astra Serif" w:cs="Times New Roman"/>
          <w:sz w:val="28"/>
          <w:szCs w:val="28"/>
        </w:rPr>
        <w:t>и</w:t>
      </w:r>
      <w:r w:rsidR="00933416">
        <w:rPr>
          <w:rFonts w:ascii="PT Astra Serif" w:hAnsi="PT Astra Serif" w:cs="Times New Roman"/>
          <w:sz w:val="28"/>
          <w:szCs w:val="28"/>
        </w:rPr>
        <w:t>знать утратившим</w:t>
      </w:r>
      <w:r w:rsidR="0041581B">
        <w:rPr>
          <w:rFonts w:ascii="PT Astra Serif" w:hAnsi="PT Astra Serif" w:cs="Times New Roman"/>
          <w:sz w:val="28"/>
          <w:szCs w:val="28"/>
        </w:rPr>
        <w:t>и</w:t>
      </w:r>
      <w:r w:rsidR="00933416">
        <w:rPr>
          <w:rFonts w:ascii="PT Astra Serif" w:hAnsi="PT Astra Serif" w:cs="Times New Roman"/>
          <w:sz w:val="28"/>
          <w:szCs w:val="28"/>
        </w:rPr>
        <w:t xml:space="preserve"> силу</w:t>
      </w:r>
      <w:r w:rsidR="0041581B">
        <w:rPr>
          <w:rFonts w:ascii="PT Astra Serif" w:hAnsi="PT Astra Serif" w:cs="Times New Roman"/>
          <w:sz w:val="28"/>
          <w:szCs w:val="28"/>
        </w:rPr>
        <w:t>:</w:t>
      </w:r>
    </w:p>
    <w:p w:rsidR="00BD77FE" w:rsidRDefault="00933416" w:rsidP="0033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постановление Губернатора Ульяновской области от 22.07.2016 № 74 </w:t>
      </w:r>
      <w:r w:rsidR="0041581B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«О Штандарте Г</w:t>
      </w:r>
      <w:r w:rsidR="0041581B">
        <w:rPr>
          <w:rFonts w:ascii="PT Astra Serif" w:hAnsi="PT Astra Serif" w:cs="Times New Roman"/>
          <w:sz w:val="28"/>
          <w:szCs w:val="28"/>
        </w:rPr>
        <w:t>убернатора Ульяновской области»;</w:t>
      </w:r>
    </w:p>
    <w:p w:rsidR="0041581B" w:rsidRDefault="0041581B" w:rsidP="0033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1581B">
        <w:rPr>
          <w:rFonts w:ascii="PT Astra Serif" w:hAnsi="PT Astra Serif" w:cs="Times New Roman"/>
          <w:sz w:val="28"/>
          <w:szCs w:val="28"/>
        </w:rPr>
        <w:t>постановлени</w:t>
      </w:r>
      <w:r>
        <w:rPr>
          <w:rFonts w:ascii="PT Astra Serif" w:hAnsi="PT Astra Serif" w:cs="Times New Roman"/>
          <w:sz w:val="28"/>
          <w:szCs w:val="28"/>
        </w:rPr>
        <w:t>е</w:t>
      </w:r>
      <w:r w:rsidRPr="0041581B"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1581B">
        <w:rPr>
          <w:rFonts w:ascii="PT Astra Serif" w:hAnsi="PT Astra Serif" w:cs="Times New Roman"/>
          <w:sz w:val="28"/>
          <w:szCs w:val="28"/>
        </w:rPr>
        <w:t xml:space="preserve">от 12.10.2016 </w:t>
      </w:r>
      <w:r>
        <w:rPr>
          <w:rFonts w:ascii="PT Astra Serif" w:hAnsi="PT Astra Serif" w:cs="Times New Roman"/>
          <w:sz w:val="28"/>
          <w:szCs w:val="28"/>
        </w:rPr>
        <w:t xml:space="preserve">№ 93 </w:t>
      </w:r>
      <w:r>
        <w:rPr>
          <w:rFonts w:ascii="PT Astra Serif" w:hAnsi="PT Astra Serif" w:cs="Times New Roman"/>
          <w:sz w:val="28"/>
          <w:szCs w:val="28"/>
        </w:rPr>
        <w:br/>
        <w:t>«</w:t>
      </w:r>
      <w:r w:rsidRPr="0041581B">
        <w:rPr>
          <w:rFonts w:ascii="PT Astra Serif" w:hAnsi="PT Astra Serif" w:cs="Times New Roman"/>
          <w:sz w:val="28"/>
          <w:szCs w:val="28"/>
        </w:rPr>
        <w:t xml:space="preserve">О </w:t>
      </w:r>
      <w:r>
        <w:rPr>
          <w:rFonts w:ascii="PT Astra Serif" w:hAnsi="PT Astra Serif" w:cs="Times New Roman"/>
          <w:sz w:val="28"/>
          <w:szCs w:val="28"/>
        </w:rPr>
        <w:t xml:space="preserve">внесении изменения в постановление Губернатора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  <w:t>от 22.07.2016 № 74»;</w:t>
      </w:r>
    </w:p>
    <w:p w:rsidR="0041581B" w:rsidRDefault="0041581B" w:rsidP="00331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указ</w:t>
      </w:r>
      <w:r w:rsidRPr="0041581B">
        <w:rPr>
          <w:rFonts w:ascii="PT Astra Serif" w:hAnsi="PT Astra Serif" w:cs="Times New Roman"/>
          <w:sz w:val="28"/>
          <w:szCs w:val="28"/>
        </w:rPr>
        <w:t xml:space="preserve"> Губернатора Ульяновской области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41581B">
        <w:rPr>
          <w:rFonts w:ascii="PT Astra Serif" w:hAnsi="PT Astra Serif" w:cs="Times New Roman"/>
          <w:sz w:val="28"/>
          <w:szCs w:val="28"/>
        </w:rPr>
        <w:t xml:space="preserve">от 20.07.2017 </w:t>
      </w:r>
      <w:r>
        <w:rPr>
          <w:rFonts w:ascii="PT Astra Serif" w:hAnsi="PT Astra Serif" w:cs="Times New Roman"/>
          <w:sz w:val="28"/>
          <w:szCs w:val="28"/>
        </w:rPr>
        <w:t>№</w:t>
      </w:r>
      <w:r w:rsidRPr="0041581B">
        <w:rPr>
          <w:rFonts w:ascii="PT Astra Serif" w:hAnsi="PT Astra Serif" w:cs="Times New Roman"/>
          <w:sz w:val="28"/>
          <w:szCs w:val="28"/>
        </w:rPr>
        <w:t xml:space="preserve"> 35</w:t>
      </w:r>
      <w:r>
        <w:rPr>
          <w:rFonts w:ascii="PT Astra Serif" w:hAnsi="PT Astra Serif" w:cs="Times New Roman"/>
          <w:sz w:val="28"/>
          <w:szCs w:val="28"/>
        </w:rPr>
        <w:t xml:space="preserve"> «О внесении изменений в отдельные нормативные правовые акты Губернатора Ульяновской области».</w:t>
      </w:r>
    </w:p>
    <w:p w:rsidR="00433E8D" w:rsidRPr="002518C6" w:rsidRDefault="00BF5B48" w:rsidP="00331518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18C6">
        <w:rPr>
          <w:rFonts w:ascii="PT Astra Serif" w:hAnsi="PT Astra Serif" w:cs="Times New Roman"/>
          <w:sz w:val="28"/>
          <w:szCs w:val="28"/>
        </w:rPr>
        <w:t>2. </w:t>
      </w:r>
      <w:r w:rsidR="002518C6" w:rsidRPr="002518C6">
        <w:rPr>
          <w:rFonts w:ascii="PT Astra Serif" w:hAnsi="PT Astra Serif" w:cs="Times New Roman"/>
          <w:bCs/>
          <w:sz w:val="28"/>
          <w:szCs w:val="28"/>
        </w:rPr>
        <w:t>Наст</w:t>
      </w:r>
      <w:r w:rsidR="002518C6">
        <w:rPr>
          <w:rFonts w:ascii="PT Astra Serif" w:hAnsi="PT Astra Serif" w:cs="Times New Roman"/>
          <w:bCs/>
          <w:sz w:val="28"/>
          <w:szCs w:val="28"/>
        </w:rPr>
        <w:t xml:space="preserve">оящий указ вступает в силу </w:t>
      </w:r>
      <w:r w:rsidR="00933416">
        <w:rPr>
          <w:rFonts w:ascii="PT Astra Serif" w:hAnsi="PT Astra Serif" w:cs="Times New Roman"/>
          <w:bCs/>
          <w:sz w:val="28"/>
          <w:szCs w:val="28"/>
        </w:rPr>
        <w:t>на следующий день после дня его официального опубликования.</w:t>
      </w:r>
    </w:p>
    <w:p w:rsidR="006A3EC9" w:rsidRPr="0037546C" w:rsidRDefault="006A3EC9" w:rsidP="00BF1F4E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356456" w:rsidRPr="0037546C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8"/>
          <w:szCs w:val="28"/>
        </w:rPr>
      </w:pPr>
    </w:p>
    <w:p w:rsidR="006A3EC9" w:rsidRPr="0037546C" w:rsidRDefault="006A3EC9" w:rsidP="006A3EC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6963" w:rsidRPr="0037546C" w:rsidRDefault="006A3EC9" w:rsidP="00F347DC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7546C">
        <w:rPr>
          <w:rFonts w:ascii="PT Astra Serif" w:hAnsi="PT Astra Serif" w:cs="Times New Roman"/>
          <w:sz w:val="28"/>
          <w:szCs w:val="28"/>
        </w:rPr>
        <w:t xml:space="preserve">Губернатор области                                  </w:t>
      </w:r>
      <w:r w:rsidR="003D40D1">
        <w:rPr>
          <w:rFonts w:ascii="PT Astra Serif" w:hAnsi="PT Astra Serif" w:cs="Times New Roman"/>
          <w:sz w:val="28"/>
          <w:szCs w:val="28"/>
        </w:rPr>
        <w:t xml:space="preserve">     </w:t>
      </w:r>
      <w:r w:rsidRPr="0037546C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  <w:proofErr w:type="spellStart"/>
      <w:r w:rsidR="004E0B38">
        <w:rPr>
          <w:rFonts w:ascii="PT Astra Serif" w:hAnsi="PT Astra Serif" w:cs="Times New Roman"/>
          <w:sz w:val="28"/>
          <w:szCs w:val="28"/>
        </w:rPr>
        <w:t>А.Ю.Русских</w:t>
      </w:r>
      <w:proofErr w:type="spellEnd"/>
    </w:p>
    <w:sectPr w:rsidR="00256963" w:rsidRPr="0037546C" w:rsidSect="0033151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32" w:rsidRDefault="00D36932" w:rsidP="00A66457">
      <w:pPr>
        <w:spacing w:after="0" w:line="240" w:lineRule="auto"/>
      </w:pPr>
      <w:r>
        <w:separator/>
      </w:r>
    </w:p>
  </w:endnote>
  <w:endnote w:type="continuationSeparator" w:id="0">
    <w:p w:rsidR="00D36932" w:rsidRDefault="00D36932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18" w:rsidRPr="00331518" w:rsidRDefault="00331518" w:rsidP="00331518">
    <w:pPr>
      <w:pStyle w:val="a9"/>
      <w:rPr>
        <w:rFonts w:ascii="PT Astra Serif" w:hAnsi="PT Astra Serif"/>
        <w:sz w:val="16"/>
      </w:rPr>
    </w:pPr>
    <w:r w:rsidRPr="00331518">
      <w:rPr>
        <w:rFonts w:ascii="PT Astra Serif" w:hAnsi="PT Astra Serif"/>
        <w:sz w:val="16"/>
      </w:rPr>
      <w:t>1502ан1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32" w:rsidRDefault="00D36932" w:rsidP="00A66457">
      <w:pPr>
        <w:spacing w:after="0" w:line="240" w:lineRule="auto"/>
      </w:pPr>
      <w:r>
        <w:separator/>
      </w:r>
    </w:p>
  </w:footnote>
  <w:footnote w:type="continuationSeparator" w:id="0">
    <w:p w:rsidR="00D36932" w:rsidRDefault="00D36932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540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54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C76"/>
    <w:multiLevelType w:val="hybridMultilevel"/>
    <w:tmpl w:val="D5E44116"/>
    <w:lvl w:ilvl="0" w:tplc="49EE7E1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9"/>
    <w:rsid w:val="00000530"/>
    <w:rsid w:val="00005D10"/>
    <w:rsid w:val="00007EE6"/>
    <w:rsid w:val="00013299"/>
    <w:rsid w:val="00031588"/>
    <w:rsid w:val="00032A7C"/>
    <w:rsid w:val="00036D98"/>
    <w:rsid w:val="00055BA0"/>
    <w:rsid w:val="00055EE2"/>
    <w:rsid w:val="000574BA"/>
    <w:rsid w:val="000576CA"/>
    <w:rsid w:val="00073DED"/>
    <w:rsid w:val="00080321"/>
    <w:rsid w:val="00087AF5"/>
    <w:rsid w:val="00087F70"/>
    <w:rsid w:val="0009241B"/>
    <w:rsid w:val="000A52B4"/>
    <w:rsid w:val="000A634B"/>
    <w:rsid w:val="000A6DC4"/>
    <w:rsid w:val="000E28FC"/>
    <w:rsid w:val="00103B05"/>
    <w:rsid w:val="00104F35"/>
    <w:rsid w:val="0013320A"/>
    <w:rsid w:val="00137097"/>
    <w:rsid w:val="0014016F"/>
    <w:rsid w:val="00140843"/>
    <w:rsid w:val="00147BD7"/>
    <w:rsid w:val="001568FE"/>
    <w:rsid w:val="00171CCD"/>
    <w:rsid w:val="001748DE"/>
    <w:rsid w:val="001767F4"/>
    <w:rsid w:val="0019210A"/>
    <w:rsid w:val="001946D5"/>
    <w:rsid w:val="001B3A51"/>
    <w:rsid w:val="001B5C97"/>
    <w:rsid w:val="001B7AE0"/>
    <w:rsid w:val="001C2909"/>
    <w:rsid w:val="001C43FB"/>
    <w:rsid w:val="001E47E1"/>
    <w:rsid w:val="001E4FC8"/>
    <w:rsid w:val="001F44D8"/>
    <w:rsid w:val="0020114A"/>
    <w:rsid w:val="0020609F"/>
    <w:rsid w:val="00234BE8"/>
    <w:rsid w:val="002502A0"/>
    <w:rsid w:val="002518C6"/>
    <w:rsid w:val="00254019"/>
    <w:rsid w:val="00256963"/>
    <w:rsid w:val="0025701C"/>
    <w:rsid w:val="00261000"/>
    <w:rsid w:val="00287F4B"/>
    <w:rsid w:val="0029367C"/>
    <w:rsid w:val="002C7EC3"/>
    <w:rsid w:val="002E3293"/>
    <w:rsid w:val="003002D9"/>
    <w:rsid w:val="003013D1"/>
    <w:rsid w:val="003034DE"/>
    <w:rsid w:val="0030537D"/>
    <w:rsid w:val="0031121D"/>
    <w:rsid w:val="00322283"/>
    <w:rsid w:val="00331518"/>
    <w:rsid w:val="00331CDF"/>
    <w:rsid w:val="003445E6"/>
    <w:rsid w:val="00356456"/>
    <w:rsid w:val="0037546C"/>
    <w:rsid w:val="00397AFB"/>
    <w:rsid w:val="003A2903"/>
    <w:rsid w:val="003A2DCC"/>
    <w:rsid w:val="003B2841"/>
    <w:rsid w:val="003C2C25"/>
    <w:rsid w:val="003D40D1"/>
    <w:rsid w:val="003D46FA"/>
    <w:rsid w:val="003D5581"/>
    <w:rsid w:val="00406129"/>
    <w:rsid w:val="004130C9"/>
    <w:rsid w:val="0041581B"/>
    <w:rsid w:val="00417BB9"/>
    <w:rsid w:val="00433E8D"/>
    <w:rsid w:val="004371BB"/>
    <w:rsid w:val="00441B88"/>
    <w:rsid w:val="0045303F"/>
    <w:rsid w:val="00455D3C"/>
    <w:rsid w:val="00460569"/>
    <w:rsid w:val="00462A49"/>
    <w:rsid w:val="004667C3"/>
    <w:rsid w:val="00473122"/>
    <w:rsid w:val="00487733"/>
    <w:rsid w:val="00490F0D"/>
    <w:rsid w:val="00493D7A"/>
    <w:rsid w:val="004A6572"/>
    <w:rsid w:val="004B5875"/>
    <w:rsid w:val="004D1F6B"/>
    <w:rsid w:val="004D689C"/>
    <w:rsid w:val="004D68BB"/>
    <w:rsid w:val="004E0B38"/>
    <w:rsid w:val="0051597E"/>
    <w:rsid w:val="00523517"/>
    <w:rsid w:val="005252EB"/>
    <w:rsid w:val="00527E3D"/>
    <w:rsid w:val="0055119B"/>
    <w:rsid w:val="005525F8"/>
    <w:rsid w:val="00562F0D"/>
    <w:rsid w:val="00570336"/>
    <w:rsid w:val="005867D5"/>
    <w:rsid w:val="005A4F5C"/>
    <w:rsid w:val="005B6557"/>
    <w:rsid w:val="005B6C1F"/>
    <w:rsid w:val="005B744A"/>
    <w:rsid w:val="005D1E1F"/>
    <w:rsid w:val="005E3293"/>
    <w:rsid w:val="005F5305"/>
    <w:rsid w:val="00603537"/>
    <w:rsid w:val="006059F8"/>
    <w:rsid w:val="00611421"/>
    <w:rsid w:val="00657DED"/>
    <w:rsid w:val="00664BDE"/>
    <w:rsid w:val="0068043F"/>
    <w:rsid w:val="00691944"/>
    <w:rsid w:val="00692D3F"/>
    <w:rsid w:val="0069541D"/>
    <w:rsid w:val="00695DD3"/>
    <w:rsid w:val="006A3EC9"/>
    <w:rsid w:val="006B1A6F"/>
    <w:rsid w:val="006D23AF"/>
    <w:rsid w:val="006F2C40"/>
    <w:rsid w:val="00724707"/>
    <w:rsid w:val="00731097"/>
    <w:rsid w:val="0073304C"/>
    <w:rsid w:val="00741570"/>
    <w:rsid w:val="00753518"/>
    <w:rsid w:val="00756517"/>
    <w:rsid w:val="0078669F"/>
    <w:rsid w:val="00786A74"/>
    <w:rsid w:val="00794BEC"/>
    <w:rsid w:val="007A0AA4"/>
    <w:rsid w:val="007A29A5"/>
    <w:rsid w:val="007B77BD"/>
    <w:rsid w:val="007B7B64"/>
    <w:rsid w:val="007B7FD9"/>
    <w:rsid w:val="007C138A"/>
    <w:rsid w:val="007C43BF"/>
    <w:rsid w:val="007F0B43"/>
    <w:rsid w:val="00810C09"/>
    <w:rsid w:val="00813E2E"/>
    <w:rsid w:val="008314D6"/>
    <w:rsid w:val="00840448"/>
    <w:rsid w:val="00841A38"/>
    <w:rsid w:val="00843724"/>
    <w:rsid w:val="00852EE8"/>
    <w:rsid w:val="00853E2F"/>
    <w:rsid w:val="00854BF2"/>
    <w:rsid w:val="00865D8B"/>
    <w:rsid w:val="00877137"/>
    <w:rsid w:val="00881274"/>
    <w:rsid w:val="00885241"/>
    <w:rsid w:val="008C0CDE"/>
    <w:rsid w:val="008C3F0E"/>
    <w:rsid w:val="008E2B86"/>
    <w:rsid w:val="008F239D"/>
    <w:rsid w:val="008F56FC"/>
    <w:rsid w:val="009041B7"/>
    <w:rsid w:val="00933416"/>
    <w:rsid w:val="00935AA7"/>
    <w:rsid w:val="0094217C"/>
    <w:rsid w:val="00951912"/>
    <w:rsid w:val="00953056"/>
    <w:rsid w:val="00974E45"/>
    <w:rsid w:val="009870B9"/>
    <w:rsid w:val="009B305A"/>
    <w:rsid w:val="009B665D"/>
    <w:rsid w:val="009C2BF1"/>
    <w:rsid w:val="009D545A"/>
    <w:rsid w:val="00A01994"/>
    <w:rsid w:val="00A10ED6"/>
    <w:rsid w:val="00A15AB7"/>
    <w:rsid w:val="00A23332"/>
    <w:rsid w:val="00A31E00"/>
    <w:rsid w:val="00A37D18"/>
    <w:rsid w:val="00A52494"/>
    <w:rsid w:val="00A66457"/>
    <w:rsid w:val="00A75D1C"/>
    <w:rsid w:val="00A83F94"/>
    <w:rsid w:val="00AA226B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55E6"/>
    <w:rsid w:val="00B27221"/>
    <w:rsid w:val="00B320D1"/>
    <w:rsid w:val="00B461DD"/>
    <w:rsid w:val="00B462A5"/>
    <w:rsid w:val="00B5396C"/>
    <w:rsid w:val="00B661A0"/>
    <w:rsid w:val="00B876BB"/>
    <w:rsid w:val="00B9231B"/>
    <w:rsid w:val="00B93DF1"/>
    <w:rsid w:val="00B97AEC"/>
    <w:rsid w:val="00BA5A95"/>
    <w:rsid w:val="00BB786C"/>
    <w:rsid w:val="00BD3907"/>
    <w:rsid w:val="00BD665C"/>
    <w:rsid w:val="00BD77FE"/>
    <w:rsid w:val="00BE3621"/>
    <w:rsid w:val="00BE3998"/>
    <w:rsid w:val="00BF1F4E"/>
    <w:rsid w:val="00BF568D"/>
    <w:rsid w:val="00BF5B48"/>
    <w:rsid w:val="00C05B3F"/>
    <w:rsid w:val="00C064A8"/>
    <w:rsid w:val="00C0713E"/>
    <w:rsid w:val="00C14C30"/>
    <w:rsid w:val="00C243F0"/>
    <w:rsid w:val="00C26B7A"/>
    <w:rsid w:val="00C359F3"/>
    <w:rsid w:val="00C3792D"/>
    <w:rsid w:val="00C50555"/>
    <w:rsid w:val="00C73608"/>
    <w:rsid w:val="00C7562B"/>
    <w:rsid w:val="00C816A9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D0403B"/>
    <w:rsid w:val="00D1146C"/>
    <w:rsid w:val="00D164DB"/>
    <w:rsid w:val="00D34A3F"/>
    <w:rsid w:val="00D36932"/>
    <w:rsid w:val="00D42712"/>
    <w:rsid w:val="00D547B2"/>
    <w:rsid w:val="00D56DD4"/>
    <w:rsid w:val="00D645A1"/>
    <w:rsid w:val="00D67604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268D3"/>
    <w:rsid w:val="00E41D3C"/>
    <w:rsid w:val="00E4593D"/>
    <w:rsid w:val="00E8146A"/>
    <w:rsid w:val="00E94A3C"/>
    <w:rsid w:val="00EA145D"/>
    <w:rsid w:val="00EA1AED"/>
    <w:rsid w:val="00ED16B6"/>
    <w:rsid w:val="00EE3069"/>
    <w:rsid w:val="00EF0F53"/>
    <w:rsid w:val="00EF5B5E"/>
    <w:rsid w:val="00F04C70"/>
    <w:rsid w:val="00F04CD8"/>
    <w:rsid w:val="00F347DC"/>
    <w:rsid w:val="00F41031"/>
    <w:rsid w:val="00F520C0"/>
    <w:rsid w:val="00F55CC3"/>
    <w:rsid w:val="00F64D5D"/>
    <w:rsid w:val="00F67299"/>
    <w:rsid w:val="00F67980"/>
    <w:rsid w:val="00F7343C"/>
    <w:rsid w:val="00F7399B"/>
    <w:rsid w:val="00F80A57"/>
    <w:rsid w:val="00F86C01"/>
    <w:rsid w:val="00FA30B5"/>
    <w:rsid w:val="00FB1378"/>
    <w:rsid w:val="00FB4DC4"/>
    <w:rsid w:val="00FB663F"/>
    <w:rsid w:val="00FB733F"/>
    <w:rsid w:val="00FC15AC"/>
    <w:rsid w:val="00FC17F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583237-F067-46BC-AD33-D55577F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Ненашева Александра Андреевна</cp:lastModifiedBy>
  <cp:revision>4</cp:revision>
  <cp:lastPrinted>2023-02-14T04:52:00Z</cp:lastPrinted>
  <dcterms:created xsi:type="dcterms:W3CDTF">2023-02-15T05:45:00Z</dcterms:created>
  <dcterms:modified xsi:type="dcterms:W3CDTF">2023-02-17T06:43:00Z</dcterms:modified>
</cp:coreProperties>
</file>