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C53E2" w:rsidRPr="003C53E2" w:rsidTr="00F43F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53E2" w:rsidRPr="003C53E2" w:rsidRDefault="003C53E2" w:rsidP="003C53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C53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3C53E2" w:rsidRPr="003C53E2" w:rsidTr="00F43F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53E2" w:rsidRPr="003C53E2" w:rsidRDefault="003C53E2" w:rsidP="003C53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C53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3C53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C53E2" w:rsidRPr="003C53E2" w:rsidTr="00F43F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C53E2" w:rsidRPr="003C53E2" w:rsidRDefault="003C53E2" w:rsidP="003C53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22 февраля</w:t>
            </w:r>
            <w:r w:rsidRPr="003C53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C53E2" w:rsidRPr="003C53E2" w:rsidRDefault="003C53E2" w:rsidP="003C53E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C53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E736E0" w:rsidRPr="00E736E0" w:rsidRDefault="00E736E0" w:rsidP="00C517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E736E0" w:rsidRDefault="00E736E0" w:rsidP="00E736E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3C53E2" w:rsidRDefault="003C53E2" w:rsidP="00E736E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3C53E2" w:rsidRDefault="003C53E2" w:rsidP="00E736E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3C53E2" w:rsidRPr="00E736E0" w:rsidRDefault="003C53E2" w:rsidP="00E736E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E22EB8" w:rsidRDefault="00C51768" w:rsidP="00E736E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736E0">
        <w:rPr>
          <w:rFonts w:ascii="PT Astra Serif" w:hAnsi="PT Astra Serif"/>
          <w:b/>
          <w:sz w:val="28"/>
          <w:szCs w:val="28"/>
        </w:rPr>
        <w:t xml:space="preserve">О внесении изменений в указ </w:t>
      </w:r>
    </w:p>
    <w:p w:rsidR="00C51768" w:rsidRPr="00E736E0" w:rsidRDefault="00C51768" w:rsidP="00E736E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736E0">
        <w:rPr>
          <w:rFonts w:ascii="PT Astra Serif" w:hAnsi="PT Astra Serif"/>
          <w:b/>
          <w:sz w:val="28"/>
          <w:szCs w:val="28"/>
        </w:rPr>
        <w:t>Губернатора</w:t>
      </w:r>
      <w:r w:rsidR="00E22EB8">
        <w:rPr>
          <w:rFonts w:ascii="PT Astra Serif" w:hAnsi="PT Astra Serif"/>
          <w:b/>
          <w:sz w:val="28"/>
          <w:szCs w:val="28"/>
        </w:rPr>
        <w:t xml:space="preserve"> </w:t>
      </w:r>
      <w:r w:rsidRPr="00E736E0">
        <w:rPr>
          <w:rFonts w:ascii="PT Astra Serif" w:hAnsi="PT Astra Serif"/>
          <w:b/>
          <w:sz w:val="28"/>
          <w:szCs w:val="28"/>
        </w:rPr>
        <w:t>Ульяновской области от 17.08.2022 № 100</w:t>
      </w:r>
    </w:p>
    <w:p w:rsidR="00C51768" w:rsidRPr="00E736E0" w:rsidRDefault="00C51768" w:rsidP="00E736E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C51768" w:rsidRPr="00E736E0" w:rsidRDefault="00C51768" w:rsidP="00C5176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736E0">
        <w:rPr>
          <w:rFonts w:ascii="PT Astra Serif" w:hAnsi="PT Astra Serif"/>
          <w:sz w:val="28"/>
          <w:szCs w:val="28"/>
        </w:rPr>
        <w:t>П</w:t>
      </w:r>
      <w:proofErr w:type="gramEnd"/>
      <w:r w:rsidRPr="00E736E0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C51768" w:rsidRPr="00E736E0" w:rsidRDefault="00C51768" w:rsidP="00C5176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736E0">
        <w:rPr>
          <w:rFonts w:ascii="PT Astra Serif" w:hAnsi="PT Astra Serif"/>
          <w:sz w:val="28"/>
          <w:szCs w:val="28"/>
        </w:rPr>
        <w:t xml:space="preserve">Внести в </w:t>
      </w:r>
      <w:hyperlink r:id="rId8" w:history="1">
        <w:r w:rsidRPr="00E736E0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указ</w:t>
        </w:r>
      </w:hyperlink>
      <w:r w:rsidRPr="00E736E0">
        <w:rPr>
          <w:rFonts w:ascii="PT Astra Serif" w:hAnsi="PT Astra Serif"/>
          <w:sz w:val="28"/>
          <w:szCs w:val="28"/>
        </w:rPr>
        <w:t xml:space="preserve"> Губернатора Ульяновской области от 17.08.2022 № 100 «</w:t>
      </w:r>
      <w:r w:rsidRPr="00E736E0">
        <w:rPr>
          <w:rFonts w:ascii="PT Astra Serif" w:hAnsi="PT Astra Serif"/>
          <w:sz w:val="28"/>
          <w:szCs w:val="28"/>
          <w:lang w:eastAsia="zh-CN" w:bidi="ar"/>
        </w:rPr>
        <w:t xml:space="preserve">О некоторых мерах поддержки граждан, являющихся членами семей </w:t>
      </w:r>
      <w:r w:rsidR="00E736E0" w:rsidRPr="00E736E0">
        <w:rPr>
          <w:rFonts w:ascii="PT Astra Serif" w:hAnsi="PT Astra Serif"/>
          <w:sz w:val="28"/>
          <w:szCs w:val="28"/>
          <w:lang w:eastAsia="zh-CN" w:bidi="ar"/>
        </w:rPr>
        <w:br/>
      </w:r>
      <w:r w:rsidRPr="00E736E0">
        <w:rPr>
          <w:rFonts w:ascii="PT Astra Serif" w:hAnsi="PT Astra Serif"/>
          <w:sz w:val="28"/>
          <w:szCs w:val="28"/>
          <w:lang w:eastAsia="zh-CN" w:bidi="ar"/>
        </w:rPr>
        <w:t>граждан, призванных на военную службу по мобилизации в Вооруж</w:t>
      </w:r>
      <w:r w:rsidR="00E736E0" w:rsidRPr="00E736E0">
        <w:rPr>
          <w:rFonts w:ascii="PT Astra Serif" w:hAnsi="PT Astra Serif"/>
          <w:sz w:val="28"/>
          <w:szCs w:val="28"/>
          <w:lang w:eastAsia="zh-CN" w:bidi="ar"/>
        </w:rPr>
        <w:t>ё</w:t>
      </w:r>
      <w:r w:rsidRPr="00E736E0">
        <w:rPr>
          <w:rFonts w:ascii="PT Astra Serif" w:hAnsi="PT Astra Serif"/>
          <w:sz w:val="28"/>
          <w:szCs w:val="28"/>
          <w:lang w:eastAsia="zh-CN" w:bidi="ar"/>
        </w:rPr>
        <w:t>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</w:t>
      </w:r>
      <w:r w:rsidRPr="00E736E0">
        <w:rPr>
          <w:rFonts w:ascii="PT Astra Serif" w:hAnsi="PT Astra Serif"/>
          <w:sz w:val="28"/>
          <w:szCs w:val="28"/>
        </w:rPr>
        <w:t>» следующие изменения:</w:t>
      </w:r>
      <w:proofErr w:type="gramEnd"/>
    </w:p>
    <w:p w:rsidR="00C51768" w:rsidRPr="00E736E0" w:rsidRDefault="00C51768" w:rsidP="00C5176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zh-CN" w:bidi="ar"/>
        </w:rPr>
      </w:pPr>
      <w:r w:rsidRPr="00E736E0">
        <w:rPr>
          <w:rFonts w:ascii="PT Astra Serif" w:hAnsi="PT Astra Serif"/>
          <w:sz w:val="28"/>
          <w:szCs w:val="28"/>
          <w:lang w:eastAsia="zh-CN" w:bidi="ar"/>
        </w:rPr>
        <w:t xml:space="preserve">1) </w:t>
      </w:r>
      <w:hyperlink r:id="rId9" w:history="1">
        <w:r w:rsidRPr="00E736E0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наименование</w:t>
        </w:r>
      </w:hyperlink>
      <w:r w:rsidRPr="00E736E0">
        <w:rPr>
          <w:rFonts w:ascii="PT Astra Serif" w:hAnsi="PT Astra Serif"/>
          <w:sz w:val="28"/>
          <w:szCs w:val="28"/>
          <w:lang w:eastAsia="zh-CN" w:bidi="ar"/>
        </w:rPr>
        <w:t xml:space="preserve"> изложить в следующей редакции: </w:t>
      </w:r>
    </w:p>
    <w:p w:rsidR="00C51768" w:rsidRPr="00E736E0" w:rsidRDefault="00C51768" w:rsidP="00C517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 w:bidi="ar"/>
        </w:rPr>
      </w:pPr>
      <w:r w:rsidRPr="00E736E0">
        <w:rPr>
          <w:rFonts w:ascii="PT Astra Serif" w:hAnsi="PT Astra Serif"/>
          <w:sz w:val="28"/>
          <w:szCs w:val="28"/>
        </w:rPr>
        <w:t>«</w:t>
      </w:r>
      <w:r w:rsidRPr="00E736E0">
        <w:rPr>
          <w:rFonts w:ascii="PT Astra Serif" w:hAnsi="PT Astra Serif"/>
          <w:b/>
          <w:sz w:val="28"/>
          <w:szCs w:val="28"/>
          <w:lang w:eastAsia="zh-CN" w:bidi="ar"/>
        </w:rPr>
        <w:t>О некоторых мерах поддержки граждан, являющихся членами семей участников специальной военной операции</w:t>
      </w:r>
      <w:r w:rsidRPr="00E736E0">
        <w:rPr>
          <w:rFonts w:ascii="PT Astra Serif" w:hAnsi="PT Astra Serif"/>
          <w:sz w:val="28"/>
          <w:szCs w:val="28"/>
          <w:lang w:eastAsia="zh-CN" w:bidi="ar"/>
        </w:rPr>
        <w:t>»;</w:t>
      </w:r>
    </w:p>
    <w:p w:rsidR="00C51768" w:rsidRPr="00E736E0" w:rsidRDefault="00C51768" w:rsidP="00C5176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736E0">
        <w:rPr>
          <w:rFonts w:ascii="PT Astra Serif" w:hAnsi="PT Astra Serif"/>
          <w:sz w:val="28"/>
          <w:szCs w:val="28"/>
        </w:rPr>
        <w:t xml:space="preserve">2) </w:t>
      </w:r>
      <w:hyperlink r:id="rId10" w:history="1">
        <w:r w:rsidRPr="00E736E0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преамбулу</w:t>
        </w:r>
      </w:hyperlink>
      <w:r w:rsidRPr="00E736E0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C51768" w:rsidRPr="00E736E0" w:rsidRDefault="00C51768" w:rsidP="00C5176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«В целях обеспечения дополнительной социальной поддержки граждан, являющихся членами семей участников </w:t>
      </w:r>
      <w:r w:rsidRPr="00E736E0">
        <w:rPr>
          <w:rFonts w:ascii="PT Astra Serif" w:hAnsi="PT Astra Serif"/>
          <w:sz w:val="28"/>
          <w:szCs w:val="28"/>
          <w:lang w:eastAsia="zh-CN" w:bidi="ar"/>
        </w:rPr>
        <w:t>специальной военной операции,</w:t>
      </w:r>
      <w:r w:rsidRPr="00E736E0">
        <w:rPr>
          <w:rFonts w:ascii="PT Astra Serif" w:hAnsi="PT Astra Serif"/>
          <w:sz w:val="28"/>
          <w:szCs w:val="28"/>
        </w:rPr>
        <w:t xml:space="preserve"> </w:t>
      </w:r>
      <w:r w:rsidRPr="00E736E0">
        <w:rPr>
          <w:rFonts w:ascii="PT Astra Serif" w:hAnsi="PT Astra Serif"/>
          <w:sz w:val="28"/>
          <w:szCs w:val="28"/>
        </w:rPr>
        <w:br/>
      </w:r>
      <w:proofErr w:type="gramStart"/>
      <w:r w:rsidRPr="00E736E0">
        <w:rPr>
          <w:rFonts w:ascii="PT Astra Serif" w:hAnsi="PT Astra Serif"/>
          <w:sz w:val="28"/>
          <w:szCs w:val="28"/>
        </w:rPr>
        <w:t>п</w:t>
      </w:r>
      <w:proofErr w:type="gramEnd"/>
      <w:r w:rsidRPr="00E736E0">
        <w:rPr>
          <w:rFonts w:ascii="PT Astra Serif" w:hAnsi="PT Astra Serif"/>
          <w:sz w:val="28"/>
          <w:szCs w:val="28"/>
        </w:rPr>
        <w:t xml:space="preserve"> о с т а н о в л я ю:»;</w:t>
      </w:r>
    </w:p>
    <w:p w:rsidR="00C51768" w:rsidRPr="00E736E0" w:rsidRDefault="00C51768" w:rsidP="00C5176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3) пункт 1 изложить в следующей редакции: </w:t>
      </w:r>
    </w:p>
    <w:p w:rsidR="00C51768" w:rsidRPr="00E736E0" w:rsidRDefault="00C51768" w:rsidP="00C5176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«1. Установить, что: </w:t>
      </w:r>
    </w:p>
    <w:p w:rsidR="00C51768" w:rsidRPr="00E736E0" w:rsidRDefault="00C51768" w:rsidP="00C5176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1.1. Под участниками </w:t>
      </w:r>
      <w:r w:rsidRPr="00E736E0">
        <w:rPr>
          <w:rFonts w:ascii="PT Astra Serif" w:hAnsi="PT Astra Serif"/>
          <w:sz w:val="28"/>
          <w:szCs w:val="28"/>
          <w:lang w:eastAsia="zh-CN" w:bidi="ar"/>
        </w:rPr>
        <w:t>специальной военной операции для целей настоящего указа</w:t>
      </w:r>
      <w:r w:rsidRPr="00E736E0">
        <w:rPr>
          <w:rFonts w:ascii="PT Astra Serif" w:hAnsi="PT Astra Serif"/>
          <w:sz w:val="28"/>
          <w:szCs w:val="28"/>
        </w:rPr>
        <w:t xml:space="preserve"> понимаются:</w:t>
      </w:r>
    </w:p>
    <w:p w:rsidR="00C51768" w:rsidRPr="00E736E0" w:rsidRDefault="00C51768" w:rsidP="00E736E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граждане, призванные на военную службу по мобилизации </w:t>
      </w:r>
      <w:r w:rsidRPr="00E736E0">
        <w:rPr>
          <w:rFonts w:ascii="PT Astra Serif" w:hAnsi="PT Astra Serif"/>
          <w:sz w:val="28"/>
          <w:szCs w:val="28"/>
        </w:rPr>
        <w:br/>
        <w:t xml:space="preserve">в Вооружённые Силы Российской Федерации и принимающие участие </w:t>
      </w:r>
      <w:r w:rsidRPr="00E736E0">
        <w:rPr>
          <w:rFonts w:ascii="PT Astra Serif" w:hAnsi="PT Astra Serif"/>
          <w:sz w:val="28"/>
          <w:szCs w:val="28"/>
        </w:rPr>
        <w:br/>
        <w:t>в проведении специальной военной операции, – до окончания прохождения военной службы по мобилизации;</w:t>
      </w:r>
    </w:p>
    <w:p w:rsidR="00C51768" w:rsidRPr="00E736E0" w:rsidRDefault="00C51768" w:rsidP="00E736E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736E0">
        <w:rPr>
          <w:rFonts w:ascii="PT Astra Serif" w:hAnsi="PT Astra Serif"/>
          <w:sz w:val="28"/>
          <w:szCs w:val="28"/>
        </w:rPr>
        <w:t>военнослужащие, лица, проходящие службу в войсках национальной гвардии Российской Федерации и имеющие специальное звание полиции</w:t>
      </w:r>
      <w:r w:rsidRPr="00E736E0">
        <w:rPr>
          <w:rFonts w:ascii="PT Astra Serif" w:hAnsi="PT Astra Serif" w:cs="Arial"/>
          <w:sz w:val="28"/>
          <w:szCs w:val="28"/>
          <w:shd w:val="clear" w:color="auto" w:fill="FFFFFF"/>
        </w:rPr>
        <w:t>, принимающие участие в проведении специальной военной операции</w:t>
      </w:r>
      <w:r w:rsidRPr="00E736E0">
        <w:rPr>
          <w:rFonts w:ascii="PT Astra Serif" w:hAnsi="PT Astra Serif"/>
          <w:sz w:val="28"/>
          <w:szCs w:val="28"/>
        </w:rPr>
        <w:t>;</w:t>
      </w:r>
      <w:proofErr w:type="gramEnd"/>
    </w:p>
    <w:p w:rsidR="00C51768" w:rsidRPr="00E736E0" w:rsidRDefault="00C51768" w:rsidP="00E736E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граждане, заключившие контракт о добровольном содействии </w:t>
      </w:r>
      <w:r w:rsidRPr="00E736E0">
        <w:rPr>
          <w:rFonts w:ascii="PT Astra Serif" w:hAnsi="PT Astra Serif"/>
          <w:sz w:val="28"/>
          <w:szCs w:val="28"/>
        </w:rPr>
        <w:br/>
        <w:t>в выполнении задач, возложенных на Вооруж</w:t>
      </w:r>
      <w:r w:rsidR="00E736E0">
        <w:rPr>
          <w:rFonts w:ascii="PT Astra Serif" w:hAnsi="PT Astra Serif"/>
          <w:sz w:val="28"/>
          <w:szCs w:val="28"/>
        </w:rPr>
        <w:t>ё</w:t>
      </w:r>
      <w:r w:rsidRPr="00E736E0">
        <w:rPr>
          <w:rFonts w:ascii="PT Astra Serif" w:hAnsi="PT Astra Serif"/>
          <w:sz w:val="28"/>
          <w:szCs w:val="28"/>
        </w:rPr>
        <w:t>нные Силы Российской Федерации,</w:t>
      </w:r>
      <w:r w:rsidRPr="00E736E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принимающие участие в проведении специальной военной операции</w:t>
      </w:r>
      <w:r w:rsidRPr="00E736E0">
        <w:rPr>
          <w:rFonts w:ascii="PT Astra Serif" w:hAnsi="PT Astra Serif"/>
          <w:sz w:val="28"/>
          <w:szCs w:val="28"/>
        </w:rPr>
        <w:t>;</w:t>
      </w:r>
    </w:p>
    <w:p w:rsidR="00C51768" w:rsidRPr="00E736E0" w:rsidRDefault="00C51768" w:rsidP="00E736E0">
      <w:pPr>
        <w:pStyle w:val="ConsPlusNormal"/>
        <w:numPr>
          <w:ilvl w:val="0"/>
          <w:numId w:val="1"/>
        </w:numPr>
        <w:tabs>
          <w:tab w:val="left" w:pos="1134"/>
        </w:tabs>
        <w:spacing w:line="23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lastRenderedPageBreak/>
        <w:t xml:space="preserve">сотрудники Управления Министерства внутренних дел Российской Федерации по Ульяновской области, командированные в зону </w:t>
      </w:r>
      <w:r w:rsidRPr="00E736E0">
        <w:rPr>
          <w:rFonts w:ascii="PT Astra Serif" w:hAnsi="PT Astra Serif" w:cs="Arial"/>
          <w:sz w:val="28"/>
          <w:szCs w:val="28"/>
          <w:shd w:val="clear" w:color="auto" w:fill="FFFFFF"/>
        </w:rPr>
        <w:t>проведения специальной военной операции.</w:t>
      </w:r>
    </w:p>
    <w:p w:rsidR="00C51768" w:rsidRPr="00E736E0" w:rsidRDefault="00C51768" w:rsidP="00E736E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1.2. Под членами семей участников специальной военной операции </w:t>
      </w:r>
      <w:r w:rsidRPr="00E736E0">
        <w:rPr>
          <w:rFonts w:ascii="PT Astra Serif" w:hAnsi="PT Astra Serif"/>
          <w:sz w:val="28"/>
          <w:szCs w:val="28"/>
        </w:rPr>
        <w:br/>
        <w:t xml:space="preserve">для целей настоящего указа понимаются проживающие на территории Ульяновской области: </w:t>
      </w:r>
    </w:p>
    <w:p w:rsidR="00C51768" w:rsidRPr="00E736E0" w:rsidRDefault="00C51768" w:rsidP="00E736E0">
      <w:pPr>
        <w:pStyle w:val="ConsPlusNormal"/>
        <w:numPr>
          <w:ilvl w:val="0"/>
          <w:numId w:val="2"/>
        </w:numPr>
        <w:tabs>
          <w:tab w:val="left" w:pos="1134"/>
        </w:tabs>
        <w:spacing w:line="23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736E0">
        <w:rPr>
          <w:rFonts w:ascii="PT Astra Serif" w:hAnsi="PT Astra Serif"/>
          <w:sz w:val="28"/>
          <w:szCs w:val="28"/>
        </w:rPr>
        <w:t xml:space="preserve">супруга (супруг), состоящая (состоящий) в браке с участником специальной военной операции, заключённом в органах записи актов гражданского состояния; </w:t>
      </w:r>
      <w:proofErr w:type="gramEnd"/>
    </w:p>
    <w:p w:rsidR="00C51768" w:rsidRPr="00E736E0" w:rsidRDefault="00C51768" w:rsidP="00E736E0">
      <w:pPr>
        <w:pStyle w:val="ConsPlusNormal"/>
        <w:numPr>
          <w:ilvl w:val="0"/>
          <w:numId w:val="2"/>
        </w:numPr>
        <w:tabs>
          <w:tab w:val="left" w:pos="1134"/>
        </w:tabs>
        <w:spacing w:line="230" w:lineRule="auto"/>
        <w:ind w:left="709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родители участника специальной военной операции;</w:t>
      </w:r>
    </w:p>
    <w:p w:rsidR="00C51768" w:rsidRPr="00E736E0" w:rsidRDefault="00C51768" w:rsidP="00E736E0">
      <w:pPr>
        <w:pStyle w:val="ConsPlusNormal"/>
        <w:numPr>
          <w:ilvl w:val="0"/>
          <w:numId w:val="2"/>
        </w:numPr>
        <w:tabs>
          <w:tab w:val="left" w:pos="1134"/>
        </w:tabs>
        <w:spacing w:line="23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736E0">
        <w:rPr>
          <w:rFonts w:ascii="PT Astra Serif" w:hAnsi="PT Astra Serif"/>
          <w:sz w:val="28"/>
          <w:szCs w:val="28"/>
        </w:rPr>
        <w:t>дети участника специальной военной операции, а также дети супруги (супруга) участника специальной военной операции, состоящей (состоящ</w:t>
      </w:r>
      <w:r w:rsidR="00E736E0">
        <w:rPr>
          <w:rFonts w:ascii="PT Astra Serif" w:hAnsi="PT Astra Serif"/>
          <w:sz w:val="28"/>
          <w:szCs w:val="28"/>
        </w:rPr>
        <w:t>его</w:t>
      </w:r>
      <w:r w:rsidRPr="00E736E0">
        <w:rPr>
          <w:rFonts w:ascii="PT Astra Serif" w:hAnsi="PT Astra Serif"/>
          <w:sz w:val="28"/>
          <w:szCs w:val="28"/>
        </w:rPr>
        <w:t xml:space="preserve">) </w:t>
      </w:r>
      <w:r w:rsidRPr="00E736E0">
        <w:rPr>
          <w:rFonts w:ascii="PT Astra Serif" w:hAnsi="PT Astra Serif"/>
          <w:sz w:val="28"/>
          <w:szCs w:val="28"/>
        </w:rPr>
        <w:br/>
        <w:t xml:space="preserve">с ним в браке, заключённом в органах записи актов гражданского состояния, </w:t>
      </w:r>
      <w:r w:rsidRPr="00E736E0">
        <w:rPr>
          <w:rFonts w:ascii="PT Astra Serif" w:hAnsi="PT Astra Serif"/>
          <w:sz w:val="28"/>
          <w:szCs w:val="28"/>
        </w:rPr>
        <w:br/>
        <w:t xml:space="preserve">не являющиеся детьми участника специальной военной операции, </w:t>
      </w:r>
      <w:r w:rsidRPr="00E736E0">
        <w:rPr>
          <w:rFonts w:ascii="PT Astra Serif" w:hAnsi="PT Astra Serif"/>
          <w:sz w:val="28"/>
          <w:szCs w:val="28"/>
        </w:rPr>
        <w:br/>
        <w:t>не достигшие возраста 18 лет или старше этого возраста, если они стали инвалидами до достижения ими возраста 18 лет и обучаются в образовательных организациях по очной</w:t>
      </w:r>
      <w:proofErr w:type="gramEnd"/>
      <w:r w:rsidRPr="00E736E0">
        <w:rPr>
          <w:rFonts w:ascii="PT Astra Serif" w:hAnsi="PT Astra Serif"/>
          <w:sz w:val="28"/>
          <w:szCs w:val="28"/>
        </w:rPr>
        <w:t xml:space="preserve"> форме обучения, – до окончания обучения, </w:t>
      </w:r>
      <w:r w:rsidRPr="00E736E0">
        <w:rPr>
          <w:rFonts w:ascii="PT Astra Serif" w:hAnsi="PT Astra Serif"/>
          <w:sz w:val="28"/>
          <w:szCs w:val="28"/>
        </w:rPr>
        <w:br/>
        <w:t>но не дольше чем до достижения ими возраста 23 лет.</w:t>
      </w:r>
    </w:p>
    <w:p w:rsidR="00C51768" w:rsidRPr="00E736E0" w:rsidRDefault="00C51768" w:rsidP="00E736E0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1.3. Членам семей участников специальной военной операции предоставляется право: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736E0">
        <w:rPr>
          <w:rFonts w:ascii="PT Astra Serif" w:hAnsi="PT Astra Serif" w:cs="Calibri"/>
          <w:sz w:val="28"/>
          <w:szCs w:val="28"/>
        </w:rPr>
        <w:t>1) на бесплатное посещение областных государственных учреждений культуры;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736E0">
        <w:rPr>
          <w:rFonts w:ascii="PT Astra Serif" w:hAnsi="PT Astra Serif" w:cs="Calibri"/>
          <w:sz w:val="28"/>
          <w:szCs w:val="28"/>
        </w:rPr>
        <w:t>2) на внеочередное социальное обслуживание в социально-реабилитационном центре, реабилитационном центре для инвалидов молодого возраста или в социально-оздоровительном центре граждан пожилого возраста и инвалидов;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736E0">
        <w:rPr>
          <w:rFonts w:ascii="PT Astra Serif" w:hAnsi="PT Astra Serif" w:cs="Calibri"/>
          <w:sz w:val="28"/>
          <w:szCs w:val="28"/>
        </w:rPr>
        <w:t>3) на бесплатное получение услуг в областных государственных учреждениях, являющихся физкультурно-спортивными организациями;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736E0">
        <w:rPr>
          <w:rFonts w:ascii="PT Astra Serif" w:hAnsi="PT Astra Serif" w:cs="Calibri"/>
          <w:sz w:val="28"/>
          <w:szCs w:val="28"/>
        </w:rPr>
        <w:t xml:space="preserve">4) на получение бесплатного питания в период </w:t>
      </w:r>
      <w:proofErr w:type="gramStart"/>
      <w:r w:rsidRPr="00E736E0">
        <w:rPr>
          <w:rFonts w:ascii="PT Astra Serif" w:hAnsi="PT Astra Serif" w:cs="Calibri"/>
          <w:sz w:val="28"/>
          <w:szCs w:val="28"/>
        </w:rPr>
        <w:t>обучения</w:t>
      </w:r>
      <w:proofErr w:type="gramEnd"/>
      <w:r w:rsidRPr="00E736E0">
        <w:rPr>
          <w:rFonts w:ascii="PT Astra Serif" w:hAnsi="PT Astra Serif" w:cs="Calibri"/>
          <w:sz w:val="28"/>
          <w:szCs w:val="28"/>
        </w:rPr>
        <w:t xml:space="preserve"> по основным образовательным программам в государственных образовательных организациях Ульяновской области;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736E0">
        <w:rPr>
          <w:rFonts w:ascii="PT Astra Serif" w:hAnsi="PT Astra Serif" w:cs="Calibri"/>
          <w:sz w:val="28"/>
          <w:szCs w:val="28"/>
        </w:rPr>
        <w:t>5) на бесплатное получение социальных услуг в форме социального обслуживания на дому либо в полустационарной форме социального обслуживания;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E736E0">
        <w:rPr>
          <w:rFonts w:ascii="PT Astra Serif" w:hAnsi="PT Astra Serif" w:cs="Calibri"/>
          <w:spacing w:val="-4"/>
          <w:sz w:val="28"/>
          <w:szCs w:val="28"/>
        </w:rPr>
        <w:t>6) на социальное сопровождение работниками областного государственного казённого учреждения социальной защиты населения Ульяновской области. Для целей настоящего указа социальным сопровождением признаётся содействие членам семей</w:t>
      </w:r>
      <w:r w:rsidRPr="00E736E0">
        <w:rPr>
          <w:rFonts w:ascii="PT Astra Serif" w:hAnsi="PT Astra Serif"/>
          <w:spacing w:val="-4"/>
          <w:sz w:val="28"/>
          <w:szCs w:val="28"/>
        </w:rPr>
        <w:t xml:space="preserve"> участников специальной военной операции</w:t>
      </w:r>
      <w:r w:rsidRPr="00E736E0">
        <w:rPr>
          <w:rFonts w:ascii="PT Astra Serif" w:hAnsi="PT Astra Serif" w:cs="Calibri"/>
          <w:spacing w:val="-4"/>
          <w:sz w:val="28"/>
          <w:szCs w:val="28"/>
        </w:rPr>
        <w:t xml:space="preserve"> в получении медицинской, психологической, педагогической, юридической и (или) социальной помощи, не относящейся к социальным услугам;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736E0">
        <w:rPr>
          <w:rFonts w:ascii="PT Astra Serif" w:hAnsi="PT Astra Serif" w:cs="Calibri"/>
          <w:sz w:val="28"/>
          <w:szCs w:val="28"/>
        </w:rPr>
        <w:t>7) на бесплатное обучение в государственных образовательных организациях Ульяновской области по дополнительным общеобразовательным программам;</w:t>
      </w:r>
    </w:p>
    <w:p w:rsidR="00C51768" w:rsidRPr="00E736E0" w:rsidRDefault="00C51768" w:rsidP="00E736E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E736E0">
        <w:rPr>
          <w:rFonts w:ascii="PT Astra Serif" w:hAnsi="PT Astra Serif"/>
          <w:spacing w:val="-4"/>
          <w:sz w:val="28"/>
          <w:szCs w:val="28"/>
        </w:rPr>
        <w:t xml:space="preserve">8) на перевод во внеочередном порядке в другую наиболее приближенную </w:t>
      </w:r>
      <w:r w:rsidR="00E736E0">
        <w:rPr>
          <w:rFonts w:ascii="PT Astra Serif" w:hAnsi="PT Astra Serif"/>
          <w:spacing w:val="-4"/>
          <w:sz w:val="28"/>
          <w:szCs w:val="28"/>
        </w:rPr>
        <w:br/>
      </w:r>
      <w:r w:rsidRPr="00E736E0">
        <w:rPr>
          <w:rFonts w:ascii="PT Astra Serif" w:hAnsi="PT Astra Serif"/>
          <w:spacing w:val="-4"/>
          <w:sz w:val="28"/>
          <w:szCs w:val="28"/>
        </w:rPr>
        <w:t xml:space="preserve">к месту </w:t>
      </w:r>
      <w:proofErr w:type="gramStart"/>
      <w:r w:rsidRPr="00E736E0">
        <w:rPr>
          <w:rFonts w:ascii="PT Astra Serif" w:hAnsi="PT Astra Serif"/>
          <w:spacing w:val="-4"/>
          <w:sz w:val="28"/>
          <w:szCs w:val="28"/>
        </w:rPr>
        <w:t xml:space="preserve">жительства членов семьи участника </w:t>
      </w:r>
      <w:r w:rsidRPr="00E736E0">
        <w:rPr>
          <w:rFonts w:ascii="PT Astra Serif" w:hAnsi="PT Astra Serif"/>
          <w:spacing w:val="-4"/>
          <w:sz w:val="28"/>
          <w:szCs w:val="28"/>
          <w:lang w:eastAsia="zh-CN" w:bidi="ar"/>
        </w:rPr>
        <w:t>специальной военной операции</w:t>
      </w:r>
      <w:proofErr w:type="gramEnd"/>
      <w:r w:rsidRPr="00E736E0">
        <w:rPr>
          <w:rFonts w:ascii="PT Astra Serif" w:hAnsi="PT Astra Serif"/>
          <w:spacing w:val="-4"/>
          <w:sz w:val="28"/>
          <w:szCs w:val="28"/>
        </w:rPr>
        <w:t xml:space="preserve"> государственную образовательную организацию Ульяновской области при условии наличия в ней свободных мест;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lastRenderedPageBreak/>
        <w:t xml:space="preserve">9) на зачисление в первоочередном порядке в группы продлённого дня, созданные в государственных образовательных организациях Ульяновской области; 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10) на получение бесплатных путёвок в организации отдыха детей </w:t>
      </w:r>
      <w:r w:rsidRPr="00E736E0">
        <w:rPr>
          <w:rFonts w:ascii="PT Astra Serif" w:hAnsi="PT Astra Serif"/>
          <w:sz w:val="28"/>
          <w:szCs w:val="28"/>
        </w:rPr>
        <w:br/>
        <w:t>и их оздоровления, находящиеся на территории Ульяновской области</w:t>
      </w:r>
      <w:proofErr w:type="gramStart"/>
      <w:r w:rsidRPr="00E736E0">
        <w:rPr>
          <w:rFonts w:ascii="PT Astra Serif" w:hAnsi="PT Astra Serif"/>
          <w:sz w:val="28"/>
          <w:szCs w:val="28"/>
        </w:rPr>
        <w:t>.»;</w:t>
      </w:r>
      <w:proofErr w:type="gramEnd"/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4) в пункте 2 цифры «1.1» заменить цифрами «1.3»;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5) в </w:t>
      </w:r>
      <w:hyperlink r:id="rId11" w:history="1">
        <w:r w:rsidRPr="00E736E0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пункте 3</w:t>
        </w:r>
      </w:hyperlink>
      <w:r w:rsidRPr="00E736E0">
        <w:rPr>
          <w:rFonts w:ascii="PT Astra Serif" w:hAnsi="PT Astra Serif"/>
          <w:sz w:val="28"/>
          <w:szCs w:val="28"/>
        </w:rPr>
        <w:t>: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а) подпункт 3.1 изложить в следующей редакции: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«3.1. Предоставить членам семей участников специальной военной операции право: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1) на бесплатное получение услуг в муниципальных учреждениях, являющихся физкультурно-спортивными организациями; 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2) на бесплатный проезд на городском наземном электрическом транспорте по муниципальным маршрутам регулярных перевозок пассажиров </w:t>
      </w:r>
      <w:r w:rsidRPr="00E736E0">
        <w:rPr>
          <w:rFonts w:ascii="PT Astra Serif" w:hAnsi="PT Astra Serif"/>
          <w:sz w:val="28"/>
          <w:szCs w:val="28"/>
        </w:rPr>
        <w:br/>
        <w:t xml:space="preserve">и багажа; 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pacing w:val="-4"/>
          <w:sz w:val="28"/>
          <w:szCs w:val="28"/>
        </w:rPr>
        <w:t xml:space="preserve">3) на получение бесплатного питания в период их </w:t>
      </w:r>
      <w:proofErr w:type="gramStart"/>
      <w:r w:rsidRPr="00E736E0">
        <w:rPr>
          <w:rFonts w:ascii="PT Astra Serif" w:hAnsi="PT Astra Serif"/>
          <w:spacing w:val="-4"/>
          <w:sz w:val="28"/>
          <w:szCs w:val="28"/>
        </w:rPr>
        <w:t>обучения</w:t>
      </w:r>
      <w:proofErr w:type="gramEnd"/>
      <w:r w:rsidRPr="00E736E0">
        <w:rPr>
          <w:rFonts w:ascii="PT Astra Serif" w:hAnsi="PT Astra Serif"/>
          <w:spacing w:val="-4"/>
          <w:sz w:val="28"/>
          <w:szCs w:val="28"/>
        </w:rPr>
        <w:t xml:space="preserve"> по основным образовательным программам в муниципальных образовательных организациях, находящихся</w:t>
      </w:r>
      <w:r w:rsidRPr="00E736E0">
        <w:rPr>
          <w:rFonts w:ascii="PT Astra Serif" w:hAnsi="PT Astra Serif"/>
          <w:sz w:val="28"/>
          <w:szCs w:val="28"/>
        </w:rPr>
        <w:t xml:space="preserve"> на территории Ульяновской области;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4) не вносить плату за присмотр и уход за детьми, законными представителями которых они являются, посещающими муниципальные образовательные организации, реализующие образовательную программу дошкольного образования;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5) на бесплатное обучение в муниципальных образовательных организациях, находящихся на территории Ульяновской области, </w:t>
      </w:r>
      <w:r w:rsidR="00E736E0">
        <w:rPr>
          <w:rFonts w:ascii="PT Astra Serif" w:hAnsi="PT Astra Serif"/>
          <w:sz w:val="28"/>
          <w:szCs w:val="28"/>
        </w:rPr>
        <w:br/>
      </w:r>
      <w:r w:rsidRPr="00E736E0">
        <w:rPr>
          <w:rFonts w:ascii="PT Astra Serif" w:hAnsi="PT Astra Serif"/>
          <w:sz w:val="28"/>
          <w:szCs w:val="28"/>
        </w:rPr>
        <w:t>по дополнительным общеобразовательным программам;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6) на получение во внеочередном порядке направления в муниципальные образовательные организации, реализующие образовательную программу дошкольного образования, для приёма на </w:t>
      </w:r>
      <w:proofErr w:type="gramStart"/>
      <w:r w:rsidRPr="00E736E0">
        <w:rPr>
          <w:rFonts w:ascii="PT Astra Serif" w:hAnsi="PT Astra Serif"/>
          <w:sz w:val="28"/>
          <w:szCs w:val="28"/>
        </w:rPr>
        <w:t>обучение по</w:t>
      </w:r>
      <w:proofErr w:type="gramEnd"/>
      <w:r w:rsidRPr="00E736E0">
        <w:rPr>
          <w:rFonts w:ascii="PT Astra Serif" w:hAnsi="PT Astra Serif"/>
          <w:sz w:val="28"/>
          <w:szCs w:val="28"/>
        </w:rPr>
        <w:t xml:space="preserve"> указанной программе ребёнка, достигшего возраста полутора лет, при условии наличия в таких образовательных организациях свободных мест;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 xml:space="preserve">7) на перевод во внеочередном порядке в другую наиболее приближенную к месту </w:t>
      </w:r>
      <w:proofErr w:type="gramStart"/>
      <w:r w:rsidRPr="00E736E0">
        <w:rPr>
          <w:rFonts w:ascii="PT Astra Serif" w:hAnsi="PT Astra Serif"/>
          <w:sz w:val="28"/>
          <w:szCs w:val="28"/>
        </w:rPr>
        <w:t>жительства членов семьи участника специальной военной операции</w:t>
      </w:r>
      <w:proofErr w:type="gramEnd"/>
      <w:r w:rsidRPr="00E736E0">
        <w:rPr>
          <w:rFonts w:ascii="PT Astra Serif" w:hAnsi="PT Astra Serif"/>
          <w:sz w:val="28"/>
          <w:szCs w:val="28"/>
        </w:rPr>
        <w:t xml:space="preserve"> муниципальную образовательную организацию в случае наличия в ней свободных мест;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8) на зачисление в первоочередном порядке в группы продлённого дня, созданные в муниципальных образовательных организациях</w:t>
      </w:r>
      <w:proofErr w:type="gramStart"/>
      <w:r w:rsidRPr="00E736E0">
        <w:rPr>
          <w:rFonts w:ascii="PT Astra Serif" w:hAnsi="PT Astra Serif"/>
          <w:sz w:val="28"/>
          <w:szCs w:val="28"/>
        </w:rPr>
        <w:t>.»;</w:t>
      </w:r>
      <w:proofErr w:type="gramEnd"/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б) в подпункте 3.2 слова «Разработать и принять муниципальные нормативные правовые акты, устанавливающие» заменить словами «Обеспечить принятие (издание) муниципальных нормативных правовых актов, устанавливающих».</w:t>
      </w:r>
    </w:p>
    <w:p w:rsidR="00C51768" w:rsidRPr="00E736E0" w:rsidRDefault="00C51768" w:rsidP="00E736E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C51768" w:rsidRDefault="00C51768" w:rsidP="00E736E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36E0" w:rsidRPr="00E736E0" w:rsidRDefault="00E736E0" w:rsidP="00E736E0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51768" w:rsidRPr="00E736E0" w:rsidRDefault="00C51768" w:rsidP="00E736E0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F23A70" w:rsidRPr="00E736E0" w:rsidRDefault="00C51768" w:rsidP="00E736E0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E736E0">
        <w:rPr>
          <w:rFonts w:ascii="PT Astra Serif" w:hAnsi="PT Astra Serif"/>
          <w:sz w:val="28"/>
          <w:szCs w:val="28"/>
        </w:rPr>
        <w:t>Губернатор области</w:t>
      </w:r>
      <w:r w:rsidRPr="00E736E0">
        <w:rPr>
          <w:rFonts w:ascii="PT Astra Serif" w:hAnsi="PT Astra Serif"/>
          <w:sz w:val="28"/>
          <w:szCs w:val="28"/>
        </w:rPr>
        <w:tab/>
      </w:r>
      <w:r w:rsidRPr="00E736E0">
        <w:rPr>
          <w:rFonts w:ascii="PT Astra Serif" w:hAnsi="PT Astra Serif"/>
          <w:sz w:val="28"/>
          <w:szCs w:val="28"/>
        </w:rPr>
        <w:tab/>
      </w:r>
      <w:r w:rsidRPr="00E736E0">
        <w:rPr>
          <w:rFonts w:ascii="PT Astra Serif" w:hAnsi="PT Astra Serif"/>
          <w:sz w:val="28"/>
          <w:szCs w:val="28"/>
        </w:rPr>
        <w:tab/>
      </w:r>
      <w:r w:rsidRPr="00E736E0">
        <w:rPr>
          <w:rFonts w:ascii="PT Astra Serif" w:hAnsi="PT Astra Serif"/>
          <w:sz w:val="28"/>
          <w:szCs w:val="28"/>
        </w:rPr>
        <w:tab/>
      </w:r>
      <w:r w:rsidRPr="00E736E0">
        <w:rPr>
          <w:rFonts w:ascii="PT Astra Serif" w:hAnsi="PT Astra Serif"/>
          <w:sz w:val="28"/>
          <w:szCs w:val="28"/>
        </w:rPr>
        <w:tab/>
        <w:t xml:space="preserve">                           </w:t>
      </w:r>
      <w:r w:rsidR="00E736E0">
        <w:rPr>
          <w:rFonts w:ascii="PT Astra Serif" w:hAnsi="PT Astra Serif"/>
          <w:sz w:val="28"/>
          <w:szCs w:val="28"/>
        </w:rPr>
        <w:t xml:space="preserve">  </w:t>
      </w:r>
      <w:r w:rsidRPr="00E736E0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Pr="00E736E0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F23A70" w:rsidRPr="00E736E0" w:rsidSect="00C517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6D" w:rsidRDefault="00DC7A6D" w:rsidP="00E736E0">
      <w:pPr>
        <w:spacing w:after="0" w:line="240" w:lineRule="auto"/>
      </w:pPr>
      <w:r>
        <w:separator/>
      </w:r>
    </w:p>
  </w:endnote>
  <w:endnote w:type="continuationSeparator" w:id="0">
    <w:p w:rsidR="00DC7A6D" w:rsidRDefault="00DC7A6D" w:rsidP="00E7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08" w:rsidRDefault="00753E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08" w:rsidRDefault="00753E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E0" w:rsidRPr="00E736E0" w:rsidRDefault="00E736E0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6D" w:rsidRDefault="00DC7A6D" w:rsidP="00E736E0">
      <w:pPr>
        <w:spacing w:after="0" w:line="240" w:lineRule="auto"/>
      </w:pPr>
      <w:r>
        <w:separator/>
      </w:r>
    </w:p>
  </w:footnote>
  <w:footnote w:type="continuationSeparator" w:id="0">
    <w:p w:rsidR="00DC7A6D" w:rsidRDefault="00DC7A6D" w:rsidP="00E7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08" w:rsidRDefault="00753E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4148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53E08" w:rsidRPr="00753E08" w:rsidRDefault="00753E08" w:rsidP="00753E0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753E08">
          <w:rPr>
            <w:rFonts w:ascii="PT Astra Serif" w:hAnsi="PT Astra Serif"/>
            <w:sz w:val="28"/>
            <w:szCs w:val="28"/>
          </w:rPr>
          <w:fldChar w:fldCharType="begin"/>
        </w:r>
        <w:r w:rsidRPr="00753E08">
          <w:rPr>
            <w:rFonts w:ascii="PT Astra Serif" w:hAnsi="PT Astra Serif"/>
            <w:sz w:val="28"/>
            <w:szCs w:val="28"/>
          </w:rPr>
          <w:instrText>PAGE   \* MERGEFORMAT</w:instrText>
        </w:r>
        <w:r w:rsidRPr="00753E08">
          <w:rPr>
            <w:rFonts w:ascii="PT Astra Serif" w:hAnsi="PT Astra Serif"/>
            <w:sz w:val="28"/>
            <w:szCs w:val="28"/>
          </w:rPr>
          <w:fldChar w:fldCharType="separate"/>
        </w:r>
        <w:r w:rsidR="003C53E2">
          <w:rPr>
            <w:rFonts w:ascii="PT Astra Serif" w:hAnsi="PT Astra Serif"/>
            <w:noProof/>
            <w:sz w:val="28"/>
            <w:szCs w:val="28"/>
          </w:rPr>
          <w:t>2</w:t>
        </w:r>
        <w:r w:rsidRPr="00753E0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08" w:rsidRDefault="00753E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31C9"/>
    <w:multiLevelType w:val="hybridMultilevel"/>
    <w:tmpl w:val="044C3CB2"/>
    <w:lvl w:ilvl="0" w:tplc="6DAE0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61CC5"/>
    <w:multiLevelType w:val="hybridMultilevel"/>
    <w:tmpl w:val="ACC8065E"/>
    <w:lvl w:ilvl="0" w:tplc="992491B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61"/>
    <w:rsid w:val="00233597"/>
    <w:rsid w:val="00304580"/>
    <w:rsid w:val="003C53E2"/>
    <w:rsid w:val="00753E08"/>
    <w:rsid w:val="007C7261"/>
    <w:rsid w:val="009F1206"/>
    <w:rsid w:val="00C51768"/>
    <w:rsid w:val="00DC7A6D"/>
    <w:rsid w:val="00E22EB8"/>
    <w:rsid w:val="00E736E0"/>
    <w:rsid w:val="00F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1768"/>
    <w:rPr>
      <w:color w:val="0000FF"/>
      <w:u w:val="single"/>
    </w:rPr>
  </w:style>
  <w:style w:type="paragraph" w:customStyle="1" w:styleId="ConsPlusNormal">
    <w:name w:val="ConsPlusNormal"/>
    <w:rsid w:val="00C5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6E0"/>
  </w:style>
  <w:style w:type="paragraph" w:styleId="a6">
    <w:name w:val="footer"/>
    <w:basedOn w:val="a"/>
    <w:link w:val="a7"/>
    <w:uiPriority w:val="99"/>
    <w:unhideWhenUsed/>
    <w:rsid w:val="00E7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6E0"/>
  </w:style>
  <w:style w:type="paragraph" w:styleId="a8">
    <w:name w:val="Balloon Text"/>
    <w:basedOn w:val="a"/>
    <w:link w:val="a9"/>
    <w:uiPriority w:val="99"/>
    <w:semiHidden/>
    <w:unhideWhenUsed/>
    <w:rsid w:val="00E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1768"/>
    <w:rPr>
      <w:color w:val="0000FF"/>
      <w:u w:val="single"/>
    </w:rPr>
  </w:style>
  <w:style w:type="paragraph" w:customStyle="1" w:styleId="ConsPlusNormal">
    <w:name w:val="ConsPlusNormal"/>
    <w:rsid w:val="00C5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6E0"/>
  </w:style>
  <w:style w:type="paragraph" w:styleId="a6">
    <w:name w:val="footer"/>
    <w:basedOn w:val="a"/>
    <w:link w:val="a7"/>
    <w:uiPriority w:val="99"/>
    <w:unhideWhenUsed/>
    <w:rsid w:val="00E7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6E0"/>
  </w:style>
  <w:style w:type="paragraph" w:styleId="a8">
    <w:name w:val="Balloon Text"/>
    <w:basedOn w:val="a"/>
    <w:link w:val="a9"/>
    <w:uiPriority w:val="99"/>
    <w:semiHidden/>
    <w:unhideWhenUsed/>
    <w:rsid w:val="00E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65665&amp;date=06.12.20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6&amp;n=65665&amp;date=06.12.2022&amp;dst=100016&amp;fie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076&amp;n=65665&amp;dst=100004&amp;field=134&amp;date=22.12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65665&amp;dst=100003&amp;field=134&amp;date=22.12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Мария Юрьевна</dc:creator>
  <cp:keywords/>
  <dc:description/>
  <cp:lastModifiedBy>Макеева Мария Юрьевна</cp:lastModifiedBy>
  <cp:revision>6</cp:revision>
  <cp:lastPrinted>2023-02-15T12:20:00Z</cp:lastPrinted>
  <dcterms:created xsi:type="dcterms:W3CDTF">2023-02-15T12:03:00Z</dcterms:created>
  <dcterms:modified xsi:type="dcterms:W3CDTF">2023-02-27T12:52:00Z</dcterms:modified>
</cp:coreProperties>
</file>