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7BF4" w:rsidRPr="00CE1124" w:rsidTr="00A233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E7BF4" w:rsidRPr="00CE1124" w:rsidRDefault="004E7BF4" w:rsidP="00A233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E7BF4" w:rsidRPr="00CE1124" w:rsidTr="00A233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E7BF4" w:rsidRPr="00CE1124" w:rsidRDefault="004E7BF4" w:rsidP="00A233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E7BF4" w:rsidRPr="00CE1124" w:rsidTr="00A233D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E7BF4" w:rsidRPr="00CE1124" w:rsidRDefault="004E7BF4" w:rsidP="004E7BF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E7BF4" w:rsidRPr="00CE1124" w:rsidRDefault="004E7BF4" w:rsidP="00A233D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95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BA033D" w:rsidRPr="00891078" w:rsidRDefault="00BA033D" w:rsidP="00BA033D">
      <w:pPr>
        <w:jc w:val="center"/>
        <w:rPr>
          <w:rFonts w:ascii="PT Astra Serif" w:hAnsi="PT Astra Serif"/>
          <w:b/>
          <w:sz w:val="28"/>
          <w:szCs w:val="28"/>
        </w:rPr>
      </w:pPr>
    </w:p>
    <w:p w:rsidR="00BA033D" w:rsidRDefault="00BA033D" w:rsidP="00BA033D">
      <w:pPr>
        <w:jc w:val="center"/>
        <w:rPr>
          <w:rFonts w:ascii="PT Astra Serif" w:hAnsi="PT Astra Serif"/>
          <w:b/>
          <w:sz w:val="28"/>
          <w:szCs w:val="28"/>
        </w:rPr>
      </w:pPr>
    </w:p>
    <w:p w:rsidR="00891078" w:rsidRDefault="00891078" w:rsidP="00BA033D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891078" w:rsidRPr="00891078" w:rsidRDefault="00891078" w:rsidP="00891078">
      <w:pPr>
        <w:jc w:val="center"/>
        <w:rPr>
          <w:rFonts w:ascii="PT Astra Serif" w:hAnsi="PT Astra Serif"/>
          <w:b/>
          <w:sz w:val="28"/>
          <w:szCs w:val="28"/>
        </w:rPr>
      </w:pPr>
    </w:p>
    <w:p w:rsidR="00BA033D" w:rsidRPr="00891078" w:rsidRDefault="00BA033D" w:rsidP="00BA033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891078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  <w:r w:rsidR="00891078">
        <w:rPr>
          <w:rFonts w:ascii="PT Astra Serif" w:hAnsi="PT Astra Serif"/>
          <w:b/>
          <w:bCs/>
          <w:sz w:val="28"/>
          <w:szCs w:val="28"/>
        </w:rPr>
        <w:br/>
      </w:r>
      <w:r w:rsidRPr="00891078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08.02.2018 № 72-П </w:t>
      </w:r>
    </w:p>
    <w:p w:rsidR="00BA033D" w:rsidRPr="00891078" w:rsidRDefault="00BA033D" w:rsidP="00BA033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033D" w:rsidRPr="00891078" w:rsidRDefault="00BA033D" w:rsidP="008910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107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91078">
        <w:rPr>
          <w:rFonts w:ascii="PT Astra Serif" w:hAnsi="PT Astra Serif"/>
          <w:sz w:val="28"/>
          <w:szCs w:val="28"/>
        </w:rPr>
        <w:t>п</w:t>
      </w:r>
      <w:proofErr w:type="gramEnd"/>
      <w:r w:rsidRPr="0089107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BA033D" w:rsidRPr="00891078" w:rsidRDefault="00BA033D" w:rsidP="0089107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_Hlk117156498"/>
      <w:r w:rsidRPr="00891078">
        <w:rPr>
          <w:rFonts w:ascii="PT Astra Serif" w:hAnsi="PT Astra Serif"/>
          <w:sz w:val="28"/>
          <w:szCs w:val="28"/>
        </w:rPr>
        <w:t xml:space="preserve">Внести в </w:t>
      </w:r>
      <w:r w:rsidRPr="00891078">
        <w:rPr>
          <w:rFonts w:ascii="PT Astra Serif" w:hAnsi="PT Astra Serif"/>
          <w:bCs/>
          <w:sz w:val="28"/>
          <w:szCs w:val="28"/>
        </w:rPr>
        <w:t>Положение о системе оплаты труда работников областного государственного казённого учреждения «Агентство по туризму Ульяновской области»,</w:t>
      </w:r>
      <w:r w:rsidRPr="00891078">
        <w:rPr>
          <w:rFonts w:ascii="PT Astra Serif" w:hAnsi="PT Astra Serif"/>
          <w:sz w:val="28"/>
          <w:szCs w:val="28"/>
        </w:rPr>
        <w:t xml:space="preserve"> утверждённое постановлением Правительства Ульяновской области от 08.02.2018 № 72-П «Об утверждении Положения </w:t>
      </w:r>
      <w:r w:rsidRPr="00891078">
        <w:rPr>
          <w:rFonts w:ascii="PT Astra Serif" w:hAnsi="PT Astra Serif"/>
          <w:bCs/>
          <w:sz w:val="28"/>
          <w:szCs w:val="28"/>
        </w:rPr>
        <w:t xml:space="preserve">о системе оплаты труда работников областного государственного казённого учреждения «Агентство </w:t>
      </w:r>
      <w:r w:rsidR="00891078">
        <w:rPr>
          <w:rFonts w:ascii="PT Astra Serif" w:hAnsi="PT Astra Serif"/>
          <w:bCs/>
          <w:sz w:val="28"/>
          <w:szCs w:val="28"/>
        </w:rPr>
        <w:br/>
      </w:r>
      <w:r w:rsidRPr="00891078">
        <w:rPr>
          <w:rFonts w:ascii="PT Astra Serif" w:hAnsi="PT Astra Serif"/>
          <w:bCs/>
          <w:sz w:val="28"/>
          <w:szCs w:val="28"/>
        </w:rPr>
        <w:t>по туризму Ульяновской области»</w:t>
      </w:r>
      <w:r w:rsidR="00891078">
        <w:rPr>
          <w:rFonts w:ascii="PT Astra Serif" w:hAnsi="PT Astra Serif"/>
          <w:bCs/>
          <w:sz w:val="28"/>
          <w:szCs w:val="28"/>
        </w:rPr>
        <w:t>,</w:t>
      </w:r>
      <w:r w:rsidRPr="00891078">
        <w:rPr>
          <w:rFonts w:ascii="PT Astra Serif" w:hAnsi="PT Astra Serif"/>
          <w:bCs/>
          <w:sz w:val="28"/>
          <w:szCs w:val="28"/>
        </w:rPr>
        <w:t xml:space="preserve"> следующие изменения: </w:t>
      </w:r>
    </w:p>
    <w:bookmarkEnd w:id="1"/>
    <w:p w:rsidR="00BA033D" w:rsidRPr="00891078" w:rsidRDefault="00BA033D" w:rsidP="0089107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1078">
        <w:rPr>
          <w:rFonts w:ascii="PT Astra Serif" w:hAnsi="PT Astra Serif"/>
          <w:sz w:val="28"/>
          <w:szCs w:val="28"/>
        </w:rPr>
        <w:t>1) в абзаце первом пункта 6.2 раздела 6 слова «юбилейными датами</w:t>
      </w:r>
      <w:r w:rsidRPr="00891078">
        <w:rPr>
          <w:rFonts w:ascii="PT Astra Serif" w:hAnsi="PT Astra Serif"/>
          <w:sz w:val="28"/>
          <w:szCs w:val="28"/>
        </w:rPr>
        <w:br/>
        <w:t>(для женщин – 55 лет со дня рождения и каждое последующее пятилетие, для мужчин – 60 лет со дня рождения и каждое последующее пятилетие)</w:t>
      </w:r>
      <w:proofErr w:type="gramStart"/>
      <w:r w:rsidRPr="00891078">
        <w:rPr>
          <w:rFonts w:ascii="PT Astra Serif" w:hAnsi="PT Astra Serif"/>
          <w:sz w:val="28"/>
          <w:szCs w:val="28"/>
        </w:rPr>
        <w:t>,»</w:t>
      </w:r>
      <w:proofErr w:type="gramEnd"/>
      <w:r w:rsidRPr="00891078">
        <w:rPr>
          <w:rFonts w:ascii="PT Astra Serif" w:hAnsi="PT Astra Serif"/>
          <w:sz w:val="28"/>
          <w:szCs w:val="28"/>
        </w:rPr>
        <w:t xml:space="preserve"> исключить;</w:t>
      </w:r>
    </w:p>
    <w:p w:rsidR="00BA033D" w:rsidRPr="00891078" w:rsidRDefault="00122383" w:rsidP="00891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1078">
        <w:rPr>
          <w:rFonts w:ascii="PT Astra Serif" w:hAnsi="PT Astra Serif"/>
          <w:sz w:val="28"/>
          <w:szCs w:val="28"/>
        </w:rPr>
        <w:t>2) в</w:t>
      </w:r>
      <w:r w:rsidR="00BA033D" w:rsidRPr="00891078">
        <w:rPr>
          <w:rFonts w:ascii="PT Astra Serif" w:hAnsi="PT Astra Serif"/>
          <w:sz w:val="28"/>
          <w:szCs w:val="28"/>
        </w:rPr>
        <w:t xml:space="preserve"> приложении:</w:t>
      </w:r>
    </w:p>
    <w:p w:rsidR="00BA033D" w:rsidRPr="00891078" w:rsidRDefault="00BA033D" w:rsidP="0089107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1078">
        <w:rPr>
          <w:rFonts w:ascii="PT Astra Serif" w:hAnsi="PT Astra Serif"/>
          <w:sz w:val="28"/>
          <w:szCs w:val="28"/>
        </w:rPr>
        <w:t>а) в строке «Должности служащих, отнесённые к профессиональной квалификационной группе «Общеотраслевые должности служащих второго уровня. Базовый оклад –</w:t>
      </w:r>
      <w:r w:rsidR="00891078">
        <w:rPr>
          <w:rFonts w:ascii="PT Astra Serif" w:hAnsi="PT Astra Serif"/>
          <w:sz w:val="28"/>
          <w:szCs w:val="28"/>
        </w:rPr>
        <w:t xml:space="preserve"> </w:t>
      </w:r>
      <w:r w:rsidRPr="00891078">
        <w:rPr>
          <w:rFonts w:ascii="PT Astra Serif" w:hAnsi="PT Astra Serif"/>
          <w:sz w:val="28"/>
          <w:szCs w:val="28"/>
        </w:rPr>
        <w:t xml:space="preserve">6679 рублей» слова «6679 рублей» заменить словами </w:t>
      </w:r>
      <w:r w:rsidRPr="00891078">
        <w:rPr>
          <w:rFonts w:ascii="PT Astra Serif" w:hAnsi="PT Astra Serif"/>
          <w:sz w:val="28"/>
          <w:szCs w:val="28"/>
        </w:rPr>
        <w:br/>
        <w:t>«7655 рублей»;</w:t>
      </w:r>
    </w:p>
    <w:p w:rsidR="00BA033D" w:rsidRPr="00891078" w:rsidRDefault="00BA033D" w:rsidP="0089107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1078">
        <w:rPr>
          <w:rFonts w:ascii="PT Astra Serif" w:hAnsi="PT Astra Serif"/>
          <w:sz w:val="28"/>
          <w:szCs w:val="28"/>
        </w:rPr>
        <w:t>б) в строке «Должности служащих, отнесённые к профессиональной квалификационной группе «Общеотраслевые должности служащих третьего уровня. Базовый оклад – 7617 рублей» слова «7617 рублей» заменить словами «8730 рублей»;</w:t>
      </w:r>
    </w:p>
    <w:p w:rsidR="00BA033D" w:rsidRPr="00891078" w:rsidRDefault="00BA033D" w:rsidP="0089107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1078">
        <w:rPr>
          <w:rFonts w:ascii="PT Astra Serif" w:hAnsi="PT Astra Serif"/>
          <w:sz w:val="28"/>
          <w:szCs w:val="28"/>
        </w:rPr>
        <w:t>в) в строке «Должности служащих, отнесённые к профессиональной квалификационной группе «Общеотраслевые должности служащих четвёртого уровня. Базовый оклад – 9901 рубль» слова «9901 рубль» заменить словами «11380 рублей».</w:t>
      </w:r>
    </w:p>
    <w:p w:rsidR="00BA033D" w:rsidRPr="00891078" w:rsidRDefault="00122383" w:rsidP="0089107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91078">
        <w:rPr>
          <w:rFonts w:ascii="PT Astra Serif" w:hAnsi="PT Astra Serif"/>
          <w:sz w:val="28"/>
          <w:szCs w:val="28"/>
        </w:rPr>
        <w:t>2</w:t>
      </w:r>
      <w:r w:rsidR="00BA033D" w:rsidRPr="00891078">
        <w:rPr>
          <w:rFonts w:ascii="PT Astra Serif" w:hAnsi="PT Astra Serif"/>
          <w:sz w:val="28"/>
          <w:szCs w:val="28"/>
        </w:rPr>
        <w:t xml:space="preserve">. Финансовое обеспечение расходных обязательств, связанных </w:t>
      </w:r>
      <w:r w:rsidR="00BA033D" w:rsidRPr="00891078">
        <w:rPr>
          <w:rFonts w:ascii="PT Astra Serif" w:hAnsi="PT Astra Serif"/>
          <w:sz w:val="28"/>
          <w:szCs w:val="28"/>
        </w:rPr>
        <w:br/>
        <w:t xml:space="preserve">с исполнением </w:t>
      </w:r>
      <w:r w:rsidRPr="00891078">
        <w:rPr>
          <w:rFonts w:ascii="PT Astra Serif" w:hAnsi="PT Astra Serif"/>
          <w:sz w:val="28"/>
          <w:szCs w:val="28"/>
        </w:rPr>
        <w:t xml:space="preserve">приложения к </w:t>
      </w:r>
      <w:r w:rsidR="00BA033D" w:rsidRPr="00891078">
        <w:rPr>
          <w:rFonts w:ascii="PT Astra Serif" w:hAnsi="PT Astra Serif"/>
          <w:bCs/>
          <w:sz w:val="28"/>
          <w:szCs w:val="28"/>
        </w:rPr>
        <w:t>Положени</w:t>
      </w:r>
      <w:r w:rsidRPr="00891078">
        <w:rPr>
          <w:rFonts w:ascii="PT Astra Serif" w:hAnsi="PT Astra Serif"/>
          <w:bCs/>
          <w:sz w:val="28"/>
          <w:szCs w:val="28"/>
        </w:rPr>
        <w:t>ю</w:t>
      </w:r>
      <w:r w:rsidR="00BA033D" w:rsidRPr="00891078">
        <w:rPr>
          <w:rFonts w:ascii="PT Astra Serif" w:hAnsi="PT Astra Serif"/>
          <w:bCs/>
          <w:sz w:val="28"/>
          <w:szCs w:val="28"/>
        </w:rPr>
        <w:t xml:space="preserve"> о системе оплаты труда работников областного государственного казённого учреждения «Агентство по туризму Ульяновской области» (в редакции настоящего постановления</w:t>
      </w:r>
      <w:r w:rsidR="00071EDB" w:rsidRPr="00891078">
        <w:rPr>
          <w:rFonts w:ascii="PT Astra Serif" w:hAnsi="PT Astra Serif"/>
          <w:bCs/>
          <w:sz w:val="28"/>
          <w:szCs w:val="28"/>
        </w:rPr>
        <w:t>)</w:t>
      </w:r>
      <w:r w:rsidR="00BA033D" w:rsidRPr="00891078">
        <w:rPr>
          <w:rFonts w:ascii="PT Astra Serif" w:hAnsi="PT Astra Serif"/>
          <w:bCs/>
          <w:sz w:val="28"/>
          <w:szCs w:val="28"/>
        </w:rPr>
        <w:t>, осуществля</w:t>
      </w:r>
      <w:r w:rsidR="00891078">
        <w:rPr>
          <w:rFonts w:ascii="PT Astra Serif" w:hAnsi="PT Astra Serif"/>
          <w:bCs/>
          <w:sz w:val="28"/>
          <w:szCs w:val="28"/>
        </w:rPr>
        <w:t>ть</w:t>
      </w:r>
      <w:r w:rsidR="00BA033D" w:rsidRPr="00891078">
        <w:rPr>
          <w:rFonts w:ascii="PT Astra Serif" w:hAnsi="PT Astra Serif"/>
          <w:bCs/>
          <w:sz w:val="28"/>
          <w:szCs w:val="28"/>
        </w:rPr>
        <w:t xml:space="preserve"> </w:t>
      </w:r>
      <w:r w:rsidR="00BA033D" w:rsidRPr="00891078">
        <w:rPr>
          <w:rFonts w:ascii="PT Astra Serif" w:hAnsi="PT Astra Serif"/>
          <w:bCs/>
          <w:sz w:val="28"/>
          <w:szCs w:val="28"/>
        </w:rPr>
        <w:br/>
        <w:t xml:space="preserve">за счёт бюджетных ассигнований, предусмотренных в областном бюджете Ульяновской области Правительству Ульяновской области на руководство </w:t>
      </w:r>
      <w:r w:rsidR="00BA033D" w:rsidRPr="00891078">
        <w:rPr>
          <w:rFonts w:ascii="PT Astra Serif" w:hAnsi="PT Astra Serif"/>
          <w:bCs/>
          <w:sz w:val="28"/>
          <w:szCs w:val="28"/>
        </w:rPr>
        <w:br/>
        <w:t>и управление в сфере установленных функций.</w:t>
      </w:r>
    </w:p>
    <w:p w:rsidR="00BA033D" w:rsidRPr="00891078" w:rsidRDefault="00122383" w:rsidP="00891078">
      <w:pPr>
        <w:ind w:firstLine="709"/>
        <w:jc w:val="both"/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</w:pPr>
      <w:r w:rsidRPr="00891078">
        <w:rPr>
          <w:rFonts w:ascii="PT Astra Serif" w:hAnsi="PT Astra Serif"/>
          <w:bCs/>
          <w:sz w:val="28"/>
          <w:szCs w:val="28"/>
        </w:rPr>
        <w:lastRenderedPageBreak/>
        <w:t>3</w:t>
      </w:r>
      <w:r w:rsidR="00BA033D" w:rsidRPr="00891078">
        <w:rPr>
          <w:rFonts w:ascii="PT Astra Serif" w:hAnsi="PT Astra Serif"/>
          <w:bCs/>
          <w:sz w:val="28"/>
          <w:szCs w:val="28"/>
        </w:rPr>
        <w:t xml:space="preserve">. </w:t>
      </w:r>
      <w:r w:rsidR="00BA033D" w:rsidRPr="00891078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 xml:space="preserve">Настоящее постановление вступает в силу </w:t>
      </w:r>
      <w:r w:rsidRPr="00891078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 xml:space="preserve">на следующий день после дня </w:t>
      </w:r>
      <w:r w:rsidR="00891078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 xml:space="preserve">его </w:t>
      </w:r>
      <w:r w:rsidRPr="00891078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>официального опубликования, за исключением подпункта 1 пункта 1</w:t>
      </w:r>
      <w:r w:rsidR="00DF3F79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>,</w:t>
      </w:r>
      <w:r w:rsidRPr="00891078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 xml:space="preserve"> который вступает в силу через </w:t>
      </w:r>
      <w:r w:rsidR="00891078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>10</w:t>
      </w:r>
      <w:r w:rsidRPr="00891078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 xml:space="preserve"> дней после дня его официального опубликования</w:t>
      </w:r>
      <w:r w:rsidR="00BA033D" w:rsidRPr="00891078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122383" w:rsidRPr="00891078" w:rsidRDefault="00122383" w:rsidP="00891078">
      <w:pPr>
        <w:ind w:firstLine="709"/>
        <w:jc w:val="both"/>
        <w:rPr>
          <w:rFonts w:ascii="PT Astra Serif" w:eastAsia="Calibri" w:hAnsi="PT Astra Serif"/>
          <w:spacing w:val="4"/>
          <w:sz w:val="28"/>
          <w:szCs w:val="28"/>
          <w:shd w:val="clear" w:color="auto" w:fill="FFFFFF"/>
          <w:lang w:eastAsia="en-US"/>
        </w:rPr>
      </w:pPr>
      <w:r w:rsidRPr="00891078">
        <w:rPr>
          <w:rFonts w:ascii="PT Astra Serif" w:eastAsia="Calibri" w:hAnsi="PT Astra Serif"/>
          <w:spacing w:val="4"/>
          <w:sz w:val="28"/>
          <w:szCs w:val="28"/>
          <w:shd w:val="clear" w:color="auto" w:fill="FFFFFF"/>
          <w:lang w:eastAsia="en-US"/>
        </w:rPr>
        <w:t>Действие приложения к Положению о системе оплаты труда работников областного государственного казённого учреждения «Агентство по туризму Ульяновской области» (в редакции настоящего постановления) распространяется на правоотношения, возникшие с 1 января 2023 года.</w:t>
      </w:r>
    </w:p>
    <w:p w:rsidR="00BA033D" w:rsidRPr="00891078" w:rsidRDefault="00BA033D" w:rsidP="0089107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A033D" w:rsidRPr="00891078" w:rsidRDefault="00BA033D" w:rsidP="00BA033D">
      <w:pPr>
        <w:jc w:val="both"/>
        <w:rPr>
          <w:rFonts w:ascii="PT Astra Serif" w:hAnsi="PT Astra Serif"/>
          <w:sz w:val="28"/>
          <w:szCs w:val="28"/>
        </w:rPr>
      </w:pPr>
    </w:p>
    <w:p w:rsidR="00BA033D" w:rsidRPr="00891078" w:rsidRDefault="00BA033D" w:rsidP="00BA033D">
      <w:pPr>
        <w:jc w:val="both"/>
        <w:rPr>
          <w:rFonts w:ascii="PT Astra Serif" w:hAnsi="PT Astra Serif"/>
          <w:sz w:val="28"/>
          <w:szCs w:val="28"/>
        </w:rPr>
      </w:pPr>
    </w:p>
    <w:p w:rsidR="00BA033D" w:rsidRPr="00891078" w:rsidRDefault="00BA033D" w:rsidP="00BA033D">
      <w:pPr>
        <w:jc w:val="both"/>
        <w:rPr>
          <w:rFonts w:ascii="PT Astra Serif" w:hAnsi="PT Astra Serif"/>
          <w:sz w:val="28"/>
          <w:szCs w:val="28"/>
        </w:rPr>
      </w:pPr>
      <w:r w:rsidRPr="00891078">
        <w:rPr>
          <w:rFonts w:ascii="PT Astra Serif" w:hAnsi="PT Astra Serif"/>
          <w:sz w:val="28"/>
          <w:szCs w:val="28"/>
        </w:rPr>
        <w:t xml:space="preserve">Председатель </w:t>
      </w:r>
    </w:p>
    <w:p w:rsidR="00BA033D" w:rsidRPr="00891078" w:rsidRDefault="00BA033D" w:rsidP="00BA033D">
      <w:pPr>
        <w:jc w:val="both"/>
        <w:rPr>
          <w:rFonts w:ascii="PT Astra Serif" w:hAnsi="PT Astra Serif"/>
          <w:sz w:val="28"/>
          <w:szCs w:val="28"/>
        </w:rPr>
      </w:pPr>
      <w:r w:rsidRPr="00891078">
        <w:rPr>
          <w:rFonts w:ascii="PT Astra Serif" w:hAnsi="PT Astra Serif"/>
          <w:sz w:val="28"/>
          <w:szCs w:val="28"/>
        </w:rPr>
        <w:t>Правительства области</w:t>
      </w:r>
      <w:r w:rsidRPr="00891078">
        <w:rPr>
          <w:rFonts w:ascii="PT Astra Serif" w:hAnsi="PT Astra Serif"/>
          <w:sz w:val="28"/>
          <w:szCs w:val="28"/>
        </w:rPr>
        <w:tab/>
      </w:r>
      <w:r w:rsidRPr="00891078">
        <w:rPr>
          <w:rFonts w:ascii="PT Astra Serif" w:hAnsi="PT Astra Serif"/>
          <w:sz w:val="28"/>
          <w:szCs w:val="28"/>
        </w:rPr>
        <w:tab/>
      </w:r>
      <w:r w:rsidRPr="00891078">
        <w:rPr>
          <w:rFonts w:ascii="PT Astra Serif" w:hAnsi="PT Astra Serif"/>
          <w:sz w:val="28"/>
          <w:szCs w:val="28"/>
        </w:rPr>
        <w:tab/>
      </w:r>
      <w:r w:rsidRPr="00891078">
        <w:rPr>
          <w:rFonts w:ascii="PT Astra Serif" w:hAnsi="PT Astra Serif"/>
          <w:sz w:val="28"/>
          <w:szCs w:val="28"/>
        </w:rPr>
        <w:tab/>
      </w:r>
      <w:r w:rsidRPr="00891078">
        <w:rPr>
          <w:rFonts w:ascii="PT Astra Serif" w:hAnsi="PT Astra Serif"/>
          <w:sz w:val="28"/>
          <w:szCs w:val="28"/>
        </w:rPr>
        <w:tab/>
      </w:r>
      <w:r w:rsidRPr="00891078">
        <w:rPr>
          <w:rFonts w:ascii="PT Astra Serif" w:hAnsi="PT Astra Serif"/>
          <w:sz w:val="28"/>
          <w:szCs w:val="28"/>
        </w:rPr>
        <w:tab/>
      </w:r>
      <w:r w:rsidRPr="00891078">
        <w:rPr>
          <w:rFonts w:ascii="PT Astra Serif" w:hAnsi="PT Astra Serif"/>
          <w:sz w:val="28"/>
          <w:szCs w:val="28"/>
        </w:rPr>
        <w:tab/>
      </w:r>
      <w:r w:rsidR="00122383" w:rsidRPr="00891078">
        <w:rPr>
          <w:rFonts w:ascii="PT Astra Serif" w:hAnsi="PT Astra Serif"/>
          <w:sz w:val="28"/>
          <w:szCs w:val="28"/>
        </w:rPr>
        <w:t xml:space="preserve">   </w:t>
      </w:r>
      <w:r w:rsidRPr="00891078">
        <w:rPr>
          <w:rFonts w:ascii="PT Astra Serif" w:hAnsi="PT Astra Serif"/>
          <w:sz w:val="28"/>
          <w:szCs w:val="28"/>
        </w:rPr>
        <w:tab/>
      </w:r>
      <w:r w:rsidR="00122383" w:rsidRPr="00891078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89107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1E7D27" w:rsidRPr="00891078" w:rsidRDefault="001E7D27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p w:rsidR="00BA033D" w:rsidRPr="00891078" w:rsidRDefault="00BA033D">
      <w:pPr>
        <w:rPr>
          <w:rFonts w:ascii="PT Astra Serif" w:hAnsi="PT Astra Serif"/>
        </w:rPr>
      </w:pPr>
    </w:p>
    <w:sectPr w:rsidR="00BA033D" w:rsidRPr="00891078" w:rsidSect="0089107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68" w:rsidRDefault="002F5A68" w:rsidP="005B41EC">
      <w:r>
        <w:separator/>
      </w:r>
    </w:p>
  </w:endnote>
  <w:endnote w:type="continuationSeparator" w:id="0">
    <w:p w:rsidR="002F5A68" w:rsidRDefault="002F5A68" w:rsidP="005B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78" w:rsidRPr="00891078" w:rsidRDefault="00891078" w:rsidP="00891078">
    <w:pPr>
      <w:pStyle w:val="a7"/>
      <w:jc w:val="right"/>
      <w:rPr>
        <w:rFonts w:ascii="PT Astra Serif" w:hAnsi="PT Astra Serif"/>
        <w:sz w:val="16"/>
        <w:szCs w:val="16"/>
      </w:rPr>
    </w:pPr>
    <w:r w:rsidRPr="00891078">
      <w:rPr>
        <w:rFonts w:ascii="PT Astra Serif" w:hAnsi="PT Astra Serif"/>
        <w:sz w:val="16"/>
        <w:szCs w:val="16"/>
      </w:rPr>
      <w:t>0702аш2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68" w:rsidRDefault="002F5A68" w:rsidP="005B41EC">
      <w:r>
        <w:separator/>
      </w:r>
    </w:p>
  </w:footnote>
  <w:footnote w:type="continuationSeparator" w:id="0">
    <w:p w:rsidR="002F5A68" w:rsidRDefault="002F5A68" w:rsidP="005B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01" w:rsidRPr="00891078" w:rsidRDefault="005B41EC">
    <w:pPr>
      <w:pStyle w:val="a3"/>
      <w:jc w:val="center"/>
      <w:rPr>
        <w:rFonts w:ascii="PT Astra Serif" w:hAnsi="PT Astra Serif"/>
        <w:sz w:val="28"/>
        <w:szCs w:val="28"/>
      </w:rPr>
    </w:pPr>
    <w:r w:rsidRPr="00891078">
      <w:rPr>
        <w:rFonts w:ascii="PT Astra Serif" w:hAnsi="PT Astra Serif"/>
        <w:sz w:val="28"/>
        <w:szCs w:val="28"/>
      </w:rPr>
      <w:fldChar w:fldCharType="begin"/>
    </w:r>
    <w:r w:rsidR="00BA033D" w:rsidRPr="00891078">
      <w:rPr>
        <w:rFonts w:ascii="PT Astra Serif" w:hAnsi="PT Astra Serif"/>
        <w:sz w:val="28"/>
        <w:szCs w:val="28"/>
      </w:rPr>
      <w:instrText>PAGE   \* MERGEFORMAT</w:instrText>
    </w:r>
    <w:r w:rsidRPr="00891078">
      <w:rPr>
        <w:rFonts w:ascii="PT Astra Serif" w:hAnsi="PT Astra Serif"/>
        <w:sz w:val="28"/>
        <w:szCs w:val="28"/>
      </w:rPr>
      <w:fldChar w:fldCharType="separate"/>
    </w:r>
    <w:r w:rsidR="004E7BF4">
      <w:rPr>
        <w:rFonts w:ascii="PT Astra Serif" w:hAnsi="PT Astra Serif"/>
        <w:noProof/>
        <w:sz w:val="28"/>
        <w:szCs w:val="28"/>
      </w:rPr>
      <w:t>2</w:t>
    </w:r>
    <w:r w:rsidRPr="0089107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3D"/>
    <w:rsid w:val="00047A6D"/>
    <w:rsid w:val="00071EDB"/>
    <w:rsid w:val="000C4BC9"/>
    <w:rsid w:val="00122383"/>
    <w:rsid w:val="001E7D27"/>
    <w:rsid w:val="002D5E6B"/>
    <w:rsid w:val="002F5A68"/>
    <w:rsid w:val="004E7BF4"/>
    <w:rsid w:val="005B41EC"/>
    <w:rsid w:val="00891078"/>
    <w:rsid w:val="00A22901"/>
    <w:rsid w:val="00AD5276"/>
    <w:rsid w:val="00BA033D"/>
    <w:rsid w:val="00DF3F79"/>
    <w:rsid w:val="00E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033D"/>
    <w:pPr>
      <w:ind w:left="720"/>
      <w:contextualSpacing/>
    </w:pPr>
  </w:style>
  <w:style w:type="paragraph" w:styleId="a6">
    <w:name w:val="No Spacing"/>
    <w:uiPriority w:val="1"/>
    <w:qFormat/>
    <w:rsid w:val="00BA033D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rsid w:val="0012238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033D"/>
    <w:pPr>
      <w:ind w:left="720"/>
      <w:contextualSpacing/>
    </w:pPr>
  </w:style>
  <w:style w:type="paragraph" w:styleId="a6">
    <w:name w:val="No Spacing"/>
    <w:uiPriority w:val="1"/>
    <w:qFormat/>
    <w:rsid w:val="00BA033D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rsid w:val="0012238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6</cp:revision>
  <cp:lastPrinted>2023-02-28T06:52:00Z</cp:lastPrinted>
  <dcterms:created xsi:type="dcterms:W3CDTF">2023-02-07T08:17:00Z</dcterms:created>
  <dcterms:modified xsi:type="dcterms:W3CDTF">2023-03-06T07:04:00Z</dcterms:modified>
</cp:coreProperties>
</file>