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4A57" w:rsidRPr="00974A57" w:rsidTr="005333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4A57" w:rsidRPr="00974A57" w:rsidRDefault="00974A57" w:rsidP="00974A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74A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74A57" w:rsidRPr="00974A57" w:rsidTr="005333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4A57" w:rsidRPr="00974A57" w:rsidRDefault="00974A57" w:rsidP="00974A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74A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4A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74A57" w:rsidRPr="00974A57" w:rsidTr="0053335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74A57" w:rsidRPr="00974A57" w:rsidRDefault="00974A57" w:rsidP="00974A5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  <w:r w:rsidRPr="00974A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марта</w:t>
            </w:r>
            <w:r w:rsidRPr="00974A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74A57" w:rsidRPr="00974A57" w:rsidRDefault="00974A57" w:rsidP="00974A5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74A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96</w:t>
            </w:r>
            <w:r w:rsidRPr="00974A5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11790B" w:rsidRPr="003C3E0A" w:rsidRDefault="0011790B" w:rsidP="0011790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1790B" w:rsidRPr="003C3E0A" w:rsidRDefault="0011790B" w:rsidP="0011790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1790B" w:rsidRPr="003C3E0A" w:rsidRDefault="0011790B" w:rsidP="0011790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C3E0A" w:rsidRDefault="003C3E0A" w:rsidP="0011790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974A57" w:rsidRPr="003C3E0A" w:rsidRDefault="00974A57" w:rsidP="0011790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1790B" w:rsidRPr="003C3E0A" w:rsidRDefault="0011790B" w:rsidP="00075280">
      <w:pPr>
        <w:spacing w:after="0" w:line="240" w:lineRule="auto"/>
        <w:ind w:right="-1"/>
        <w:jc w:val="center"/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</w:pPr>
      <w:proofErr w:type="gramStart"/>
      <w:r w:rsidRP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t xml:space="preserve">Об утверждении Правил предоставления </w:t>
      </w:r>
      <w:r w:rsidR="00B86FDF" w:rsidRP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t xml:space="preserve">юридическим лицам, </w:t>
      </w:r>
      <w:r w:rsidR="008F4FD1" w:rsidRP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br/>
      </w:r>
      <w:r w:rsidR="00B86FDF" w:rsidRP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t>не являющимся государственными (муниципальными) учреждениями, индивидуальным предпринимателям, осуществляющим на территории Ульяновской области социальное обслуживание</w:t>
      </w:r>
      <w:r w:rsidR="008F4FD1" w:rsidRP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t>,</w:t>
      </w:r>
      <w:r w:rsidR="00B86FDF" w:rsidRP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t xml:space="preserve"> </w:t>
      </w:r>
      <w:r w:rsidR="0026531B" w:rsidRP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t xml:space="preserve">субсидий из областного бюджета Ульяновской области </w:t>
      </w:r>
      <w:r w:rsidRP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t xml:space="preserve">в целях финансового обеспечения </w:t>
      </w:r>
      <w:r w:rsidR="00B86FDF" w:rsidRP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t xml:space="preserve">части </w:t>
      </w:r>
      <w:r w:rsid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br/>
      </w:r>
      <w:r w:rsidR="00B86FDF" w:rsidRP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t xml:space="preserve">их </w:t>
      </w:r>
      <w:r w:rsidRPr="003C3E0A">
        <w:rPr>
          <w:rFonts w:ascii="PT Astra Serif" w:eastAsia="Calibri" w:hAnsi="PT Astra Serif" w:cs="Times New Roman"/>
          <w:b/>
          <w:sz w:val="28"/>
          <w:szCs w:val="28"/>
          <w:u w:color="000000"/>
          <w:lang w:eastAsia="ru-RU"/>
        </w:rPr>
        <w:t>затрат, связанных с оказанием социальных услуг</w:t>
      </w:r>
      <w:proofErr w:type="gramEnd"/>
    </w:p>
    <w:p w:rsidR="00876BB5" w:rsidRPr="003C3E0A" w:rsidRDefault="00876BB5" w:rsidP="00876BB5">
      <w:pPr>
        <w:spacing w:after="0" w:line="240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</w:p>
    <w:p w:rsidR="0011790B" w:rsidRPr="003C3E0A" w:rsidRDefault="00CF5B05" w:rsidP="003C3E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3E0A">
        <w:rPr>
          <w:rFonts w:ascii="PT Astra Serif" w:hAnsi="PT Astra Serif"/>
          <w:sz w:val="28"/>
          <w:szCs w:val="28"/>
        </w:rPr>
        <w:t>В соответствии со статьёй 78 Бюджетного кодекса Российской Федерации, частью 4 статьи 30 Фе</w:t>
      </w:r>
      <w:r w:rsidR="003C3E0A">
        <w:rPr>
          <w:rFonts w:ascii="PT Astra Serif" w:hAnsi="PT Astra Serif"/>
          <w:sz w:val="28"/>
          <w:szCs w:val="28"/>
        </w:rPr>
        <w:t>дерального закона от 28.12.2013</w:t>
      </w:r>
      <w:r w:rsidRPr="003C3E0A">
        <w:rPr>
          <w:rFonts w:ascii="PT Astra Serif" w:hAnsi="PT Astra Serif"/>
          <w:sz w:val="28"/>
          <w:szCs w:val="28"/>
        </w:rPr>
        <w:t xml:space="preserve"> № 442-ФЗ «Об основах социального обслуживания граждан в Российской Федерации»</w:t>
      </w:r>
      <w:r w:rsidR="00CB3C2D" w:rsidRPr="003C3E0A">
        <w:rPr>
          <w:rFonts w:ascii="PT Astra Serif" w:hAnsi="PT Astra Serif"/>
          <w:sz w:val="28"/>
          <w:szCs w:val="28"/>
        </w:rPr>
        <w:t xml:space="preserve"> </w:t>
      </w:r>
      <w:r w:rsid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и в целях обеспечения реализации государственной программы Ульяновской области «Социальная поддержка и защита населения на территории Ульяновской области», утверждённой постановлением Правительства Ульяновской области от 14.11.2019 № 26/567-П «Об утверждении государственной программы Ульяновской области «Социальная</w:t>
      </w:r>
      <w:proofErr w:type="gramEnd"/>
      <w:r w:rsidRPr="003C3E0A">
        <w:rPr>
          <w:rFonts w:ascii="PT Astra Serif" w:hAnsi="PT Astra Serif"/>
          <w:sz w:val="28"/>
          <w:szCs w:val="28"/>
        </w:rPr>
        <w:t xml:space="preserve"> поддержка</w:t>
      </w:r>
      <w:r w:rsidR="00CB3C2D" w:rsidRPr="003C3E0A">
        <w:rPr>
          <w:rFonts w:ascii="PT Astra Serif" w:hAnsi="PT Astra Serif"/>
          <w:sz w:val="28"/>
          <w:szCs w:val="28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t xml:space="preserve"> </w:t>
      </w:r>
      <w:r w:rsid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и защита населения на территории Ульяновской области», Пр</w:t>
      </w:r>
      <w:r w:rsidR="003C3E0A">
        <w:rPr>
          <w:rFonts w:ascii="PT Astra Serif" w:hAnsi="PT Astra Serif"/>
          <w:sz w:val="28"/>
          <w:szCs w:val="28"/>
        </w:rPr>
        <w:t>авительство Ульяновской области</w:t>
      </w:r>
      <w:r w:rsidRPr="003C3E0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C3E0A">
        <w:rPr>
          <w:rFonts w:ascii="PT Astra Serif" w:hAnsi="PT Astra Serif"/>
          <w:sz w:val="28"/>
          <w:szCs w:val="28"/>
        </w:rPr>
        <w:t>п</w:t>
      </w:r>
      <w:proofErr w:type="gramEnd"/>
      <w:r w:rsidRPr="003C3E0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1790B" w:rsidRPr="003C3E0A" w:rsidRDefault="005975CD" w:rsidP="003C3E0A">
      <w:pPr>
        <w:pStyle w:val="ConsPlusNormal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3E0A">
        <w:rPr>
          <w:rFonts w:ascii="PT Astra Serif" w:hAnsi="PT Astra Serif"/>
          <w:sz w:val="28"/>
          <w:szCs w:val="28"/>
        </w:rPr>
        <w:t>Утвердить прилагаемые</w:t>
      </w:r>
      <w:r w:rsidR="003C3E0A" w:rsidRPr="003C3E0A">
        <w:rPr>
          <w:rFonts w:ascii="PT Astra Serif" w:hAnsi="PT Astra Serif"/>
          <w:sz w:val="28"/>
          <w:szCs w:val="28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t>Правила предоставления юридическим</w:t>
      </w:r>
      <w:r w:rsidR="003C3E0A" w:rsidRPr="003C3E0A">
        <w:rPr>
          <w:rFonts w:ascii="PT Astra Serif" w:hAnsi="PT Astra Serif"/>
          <w:sz w:val="28"/>
          <w:szCs w:val="28"/>
        </w:rPr>
        <w:t xml:space="preserve"> </w:t>
      </w:r>
      <w:r w:rsidR="00283AF6" w:rsidRPr="003C3E0A">
        <w:rPr>
          <w:rFonts w:ascii="PT Astra Serif" w:hAnsi="PT Astra Serif"/>
          <w:sz w:val="28"/>
          <w:szCs w:val="28"/>
        </w:rPr>
        <w:t>лицам, не являющимся государственными (муниципальными) учреждениями, индивидуальным предпринимателям, осуществляющим на территории Ульяновской области социальное обслуживание</w:t>
      </w:r>
      <w:r w:rsidR="00BA41FE" w:rsidRPr="003C3E0A">
        <w:rPr>
          <w:rFonts w:ascii="PT Astra Serif" w:hAnsi="PT Astra Serif"/>
          <w:sz w:val="28"/>
          <w:szCs w:val="28"/>
        </w:rPr>
        <w:t>,</w:t>
      </w:r>
      <w:r w:rsidR="00283AF6" w:rsidRPr="003C3E0A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финансового обеспечения части их затрат, связанных с оказанием социальных услуг</w:t>
      </w:r>
      <w:r w:rsidR="0011790B" w:rsidRPr="003C3E0A">
        <w:rPr>
          <w:rFonts w:ascii="PT Astra Serif" w:hAnsi="PT Astra Serif"/>
          <w:sz w:val="28"/>
          <w:szCs w:val="28"/>
        </w:rPr>
        <w:t>.</w:t>
      </w:r>
      <w:proofErr w:type="gramEnd"/>
    </w:p>
    <w:p w:rsidR="0011790B" w:rsidRPr="003C3E0A" w:rsidRDefault="0011790B" w:rsidP="003C3E0A">
      <w:pPr>
        <w:pStyle w:val="ConsPlusNormal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eastAsia="Times New Roman" w:hAnsi="PT Astra Serif"/>
          <w:sz w:val="28"/>
          <w:szCs w:val="28"/>
          <w:u w:color="000000"/>
        </w:rPr>
        <w:t>Признать утратившим</w:t>
      </w:r>
      <w:r w:rsidR="001D6E9E" w:rsidRPr="003C3E0A">
        <w:rPr>
          <w:rFonts w:ascii="PT Astra Serif" w:eastAsia="Times New Roman" w:hAnsi="PT Astra Serif"/>
          <w:sz w:val="28"/>
          <w:szCs w:val="28"/>
          <w:u w:color="000000"/>
        </w:rPr>
        <w:t>и</w:t>
      </w:r>
      <w:r w:rsidRPr="003C3E0A">
        <w:rPr>
          <w:rFonts w:ascii="PT Astra Serif" w:eastAsia="Times New Roman" w:hAnsi="PT Astra Serif"/>
          <w:sz w:val="28"/>
          <w:szCs w:val="28"/>
          <w:u w:color="000000"/>
        </w:rPr>
        <w:t xml:space="preserve"> силу:</w:t>
      </w:r>
    </w:p>
    <w:p w:rsidR="0011790B" w:rsidRPr="003C3E0A" w:rsidRDefault="0011790B" w:rsidP="003C3E0A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постановление Правительства Ульяновской области от 17.04.2015</w:t>
      </w:r>
      <w:r w:rsidR="00393147"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br/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 xml:space="preserve">№ 169-П </w:t>
      </w:r>
      <w:r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>«</w:t>
      </w:r>
      <w:r w:rsidR="00283AF6"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>Об утверждении Порядк</w:t>
      </w:r>
      <w:r w:rsidR="00CB3C2D"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>а предоставления субсидий за счё</w:t>
      </w:r>
      <w:r w:rsidR="00283AF6"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 xml:space="preserve">т </w:t>
      </w:r>
      <w:r w:rsidR="00CE4130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br/>
      </w:r>
      <w:r w:rsidR="00283AF6"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 xml:space="preserve">средств областного бюджета Ульяновской области юридическим лицам, </w:t>
      </w:r>
      <w:r w:rsidR="00CE4130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br/>
      </w:r>
      <w:r w:rsidR="00283AF6"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>не являющимся государственными (муниципальными) учреждениями, индивидуальным предпринимателям, оказывающим услуги в сфере социального обслуживания населения на дому</w:t>
      </w:r>
      <w:r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>»;</w:t>
      </w:r>
    </w:p>
    <w:p w:rsidR="0011790B" w:rsidRPr="003C3E0A" w:rsidRDefault="0011790B" w:rsidP="003C3E0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</w:pPr>
      <w:r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>постановление Правительства Ульяновской области от 21.03.2016</w:t>
      </w:r>
      <w:r w:rsidR="00393147"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br/>
      </w:r>
      <w:r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>№ 112-П «О внесении изменений</w:t>
      </w:r>
      <w:r w:rsidRPr="003C3E0A">
        <w:rPr>
          <w:rFonts w:ascii="PT Astra Serif" w:hAnsi="PT Astra Serif"/>
        </w:rPr>
        <w:t xml:space="preserve"> </w:t>
      </w:r>
      <w:r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 xml:space="preserve">в постановление Правительства Ульяновской области от 17.04.2015 </w:t>
      </w:r>
      <w:r w:rsidR="001D0476"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>№</w:t>
      </w:r>
      <w:r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 xml:space="preserve"> 169-П</w:t>
      </w:r>
      <w:r w:rsidR="00C16A9F" w:rsidRPr="003C3E0A">
        <w:rPr>
          <w:rFonts w:ascii="PT Astra Serif" w:eastAsia="BatangChe" w:hAnsi="PT Astra Serif" w:cs="Times New Roman"/>
          <w:sz w:val="28"/>
          <w:szCs w:val="28"/>
          <w:u w:color="000000"/>
          <w:lang w:eastAsia="x-none"/>
        </w:rPr>
        <w:t>»;</w:t>
      </w:r>
    </w:p>
    <w:p w:rsidR="0011790B" w:rsidRPr="003C3E0A" w:rsidRDefault="0011790B" w:rsidP="003C3E0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lastRenderedPageBreak/>
        <w:t>постановление Правительства Ульяновской области от 06.06.2016</w:t>
      </w:r>
      <w:r w:rsidR="00393147"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br/>
      </w:r>
      <w:r w:rsidR="00C16A9F"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№</w:t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 xml:space="preserve"> 263-П</w:t>
      </w:r>
      <w:r w:rsidRPr="003C3E0A">
        <w:rPr>
          <w:rFonts w:ascii="PT Astra Serif" w:hAnsi="PT Astra Serif"/>
        </w:rPr>
        <w:t xml:space="preserve"> </w:t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«О внесении изменения в постановление Правительства Уль</w:t>
      </w:r>
      <w:r w:rsidR="001D0476"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яновской области от 17.04.2015 №</w:t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 xml:space="preserve"> 169-П»;</w:t>
      </w:r>
    </w:p>
    <w:p w:rsidR="0011790B" w:rsidRPr="003C3E0A" w:rsidRDefault="0011790B" w:rsidP="003C3E0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постановление Правительства Ульяновской области от 24.04.2017</w:t>
      </w:r>
      <w:r w:rsidR="00393147"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br/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№ 193-П</w:t>
      </w:r>
      <w:r w:rsidRPr="003C3E0A">
        <w:rPr>
          <w:rFonts w:ascii="PT Astra Serif" w:hAnsi="PT Astra Serif"/>
        </w:rPr>
        <w:t xml:space="preserve"> </w:t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«О внесении изменений в постановление Правительства Уль</w:t>
      </w:r>
      <w:r w:rsidR="001D0476"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яновской области от 17.04.2015 №</w:t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 xml:space="preserve"> 169-П</w:t>
      </w:r>
      <w:r w:rsidR="009930C2"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»</w:t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;</w:t>
      </w:r>
    </w:p>
    <w:p w:rsidR="00C16A9F" w:rsidRPr="003C3E0A" w:rsidRDefault="0011790B" w:rsidP="003C3E0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постановление Правительства Ульяновской области от 28.05.2018</w:t>
      </w:r>
      <w:r w:rsidR="00393147"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br/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№ 228-П</w:t>
      </w:r>
      <w:r w:rsidRPr="003C3E0A">
        <w:rPr>
          <w:rFonts w:ascii="PT Astra Serif" w:hAnsi="PT Astra Serif"/>
        </w:rPr>
        <w:t xml:space="preserve"> «</w:t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О внесении изменений в постановление Правительства Ульяновской области от 17.04.2015 №</w:t>
      </w:r>
      <w:r w:rsidR="009930C2"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 xml:space="preserve"> </w:t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 xml:space="preserve">169-П и признании </w:t>
      </w:r>
      <w:proofErr w:type="gramStart"/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утратившим</w:t>
      </w:r>
      <w:proofErr w:type="gramEnd"/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 xml:space="preserve"> силу отдельного положения постановления Правительства Ульяновской области от 21.03.2016 № 112–П»;</w:t>
      </w:r>
    </w:p>
    <w:p w:rsidR="0011790B" w:rsidRPr="003C3E0A" w:rsidRDefault="0011790B" w:rsidP="003C3E0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постановление Правительства Ульяновской области от 22.01.2020</w:t>
      </w:r>
      <w:r w:rsidR="00393147"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br/>
      </w:r>
      <w:r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№ 20-П «О внесении изменений в постановление Правительства Ульяновской области от 17.04.2015 № 169-П»</w:t>
      </w:r>
      <w:r w:rsidR="001D0476" w:rsidRPr="003C3E0A">
        <w:rPr>
          <w:rFonts w:ascii="PT Astra Serif" w:eastAsia="Times New Roman" w:hAnsi="PT Astra Serif" w:cs="Times New Roman"/>
          <w:sz w:val="28"/>
          <w:szCs w:val="28"/>
          <w:u w:color="000000"/>
          <w:lang w:eastAsia="ru-RU"/>
        </w:rPr>
        <w:t>.</w:t>
      </w:r>
    </w:p>
    <w:p w:rsidR="004C2385" w:rsidRPr="003C3E0A" w:rsidRDefault="004C2385" w:rsidP="00CE4130">
      <w:pPr>
        <w:pStyle w:val="ConsPlusNormal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E71FF" w:rsidRPr="003C3E0A" w:rsidRDefault="000E71FF" w:rsidP="00CE4130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11790B" w:rsidRPr="003C3E0A" w:rsidRDefault="0011790B" w:rsidP="00CE4130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876BB5" w:rsidRPr="003C3E0A" w:rsidRDefault="00876BB5" w:rsidP="00CE4130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11790B" w:rsidRPr="003C3E0A" w:rsidRDefault="0011790B" w:rsidP="00CE4130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Председатель</w:t>
      </w:r>
    </w:p>
    <w:p w:rsidR="0011790B" w:rsidRPr="003C3E0A" w:rsidRDefault="0011790B" w:rsidP="00CE4130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Правительства области   </w:t>
      </w:r>
      <w:r w:rsidR="00C16A9F" w:rsidRPr="003C3E0A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="00CE4130">
        <w:rPr>
          <w:rFonts w:ascii="PT Astra Serif" w:hAnsi="PT Astra Serif"/>
          <w:sz w:val="28"/>
          <w:szCs w:val="28"/>
        </w:rPr>
        <w:t xml:space="preserve">    </w:t>
      </w:r>
      <w:r w:rsidR="00C16A9F" w:rsidRPr="003C3E0A">
        <w:rPr>
          <w:rFonts w:ascii="PT Astra Serif" w:hAnsi="PT Astra Serif"/>
          <w:sz w:val="28"/>
          <w:szCs w:val="28"/>
        </w:rPr>
        <w:t xml:space="preserve">                   </w:t>
      </w:r>
      <w:r w:rsidRPr="003C3E0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C3E0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C16A9F" w:rsidRPr="003C3E0A" w:rsidRDefault="00C16A9F" w:rsidP="00C16A9F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C16A9F" w:rsidRPr="003C3E0A" w:rsidRDefault="00C16A9F" w:rsidP="00C16A9F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  <w:sectPr w:rsidR="00C16A9F" w:rsidRPr="003C3E0A" w:rsidSect="003C3E0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2FE9" w:rsidRPr="003C3E0A" w:rsidRDefault="00BA41FE" w:rsidP="009433D7">
      <w:pPr>
        <w:pStyle w:val="ConsPlusNormal"/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lastRenderedPageBreak/>
        <w:t>УТВЕРЖДЕ</w:t>
      </w:r>
      <w:r w:rsidR="00A01292" w:rsidRPr="003C3E0A">
        <w:rPr>
          <w:rFonts w:ascii="PT Astra Serif" w:hAnsi="PT Astra Serif"/>
          <w:sz w:val="28"/>
          <w:szCs w:val="28"/>
        </w:rPr>
        <w:t>Н</w:t>
      </w:r>
      <w:r w:rsidR="001444E6" w:rsidRPr="003C3E0A">
        <w:rPr>
          <w:rFonts w:ascii="PT Astra Serif" w:hAnsi="PT Astra Serif"/>
          <w:sz w:val="28"/>
          <w:szCs w:val="28"/>
        </w:rPr>
        <w:t>Ы</w:t>
      </w:r>
    </w:p>
    <w:p w:rsidR="002E2FE9" w:rsidRPr="003C3E0A" w:rsidRDefault="002E2FE9" w:rsidP="009433D7">
      <w:pPr>
        <w:pStyle w:val="ConsPlusNormal"/>
        <w:suppressAutoHyphens/>
        <w:spacing w:line="235" w:lineRule="auto"/>
        <w:ind w:left="5670" w:firstLineChars="253" w:firstLine="708"/>
        <w:jc w:val="center"/>
        <w:rPr>
          <w:rFonts w:ascii="PT Astra Serif" w:hAnsi="PT Astra Serif"/>
          <w:sz w:val="28"/>
          <w:szCs w:val="28"/>
        </w:rPr>
      </w:pPr>
    </w:p>
    <w:p w:rsidR="002E2FE9" w:rsidRPr="003C3E0A" w:rsidRDefault="002E2FE9" w:rsidP="009433D7">
      <w:pPr>
        <w:pStyle w:val="ConsPlusNormal"/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постановлени</w:t>
      </w:r>
      <w:r w:rsidR="00A01292" w:rsidRPr="003C3E0A">
        <w:rPr>
          <w:rFonts w:ascii="PT Astra Serif" w:hAnsi="PT Astra Serif"/>
          <w:sz w:val="28"/>
          <w:szCs w:val="28"/>
        </w:rPr>
        <w:t>ем</w:t>
      </w:r>
      <w:r w:rsidRPr="003C3E0A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E2FE9" w:rsidRPr="003C3E0A" w:rsidRDefault="002E2FE9" w:rsidP="009433D7">
      <w:pPr>
        <w:pStyle w:val="ConsPlusNormal"/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Ульяновской области</w:t>
      </w:r>
    </w:p>
    <w:p w:rsidR="002E2FE9" w:rsidRPr="003C3E0A" w:rsidRDefault="002E2FE9" w:rsidP="009433D7">
      <w:pPr>
        <w:pStyle w:val="ConsPlusNormal"/>
        <w:suppressAutoHyphens/>
        <w:spacing w:line="235" w:lineRule="auto"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2E2FE9" w:rsidRPr="003C3E0A" w:rsidRDefault="002E2FE9" w:rsidP="009433D7">
      <w:pPr>
        <w:pStyle w:val="ConsPlusNormal"/>
        <w:suppressAutoHyphens/>
        <w:spacing w:line="235" w:lineRule="auto"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2E2FE9" w:rsidRPr="003C3E0A" w:rsidRDefault="002E2FE9" w:rsidP="009433D7">
      <w:pPr>
        <w:pStyle w:val="ConsPlusNormal"/>
        <w:suppressAutoHyphens/>
        <w:spacing w:line="235" w:lineRule="auto"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2E2FE9" w:rsidRPr="003C3E0A" w:rsidRDefault="002E2FE9" w:rsidP="009433D7">
      <w:pPr>
        <w:pStyle w:val="ConsPlusNormal"/>
        <w:suppressAutoHyphens/>
        <w:spacing w:line="235" w:lineRule="auto"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2E2FE9" w:rsidRPr="003C3E0A" w:rsidRDefault="00FE30D7" w:rsidP="009433D7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Par38"/>
      <w:bookmarkEnd w:id="1"/>
      <w:r w:rsidRPr="003C3E0A">
        <w:rPr>
          <w:rFonts w:ascii="PT Astra Serif" w:hAnsi="PT Astra Serif"/>
          <w:b/>
          <w:sz w:val="28"/>
          <w:szCs w:val="28"/>
        </w:rPr>
        <w:t>ПРАВИЛА</w:t>
      </w:r>
    </w:p>
    <w:p w:rsidR="00255833" w:rsidRDefault="002E6003" w:rsidP="009433D7">
      <w:pPr>
        <w:pStyle w:val="ConsPlusNormal"/>
        <w:suppressAutoHyphens/>
        <w:spacing w:line="235" w:lineRule="auto"/>
        <w:jc w:val="center"/>
        <w:rPr>
          <w:rFonts w:ascii="PT Astra Serif" w:eastAsia="Calibri" w:hAnsi="PT Astra Serif"/>
          <w:b/>
          <w:sz w:val="28"/>
          <w:szCs w:val="28"/>
          <w:u w:color="000000"/>
        </w:rPr>
      </w:pPr>
      <w:r w:rsidRPr="003C3E0A">
        <w:rPr>
          <w:rFonts w:ascii="PT Astra Serif" w:eastAsia="Calibri" w:hAnsi="PT Astra Serif"/>
          <w:b/>
          <w:sz w:val="28"/>
          <w:szCs w:val="28"/>
          <w:u w:color="000000"/>
        </w:rPr>
        <w:t>предоставления юридическим лицам, не являющимся государственными (муниципальными) учреждениями, индивидуальным предпринимателям, осуществляющим на территории Ульяновской области социальное обслуживание</w:t>
      </w:r>
      <w:r w:rsidR="00CB3C2D" w:rsidRPr="003C3E0A">
        <w:rPr>
          <w:rFonts w:ascii="PT Astra Serif" w:eastAsia="Calibri" w:hAnsi="PT Astra Serif"/>
          <w:b/>
          <w:sz w:val="28"/>
          <w:szCs w:val="28"/>
          <w:u w:color="000000"/>
        </w:rPr>
        <w:t>,</w:t>
      </w:r>
      <w:r w:rsidRPr="003C3E0A">
        <w:rPr>
          <w:rFonts w:ascii="PT Astra Serif" w:eastAsia="Calibri" w:hAnsi="PT Astra Serif"/>
          <w:b/>
          <w:sz w:val="28"/>
          <w:szCs w:val="28"/>
          <w:u w:color="000000"/>
        </w:rPr>
        <w:t xml:space="preserve"> субсидий из областного бюджета Ульяновской области </w:t>
      </w:r>
      <w:r w:rsidR="00CB3C2D" w:rsidRPr="003C3E0A">
        <w:rPr>
          <w:rFonts w:ascii="PT Astra Serif" w:eastAsia="Calibri" w:hAnsi="PT Astra Serif"/>
          <w:b/>
          <w:sz w:val="28"/>
          <w:szCs w:val="28"/>
          <w:u w:color="000000"/>
        </w:rPr>
        <w:t xml:space="preserve">        </w:t>
      </w:r>
      <w:r w:rsidRPr="003C3E0A">
        <w:rPr>
          <w:rFonts w:ascii="PT Astra Serif" w:eastAsia="Calibri" w:hAnsi="PT Astra Serif"/>
          <w:b/>
          <w:sz w:val="28"/>
          <w:szCs w:val="28"/>
          <w:u w:color="000000"/>
        </w:rPr>
        <w:t xml:space="preserve">в целях финансового обеспечения части их затрат, </w:t>
      </w:r>
    </w:p>
    <w:p w:rsidR="002E2FE9" w:rsidRPr="003C3E0A" w:rsidRDefault="002E6003" w:rsidP="009433D7">
      <w:pPr>
        <w:pStyle w:val="ConsPlusNormal"/>
        <w:suppressAutoHyphens/>
        <w:spacing w:line="235" w:lineRule="auto"/>
        <w:jc w:val="center"/>
        <w:rPr>
          <w:rFonts w:ascii="PT Astra Serif" w:eastAsia="Calibri" w:hAnsi="PT Astra Serif"/>
          <w:b/>
          <w:sz w:val="28"/>
          <w:szCs w:val="28"/>
          <w:u w:color="000000"/>
        </w:rPr>
      </w:pPr>
      <w:r w:rsidRPr="003C3E0A">
        <w:rPr>
          <w:rFonts w:ascii="PT Astra Serif" w:eastAsia="Calibri" w:hAnsi="PT Astra Serif"/>
          <w:b/>
          <w:sz w:val="28"/>
          <w:szCs w:val="28"/>
          <w:u w:color="000000"/>
        </w:rPr>
        <w:t>связанных с оказанием социальных услуг</w:t>
      </w:r>
    </w:p>
    <w:p w:rsidR="0024315F" w:rsidRPr="003C3E0A" w:rsidRDefault="0024315F" w:rsidP="009433D7">
      <w:pPr>
        <w:spacing w:after="0" w:line="235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</w:p>
    <w:p w:rsidR="00466D5F" w:rsidRPr="003C3E0A" w:rsidRDefault="00A31559" w:rsidP="009433D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466D5F" w:rsidRPr="003C3E0A">
        <w:rPr>
          <w:rFonts w:ascii="PT Astra Serif" w:hAnsi="PT Astra Serif"/>
          <w:sz w:val="28"/>
          <w:szCs w:val="28"/>
        </w:rPr>
        <w:t xml:space="preserve">Настоящие Правила устанавливают порядок </w:t>
      </w:r>
      <w:r w:rsidR="004E1860" w:rsidRPr="003C3E0A">
        <w:rPr>
          <w:rFonts w:ascii="PT Astra Serif" w:hAnsi="PT Astra Serif"/>
          <w:sz w:val="28"/>
          <w:szCs w:val="28"/>
        </w:rPr>
        <w:t xml:space="preserve">предоставления </w:t>
      </w:r>
      <w:r w:rsidR="002E6134" w:rsidRPr="003C3E0A">
        <w:rPr>
          <w:rFonts w:ascii="PT Astra Serif" w:hAnsi="PT Astra Serif"/>
          <w:sz w:val="28"/>
          <w:szCs w:val="28"/>
        </w:rPr>
        <w:t xml:space="preserve">юридическим лицам, не являющимся государственными (муниципальными) учреждениями, индивидуальным предпринимателям, осуществляющим </w:t>
      </w:r>
      <w:r w:rsidR="00CB3C2D" w:rsidRPr="003C3E0A">
        <w:rPr>
          <w:rFonts w:ascii="PT Astra Serif" w:hAnsi="PT Astra Serif"/>
          <w:sz w:val="28"/>
          <w:szCs w:val="28"/>
        </w:rPr>
        <w:t xml:space="preserve">           </w:t>
      </w:r>
      <w:r w:rsidR="002E6134" w:rsidRPr="003C3E0A">
        <w:rPr>
          <w:rFonts w:ascii="PT Astra Serif" w:hAnsi="PT Astra Serif"/>
          <w:sz w:val="28"/>
          <w:szCs w:val="28"/>
        </w:rPr>
        <w:t xml:space="preserve">на территории Ульяновской области социальное обслуживание в соответствии </w:t>
      </w:r>
      <w:r w:rsidR="00DB23E1" w:rsidRPr="003C3E0A">
        <w:rPr>
          <w:rFonts w:ascii="PT Astra Serif" w:hAnsi="PT Astra Serif"/>
          <w:sz w:val="28"/>
          <w:szCs w:val="28"/>
        </w:rPr>
        <w:t xml:space="preserve">      </w:t>
      </w:r>
      <w:r w:rsidR="002E6134" w:rsidRPr="003C3E0A">
        <w:rPr>
          <w:rFonts w:ascii="PT Astra Serif" w:hAnsi="PT Astra Serif"/>
          <w:sz w:val="28"/>
          <w:szCs w:val="28"/>
        </w:rPr>
        <w:t xml:space="preserve">с Федеральным </w:t>
      </w:r>
      <w:hyperlink r:id="rId11" w:history="1">
        <w:r w:rsidR="002E6134" w:rsidRPr="003C3E0A">
          <w:rPr>
            <w:rFonts w:ascii="PT Astra Serif" w:hAnsi="PT Astra Serif"/>
            <w:sz w:val="28"/>
            <w:szCs w:val="28"/>
          </w:rPr>
          <w:t>законом</w:t>
        </w:r>
      </w:hyperlink>
      <w:r w:rsidR="002E6134" w:rsidRPr="003C3E0A">
        <w:rPr>
          <w:rFonts w:ascii="PT Astra Serif" w:hAnsi="PT Astra Serif"/>
          <w:sz w:val="28"/>
          <w:szCs w:val="28"/>
        </w:rPr>
        <w:t xml:space="preserve"> от 28.12.2013 № 442-ФЗ «Об основах социального обслуживания граждан в Российской Федерации» (далее </w:t>
      </w:r>
      <w:r w:rsidR="003112F8">
        <w:rPr>
          <w:rFonts w:ascii="PT Astra Serif" w:hAnsi="PT Astra Serif"/>
          <w:sz w:val="28"/>
          <w:szCs w:val="28"/>
        </w:rPr>
        <w:t xml:space="preserve">также </w:t>
      </w:r>
      <w:r w:rsidR="002E6134" w:rsidRPr="003C3E0A">
        <w:rPr>
          <w:rFonts w:ascii="PT Astra Serif" w:hAnsi="PT Astra Serif"/>
          <w:sz w:val="28"/>
          <w:szCs w:val="28"/>
        </w:rPr>
        <w:t xml:space="preserve">– </w:t>
      </w:r>
      <w:r w:rsidR="003112F8" w:rsidRPr="003C3E0A">
        <w:rPr>
          <w:rFonts w:ascii="PT Astra Serif" w:hAnsi="PT Astra Serif"/>
          <w:sz w:val="28"/>
          <w:szCs w:val="28"/>
        </w:rPr>
        <w:t>Федеральный закон № 442-ФЗ</w:t>
      </w:r>
      <w:r w:rsidR="003112F8">
        <w:rPr>
          <w:rFonts w:ascii="PT Astra Serif" w:hAnsi="PT Astra Serif"/>
          <w:sz w:val="28"/>
          <w:szCs w:val="28"/>
        </w:rPr>
        <w:t>,</w:t>
      </w:r>
      <w:r w:rsidR="003112F8" w:rsidRPr="003C3E0A">
        <w:rPr>
          <w:rFonts w:ascii="PT Astra Serif" w:hAnsi="PT Astra Serif"/>
          <w:sz w:val="28"/>
          <w:szCs w:val="28"/>
        </w:rPr>
        <w:t xml:space="preserve"> </w:t>
      </w:r>
      <w:r w:rsidR="002E6134" w:rsidRPr="003C3E0A">
        <w:rPr>
          <w:rFonts w:ascii="PT Astra Serif" w:hAnsi="PT Astra Serif"/>
          <w:sz w:val="28"/>
          <w:szCs w:val="28"/>
        </w:rPr>
        <w:t>поставщик</w:t>
      </w:r>
      <w:r w:rsidR="003112F8">
        <w:rPr>
          <w:rFonts w:ascii="PT Astra Serif" w:hAnsi="PT Astra Serif"/>
          <w:sz w:val="28"/>
          <w:szCs w:val="28"/>
        </w:rPr>
        <w:t>и социальных услуг</w:t>
      </w:r>
      <w:r w:rsidR="002E6134" w:rsidRPr="003C3E0A">
        <w:rPr>
          <w:rFonts w:ascii="PT Astra Serif" w:hAnsi="PT Astra Serif"/>
          <w:sz w:val="28"/>
          <w:szCs w:val="28"/>
        </w:rPr>
        <w:t xml:space="preserve"> соответственно)</w:t>
      </w:r>
      <w:r w:rsidR="00432670" w:rsidRPr="003C3E0A">
        <w:rPr>
          <w:rFonts w:ascii="PT Astra Serif" w:hAnsi="PT Astra Serif"/>
          <w:sz w:val="28"/>
          <w:szCs w:val="28"/>
        </w:rPr>
        <w:t>,</w:t>
      </w:r>
      <w:r w:rsidR="002E6134" w:rsidRPr="003C3E0A">
        <w:rPr>
          <w:rFonts w:ascii="PT Astra Serif" w:hAnsi="PT Astra Serif"/>
          <w:sz w:val="28"/>
          <w:szCs w:val="28"/>
        </w:rPr>
        <w:t xml:space="preserve"> </w:t>
      </w:r>
      <w:r w:rsidR="008E28DA" w:rsidRPr="003C3E0A">
        <w:rPr>
          <w:rFonts w:ascii="PT Astra Serif" w:hAnsi="PT Astra Serif"/>
          <w:sz w:val="28"/>
          <w:szCs w:val="28"/>
        </w:rPr>
        <w:t>субсидий</w:t>
      </w:r>
      <w:r w:rsidR="003112F8">
        <w:rPr>
          <w:rFonts w:ascii="PT Astra Serif" w:hAnsi="PT Astra Serif"/>
          <w:sz w:val="28"/>
          <w:szCs w:val="28"/>
        </w:rPr>
        <w:t xml:space="preserve"> </w:t>
      </w:r>
      <w:r w:rsidR="003112F8">
        <w:rPr>
          <w:rFonts w:ascii="PT Astra Serif" w:hAnsi="PT Astra Serif"/>
          <w:sz w:val="28"/>
          <w:szCs w:val="28"/>
        </w:rPr>
        <w:br/>
      </w:r>
      <w:r w:rsidR="008E28DA" w:rsidRPr="003C3E0A">
        <w:rPr>
          <w:rFonts w:ascii="PT Astra Serif" w:hAnsi="PT Astra Serif"/>
          <w:sz w:val="28"/>
          <w:szCs w:val="28"/>
        </w:rPr>
        <w:t>из областн</w:t>
      </w:r>
      <w:r w:rsidR="00A91F6C" w:rsidRPr="003C3E0A">
        <w:rPr>
          <w:rFonts w:ascii="PT Astra Serif" w:hAnsi="PT Astra Serif"/>
          <w:sz w:val="28"/>
          <w:szCs w:val="28"/>
        </w:rPr>
        <w:t xml:space="preserve">ого бюджета Ульяновской области </w:t>
      </w:r>
      <w:r w:rsidR="008E28DA" w:rsidRPr="003C3E0A">
        <w:rPr>
          <w:rFonts w:ascii="PT Astra Serif" w:hAnsi="PT Astra Serif"/>
          <w:sz w:val="28"/>
          <w:szCs w:val="28"/>
        </w:rPr>
        <w:t xml:space="preserve">в целях финансового обеспечения </w:t>
      </w:r>
      <w:r w:rsidR="003112F8">
        <w:rPr>
          <w:rFonts w:ascii="PT Astra Serif" w:hAnsi="PT Astra Serif"/>
          <w:sz w:val="28"/>
          <w:szCs w:val="28"/>
        </w:rPr>
        <w:t>части</w:t>
      </w:r>
      <w:r w:rsidR="002E6003" w:rsidRPr="003C3E0A">
        <w:rPr>
          <w:rFonts w:ascii="PT Astra Serif" w:hAnsi="PT Astra Serif"/>
          <w:sz w:val="28"/>
          <w:szCs w:val="28"/>
        </w:rPr>
        <w:t xml:space="preserve"> </w:t>
      </w:r>
      <w:r w:rsidR="008E28DA" w:rsidRPr="003C3E0A">
        <w:rPr>
          <w:rFonts w:ascii="PT Astra Serif" w:hAnsi="PT Astra Serif"/>
          <w:sz w:val="28"/>
          <w:szCs w:val="28"/>
        </w:rPr>
        <w:t>затрат</w:t>
      </w:r>
      <w:r w:rsidR="003112F8">
        <w:rPr>
          <w:rFonts w:ascii="PT Astra Serif" w:hAnsi="PT Astra Serif"/>
          <w:sz w:val="28"/>
          <w:szCs w:val="28"/>
        </w:rPr>
        <w:t xml:space="preserve"> поставщиков социальных</w:t>
      </w:r>
      <w:proofErr w:type="gramEnd"/>
      <w:r w:rsidR="003112F8">
        <w:rPr>
          <w:rFonts w:ascii="PT Astra Serif" w:hAnsi="PT Astra Serif"/>
          <w:sz w:val="28"/>
          <w:szCs w:val="28"/>
        </w:rPr>
        <w:t xml:space="preserve"> услуг</w:t>
      </w:r>
      <w:r w:rsidR="008E28DA" w:rsidRPr="003C3E0A">
        <w:rPr>
          <w:rFonts w:ascii="PT Astra Serif" w:hAnsi="PT Astra Serif"/>
          <w:sz w:val="28"/>
          <w:szCs w:val="28"/>
        </w:rPr>
        <w:t>, связанны</w:t>
      </w:r>
      <w:r w:rsidR="00432670" w:rsidRPr="003C3E0A">
        <w:rPr>
          <w:rFonts w:ascii="PT Astra Serif" w:hAnsi="PT Astra Serif"/>
          <w:sz w:val="28"/>
          <w:szCs w:val="28"/>
        </w:rPr>
        <w:t xml:space="preserve">х с оказанием социальных услуг </w:t>
      </w:r>
      <w:r w:rsidR="00466D5F" w:rsidRPr="003C3E0A">
        <w:rPr>
          <w:rFonts w:ascii="PT Astra Serif" w:hAnsi="PT Astra Serif"/>
          <w:sz w:val="28"/>
          <w:szCs w:val="28"/>
        </w:rPr>
        <w:t xml:space="preserve">(далее – </w:t>
      </w:r>
      <w:r w:rsidR="002E6003" w:rsidRPr="003C3E0A">
        <w:rPr>
          <w:rFonts w:ascii="PT Astra Serif" w:hAnsi="PT Astra Serif"/>
          <w:sz w:val="28"/>
          <w:szCs w:val="28"/>
        </w:rPr>
        <w:t>субсиди</w:t>
      </w:r>
      <w:r w:rsidR="00432670" w:rsidRPr="003C3E0A">
        <w:rPr>
          <w:rFonts w:ascii="PT Astra Serif" w:hAnsi="PT Astra Serif"/>
          <w:sz w:val="28"/>
          <w:szCs w:val="28"/>
        </w:rPr>
        <w:t>и</w:t>
      </w:r>
      <w:r w:rsidR="00466D5F" w:rsidRPr="003C3E0A">
        <w:rPr>
          <w:rFonts w:ascii="PT Astra Serif" w:hAnsi="PT Astra Serif"/>
          <w:sz w:val="28"/>
          <w:szCs w:val="28"/>
        </w:rPr>
        <w:t>).</w:t>
      </w:r>
    </w:p>
    <w:p w:rsidR="002E6003" w:rsidRPr="003C3E0A" w:rsidRDefault="00CF5B05" w:rsidP="009433D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Понятие «социальная услуга» в настоящих Правилах применяется</w:t>
      </w:r>
      <w:r w:rsidR="00364F87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в значении, определённом Федеральным законом № 442-ФЗ</w:t>
      </w:r>
      <w:r w:rsidR="002E6134" w:rsidRPr="003C3E0A">
        <w:rPr>
          <w:rFonts w:ascii="PT Astra Serif" w:hAnsi="PT Astra Serif"/>
          <w:sz w:val="28"/>
          <w:szCs w:val="28"/>
        </w:rPr>
        <w:t>.</w:t>
      </w:r>
    </w:p>
    <w:p w:rsidR="006968AC" w:rsidRPr="003C3E0A" w:rsidRDefault="00D43D94" w:rsidP="009433D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2. </w:t>
      </w:r>
      <w:r w:rsidR="00860D0A" w:rsidRPr="003C3E0A">
        <w:rPr>
          <w:rFonts w:ascii="PT Astra Serif" w:hAnsi="PT Astra Serif"/>
          <w:sz w:val="28"/>
          <w:szCs w:val="28"/>
        </w:rPr>
        <w:t>Субсидии предоставляются в пределах бюджетных ассигнований, предусмотренных в областном бюджете Ульяновской области</w:t>
      </w:r>
      <w:r w:rsidR="00682BC7" w:rsidRPr="003C3E0A">
        <w:rPr>
          <w:rFonts w:ascii="PT Astra Serif" w:hAnsi="PT Astra Serif"/>
          <w:sz w:val="28"/>
          <w:szCs w:val="28"/>
        </w:rPr>
        <w:br/>
      </w:r>
      <w:r w:rsidR="00860D0A" w:rsidRPr="003C3E0A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субсидий, довед</w:t>
      </w:r>
      <w:r w:rsidR="008C40FD" w:rsidRPr="003C3E0A">
        <w:rPr>
          <w:rFonts w:ascii="PT Astra Serif" w:hAnsi="PT Astra Serif"/>
          <w:sz w:val="28"/>
          <w:szCs w:val="28"/>
        </w:rPr>
        <w:t>ё</w:t>
      </w:r>
      <w:r w:rsidR="00860D0A" w:rsidRPr="003C3E0A">
        <w:rPr>
          <w:rFonts w:ascii="PT Astra Serif" w:hAnsi="PT Astra Serif"/>
          <w:sz w:val="28"/>
          <w:szCs w:val="28"/>
        </w:rPr>
        <w:t>нных</w:t>
      </w:r>
      <w:r w:rsidR="00682BC7" w:rsidRPr="003C3E0A">
        <w:rPr>
          <w:rFonts w:ascii="PT Astra Serif" w:hAnsi="PT Astra Serif"/>
          <w:sz w:val="28"/>
          <w:szCs w:val="28"/>
        </w:rPr>
        <w:br/>
      </w:r>
      <w:r w:rsidR="00860D0A" w:rsidRPr="003C3E0A">
        <w:rPr>
          <w:rFonts w:ascii="PT Astra Serif" w:hAnsi="PT Astra Serif"/>
          <w:sz w:val="28"/>
          <w:szCs w:val="28"/>
        </w:rPr>
        <w:t xml:space="preserve">до Министерства </w:t>
      </w:r>
      <w:r w:rsidR="006653D1" w:rsidRPr="003C3E0A">
        <w:rPr>
          <w:rFonts w:ascii="PT Astra Serif" w:hAnsi="PT Astra Serif"/>
          <w:sz w:val="28"/>
          <w:szCs w:val="28"/>
        </w:rPr>
        <w:t xml:space="preserve">социального </w:t>
      </w:r>
      <w:r w:rsidR="006F566B" w:rsidRPr="003C3E0A">
        <w:rPr>
          <w:rFonts w:ascii="PT Astra Serif" w:hAnsi="PT Astra Serif"/>
          <w:sz w:val="28"/>
          <w:szCs w:val="28"/>
        </w:rPr>
        <w:t xml:space="preserve">развития </w:t>
      </w:r>
      <w:r w:rsidR="00CB3C2D" w:rsidRPr="003C3E0A">
        <w:rPr>
          <w:rFonts w:ascii="PT Astra Serif" w:hAnsi="PT Astra Serif"/>
          <w:sz w:val="28"/>
          <w:szCs w:val="28"/>
        </w:rPr>
        <w:t>Ульяновской области (далее</w:t>
      </w:r>
      <w:r w:rsidR="00910FF0" w:rsidRPr="003C3E0A">
        <w:rPr>
          <w:rFonts w:ascii="PT Astra Serif" w:hAnsi="PT Astra Serif"/>
          <w:sz w:val="28"/>
          <w:szCs w:val="28"/>
        </w:rPr>
        <w:t xml:space="preserve"> </w:t>
      </w:r>
      <w:r w:rsidR="006653D1" w:rsidRPr="003C3E0A">
        <w:rPr>
          <w:rFonts w:ascii="PT Astra Serif" w:hAnsi="PT Astra Serif"/>
          <w:sz w:val="28"/>
          <w:szCs w:val="28"/>
        </w:rPr>
        <w:t>–</w:t>
      </w:r>
      <w:r w:rsidR="00910FF0" w:rsidRPr="003C3E0A">
        <w:rPr>
          <w:rFonts w:ascii="PT Astra Serif" w:hAnsi="PT Astra Serif"/>
          <w:sz w:val="28"/>
          <w:szCs w:val="28"/>
        </w:rPr>
        <w:t xml:space="preserve"> </w:t>
      </w:r>
      <w:r w:rsidR="006653D1" w:rsidRPr="003C3E0A">
        <w:rPr>
          <w:rFonts w:ascii="PT Astra Serif" w:hAnsi="PT Astra Serif"/>
          <w:sz w:val="28"/>
          <w:szCs w:val="28"/>
        </w:rPr>
        <w:t>Министерство)</w:t>
      </w:r>
      <w:r w:rsidR="00860D0A" w:rsidRPr="003C3E0A">
        <w:rPr>
          <w:rFonts w:ascii="PT Astra Serif" w:hAnsi="PT Astra Serif"/>
          <w:sz w:val="28"/>
          <w:szCs w:val="28"/>
        </w:rPr>
        <w:t xml:space="preserve"> как получателя средств областно</w:t>
      </w:r>
      <w:r w:rsidR="006653D1" w:rsidRPr="003C3E0A">
        <w:rPr>
          <w:rFonts w:ascii="PT Astra Serif" w:hAnsi="PT Astra Serif"/>
          <w:sz w:val="28"/>
          <w:szCs w:val="28"/>
        </w:rPr>
        <w:t>го бюджета Ульяновской области.</w:t>
      </w:r>
      <w:r w:rsidR="006968AC" w:rsidRPr="003C3E0A">
        <w:rPr>
          <w:rFonts w:ascii="PT Astra Serif" w:hAnsi="PT Astra Serif"/>
          <w:sz w:val="28"/>
          <w:szCs w:val="28"/>
        </w:rPr>
        <w:t xml:space="preserve"> </w:t>
      </w:r>
    </w:p>
    <w:p w:rsidR="001F4B1A" w:rsidRPr="003C3E0A" w:rsidRDefault="001F4B1A" w:rsidP="009433D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3E0A">
        <w:rPr>
          <w:rFonts w:ascii="PT Astra Serif" w:hAnsi="PT Astra Serif"/>
          <w:sz w:val="28"/>
          <w:szCs w:val="28"/>
        </w:rPr>
        <w:t xml:space="preserve">Сведения о субсидиях </w:t>
      </w:r>
      <w:r w:rsidR="006968AC" w:rsidRPr="003C3E0A">
        <w:rPr>
          <w:rFonts w:ascii="PT Astra Serif" w:hAnsi="PT Astra Serif"/>
          <w:sz w:val="28"/>
          <w:szCs w:val="28"/>
        </w:rPr>
        <w:t>размещ</w:t>
      </w:r>
      <w:r w:rsidRPr="003C3E0A">
        <w:rPr>
          <w:rFonts w:ascii="PT Astra Serif" w:hAnsi="PT Astra Serif"/>
          <w:sz w:val="28"/>
          <w:szCs w:val="28"/>
        </w:rPr>
        <w:t>аются</w:t>
      </w:r>
      <w:r w:rsidR="006968AC" w:rsidRPr="003C3E0A">
        <w:rPr>
          <w:rFonts w:ascii="PT Astra Serif" w:hAnsi="PT Astra Serif"/>
          <w:sz w:val="28"/>
          <w:szCs w:val="28"/>
        </w:rPr>
        <w:t xml:space="preserve"> на едином портале бюджетной системы Российской Федерации в информаци</w:t>
      </w:r>
      <w:r w:rsidRPr="003C3E0A"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="00CB3C2D" w:rsidRPr="003C3E0A">
        <w:rPr>
          <w:rFonts w:ascii="PT Astra Serif" w:hAnsi="PT Astra Serif"/>
          <w:sz w:val="28"/>
          <w:szCs w:val="28"/>
        </w:rPr>
        <w:t xml:space="preserve"> (далее</w:t>
      </w:r>
      <w:r w:rsidR="00BB6196" w:rsidRPr="003C3E0A">
        <w:rPr>
          <w:rFonts w:ascii="PT Astra Serif" w:hAnsi="PT Astra Serif"/>
          <w:sz w:val="28"/>
          <w:szCs w:val="28"/>
        </w:rPr>
        <w:t xml:space="preserve"> – </w:t>
      </w:r>
      <w:r w:rsidR="006968AC" w:rsidRPr="003C3E0A">
        <w:rPr>
          <w:rFonts w:ascii="PT Astra Serif" w:hAnsi="PT Astra Serif"/>
          <w:sz w:val="28"/>
          <w:szCs w:val="28"/>
        </w:rPr>
        <w:t xml:space="preserve">единый портал) </w:t>
      </w:r>
      <w:r w:rsidR="006F30B7" w:rsidRPr="003C3E0A">
        <w:rPr>
          <w:rFonts w:ascii="PT Astra Serif" w:hAnsi="PT Astra Serif"/>
          <w:sz w:val="28"/>
          <w:szCs w:val="28"/>
        </w:rPr>
        <w:t>в установленн</w:t>
      </w:r>
      <w:r w:rsidR="003112F8">
        <w:rPr>
          <w:rFonts w:ascii="PT Astra Serif" w:hAnsi="PT Astra Serif"/>
          <w:sz w:val="28"/>
          <w:szCs w:val="28"/>
        </w:rPr>
        <w:t>ых</w:t>
      </w:r>
      <w:r w:rsidR="00B26F1B" w:rsidRPr="003C3E0A">
        <w:rPr>
          <w:rFonts w:ascii="PT Astra Serif" w:hAnsi="PT Astra Serif"/>
          <w:sz w:val="28"/>
          <w:szCs w:val="28"/>
        </w:rPr>
        <w:t xml:space="preserve"> Министерством финансов Российской Федерации </w:t>
      </w:r>
      <w:r w:rsidR="00DB23E1" w:rsidRPr="003C3E0A">
        <w:rPr>
          <w:rFonts w:ascii="PT Astra Serif" w:hAnsi="PT Astra Serif"/>
          <w:sz w:val="28"/>
          <w:szCs w:val="28"/>
        </w:rPr>
        <w:t xml:space="preserve">порядке и объёме </w:t>
      </w:r>
      <w:r w:rsidRPr="003C3E0A">
        <w:rPr>
          <w:rFonts w:ascii="PT Astra Serif" w:hAnsi="PT Astra Serif"/>
          <w:sz w:val="28"/>
          <w:szCs w:val="28"/>
        </w:rPr>
        <w:t>н</w:t>
      </w:r>
      <w:r w:rsidR="006968AC" w:rsidRPr="003C3E0A">
        <w:rPr>
          <w:rFonts w:ascii="PT Astra Serif" w:hAnsi="PT Astra Serif"/>
          <w:sz w:val="28"/>
          <w:szCs w:val="28"/>
        </w:rPr>
        <w:t>е позднее 15-го</w:t>
      </w:r>
      <w:r w:rsidR="00DB23E1" w:rsidRPr="003C3E0A">
        <w:rPr>
          <w:rFonts w:ascii="PT Astra Serif" w:hAnsi="PT Astra Serif"/>
          <w:sz w:val="28"/>
          <w:szCs w:val="28"/>
        </w:rPr>
        <w:t xml:space="preserve"> рабочего дня, следующего за днё</w:t>
      </w:r>
      <w:r w:rsidR="006968AC" w:rsidRPr="003C3E0A">
        <w:rPr>
          <w:rFonts w:ascii="PT Astra Serif" w:hAnsi="PT Astra Serif"/>
          <w:sz w:val="28"/>
          <w:szCs w:val="28"/>
        </w:rPr>
        <w:t>м принятия закона</w:t>
      </w:r>
      <w:r w:rsidRPr="003C3E0A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968AC" w:rsidRPr="003C3E0A">
        <w:rPr>
          <w:rFonts w:ascii="PT Astra Serif" w:hAnsi="PT Astra Serif"/>
          <w:sz w:val="28"/>
          <w:szCs w:val="28"/>
        </w:rPr>
        <w:t xml:space="preserve"> о</w:t>
      </w:r>
      <w:r w:rsidRPr="003C3E0A">
        <w:rPr>
          <w:rFonts w:ascii="PT Astra Serif" w:hAnsi="PT Astra Serif"/>
          <w:sz w:val="28"/>
          <w:szCs w:val="28"/>
        </w:rPr>
        <w:t>б областном</w:t>
      </w:r>
      <w:r w:rsidR="006968AC" w:rsidRPr="003C3E0A">
        <w:rPr>
          <w:rFonts w:ascii="PT Astra Serif" w:hAnsi="PT Astra Serif"/>
          <w:sz w:val="28"/>
          <w:szCs w:val="28"/>
        </w:rPr>
        <w:t xml:space="preserve"> бюджете</w:t>
      </w:r>
      <w:r w:rsidR="00DB23E1" w:rsidRPr="003C3E0A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3C3E0A">
        <w:rPr>
          <w:rFonts w:ascii="PT Astra Serif" w:hAnsi="PT Astra Serif"/>
          <w:sz w:val="28"/>
          <w:szCs w:val="28"/>
        </w:rPr>
        <w:t>на соответствующий финансовый год</w:t>
      </w:r>
      <w:r w:rsidR="00DB23E1" w:rsidRPr="003C3E0A">
        <w:rPr>
          <w:rFonts w:ascii="PT Astra Serif" w:hAnsi="PT Astra Serif"/>
          <w:sz w:val="28"/>
          <w:szCs w:val="28"/>
        </w:rPr>
        <w:t xml:space="preserve">                   </w:t>
      </w:r>
      <w:r w:rsidRPr="003C3E0A">
        <w:rPr>
          <w:rFonts w:ascii="PT Astra Serif" w:hAnsi="PT Astra Serif"/>
          <w:sz w:val="28"/>
          <w:szCs w:val="28"/>
        </w:rPr>
        <w:t xml:space="preserve"> и плановый период </w:t>
      </w:r>
      <w:r w:rsidR="00C82C70" w:rsidRPr="003C3E0A">
        <w:rPr>
          <w:rFonts w:ascii="PT Astra Serif" w:hAnsi="PT Astra Serif"/>
          <w:sz w:val="28"/>
          <w:szCs w:val="28"/>
        </w:rPr>
        <w:t>(</w:t>
      </w:r>
      <w:r w:rsidR="006F566B" w:rsidRPr="003C3E0A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Pr="003C3E0A">
        <w:rPr>
          <w:rFonts w:ascii="PT Astra Serif" w:hAnsi="PT Astra Serif"/>
          <w:sz w:val="28"/>
          <w:szCs w:val="28"/>
        </w:rPr>
        <w:t xml:space="preserve">закон Ульяновской </w:t>
      </w:r>
      <w:r w:rsidR="00DB23E1" w:rsidRPr="003C3E0A">
        <w:rPr>
          <w:rFonts w:ascii="PT Astra Serif" w:hAnsi="PT Astra Serif"/>
          <w:sz w:val="28"/>
          <w:szCs w:val="28"/>
        </w:rPr>
        <w:t xml:space="preserve">области </w:t>
      </w:r>
      <w:r w:rsidR="00CB3C2D" w:rsidRPr="003C3E0A">
        <w:rPr>
          <w:rFonts w:ascii="PT Astra Serif" w:hAnsi="PT Astra Serif"/>
          <w:sz w:val="28"/>
          <w:szCs w:val="28"/>
        </w:rPr>
        <w:t xml:space="preserve">        </w:t>
      </w:r>
      <w:r w:rsidR="006F566B" w:rsidRPr="003C3E0A">
        <w:rPr>
          <w:rFonts w:ascii="PT Astra Serif" w:hAnsi="PT Astra Serif"/>
          <w:sz w:val="28"/>
          <w:szCs w:val="28"/>
        </w:rPr>
        <w:t>об</w:t>
      </w:r>
      <w:r w:rsidRPr="003C3E0A">
        <w:rPr>
          <w:rFonts w:ascii="PT Astra Serif" w:hAnsi="PT Astra Serif"/>
          <w:sz w:val="28"/>
          <w:szCs w:val="28"/>
        </w:rPr>
        <w:t xml:space="preserve"> областном</w:t>
      </w:r>
      <w:proofErr w:type="gramEnd"/>
      <w:r w:rsidRPr="003C3E0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C3E0A">
        <w:rPr>
          <w:rFonts w:ascii="PT Astra Serif" w:hAnsi="PT Astra Serif"/>
          <w:sz w:val="28"/>
          <w:szCs w:val="28"/>
        </w:rPr>
        <w:t>бюджете</w:t>
      </w:r>
      <w:proofErr w:type="gramEnd"/>
      <w:r w:rsidRPr="003C3E0A">
        <w:rPr>
          <w:rFonts w:ascii="PT Astra Serif" w:hAnsi="PT Astra Serif"/>
          <w:sz w:val="28"/>
          <w:szCs w:val="28"/>
        </w:rPr>
        <w:t xml:space="preserve"> Ульяновской области на соответствующий финансовый год и </w:t>
      </w:r>
      <w:r w:rsidR="00DB23E1" w:rsidRPr="003C3E0A">
        <w:rPr>
          <w:rFonts w:ascii="PT Astra Serif" w:hAnsi="PT Astra Serif"/>
          <w:sz w:val="28"/>
          <w:szCs w:val="28"/>
        </w:rPr>
        <w:t>плановый период</w:t>
      </w:r>
      <w:r w:rsidR="00C82C70" w:rsidRPr="003C3E0A">
        <w:rPr>
          <w:rFonts w:ascii="PT Astra Serif" w:hAnsi="PT Astra Serif"/>
          <w:sz w:val="28"/>
          <w:szCs w:val="28"/>
        </w:rPr>
        <w:t>)</w:t>
      </w:r>
      <w:r w:rsidRPr="003C3E0A">
        <w:rPr>
          <w:rFonts w:ascii="PT Astra Serif" w:hAnsi="PT Astra Serif"/>
          <w:sz w:val="28"/>
          <w:szCs w:val="28"/>
        </w:rPr>
        <w:t>.</w:t>
      </w:r>
    </w:p>
    <w:p w:rsidR="008B15DB" w:rsidRPr="003C3E0A" w:rsidRDefault="008B15DB" w:rsidP="00DD714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3. Субсидии предоставляются поставщикам социальных услуг</w:t>
      </w:r>
      <w:r w:rsidR="00364F87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 xml:space="preserve">по результатам отбора поставщиков социальных услуг для предоставления </w:t>
      </w:r>
      <w:r w:rsidRPr="003C3E0A">
        <w:rPr>
          <w:rFonts w:ascii="PT Astra Serif" w:hAnsi="PT Astra Serif"/>
          <w:sz w:val="28"/>
          <w:szCs w:val="28"/>
        </w:rPr>
        <w:lastRenderedPageBreak/>
        <w:t>субсидий, проводимого в соответствии с настоящими Правилами в форме конкурса (далее – конкурс). Конкурс организуется Министерством.</w:t>
      </w:r>
    </w:p>
    <w:p w:rsidR="00DD6423" w:rsidRPr="003C3E0A" w:rsidRDefault="008B15DB" w:rsidP="00DD714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4</w:t>
      </w:r>
      <w:r w:rsidR="008E79EB" w:rsidRPr="003C3E0A">
        <w:rPr>
          <w:rFonts w:ascii="PT Astra Serif" w:hAnsi="PT Astra Serif"/>
          <w:sz w:val="28"/>
          <w:szCs w:val="28"/>
        </w:rPr>
        <w:t xml:space="preserve">. </w:t>
      </w:r>
      <w:r w:rsidR="008D41C1" w:rsidRPr="003C3E0A">
        <w:rPr>
          <w:rFonts w:ascii="PT Astra Serif" w:hAnsi="PT Astra Serif"/>
          <w:sz w:val="28"/>
          <w:szCs w:val="28"/>
        </w:rPr>
        <w:t xml:space="preserve">Субсидии </w:t>
      </w:r>
      <w:r w:rsidR="00CF5B05" w:rsidRPr="003C3E0A">
        <w:rPr>
          <w:rFonts w:ascii="PT Astra Serif" w:hAnsi="PT Astra Serif"/>
          <w:sz w:val="28"/>
          <w:szCs w:val="28"/>
        </w:rPr>
        <w:t>предоставляются поставщикам</w:t>
      </w:r>
      <w:r w:rsidR="0031539F" w:rsidRPr="003C3E0A">
        <w:rPr>
          <w:rFonts w:ascii="PT Astra Serif" w:hAnsi="PT Astra Serif"/>
          <w:sz w:val="28"/>
          <w:szCs w:val="28"/>
        </w:rPr>
        <w:t xml:space="preserve"> с</w:t>
      </w:r>
      <w:r w:rsidR="00D60D56" w:rsidRPr="003C3E0A">
        <w:rPr>
          <w:rFonts w:ascii="PT Astra Serif" w:hAnsi="PT Astra Serif"/>
          <w:sz w:val="28"/>
          <w:szCs w:val="28"/>
        </w:rPr>
        <w:t xml:space="preserve">оциальных услуг в целях </w:t>
      </w:r>
      <w:r w:rsidR="00CF5B05" w:rsidRPr="003C3E0A">
        <w:rPr>
          <w:rFonts w:ascii="PT Astra Serif" w:hAnsi="PT Astra Serif"/>
          <w:sz w:val="28"/>
          <w:szCs w:val="28"/>
        </w:rPr>
        <w:t>финансового</w:t>
      </w:r>
      <w:r w:rsidR="00D60D56" w:rsidRPr="003C3E0A">
        <w:rPr>
          <w:rFonts w:ascii="PT Astra Serif" w:hAnsi="PT Astra Serif"/>
          <w:sz w:val="28"/>
          <w:szCs w:val="28"/>
        </w:rPr>
        <w:t xml:space="preserve"> обеспечения части их затрат, связанных</w:t>
      </w:r>
      <w:r w:rsidR="00DD6423" w:rsidRPr="003C3E0A">
        <w:rPr>
          <w:rFonts w:ascii="PT Astra Serif" w:hAnsi="PT Astra Serif"/>
          <w:sz w:val="28"/>
          <w:szCs w:val="28"/>
        </w:rPr>
        <w:t>:</w:t>
      </w:r>
    </w:p>
    <w:p w:rsidR="00DD6423" w:rsidRPr="003C3E0A" w:rsidRDefault="00DD6423" w:rsidP="00DD714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3E0A">
        <w:rPr>
          <w:rFonts w:ascii="PT Astra Serif" w:hAnsi="PT Astra Serif"/>
          <w:sz w:val="28"/>
          <w:szCs w:val="28"/>
        </w:rPr>
        <w:t>1) с оплатой труда работников поставщика социальных услуг,</w:t>
      </w:r>
      <w:r w:rsidRPr="003C3E0A">
        <w:rPr>
          <w:rFonts w:ascii="PT Astra Serif" w:hAnsi="PT Astra Serif"/>
          <w:sz w:val="28"/>
          <w:szCs w:val="28"/>
        </w:rPr>
        <w:br/>
        <w:t>за исключением затрат, связанных с осуществлением стимулирующих выплат</w:t>
      </w:r>
      <w:r w:rsidRPr="003C3E0A">
        <w:rPr>
          <w:rFonts w:ascii="PT Astra Serif" w:hAnsi="PT Astra Serif"/>
          <w:sz w:val="28"/>
          <w:szCs w:val="28"/>
        </w:rPr>
        <w:br/>
        <w:t>в форме премий и иных поощрительных выплат, уплатой страховых взносов</w:t>
      </w:r>
      <w:r w:rsidRPr="003C3E0A">
        <w:rPr>
          <w:rFonts w:ascii="PT Astra Serif" w:hAnsi="PT Astra Serif"/>
          <w:sz w:val="28"/>
          <w:szCs w:val="28"/>
        </w:rPr>
        <w:br/>
        <w:t xml:space="preserve">на обязательное пенсионное </w:t>
      </w:r>
      <w:r w:rsidR="006F566B" w:rsidRPr="003C3E0A">
        <w:rPr>
          <w:rFonts w:ascii="PT Astra Serif" w:hAnsi="PT Astra Serif"/>
          <w:sz w:val="28"/>
          <w:szCs w:val="28"/>
        </w:rPr>
        <w:t xml:space="preserve">страхование работников поставщика социальных услуг, а также на их </w:t>
      </w:r>
      <w:r w:rsidRPr="003C3E0A">
        <w:rPr>
          <w:rFonts w:ascii="PT Astra Serif" w:hAnsi="PT Astra Serif"/>
          <w:sz w:val="28"/>
          <w:szCs w:val="28"/>
        </w:rPr>
        <w:t>обязательное социальное страхование</w:t>
      </w:r>
      <w:r w:rsidR="006F566B" w:rsidRPr="003C3E0A">
        <w:rPr>
          <w:rFonts w:ascii="PT Astra Serif" w:hAnsi="PT Astra Serif"/>
          <w:sz w:val="28"/>
          <w:szCs w:val="28"/>
        </w:rPr>
        <w:t xml:space="preserve"> на случай </w:t>
      </w:r>
      <w:r w:rsidRPr="003C3E0A">
        <w:rPr>
          <w:rFonts w:ascii="PT Astra Serif" w:hAnsi="PT Astra Serif"/>
          <w:sz w:val="28"/>
          <w:szCs w:val="28"/>
        </w:rPr>
        <w:t xml:space="preserve"> временной нетрудоспособно</w:t>
      </w:r>
      <w:r w:rsidR="006F566B" w:rsidRPr="003C3E0A">
        <w:rPr>
          <w:rFonts w:ascii="PT Astra Serif" w:hAnsi="PT Astra Serif"/>
          <w:sz w:val="28"/>
          <w:szCs w:val="28"/>
        </w:rPr>
        <w:t>сти и в связи с материнством,</w:t>
      </w:r>
      <w:r w:rsidRPr="003C3E0A">
        <w:rPr>
          <w:rFonts w:ascii="PT Astra Serif" w:hAnsi="PT Astra Serif"/>
          <w:sz w:val="28"/>
          <w:szCs w:val="28"/>
        </w:rPr>
        <w:t xml:space="preserve"> обязательное медицинское страхование</w:t>
      </w:r>
      <w:r w:rsidR="006F566B" w:rsidRPr="003C3E0A">
        <w:rPr>
          <w:rFonts w:ascii="PT Astra Serif" w:hAnsi="PT Astra Serif"/>
          <w:sz w:val="28"/>
          <w:szCs w:val="28"/>
        </w:rPr>
        <w:t xml:space="preserve">, </w:t>
      </w:r>
      <w:r w:rsidRPr="003C3E0A">
        <w:rPr>
          <w:rFonts w:ascii="PT Astra Serif" w:hAnsi="PT Astra Serif"/>
          <w:sz w:val="28"/>
          <w:szCs w:val="28"/>
        </w:rPr>
        <w:t>обязательное социальное страхование от несчастных случаев на</w:t>
      </w:r>
      <w:proofErr w:type="gramEnd"/>
      <w:r w:rsidRPr="003C3E0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C3E0A">
        <w:rPr>
          <w:rFonts w:ascii="PT Astra Serif" w:hAnsi="PT Astra Serif"/>
          <w:sz w:val="28"/>
          <w:szCs w:val="28"/>
        </w:rPr>
        <w:t>производстве</w:t>
      </w:r>
      <w:proofErr w:type="gramEnd"/>
      <w:r w:rsidRPr="003C3E0A">
        <w:rPr>
          <w:rFonts w:ascii="PT Astra Serif" w:hAnsi="PT Astra Serif"/>
          <w:sz w:val="28"/>
          <w:szCs w:val="28"/>
        </w:rPr>
        <w:t xml:space="preserve"> и профессиональных заболеваний, а также </w:t>
      </w:r>
      <w:r w:rsidR="00CB3C2D" w:rsidRPr="003C3E0A">
        <w:rPr>
          <w:rFonts w:ascii="PT Astra Serif" w:hAnsi="PT Astra Serif"/>
          <w:sz w:val="28"/>
          <w:szCs w:val="28"/>
        </w:rPr>
        <w:t xml:space="preserve">                    </w:t>
      </w:r>
      <w:r w:rsidRPr="003C3E0A">
        <w:rPr>
          <w:rFonts w:ascii="PT Astra Serif" w:hAnsi="PT Astra Serif"/>
          <w:sz w:val="28"/>
          <w:szCs w:val="28"/>
        </w:rPr>
        <w:t xml:space="preserve">с возмещением работникам поставщика социальных услуг, направленным </w:t>
      </w:r>
      <w:r w:rsidR="00CB3C2D" w:rsidRPr="003C3E0A">
        <w:rPr>
          <w:rFonts w:ascii="PT Astra Serif" w:hAnsi="PT Astra Serif"/>
          <w:sz w:val="28"/>
          <w:szCs w:val="28"/>
        </w:rPr>
        <w:t xml:space="preserve">         </w:t>
      </w:r>
      <w:r w:rsidRPr="003C3E0A">
        <w:rPr>
          <w:rFonts w:ascii="PT Astra Serif" w:hAnsi="PT Astra Serif"/>
          <w:sz w:val="28"/>
          <w:szCs w:val="28"/>
        </w:rPr>
        <w:t>в служебные командировки, расходов, предусмотренных статьёй 168 Трудового кодекса Российской Федерации;</w:t>
      </w:r>
    </w:p>
    <w:p w:rsidR="00DD6423" w:rsidRPr="003C3E0A" w:rsidRDefault="00DD6423" w:rsidP="00DD714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2) с оплатой товаров, работ, услуг, в том числе коммунальных услуг,</w:t>
      </w:r>
      <w:r w:rsidRPr="003C3E0A">
        <w:rPr>
          <w:rFonts w:ascii="PT Astra Serif" w:hAnsi="PT Astra Serif"/>
          <w:sz w:val="28"/>
          <w:szCs w:val="28"/>
        </w:rPr>
        <w:br/>
        <w:t>и внесением арендной платы, предусмотренной договорами аренды имущества, необходимых для предоставления социальных услуг бесплатно</w:t>
      </w:r>
      <w:r w:rsidRPr="003C3E0A">
        <w:rPr>
          <w:rFonts w:ascii="PT Astra Serif" w:hAnsi="PT Astra Serif"/>
          <w:sz w:val="28"/>
          <w:szCs w:val="28"/>
        </w:rPr>
        <w:br/>
        <w:t>или за частичную плату в соответствии с договором (договорами)</w:t>
      </w:r>
      <w:r w:rsidRPr="003C3E0A">
        <w:rPr>
          <w:rFonts w:ascii="PT Astra Serif" w:hAnsi="PT Astra Serif"/>
          <w:sz w:val="28"/>
          <w:szCs w:val="28"/>
        </w:rPr>
        <w:br/>
        <w:t>о предоставлении социальных услуг на основании индивидуальной программы.</w:t>
      </w:r>
    </w:p>
    <w:p w:rsidR="00D60D56" w:rsidRPr="003C3E0A" w:rsidRDefault="008B15DB" w:rsidP="00DD714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5</w:t>
      </w:r>
      <w:r w:rsidR="00D60D56" w:rsidRPr="003C3E0A">
        <w:rPr>
          <w:rFonts w:ascii="PT Astra Serif" w:hAnsi="PT Astra Serif"/>
          <w:sz w:val="28"/>
          <w:szCs w:val="28"/>
        </w:rPr>
        <w:t>. Поставщик социальных услуг, претендующий на получение субсидии, должен соответствовать следующим требованиям:</w:t>
      </w:r>
    </w:p>
    <w:p w:rsidR="00D60D56" w:rsidRPr="003C3E0A" w:rsidRDefault="00D60D56" w:rsidP="00DD714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1) по состоянию на 1-е число месяца, предшествующего месяцу,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 xml:space="preserve">в котором планируется проведение </w:t>
      </w:r>
      <w:r w:rsidR="00432670" w:rsidRPr="003C3E0A">
        <w:rPr>
          <w:rFonts w:ascii="PT Astra Serif" w:hAnsi="PT Astra Serif"/>
          <w:sz w:val="28"/>
          <w:szCs w:val="28"/>
        </w:rPr>
        <w:t>конкурса</w:t>
      </w:r>
      <w:r w:rsidRPr="003C3E0A">
        <w:rPr>
          <w:rFonts w:ascii="PT Astra Serif" w:hAnsi="PT Astra Serif"/>
          <w:sz w:val="28"/>
          <w:szCs w:val="28"/>
        </w:rPr>
        <w:t>:</w:t>
      </w:r>
    </w:p>
    <w:p w:rsidR="00D60D56" w:rsidRPr="003C3E0A" w:rsidRDefault="00D60D56" w:rsidP="00DD714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51"/>
      <w:bookmarkEnd w:id="2"/>
      <w:r w:rsidRPr="003C3E0A">
        <w:rPr>
          <w:rFonts w:ascii="PT Astra Serif" w:hAnsi="PT Astra Serif"/>
          <w:sz w:val="28"/>
          <w:szCs w:val="28"/>
        </w:rPr>
        <w:t>а) поставщик социальных услуг – юридическое лицо не должен являться государственным (муниципальным) учреждением;</w:t>
      </w:r>
    </w:p>
    <w:p w:rsidR="00D60D56" w:rsidRPr="003C3E0A" w:rsidRDefault="00D60D56" w:rsidP="00DD7140">
      <w:pPr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hAnsi="PT Astra Serif"/>
          <w:sz w:val="28"/>
          <w:szCs w:val="28"/>
        </w:rPr>
        <w:t xml:space="preserve">б) поставщик социальных услуг </w:t>
      </w:r>
      <w:r w:rsidR="00585FE3" w:rsidRPr="003C3E0A">
        <w:rPr>
          <w:rFonts w:ascii="PT Astra Serif" w:hAnsi="PT Astra Serif"/>
          <w:sz w:val="28"/>
          <w:szCs w:val="28"/>
        </w:rPr>
        <w:t>должен осуществлять</w:t>
      </w:r>
      <w:r w:rsidRPr="003C3E0A">
        <w:rPr>
          <w:rFonts w:ascii="PT Astra Serif" w:hAnsi="PT Astra Serif"/>
          <w:sz w:val="28"/>
          <w:szCs w:val="28"/>
        </w:rPr>
        <w:t xml:space="preserve"> свою деятельность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на территории Ульяновской области;</w:t>
      </w:r>
    </w:p>
    <w:p w:rsidR="00D60D56" w:rsidRPr="003C3E0A" w:rsidRDefault="00D60D56" w:rsidP="00DD714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в) сведения о поставщике социальных услуг </w:t>
      </w:r>
      <w:r w:rsidR="00264CEB" w:rsidRPr="003C3E0A">
        <w:rPr>
          <w:rFonts w:ascii="PT Astra Serif" w:hAnsi="PT Astra Serif"/>
          <w:sz w:val="28"/>
          <w:szCs w:val="28"/>
        </w:rPr>
        <w:t xml:space="preserve">должны быть </w:t>
      </w:r>
      <w:r w:rsidRPr="003C3E0A">
        <w:rPr>
          <w:rFonts w:ascii="PT Astra Serif" w:hAnsi="PT Astra Serif"/>
          <w:sz w:val="28"/>
          <w:szCs w:val="28"/>
        </w:rPr>
        <w:t xml:space="preserve">внесены Министерством в реестр поставщиков социальных услуг в соответствии </w:t>
      </w:r>
      <w:r w:rsidR="00CB3C2D" w:rsidRPr="003C3E0A">
        <w:rPr>
          <w:rFonts w:ascii="PT Astra Serif" w:hAnsi="PT Astra Serif"/>
          <w:sz w:val="28"/>
          <w:szCs w:val="28"/>
        </w:rPr>
        <w:t xml:space="preserve">         </w:t>
      </w:r>
      <w:r w:rsidRPr="003C3E0A">
        <w:rPr>
          <w:rFonts w:ascii="PT Astra Serif" w:hAnsi="PT Astra Serif"/>
          <w:sz w:val="28"/>
          <w:szCs w:val="28"/>
        </w:rPr>
        <w:t xml:space="preserve">со статьёй 25 </w:t>
      </w:r>
      <w:r w:rsidR="00CF5B05" w:rsidRPr="003C3E0A">
        <w:rPr>
          <w:rFonts w:ascii="PT Astra Serif" w:hAnsi="PT Astra Serif"/>
          <w:sz w:val="28"/>
          <w:szCs w:val="28"/>
        </w:rPr>
        <w:t>Федерального закона</w:t>
      </w:r>
      <w:r w:rsidRPr="003C3E0A">
        <w:rPr>
          <w:rFonts w:ascii="PT Astra Serif" w:hAnsi="PT Astra Serif"/>
          <w:sz w:val="28"/>
          <w:szCs w:val="28"/>
        </w:rPr>
        <w:t xml:space="preserve"> № 442-ФЗ;</w:t>
      </w:r>
    </w:p>
    <w:p w:rsidR="00D60D56" w:rsidRPr="003C3E0A" w:rsidRDefault="00D60D56" w:rsidP="00DD714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53"/>
      <w:bookmarkEnd w:id="3"/>
      <w:r w:rsidRPr="003C3E0A">
        <w:rPr>
          <w:rFonts w:ascii="PT Astra Serif" w:hAnsi="PT Astra Serif"/>
          <w:sz w:val="28"/>
          <w:szCs w:val="28"/>
        </w:rPr>
        <w:t xml:space="preserve">г) у поставщика социальных услуг должна отсутствовать просроченная задолженность по возврату в областной бюджет Ульяновской области иных </w:t>
      </w:r>
      <w:r w:rsidR="00CB3C2D" w:rsidRPr="003C3E0A">
        <w:rPr>
          <w:rFonts w:ascii="PT Astra Serif" w:hAnsi="PT Astra Serif"/>
          <w:sz w:val="28"/>
          <w:szCs w:val="28"/>
        </w:rPr>
        <w:t xml:space="preserve">субсидий, </w:t>
      </w:r>
      <w:proofErr w:type="gramStart"/>
      <w:r w:rsidR="00CB3C2D" w:rsidRPr="003C3E0A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3C3E0A">
        <w:rPr>
          <w:rFonts w:ascii="PT Astra Serif" w:hAnsi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D60D56" w:rsidRPr="003C3E0A" w:rsidRDefault="00D60D56" w:rsidP="00DD714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3E0A">
        <w:rPr>
          <w:rFonts w:ascii="PT Astra Serif" w:hAnsi="PT Astra Serif"/>
          <w:sz w:val="28"/>
          <w:szCs w:val="28"/>
        </w:rPr>
        <w:t xml:space="preserve">д) </w:t>
      </w:r>
      <w:r w:rsidR="00BF04B4" w:rsidRPr="003C3E0A">
        <w:rPr>
          <w:rFonts w:ascii="PT Astra Serif" w:hAnsi="PT Astra Serif"/>
          <w:sz w:val="28"/>
          <w:szCs w:val="28"/>
        </w:rPr>
        <w:t>в отношении поставщика социальных услуг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поставщик социальных услуг – юридическое лицо не должен находиться в процессе реорганизации</w:t>
      </w:r>
      <w:r w:rsidR="00DD7140">
        <w:rPr>
          <w:rFonts w:ascii="PT Astra Serif" w:hAnsi="PT Astra Serif"/>
          <w:sz w:val="28"/>
          <w:szCs w:val="28"/>
        </w:rPr>
        <w:t xml:space="preserve"> </w:t>
      </w:r>
      <w:r w:rsidR="00BF04B4" w:rsidRPr="003C3E0A">
        <w:rPr>
          <w:rFonts w:ascii="PT Astra Serif" w:hAnsi="PT Astra Serif"/>
          <w:sz w:val="28"/>
          <w:szCs w:val="28"/>
        </w:rPr>
        <w:t xml:space="preserve">(за исключением реорганизации в форме присоединения к нему другого юридического лица) </w:t>
      </w:r>
      <w:r w:rsidR="00DD7140">
        <w:rPr>
          <w:rFonts w:ascii="PT Astra Serif" w:hAnsi="PT Astra Serif"/>
          <w:sz w:val="28"/>
          <w:szCs w:val="28"/>
        </w:rPr>
        <w:br/>
      </w:r>
      <w:r w:rsidR="00BF04B4" w:rsidRPr="003C3E0A">
        <w:rPr>
          <w:rFonts w:ascii="PT Astra Serif" w:hAnsi="PT Astra Serif"/>
          <w:sz w:val="28"/>
          <w:szCs w:val="28"/>
        </w:rPr>
        <w:t>или ликвидации, а поставщик социальных услуг – индивидуальный</w:t>
      </w:r>
      <w:proofErr w:type="gramEnd"/>
      <w:r w:rsidR="00BF04B4" w:rsidRPr="003C3E0A">
        <w:rPr>
          <w:rFonts w:ascii="PT Astra Serif" w:hAnsi="PT Astra Serif"/>
          <w:sz w:val="28"/>
          <w:szCs w:val="28"/>
        </w:rPr>
        <w:t xml:space="preserve"> предприниматель не должен прекратить деятельность</w:t>
      </w:r>
      <w:r w:rsidR="00DD7140">
        <w:rPr>
          <w:rFonts w:ascii="PT Astra Serif" w:hAnsi="PT Astra Serif"/>
          <w:sz w:val="28"/>
          <w:szCs w:val="28"/>
        </w:rPr>
        <w:t xml:space="preserve"> </w:t>
      </w:r>
      <w:r w:rsidR="00BF04B4" w:rsidRPr="003C3E0A">
        <w:rPr>
          <w:rFonts w:ascii="PT Astra Serif" w:hAnsi="PT Astra Serif"/>
          <w:sz w:val="28"/>
          <w:szCs w:val="28"/>
        </w:rPr>
        <w:t>в качестве индивидуального предпринимателя</w:t>
      </w:r>
      <w:r w:rsidRPr="003C3E0A">
        <w:rPr>
          <w:rFonts w:ascii="PT Astra Serif" w:hAnsi="PT Astra Serif"/>
          <w:sz w:val="28"/>
          <w:szCs w:val="28"/>
        </w:rPr>
        <w:t>;</w:t>
      </w:r>
    </w:p>
    <w:p w:rsidR="001D1C7C" w:rsidRPr="003C3E0A" w:rsidRDefault="001D1C7C" w:rsidP="00DA2BD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3E0A">
        <w:rPr>
          <w:rFonts w:ascii="PT Astra Serif" w:hAnsi="PT Astra Serif"/>
          <w:sz w:val="28"/>
          <w:szCs w:val="28"/>
        </w:rPr>
        <w:t>е) поставщик социальных услуг не должен находиться в реестре недобросовестных поставщиков (подрядчиков, исполнителей) в связи</w:t>
      </w:r>
      <w:r w:rsidR="00CB3C2D" w:rsidRPr="003C3E0A">
        <w:rPr>
          <w:rFonts w:ascii="PT Astra Serif" w:hAnsi="PT Astra Serif"/>
          <w:sz w:val="28"/>
          <w:szCs w:val="28"/>
        </w:rPr>
        <w:t xml:space="preserve"> с отказом от исполнения заключё</w:t>
      </w:r>
      <w:r w:rsidRPr="003C3E0A">
        <w:rPr>
          <w:rFonts w:ascii="PT Astra Serif" w:hAnsi="PT Astra Serif"/>
          <w:sz w:val="28"/>
          <w:szCs w:val="28"/>
        </w:rPr>
        <w:t xml:space="preserve">нных государственных (муниципальных) контрактов </w:t>
      </w:r>
      <w:r w:rsidR="00CB3C2D" w:rsidRPr="003C3E0A">
        <w:rPr>
          <w:rFonts w:ascii="PT Astra Serif" w:hAnsi="PT Astra Serif"/>
          <w:sz w:val="28"/>
          <w:szCs w:val="28"/>
        </w:rPr>
        <w:t xml:space="preserve">     </w:t>
      </w:r>
      <w:r w:rsidRPr="003C3E0A">
        <w:rPr>
          <w:rFonts w:ascii="PT Astra Serif" w:hAnsi="PT Astra Serif"/>
          <w:sz w:val="28"/>
          <w:szCs w:val="28"/>
        </w:rPr>
        <w:t>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</w:t>
      </w:r>
      <w:r w:rsidR="003331B4">
        <w:rPr>
          <w:rFonts w:ascii="PT Astra Serif" w:hAnsi="PT Astra Serif"/>
          <w:sz w:val="28"/>
          <w:szCs w:val="28"/>
        </w:rPr>
        <w:t>я</w:t>
      </w:r>
      <w:r w:rsidRPr="003C3E0A">
        <w:rPr>
          <w:rFonts w:ascii="PT Astra Serif" w:hAnsi="PT Astra Serif"/>
          <w:sz w:val="28"/>
          <w:szCs w:val="28"/>
        </w:rPr>
        <w:t xml:space="preserve"> иностранными государствами, государственными объединениями</w:t>
      </w:r>
      <w:proofErr w:type="gramEnd"/>
      <w:r w:rsidRPr="003C3E0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C3E0A">
        <w:rPr>
          <w:rFonts w:ascii="PT Astra Serif" w:hAnsi="PT Astra Serif"/>
          <w:sz w:val="28"/>
          <w:szCs w:val="28"/>
        </w:rPr>
        <w:t>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A91F6C" w:rsidRPr="003C3E0A">
        <w:rPr>
          <w:rFonts w:ascii="PT Astra Serif" w:hAnsi="PT Astra Serif"/>
          <w:sz w:val="28"/>
          <w:szCs w:val="28"/>
        </w:rPr>
        <w:t>;</w:t>
      </w:r>
      <w:r w:rsidRPr="003C3E0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F04B4" w:rsidRPr="003C3E0A" w:rsidRDefault="001D1C7C" w:rsidP="00DA2BD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ж</w:t>
      </w:r>
      <w:r w:rsidR="00BF04B4" w:rsidRPr="003C3E0A">
        <w:rPr>
          <w:rFonts w:ascii="PT Astra Serif" w:hAnsi="PT Astra Serif"/>
          <w:sz w:val="28"/>
          <w:szCs w:val="28"/>
        </w:rPr>
        <w:t xml:space="preserve">) поставщик социальных услуг не должен находиться в перечне организаций и физических лиц, в отношении которых имеются сведения </w:t>
      </w:r>
      <w:r w:rsidR="00CB3C2D" w:rsidRPr="003C3E0A">
        <w:rPr>
          <w:rFonts w:ascii="PT Astra Serif" w:hAnsi="PT Astra Serif"/>
          <w:sz w:val="28"/>
          <w:szCs w:val="28"/>
        </w:rPr>
        <w:t xml:space="preserve">          </w:t>
      </w:r>
      <w:r w:rsidR="00BF04B4" w:rsidRPr="003C3E0A">
        <w:rPr>
          <w:rFonts w:ascii="PT Astra Serif" w:hAnsi="PT Astra Serif"/>
          <w:sz w:val="28"/>
          <w:szCs w:val="28"/>
        </w:rPr>
        <w:t xml:space="preserve">об их причастности к экстремистской деятельности или терроризму, либо </w:t>
      </w:r>
      <w:r w:rsidR="00A91F6C" w:rsidRPr="003C3E0A">
        <w:rPr>
          <w:rFonts w:ascii="PT Astra Serif" w:hAnsi="PT Astra Serif"/>
          <w:sz w:val="28"/>
          <w:szCs w:val="28"/>
        </w:rPr>
        <w:br/>
      </w:r>
      <w:r w:rsidR="00BF04B4" w:rsidRPr="003C3E0A">
        <w:rPr>
          <w:rFonts w:ascii="PT Astra Serif" w:hAnsi="PT Astra Serif"/>
          <w:sz w:val="28"/>
          <w:szCs w:val="28"/>
        </w:rPr>
        <w:t>в перечне организаций и физических лиц, в отношении которых имеются сведения об их причастности к распространен</w:t>
      </w:r>
      <w:r w:rsidRPr="003C3E0A">
        <w:rPr>
          <w:rFonts w:ascii="PT Astra Serif" w:hAnsi="PT Astra Serif"/>
          <w:sz w:val="28"/>
          <w:szCs w:val="28"/>
        </w:rPr>
        <w:t>ию оружия массового уничтожения;</w:t>
      </w:r>
    </w:p>
    <w:p w:rsidR="00D60D56" w:rsidRPr="003C3E0A" w:rsidRDefault="001D1C7C" w:rsidP="00DA2BD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з</w:t>
      </w:r>
      <w:r w:rsidR="00D60D56" w:rsidRPr="003C3E0A">
        <w:rPr>
          <w:rFonts w:ascii="PT Astra Serif" w:hAnsi="PT Astra Serif"/>
          <w:sz w:val="28"/>
          <w:szCs w:val="28"/>
        </w:rPr>
        <w:t>) поставщик социальных услуг не должен получать средства областного бюджета Ульяновской области в соответствии с иными нормативными правовыми актами Ульяновской области на цели, указанные</w:t>
      </w:r>
      <w:r w:rsidR="00D60D56" w:rsidRPr="003C3E0A">
        <w:rPr>
          <w:rFonts w:ascii="PT Astra Serif" w:hAnsi="PT Astra Serif"/>
          <w:sz w:val="28"/>
          <w:szCs w:val="28"/>
        </w:rPr>
        <w:br/>
        <w:t>в пункте 1 настоящих Правил;</w:t>
      </w:r>
    </w:p>
    <w:p w:rsidR="00D60D56" w:rsidRPr="003C3E0A" w:rsidRDefault="001D1C7C" w:rsidP="00DA2BD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и</w:t>
      </w:r>
      <w:r w:rsidR="00D60D56" w:rsidRPr="003C3E0A">
        <w:rPr>
          <w:rFonts w:ascii="PT Astra Serif" w:hAnsi="PT Astra Serif"/>
          <w:sz w:val="28"/>
          <w:szCs w:val="28"/>
        </w:rPr>
        <w:t>) поставщику социальных услуг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он считается подвергнутым указанному административному наказанию, не истёк;</w:t>
      </w:r>
    </w:p>
    <w:p w:rsidR="00D60D56" w:rsidRPr="003C3E0A" w:rsidRDefault="001D1C7C" w:rsidP="00DA2BD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3E0A">
        <w:rPr>
          <w:rFonts w:ascii="PT Astra Serif" w:hAnsi="PT Astra Serif"/>
          <w:sz w:val="28"/>
          <w:szCs w:val="28"/>
        </w:rPr>
        <w:t>к</w:t>
      </w:r>
      <w:r w:rsidR="00D60D56" w:rsidRPr="003C3E0A">
        <w:rPr>
          <w:rFonts w:ascii="PT Astra Serif" w:hAnsi="PT Astra Serif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 – юридического лица либо о поставщике социальных услуг – индивидуальном предпринимателе;</w:t>
      </w:r>
      <w:proofErr w:type="gramEnd"/>
    </w:p>
    <w:p w:rsidR="00D60D56" w:rsidRPr="003C3E0A" w:rsidRDefault="001D1C7C" w:rsidP="00DA2BD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63"/>
      <w:bookmarkEnd w:id="4"/>
      <w:r w:rsidRPr="003C3E0A">
        <w:rPr>
          <w:rFonts w:ascii="PT Astra Serif" w:hAnsi="PT Astra Serif"/>
          <w:sz w:val="28"/>
          <w:szCs w:val="28"/>
        </w:rPr>
        <w:t>л</w:t>
      </w:r>
      <w:r w:rsidR="00D60D56" w:rsidRPr="003C3E0A">
        <w:rPr>
          <w:rFonts w:ascii="PT Astra Serif" w:hAnsi="PT Astra Serif"/>
          <w:sz w:val="28"/>
          <w:szCs w:val="28"/>
        </w:rPr>
        <w:t xml:space="preserve">) поставщик социальных услуг – юридическое лицо не должен являться российским юридическим лицом, в уставном (складочном) капитале которого доля </w:t>
      </w:r>
      <w:r w:rsidR="00051826" w:rsidRPr="003C3E0A">
        <w:rPr>
          <w:rFonts w:ascii="PT Astra Serif" w:hAnsi="PT Astra Serif"/>
          <w:sz w:val="28"/>
          <w:szCs w:val="28"/>
        </w:rPr>
        <w:t xml:space="preserve">прямого или косвенного (через третьих лиц) </w:t>
      </w:r>
      <w:r w:rsidR="00D60D56" w:rsidRPr="003C3E0A">
        <w:rPr>
          <w:rFonts w:ascii="PT Astra Serif" w:hAnsi="PT Astra Serif"/>
          <w:sz w:val="28"/>
          <w:szCs w:val="28"/>
        </w:rPr>
        <w:t xml:space="preserve">участия </w:t>
      </w:r>
      <w:r w:rsidR="00051826" w:rsidRPr="003C3E0A">
        <w:rPr>
          <w:rFonts w:ascii="PT Astra Serif" w:hAnsi="PT Astra Serif"/>
          <w:sz w:val="28"/>
          <w:szCs w:val="28"/>
        </w:rPr>
        <w:t xml:space="preserve">офшорных компаний в совокупности превышает 25 процентов (если иное не предусмотрено законодательством </w:t>
      </w:r>
      <w:r w:rsidR="00CB3C2D" w:rsidRPr="003C3E0A">
        <w:rPr>
          <w:rFonts w:ascii="PT Astra Serif" w:hAnsi="PT Astra Serif"/>
          <w:sz w:val="28"/>
          <w:szCs w:val="28"/>
        </w:rPr>
        <w:t xml:space="preserve">Российской Федерации). </w:t>
      </w:r>
      <w:proofErr w:type="gramStart"/>
      <w:r w:rsidR="00CB3C2D" w:rsidRPr="003C3E0A">
        <w:rPr>
          <w:rFonts w:ascii="PT Astra Serif" w:hAnsi="PT Astra Serif"/>
          <w:sz w:val="28"/>
          <w:szCs w:val="28"/>
        </w:rPr>
        <w:t>При расчё</w:t>
      </w:r>
      <w:r w:rsidR="00051826" w:rsidRPr="003C3E0A">
        <w:rPr>
          <w:rFonts w:ascii="PT Astra Serif" w:hAnsi="PT Astra Serif"/>
          <w:sz w:val="28"/>
          <w:szCs w:val="28"/>
        </w:rPr>
        <w:t xml:space="preserve">те доли участия офшорных компаний в капитале </w:t>
      </w:r>
      <w:r w:rsidR="00283DBB" w:rsidRPr="003C3E0A">
        <w:rPr>
          <w:rFonts w:ascii="PT Astra Serif" w:hAnsi="PT Astra Serif"/>
          <w:sz w:val="28"/>
          <w:szCs w:val="28"/>
        </w:rPr>
        <w:t>поставщика социальных услуг</w:t>
      </w:r>
      <w:r w:rsidR="00051826" w:rsidRPr="003C3E0A">
        <w:rPr>
          <w:rFonts w:ascii="PT Astra Serif" w:hAnsi="PT Astra Serif"/>
          <w:sz w:val="28"/>
          <w:szCs w:val="28"/>
        </w:rPr>
        <w:t xml:space="preserve">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</w:t>
      </w:r>
      <w:r w:rsidR="00AD436F" w:rsidRPr="003C3E0A">
        <w:rPr>
          <w:rFonts w:ascii="PT Astra Serif" w:hAnsi="PT Astra Serif"/>
          <w:sz w:val="28"/>
          <w:szCs w:val="28"/>
        </w:rPr>
        <w:t>указанны</w:t>
      </w:r>
      <w:r w:rsidR="003331B4">
        <w:rPr>
          <w:rFonts w:ascii="PT Astra Serif" w:hAnsi="PT Astra Serif"/>
          <w:sz w:val="28"/>
          <w:szCs w:val="28"/>
        </w:rPr>
        <w:t>х</w:t>
      </w:r>
      <w:proofErr w:type="gramEnd"/>
      <w:r w:rsidR="003331B4">
        <w:rPr>
          <w:rFonts w:ascii="PT Astra Serif" w:hAnsi="PT Astra Serif"/>
          <w:sz w:val="28"/>
          <w:szCs w:val="28"/>
        </w:rPr>
        <w:t xml:space="preserve"> публичных акционерных обществ;</w:t>
      </w:r>
    </w:p>
    <w:p w:rsidR="00CF5B05" w:rsidRPr="003C3E0A" w:rsidRDefault="00D60D56" w:rsidP="00C403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2) </w:t>
      </w:r>
      <w:r w:rsidR="00CF5B05" w:rsidRPr="003C3E0A">
        <w:rPr>
          <w:rFonts w:ascii="PT Astra Serif" w:hAnsi="PT Astra Serif"/>
          <w:sz w:val="28"/>
          <w:szCs w:val="28"/>
        </w:rPr>
        <w:t>по состоянию на дату, которая предшествует дате начала проведения конкурса не более чем на 30 календарных дней</w:t>
      </w:r>
      <w:r w:rsidR="00264CEB" w:rsidRPr="003C3E0A">
        <w:rPr>
          <w:rFonts w:ascii="PT Astra Serif" w:hAnsi="PT Astra Serif"/>
          <w:sz w:val="28"/>
          <w:szCs w:val="28"/>
        </w:rPr>
        <w:t>, у поставщика социальных услуг должна отсутствовать неисполненная обязанность по уплате налогов, сборов, страховых взносов, пен</w:t>
      </w:r>
      <w:r w:rsidR="003331B4">
        <w:rPr>
          <w:rFonts w:ascii="PT Astra Serif" w:hAnsi="PT Astra Serif"/>
          <w:sz w:val="28"/>
          <w:szCs w:val="28"/>
        </w:rPr>
        <w:t>е</w:t>
      </w:r>
      <w:r w:rsidR="00264CEB" w:rsidRPr="003C3E0A">
        <w:rPr>
          <w:rFonts w:ascii="PT Astra Serif" w:hAnsi="PT Astra Serif"/>
          <w:sz w:val="28"/>
          <w:szCs w:val="28"/>
        </w:rPr>
        <w:t xml:space="preserve">й, штрафов, процентов, подлежащих уплате </w:t>
      </w:r>
      <w:r w:rsidR="00A91F6C" w:rsidRPr="003C3E0A">
        <w:rPr>
          <w:rFonts w:ascii="PT Astra Serif" w:hAnsi="PT Astra Serif"/>
          <w:sz w:val="28"/>
          <w:szCs w:val="28"/>
        </w:rPr>
        <w:br/>
      </w:r>
      <w:r w:rsidR="00264CEB" w:rsidRPr="003C3E0A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о налогах и сборах</w:t>
      </w:r>
      <w:r w:rsidR="00C42466">
        <w:rPr>
          <w:rFonts w:ascii="PT Astra Serif" w:hAnsi="PT Astra Serif"/>
          <w:sz w:val="28"/>
          <w:szCs w:val="28"/>
        </w:rPr>
        <w:t>.</w:t>
      </w:r>
    </w:p>
    <w:p w:rsidR="00FF345A" w:rsidRPr="003C3E0A" w:rsidRDefault="008F1B2C" w:rsidP="00C403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6</w:t>
      </w:r>
      <w:r w:rsidR="004E5CFB" w:rsidRPr="003C3E0A">
        <w:rPr>
          <w:rFonts w:ascii="PT Astra Serif" w:hAnsi="PT Astra Serif"/>
          <w:sz w:val="28"/>
          <w:szCs w:val="28"/>
        </w:rPr>
        <w:t xml:space="preserve">. </w:t>
      </w:r>
      <w:bookmarkStart w:id="5" w:name="p65"/>
      <w:bookmarkEnd w:id="5"/>
      <w:r w:rsidR="008B15DB" w:rsidRPr="003C3E0A">
        <w:rPr>
          <w:rFonts w:ascii="PT Astra Serif" w:hAnsi="PT Astra Serif"/>
          <w:sz w:val="28"/>
          <w:szCs w:val="28"/>
        </w:rPr>
        <w:t>Объявление о проведении конкурса (далее – объявление) размещается Министерством на едином портале, а также на официальном сайте Министерства в информационно-телекоммуникационной сети «Интернет» (далее – официальный сайт) не позднее 5 рабочих дней со дня принятия</w:t>
      </w:r>
      <w:r w:rsidR="00432670" w:rsidRPr="003C3E0A">
        <w:rPr>
          <w:rFonts w:ascii="PT Astra Serif" w:hAnsi="PT Astra Serif"/>
          <w:sz w:val="28"/>
          <w:szCs w:val="28"/>
        </w:rPr>
        <w:t xml:space="preserve"> Министерством решения</w:t>
      </w:r>
      <w:r w:rsidR="008B15DB" w:rsidRPr="003C3E0A">
        <w:rPr>
          <w:rFonts w:ascii="PT Astra Serif" w:hAnsi="PT Astra Serif"/>
          <w:sz w:val="28"/>
          <w:szCs w:val="28"/>
        </w:rPr>
        <w:t xml:space="preserve"> о проведении конкурса. В объявлении должны быть указаны:</w:t>
      </w:r>
    </w:p>
    <w:p w:rsidR="00FF345A" w:rsidRPr="003C3E0A" w:rsidRDefault="00FF345A" w:rsidP="00C403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1) дата </w:t>
      </w:r>
      <w:r w:rsidR="005E6DA1" w:rsidRPr="003C3E0A">
        <w:rPr>
          <w:rFonts w:ascii="PT Astra Serif" w:hAnsi="PT Astra Serif"/>
          <w:sz w:val="28"/>
          <w:szCs w:val="28"/>
        </w:rPr>
        <w:t xml:space="preserve">начала и окончания </w:t>
      </w:r>
      <w:r w:rsidR="00264CEB" w:rsidRPr="003C3E0A">
        <w:rPr>
          <w:rFonts w:ascii="PT Astra Serif" w:hAnsi="PT Astra Serif"/>
          <w:sz w:val="28"/>
          <w:szCs w:val="28"/>
        </w:rPr>
        <w:t xml:space="preserve">срока </w:t>
      </w:r>
      <w:r w:rsidR="005E6DA1" w:rsidRPr="003C3E0A">
        <w:rPr>
          <w:rFonts w:ascii="PT Astra Serif" w:hAnsi="PT Astra Serif"/>
          <w:sz w:val="28"/>
          <w:szCs w:val="28"/>
        </w:rPr>
        <w:t>приё</w:t>
      </w:r>
      <w:r w:rsidRPr="003C3E0A">
        <w:rPr>
          <w:rFonts w:ascii="PT Astra Serif" w:hAnsi="PT Astra Serif"/>
          <w:sz w:val="28"/>
          <w:szCs w:val="28"/>
        </w:rPr>
        <w:t>ма заявок</w:t>
      </w:r>
      <w:r w:rsidR="00876BB5" w:rsidRPr="003C3E0A">
        <w:rPr>
          <w:rFonts w:ascii="PT Astra Serif" w:hAnsi="PT Astra Serif"/>
          <w:sz w:val="28"/>
          <w:szCs w:val="28"/>
        </w:rPr>
        <w:t xml:space="preserve"> об участии в конкурсе (далее – заявк</w:t>
      </w:r>
      <w:r w:rsidR="003331B4">
        <w:rPr>
          <w:rFonts w:ascii="PT Astra Serif" w:hAnsi="PT Astra Serif"/>
          <w:sz w:val="28"/>
          <w:szCs w:val="28"/>
        </w:rPr>
        <w:t>и</w:t>
      </w:r>
      <w:r w:rsidR="00876BB5" w:rsidRPr="003C3E0A">
        <w:rPr>
          <w:rFonts w:ascii="PT Astra Serif" w:hAnsi="PT Astra Serif"/>
          <w:sz w:val="28"/>
          <w:szCs w:val="28"/>
        </w:rPr>
        <w:t>)</w:t>
      </w:r>
      <w:r w:rsidR="00A91F6C" w:rsidRPr="003C3E0A">
        <w:rPr>
          <w:rFonts w:ascii="PT Astra Serif" w:hAnsi="PT Astra Serif"/>
          <w:sz w:val="28"/>
          <w:szCs w:val="28"/>
        </w:rPr>
        <w:t>,</w:t>
      </w:r>
      <w:r w:rsidR="005E6DA1" w:rsidRPr="003C3E0A">
        <w:rPr>
          <w:rFonts w:ascii="PT Astra Serif" w:hAnsi="PT Astra Serif"/>
          <w:sz w:val="28"/>
          <w:szCs w:val="28"/>
        </w:rPr>
        <w:t xml:space="preserve"> </w:t>
      </w:r>
      <w:r w:rsidR="00264CEB" w:rsidRPr="003C3E0A">
        <w:rPr>
          <w:rFonts w:ascii="PT Astra Serif" w:hAnsi="PT Astra Serif"/>
          <w:sz w:val="28"/>
          <w:szCs w:val="28"/>
        </w:rPr>
        <w:t>продолжительность которого</w:t>
      </w:r>
      <w:r w:rsidRPr="003C3E0A">
        <w:rPr>
          <w:rFonts w:ascii="PT Astra Serif" w:hAnsi="PT Astra Serif"/>
          <w:sz w:val="28"/>
          <w:szCs w:val="28"/>
        </w:rPr>
        <w:t xml:space="preserve"> не может быть </w:t>
      </w:r>
      <w:r w:rsidR="00264CEB" w:rsidRPr="003C3E0A">
        <w:rPr>
          <w:rFonts w:ascii="PT Astra Serif" w:hAnsi="PT Astra Serif"/>
          <w:sz w:val="28"/>
          <w:szCs w:val="28"/>
        </w:rPr>
        <w:t xml:space="preserve">меньше </w:t>
      </w:r>
      <w:r w:rsidR="00DA2BD6">
        <w:rPr>
          <w:rFonts w:ascii="PT Astra Serif" w:hAnsi="PT Astra Serif"/>
          <w:sz w:val="28"/>
          <w:szCs w:val="28"/>
        </w:rPr>
        <w:br/>
      </w:r>
      <w:r w:rsidR="00264CEB" w:rsidRPr="003C3E0A">
        <w:rPr>
          <w:rFonts w:ascii="PT Astra Serif" w:hAnsi="PT Astra Serif"/>
          <w:sz w:val="28"/>
          <w:szCs w:val="28"/>
        </w:rPr>
        <w:t>30</w:t>
      </w:r>
      <w:r w:rsidRPr="003C3E0A">
        <w:rPr>
          <w:rFonts w:ascii="PT Astra Serif" w:hAnsi="PT Astra Serif"/>
          <w:sz w:val="28"/>
          <w:szCs w:val="28"/>
        </w:rPr>
        <w:t xml:space="preserve"> кал</w:t>
      </w:r>
      <w:r w:rsidR="00C82C70" w:rsidRPr="003C3E0A">
        <w:rPr>
          <w:rFonts w:ascii="PT Astra Serif" w:hAnsi="PT Astra Serif"/>
          <w:sz w:val="28"/>
          <w:szCs w:val="28"/>
        </w:rPr>
        <w:t>ендарн</w:t>
      </w:r>
      <w:r w:rsidR="00264CEB" w:rsidRPr="003C3E0A">
        <w:rPr>
          <w:rFonts w:ascii="PT Astra Serif" w:hAnsi="PT Astra Serif"/>
          <w:sz w:val="28"/>
          <w:szCs w:val="28"/>
        </w:rPr>
        <w:t>ых дней, следующих</w:t>
      </w:r>
      <w:r w:rsidR="00C82C70" w:rsidRPr="003C3E0A">
        <w:rPr>
          <w:rFonts w:ascii="PT Astra Serif" w:hAnsi="PT Astra Serif"/>
          <w:sz w:val="28"/>
          <w:szCs w:val="28"/>
        </w:rPr>
        <w:t xml:space="preserve"> за днё</w:t>
      </w:r>
      <w:r w:rsidRPr="003C3E0A">
        <w:rPr>
          <w:rFonts w:ascii="PT Astra Serif" w:hAnsi="PT Astra Serif"/>
          <w:sz w:val="28"/>
          <w:szCs w:val="28"/>
        </w:rPr>
        <w:t>м разм</w:t>
      </w:r>
      <w:r w:rsidR="00264CEB" w:rsidRPr="003C3E0A">
        <w:rPr>
          <w:rFonts w:ascii="PT Astra Serif" w:hAnsi="PT Astra Serif"/>
          <w:sz w:val="28"/>
          <w:szCs w:val="28"/>
        </w:rPr>
        <w:t>ещения объявления;</w:t>
      </w:r>
    </w:p>
    <w:p w:rsidR="008B15DB" w:rsidRPr="003C3E0A" w:rsidRDefault="008B15DB" w:rsidP="00C403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2) наименование, место нахождения, почтовый адрес, адрес электронной почты Министерства;</w:t>
      </w:r>
    </w:p>
    <w:p w:rsidR="008B15DB" w:rsidRPr="003C3E0A" w:rsidRDefault="008B15DB" w:rsidP="00C403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3) результаты предоставления субсидии в соответствии с пунктом </w:t>
      </w:r>
      <w:r w:rsidR="003331B4">
        <w:rPr>
          <w:rFonts w:ascii="PT Astra Serif" w:hAnsi="PT Astra Serif"/>
          <w:sz w:val="28"/>
          <w:szCs w:val="28"/>
        </w:rPr>
        <w:t>30</w:t>
      </w:r>
      <w:r w:rsidR="00992151" w:rsidRPr="003C3E0A">
        <w:rPr>
          <w:rFonts w:ascii="PT Astra Serif" w:hAnsi="PT Astra Serif"/>
          <w:sz w:val="28"/>
          <w:szCs w:val="28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t>настоящих Правил;</w:t>
      </w:r>
    </w:p>
    <w:p w:rsidR="008B15DB" w:rsidRPr="003C3E0A" w:rsidRDefault="008B15DB" w:rsidP="00C403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4) указатель страниц </w:t>
      </w:r>
      <w:r w:rsidR="00910FF0" w:rsidRPr="003C3E0A">
        <w:rPr>
          <w:rFonts w:ascii="PT Astra Serif" w:hAnsi="PT Astra Serif"/>
          <w:sz w:val="28"/>
          <w:szCs w:val="28"/>
        </w:rPr>
        <w:t xml:space="preserve">официального </w:t>
      </w:r>
      <w:r w:rsidRPr="003C3E0A">
        <w:rPr>
          <w:rFonts w:ascii="PT Astra Serif" w:hAnsi="PT Astra Serif"/>
          <w:sz w:val="28"/>
          <w:szCs w:val="28"/>
        </w:rPr>
        <w:t xml:space="preserve">сайта, на котором </w:t>
      </w:r>
      <w:r w:rsidR="00A91F6C" w:rsidRPr="003C3E0A">
        <w:rPr>
          <w:rFonts w:ascii="PT Astra Serif" w:hAnsi="PT Astra Serif"/>
          <w:sz w:val="28"/>
          <w:szCs w:val="28"/>
        </w:rPr>
        <w:t xml:space="preserve">осуществляется </w:t>
      </w:r>
      <w:r w:rsidRPr="003C3E0A">
        <w:rPr>
          <w:rFonts w:ascii="PT Astra Serif" w:hAnsi="PT Astra Serif"/>
          <w:sz w:val="28"/>
          <w:szCs w:val="28"/>
        </w:rPr>
        <w:t>проведение конкурса;</w:t>
      </w:r>
    </w:p>
    <w:p w:rsidR="00CB3C2D" w:rsidRPr="003C3E0A" w:rsidRDefault="00A91F6C" w:rsidP="00C403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5) требования к поставщику</w:t>
      </w:r>
      <w:r w:rsidR="008B15DB" w:rsidRPr="003C3E0A">
        <w:rPr>
          <w:rFonts w:ascii="PT Astra Serif" w:hAnsi="PT Astra Serif"/>
          <w:sz w:val="28"/>
          <w:szCs w:val="28"/>
        </w:rPr>
        <w:t xml:space="preserve"> социальных услуг, </w:t>
      </w:r>
      <w:r w:rsidRPr="003C3E0A">
        <w:rPr>
          <w:rFonts w:ascii="PT Astra Serif" w:hAnsi="PT Astra Serif"/>
          <w:sz w:val="28"/>
          <w:szCs w:val="28"/>
        </w:rPr>
        <w:t xml:space="preserve">претендующему </w:t>
      </w:r>
      <w:r w:rsidRPr="003C3E0A">
        <w:rPr>
          <w:rFonts w:ascii="PT Astra Serif" w:hAnsi="PT Astra Serif"/>
          <w:sz w:val="28"/>
          <w:szCs w:val="28"/>
        </w:rPr>
        <w:br/>
        <w:t xml:space="preserve">на получение субсидии, </w:t>
      </w:r>
      <w:r w:rsidR="008B15DB" w:rsidRPr="003C3E0A">
        <w:rPr>
          <w:rFonts w:ascii="PT Astra Serif" w:hAnsi="PT Astra Serif"/>
          <w:sz w:val="28"/>
          <w:szCs w:val="28"/>
        </w:rPr>
        <w:t>установленные пунктом</w:t>
      </w:r>
      <w:r w:rsidR="00910FF0" w:rsidRPr="003C3E0A">
        <w:rPr>
          <w:rFonts w:ascii="PT Astra Serif" w:hAnsi="PT Astra Serif"/>
          <w:sz w:val="28"/>
          <w:szCs w:val="28"/>
        </w:rPr>
        <w:t xml:space="preserve"> </w:t>
      </w:r>
      <w:r w:rsidR="00101A4A" w:rsidRPr="003C3E0A">
        <w:rPr>
          <w:rFonts w:ascii="PT Astra Serif" w:hAnsi="PT Astra Serif"/>
          <w:sz w:val="28"/>
          <w:szCs w:val="28"/>
        </w:rPr>
        <w:t>5</w:t>
      </w:r>
      <w:r w:rsidR="008B15DB" w:rsidRPr="003C3E0A">
        <w:rPr>
          <w:rFonts w:ascii="PT Astra Serif" w:hAnsi="PT Astra Serif"/>
          <w:sz w:val="28"/>
          <w:szCs w:val="28"/>
        </w:rPr>
        <w:t xml:space="preserve"> настоящих Правил</w:t>
      </w:r>
      <w:r w:rsidR="000712E9" w:rsidRPr="003C3E0A">
        <w:rPr>
          <w:rFonts w:ascii="PT Astra Serif" w:hAnsi="PT Astra Serif"/>
          <w:sz w:val="28"/>
          <w:szCs w:val="28"/>
        </w:rPr>
        <w:t>,</w:t>
      </w:r>
      <w:r w:rsidR="008B15DB" w:rsidRPr="003C3E0A">
        <w:rPr>
          <w:rFonts w:ascii="PT Astra Serif" w:hAnsi="PT Astra Serif"/>
          <w:sz w:val="28"/>
          <w:szCs w:val="28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br/>
      </w:r>
      <w:r w:rsidR="008B15DB" w:rsidRPr="003C3E0A">
        <w:rPr>
          <w:rFonts w:ascii="PT Astra Serif" w:hAnsi="PT Astra Serif"/>
          <w:sz w:val="28"/>
          <w:szCs w:val="28"/>
        </w:rPr>
        <w:t>и перечень докумен</w:t>
      </w:r>
      <w:r w:rsidRPr="003C3E0A">
        <w:rPr>
          <w:rFonts w:ascii="PT Astra Serif" w:hAnsi="PT Astra Serif"/>
          <w:sz w:val="28"/>
          <w:szCs w:val="28"/>
        </w:rPr>
        <w:t>тов, представляемых поставщиком</w:t>
      </w:r>
      <w:r w:rsidR="008B15DB" w:rsidRPr="003C3E0A">
        <w:rPr>
          <w:rFonts w:ascii="PT Astra Serif" w:hAnsi="PT Astra Serif"/>
          <w:sz w:val="28"/>
          <w:szCs w:val="28"/>
        </w:rPr>
        <w:t xml:space="preserve"> социальных услуг </w:t>
      </w:r>
      <w:r w:rsidRPr="003C3E0A">
        <w:rPr>
          <w:rFonts w:ascii="PT Astra Serif" w:hAnsi="PT Astra Serif"/>
          <w:sz w:val="28"/>
          <w:szCs w:val="28"/>
        </w:rPr>
        <w:br/>
      </w:r>
      <w:r w:rsidR="000E3B7E">
        <w:rPr>
          <w:rFonts w:ascii="PT Astra Serif" w:hAnsi="PT Astra Serif"/>
          <w:sz w:val="28"/>
          <w:szCs w:val="28"/>
        </w:rPr>
        <w:t>для подтверждения его</w:t>
      </w:r>
      <w:r w:rsidR="008B15DB" w:rsidRPr="003C3E0A">
        <w:rPr>
          <w:rFonts w:ascii="PT Astra Serif" w:hAnsi="PT Astra Serif"/>
          <w:sz w:val="28"/>
          <w:szCs w:val="28"/>
        </w:rPr>
        <w:t xml:space="preserve"> соответствия указанным требованиям;</w:t>
      </w:r>
    </w:p>
    <w:p w:rsidR="008B15DB" w:rsidRPr="003C3E0A" w:rsidRDefault="008B15DB" w:rsidP="00C403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6) порядок представления заявок и требования, предъявляемые </w:t>
      </w:r>
      <w:r w:rsidR="000712E9" w:rsidRPr="003C3E0A">
        <w:rPr>
          <w:rFonts w:ascii="PT Astra Serif" w:hAnsi="PT Astra Serif"/>
          <w:sz w:val="28"/>
          <w:szCs w:val="28"/>
        </w:rPr>
        <w:t xml:space="preserve">                  </w:t>
      </w:r>
      <w:r w:rsidRPr="003C3E0A">
        <w:rPr>
          <w:rFonts w:ascii="PT Astra Serif" w:hAnsi="PT Astra Serif"/>
          <w:sz w:val="28"/>
          <w:szCs w:val="28"/>
        </w:rPr>
        <w:t xml:space="preserve">к </w:t>
      </w:r>
      <w:r w:rsidR="00CB3C2D" w:rsidRPr="003C3E0A">
        <w:rPr>
          <w:rFonts w:ascii="PT Astra Serif" w:hAnsi="PT Astra Serif"/>
          <w:sz w:val="28"/>
          <w:szCs w:val="28"/>
        </w:rPr>
        <w:t xml:space="preserve">их </w:t>
      </w:r>
      <w:r w:rsidRPr="003C3E0A">
        <w:rPr>
          <w:rFonts w:ascii="PT Astra Serif" w:hAnsi="PT Astra Serif"/>
          <w:sz w:val="28"/>
          <w:szCs w:val="28"/>
        </w:rPr>
        <w:t xml:space="preserve">форме и содержанию, установленные пунктом </w:t>
      </w:r>
      <w:r w:rsidR="00903753" w:rsidRPr="003C3E0A">
        <w:rPr>
          <w:rFonts w:ascii="PT Astra Serif" w:hAnsi="PT Astra Serif"/>
          <w:sz w:val="28"/>
          <w:szCs w:val="28"/>
        </w:rPr>
        <w:t xml:space="preserve">7 </w:t>
      </w:r>
      <w:r w:rsidRPr="003C3E0A">
        <w:rPr>
          <w:rFonts w:ascii="PT Astra Serif" w:hAnsi="PT Astra Serif"/>
          <w:sz w:val="28"/>
          <w:szCs w:val="28"/>
        </w:rPr>
        <w:t>настоящих Правил;</w:t>
      </w:r>
    </w:p>
    <w:p w:rsidR="008B15DB" w:rsidRPr="003C3E0A" w:rsidRDefault="008B15DB" w:rsidP="00C403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7) порядок отзыва заявок поставщиками социальных услуг, порядок возврата заявок поставщикам социальных услуг, </w:t>
      </w:r>
      <w:proofErr w:type="gramStart"/>
      <w:r w:rsidRPr="003C3E0A">
        <w:rPr>
          <w:rFonts w:ascii="PT Astra Serif" w:hAnsi="PT Astra Serif"/>
          <w:sz w:val="28"/>
          <w:szCs w:val="28"/>
        </w:rPr>
        <w:t>определ</w:t>
      </w:r>
      <w:r w:rsidR="003331B4">
        <w:rPr>
          <w:rFonts w:ascii="PT Astra Serif" w:hAnsi="PT Astra Serif"/>
          <w:sz w:val="28"/>
          <w:szCs w:val="28"/>
        </w:rPr>
        <w:t>яющий</w:t>
      </w:r>
      <w:proofErr w:type="gramEnd"/>
      <w:r w:rsidR="003331B4">
        <w:rPr>
          <w:rFonts w:ascii="PT Astra Serif" w:hAnsi="PT Astra Serif"/>
          <w:sz w:val="28"/>
          <w:szCs w:val="28"/>
        </w:rPr>
        <w:t xml:space="preserve"> в том числе основания для</w:t>
      </w:r>
      <w:r w:rsidR="00A91F6C" w:rsidRPr="003C3E0A">
        <w:rPr>
          <w:rFonts w:ascii="PT Astra Serif" w:hAnsi="PT Astra Serif"/>
          <w:sz w:val="28"/>
          <w:szCs w:val="28"/>
        </w:rPr>
        <w:t xml:space="preserve"> </w:t>
      </w:r>
      <w:r w:rsidR="00DA2BD6">
        <w:rPr>
          <w:rFonts w:ascii="PT Astra Serif" w:hAnsi="PT Astra Serif"/>
          <w:sz w:val="28"/>
          <w:szCs w:val="28"/>
        </w:rPr>
        <w:t xml:space="preserve">возврата </w:t>
      </w:r>
      <w:r w:rsidR="003331B4">
        <w:rPr>
          <w:rFonts w:ascii="PT Astra Serif" w:hAnsi="PT Astra Serif"/>
          <w:sz w:val="28"/>
          <w:szCs w:val="28"/>
        </w:rPr>
        <w:t xml:space="preserve">заявок </w:t>
      </w:r>
      <w:r w:rsidRPr="003C3E0A">
        <w:rPr>
          <w:rFonts w:ascii="PT Astra Serif" w:hAnsi="PT Astra Serif"/>
          <w:sz w:val="28"/>
          <w:szCs w:val="28"/>
        </w:rPr>
        <w:t>поставщикам социальных услуг, порядок внесения изменений в заявки;</w:t>
      </w:r>
    </w:p>
    <w:p w:rsidR="008B15DB" w:rsidRPr="003C3E0A" w:rsidRDefault="008B15DB" w:rsidP="00C403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8) правила рассмотрения и оценки заявок</w:t>
      </w:r>
      <w:r w:rsidR="00A91F6C" w:rsidRPr="003C3E0A">
        <w:rPr>
          <w:rFonts w:ascii="PT Astra Serif" w:hAnsi="PT Astra Serif"/>
          <w:sz w:val="28"/>
          <w:szCs w:val="28"/>
        </w:rPr>
        <w:t>,</w:t>
      </w:r>
      <w:r w:rsidRPr="003C3E0A">
        <w:rPr>
          <w:rFonts w:ascii="PT Astra Serif" w:hAnsi="PT Astra Serif"/>
          <w:sz w:val="28"/>
          <w:szCs w:val="28"/>
        </w:rPr>
        <w:t xml:space="preserve"> установленны</w:t>
      </w:r>
      <w:r w:rsidR="00264CEB" w:rsidRPr="003C3E0A">
        <w:rPr>
          <w:rFonts w:ascii="PT Astra Serif" w:hAnsi="PT Astra Serif"/>
          <w:sz w:val="28"/>
          <w:szCs w:val="28"/>
        </w:rPr>
        <w:t>е</w:t>
      </w:r>
      <w:r w:rsidR="00E81E04" w:rsidRPr="003C3E0A">
        <w:rPr>
          <w:rFonts w:ascii="PT Astra Serif" w:hAnsi="PT Astra Serif"/>
          <w:sz w:val="28"/>
          <w:szCs w:val="28"/>
        </w:rPr>
        <w:t xml:space="preserve"> настоящими Правилами</w:t>
      </w:r>
      <w:r w:rsidRPr="003C3E0A">
        <w:rPr>
          <w:rFonts w:ascii="PT Astra Serif" w:hAnsi="PT Astra Serif"/>
          <w:sz w:val="28"/>
          <w:szCs w:val="28"/>
        </w:rPr>
        <w:t>;</w:t>
      </w:r>
    </w:p>
    <w:p w:rsidR="008B15DB" w:rsidRPr="003C3E0A" w:rsidRDefault="008B15DB" w:rsidP="00C403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9) порядок предоставления поставщикам социальных услуг разъяснений положений объявления, дата начала и окончания срока предоставления таких разъяснений;</w:t>
      </w:r>
    </w:p>
    <w:p w:rsidR="00001F92" w:rsidRPr="003C3E0A" w:rsidRDefault="008B15DB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10) срок, в течение которого поставщик социальных услуг, признанный победителем конкурса</w:t>
      </w:r>
      <w:r w:rsidR="00A91F6C" w:rsidRPr="003C3E0A">
        <w:rPr>
          <w:rFonts w:ascii="PT Astra Serif" w:hAnsi="PT Astra Serif"/>
          <w:sz w:val="28"/>
          <w:szCs w:val="28"/>
        </w:rPr>
        <w:t xml:space="preserve"> (далее – победитель конкурса),</w:t>
      </w:r>
      <w:r w:rsidRPr="003C3E0A">
        <w:rPr>
          <w:rFonts w:ascii="PT Astra Serif" w:hAnsi="PT Astra Serif"/>
          <w:sz w:val="28"/>
          <w:szCs w:val="28"/>
        </w:rPr>
        <w:t xml:space="preserve"> должен подписать соглашение </w:t>
      </w:r>
      <w:r w:rsidR="00A91F6C" w:rsidRPr="003C3E0A">
        <w:rPr>
          <w:rFonts w:ascii="PT Astra Serif" w:hAnsi="PT Astra Serif"/>
          <w:sz w:val="28"/>
          <w:szCs w:val="28"/>
        </w:rPr>
        <w:t xml:space="preserve">о предоставлении субсидии </w:t>
      </w:r>
      <w:r w:rsidR="003331B4" w:rsidRPr="003C3E0A">
        <w:rPr>
          <w:rFonts w:ascii="PT Astra Serif" w:hAnsi="PT Astra Serif"/>
          <w:sz w:val="28"/>
          <w:szCs w:val="28"/>
        </w:rPr>
        <w:t>(далее – Соглашение)</w:t>
      </w:r>
      <w:r w:rsidR="003331B4">
        <w:rPr>
          <w:rFonts w:ascii="PT Astra Serif" w:hAnsi="PT Astra Serif"/>
          <w:sz w:val="28"/>
          <w:szCs w:val="28"/>
        </w:rPr>
        <w:t xml:space="preserve">, составленное </w:t>
      </w:r>
      <w:r w:rsidR="003331B4">
        <w:rPr>
          <w:rFonts w:ascii="PT Astra Serif" w:hAnsi="PT Astra Serif"/>
          <w:sz w:val="28"/>
          <w:szCs w:val="28"/>
        </w:rPr>
        <w:br/>
      </w:r>
      <w:r w:rsidR="0039489D" w:rsidRPr="003C3E0A">
        <w:rPr>
          <w:rFonts w:ascii="PT Astra Serif" w:hAnsi="PT Astra Serif"/>
          <w:sz w:val="28"/>
          <w:szCs w:val="28"/>
        </w:rPr>
        <w:t>в соответствии с типовой формой, установленной Министерством финансов Ульяновской области;</w:t>
      </w:r>
    </w:p>
    <w:p w:rsidR="008B15DB" w:rsidRPr="003C3E0A" w:rsidRDefault="00A91F6C" w:rsidP="00E03D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11) </w:t>
      </w:r>
      <w:r w:rsidR="008B15DB" w:rsidRPr="003C3E0A">
        <w:rPr>
          <w:rFonts w:ascii="PT Astra Serif" w:hAnsi="PT Astra Serif"/>
          <w:sz w:val="28"/>
          <w:szCs w:val="28"/>
        </w:rPr>
        <w:t xml:space="preserve">условия признания победителя конкурса </w:t>
      </w:r>
      <w:proofErr w:type="gramStart"/>
      <w:r w:rsidR="008B15DB" w:rsidRPr="003C3E0A">
        <w:rPr>
          <w:rFonts w:ascii="PT Astra Serif" w:hAnsi="PT Astra Serif"/>
          <w:sz w:val="28"/>
          <w:szCs w:val="28"/>
        </w:rPr>
        <w:t>уклонившимся</w:t>
      </w:r>
      <w:proofErr w:type="gramEnd"/>
      <w:r w:rsidR="008B15DB" w:rsidRPr="003C3E0A">
        <w:rPr>
          <w:rFonts w:ascii="PT Astra Serif" w:hAnsi="PT Astra Serif"/>
          <w:sz w:val="28"/>
          <w:szCs w:val="28"/>
        </w:rPr>
        <w:t xml:space="preserve"> </w:t>
      </w:r>
      <w:r w:rsidR="00DA2BD6">
        <w:rPr>
          <w:rFonts w:ascii="PT Astra Serif" w:hAnsi="PT Astra Serif"/>
          <w:sz w:val="28"/>
          <w:szCs w:val="28"/>
        </w:rPr>
        <w:br/>
      </w:r>
      <w:r w:rsidR="008B15DB" w:rsidRPr="003C3E0A">
        <w:rPr>
          <w:rFonts w:ascii="PT Astra Serif" w:hAnsi="PT Astra Serif"/>
          <w:sz w:val="28"/>
          <w:szCs w:val="28"/>
        </w:rPr>
        <w:t>от заключения Соглашения;</w:t>
      </w:r>
    </w:p>
    <w:p w:rsidR="008B15DB" w:rsidRPr="003C3E0A" w:rsidRDefault="008B15DB" w:rsidP="00E03D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12) дата размещения результатов конкурса на едином портале, а также</w:t>
      </w:r>
      <w:r w:rsidR="005C79E9" w:rsidRPr="003C3E0A">
        <w:rPr>
          <w:rFonts w:ascii="PT Astra Serif" w:hAnsi="PT Astra Serif"/>
          <w:sz w:val="28"/>
          <w:szCs w:val="28"/>
        </w:rPr>
        <w:t xml:space="preserve">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на официальном сайте, которая не может быть установлена позднее чем через 14 календарных дней, следующих за днём определения победителя конкурса.</w:t>
      </w:r>
    </w:p>
    <w:p w:rsidR="008B15DB" w:rsidRPr="003C3E0A" w:rsidRDefault="008F1B2C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7</w:t>
      </w:r>
      <w:r w:rsidR="000145B1" w:rsidRPr="003C3E0A">
        <w:rPr>
          <w:rFonts w:ascii="PT Astra Serif" w:hAnsi="PT Astra Serif"/>
          <w:sz w:val="28"/>
          <w:szCs w:val="28"/>
        </w:rPr>
        <w:t xml:space="preserve">. </w:t>
      </w:r>
      <w:r w:rsidR="008B15DB" w:rsidRPr="003C3E0A">
        <w:rPr>
          <w:rFonts w:ascii="PT Astra Serif" w:hAnsi="PT Astra Serif"/>
          <w:sz w:val="28"/>
          <w:szCs w:val="28"/>
        </w:rPr>
        <w:t>Для участия в конкурсе поставщик социальных услуг в течение срока приёма заявок, указанного в объявлении, представляет в Министерство непосредственно при его посещении или почтовой связью заявку, которая должна содержать:</w:t>
      </w:r>
    </w:p>
    <w:p w:rsidR="008B15DB" w:rsidRPr="003C3E0A" w:rsidRDefault="008B15DB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1) заявление </w:t>
      </w:r>
      <w:r w:rsidR="0038792D">
        <w:rPr>
          <w:rFonts w:ascii="PT Astra Serif" w:hAnsi="PT Astra Serif"/>
          <w:sz w:val="28"/>
          <w:szCs w:val="28"/>
        </w:rPr>
        <w:t>об</w:t>
      </w:r>
      <w:r w:rsidRPr="003C3E0A">
        <w:rPr>
          <w:rFonts w:ascii="PT Astra Serif" w:hAnsi="PT Astra Serif"/>
          <w:sz w:val="28"/>
          <w:szCs w:val="28"/>
        </w:rPr>
        <w:t xml:space="preserve"> участи</w:t>
      </w:r>
      <w:r w:rsidR="0038792D">
        <w:rPr>
          <w:rFonts w:ascii="PT Astra Serif" w:hAnsi="PT Astra Serif"/>
          <w:sz w:val="28"/>
          <w:szCs w:val="28"/>
        </w:rPr>
        <w:t>и</w:t>
      </w:r>
      <w:r w:rsidRPr="003C3E0A">
        <w:rPr>
          <w:rFonts w:ascii="PT Astra Serif" w:hAnsi="PT Astra Serif"/>
          <w:sz w:val="28"/>
          <w:szCs w:val="28"/>
        </w:rPr>
        <w:t xml:space="preserve"> в конкурсе</w:t>
      </w:r>
      <w:r w:rsidR="00264CEB" w:rsidRPr="003C3E0A">
        <w:rPr>
          <w:rFonts w:ascii="PT Astra Serif" w:hAnsi="PT Astra Serif"/>
          <w:sz w:val="28"/>
          <w:szCs w:val="28"/>
        </w:rPr>
        <w:t xml:space="preserve"> (далее – заявление)</w:t>
      </w:r>
      <w:r w:rsidRPr="003C3E0A">
        <w:rPr>
          <w:rFonts w:ascii="PT Astra Serif" w:hAnsi="PT Astra Serif"/>
          <w:sz w:val="28"/>
          <w:szCs w:val="28"/>
        </w:rPr>
        <w:t xml:space="preserve">, составленное </w:t>
      </w:r>
      <w:r w:rsidR="00910FF0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 xml:space="preserve">по форме, установленной Министерством, </w:t>
      </w:r>
      <w:proofErr w:type="gramStart"/>
      <w:r w:rsidRPr="003C3E0A">
        <w:rPr>
          <w:rFonts w:ascii="PT Astra Serif" w:hAnsi="PT Astra Serif"/>
          <w:sz w:val="28"/>
          <w:szCs w:val="28"/>
        </w:rPr>
        <w:t>включающее</w:t>
      </w:r>
      <w:proofErr w:type="gramEnd"/>
      <w:r w:rsidRPr="003C3E0A">
        <w:rPr>
          <w:rFonts w:ascii="PT Astra Serif" w:hAnsi="PT Astra Serif"/>
          <w:sz w:val="28"/>
          <w:szCs w:val="28"/>
        </w:rPr>
        <w:t xml:space="preserve"> в том числе согласие </w:t>
      </w:r>
      <w:r w:rsidR="00910FF0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на публикацию (размещение) в информационно-телекоммуникационной сети «Интернет» информации о поставщике социальных услуг, о представляемой поставщиком социальных услуг заявке, иной информации о поставщике социальных услуг, связанной с конкурсом, а также согласие на обработку персональных данных поставщика социальных услуг – индивидуального предпринимателя;</w:t>
      </w:r>
    </w:p>
    <w:p w:rsidR="00913CFE" w:rsidRPr="003C3E0A" w:rsidRDefault="0007299A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) пояснительн</w:t>
      </w:r>
      <w:r w:rsidR="00073D95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ую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записк</w:t>
      </w:r>
      <w:r w:rsidR="00073D95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432670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2A4B5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32670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составленную </w:t>
      </w:r>
      <w:r w:rsidR="002A4B5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произвольной форме</w:t>
      </w:r>
      <w:r w:rsidR="00432670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32670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содержащ</w:t>
      </w:r>
      <w:r w:rsidR="00073D95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ую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информацию о перечне услуг, оказываемых </w:t>
      </w:r>
      <w:r w:rsidR="00073D95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поставщиком социальных услуг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6132FC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о структурных подразделениях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C7A3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поставщика социальных услуг </w:t>
      </w:r>
      <w:r w:rsidR="00BB6196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5C7A3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юридического лица либо о 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персональном составе работников </w:t>
      </w:r>
      <w:r w:rsidR="005C79E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(с указанием должности, уровня образования, квалификации и </w:t>
      </w:r>
      <w:r w:rsidR="006132FC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трудового стажа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каждого работника)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поставщика социальных услуг – индивидуального предпринимателя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13CFE" w:rsidRPr="003C3E0A" w:rsidRDefault="0007299A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копии документов, подтверждающих </w:t>
      </w:r>
      <w:r w:rsidR="00282979" w:rsidRPr="003C3E0A">
        <w:rPr>
          <w:rFonts w:ascii="PT Astra Serif" w:hAnsi="PT Astra Serif"/>
          <w:sz w:val="28"/>
          <w:szCs w:val="28"/>
        </w:rPr>
        <w:t>наличие у руководителя поставщика социальных услуг – юридического лица либо поставщика социальных услуг – индивидуального предпринимателя и работников поставщика социальных услуг соответствующего образования, квалификации, профессиональной подготовки</w:t>
      </w:r>
      <w:r w:rsidR="004D65F2" w:rsidRPr="003C3E0A">
        <w:rPr>
          <w:rFonts w:ascii="PT Astra Serif" w:hAnsi="PT Astra Serif"/>
          <w:sz w:val="28"/>
          <w:szCs w:val="28"/>
        </w:rPr>
        <w:t>, необходимых</w:t>
      </w:r>
      <w:r w:rsidR="00282979" w:rsidRPr="003C3E0A">
        <w:rPr>
          <w:rFonts w:ascii="PT Astra Serif" w:hAnsi="PT Astra Serif"/>
          <w:sz w:val="28"/>
          <w:szCs w:val="28"/>
        </w:rPr>
        <w:t xml:space="preserve"> для оказания </w:t>
      </w:r>
      <w:r w:rsidR="004D65F2" w:rsidRPr="003C3E0A">
        <w:rPr>
          <w:rFonts w:ascii="PT Astra Serif" w:hAnsi="PT Astra Serif"/>
          <w:sz w:val="28"/>
          <w:szCs w:val="28"/>
        </w:rPr>
        <w:t xml:space="preserve">социальных </w:t>
      </w:r>
      <w:r w:rsidR="00282979" w:rsidRPr="003C3E0A">
        <w:rPr>
          <w:rFonts w:ascii="PT Astra Serif" w:hAnsi="PT Astra Serif"/>
          <w:sz w:val="28"/>
          <w:szCs w:val="28"/>
        </w:rPr>
        <w:t>услуг, заверенны</w:t>
      </w:r>
      <w:r w:rsidR="00AF675E" w:rsidRPr="003C3E0A">
        <w:rPr>
          <w:rFonts w:ascii="PT Astra Serif" w:hAnsi="PT Astra Serif"/>
          <w:sz w:val="28"/>
          <w:szCs w:val="28"/>
        </w:rPr>
        <w:t>е</w:t>
      </w:r>
      <w:r w:rsidR="00282979" w:rsidRPr="003C3E0A">
        <w:rPr>
          <w:rFonts w:ascii="PT Astra Serif" w:hAnsi="PT Astra Serif"/>
          <w:sz w:val="28"/>
          <w:szCs w:val="28"/>
        </w:rPr>
        <w:t xml:space="preserve"> подписью руководит</w:t>
      </w:r>
      <w:r w:rsidR="005C7A34" w:rsidRPr="003C3E0A">
        <w:rPr>
          <w:rFonts w:ascii="PT Astra Serif" w:hAnsi="PT Astra Serif"/>
          <w:sz w:val="28"/>
          <w:szCs w:val="28"/>
        </w:rPr>
        <w:t>еля поставщика социальных услуг –</w:t>
      </w:r>
      <w:r w:rsidR="00282979" w:rsidRPr="003C3E0A">
        <w:rPr>
          <w:rFonts w:ascii="PT Astra Serif" w:hAnsi="PT Astra Serif"/>
          <w:sz w:val="28"/>
          <w:szCs w:val="28"/>
        </w:rPr>
        <w:t xml:space="preserve"> юридического лица либо поставщика социальных услуг </w:t>
      </w:r>
      <w:r w:rsidR="00BB6196" w:rsidRPr="003C3E0A">
        <w:rPr>
          <w:rFonts w:ascii="PT Astra Serif" w:hAnsi="PT Astra Serif"/>
          <w:sz w:val="28"/>
          <w:szCs w:val="28"/>
        </w:rPr>
        <w:t>–</w:t>
      </w:r>
      <w:r w:rsidR="00282979" w:rsidRPr="003C3E0A">
        <w:rPr>
          <w:rFonts w:ascii="PT Astra Serif" w:hAnsi="PT Astra Serif"/>
          <w:sz w:val="28"/>
          <w:szCs w:val="28"/>
        </w:rPr>
        <w:t xml:space="preserve"> индивидуального предпринимателя соответственно;</w:t>
      </w:r>
    </w:p>
    <w:p w:rsidR="0007299A" w:rsidRPr="003C3E0A" w:rsidRDefault="0007299A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копию документа, подтверждающего полномочия лица, представляющего </w:t>
      </w:r>
      <w:r w:rsidR="008B15D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заявку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, действовать от имени поставщика социальных услуг</w:t>
      </w:r>
      <w:r w:rsidR="004D65F2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A91F6C" w:rsidRPr="003C3E0A">
        <w:rPr>
          <w:rFonts w:ascii="PT Astra Serif" w:hAnsi="PT Astra Serif"/>
          <w:sz w:val="28"/>
          <w:szCs w:val="28"/>
        </w:rPr>
        <w:t xml:space="preserve"> заверенную</w:t>
      </w:r>
      <w:r w:rsidR="00282979" w:rsidRPr="003C3E0A">
        <w:rPr>
          <w:rFonts w:ascii="PT Astra Serif" w:hAnsi="PT Astra Serif"/>
          <w:sz w:val="28"/>
          <w:szCs w:val="28"/>
        </w:rPr>
        <w:t xml:space="preserve"> подписью руководит</w:t>
      </w:r>
      <w:r w:rsidR="00910FF0" w:rsidRPr="003C3E0A">
        <w:rPr>
          <w:rFonts w:ascii="PT Astra Serif" w:hAnsi="PT Astra Serif"/>
          <w:sz w:val="28"/>
          <w:szCs w:val="28"/>
        </w:rPr>
        <w:t xml:space="preserve">еля поставщика социальных услуг – </w:t>
      </w:r>
      <w:r w:rsidR="00282979" w:rsidRPr="003C3E0A">
        <w:rPr>
          <w:rFonts w:ascii="PT Astra Serif" w:hAnsi="PT Astra Serif"/>
          <w:sz w:val="28"/>
          <w:szCs w:val="28"/>
        </w:rPr>
        <w:t xml:space="preserve">юридического лица либо поставщика социальных услуг </w:t>
      </w:r>
      <w:r w:rsidR="00BB6196" w:rsidRPr="003C3E0A">
        <w:rPr>
          <w:rFonts w:ascii="PT Astra Serif" w:hAnsi="PT Astra Serif"/>
          <w:sz w:val="28"/>
          <w:szCs w:val="28"/>
        </w:rPr>
        <w:t>–</w:t>
      </w:r>
      <w:r w:rsidR="00282979" w:rsidRPr="003C3E0A">
        <w:rPr>
          <w:rFonts w:ascii="PT Astra Serif" w:hAnsi="PT Astra Serif"/>
          <w:sz w:val="28"/>
          <w:szCs w:val="28"/>
        </w:rPr>
        <w:t xml:space="preserve"> индивидуального предпринимателя соответственно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7299A" w:rsidRPr="003C3E0A" w:rsidRDefault="0007299A" w:rsidP="00E03D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07299A" w:rsidRPr="003C3E0A" w:rsidRDefault="0007299A" w:rsidP="00E03D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6) копию свидетельства о постановке</w:t>
      </w:r>
      <w:r w:rsidR="00264CEB" w:rsidRPr="003C3E0A">
        <w:rPr>
          <w:rFonts w:ascii="PT Astra Serif" w:hAnsi="PT Astra Serif"/>
          <w:sz w:val="28"/>
          <w:szCs w:val="28"/>
        </w:rPr>
        <w:t xml:space="preserve"> поставщика социальных усл</w:t>
      </w:r>
      <w:r w:rsidR="005C7A34" w:rsidRPr="003C3E0A">
        <w:rPr>
          <w:rFonts w:ascii="PT Astra Serif" w:hAnsi="PT Astra Serif"/>
          <w:sz w:val="28"/>
          <w:szCs w:val="28"/>
        </w:rPr>
        <w:t>у</w:t>
      </w:r>
      <w:r w:rsidR="00264CEB" w:rsidRPr="003C3E0A">
        <w:rPr>
          <w:rFonts w:ascii="PT Astra Serif" w:hAnsi="PT Astra Serif"/>
          <w:sz w:val="28"/>
          <w:szCs w:val="28"/>
        </w:rPr>
        <w:t>г</w:t>
      </w:r>
      <w:r w:rsidRPr="003C3E0A">
        <w:rPr>
          <w:rFonts w:ascii="PT Astra Serif" w:hAnsi="PT Astra Serif"/>
          <w:sz w:val="28"/>
          <w:szCs w:val="28"/>
        </w:rPr>
        <w:t xml:space="preserve"> </w:t>
      </w:r>
      <w:r w:rsidR="005C7A34" w:rsidRPr="003C3E0A">
        <w:rPr>
          <w:rFonts w:ascii="PT Astra Serif" w:hAnsi="PT Astra Serif"/>
          <w:sz w:val="28"/>
          <w:szCs w:val="28"/>
        </w:rPr>
        <w:t xml:space="preserve">       </w:t>
      </w:r>
      <w:r w:rsidRPr="003C3E0A">
        <w:rPr>
          <w:rFonts w:ascii="PT Astra Serif" w:hAnsi="PT Astra Serif"/>
          <w:sz w:val="28"/>
          <w:szCs w:val="28"/>
        </w:rPr>
        <w:t>на учёт в налоговом органе</w:t>
      </w:r>
      <w:r w:rsidR="00264CEB" w:rsidRPr="003C3E0A">
        <w:rPr>
          <w:rFonts w:ascii="PT Astra Serif" w:hAnsi="PT Astra Serif"/>
          <w:sz w:val="28"/>
          <w:szCs w:val="28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t xml:space="preserve">по месту нахождения (месту жительства) </w:t>
      </w:r>
      <w:r w:rsidR="005C7A34" w:rsidRPr="003C3E0A">
        <w:rPr>
          <w:rFonts w:ascii="PT Astra Serif" w:hAnsi="PT Astra Serif"/>
          <w:sz w:val="28"/>
          <w:szCs w:val="28"/>
        </w:rPr>
        <w:t xml:space="preserve">                </w:t>
      </w:r>
      <w:r w:rsidRPr="003C3E0A">
        <w:rPr>
          <w:rFonts w:ascii="PT Astra Serif" w:hAnsi="PT Astra Serif"/>
          <w:sz w:val="28"/>
          <w:szCs w:val="28"/>
        </w:rPr>
        <w:t>на территории Ульяновской области, заверенную подписью руководит</w:t>
      </w:r>
      <w:r w:rsidR="005C7A34" w:rsidRPr="003C3E0A">
        <w:rPr>
          <w:rFonts w:ascii="PT Astra Serif" w:hAnsi="PT Astra Serif"/>
          <w:sz w:val="28"/>
          <w:szCs w:val="28"/>
        </w:rPr>
        <w:t xml:space="preserve">еля поставщика социальных услуг </w:t>
      </w:r>
      <w:r w:rsidR="00BB6196" w:rsidRPr="003C3E0A">
        <w:rPr>
          <w:rFonts w:ascii="PT Astra Serif" w:hAnsi="PT Astra Serif"/>
          <w:sz w:val="28"/>
          <w:szCs w:val="28"/>
        </w:rPr>
        <w:t xml:space="preserve">– </w:t>
      </w:r>
      <w:r w:rsidRPr="003C3E0A">
        <w:rPr>
          <w:rFonts w:ascii="PT Astra Serif" w:hAnsi="PT Astra Serif"/>
          <w:sz w:val="28"/>
          <w:szCs w:val="28"/>
        </w:rPr>
        <w:t>юридического лица ли</w:t>
      </w:r>
      <w:r w:rsidR="00BB6196" w:rsidRPr="003C3E0A">
        <w:rPr>
          <w:rFonts w:ascii="PT Astra Serif" w:hAnsi="PT Astra Serif"/>
          <w:sz w:val="28"/>
          <w:szCs w:val="28"/>
        </w:rPr>
        <w:t>бо поставщика социальных услуг –</w:t>
      </w:r>
      <w:r w:rsidRPr="003C3E0A">
        <w:rPr>
          <w:rFonts w:ascii="PT Astra Serif" w:hAnsi="PT Astra Serif"/>
          <w:sz w:val="28"/>
          <w:szCs w:val="28"/>
        </w:rPr>
        <w:t xml:space="preserve"> индивидуального предпринимателя соответственно;</w:t>
      </w:r>
    </w:p>
    <w:p w:rsidR="0007299A" w:rsidRPr="003C3E0A" w:rsidRDefault="0007299A" w:rsidP="00E03D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3E0A">
        <w:rPr>
          <w:rFonts w:ascii="PT Astra Serif" w:hAnsi="PT Astra Serif"/>
          <w:sz w:val="28"/>
          <w:szCs w:val="28"/>
        </w:rPr>
        <w:t>7) копию свидетельства о государственной регистрации поставщика социальных услуг, заверенную подписью руководителя поставщика социальных услуг – юридического лица либо поставщика социальных услуг – индивидуального предпринимателя соответственно</w:t>
      </w:r>
      <w:r w:rsidR="005C7A34" w:rsidRPr="003C3E0A">
        <w:rPr>
          <w:rFonts w:ascii="PT Astra Serif" w:hAnsi="PT Astra Serif"/>
          <w:sz w:val="28"/>
          <w:szCs w:val="28"/>
        </w:rPr>
        <w:t>,</w:t>
      </w:r>
      <w:r w:rsidRPr="003C3E0A">
        <w:rPr>
          <w:rFonts w:ascii="PT Astra Serif" w:hAnsi="PT Astra Serif"/>
          <w:sz w:val="28"/>
          <w:szCs w:val="28"/>
        </w:rPr>
        <w:t xml:space="preserve"> или копию листа записи </w:t>
      </w:r>
      <w:r w:rsidR="005C7A34" w:rsidRPr="003C3E0A">
        <w:rPr>
          <w:rFonts w:ascii="PT Astra Serif" w:hAnsi="PT Astra Serif"/>
          <w:sz w:val="28"/>
          <w:szCs w:val="28"/>
        </w:rPr>
        <w:t xml:space="preserve">   </w:t>
      </w:r>
      <w:r w:rsidRPr="003C3E0A">
        <w:rPr>
          <w:rFonts w:ascii="PT Astra Serif" w:hAnsi="PT Astra Serif"/>
          <w:sz w:val="28"/>
          <w:szCs w:val="28"/>
        </w:rPr>
        <w:t xml:space="preserve">из Единого государственного реестра юридических лиц либо копию выписки </w:t>
      </w:r>
      <w:r w:rsidR="005C7A34" w:rsidRPr="003C3E0A">
        <w:rPr>
          <w:rFonts w:ascii="PT Astra Serif" w:hAnsi="PT Astra Serif"/>
          <w:sz w:val="28"/>
          <w:szCs w:val="28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t>из Единого государственного реестра индивидуальных предпринимателей, заверенную подписью руководителя поставщика социальных услуг – юридического лица либо поставщика социальных услуг – индивидуального предпринимателя соответственно;</w:t>
      </w:r>
      <w:proofErr w:type="gramEnd"/>
    </w:p>
    <w:p w:rsidR="0007299A" w:rsidRPr="003C3E0A" w:rsidRDefault="0007299A" w:rsidP="00E03D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8) справку налогового органа об исполнении поставщи</w:t>
      </w:r>
      <w:r w:rsidR="00A91F6C" w:rsidRPr="003C3E0A">
        <w:rPr>
          <w:rFonts w:ascii="PT Astra Serif" w:hAnsi="PT Astra Serif"/>
          <w:sz w:val="28"/>
          <w:szCs w:val="28"/>
        </w:rPr>
        <w:t>ком социальных услуг обязанностей</w:t>
      </w:r>
      <w:r w:rsidRPr="003C3E0A">
        <w:rPr>
          <w:rFonts w:ascii="PT Astra Serif" w:hAnsi="PT Astra Serif"/>
          <w:sz w:val="28"/>
          <w:szCs w:val="28"/>
        </w:rPr>
        <w:t xml:space="preserve"> по уплате налогов, сборов, страховых взносов, пеней, штрафов, процентов, выданную не ранее 30 календарных дней до дня</w:t>
      </w:r>
      <w:r w:rsidRPr="003C3E0A">
        <w:rPr>
          <w:rFonts w:ascii="PT Astra Serif" w:hAnsi="PT Astra Serif"/>
          <w:sz w:val="28"/>
          <w:szCs w:val="28"/>
        </w:rPr>
        <w:br/>
        <w:t>её представления в Министерство;</w:t>
      </w:r>
    </w:p>
    <w:p w:rsidR="003F782B" w:rsidRPr="003C3E0A" w:rsidRDefault="003F782B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9) копии учредительных документов, заверенны</w:t>
      </w:r>
      <w:r w:rsidR="004D65F2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подписью руководителя поставщика социальных услуг – юридического лица либо поставщика социальных услуг – индивидуального предпринимателя соответственно;</w:t>
      </w:r>
    </w:p>
    <w:p w:rsidR="0007299A" w:rsidRPr="003C3E0A" w:rsidRDefault="003F782B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hAnsi="PT Astra Serif"/>
          <w:sz w:val="28"/>
          <w:szCs w:val="28"/>
        </w:rPr>
        <w:t>10</w:t>
      </w:r>
      <w:r w:rsidR="0007299A" w:rsidRPr="003C3E0A">
        <w:rPr>
          <w:rFonts w:ascii="PT Astra Serif" w:hAnsi="PT Astra Serif"/>
          <w:sz w:val="28"/>
          <w:szCs w:val="28"/>
        </w:rPr>
        <w:t>) справку о соответствии поставщика социальных услуг</w:t>
      </w:r>
      <w:r w:rsidR="00A91F6C" w:rsidRPr="003C3E0A">
        <w:rPr>
          <w:rFonts w:ascii="PT Astra Serif" w:hAnsi="PT Astra Serif"/>
          <w:sz w:val="28"/>
          <w:szCs w:val="28"/>
        </w:rPr>
        <w:t>,</w:t>
      </w:r>
      <w:r w:rsidR="00DA341B">
        <w:rPr>
          <w:rFonts w:ascii="PT Astra Serif" w:hAnsi="PT Astra Serif"/>
          <w:sz w:val="28"/>
          <w:szCs w:val="28"/>
        </w:rPr>
        <w:t xml:space="preserve"> </w:t>
      </w:r>
      <w:r w:rsidR="00A91F6C" w:rsidRPr="003C3E0A">
        <w:rPr>
          <w:rFonts w:ascii="PT Astra Serif" w:hAnsi="PT Astra Serif"/>
          <w:sz w:val="28"/>
          <w:szCs w:val="28"/>
        </w:rPr>
        <w:t>претендующего на получение субсидии,</w:t>
      </w:r>
      <w:r w:rsidR="0007299A" w:rsidRPr="003C3E0A">
        <w:rPr>
          <w:rFonts w:ascii="PT Astra Serif" w:hAnsi="PT Astra Serif"/>
          <w:sz w:val="28"/>
          <w:szCs w:val="28"/>
        </w:rPr>
        <w:t xml:space="preserve"> по состоянию на дату, непосредственно предшествующую дате представления</w:t>
      </w:r>
      <w:r w:rsidR="00DA341B">
        <w:rPr>
          <w:rFonts w:ascii="PT Astra Serif" w:hAnsi="PT Astra Serif"/>
          <w:sz w:val="28"/>
          <w:szCs w:val="28"/>
        </w:rPr>
        <w:t xml:space="preserve"> </w:t>
      </w:r>
      <w:r w:rsidR="0007299A" w:rsidRPr="003C3E0A">
        <w:rPr>
          <w:rFonts w:ascii="PT Astra Serif" w:hAnsi="PT Astra Serif"/>
          <w:sz w:val="28"/>
          <w:szCs w:val="28"/>
        </w:rPr>
        <w:t xml:space="preserve">в Министерство </w:t>
      </w:r>
      <w:r w:rsidR="00220DE0" w:rsidRPr="003C3E0A">
        <w:rPr>
          <w:rFonts w:ascii="PT Astra Serif" w:hAnsi="PT Astra Serif"/>
          <w:sz w:val="28"/>
          <w:szCs w:val="28"/>
        </w:rPr>
        <w:t>заявки</w:t>
      </w:r>
      <w:r w:rsidR="005C7A34" w:rsidRPr="003C3E0A">
        <w:rPr>
          <w:rFonts w:ascii="PT Astra Serif" w:hAnsi="PT Astra Serif"/>
          <w:sz w:val="28"/>
          <w:szCs w:val="28"/>
        </w:rPr>
        <w:t>,</w:t>
      </w:r>
      <w:r w:rsidR="00220DE0" w:rsidRPr="003C3E0A">
        <w:rPr>
          <w:rFonts w:ascii="PT Astra Serif" w:hAnsi="PT Astra Serif"/>
          <w:sz w:val="28"/>
          <w:szCs w:val="28"/>
        </w:rPr>
        <w:t xml:space="preserve"> </w:t>
      </w:r>
      <w:r w:rsidR="0007299A" w:rsidRPr="003C3E0A">
        <w:rPr>
          <w:rFonts w:ascii="PT Astra Serif" w:hAnsi="PT Astra Serif"/>
          <w:sz w:val="28"/>
          <w:szCs w:val="28"/>
        </w:rPr>
        <w:t>требованиям</w:t>
      </w:r>
      <w:r w:rsidR="004D65F2" w:rsidRPr="003C3E0A">
        <w:rPr>
          <w:rFonts w:ascii="PT Astra Serif" w:hAnsi="PT Astra Serif"/>
          <w:sz w:val="28"/>
          <w:szCs w:val="28"/>
        </w:rPr>
        <w:t>,</w:t>
      </w:r>
      <w:r w:rsidR="0007299A" w:rsidRPr="003C3E0A">
        <w:rPr>
          <w:rFonts w:ascii="PT Astra Serif" w:hAnsi="PT Astra Serif"/>
          <w:sz w:val="28"/>
          <w:szCs w:val="28"/>
        </w:rPr>
        <w:t xml:space="preserve"> установленным </w:t>
      </w:r>
      <w:hyperlink w:anchor="p51" w:history="1">
        <w:r w:rsidR="0007299A" w:rsidRPr="003C3E0A">
          <w:rPr>
            <w:rFonts w:ascii="PT Astra Serif" w:hAnsi="PT Astra Serif"/>
            <w:sz w:val="28"/>
            <w:szCs w:val="28"/>
          </w:rPr>
          <w:t>подпунктами</w:t>
        </w:r>
        <w:r w:rsidR="00220DE0" w:rsidRPr="003C3E0A">
          <w:rPr>
            <w:rFonts w:ascii="PT Astra Serif" w:hAnsi="PT Astra Serif"/>
            <w:sz w:val="28"/>
            <w:szCs w:val="28"/>
          </w:rPr>
          <w:t xml:space="preserve"> </w:t>
        </w:r>
        <w:r w:rsidR="0007299A" w:rsidRPr="003C3E0A">
          <w:rPr>
            <w:rFonts w:ascii="PT Astra Serif" w:hAnsi="PT Astra Serif"/>
            <w:sz w:val="28"/>
            <w:szCs w:val="28"/>
          </w:rPr>
          <w:t>«г</w:t>
        </w:r>
        <w:proofErr w:type="gramStart"/>
        <w:r w:rsidR="0007299A" w:rsidRPr="003C3E0A">
          <w:rPr>
            <w:rFonts w:ascii="PT Astra Serif" w:hAnsi="PT Astra Serif"/>
            <w:sz w:val="28"/>
            <w:szCs w:val="28"/>
          </w:rPr>
          <w:t>»</w:t>
        </w:r>
        <w:r w:rsidR="0038792D">
          <w:rPr>
            <w:rFonts w:ascii="PT Astra Serif" w:hAnsi="PT Astra Serif"/>
            <w:sz w:val="28"/>
            <w:szCs w:val="28"/>
          </w:rPr>
          <w:t>-</w:t>
        </w:r>
        <w:proofErr w:type="gramEnd"/>
        <w:r w:rsidR="0007299A" w:rsidRPr="003C3E0A">
          <w:rPr>
            <w:rFonts w:ascii="PT Astra Serif" w:hAnsi="PT Astra Serif"/>
            <w:sz w:val="28"/>
            <w:szCs w:val="28"/>
          </w:rPr>
          <w:t xml:space="preserve">«и» подпункта 1 пункта </w:t>
        </w:r>
        <w:r w:rsidR="00432670" w:rsidRPr="003C3E0A">
          <w:rPr>
            <w:rFonts w:ascii="PT Astra Serif" w:hAnsi="PT Astra Serif"/>
            <w:sz w:val="28"/>
            <w:szCs w:val="28"/>
          </w:rPr>
          <w:t>5</w:t>
        </w:r>
      </w:hyperlink>
      <w:r w:rsidR="0007299A" w:rsidRPr="003C3E0A">
        <w:rPr>
          <w:rFonts w:ascii="PT Astra Serif" w:hAnsi="PT Astra Serif"/>
          <w:sz w:val="28"/>
          <w:szCs w:val="28"/>
        </w:rPr>
        <w:t xml:space="preserve"> настоящих Правил,</w:t>
      </w:r>
      <w:r w:rsidR="00B06513" w:rsidRPr="003C3E0A">
        <w:rPr>
          <w:rFonts w:ascii="PT Astra Serif" w:hAnsi="PT Astra Serif"/>
          <w:sz w:val="28"/>
          <w:szCs w:val="28"/>
        </w:rPr>
        <w:t xml:space="preserve"> составленную в произвольной форме и</w:t>
      </w:r>
      <w:r w:rsidR="0007299A" w:rsidRPr="003C3E0A">
        <w:rPr>
          <w:rFonts w:ascii="PT Astra Serif" w:hAnsi="PT Astra Serif"/>
          <w:sz w:val="28"/>
          <w:szCs w:val="28"/>
        </w:rPr>
        <w:t xml:space="preserve"> подписанную руководителем поставщика социальных услуг – юридического </w:t>
      </w:r>
      <w:r w:rsidR="00264CEB" w:rsidRPr="003C3E0A">
        <w:rPr>
          <w:rFonts w:ascii="PT Astra Serif" w:hAnsi="PT Astra Serif"/>
          <w:sz w:val="28"/>
          <w:szCs w:val="28"/>
        </w:rPr>
        <w:t>лица или поставщиком</w:t>
      </w:r>
      <w:r w:rsidR="0007299A" w:rsidRPr="003C3E0A">
        <w:rPr>
          <w:rFonts w:ascii="PT Astra Serif" w:hAnsi="PT Astra Serif"/>
          <w:sz w:val="28"/>
          <w:szCs w:val="28"/>
        </w:rPr>
        <w:t xml:space="preserve"> социальных услуг – индивидуальным предпринимателем соответственно</w:t>
      </w:r>
      <w:r w:rsidR="005C7A34" w:rsidRPr="003C3E0A">
        <w:rPr>
          <w:rFonts w:ascii="PT Astra Serif" w:hAnsi="PT Astra Serif"/>
          <w:sz w:val="28"/>
          <w:szCs w:val="28"/>
        </w:rPr>
        <w:t>;</w:t>
      </w:r>
    </w:p>
    <w:p w:rsidR="00913CFE" w:rsidRPr="003C3E0A" w:rsidRDefault="0007299A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3F782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302F26" w:rsidRPr="003C3E0A">
        <w:rPr>
          <w:rFonts w:ascii="PT Astra Serif" w:hAnsi="PT Astra Serif"/>
          <w:sz w:val="28"/>
          <w:szCs w:val="28"/>
        </w:rPr>
        <w:t xml:space="preserve">документ, содержащий реквизиты счетов, открытых юридическому </w:t>
      </w:r>
      <w:r w:rsidR="00302F26" w:rsidRPr="003C3E0A">
        <w:rPr>
          <w:rFonts w:ascii="PT Astra Serif" w:hAnsi="PT Astra Serif"/>
          <w:sz w:val="28"/>
          <w:szCs w:val="28"/>
        </w:rPr>
        <w:br/>
        <w:t>лицу или индивидуальному предпринимателю в кредитной организации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13CFE" w:rsidRPr="003C3E0A" w:rsidRDefault="0007299A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3F782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при наличии – копии балансов, отчётов о прибылях и убытках и (или) налоговых деклараций за предыдущий год и последний отчётный период </w:t>
      </w:r>
      <w:r w:rsidR="002D5E4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отметкой о принятии налоговым органом (в случае отправки копий балансов, отчётов о прибылях и убытках и (или) налоговых деклараций по почте </w:t>
      </w:r>
      <w:r w:rsidR="0038792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ним 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прикладываются копии почтовых уведомлений об отправке, </w:t>
      </w:r>
      <w:r w:rsidR="0038792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отправке </w:t>
      </w:r>
      <w:r w:rsidR="0038792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по электронной почте – протоколы входного контроля);</w:t>
      </w:r>
      <w:proofErr w:type="gramEnd"/>
    </w:p>
    <w:p w:rsidR="008B15DB" w:rsidRPr="003C3E0A" w:rsidRDefault="003F782B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6" w:name="Par82"/>
      <w:bookmarkEnd w:id="6"/>
      <w:proofErr w:type="gramStart"/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13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8B15D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перечень дополнительных услуг, не входящих в перечень социальных услуг, оказываемых поставщиками социальных услуг, установленный Законом Ульяновской области от 06.11.2014 № 174–ЗО «О регулировании некоторых вопросов в сфере социального обслуживания населения на территории Ульяновской области» (далее – Закон «О регулировании некоторых вопросов </w:t>
      </w:r>
      <w:r w:rsidR="005C79E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8B15D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в сфере социального обслуживания населения на территории Ульяновской области»), с указанием тарифов на эти услуги (представляется в случае оказания поставщиком</w:t>
      </w:r>
      <w:proofErr w:type="gramEnd"/>
      <w:r w:rsidR="008B15D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социальных услуг таких дополнительных услуг);</w:t>
      </w:r>
    </w:p>
    <w:p w:rsidR="00913CFE" w:rsidRPr="003C3E0A" w:rsidRDefault="003F782B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14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документы, подтверждающие соответствие деятельности 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поставщика социальных услуг</w:t>
      </w:r>
      <w:r w:rsidR="00913CF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требованиям, установленным </w:t>
      </w:r>
      <w:r w:rsidR="00BD14F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Порядком предоставления социальных услуг поставщиками социальных услуг в Ульяновской области, утверждённым постановлением Правительства Ульяновской области </w:t>
      </w:r>
      <w:r w:rsidR="002D5E4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</w:t>
      </w:r>
      <w:r w:rsidR="00BD14F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от  06.08.2015 № 385-П «Об утверждении Порядка предоставления социальных услуг поставщиками социальных услуг в Ульяновской области» (далее – Порядок предоставления социальных услуг)</w:t>
      </w:r>
      <w:bookmarkStart w:id="7" w:name="Par85"/>
      <w:bookmarkEnd w:id="7"/>
      <w:r w:rsidR="002D5E4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proofErr w:type="gramEnd"/>
    </w:p>
    <w:p w:rsidR="00AF675E" w:rsidRPr="003C3E0A" w:rsidRDefault="00AF675E" w:rsidP="0072321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15) справку</w:t>
      </w:r>
      <w:r w:rsidR="00264CE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составленную в произвольной форме, содержащую информацию о наличии у руководителя поставщика </w:t>
      </w:r>
      <w:r w:rsidR="00BC2512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социальных услуг</w:t>
      </w:r>
      <w:r w:rsidR="00264CE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155D41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юридического лица либо у поставщика социальных услуг </w:t>
      </w:r>
      <w:r w:rsidR="00BB6196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155D41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64CE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индивидуального </w:t>
      </w:r>
      <w:r w:rsidR="00155D41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предпринимателя, а так</w:t>
      </w:r>
      <w:r w:rsidR="00264CE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же у работников поставщика социальных услуг образования</w:t>
      </w:r>
      <w:r w:rsidR="00BC2512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264CE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квалификации, профессиональной подготовки и опыта </w:t>
      </w:r>
      <w:r w:rsidR="00910FF0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264CEB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оказанию социальных услуг, </w:t>
      </w:r>
      <w:r w:rsidR="006968AC" w:rsidRPr="003C3E0A">
        <w:rPr>
          <w:rFonts w:ascii="PT Astra Serif" w:hAnsi="PT Astra Serif"/>
          <w:sz w:val="28"/>
          <w:szCs w:val="28"/>
        </w:rPr>
        <w:t>необходимых</w:t>
      </w:r>
      <w:r w:rsidRPr="003C3E0A">
        <w:rPr>
          <w:rFonts w:ascii="PT Astra Serif" w:hAnsi="PT Astra Serif"/>
          <w:sz w:val="28"/>
          <w:szCs w:val="28"/>
        </w:rPr>
        <w:t xml:space="preserve"> для достижения результатов предоставления субсидии</w:t>
      </w:r>
      <w:r w:rsidR="00091CE9" w:rsidRPr="003C3E0A">
        <w:rPr>
          <w:rFonts w:ascii="PT Astra Serif" w:hAnsi="PT Astra Serif"/>
          <w:sz w:val="28"/>
          <w:szCs w:val="28"/>
        </w:rPr>
        <w:t>,</w:t>
      </w:r>
      <w:r w:rsidR="00155D41" w:rsidRPr="003C3E0A">
        <w:rPr>
          <w:rFonts w:ascii="PT Astra Serif" w:hAnsi="PT Astra Serif"/>
          <w:sz w:val="28"/>
          <w:szCs w:val="28"/>
        </w:rPr>
        <w:t xml:space="preserve"> о наличии у поставщика социальных услуг материально-технической базы, необходимой для достижения результатов предоставления</w:t>
      </w:r>
      <w:proofErr w:type="gramEnd"/>
      <w:r w:rsidR="00155D41" w:rsidRPr="003C3E0A">
        <w:rPr>
          <w:rFonts w:ascii="PT Astra Serif" w:hAnsi="PT Astra Serif"/>
          <w:sz w:val="28"/>
          <w:szCs w:val="28"/>
        </w:rPr>
        <w:t xml:space="preserve"> субсидии, </w:t>
      </w:r>
      <w:r w:rsidR="00091CE9" w:rsidRPr="003C3E0A">
        <w:rPr>
          <w:rFonts w:ascii="PT Astra Serif" w:hAnsi="PT Astra Serif"/>
          <w:sz w:val="28"/>
          <w:szCs w:val="28"/>
        </w:rPr>
        <w:t>а</w:t>
      </w:r>
      <w:r w:rsidR="00A85ACC" w:rsidRPr="003C3E0A">
        <w:rPr>
          <w:rFonts w:ascii="PT Astra Serif" w:hAnsi="PT Astra Serif"/>
          <w:sz w:val="28"/>
          <w:szCs w:val="28"/>
        </w:rPr>
        <w:t xml:space="preserve"> </w:t>
      </w:r>
      <w:r w:rsidR="00091CE9" w:rsidRPr="003C3E0A">
        <w:rPr>
          <w:rFonts w:ascii="PT Astra Serif" w:hAnsi="PT Astra Serif"/>
          <w:sz w:val="28"/>
          <w:szCs w:val="28"/>
        </w:rPr>
        <w:t>также</w:t>
      </w:r>
      <w:r w:rsidR="00A85ACC" w:rsidRPr="003C3E0A">
        <w:rPr>
          <w:rFonts w:ascii="PT Astra Serif" w:hAnsi="PT Astra Serif"/>
          <w:sz w:val="28"/>
          <w:szCs w:val="28"/>
        </w:rPr>
        <w:t xml:space="preserve"> </w:t>
      </w:r>
      <w:r w:rsidR="00091CE9" w:rsidRPr="003C3E0A">
        <w:rPr>
          <w:rFonts w:ascii="PT Astra Serif" w:hAnsi="PT Astra Serif"/>
          <w:sz w:val="28"/>
          <w:szCs w:val="28"/>
        </w:rPr>
        <w:t>информацию</w:t>
      </w:r>
      <w:r w:rsidR="00A85ACC" w:rsidRPr="003C3E0A">
        <w:rPr>
          <w:rFonts w:ascii="PT Astra Serif" w:hAnsi="PT Astra Serif"/>
          <w:sz w:val="28"/>
          <w:szCs w:val="28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t>о внедрении</w:t>
      </w:r>
      <w:r w:rsidR="00155D41" w:rsidRPr="003C3E0A">
        <w:rPr>
          <w:rFonts w:ascii="PT Astra Serif" w:hAnsi="PT Astra Serif"/>
          <w:sz w:val="28"/>
          <w:szCs w:val="28"/>
        </w:rPr>
        <w:t xml:space="preserve"> поставщиком социальных услуг</w:t>
      </w:r>
      <w:r w:rsidRPr="003C3E0A">
        <w:rPr>
          <w:rFonts w:ascii="PT Astra Serif" w:hAnsi="PT Astra Serif"/>
          <w:sz w:val="28"/>
          <w:szCs w:val="28"/>
        </w:rPr>
        <w:t xml:space="preserve"> новых практик и проектов по предоставлению социальных услуг</w:t>
      </w:r>
      <w:r w:rsidR="00E308EC" w:rsidRPr="003C3E0A">
        <w:rPr>
          <w:rFonts w:ascii="PT Astra Serif" w:hAnsi="PT Astra Serif"/>
          <w:sz w:val="28"/>
          <w:szCs w:val="28"/>
        </w:rPr>
        <w:t>, п</w:t>
      </w:r>
      <w:r w:rsidRPr="003C3E0A">
        <w:rPr>
          <w:rFonts w:ascii="PT Astra Serif" w:hAnsi="PT Astra Serif"/>
          <w:sz w:val="28"/>
          <w:szCs w:val="28"/>
        </w:rPr>
        <w:t>одписанн</w:t>
      </w:r>
      <w:r w:rsidR="00E308EC" w:rsidRPr="003C3E0A">
        <w:rPr>
          <w:rFonts w:ascii="PT Astra Serif" w:hAnsi="PT Astra Serif"/>
          <w:sz w:val="28"/>
          <w:szCs w:val="28"/>
        </w:rPr>
        <w:t>ую</w:t>
      </w:r>
      <w:r w:rsidRPr="003C3E0A">
        <w:rPr>
          <w:rFonts w:ascii="PT Astra Serif" w:hAnsi="PT Astra Serif"/>
          <w:sz w:val="28"/>
          <w:szCs w:val="28"/>
        </w:rPr>
        <w:t xml:space="preserve"> руководителем</w:t>
      </w:r>
      <w:r w:rsidRPr="003C3E0A">
        <w:rPr>
          <w:rFonts w:ascii="PT Astra Serif" w:hAnsi="PT Astra Serif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t>поставщика социальных услуг – ю</w:t>
      </w:r>
      <w:r w:rsidR="00155D41" w:rsidRPr="003C3E0A">
        <w:rPr>
          <w:rFonts w:ascii="PT Astra Serif" w:hAnsi="PT Astra Serif"/>
          <w:sz w:val="28"/>
          <w:szCs w:val="28"/>
        </w:rPr>
        <w:t>ридического лица либо поставщиком</w:t>
      </w:r>
      <w:r w:rsidRPr="003C3E0A">
        <w:rPr>
          <w:rFonts w:ascii="PT Astra Serif" w:hAnsi="PT Astra Serif"/>
          <w:sz w:val="28"/>
          <w:szCs w:val="28"/>
        </w:rPr>
        <w:t xml:space="preserve"> соц</w:t>
      </w:r>
      <w:r w:rsidR="00155D41" w:rsidRPr="003C3E0A">
        <w:rPr>
          <w:rFonts w:ascii="PT Astra Serif" w:hAnsi="PT Astra Serif"/>
          <w:sz w:val="28"/>
          <w:szCs w:val="28"/>
        </w:rPr>
        <w:t>иальных услуг – индивидуальным предпринимателем</w:t>
      </w:r>
      <w:r w:rsidRPr="003C3E0A">
        <w:rPr>
          <w:rFonts w:ascii="PT Astra Serif" w:hAnsi="PT Astra Serif"/>
          <w:sz w:val="28"/>
          <w:szCs w:val="28"/>
        </w:rPr>
        <w:t xml:space="preserve"> соответственно. </w:t>
      </w:r>
    </w:p>
    <w:p w:rsidR="00BD14FB" w:rsidRPr="003C3E0A" w:rsidRDefault="00AF675E" w:rsidP="0072321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8.</w:t>
      </w:r>
      <w:r w:rsidR="00910FF0" w:rsidRPr="003C3E0A">
        <w:rPr>
          <w:rFonts w:ascii="PT Astra Serif" w:hAnsi="PT Astra Serif"/>
          <w:sz w:val="28"/>
          <w:szCs w:val="28"/>
        </w:rPr>
        <w:t xml:space="preserve"> </w:t>
      </w:r>
      <w:r w:rsidR="00BD14FB" w:rsidRPr="003C3E0A">
        <w:rPr>
          <w:rFonts w:ascii="PT Astra Serif" w:hAnsi="PT Astra Serif"/>
          <w:sz w:val="28"/>
          <w:szCs w:val="28"/>
        </w:rPr>
        <w:t>Заявка представляется на бумажном и электронном носителях.</w:t>
      </w:r>
    </w:p>
    <w:p w:rsidR="00BD14FB" w:rsidRPr="003C3E0A" w:rsidRDefault="00BD14FB" w:rsidP="00723210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Документы (копии документов), входящие в состав заявки (далее – документы)</w:t>
      </w:r>
      <w:r w:rsidR="002D5E48" w:rsidRPr="003C3E0A">
        <w:rPr>
          <w:rFonts w:ascii="PT Astra Serif" w:hAnsi="PT Astra Serif"/>
          <w:sz w:val="28"/>
          <w:szCs w:val="28"/>
        </w:rPr>
        <w:t>,</w:t>
      </w:r>
      <w:r w:rsidRPr="003C3E0A">
        <w:rPr>
          <w:rFonts w:ascii="PT Astra Serif" w:hAnsi="PT Astra Serif"/>
          <w:sz w:val="28"/>
          <w:szCs w:val="28"/>
        </w:rPr>
        <w:t xml:space="preserve"> должны быть сброшюрованы в одну папку (при этом первым должно быть подшито заявление), их листы должны быть пронумерованы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 xml:space="preserve">и скреплены подписью руководителя поставщика социальных услуг – юридического лица </w:t>
      </w:r>
      <w:r w:rsidR="00155D41" w:rsidRPr="003C3E0A">
        <w:rPr>
          <w:rFonts w:ascii="PT Astra Serif" w:hAnsi="PT Astra Serif"/>
          <w:sz w:val="28"/>
          <w:szCs w:val="28"/>
        </w:rPr>
        <w:t>либо поставщик</w:t>
      </w:r>
      <w:r w:rsidR="0038792D">
        <w:rPr>
          <w:rFonts w:ascii="PT Astra Serif" w:hAnsi="PT Astra Serif"/>
          <w:sz w:val="28"/>
          <w:szCs w:val="28"/>
        </w:rPr>
        <w:t>а</w:t>
      </w:r>
      <w:r w:rsidRPr="003C3E0A">
        <w:rPr>
          <w:rFonts w:ascii="PT Astra Serif" w:hAnsi="PT Astra Serif"/>
          <w:sz w:val="28"/>
          <w:szCs w:val="28"/>
        </w:rPr>
        <w:t xml:space="preserve"> со</w:t>
      </w:r>
      <w:r w:rsidR="0038792D">
        <w:rPr>
          <w:rFonts w:ascii="PT Astra Serif" w:hAnsi="PT Astra Serif"/>
          <w:sz w:val="28"/>
          <w:szCs w:val="28"/>
        </w:rPr>
        <w:t>циальных услуг – индивидуального</w:t>
      </w:r>
      <w:r w:rsidR="00155D41" w:rsidRPr="003C3E0A">
        <w:rPr>
          <w:rFonts w:ascii="PT Astra Serif" w:hAnsi="PT Astra Serif"/>
          <w:sz w:val="28"/>
          <w:szCs w:val="28"/>
        </w:rPr>
        <w:t xml:space="preserve"> предпринимател</w:t>
      </w:r>
      <w:r w:rsidR="0038792D">
        <w:rPr>
          <w:rFonts w:ascii="PT Astra Serif" w:hAnsi="PT Astra Serif"/>
          <w:sz w:val="28"/>
          <w:szCs w:val="28"/>
        </w:rPr>
        <w:t>я</w:t>
      </w:r>
      <w:r w:rsidR="00464C71" w:rsidRPr="003C3E0A">
        <w:rPr>
          <w:rFonts w:ascii="PT Astra Serif" w:hAnsi="PT Astra Serif"/>
          <w:sz w:val="28"/>
          <w:szCs w:val="28"/>
        </w:rPr>
        <w:t xml:space="preserve"> соответственно</w:t>
      </w:r>
      <w:r w:rsidRPr="003C3E0A">
        <w:rPr>
          <w:rFonts w:ascii="PT Astra Serif" w:hAnsi="PT Astra Serif"/>
          <w:sz w:val="28"/>
          <w:szCs w:val="28"/>
        </w:rPr>
        <w:t>.</w:t>
      </w:r>
    </w:p>
    <w:p w:rsidR="00BD14FB" w:rsidRPr="003C3E0A" w:rsidRDefault="00BD14FB" w:rsidP="00723210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Если документы содержат персональные данные, то в состав </w:t>
      </w:r>
      <w:r w:rsidR="00B06513" w:rsidRPr="003C3E0A">
        <w:rPr>
          <w:rFonts w:ascii="PT Astra Serif" w:hAnsi="PT Astra Serif"/>
          <w:sz w:val="28"/>
          <w:szCs w:val="28"/>
        </w:rPr>
        <w:t>таких</w:t>
      </w:r>
      <w:r w:rsidRPr="003C3E0A">
        <w:rPr>
          <w:rFonts w:ascii="PT Astra Serif" w:hAnsi="PT Astra Serif"/>
          <w:sz w:val="28"/>
          <w:szCs w:val="28"/>
        </w:rPr>
        <w:t xml:space="preserve"> документов должны быть включены письменные согласия субъектов </w:t>
      </w:r>
      <w:r w:rsidR="00B06513" w:rsidRPr="003C3E0A">
        <w:rPr>
          <w:rFonts w:ascii="PT Astra Serif" w:hAnsi="PT Astra Serif"/>
          <w:sz w:val="28"/>
          <w:szCs w:val="28"/>
        </w:rPr>
        <w:t>персональных</w:t>
      </w:r>
      <w:r w:rsidRPr="003C3E0A">
        <w:rPr>
          <w:rFonts w:ascii="PT Astra Serif" w:hAnsi="PT Astra Serif"/>
          <w:sz w:val="28"/>
          <w:szCs w:val="28"/>
        </w:rPr>
        <w:t xml:space="preserve"> данных на их обработку.</w:t>
      </w:r>
    </w:p>
    <w:p w:rsidR="00BD14FB" w:rsidRPr="003C3E0A" w:rsidRDefault="00BD14FB" w:rsidP="00723210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3E0A">
        <w:rPr>
          <w:rFonts w:ascii="PT Astra Serif" w:hAnsi="PT Astra Serif"/>
          <w:sz w:val="28"/>
          <w:szCs w:val="28"/>
        </w:rPr>
        <w:t xml:space="preserve">Министерство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 xml:space="preserve">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законом от 27.07.2006 № 152-ФЗ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«О персональных данных».</w:t>
      </w:r>
      <w:proofErr w:type="gramEnd"/>
    </w:p>
    <w:p w:rsidR="00BD14FB" w:rsidRPr="003C3E0A" w:rsidRDefault="008F1B2C" w:rsidP="00723210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 9</w:t>
      </w:r>
      <w:r w:rsidR="00BD14FB" w:rsidRPr="003C3E0A">
        <w:rPr>
          <w:rFonts w:ascii="PT Astra Serif" w:hAnsi="PT Astra Serif"/>
          <w:sz w:val="28"/>
          <w:szCs w:val="28"/>
        </w:rPr>
        <w:t>. Заявка подлежит регистрации Минис</w:t>
      </w:r>
      <w:r w:rsidR="005C79E9" w:rsidRPr="003C3E0A">
        <w:rPr>
          <w:rFonts w:ascii="PT Astra Serif" w:hAnsi="PT Astra Serif"/>
          <w:sz w:val="28"/>
          <w:szCs w:val="28"/>
        </w:rPr>
        <w:t xml:space="preserve">терством в день её поступления. </w:t>
      </w:r>
      <w:r w:rsidR="00BD14FB" w:rsidRPr="003C3E0A">
        <w:rPr>
          <w:rFonts w:ascii="PT Astra Serif" w:hAnsi="PT Astra Serif"/>
          <w:sz w:val="28"/>
          <w:szCs w:val="28"/>
        </w:rPr>
        <w:t xml:space="preserve">На заявке проставляется отметка о дате и времени (с точностью до минуты)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="00BD14FB" w:rsidRPr="003C3E0A">
        <w:rPr>
          <w:rFonts w:ascii="PT Astra Serif" w:hAnsi="PT Astra Serif"/>
          <w:sz w:val="28"/>
          <w:szCs w:val="28"/>
        </w:rPr>
        <w:t>её регистрации.</w:t>
      </w:r>
    </w:p>
    <w:p w:rsidR="00B518CF" w:rsidRPr="003C3E0A" w:rsidRDefault="009D1D25" w:rsidP="0072321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1</w:t>
      </w:r>
      <w:r w:rsidR="008F1B2C" w:rsidRPr="003C3E0A">
        <w:rPr>
          <w:rFonts w:ascii="PT Astra Serif" w:hAnsi="PT Astra Serif"/>
          <w:sz w:val="28"/>
          <w:szCs w:val="28"/>
        </w:rPr>
        <w:t>0</w:t>
      </w:r>
      <w:r w:rsidR="00823386" w:rsidRPr="003C3E0A">
        <w:rPr>
          <w:rFonts w:ascii="PT Astra Serif" w:hAnsi="PT Astra Serif"/>
          <w:sz w:val="28"/>
          <w:szCs w:val="28"/>
        </w:rPr>
        <w:t>. Поставщик социальных услуг вправе подать только одну заявку.</w:t>
      </w:r>
    </w:p>
    <w:p w:rsidR="00BD3AA8" w:rsidRPr="003C3E0A" w:rsidRDefault="008F1B2C" w:rsidP="0072321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11</w:t>
      </w:r>
      <w:r w:rsidR="00BD3AA8" w:rsidRPr="003C3E0A">
        <w:rPr>
          <w:rFonts w:ascii="PT Astra Serif" w:hAnsi="PT Astra Serif"/>
          <w:sz w:val="28"/>
          <w:szCs w:val="28"/>
        </w:rPr>
        <w:t xml:space="preserve">. Поставщик социальных услуг вправе изменить или отозвать свою заявку до истечения срока её приёма посредством представления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="00BD3AA8" w:rsidRPr="003C3E0A">
        <w:rPr>
          <w:rFonts w:ascii="PT Astra Serif" w:hAnsi="PT Astra Serif"/>
          <w:sz w:val="28"/>
          <w:szCs w:val="28"/>
        </w:rPr>
        <w:t xml:space="preserve">в Министерство соответствующего заявления, составленного в произвольной форме и подписанного единоличным исполнительным органом поставщика социальных услуг – юридического лица или </w:t>
      </w:r>
      <w:r w:rsidR="00C02173" w:rsidRPr="003C3E0A">
        <w:rPr>
          <w:rFonts w:ascii="PT Astra Serif" w:hAnsi="PT Astra Serif"/>
          <w:sz w:val="28"/>
          <w:szCs w:val="28"/>
        </w:rPr>
        <w:t>поставщиком социальных услуг –</w:t>
      </w:r>
      <w:r w:rsidR="00155D41" w:rsidRPr="003C3E0A">
        <w:rPr>
          <w:rFonts w:ascii="PT Astra Serif" w:hAnsi="PT Astra Serif"/>
          <w:sz w:val="28"/>
          <w:szCs w:val="28"/>
        </w:rPr>
        <w:t xml:space="preserve"> </w:t>
      </w:r>
      <w:r w:rsidR="00BD3AA8" w:rsidRPr="003C3E0A">
        <w:rPr>
          <w:rFonts w:ascii="PT Astra Serif" w:hAnsi="PT Astra Serif"/>
          <w:sz w:val="28"/>
          <w:szCs w:val="28"/>
        </w:rPr>
        <w:t>индивидуальным предпринимателем</w:t>
      </w:r>
      <w:r w:rsidR="00B06513" w:rsidRPr="003C3E0A">
        <w:rPr>
          <w:rFonts w:ascii="PT Astra Serif" w:hAnsi="PT Astra Serif"/>
          <w:sz w:val="28"/>
          <w:szCs w:val="28"/>
        </w:rPr>
        <w:t xml:space="preserve"> соответственно</w:t>
      </w:r>
      <w:r w:rsidR="00BD3AA8" w:rsidRPr="003C3E0A">
        <w:rPr>
          <w:rFonts w:ascii="PT Astra Serif" w:hAnsi="PT Astra Serif"/>
          <w:sz w:val="28"/>
          <w:szCs w:val="28"/>
        </w:rPr>
        <w:t>.</w:t>
      </w:r>
    </w:p>
    <w:p w:rsidR="00856A5D" w:rsidRPr="003C3E0A" w:rsidRDefault="00856A5D" w:rsidP="0072321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1</w:t>
      </w:r>
      <w:r w:rsidR="008F1B2C" w:rsidRPr="003C3E0A">
        <w:rPr>
          <w:rFonts w:ascii="PT Astra Serif" w:hAnsi="PT Astra Serif"/>
          <w:sz w:val="28"/>
          <w:szCs w:val="28"/>
        </w:rPr>
        <w:t>2</w:t>
      </w:r>
      <w:r w:rsidR="008674B4" w:rsidRPr="003C3E0A">
        <w:rPr>
          <w:rFonts w:ascii="PT Astra Serif" w:hAnsi="PT Astra Serif"/>
          <w:sz w:val="28"/>
          <w:szCs w:val="28"/>
        </w:rPr>
        <w:t xml:space="preserve">. </w:t>
      </w:r>
      <w:r w:rsidR="0030141F" w:rsidRPr="003C3E0A">
        <w:rPr>
          <w:rFonts w:ascii="PT Astra Serif" w:hAnsi="PT Astra Serif"/>
          <w:sz w:val="28"/>
          <w:szCs w:val="28"/>
        </w:rPr>
        <w:t>Министерство в течение 5 рабочих дней со дня истечения срока приёма</w:t>
      </w:r>
      <w:r w:rsidR="00155D41" w:rsidRPr="003C3E0A">
        <w:rPr>
          <w:rFonts w:ascii="PT Astra Serif" w:hAnsi="PT Astra Serif"/>
          <w:sz w:val="28"/>
          <w:szCs w:val="28"/>
        </w:rPr>
        <w:t xml:space="preserve"> заявок</w:t>
      </w:r>
      <w:r w:rsidR="0030141F" w:rsidRPr="003C3E0A">
        <w:rPr>
          <w:rFonts w:ascii="PT Astra Serif" w:hAnsi="PT Astra Serif"/>
          <w:sz w:val="28"/>
          <w:szCs w:val="28"/>
        </w:rPr>
        <w:t>:</w:t>
      </w:r>
    </w:p>
    <w:p w:rsidR="00856A5D" w:rsidRPr="003C3E0A" w:rsidRDefault="0030141F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3E0A">
        <w:rPr>
          <w:rFonts w:ascii="PT Astra Serif" w:hAnsi="PT Astra Serif"/>
          <w:sz w:val="28"/>
          <w:szCs w:val="28"/>
        </w:rPr>
        <w:t>1) проводит проверку соответствия поставщика социальных услуг</w:t>
      </w:r>
      <w:r w:rsidR="00B06513" w:rsidRPr="003C3E0A">
        <w:rPr>
          <w:rFonts w:ascii="PT Astra Serif" w:hAnsi="PT Astra Serif"/>
          <w:sz w:val="28"/>
          <w:szCs w:val="28"/>
        </w:rPr>
        <w:t>, претендующ</w:t>
      </w:r>
      <w:r w:rsidR="00255833">
        <w:rPr>
          <w:rFonts w:ascii="PT Astra Serif" w:hAnsi="PT Astra Serif"/>
          <w:sz w:val="28"/>
          <w:szCs w:val="28"/>
        </w:rPr>
        <w:t>его</w:t>
      </w:r>
      <w:r w:rsidR="00B06513" w:rsidRPr="003C3E0A">
        <w:rPr>
          <w:rFonts w:ascii="PT Astra Serif" w:hAnsi="PT Astra Serif"/>
          <w:sz w:val="28"/>
          <w:szCs w:val="28"/>
        </w:rPr>
        <w:t xml:space="preserve"> на получение субсидии,</w:t>
      </w:r>
      <w:r w:rsidRPr="003C3E0A"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r w:rsidR="00255833">
        <w:rPr>
          <w:rFonts w:ascii="PT Astra Serif" w:hAnsi="PT Astra Serif"/>
          <w:sz w:val="28"/>
          <w:szCs w:val="28"/>
        </w:rPr>
        <w:br/>
      </w:r>
      <w:hyperlink w:anchor="p49" w:history="1">
        <w:r w:rsidRPr="003C3E0A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="00A13F5E" w:rsidRPr="003C3E0A">
        <w:rPr>
          <w:rFonts w:ascii="PT Astra Serif" w:hAnsi="PT Astra Serif"/>
          <w:sz w:val="28"/>
          <w:szCs w:val="28"/>
        </w:rPr>
        <w:t>5</w:t>
      </w:r>
      <w:r w:rsidRPr="003C3E0A">
        <w:rPr>
          <w:rFonts w:ascii="PT Astra Serif" w:hAnsi="PT Astra Serif"/>
          <w:sz w:val="28"/>
          <w:szCs w:val="28"/>
        </w:rPr>
        <w:t xml:space="preserve"> настоящих Правил, своевременности представления </w:t>
      </w:r>
      <w:r w:rsidR="00255833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и комплектности документов, а также полноты</w:t>
      </w:r>
      <w:r w:rsidR="00B06513" w:rsidRPr="003C3E0A">
        <w:rPr>
          <w:rFonts w:ascii="PT Astra Serif" w:hAnsi="PT Astra Serif"/>
          <w:sz w:val="28"/>
          <w:szCs w:val="28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t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</w:t>
      </w:r>
      <w:proofErr w:type="gramEnd"/>
      <w:r w:rsidRPr="003C3E0A">
        <w:rPr>
          <w:rFonts w:ascii="PT Astra Serif" w:hAnsi="PT Astra Serif"/>
          <w:sz w:val="28"/>
          <w:szCs w:val="28"/>
        </w:rPr>
        <w:t xml:space="preserve"> иных форм проверки, не противоречащих законодательству Российской Федерации;</w:t>
      </w:r>
    </w:p>
    <w:p w:rsidR="00BD14FB" w:rsidRPr="003C3E0A" w:rsidRDefault="0030141F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2) </w:t>
      </w:r>
      <w:r w:rsidR="00BD14FB" w:rsidRPr="003C3E0A">
        <w:rPr>
          <w:rFonts w:ascii="PT Astra Serif" w:hAnsi="PT Astra Serif"/>
          <w:sz w:val="28"/>
          <w:szCs w:val="28"/>
        </w:rPr>
        <w:t xml:space="preserve">принимает решение о допуске поставщика социальных услуг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="00BD14FB" w:rsidRPr="003C3E0A">
        <w:rPr>
          <w:rFonts w:ascii="PT Astra Serif" w:hAnsi="PT Astra Serif"/>
          <w:sz w:val="28"/>
          <w:szCs w:val="28"/>
        </w:rPr>
        <w:t xml:space="preserve">к участию в конкурсе или </w:t>
      </w:r>
      <w:r w:rsidR="0038792D">
        <w:rPr>
          <w:rFonts w:ascii="PT Astra Serif" w:hAnsi="PT Astra Serif"/>
          <w:sz w:val="28"/>
          <w:szCs w:val="28"/>
        </w:rPr>
        <w:t xml:space="preserve">решение </w:t>
      </w:r>
      <w:r w:rsidR="00BD14FB" w:rsidRPr="003C3E0A">
        <w:rPr>
          <w:rFonts w:ascii="PT Astra Serif" w:hAnsi="PT Astra Serif"/>
          <w:sz w:val="28"/>
          <w:szCs w:val="28"/>
        </w:rPr>
        <w:t xml:space="preserve">об отклонении </w:t>
      </w:r>
      <w:r w:rsidR="00B06513" w:rsidRPr="003C3E0A">
        <w:rPr>
          <w:rFonts w:ascii="PT Astra Serif" w:hAnsi="PT Astra Serif"/>
          <w:sz w:val="28"/>
          <w:szCs w:val="28"/>
        </w:rPr>
        <w:t xml:space="preserve">его </w:t>
      </w:r>
      <w:r w:rsidR="00BD14FB" w:rsidRPr="003C3E0A">
        <w:rPr>
          <w:rFonts w:ascii="PT Astra Serif" w:hAnsi="PT Astra Serif"/>
          <w:sz w:val="28"/>
          <w:szCs w:val="28"/>
        </w:rPr>
        <w:t>заявки. Министерство уведомляет поставщик</w:t>
      </w:r>
      <w:r w:rsidR="00B06513" w:rsidRPr="003C3E0A">
        <w:rPr>
          <w:rFonts w:ascii="PT Astra Serif" w:hAnsi="PT Astra Serif"/>
          <w:sz w:val="28"/>
          <w:szCs w:val="28"/>
        </w:rPr>
        <w:t>а</w:t>
      </w:r>
      <w:r w:rsidR="00BD14FB" w:rsidRPr="003C3E0A">
        <w:rPr>
          <w:rFonts w:ascii="PT Astra Serif" w:hAnsi="PT Astra Serif"/>
          <w:sz w:val="28"/>
          <w:szCs w:val="28"/>
        </w:rPr>
        <w:t xml:space="preserve"> социальных услуг о принятом решении не позднее </w:t>
      </w:r>
      <w:r w:rsidR="0038792D">
        <w:rPr>
          <w:rFonts w:ascii="PT Astra Serif" w:hAnsi="PT Astra Serif"/>
          <w:sz w:val="28"/>
          <w:szCs w:val="28"/>
        </w:rPr>
        <w:br/>
      </w:r>
      <w:r w:rsidR="00BD14FB" w:rsidRPr="003C3E0A">
        <w:rPr>
          <w:rFonts w:ascii="PT Astra Serif" w:hAnsi="PT Astra Serif"/>
          <w:sz w:val="28"/>
          <w:szCs w:val="28"/>
        </w:rPr>
        <w:t>3 рабочих дней со дня его принятия в форме, обеспечивающей возможность подтверждения факта направления такого уведомления. При этом в случае принятия Министерство</w:t>
      </w:r>
      <w:r w:rsidR="00DE0A58">
        <w:rPr>
          <w:rFonts w:ascii="PT Astra Serif" w:hAnsi="PT Astra Serif"/>
          <w:sz w:val="28"/>
          <w:szCs w:val="28"/>
        </w:rPr>
        <w:t xml:space="preserve">м решения об отклонении заявки </w:t>
      </w:r>
      <w:r w:rsidR="00BD14FB" w:rsidRPr="003C3E0A">
        <w:rPr>
          <w:rFonts w:ascii="PT Astra Serif" w:hAnsi="PT Astra Serif"/>
          <w:sz w:val="28"/>
          <w:szCs w:val="28"/>
        </w:rPr>
        <w:t xml:space="preserve">в уведомлении должны быть указаны </w:t>
      </w:r>
      <w:r w:rsidR="00B06513" w:rsidRPr="003C3E0A">
        <w:rPr>
          <w:rFonts w:ascii="PT Astra Serif" w:hAnsi="PT Astra Serif"/>
          <w:sz w:val="28"/>
          <w:szCs w:val="28"/>
        </w:rPr>
        <w:t>основания для</w:t>
      </w:r>
      <w:r w:rsidR="00BD14FB" w:rsidRPr="003C3E0A">
        <w:rPr>
          <w:rFonts w:ascii="PT Astra Serif" w:hAnsi="PT Astra Serif"/>
          <w:sz w:val="28"/>
          <w:szCs w:val="28"/>
        </w:rPr>
        <w:t xml:space="preserve"> отклонения заявки, в том числе положения объявления, которым</w:t>
      </w:r>
      <w:r w:rsidR="002D5E48" w:rsidRPr="003C3E0A">
        <w:rPr>
          <w:rFonts w:ascii="PT Astra Serif" w:hAnsi="PT Astra Serif"/>
          <w:sz w:val="28"/>
          <w:szCs w:val="28"/>
        </w:rPr>
        <w:t xml:space="preserve"> она</w:t>
      </w:r>
      <w:r w:rsidR="00BD14FB" w:rsidRPr="003C3E0A">
        <w:rPr>
          <w:rFonts w:ascii="PT Astra Serif" w:hAnsi="PT Astra Serif"/>
          <w:sz w:val="28"/>
          <w:szCs w:val="28"/>
        </w:rPr>
        <w:t xml:space="preserve"> не соответствует.</w:t>
      </w:r>
    </w:p>
    <w:p w:rsidR="00F264E3" w:rsidRPr="003C3E0A" w:rsidRDefault="00E536EE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1</w:t>
      </w:r>
      <w:r w:rsidR="008F1B2C" w:rsidRPr="003C3E0A">
        <w:rPr>
          <w:rFonts w:ascii="PT Astra Serif" w:hAnsi="PT Astra Serif"/>
          <w:sz w:val="28"/>
          <w:szCs w:val="28"/>
        </w:rPr>
        <w:t>3</w:t>
      </w:r>
      <w:r w:rsidR="008674B4" w:rsidRPr="003C3E0A">
        <w:rPr>
          <w:rFonts w:ascii="PT Astra Serif" w:hAnsi="PT Astra Serif"/>
          <w:sz w:val="28"/>
          <w:szCs w:val="28"/>
        </w:rPr>
        <w:t xml:space="preserve">. </w:t>
      </w:r>
      <w:r w:rsidR="00BD14FB" w:rsidRPr="003C3E0A">
        <w:rPr>
          <w:rFonts w:ascii="PT Astra Serif" w:hAnsi="PT Astra Serif"/>
          <w:sz w:val="28"/>
          <w:szCs w:val="28"/>
        </w:rPr>
        <w:t>Основаниями для отклонения заявки</w:t>
      </w:r>
      <w:r w:rsidR="00B06513" w:rsidRPr="003C3E0A">
        <w:rPr>
          <w:rFonts w:ascii="PT Astra Serif" w:hAnsi="PT Astra Serif"/>
          <w:sz w:val="28"/>
          <w:szCs w:val="28"/>
        </w:rPr>
        <w:t xml:space="preserve"> являются</w:t>
      </w:r>
      <w:r w:rsidR="00F264E3" w:rsidRPr="003C3E0A">
        <w:rPr>
          <w:rFonts w:ascii="PT Astra Serif" w:hAnsi="PT Astra Serif"/>
          <w:sz w:val="28"/>
          <w:szCs w:val="28"/>
        </w:rPr>
        <w:t>:</w:t>
      </w:r>
      <w:r w:rsidR="00BD14FB" w:rsidRPr="003C3E0A">
        <w:rPr>
          <w:rFonts w:ascii="PT Astra Serif" w:hAnsi="PT Astra Serif"/>
          <w:sz w:val="28"/>
          <w:szCs w:val="28"/>
        </w:rPr>
        <w:t xml:space="preserve"> </w:t>
      </w:r>
    </w:p>
    <w:p w:rsidR="00BD14FB" w:rsidRPr="003C3E0A" w:rsidRDefault="00BD14FB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1) несоответствие поставщика </w:t>
      </w:r>
      <w:r w:rsidR="005C79E9" w:rsidRPr="003C3E0A">
        <w:rPr>
          <w:rFonts w:ascii="PT Astra Serif" w:hAnsi="PT Astra Serif"/>
          <w:sz w:val="28"/>
          <w:szCs w:val="28"/>
        </w:rPr>
        <w:t>социальных услуг хотя бы одному</w:t>
      </w:r>
      <w:r w:rsidRPr="003C3E0A">
        <w:rPr>
          <w:rFonts w:ascii="PT Astra Serif" w:hAnsi="PT Astra Serif"/>
          <w:sz w:val="28"/>
          <w:szCs w:val="28"/>
        </w:rPr>
        <w:t xml:space="preserve">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 xml:space="preserve">из требований, установленных пунктом </w:t>
      </w:r>
      <w:r w:rsidR="000B0582" w:rsidRPr="003C3E0A">
        <w:rPr>
          <w:rFonts w:ascii="PT Astra Serif" w:hAnsi="PT Astra Serif"/>
          <w:sz w:val="28"/>
          <w:szCs w:val="28"/>
        </w:rPr>
        <w:t>5</w:t>
      </w:r>
      <w:r w:rsidR="00903753" w:rsidRPr="003C3E0A">
        <w:rPr>
          <w:rFonts w:ascii="PT Astra Serif" w:hAnsi="PT Astra Serif"/>
          <w:sz w:val="28"/>
          <w:szCs w:val="28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t>настоящих Правил;</w:t>
      </w:r>
    </w:p>
    <w:p w:rsidR="00BD14FB" w:rsidRPr="003C3E0A" w:rsidRDefault="00BD14FB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2) несоответствие заявки требованиям, </w:t>
      </w:r>
      <w:r w:rsidR="00B06513" w:rsidRPr="003C3E0A">
        <w:rPr>
          <w:rFonts w:ascii="PT Astra Serif" w:hAnsi="PT Astra Serif"/>
          <w:sz w:val="28"/>
          <w:szCs w:val="28"/>
        </w:rPr>
        <w:t xml:space="preserve">указанным </w:t>
      </w:r>
      <w:r w:rsidRPr="003C3E0A">
        <w:rPr>
          <w:rFonts w:ascii="PT Astra Serif" w:hAnsi="PT Astra Serif"/>
          <w:sz w:val="28"/>
          <w:szCs w:val="28"/>
        </w:rPr>
        <w:t>в объявлении;</w:t>
      </w:r>
    </w:p>
    <w:p w:rsidR="00BD14FB" w:rsidRPr="003C3E0A" w:rsidRDefault="00BD14FB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3) недостоверность содержащихся в заявке сведений, в том числе сведений о месте нахождения и адресе поставщика социальных услуг;</w:t>
      </w:r>
    </w:p>
    <w:p w:rsidR="00BD14FB" w:rsidRPr="003C3E0A" w:rsidRDefault="00BD14FB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4) представление заявки по истечении срока приёма заявок, указанного </w:t>
      </w:r>
      <w:r w:rsidR="00723210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в объявлении.</w:t>
      </w:r>
    </w:p>
    <w:p w:rsidR="008674B4" w:rsidRPr="003C3E0A" w:rsidRDefault="00E536EE" w:rsidP="00723210">
      <w:pPr>
        <w:pStyle w:val="Default"/>
        <w:spacing w:line="23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1</w:t>
      </w:r>
      <w:r w:rsidR="008F1B2C" w:rsidRPr="003C3E0A">
        <w:rPr>
          <w:rFonts w:ascii="PT Astra Serif" w:hAnsi="PT Astra Serif"/>
          <w:sz w:val="28"/>
          <w:szCs w:val="28"/>
        </w:rPr>
        <w:t>4</w:t>
      </w:r>
      <w:r w:rsidR="008674B4" w:rsidRPr="003C3E0A">
        <w:rPr>
          <w:rFonts w:ascii="PT Astra Serif" w:hAnsi="PT Astra Serif"/>
          <w:sz w:val="28"/>
          <w:szCs w:val="28"/>
        </w:rPr>
        <w:t>. Заявки рассматриваются на заседани</w:t>
      </w:r>
      <w:r w:rsidR="000A3258" w:rsidRPr="003C3E0A">
        <w:rPr>
          <w:rFonts w:ascii="PT Astra Serif" w:hAnsi="PT Astra Serif"/>
          <w:sz w:val="28"/>
          <w:szCs w:val="28"/>
        </w:rPr>
        <w:t>и</w:t>
      </w:r>
      <w:r w:rsidR="008674B4" w:rsidRPr="003C3E0A">
        <w:rPr>
          <w:rFonts w:ascii="PT Astra Serif" w:hAnsi="PT Astra Serif"/>
          <w:sz w:val="28"/>
          <w:szCs w:val="28"/>
        </w:rPr>
        <w:t xml:space="preserve"> комиссии</w:t>
      </w:r>
      <w:r w:rsidR="0038792D">
        <w:rPr>
          <w:rFonts w:ascii="PT Astra Serif" w:hAnsi="PT Astra Serif"/>
          <w:sz w:val="28"/>
          <w:szCs w:val="28"/>
        </w:rPr>
        <w:t xml:space="preserve"> </w:t>
      </w:r>
      <w:r w:rsidR="00723210" w:rsidRPr="00865DDD">
        <w:rPr>
          <w:rFonts w:ascii="PT Astra Serif" w:hAnsi="PT Astra Serif"/>
          <w:sz w:val="28"/>
          <w:szCs w:val="28"/>
        </w:rPr>
        <w:t xml:space="preserve">по </w:t>
      </w:r>
      <w:r w:rsidR="00497F9B" w:rsidRPr="00865DDD">
        <w:rPr>
          <w:rFonts w:ascii="PT Astra Serif" w:hAnsi="PT Astra Serif"/>
          <w:sz w:val="28"/>
          <w:szCs w:val="28"/>
        </w:rPr>
        <w:t>о</w:t>
      </w:r>
      <w:r w:rsidR="00497F9B">
        <w:rPr>
          <w:rFonts w:ascii="PT Astra Serif" w:hAnsi="PT Astra Serif"/>
          <w:sz w:val="28"/>
          <w:szCs w:val="28"/>
        </w:rPr>
        <w:t xml:space="preserve">тбору </w:t>
      </w:r>
      <w:r w:rsidR="00723210" w:rsidRPr="00865DDD">
        <w:rPr>
          <w:rFonts w:ascii="PT Astra Serif" w:hAnsi="PT Astra Serif"/>
          <w:sz w:val="28"/>
          <w:szCs w:val="28"/>
        </w:rPr>
        <w:t xml:space="preserve">юридических лиц, не являющихся государственными (муниципальными) учреждениями, индивидуальных предпринимателей, оказывающих социальные услуги, для предоставления </w:t>
      </w:r>
      <w:r w:rsidR="00497F9B">
        <w:rPr>
          <w:rFonts w:ascii="PT Astra Serif" w:hAnsi="PT Astra Serif"/>
          <w:sz w:val="28"/>
          <w:szCs w:val="28"/>
        </w:rPr>
        <w:t xml:space="preserve">им </w:t>
      </w:r>
      <w:r w:rsidR="00723210" w:rsidRPr="00865DDD">
        <w:rPr>
          <w:rFonts w:ascii="PT Astra Serif" w:hAnsi="PT Astra Serif"/>
          <w:sz w:val="28"/>
          <w:szCs w:val="28"/>
        </w:rPr>
        <w:t xml:space="preserve">субсидий из областного </w:t>
      </w:r>
      <w:r w:rsidR="00723210">
        <w:rPr>
          <w:rFonts w:ascii="PT Astra Serif" w:hAnsi="PT Astra Serif"/>
          <w:sz w:val="28"/>
          <w:szCs w:val="28"/>
        </w:rPr>
        <w:t xml:space="preserve">бюджета Ульяновской области </w:t>
      </w:r>
      <w:r w:rsidR="0038792D">
        <w:rPr>
          <w:rFonts w:ascii="PT Astra Serif" w:hAnsi="PT Astra Serif"/>
          <w:sz w:val="28"/>
          <w:szCs w:val="28"/>
        </w:rPr>
        <w:t>(далее – комиссия)</w:t>
      </w:r>
      <w:r w:rsidR="008674B4" w:rsidRPr="003C3E0A">
        <w:rPr>
          <w:rFonts w:ascii="PT Astra Serif" w:hAnsi="PT Astra Serif"/>
          <w:sz w:val="28"/>
          <w:szCs w:val="28"/>
        </w:rPr>
        <w:t>, состав</w:t>
      </w:r>
      <w:r w:rsidRPr="003C3E0A">
        <w:rPr>
          <w:rFonts w:ascii="PT Astra Serif" w:hAnsi="PT Astra Serif"/>
          <w:sz w:val="28"/>
          <w:szCs w:val="28"/>
        </w:rPr>
        <w:t xml:space="preserve"> и</w:t>
      </w:r>
      <w:r w:rsidR="008674B4" w:rsidRPr="003C3E0A">
        <w:rPr>
          <w:rFonts w:ascii="PT Astra Serif" w:hAnsi="PT Astra Serif"/>
          <w:sz w:val="28"/>
          <w:szCs w:val="28"/>
        </w:rPr>
        <w:t xml:space="preserve"> порядок деятельности которой утверждаются </w:t>
      </w:r>
      <w:r w:rsidR="004D65F2" w:rsidRPr="003C3E0A">
        <w:rPr>
          <w:rFonts w:ascii="PT Astra Serif" w:hAnsi="PT Astra Serif"/>
          <w:sz w:val="28"/>
          <w:szCs w:val="28"/>
        </w:rPr>
        <w:t>правовым</w:t>
      </w:r>
      <w:r w:rsidRPr="003C3E0A">
        <w:rPr>
          <w:rFonts w:ascii="PT Astra Serif" w:hAnsi="PT Astra Serif"/>
          <w:sz w:val="28"/>
          <w:szCs w:val="28"/>
        </w:rPr>
        <w:t xml:space="preserve"> актом Министерства</w:t>
      </w:r>
      <w:r w:rsidR="008674B4" w:rsidRPr="003C3E0A">
        <w:rPr>
          <w:rFonts w:ascii="PT Astra Serif" w:hAnsi="PT Astra Serif"/>
          <w:sz w:val="28"/>
          <w:szCs w:val="28"/>
        </w:rPr>
        <w:t xml:space="preserve">, не позднее </w:t>
      </w:r>
      <w:r w:rsidR="00DF4383" w:rsidRPr="003C3E0A">
        <w:rPr>
          <w:rFonts w:ascii="PT Astra Serif" w:hAnsi="PT Astra Serif"/>
          <w:sz w:val="28"/>
          <w:szCs w:val="28"/>
        </w:rPr>
        <w:t>3</w:t>
      </w:r>
      <w:r w:rsidR="008674B4" w:rsidRPr="003C3E0A">
        <w:rPr>
          <w:rFonts w:ascii="PT Astra Serif" w:hAnsi="PT Astra Serif"/>
          <w:sz w:val="28"/>
          <w:szCs w:val="28"/>
        </w:rPr>
        <w:t xml:space="preserve"> рабоч</w:t>
      </w:r>
      <w:r w:rsidR="00061BC2" w:rsidRPr="003C3E0A">
        <w:rPr>
          <w:rFonts w:ascii="PT Astra Serif" w:hAnsi="PT Astra Serif"/>
          <w:sz w:val="28"/>
          <w:szCs w:val="28"/>
        </w:rPr>
        <w:t>их</w:t>
      </w:r>
      <w:r w:rsidR="008674B4" w:rsidRPr="003C3E0A">
        <w:rPr>
          <w:rFonts w:ascii="PT Astra Serif" w:hAnsi="PT Astra Serif"/>
          <w:sz w:val="28"/>
          <w:szCs w:val="28"/>
        </w:rPr>
        <w:t xml:space="preserve"> дн</w:t>
      </w:r>
      <w:r w:rsidR="00061BC2" w:rsidRPr="003C3E0A">
        <w:rPr>
          <w:rFonts w:ascii="PT Astra Serif" w:hAnsi="PT Astra Serif"/>
          <w:sz w:val="28"/>
          <w:szCs w:val="28"/>
        </w:rPr>
        <w:t>ей</w:t>
      </w:r>
      <w:r w:rsidR="008674B4" w:rsidRPr="003C3E0A">
        <w:rPr>
          <w:rFonts w:ascii="PT Astra Serif" w:hAnsi="PT Astra Serif"/>
          <w:sz w:val="28"/>
          <w:szCs w:val="28"/>
        </w:rPr>
        <w:t xml:space="preserve"> </w:t>
      </w:r>
      <w:r w:rsidR="00723210">
        <w:rPr>
          <w:rFonts w:ascii="PT Astra Serif" w:hAnsi="PT Astra Serif"/>
          <w:sz w:val="28"/>
          <w:szCs w:val="28"/>
        </w:rPr>
        <w:br/>
      </w:r>
      <w:r w:rsidR="008674B4" w:rsidRPr="003C3E0A">
        <w:rPr>
          <w:rFonts w:ascii="PT Astra Serif" w:hAnsi="PT Astra Serif"/>
          <w:sz w:val="28"/>
          <w:szCs w:val="28"/>
        </w:rPr>
        <w:t>со дня окончания срока при</w:t>
      </w:r>
      <w:r w:rsidRPr="003C3E0A">
        <w:rPr>
          <w:rFonts w:ascii="PT Astra Serif" w:hAnsi="PT Astra Serif"/>
          <w:sz w:val="28"/>
          <w:szCs w:val="28"/>
        </w:rPr>
        <w:t>ёма заявок.</w:t>
      </w:r>
    </w:p>
    <w:p w:rsidR="00BD14FB" w:rsidRPr="003C3E0A" w:rsidRDefault="00BD14FB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1</w:t>
      </w:r>
      <w:r w:rsidR="008F1B2C" w:rsidRPr="003C3E0A">
        <w:rPr>
          <w:rFonts w:ascii="PT Astra Serif" w:hAnsi="PT Astra Serif"/>
          <w:sz w:val="28"/>
          <w:szCs w:val="28"/>
        </w:rPr>
        <w:t>5</w:t>
      </w:r>
      <w:r w:rsidRPr="003C3E0A">
        <w:rPr>
          <w:rFonts w:ascii="PT Astra Serif" w:hAnsi="PT Astra Serif"/>
          <w:sz w:val="28"/>
          <w:szCs w:val="28"/>
        </w:rPr>
        <w:t>. Критериями конкурс</w:t>
      </w:r>
      <w:r w:rsidR="004B18CF" w:rsidRPr="003C3E0A">
        <w:rPr>
          <w:rFonts w:ascii="PT Astra Serif" w:hAnsi="PT Astra Serif"/>
          <w:sz w:val="28"/>
          <w:szCs w:val="28"/>
        </w:rPr>
        <w:t>а</w:t>
      </w:r>
      <w:r w:rsidRPr="003C3E0A">
        <w:rPr>
          <w:rFonts w:ascii="PT Astra Serif" w:hAnsi="PT Astra Serif"/>
          <w:sz w:val="28"/>
          <w:szCs w:val="28"/>
        </w:rPr>
        <w:t xml:space="preserve"> являются:</w:t>
      </w:r>
    </w:p>
    <w:p w:rsidR="00464C71" w:rsidRPr="003C3E0A" w:rsidRDefault="00464C71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1) оказание услуг в сфере социального обслуживания граждан </w:t>
      </w:r>
      <w:r w:rsidRPr="003C3E0A">
        <w:rPr>
          <w:rFonts w:ascii="PT Astra Serif" w:hAnsi="PT Astra Serif"/>
          <w:sz w:val="28"/>
          <w:szCs w:val="28"/>
        </w:rPr>
        <w:br/>
        <w:t>на территории Ульяновской области;</w:t>
      </w:r>
    </w:p>
    <w:p w:rsidR="00BD14FB" w:rsidRPr="003C3E0A" w:rsidRDefault="00BD14FB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2) наличие у поставщика социальных услуг опыта работы в сфере социального обслуживания;</w:t>
      </w:r>
    </w:p>
    <w:p w:rsidR="00BD14FB" w:rsidRPr="003C3E0A" w:rsidRDefault="00BD14FB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3) соответствие деятельности поставщика социальных услуг требованиям, установленным Порядком предоставления социальных услуг;</w:t>
      </w:r>
    </w:p>
    <w:p w:rsidR="00BD14FB" w:rsidRPr="003C3E0A" w:rsidRDefault="00BD14FB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4) наличие у </w:t>
      </w:r>
      <w:r w:rsidR="001A45FF" w:rsidRPr="003C3E0A">
        <w:rPr>
          <w:rFonts w:ascii="PT Astra Serif" w:hAnsi="PT Astra Serif"/>
          <w:sz w:val="28"/>
          <w:szCs w:val="28"/>
        </w:rPr>
        <w:t>руководителя поставщика социальных услуг – юридического лица либо поставщика социальных услуг – индивидуального предпринимателя</w:t>
      </w:r>
      <w:r w:rsidRPr="003C3E0A">
        <w:rPr>
          <w:rFonts w:ascii="PT Astra Serif" w:hAnsi="PT Astra Serif"/>
          <w:sz w:val="28"/>
          <w:szCs w:val="28"/>
        </w:rPr>
        <w:t xml:space="preserve"> и работников поставщика социальных услуг </w:t>
      </w:r>
      <w:r w:rsidR="001A45FF" w:rsidRPr="003C3E0A">
        <w:rPr>
          <w:rFonts w:ascii="PT Astra Serif" w:hAnsi="PT Astra Serif"/>
          <w:sz w:val="28"/>
          <w:szCs w:val="28"/>
        </w:rPr>
        <w:t xml:space="preserve">соответствующего </w:t>
      </w:r>
      <w:r w:rsidR="00076A81">
        <w:rPr>
          <w:rFonts w:ascii="PT Astra Serif" w:hAnsi="PT Astra Serif"/>
          <w:sz w:val="28"/>
          <w:szCs w:val="28"/>
        </w:rPr>
        <w:t xml:space="preserve">образования, </w:t>
      </w:r>
      <w:r w:rsidR="001A45FF" w:rsidRPr="003C3E0A">
        <w:rPr>
          <w:rFonts w:ascii="PT Astra Serif" w:hAnsi="PT Astra Serif"/>
          <w:sz w:val="28"/>
          <w:szCs w:val="28"/>
        </w:rPr>
        <w:t>квалификации, профессиональной подготовки</w:t>
      </w:r>
      <w:r w:rsidR="00076A81">
        <w:rPr>
          <w:rFonts w:ascii="PT Astra Serif" w:hAnsi="PT Astra Serif"/>
          <w:sz w:val="28"/>
          <w:szCs w:val="28"/>
        </w:rPr>
        <w:t>, необходимых</w:t>
      </w:r>
      <w:r w:rsidR="001A45FF" w:rsidRPr="003C3E0A">
        <w:rPr>
          <w:rFonts w:ascii="PT Astra Serif" w:hAnsi="PT Astra Serif"/>
          <w:sz w:val="28"/>
          <w:szCs w:val="28"/>
        </w:rPr>
        <w:t xml:space="preserve"> для оказания</w:t>
      </w:r>
      <w:r w:rsidR="00AF675E" w:rsidRPr="003C3E0A">
        <w:rPr>
          <w:rFonts w:ascii="PT Astra Serif" w:hAnsi="PT Astra Serif"/>
          <w:sz w:val="28"/>
          <w:szCs w:val="28"/>
        </w:rPr>
        <w:t xml:space="preserve"> социальных</w:t>
      </w:r>
      <w:r w:rsidR="002D5E48" w:rsidRPr="003C3E0A">
        <w:rPr>
          <w:rFonts w:ascii="PT Astra Serif" w:hAnsi="PT Astra Serif"/>
          <w:sz w:val="28"/>
          <w:szCs w:val="28"/>
        </w:rPr>
        <w:t xml:space="preserve"> услуг;</w:t>
      </w:r>
    </w:p>
    <w:p w:rsidR="00BD14FB" w:rsidRPr="003C3E0A" w:rsidRDefault="00BD14FB" w:rsidP="00723210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5) предоставление поставщиком социальных услуг дополнительных услуг, не входящих в перечень социальных услуг, предоставляемых поставщиками социальных услуг, установленный Законом Ульяновской области «О регулировании некоторых вопросов в сфере социального обслуживания на территории Ульяновской области»;</w:t>
      </w:r>
    </w:p>
    <w:p w:rsidR="00BD14FB" w:rsidRPr="003C3E0A" w:rsidRDefault="00BD14FB" w:rsidP="00C25F03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6) осуществление поставщиком </w:t>
      </w:r>
      <w:r w:rsidR="00BC2512" w:rsidRPr="003C3E0A">
        <w:rPr>
          <w:rFonts w:ascii="PT Astra Serif" w:hAnsi="PT Astra Serif"/>
          <w:sz w:val="28"/>
          <w:szCs w:val="28"/>
        </w:rPr>
        <w:t xml:space="preserve">социальных услуг </w:t>
      </w:r>
      <w:r w:rsidRPr="003C3E0A">
        <w:rPr>
          <w:rFonts w:ascii="PT Astra Serif" w:hAnsi="PT Astra Serif"/>
          <w:sz w:val="28"/>
          <w:szCs w:val="28"/>
        </w:rPr>
        <w:t xml:space="preserve">деятельности </w:t>
      </w:r>
      <w:r w:rsidR="002D5E48" w:rsidRPr="003C3E0A">
        <w:rPr>
          <w:rFonts w:ascii="PT Astra Serif" w:hAnsi="PT Astra Serif"/>
          <w:sz w:val="28"/>
          <w:szCs w:val="28"/>
        </w:rPr>
        <w:t xml:space="preserve">              </w:t>
      </w:r>
      <w:r w:rsidRPr="003C3E0A">
        <w:rPr>
          <w:rFonts w:ascii="PT Astra Serif" w:hAnsi="PT Astra Serif"/>
          <w:sz w:val="28"/>
          <w:szCs w:val="28"/>
        </w:rPr>
        <w:t xml:space="preserve">по внедрению новых практик и проектов по предоставлению социальных услуг, направленных на повышение качества </w:t>
      </w:r>
      <w:r w:rsidR="004055E5" w:rsidRPr="003C3E0A">
        <w:rPr>
          <w:rFonts w:ascii="PT Astra Serif" w:hAnsi="PT Astra Serif"/>
          <w:sz w:val="28"/>
          <w:szCs w:val="28"/>
        </w:rPr>
        <w:t>предоставления социальных услуг</w:t>
      </w:r>
      <w:r w:rsidRPr="003C3E0A">
        <w:rPr>
          <w:rFonts w:ascii="PT Astra Serif" w:hAnsi="PT Astra Serif"/>
          <w:sz w:val="28"/>
          <w:szCs w:val="28"/>
        </w:rPr>
        <w:t>.</w:t>
      </w:r>
    </w:p>
    <w:p w:rsidR="008674B4" w:rsidRPr="003C3E0A" w:rsidRDefault="00E536EE" w:rsidP="009109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1</w:t>
      </w:r>
      <w:r w:rsidR="005C79E9" w:rsidRPr="003C3E0A">
        <w:rPr>
          <w:rFonts w:ascii="PT Astra Serif" w:hAnsi="PT Astra Serif"/>
          <w:sz w:val="28"/>
          <w:szCs w:val="28"/>
        </w:rPr>
        <w:t>6</w:t>
      </w:r>
      <w:r w:rsidR="008674B4" w:rsidRPr="003C3E0A">
        <w:rPr>
          <w:rFonts w:ascii="PT Astra Serif" w:hAnsi="PT Astra Serif"/>
          <w:sz w:val="28"/>
          <w:szCs w:val="28"/>
        </w:rPr>
        <w:t xml:space="preserve">. </w:t>
      </w:r>
      <w:r w:rsidR="003A4A8E" w:rsidRPr="003C3E0A">
        <w:rPr>
          <w:rFonts w:ascii="PT Astra Serif" w:hAnsi="PT Astra Serif"/>
          <w:sz w:val="28"/>
          <w:szCs w:val="28"/>
        </w:rPr>
        <w:t>Комиссией</w:t>
      </w:r>
      <w:r w:rsidR="008674B4" w:rsidRPr="003C3E0A">
        <w:rPr>
          <w:rFonts w:ascii="PT Astra Serif" w:hAnsi="PT Astra Serif"/>
          <w:sz w:val="28"/>
          <w:szCs w:val="28"/>
        </w:rPr>
        <w:t xml:space="preserve"> в ходе рассмотрения и оценки заявок присваиваются:</w:t>
      </w:r>
    </w:p>
    <w:p w:rsidR="00D25D8E" w:rsidRPr="003C3E0A" w:rsidRDefault="00C02173" w:rsidP="009109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5 баллов –</w:t>
      </w:r>
      <w:r w:rsidR="00D25D8E" w:rsidRPr="003C3E0A">
        <w:rPr>
          <w:rFonts w:ascii="PT Astra Serif" w:hAnsi="PT Astra Serif"/>
          <w:sz w:val="28"/>
          <w:szCs w:val="28"/>
        </w:rPr>
        <w:t xml:space="preserve"> за соотве</w:t>
      </w:r>
      <w:r w:rsidR="004D65F2" w:rsidRPr="003C3E0A">
        <w:rPr>
          <w:rFonts w:ascii="PT Astra Serif" w:hAnsi="PT Astra Serif"/>
          <w:sz w:val="28"/>
          <w:szCs w:val="28"/>
        </w:rPr>
        <w:t>тствие критериям, установленным</w:t>
      </w:r>
      <w:r w:rsidR="00D25D8E" w:rsidRPr="003C3E0A">
        <w:rPr>
          <w:rFonts w:ascii="PT Astra Serif" w:hAnsi="PT Astra Serif"/>
          <w:sz w:val="28"/>
          <w:szCs w:val="28"/>
        </w:rPr>
        <w:t xml:space="preserve"> подпунктами 1</w:t>
      </w:r>
      <w:r w:rsidR="00B55C5B" w:rsidRPr="003C3E0A">
        <w:rPr>
          <w:rFonts w:ascii="PT Astra Serif" w:hAnsi="PT Astra Serif"/>
          <w:sz w:val="28"/>
          <w:szCs w:val="28"/>
        </w:rPr>
        <w:t>-4</w:t>
      </w:r>
      <w:r w:rsidR="00D25D8E" w:rsidRPr="003C3E0A">
        <w:rPr>
          <w:rFonts w:ascii="PT Astra Serif" w:hAnsi="PT Astra Serif"/>
          <w:sz w:val="28"/>
          <w:szCs w:val="28"/>
        </w:rPr>
        <w:t xml:space="preserve"> пункта 1</w:t>
      </w:r>
      <w:r w:rsidR="00B55C5B" w:rsidRPr="003C3E0A">
        <w:rPr>
          <w:rFonts w:ascii="PT Astra Serif" w:hAnsi="PT Astra Serif"/>
          <w:sz w:val="28"/>
          <w:szCs w:val="28"/>
        </w:rPr>
        <w:t>5</w:t>
      </w:r>
      <w:r w:rsidR="00D25D8E" w:rsidRPr="003C3E0A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D25D8E" w:rsidRPr="003C3E0A" w:rsidRDefault="00C02173" w:rsidP="009109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0 баллов –</w:t>
      </w:r>
      <w:r w:rsidR="00D25D8E" w:rsidRPr="003C3E0A">
        <w:rPr>
          <w:rFonts w:ascii="PT Astra Serif" w:hAnsi="PT Astra Serif"/>
          <w:sz w:val="28"/>
          <w:szCs w:val="28"/>
        </w:rPr>
        <w:t xml:space="preserve"> за несоотве</w:t>
      </w:r>
      <w:r w:rsidR="004D65F2" w:rsidRPr="003C3E0A">
        <w:rPr>
          <w:rFonts w:ascii="PT Astra Serif" w:hAnsi="PT Astra Serif"/>
          <w:sz w:val="28"/>
          <w:szCs w:val="28"/>
        </w:rPr>
        <w:t>тствие критериям, установленным</w:t>
      </w:r>
      <w:r w:rsidR="00D25D8E" w:rsidRPr="003C3E0A">
        <w:rPr>
          <w:rFonts w:ascii="PT Astra Serif" w:hAnsi="PT Astra Serif"/>
          <w:sz w:val="28"/>
          <w:szCs w:val="28"/>
        </w:rPr>
        <w:t xml:space="preserve"> подпунктами 1</w:t>
      </w:r>
      <w:r w:rsidR="00B55C5B" w:rsidRPr="003C3E0A">
        <w:rPr>
          <w:rFonts w:ascii="PT Astra Serif" w:hAnsi="PT Astra Serif"/>
          <w:sz w:val="28"/>
          <w:szCs w:val="28"/>
        </w:rPr>
        <w:t>-</w:t>
      </w:r>
      <w:r w:rsidR="00770661" w:rsidRPr="003C3E0A">
        <w:rPr>
          <w:rFonts w:ascii="PT Astra Serif" w:hAnsi="PT Astra Serif"/>
          <w:sz w:val="28"/>
          <w:szCs w:val="28"/>
        </w:rPr>
        <w:t>4</w:t>
      </w:r>
      <w:r w:rsidR="00D25D8E" w:rsidRPr="003C3E0A">
        <w:rPr>
          <w:rFonts w:ascii="PT Astra Serif" w:hAnsi="PT Astra Serif"/>
          <w:sz w:val="28"/>
          <w:szCs w:val="28"/>
        </w:rPr>
        <w:t xml:space="preserve"> пункта 1</w:t>
      </w:r>
      <w:r w:rsidR="00B55C5B" w:rsidRPr="003C3E0A">
        <w:rPr>
          <w:rFonts w:ascii="PT Astra Serif" w:hAnsi="PT Astra Serif"/>
          <w:sz w:val="28"/>
          <w:szCs w:val="28"/>
        </w:rPr>
        <w:t>5</w:t>
      </w:r>
      <w:r w:rsidR="00D25D8E" w:rsidRPr="003C3E0A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D25D8E" w:rsidRPr="003C3E0A" w:rsidRDefault="00EF1E90" w:rsidP="009109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по 1 баллу</w:t>
      </w:r>
      <w:r w:rsidR="00C02173" w:rsidRPr="003C3E0A">
        <w:rPr>
          <w:rFonts w:ascii="PT Astra Serif" w:hAnsi="PT Astra Serif"/>
          <w:sz w:val="28"/>
          <w:szCs w:val="28"/>
        </w:rPr>
        <w:t xml:space="preserve"> –</w:t>
      </w:r>
      <w:r w:rsidR="00D25D8E" w:rsidRPr="003C3E0A">
        <w:rPr>
          <w:rFonts w:ascii="PT Astra Serif" w:hAnsi="PT Astra Serif"/>
          <w:sz w:val="28"/>
          <w:szCs w:val="28"/>
        </w:rPr>
        <w:t xml:space="preserve"> за соответствие критериям, установленным подпункт</w:t>
      </w:r>
      <w:r w:rsidR="00770661" w:rsidRPr="003C3E0A">
        <w:rPr>
          <w:rFonts w:ascii="PT Astra Serif" w:hAnsi="PT Astra Serif"/>
          <w:sz w:val="28"/>
          <w:szCs w:val="28"/>
        </w:rPr>
        <w:t>ами</w:t>
      </w:r>
      <w:r w:rsidR="00D25D8E" w:rsidRPr="003C3E0A">
        <w:rPr>
          <w:rFonts w:ascii="PT Astra Serif" w:hAnsi="PT Astra Serif"/>
          <w:sz w:val="28"/>
          <w:szCs w:val="28"/>
        </w:rPr>
        <w:t xml:space="preserve"> </w:t>
      </w:r>
      <w:r w:rsidR="00F264E3" w:rsidRPr="003C3E0A">
        <w:rPr>
          <w:rFonts w:ascii="PT Astra Serif" w:hAnsi="PT Astra Serif"/>
          <w:sz w:val="28"/>
          <w:szCs w:val="28"/>
        </w:rPr>
        <w:t>5</w:t>
      </w:r>
      <w:r w:rsidRPr="003C3E0A">
        <w:rPr>
          <w:rFonts w:ascii="PT Astra Serif" w:hAnsi="PT Astra Serif"/>
          <w:sz w:val="28"/>
          <w:szCs w:val="28"/>
        </w:rPr>
        <w:t>-6</w:t>
      </w:r>
      <w:r w:rsidR="00D25D8E" w:rsidRPr="003C3E0A">
        <w:rPr>
          <w:rFonts w:ascii="PT Astra Serif" w:hAnsi="PT Astra Serif"/>
          <w:sz w:val="28"/>
          <w:szCs w:val="28"/>
        </w:rPr>
        <w:t xml:space="preserve"> пункта 1</w:t>
      </w:r>
      <w:r w:rsidR="00B55C5B" w:rsidRPr="003C3E0A">
        <w:rPr>
          <w:rFonts w:ascii="PT Astra Serif" w:hAnsi="PT Astra Serif"/>
          <w:sz w:val="28"/>
          <w:szCs w:val="28"/>
        </w:rPr>
        <w:t>5</w:t>
      </w:r>
      <w:r w:rsidR="00D25D8E" w:rsidRPr="003C3E0A">
        <w:rPr>
          <w:rFonts w:ascii="PT Astra Serif" w:hAnsi="PT Astra Serif"/>
          <w:sz w:val="28"/>
          <w:szCs w:val="28"/>
        </w:rPr>
        <w:t xml:space="preserve"> настоящих</w:t>
      </w:r>
      <w:r w:rsidR="005C79E9" w:rsidRPr="003C3E0A">
        <w:rPr>
          <w:rFonts w:ascii="PT Astra Serif" w:hAnsi="PT Astra Serif"/>
          <w:sz w:val="28"/>
          <w:szCs w:val="28"/>
        </w:rPr>
        <w:t xml:space="preserve"> Правил</w:t>
      </w:r>
      <w:r w:rsidR="00D31621" w:rsidRPr="003C3E0A">
        <w:rPr>
          <w:rFonts w:ascii="PT Astra Serif" w:hAnsi="PT Astra Serif"/>
          <w:sz w:val="28"/>
          <w:szCs w:val="28"/>
        </w:rPr>
        <w:t>;</w:t>
      </w:r>
    </w:p>
    <w:p w:rsidR="00D31621" w:rsidRPr="003C3E0A" w:rsidRDefault="00C02173" w:rsidP="009109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0 баллов –</w:t>
      </w:r>
      <w:r w:rsidR="00D31621" w:rsidRPr="003C3E0A">
        <w:rPr>
          <w:rFonts w:ascii="PT Astra Serif" w:hAnsi="PT Astra Serif"/>
          <w:sz w:val="28"/>
          <w:szCs w:val="28"/>
        </w:rPr>
        <w:t xml:space="preserve"> за несоответствие критериям, установленным подпунктам 5-6 пункта 15 настоящих Правил.</w:t>
      </w:r>
    </w:p>
    <w:p w:rsidR="008674B4" w:rsidRPr="003C3E0A" w:rsidRDefault="008F1B2C" w:rsidP="0091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5C79E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. Результаты оценки выставляются каждым членом комиссии отдельно по каждой заявке.</w:t>
      </w:r>
    </w:p>
    <w:p w:rsidR="008674B4" w:rsidRPr="003C3E0A" w:rsidRDefault="008F1B2C" w:rsidP="0091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5C79E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2D5E4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Количество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баллов, выставленных </w:t>
      </w:r>
      <w:r w:rsidR="009109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членами 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</w:t>
      </w:r>
      <w:r w:rsidR="0091095E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итогам оценки каждой заявки, суммируется, полученное в результате этого число представляет собой итоговую сумму баллов, выставленных заявке (далее – итоговая сумма баллов). На основании результатов оценки заявок комиссия формирует рейтинг заявок, присваивая каждой заявке порядковый номер </w:t>
      </w:r>
      <w:r w:rsidR="0091095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в порядке убывания значени</w:t>
      </w:r>
      <w:r w:rsidR="00C02173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й итоговой суммы баллов (далее –</w:t>
      </w:r>
      <w:r w:rsidR="009109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рейтинг). Заявке с наибольшей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итогов</w:t>
      </w:r>
      <w:r w:rsidR="0091095E">
        <w:rPr>
          <w:rFonts w:ascii="PT Astra Serif" w:eastAsia="Times New Roman" w:hAnsi="PT Astra Serif" w:cs="Times New Roman"/>
          <w:sz w:val="28"/>
          <w:szCs w:val="28"/>
          <w:lang w:eastAsia="ru-RU"/>
        </w:rPr>
        <w:t>ой суммой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выставленных баллов присваивается первый номер. Если две или более заявки набрали одинаковую итоговую сумму баллов, меньший порядковый номер присваивается заявке, которая имеет более раннюю дату регистрации.</w:t>
      </w:r>
    </w:p>
    <w:p w:rsidR="008674B4" w:rsidRPr="003C3E0A" w:rsidRDefault="008F1B2C" w:rsidP="0091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5C79E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Комиссия не позднее </w:t>
      </w:r>
      <w:r w:rsidR="000A325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DF4383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дней со дня </w:t>
      </w:r>
      <w:r w:rsidR="000A325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окончания срока приёма заявок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принимает решение об определении </w:t>
      </w:r>
      <w:r w:rsidR="00F457D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поставщика социальных услуг 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F457D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победителя конкурс</w:t>
      </w:r>
      <w:r w:rsidR="00F457D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674B4" w:rsidRPr="003C3E0A" w:rsidRDefault="005C79E9" w:rsidP="0091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Если в результате проведения 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конкурса 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была выявлена заявка, соответствующая установленным критериям, комиссия принимает решение </w:t>
      </w:r>
      <w:r w:rsidR="002D5E4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признании конкурс</w:t>
      </w:r>
      <w:r w:rsidR="00F457D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а несостоявшимс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я.</w:t>
      </w:r>
    </w:p>
    <w:p w:rsidR="00BD3AA8" w:rsidRPr="003C3E0A" w:rsidRDefault="008F1B2C" w:rsidP="0091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C79E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Победителем конкурса признаётся поставщик социальных услуг,</w:t>
      </w:r>
      <w:r w:rsidR="00B06513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E0A5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заявка </w:t>
      </w:r>
      <w:r w:rsidR="002558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которого 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заняла в рейтинге первое место.</w:t>
      </w:r>
    </w:p>
    <w:p w:rsidR="00BD3AA8" w:rsidRPr="003C3E0A" w:rsidRDefault="008F1B2C" w:rsidP="0091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C79E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51C26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если к участию в конкурсе допущен только один поставщик социальных услуг, победителем конкурса признаётся этот поставщик социальных услуг при условии, что представленная им заявка соответствует критериям, указанным в пункте </w:t>
      </w:r>
      <w:r w:rsidR="00903753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15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настоящих Правил.</w:t>
      </w:r>
    </w:p>
    <w:p w:rsidR="00BD3AA8" w:rsidRPr="003C3E0A" w:rsidRDefault="008F1B2C" w:rsidP="0091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C79E9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комиссии отражается в протоколе заседания комиссии </w:t>
      </w:r>
      <w:r w:rsidR="002D5E4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</w:t>
      </w:r>
      <w:r w:rsidR="002D5E4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02173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протокол), в котором должны содержаться:</w:t>
      </w:r>
    </w:p>
    <w:p w:rsidR="00BD3AA8" w:rsidRPr="003C3E0A" w:rsidRDefault="00BD3AA8" w:rsidP="0091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информация о поставщике социальных услуг, признанном победителем конкурса, в отношении которого комиссия рекомендует Министерству принять решение о предоставлении субсидии, а также сведения об объёме указанной субсидии;</w:t>
      </w:r>
    </w:p>
    <w:p w:rsidR="00BD3AA8" w:rsidRPr="003C3E0A" w:rsidRDefault="00BD3AA8" w:rsidP="0091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перечень поставщиков социальных услуг, не признанных победителями конкурса, в отношении которых комиссия рекомендует Министерству принять решени</w:t>
      </w:r>
      <w:r w:rsidR="00B06513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</w:t>
      </w:r>
      <w:r w:rsidR="00B06513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отказе в предоставлении субсидии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D3AA8" w:rsidRPr="003C3E0A" w:rsidRDefault="00BD3AA8" w:rsidP="0091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Протокол оформляется не позднее 3 рабочих дней со дня проведения заседания комиссии. Протокол </w:t>
      </w:r>
      <w:r w:rsidR="002D5E4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передаётся в Министерство 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позднее </w:t>
      </w:r>
      <w:r w:rsidR="002D5E4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3 рабочих дней со дня его подписания.</w:t>
      </w:r>
    </w:p>
    <w:p w:rsidR="00BD3AA8" w:rsidRPr="003C3E0A" w:rsidRDefault="00B47F8F" w:rsidP="003E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C3E0A">
        <w:rPr>
          <w:rFonts w:ascii="PT Astra Serif" w:hAnsi="PT Astra Serif" w:cs="Arial"/>
          <w:sz w:val="28"/>
          <w:szCs w:val="28"/>
        </w:rPr>
        <w:t>2</w:t>
      </w:r>
      <w:r w:rsidR="005C79E9" w:rsidRPr="003C3E0A">
        <w:rPr>
          <w:rFonts w:ascii="PT Astra Serif" w:hAnsi="PT Astra Serif" w:cs="Arial"/>
          <w:sz w:val="28"/>
          <w:szCs w:val="28"/>
        </w:rPr>
        <w:t>4</w:t>
      </w:r>
      <w:r w:rsidRPr="003C3E0A">
        <w:rPr>
          <w:rFonts w:ascii="PT Astra Serif" w:hAnsi="PT Astra Serif" w:cs="Arial"/>
          <w:sz w:val="28"/>
          <w:szCs w:val="28"/>
        </w:rPr>
        <w:t>. </w:t>
      </w:r>
      <w:r w:rsidR="00B06513" w:rsidRPr="003C3E0A">
        <w:rPr>
          <w:rFonts w:ascii="PT Astra Serif" w:hAnsi="PT Astra Serif" w:cs="Arial"/>
          <w:sz w:val="28"/>
          <w:szCs w:val="28"/>
        </w:rPr>
        <w:t>Сведения</w:t>
      </w:r>
      <w:r w:rsidR="00BD3AA8" w:rsidRPr="003C3E0A">
        <w:rPr>
          <w:rFonts w:ascii="PT Astra Serif" w:hAnsi="PT Astra Serif" w:cs="Arial"/>
          <w:sz w:val="28"/>
          <w:szCs w:val="28"/>
        </w:rPr>
        <w:t xml:space="preserve"> о результатах конкурса размеща</w:t>
      </w:r>
      <w:r w:rsidR="003E1004">
        <w:rPr>
          <w:rFonts w:ascii="PT Astra Serif" w:hAnsi="PT Astra Serif" w:cs="Arial"/>
          <w:sz w:val="28"/>
          <w:szCs w:val="28"/>
        </w:rPr>
        <w:t>ю</w:t>
      </w:r>
      <w:r w:rsidR="00BD3AA8" w:rsidRPr="003C3E0A">
        <w:rPr>
          <w:rFonts w:ascii="PT Astra Serif" w:hAnsi="PT Astra Serif" w:cs="Arial"/>
          <w:sz w:val="28"/>
          <w:szCs w:val="28"/>
        </w:rPr>
        <w:t xml:space="preserve">тся Министерством </w:t>
      </w:r>
      <w:r w:rsidR="005C79E9" w:rsidRPr="003C3E0A">
        <w:rPr>
          <w:rFonts w:ascii="PT Astra Serif" w:hAnsi="PT Astra Serif" w:cs="Arial"/>
          <w:sz w:val="28"/>
          <w:szCs w:val="28"/>
        </w:rPr>
        <w:br/>
      </w:r>
      <w:r w:rsidR="00BD3AA8" w:rsidRPr="003C3E0A">
        <w:rPr>
          <w:rFonts w:ascii="PT Astra Serif" w:hAnsi="PT Astra Serif" w:cs="Arial"/>
          <w:sz w:val="28"/>
          <w:szCs w:val="28"/>
        </w:rPr>
        <w:t>на едином портале и официальном сайте не позднее 5 рабочих дней со дня получения протокола и включа</w:t>
      </w:r>
      <w:r w:rsidR="003E1004">
        <w:rPr>
          <w:rFonts w:ascii="PT Astra Serif" w:hAnsi="PT Astra Serif" w:cs="Arial"/>
          <w:sz w:val="28"/>
          <w:szCs w:val="28"/>
        </w:rPr>
        <w:t>ю</w:t>
      </w:r>
      <w:r w:rsidR="00BD3AA8" w:rsidRPr="003C3E0A">
        <w:rPr>
          <w:rFonts w:ascii="PT Astra Serif" w:hAnsi="PT Astra Serif" w:cs="Arial"/>
          <w:sz w:val="28"/>
          <w:szCs w:val="28"/>
        </w:rPr>
        <w:t xml:space="preserve">т: </w:t>
      </w:r>
    </w:p>
    <w:p w:rsidR="00BD3AA8" w:rsidRPr="003C3E0A" w:rsidRDefault="002D5E48" w:rsidP="003E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C3E0A">
        <w:rPr>
          <w:rFonts w:ascii="PT Astra Serif" w:hAnsi="PT Astra Serif" w:cs="Arial"/>
          <w:sz w:val="28"/>
          <w:szCs w:val="28"/>
        </w:rPr>
        <w:t xml:space="preserve">1) </w:t>
      </w:r>
      <w:r w:rsidR="00C66CFC">
        <w:rPr>
          <w:rFonts w:ascii="PT Astra Serif" w:hAnsi="PT Astra Serif" w:cs="Arial"/>
          <w:sz w:val="28"/>
          <w:szCs w:val="28"/>
        </w:rPr>
        <w:t>с</w:t>
      </w:r>
      <w:r w:rsidR="00B06513" w:rsidRPr="003C3E0A">
        <w:rPr>
          <w:rFonts w:ascii="PT Astra Serif" w:hAnsi="PT Astra Serif" w:cs="Arial"/>
          <w:sz w:val="28"/>
          <w:szCs w:val="28"/>
        </w:rPr>
        <w:t xml:space="preserve">ведения </w:t>
      </w:r>
      <w:r w:rsidR="00BD3AA8" w:rsidRPr="003C3E0A">
        <w:rPr>
          <w:rFonts w:ascii="PT Astra Serif" w:hAnsi="PT Astra Serif" w:cs="Arial"/>
          <w:sz w:val="28"/>
          <w:szCs w:val="28"/>
        </w:rPr>
        <w:t xml:space="preserve">о дате, времени и месте рассмотрения и оценки заявок; </w:t>
      </w:r>
    </w:p>
    <w:p w:rsidR="00BD3AA8" w:rsidRPr="003C3E0A" w:rsidRDefault="00BD3AA8" w:rsidP="003E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C3E0A">
        <w:rPr>
          <w:rFonts w:ascii="PT Astra Serif" w:hAnsi="PT Astra Serif" w:cs="Arial"/>
          <w:sz w:val="28"/>
          <w:szCs w:val="28"/>
        </w:rPr>
        <w:t xml:space="preserve">2) </w:t>
      </w:r>
      <w:r w:rsidR="00C66CFC">
        <w:rPr>
          <w:rFonts w:ascii="PT Astra Serif" w:hAnsi="PT Astra Serif" w:cs="Arial"/>
          <w:sz w:val="28"/>
          <w:szCs w:val="28"/>
        </w:rPr>
        <w:t>с</w:t>
      </w:r>
      <w:r w:rsidR="00B06513" w:rsidRPr="003C3E0A">
        <w:rPr>
          <w:rFonts w:ascii="PT Astra Serif" w:hAnsi="PT Astra Serif" w:cs="Arial"/>
          <w:sz w:val="28"/>
          <w:szCs w:val="28"/>
        </w:rPr>
        <w:t xml:space="preserve">ведения </w:t>
      </w:r>
      <w:r w:rsidRPr="003C3E0A">
        <w:rPr>
          <w:rFonts w:ascii="PT Astra Serif" w:hAnsi="PT Astra Serif" w:cs="Arial"/>
          <w:sz w:val="28"/>
          <w:szCs w:val="28"/>
        </w:rPr>
        <w:t>о поставщиках социальных услуг, заявки которых были рассмотрены;</w:t>
      </w:r>
    </w:p>
    <w:p w:rsidR="00BD3AA8" w:rsidRPr="003C3E0A" w:rsidRDefault="00BD3AA8" w:rsidP="003E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C3E0A">
        <w:rPr>
          <w:rFonts w:ascii="PT Astra Serif" w:hAnsi="PT Astra Serif" w:cs="Arial"/>
          <w:sz w:val="28"/>
          <w:szCs w:val="28"/>
        </w:rPr>
        <w:t xml:space="preserve">3) </w:t>
      </w:r>
      <w:r w:rsidR="00C66CFC">
        <w:rPr>
          <w:rFonts w:ascii="PT Astra Serif" w:hAnsi="PT Astra Serif" w:cs="Arial"/>
          <w:sz w:val="28"/>
          <w:szCs w:val="28"/>
        </w:rPr>
        <w:t>с</w:t>
      </w:r>
      <w:r w:rsidR="00B06513" w:rsidRPr="003C3E0A">
        <w:rPr>
          <w:rFonts w:ascii="PT Astra Serif" w:hAnsi="PT Astra Serif" w:cs="Arial"/>
          <w:sz w:val="28"/>
          <w:szCs w:val="28"/>
        </w:rPr>
        <w:t xml:space="preserve">ведения </w:t>
      </w:r>
      <w:r w:rsidRPr="003C3E0A">
        <w:rPr>
          <w:rFonts w:ascii="PT Astra Serif" w:hAnsi="PT Astra Serif" w:cs="Arial"/>
          <w:sz w:val="28"/>
          <w:szCs w:val="28"/>
        </w:rPr>
        <w:t xml:space="preserve">о поставщиках социальных услуг, заявки которых были отклонены, с указанием </w:t>
      </w:r>
      <w:r w:rsidR="00C66CFC">
        <w:rPr>
          <w:rFonts w:ascii="PT Astra Serif" w:hAnsi="PT Astra Serif" w:cs="Arial"/>
          <w:sz w:val="28"/>
          <w:szCs w:val="28"/>
        </w:rPr>
        <w:t>оснований для</w:t>
      </w:r>
      <w:r w:rsidRPr="003C3E0A">
        <w:rPr>
          <w:rFonts w:ascii="PT Astra Serif" w:hAnsi="PT Astra Serif" w:cs="Arial"/>
          <w:sz w:val="28"/>
          <w:szCs w:val="28"/>
        </w:rPr>
        <w:t xml:space="preserve"> их отклонения, в том числе положений объявления, которым не соответствуют такие заявки;</w:t>
      </w:r>
    </w:p>
    <w:p w:rsidR="00BD3AA8" w:rsidRPr="003C3E0A" w:rsidRDefault="00BD3AA8" w:rsidP="003E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3C3E0A">
        <w:rPr>
          <w:rFonts w:ascii="PT Astra Serif" w:hAnsi="PT Astra Serif" w:cs="Arial"/>
          <w:sz w:val="28"/>
          <w:szCs w:val="28"/>
        </w:rPr>
        <w:t xml:space="preserve">4) </w:t>
      </w:r>
      <w:r w:rsidR="00C66CFC">
        <w:rPr>
          <w:rFonts w:ascii="PT Astra Serif" w:hAnsi="PT Astra Serif" w:cs="Arial"/>
          <w:sz w:val="28"/>
          <w:szCs w:val="28"/>
        </w:rPr>
        <w:t>с</w:t>
      </w:r>
      <w:r w:rsidR="00B06513" w:rsidRPr="003C3E0A">
        <w:rPr>
          <w:rFonts w:ascii="PT Astra Serif" w:hAnsi="PT Astra Serif" w:cs="Arial"/>
          <w:sz w:val="28"/>
          <w:szCs w:val="28"/>
        </w:rPr>
        <w:t xml:space="preserve">ведения </w:t>
      </w:r>
      <w:r w:rsidRPr="003C3E0A">
        <w:rPr>
          <w:rFonts w:ascii="PT Astra Serif" w:hAnsi="PT Astra Serif" w:cs="Arial"/>
          <w:sz w:val="28"/>
          <w:szCs w:val="28"/>
        </w:rPr>
        <w:t>о последовательности оценки заявок</w:t>
      </w:r>
      <w:r w:rsidR="00B06513" w:rsidRPr="003C3E0A">
        <w:rPr>
          <w:rFonts w:ascii="PT Astra Serif" w:hAnsi="PT Astra Serif" w:cs="Arial"/>
          <w:sz w:val="28"/>
          <w:szCs w:val="28"/>
        </w:rPr>
        <w:t>,</w:t>
      </w:r>
      <w:r w:rsidRPr="003C3E0A">
        <w:rPr>
          <w:rFonts w:ascii="PT Astra Serif" w:hAnsi="PT Astra Serif" w:cs="Arial"/>
          <w:sz w:val="28"/>
          <w:szCs w:val="28"/>
        </w:rPr>
        <w:t xml:space="preserve"> о присвоенных заявкам </w:t>
      </w:r>
      <w:r w:rsidR="00F264E3" w:rsidRPr="003C3E0A">
        <w:rPr>
          <w:rFonts w:ascii="PT Astra Serif" w:hAnsi="PT Astra Serif" w:cs="Arial"/>
          <w:sz w:val="28"/>
          <w:szCs w:val="28"/>
        </w:rPr>
        <w:t>значени</w:t>
      </w:r>
      <w:r w:rsidR="00C66CFC">
        <w:rPr>
          <w:rFonts w:ascii="PT Astra Serif" w:hAnsi="PT Astra Serif" w:cs="Arial"/>
          <w:sz w:val="28"/>
          <w:szCs w:val="28"/>
        </w:rPr>
        <w:t>ях</w:t>
      </w:r>
      <w:r w:rsidRPr="003C3E0A">
        <w:rPr>
          <w:rFonts w:ascii="PT Astra Serif" w:hAnsi="PT Astra Serif" w:cs="Arial"/>
          <w:sz w:val="28"/>
          <w:szCs w:val="28"/>
        </w:rPr>
        <w:t xml:space="preserve"> по каждому</w:t>
      </w:r>
      <w:r w:rsidR="002D5E48" w:rsidRPr="003C3E0A">
        <w:rPr>
          <w:rFonts w:ascii="PT Astra Serif" w:hAnsi="PT Astra Serif" w:cs="Arial"/>
          <w:sz w:val="28"/>
          <w:szCs w:val="28"/>
        </w:rPr>
        <w:t xml:space="preserve"> </w:t>
      </w:r>
      <w:r w:rsidRPr="003C3E0A">
        <w:rPr>
          <w:rFonts w:ascii="PT Astra Serif" w:hAnsi="PT Astra Serif" w:cs="Arial"/>
          <w:sz w:val="28"/>
          <w:szCs w:val="28"/>
        </w:rPr>
        <w:t xml:space="preserve">из предусмотренных критериев оценки заявок, </w:t>
      </w:r>
      <w:r w:rsidR="00F264E3" w:rsidRPr="003C3E0A">
        <w:rPr>
          <w:rFonts w:ascii="PT Astra Serif" w:hAnsi="PT Astra Serif" w:cs="Arial"/>
          <w:sz w:val="28"/>
          <w:szCs w:val="28"/>
        </w:rPr>
        <w:br/>
      </w:r>
      <w:r w:rsidRPr="003C3E0A">
        <w:rPr>
          <w:rFonts w:ascii="PT Astra Serif" w:hAnsi="PT Astra Serif" w:cs="Arial"/>
          <w:sz w:val="28"/>
          <w:szCs w:val="28"/>
        </w:rPr>
        <w:t xml:space="preserve">о принятом на основании результатов оценки указанных заявок решении </w:t>
      </w:r>
      <w:r w:rsidR="00F264E3" w:rsidRPr="003C3E0A">
        <w:rPr>
          <w:rFonts w:ascii="PT Astra Serif" w:hAnsi="PT Astra Serif" w:cs="Arial"/>
          <w:sz w:val="28"/>
          <w:szCs w:val="28"/>
        </w:rPr>
        <w:br/>
      </w:r>
      <w:r w:rsidRPr="003C3E0A">
        <w:rPr>
          <w:rFonts w:ascii="PT Astra Serif" w:hAnsi="PT Astra Serif" w:cs="Arial"/>
          <w:sz w:val="28"/>
          <w:szCs w:val="28"/>
        </w:rPr>
        <w:t>о присвоении заявкам порядковых номеров;</w:t>
      </w:r>
      <w:proofErr w:type="gramEnd"/>
    </w:p>
    <w:p w:rsidR="00BD3AA8" w:rsidRPr="003C3E0A" w:rsidRDefault="00BD3AA8" w:rsidP="003E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C3E0A">
        <w:rPr>
          <w:rFonts w:ascii="PT Astra Serif" w:hAnsi="PT Astra Serif" w:cs="Arial"/>
          <w:sz w:val="28"/>
          <w:szCs w:val="28"/>
        </w:rPr>
        <w:t xml:space="preserve">5) </w:t>
      </w:r>
      <w:r w:rsidR="00C66CFC">
        <w:rPr>
          <w:rFonts w:ascii="PT Astra Serif" w:hAnsi="PT Astra Serif" w:cs="Arial"/>
          <w:sz w:val="28"/>
          <w:szCs w:val="28"/>
        </w:rPr>
        <w:t>с</w:t>
      </w:r>
      <w:r w:rsidR="00B06513" w:rsidRPr="003C3E0A">
        <w:rPr>
          <w:rFonts w:ascii="PT Astra Serif" w:hAnsi="PT Astra Serif" w:cs="Arial"/>
          <w:sz w:val="28"/>
          <w:szCs w:val="28"/>
        </w:rPr>
        <w:t xml:space="preserve">ведения </w:t>
      </w:r>
      <w:r w:rsidRPr="003C3E0A">
        <w:rPr>
          <w:rFonts w:ascii="PT Astra Serif" w:hAnsi="PT Astra Serif" w:cs="Arial"/>
          <w:sz w:val="28"/>
          <w:szCs w:val="28"/>
        </w:rPr>
        <w:t xml:space="preserve">о </w:t>
      </w:r>
      <w:r w:rsidR="003E1004">
        <w:rPr>
          <w:rFonts w:ascii="PT Astra Serif" w:hAnsi="PT Astra Serif" w:cs="Arial"/>
          <w:sz w:val="28"/>
          <w:szCs w:val="28"/>
        </w:rPr>
        <w:t>победителе конкурса</w:t>
      </w:r>
      <w:r w:rsidRPr="003C3E0A">
        <w:rPr>
          <w:rFonts w:ascii="PT Astra Serif" w:hAnsi="PT Astra Serif" w:cs="Arial"/>
          <w:sz w:val="28"/>
          <w:szCs w:val="28"/>
        </w:rPr>
        <w:t>, с которым заключается Соглашение, и об объёме предоставляемой ему субсидии.</w:t>
      </w:r>
    </w:p>
    <w:p w:rsidR="00BD3AA8" w:rsidRPr="003C3E0A" w:rsidRDefault="00B47F8F" w:rsidP="003E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2</w:t>
      </w:r>
      <w:r w:rsidR="005C79E9" w:rsidRPr="003C3E0A">
        <w:rPr>
          <w:rFonts w:ascii="PT Astra Serif" w:hAnsi="PT Astra Serif" w:cs="Arial"/>
          <w:sz w:val="28"/>
          <w:szCs w:val="28"/>
          <w:shd w:val="clear" w:color="auto" w:fill="FFFFFF"/>
        </w:rPr>
        <w:t>5</w:t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. </w:t>
      </w:r>
      <w:r w:rsidR="00BD3AA8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На основании протокола Министерство в течение 5 рабочих дней </w:t>
      </w:r>
      <w:r w:rsidR="00EF4D75" w:rsidRPr="003C3E0A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BD3AA8" w:rsidRPr="003C3E0A">
        <w:rPr>
          <w:rFonts w:ascii="PT Astra Serif" w:hAnsi="PT Astra Serif" w:cs="Arial"/>
          <w:sz w:val="28"/>
          <w:szCs w:val="28"/>
          <w:shd w:val="clear" w:color="auto" w:fill="FFFFFF"/>
        </w:rPr>
        <w:t>со дня его получения:</w:t>
      </w:r>
    </w:p>
    <w:p w:rsidR="00BD3AA8" w:rsidRPr="003C3E0A" w:rsidRDefault="00BD3AA8" w:rsidP="003E1004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1) принимает решение о предоставлении субсидии победител</w:t>
      </w:r>
      <w:r w:rsidR="003E1004">
        <w:rPr>
          <w:rFonts w:ascii="PT Astra Serif" w:hAnsi="PT Astra Serif" w:cs="Arial"/>
          <w:sz w:val="28"/>
          <w:szCs w:val="28"/>
          <w:shd w:val="clear" w:color="auto" w:fill="FFFFFF"/>
        </w:rPr>
        <w:t>ю</w:t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конкурса (далее – получатель субсидии), содержащее сведения об объёме подлежащей предоставлению субсидии</w:t>
      </w:r>
      <w:r w:rsidR="002D5E48" w:rsidRPr="003C3E0A">
        <w:rPr>
          <w:rFonts w:ascii="PT Astra Serif" w:hAnsi="PT Astra Serif" w:cs="Arial"/>
          <w:sz w:val="28"/>
          <w:szCs w:val="28"/>
          <w:shd w:val="clear" w:color="auto" w:fill="FFFFFF"/>
        </w:rPr>
        <w:t>,</w:t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 решени</w:t>
      </w:r>
      <w:r w:rsidR="003E1004">
        <w:rPr>
          <w:rFonts w:ascii="PT Astra Serif" w:hAnsi="PT Astra Serif" w:cs="Arial"/>
          <w:sz w:val="28"/>
          <w:szCs w:val="28"/>
          <w:shd w:val="clear" w:color="auto" w:fill="FFFFFF"/>
        </w:rPr>
        <w:t>я</w:t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об отказе в предоставлении субсидий поставщикам социальных услуг, не признанным победителями конкурса, которые оформляются правовым актом Министерства;</w:t>
      </w:r>
    </w:p>
    <w:p w:rsidR="00BD3AA8" w:rsidRPr="003C3E0A" w:rsidRDefault="00BD3AA8" w:rsidP="003E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направляет получателю субсидии уведомление о предоставлении </w:t>
      </w:r>
      <w:r w:rsidR="00F264E3" w:rsidRPr="003C3E0A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ему субсидии, содержащее сведения об объёме подлежащей предоставлению субсидии, регистрируемым почтовым отправлением либо передаёт указанное уведомление получателю субсидии или его представителю непосредственно;</w:t>
      </w:r>
    </w:p>
    <w:p w:rsidR="00BD3AA8" w:rsidRPr="003C3E0A" w:rsidRDefault="00BD3AA8" w:rsidP="003E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3) направляет поставщикам социальных услуг, в о</w:t>
      </w:r>
      <w:r w:rsidR="00B06513" w:rsidRPr="003C3E0A">
        <w:rPr>
          <w:rFonts w:ascii="PT Astra Serif" w:hAnsi="PT Astra Serif" w:cs="Arial"/>
          <w:sz w:val="28"/>
          <w:szCs w:val="28"/>
          <w:shd w:val="clear" w:color="auto" w:fill="FFFFFF"/>
        </w:rPr>
        <w:t>тношении которых приняты решения</w:t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об отказе в предоставлении </w:t>
      </w:r>
      <w:r w:rsidR="00B06513" w:rsidRPr="003C3E0A">
        <w:rPr>
          <w:rFonts w:ascii="PT Astra Serif" w:hAnsi="PT Astra Serif" w:cs="Arial"/>
          <w:sz w:val="28"/>
          <w:szCs w:val="28"/>
          <w:shd w:val="clear" w:color="auto" w:fill="FFFFFF"/>
        </w:rPr>
        <w:t>субсиди</w:t>
      </w:r>
      <w:r w:rsidR="00C66CFC">
        <w:rPr>
          <w:rFonts w:ascii="PT Astra Serif" w:hAnsi="PT Astra Serif" w:cs="Arial"/>
          <w:sz w:val="28"/>
          <w:szCs w:val="28"/>
          <w:shd w:val="clear" w:color="auto" w:fill="FFFFFF"/>
        </w:rPr>
        <w:t>й</w:t>
      </w:r>
      <w:r w:rsidR="005C79E9" w:rsidRPr="003C3E0A">
        <w:rPr>
          <w:rFonts w:ascii="PT Astra Serif" w:hAnsi="PT Astra Serif" w:cs="Arial"/>
          <w:sz w:val="28"/>
          <w:szCs w:val="28"/>
          <w:shd w:val="clear" w:color="auto" w:fill="FFFFFF"/>
        </w:rPr>
        <w:t>, уведомления об отказе</w:t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предоставлении им субсидий регистрируемыми почтовыми отправлениями либо передаёт указанные уведомления представителям поставщиков социальных услуг непосредственно;</w:t>
      </w:r>
    </w:p>
    <w:p w:rsidR="008B15DB" w:rsidRPr="003C3E0A" w:rsidRDefault="00BD3AA8" w:rsidP="003E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4) заключает с получателем субсидии Соглашение в соответствии </w:t>
      </w:r>
      <w:r w:rsidR="005C79E9" w:rsidRPr="003C3E0A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с типовой формой, установленной Министерством финансов Улья</w:t>
      </w:r>
      <w:r w:rsidR="00B06513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новской области, содержащее</w:t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том числе:</w:t>
      </w:r>
    </w:p>
    <w:p w:rsidR="008B15DB" w:rsidRPr="003C3E0A" w:rsidRDefault="00B06513" w:rsidP="003E1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а) </w:t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сведения об объёме субсидии, о целях, условиях и порядке </w:t>
      </w:r>
      <w:r w:rsidR="00F264E3" w:rsidRPr="003C3E0A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её предоставления, в том числе сроках перечисления;</w:t>
      </w:r>
    </w:p>
    <w:p w:rsidR="008B15DB" w:rsidRPr="003C3E0A" w:rsidRDefault="00B06513" w:rsidP="003E1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б) </w:t>
      </w:r>
      <w:r w:rsidR="00EA7BF5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точную дату завершения и конечное </w:t>
      </w:r>
      <w:r w:rsidR="00DB23E1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значени</w:t>
      </w:r>
      <w:r w:rsidR="00EA7BF5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DB23E1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результата</w:t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предоставления субсидии;</w:t>
      </w:r>
    </w:p>
    <w:p w:rsidR="008B15DB" w:rsidRPr="003C3E0A" w:rsidRDefault="00B06513" w:rsidP="003E1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в) </w:t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>согласие получателя субсидии на осуществление Министерством проверок соблюдения им условий и порядка, установленных при предоставлении субсидии, в том числе в части достижения результата её предоставления, а также на осуществление органами государственного финансового контроля проверок в соответствии со статьями 268</w:t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>1</w:t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 269</w:t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>2</w:t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Бюджетного кодекса Российской Федерации, а также запрет на приобретение </w:t>
      </w:r>
      <w:r w:rsidR="005C79E9" w:rsidRPr="003C3E0A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за счёт субсидии иностранной валюты.</w:t>
      </w:r>
      <w:proofErr w:type="gramEnd"/>
    </w:p>
    <w:p w:rsidR="008B15DB" w:rsidRPr="003C3E0A" w:rsidRDefault="009C173F" w:rsidP="00FD44F2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26. </w:t>
      </w:r>
      <w:proofErr w:type="gramStart"/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В случае уменьшения Министерству ранее доведённых до него лимитов бюджетных обязательств на предоставле</w:t>
      </w:r>
      <w:r w:rsidR="005C79E9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ние субсидий, приводящего </w:t>
      </w:r>
      <w:r w:rsidR="005C79E9" w:rsidRPr="003C3E0A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к невозмож</w:t>
      </w:r>
      <w:r w:rsidR="002D5E48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ности предоставления субсидии</w:t>
      </w:r>
      <w:r w:rsidR="005C79E9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получателю </w:t>
      </w:r>
      <w:r w:rsidR="002D5E48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субсидии </w:t>
      </w:r>
      <w:r w:rsidR="00B06513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объёме, сведения </w:t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 котором содержатся в Соглашении, в Соглашение подлежат включению условия о согласовании новых условий Соглашения или </w:t>
      </w:r>
      <w:r w:rsidR="00C66CFC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 расторжении Соглашения в случае </w:t>
      </w:r>
      <w:proofErr w:type="spellStart"/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недостижения</w:t>
      </w:r>
      <w:proofErr w:type="spellEnd"/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Министерством </w:t>
      </w:r>
      <w:r w:rsidR="00C66CFC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и получателем субсидии согласия относительно таких новых условий.</w:t>
      </w:r>
      <w:proofErr w:type="gramEnd"/>
    </w:p>
    <w:p w:rsidR="008B15DB" w:rsidRPr="003C3E0A" w:rsidRDefault="008F1B2C" w:rsidP="00FD44F2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2</w:t>
      </w:r>
      <w:r w:rsidR="009C173F">
        <w:rPr>
          <w:rFonts w:ascii="PT Astra Serif" w:hAnsi="PT Astra Serif" w:cs="Arial"/>
          <w:sz w:val="28"/>
          <w:szCs w:val="28"/>
          <w:shd w:val="clear" w:color="auto" w:fill="FFFFFF"/>
        </w:rPr>
        <w:t>7</w:t>
      </w:r>
      <w:r w:rsidR="008B15DB" w:rsidRPr="003C3E0A">
        <w:rPr>
          <w:rFonts w:ascii="PT Astra Serif" w:hAnsi="PT Astra Serif" w:cs="Arial"/>
          <w:sz w:val="28"/>
          <w:szCs w:val="28"/>
          <w:shd w:val="clear" w:color="auto" w:fill="FFFFFF"/>
        </w:rPr>
        <w:t>. Объём субсидии определяется по формуле:</w:t>
      </w:r>
    </w:p>
    <w:p w:rsidR="00B06513" w:rsidRPr="003C3E0A" w:rsidRDefault="00B06513" w:rsidP="00FD44F2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01343D" w:rsidRPr="003C3E0A" w:rsidRDefault="0001343D" w:rsidP="00FD44F2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spellStart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Субс</w:t>
      </w:r>
      <w:proofErr w:type="spellEnd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= ∑</w:t>
      </w:r>
      <w:r w:rsidRPr="003C3E0A">
        <w:rPr>
          <w:rFonts w:ascii="PT Astra Serif" w:hAnsi="PT Astra Serif" w:cs="Arial"/>
          <w:sz w:val="36"/>
          <w:szCs w:val="36"/>
          <w:shd w:val="clear" w:color="auto" w:fill="FFFFFF"/>
        </w:rPr>
        <w:t xml:space="preserve"> (</w:t>
      </w:r>
      <w:proofErr w:type="gramStart"/>
      <w:r w:rsidRPr="003C3E0A">
        <w:rPr>
          <w:rFonts w:ascii="PT Astra Serif" w:hAnsi="PT Astra Serif" w:cs="Arial"/>
          <w:sz w:val="36"/>
          <w:szCs w:val="36"/>
          <w:shd w:val="clear" w:color="auto" w:fill="FFFFFF"/>
        </w:rPr>
        <w:t xml:space="preserve">( </w:t>
      </w:r>
      <w:proofErr w:type="spellStart"/>
      <w:proofErr w:type="gramEnd"/>
      <w:r w:rsidRPr="003C3E0A">
        <w:rPr>
          <w:rFonts w:ascii="PT Astra Serif" w:hAnsi="PT Astra Serif" w:cs="Arial"/>
          <w:sz w:val="32"/>
          <w:szCs w:val="36"/>
          <w:shd w:val="clear" w:color="auto" w:fill="FFFFFF"/>
          <w:lang w:val="en-US"/>
        </w:rPr>
        <w:t>Tcy</w:t>
      </w:r>
      <w:r w:rsidRPr="003C3E0A">
        <w:rPr>
          <w:rFonts w:ascii="PT Astra Serif" w:hAnsi="PT Astra Serif" w:cs="Arial"/>
          <w:sz w:val="32"/>
          <w:szCs w:val="36"/>
          <w:shd w:val="clear" w:color="auto" w:fill="FFFFFF"/>
          <w:vertAlign w:val="subscript"/>
          <w:lang w:val="en-US"/>
        </w:rPr>
        <w:t>i</w:t>
      </w:r>
      <w:proofErr w:type="spellEnd"/>
      <w:r w:rsidRPr="003C3E0A">
        <w:rPr>
          <w:rFonts w:ascii="PT Astra Serif" w:hAnsi="PT Astra Serif" w:cs="Arial"/>
          <w:sz w:val="32"/>
          <w:szCs w:val="36"/>
          <w:shd w:val="clear" w:color="auto" w:fill="FFFFFF"/>
          <w:vertAlign w:val="subscript"/>
        </w:rPr>
        <w:t xml:space="preserve"> </w:t>
      </w:r>
      <w:r w:rsidRPr="003C3E0A">
        <w:rPr>
          <w:rFonts w:ascii="PT Astra Serif" w:hAnsi="PT Astra Serif" w:cs="Arial"/>
          <w:sz w:val="32"/>
          <w:szCs w:val="36"/>
          <w:shd w:val="clear" w:color="auto" w:fill="FFFFFF"/>
          <w:lang w:val="en-US"/>
        </w:rPr>
        <w:t>x</w:t>
      </w:r>
      <w:r w:rsidRPr="003C3E0A">
        <w:rPr>
          <w:rFonts w:ascii="PT Astra Serif" w:hAnsi="PT Astra Serif" w:cs="Arial"/>
          <w:sz w:val="32"/>
          <w:szCs w:val="36"/>
          <w:shd w:val="clear" w:color="auto" w:fill="FFFFFF"/>
        </w:rPr>
        <w:t xml:space="preserve"> </w:t>
      </w:r>
      <w:proofErr w:type="spellStart"/>
      <w:r w:rsidRPr="003C3E0A">
        <w:rPr>
          <w:rFonts w:ascii="PT Astra Serif" w:hAnsi="PT Astra Serif" w:cs="Arial"/>
          <w:sz w:val="32"/>
          <w:szCs w:val="36"/>
          <w:shd w:val="clear" w:color="auto" w:fill="FFFFFF"/>
          <w:lang w:val="en-US"/>
        </w:rPr>
        <w:t>Kcy</w:t>
      </w:r>
      <w:r w:rsidRPr="003C3E0A">
        <w:rPr>
          <w:rFonts w:ascii="PT Astra Serif" w:hAnsi="PT Astra Serif" w:cs="Arial"/>
          <w:sz w:val="32"/>
          <w:szCs w:val="36"/>
          <w:shd w:val="clear" w:color="auto" w:fill="FFFFFF"/>
          <w:vertAlign w:val="subscript"/>
          <w:lang w:val="en-US"/>
        </w:rPr>
        <w:t>i</w:t>
      </w:r>
      <w:proofErr w:type="spellEnd"/>
      <w:r w:rsidRPr="003C3E0A">
        <w:rPr>
          <w:rFonts w:ascii="PT Astra Serif" w:hAnsi="PT Astra Serif" w:cs="Arial"/>
          <w:sz w:val="32"/>
          <w:szCs w:val="36"/>
          <w:shd w:val="clear" w:color="auto" w:fill="FFFFFF"/>
          <w:vertAlign w:val="subscript"/>
        </w:rPr>
        <w:t xml:space="preserve"> </w:t>
      </w:r>
      <w:r w:rsidRPr="003C3E0A">
        <w:rPr>
          <w:rFonts w:ascii="PT Astra Serif" w:hAnsi="PT Astra Serif" w:cs="Arial"/>
          <w:sz w:val="32"/>
          <w:szCs w:val="36"/>
          <w:shd w:val="clear" w:color="auto" w:fill="FFFFFF"/>
          <w:lang w:val="en-US"/>
        </w:rPr>
        <w:t>x</w:t>
      </w:r>
      <w:r w:rsidRPr="003C3E0A">
        <w:rPr>
          <w:rFonts w:ascii="PT Astra Serif" w:hAnsi="PT Astra Serif" w:cs="Arial"/>
          <w:sz w:val="32"/>
          <w:szCs w:val="36"/>
          <w:shd w:val="clear" w:color="auto" w:fill="FFFFFF"/>
        </w:rPr>
        <w:t xml:space="preserve"> Псу</w:t>
      </w:r>
      <w:proofErr w:type="spellStart"/>
      <w:r w:rsidRPr="003C3E0A">
        <w:rPr>
          <w:rFonts w:ascii="PT Astra Serif" w:hAnsi="PT Astra Serif" w:cs="Arial"/>
          <w:sz w:val="32"/>
          <w:szCs w:val="36"/>
          <w:shd w:val="clear" w:color="auto" w:fill="FFFFFF"/>
          <w:vertAlign w:val="subscript"/>
          <w:lang w:val="en-US"/>
        </w:rPr>
        <w:t>i</w:t>
      </w:r>
      <w:proofErr w:type="spellEnd"/>
      <w:r w:rsidRPr="003C3E0A">
        <w:rPr>
          <w:rFonts w:ascii="PT Astra Serif" w:hAnsi="PT Astra Serif" w:cs="Arial"/>
          <w:sz w:val="32"/>
          <w:szCs w:val="36"/>
          <w:shd w:val="clear" w:color="auto" w:fill="FFFFFF"/>
        </w:rPr>
        <w:t xml:space="preserve">) – </w:t>
      </w:r>
      <w:proofErr w:type="spellStart"/>
      <w:r w:rsidRPr="003C3E0A">
        <w:rPr>
          <w:rFonts w:ascii="PT Astra Serif" w:hAnsi="PT Astra Serif" w:cs="Arial"/>
          <w:sz w:val="32"/>
          <w:szCs w:val="36"/>
          <w:shd w:val="clear" w:color="auto" w:fill="FFFFFF"/>
          <w:lang w:val="en-US"/>
        </w:rPr>
        <w:t>Ncy</w:t>
      </w:r>
      <w:r w:rsidRPr="003C3E0A">
        <w:rPr>
          <w:rFonts w:ascii="PT Astra Serif" w:hAnsi="PT Astra Serif" w:cs="Arial"/>
          <w:sz w:val="32"/>
          <w:szCs w:val="36"/>
          <w:shd w:val="clear" w:color="auto" w:fill="FFFFFF"/>
          <w:vertAlign w:val="subscript"/>
          <w:lang w:val="en-US"/>
        </w:rPr>
        <w:t>i</w:t>
      </w:r>
      <w:proofErr w:type="spellEnd"/>
      <w:r w:rsidRPr="003C3E0A">
        <w:rPr>
          <w:rFonts w:ascii="PT Astra Serif" w:hAnsi="PT Astra Serif" w:cs="Arial"/>
          <w:sz w:val="32"/>
          <w:szCs w:val="36"/>
          <w:shd w:val="clear" w:color="auto" w:fill="FFFFFF"/>
          <w:vertAlign w:val="subscript"/>
        </w:rPr>
        <w:t xml:space="preserve"> </w:t>
      </w:r>
      <w:r w:rsidRPr="003C3E0A">
        <w:rPr>
          <w:rFonts w:ascii="PT Astra Serif" w:hAnsi="PT Astra Serif" w:cs="Arial"/>
          <w:sz w:val="24"/>
          <w:szCs w:val="28"/>
          <w:shd w:val="clear" w:color="auto" w:fill="FFFFFF"/>
        </w:rPr>
        <w:t xml:space="preserve">) </w:t>
      </w:r>
      <w:r w:rsidRPr="003C3E0A">
        <w:rPr>
          <w:rFonts w:ascii="PT Astra Serif" w:hAnsi="PT Astra Serif" w:cs="Arial"/>
          <w:sz w:val="24"/>
          <w:szCs w:val="28"/>
          <w:shd w:val="clear" w:color="auto" w:fill="FFFFFF"/>
          <w:lang w:val="en-US"/>
        </w:rPr>
        <w:t>x</w:t>
      </w:r>
      <w:r w:rsidRPr="003C3E0A">
        <w:rPr>
          <w:rFonts w:ascii="PT Astra Serif" w:hAnsi="PT Astra Serif" w:cs="Arial"/>
          <w:sz w:val="24"/>
          <w:szCs w:val="28"/>
          <w:shd w:val="clear" w:color="auto" w:fill="FFFFFF"/>
        </w:rPr>
        <w:t xml:space="preserve"> </w:t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М, где:</w:t>
      </w:r>
    </w:p>
    <w:p w:rsidR="00B06513" w:rsidRPr="003C3E0A" w:rsidRDefault="00B06513" w:rsidP="00FD44F2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8B15DB" w:rsidRPr="003C3E0A" w:rsidRDefault="008B15DB" w:rsidP="00FD44F2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spellStart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Субс</w:t>
      </w:r>
      <w:proofErr w:type="spellEnd"/>
      <w:r w:rsidR="00C66CF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–</w:t>
      </w:r>
      <w:r w:rsidR="0001343D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объём субсидии, предоставляемой i-</w:t>
      </w:r>
      <w:proofErr w:type="spellStart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му</w:t>
      </w:r>
      <w:proofErr w:type="spellEnd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AF675E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получателю субсиди</w:t>
      </w:r>
      <w:r w:rsidR="006968AC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и</w:t>
      </w:r>
      <w:r w:rsidR="00E82290" w:rsidRPr="003C3E0A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8B15DB" w:rsidRPr="003C3E0A" w:rsidRDefault="008B15DB" w:rsidP="00FD44F2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spellStart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Тсу</w:t>
      </w:r>
      <w:proofErr w:type="gramStart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i</w:t>
      </w:r>
      <w:proofErr w:type="spellEnd"/>
      <w:proofErr w:type="gramEnd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– тариф i-й социальной услуги, </w:t>
      </w:r>
      <w:r w:rsidR="002270C2" w:rsidRPr="003C3E0A">
        <w:rPr>
          <w:rFonts w:ascii="PT Astra Serif" w:hAnsi="PT Astra Serif" w:cs="Arial"/>
          <w:sz w:val="28"/>
          <w:szCs w:val="28"/>
          <w:shd w:val="clear" w:color="auto" w:fill="FFFFFF"/>
        </w:rPr>
        <w:t>установленный нормативным правовым актом исполнительного органа Улья</w:t>
      </w:r>
      <w:r w:rsidR="00454DE7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новской области, осуществляющего государственное управление</w:t>
      </w:r>
      <w:r w:rsidR="002270C2"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сфере государственного регулирования цен и тарифов</w:t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; </w:t>
      </w:r>
    </w:p>
    <w:p w:rsidR="008B15DB" w:rsidRPr="003C3E0A" w:rsidRDefault="008B15DB" w:rsidP="00FD44F2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spellStart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Ксу</w:t>
      </w:r>
      <w:proofErr w:type="gramStart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i</w:t>
      </w:r>
      <w:proofErr w:type="spellEnd"/>
      <w:proofErr w:type="gramEnd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– периодичность оказания i-й социальной услуги в месяц </w:t>
      </w:r>
      <w:r w:rsidR="005C79E9" w:rsidRPr="003C3E0A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соответствии со стандартами предоставления социальных услуг, утверждёнными постановлением Правительства Ульяновской области </w:t>
      </w:r>
      <w:r w:rsidR="005C79E9" w:rsidRPr="003C3E0A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от 24.12.2014 № 598-П «О некоторых мерах по организации социального обслуживания населения на территории Ульяновской области» (далее – постановление Правительства Ульяновской области </w:t>
      </w:r>
      <w:r w:rsidR="00FD44F2">
        <w:rPr>
          <w:rFonts w:ascii="PT Astra Serif" w:hAnsi="PT Astra Serif" w:cs="Arial"/>
          <w:sz w:val="28"/>
          <w:szCs w:val="28"/>
          <w:shd w:val="clear" w:color="auto" w:fill="FFFFFF"/>
        </w:rPr>
        <w:t>№ 598-П</w:t>
      </w: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);</w:t>
      </w:r>
    </w:p>
    <w:p w:rsidR="008B15DB" w:rsidRPr="003C3E0A" w:rsidRDefault="008B15DB" w:rsidP="00FD44F2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spellStart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Псу</w:t>
      </w:r>
      <w:proofErr w:type="gramStart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i</w:t>
      </w:r>
      <w:proofErr w:type="spellEnd"/>
      <w:proofErr w:type="gramEnd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– численность получателей i-й социальной услуги в месяц, определяемая как средняя численность фактически обслуженных получателей социальных услуг в месяц на основании отчётных данных за предыдущий год, представленных в Министерство; </w:t>
      </w:r>
    </w:p>
    <w:p w:rsidR="008B15DB" w:rsidRPr="003C3E0A" w:rsidRDefault="008B15DB" w:rsidP="00FD44F2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spellStart"/>
      <w:proofErr w:type="gramStart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N</w:t>
      </w:r>
      <w:proofErr w:type="gramEnd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суi</w:t>
      </w:r>
      <w:proofErr w:type="spellEnd"/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– размер ежемесячной платы за предоставление социальных услуг, внесённой получателем i-й социальной услуги поставщику социальных услуг, определяемый Министерством в соответствии с постановлением Правительства Ульяновской области </w:t>
      </w:r>
      <w:r w:rsidR="00FD44F2">
        <w:rPr>
          <w:rFonts w:ascii="PT Astra Serif" w:hAnsi="PT Astra Serif" w:cs="Arial"/>
          <w:sz w:val="28"/>
          <w:szCs w:val="28"/>
          <w:shd w:val="clear" w:color="auto" w:fill="FFFFFF"/>
        </w:rPr>
        <w:t>№ 598-П</w:t>
      </w:r>
      <w:r w:rsidR="008A7B04" w:rsidRPr="003C3E0A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8379A9" w:rsidRPr="003C3E0A" w:rsidRDefault="008379A9" w:rsidP="00FD44F2">
      <w:pPr>
        <w:widowControl w:val="0"/>
        <w:autoSpaceDE w:val="0"/>
        <w:autoSpaceDN w:val="0"/>
        <w:spacing w:after="0" w:line="25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3C3E0A">
        <w:rPr>
          <w:rFonts w:ascii="PT Astra Serif" w:hAnsi="PT Astra Serif" w:cs="Arial"/>
          <w:sz w:val="28"/>
          <w:szCs w:val="28"/>
          <w:shd w:val="clear" w:color="auto" w:fill="FFFFFF"/>
        </w:rPr>
        <w:t>М – количество месяцев, на к</w:t>
      </w:r>
      <w:r w:rsidR="008A7B04" w:rsidRPr="003C3E0A">
        <w:rPr>
          <w:rFonts w:ascii="PT Astra Serif" w:hAnsi="PT Astra Serif" w:cs="Arial"/>
          <w:sz w:val="28"/>
          <w:szCs w:val="28"/>
          <w:shd w:val="clear" w:color="auto" w:fill="FFFFFF"/>
        </w:rPr>
        <w:t>оторое предоставляется субсидия.</w:t>
      </w:r>
    </w:p>
    <w:p w:rsidR="008674B4" w:rsidRPr="003C3E0A" w:rsidRDefault="008F1B2C" w:rsidP="00FD44F2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9C173F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Если в течение срока, указанного в абзаце </w:t>
      </w:r>
      <w:r w:rsidR="00E82290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первом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пункта </w:t>
      </w:r>
      <w:r w:rsidR="00992151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0C489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6968AC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F675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настоящих Правил,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Соглашение не было заключено по вине получателя субсидии, то получате</w:t>
      </w:r>
      <w:r w:rsidR="002D5E4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ль субсидии признаётся уклонивши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мся от заключения Соглашения и право заключения Соглашения предоставляется друго</w:t>
      </w:r>
      <w:r w:rsidR="00FD44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 поставщику социальных услуг </w:t>
      </w:r>
      <w:r w:rsidR="00BD3AA8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рейтингом</w:t>
      </w:r>
      <w:r w:rsidR="008674B4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bookmarkStart w:id="8" w:name="Par109"/>
      <w:bookmarkEnd w:id="8"/>
    </w:p>
    <w:p w:rsidR="00025FDB" w:rsidRPr="003C3E0A" w:rsidRDefault="008F1B2C" w:rsidP="00FD44F2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2</w:t>
      </w:r>
      <w:r w:rsidR="009C173F">
        <w:rPr>
          <w:rFonts w:ascii="PT Astra Serif" w:hAnsi="PT Astra Serif"/>
          <w:sz w:val="28"/>
          <w:szCs w:val="28"/>
        </w:rPr>
        <w:t>9</w:t>
      </w:r>
      <w:r w:rsidR="000A17E9" w:rsidRPr="003C3E0A">
        <w:rPr>
          <w:rFonts w:ascii="PT Astra Serif" w:hAnsi="PT Astra Serif"/>
          <w:sz w:val="28"/>
          <w:szCs w:val="28"/>
        </w:rPr>
        <w:t xml:space="preserve">. </w:t>
      </w:r>
      <w:r w:rsidR="00025FDB" w:rsidRPr="003C3E0A">
        <w:rPr>
          <w:rFonts w:ascii="PT Astra Serif" w:hAnsi="PT Astra Serif"/>
          <w:sz w:val="28"/>
          <w:szCs w:val="28"/>
        </w:rPr>
        <w:t>Перечисление субсидии осуществляется</w:t>
      </w:r>
      <w:r w:rsidR="004E595C" w:rsidRPr="003C3E0A">
        <w:rPr>
          <w:rFonts w:ascii="PT Astra Serif" w:hAnsi="PT Astra Serif"/>
          <w:sz w:val="28"/>
          <w:szCs w:val="28"/>
        </w:rPr>
        <w:t xml:space="preserve"> </w:t>
      </w:r>
      <w:r w:rsidR="000C4898" w:rsidRPr="003C3E0A">
        <w:rPr>
          <w:rFonts w:ascii="PT Astra Serif" w:hAnsi="PT Astra Serif"/>
          <w:sz w:val="28"/>
          <w:szCs w:val="28"/>
        </w:rPr>
        <w:t>с лицевого счё</w:t>
      </w:r>
      <w:r w:rsidR="00025FDB" w:rsidRPr="003C3E0A">
        <w:rPr>
          <w:rFonts w:ascii="PT Astra Serif" w:hAnsi="PT Astra Serif"/>
          <w:sz w:val="28"/>
          <w:szCs w:val="28"/>
        </w:rPr>
        <w:t xml:space="preserve">та Министерства, открытого в Министерстве финансов Ульяновской области,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="00F67A80" w:rsidRPr="003C3E0A">
        <w:rPr>
          <w:rFonts w:ascii="PT Astra Serif" w:hAnsi="PT Astra Serif"/>
          <w:sz w:val="28"/>
          <w:szCs w:val="28"/>
        </w:rPr>
        <w:t xml:space="preserve">на </w:t>
      </w:r>
      <w:r w:rsidR="000C4898" w:rsidRPr="003C3E0A">
        <w:rPr>
          <w:rFonts w:ascii="PT Astra Serif" w:hAnsi="PT Astra Serif"/>
          <w:sz w:val="28"/>
          <w:szCs w:val="28"/>
        </w:rPr>
        <w:t>счё</w:t>
      </w:r>
      <w:r w:rsidR="00025FDB" w:rsidRPr="003C3E0A">
        <w:rPr>
          <w:rFonts w:ascii="PT Astra Serif" w:hAnsi="PT Astra Serif"/>
          <w:sz w:val="28"/>
          <w:szCs w:val="28"/>
        </w:rPr>
        <w:t xml:space="preserve">т </w:t>
      </w:r>
      <w:r w:rsidR="00BE37FF" w:rsidRPr="003C3E0A">
        <w:rPr>
          <w:rFonts w:ascii="PT Astra Serif" w:hAnsi="PT Astra Serif"/>
          <w:sz w:val="28"/>
          <w:szCs w:val="28"/>
        </w:rPr>
        <w:t>получателя субсидии</w:t>
      </w:r>
      <w:r w:rsidR="00025FDB" w:rsidRPr="003C3E0A">
        <w:rPr>
          <w:rFonts w:ascii="PT Astra Serif" w:hAnsi="PT Astra Serif"/>
          <w:sz w:val="28"/>
          <w:szCs w:val="28"/>
        </w:rPr>
        <w:t xml:space="preserve">, открытый в </w:t>
      </w:r>
      <w:r w:rsidR="0089290A" w:rsidRPr="003C3E0A">
        <w:rPr>
          <w:rFonts w:ascii="PT Astra Serif" w:hAnsi="PT Astra Serif"/>
          <w:sz w:val="28"/>
          <w:szCs w:val="28"/>
        </w:rPr>
        <w:t xml:space="preserve">кредитной организации,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="0089290A" w:rsidRPr="003C3E0A">
        <w:rPr>
          <w:rFonts w:ascii="PT Astra Serif" w:hAnsi="PT Astra Serif"/>
          <w:sz w:val="28"/>
          <w:szCs w:val="28"/>
        </w:rPr>
        <w:t xml:space="preserve">не позднее </w:t>
      </w:r>
      <w:r w:rsidR="009C173F">
        <w:rPr>
          <w:rFonts w:ascii="PT Astra Serif" w:hAnsi="PT Astra Serif"/>
          <w:sz w:val="28"/>
          <w:szCs w:val="28"/>
        </w:rPr>
        <w:t>10-го</w:t>
      </w:r>
      <w:r w:rsidR="0089290A" w:rsidRPr="003C3E0A">
        <w:rPr>
          <w:rFonts w:ascii="PT Astra Serif" w:hAnsi="PT Astra Serif"/>
          <w:sz w:val="28"/>
          <w:szCs w:val="28"/>
        </w:rPr>
        <w:t xml:space="preserve"> рабочего дня после дня принятия решения о предоставлении субсидии</w:t>
      </w:r>
      <w:r w:rsidR="00025FDB" w:rsidRPr="003C3E0A">
        <w:rPr>
          <w:rFonts w:ascii="PT Astra Serif" w:hAnsi="PT Astra Serif"/>
          <w:sz w:val="28"/>
          <w:szCs w:val="28"/>
        </w:rPr>
        <w:t>.</w:t>
      </w:r>
    </w:p>
    <w:p w:rsidR="00D627DD" w:rsidRPr="003C3E0A" w:rsidRDefault="009C173F" w:rsidP="00FD44F2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30</w:t>
      </w:r>
      <w:r w:rsidR="00D627DD" w:rsidRPr="003C3E0A">
        <w:rPr>
          <w:rFonts w:ascii="PT Astra Serif" w:hAnsi="PT Astra Serif"/>
          <w:sz w:val="28"/>
          <w:szCs w:val="28"/>
        </w:rPr>
        <w:t xml:space="preserve">. </w:t>
      </w:r>
      <w:r w:rsidR="00155D41" w:rsidRPr="003C3E0A">
        <w:rPr>
          <w:rFonts w:ascii="PT Astra Serif" w:hAnsi="PT Astra Serif"/>
          <w:sz w:val="28"/>
          <w:szCs w:val="28"/>
        </w:rPr>
        <w:t>Планируемым р</w:t>
      </w:r>
      <w:r w:rsidR="00454DE7" w:rsidRPr="003C3E0A">
        <w:rPr>
          <w:rFonts w:ascii="PT Astra Serif" w:hAnsi="PT Astra Serif"/>
          <w:sz w:val="28"/>
          <w:szCs w:val="28"/>
        </w:rPr>
        <w:t>езультатом</w:t>
      </w:r>
      <w:r w:rsidR="00D627DD" w:rsidRPr="003C3E0A">
        <w:rPr>
          <w:rFonts w:ascii="PT Astra Serif" w:hAnsi="PT Astra Serif"/>
          <w:sz w:val="28"/>
          <w:szCs w:val="28"/>
        </w:rPr>
        <w:t xml:space="preserve"> предоставления субсиди</w:t>
      </w:r>
      <w:r w:rsidR="004E595C" w:rsidRPr="003C3E0A">
        <w:rPr>
          <w:rFonts w:ascii="PT Astra Serif" w:hAnsi="PT Astra Serif"/>
          <w:sz w:val="28"/>
          <w:szCs w:val="28"/>
        </w:rPr>
        <w:t>и</w:t>
      </w:r>
      <w:r w:rsidR="00454DE7" w:rsidRPr="003C3E0A">
        <w:rPr>
          <w:rFonts w:ascii="PT Astra Serif" w:hAnsi="PT Astra Serif"/>
          <w:sz w:val="28"/>
          <w:szCs w:val="28"/>
        </w:rPr>
        <w:t xml:space="preserve"> являе</w:t>
      </w:r>
      <w:r w:rsidR="00D627DD" w:rsidRPr="003C3E0A">
        <w:rPr>
          <w:rFonts w:ascii="PT Astra Serif" w:hAnsi="PT Astra Serif"/>
          <w:sz w:val="28"/>
          <w:szCs w:val="28"/>
        </w:rPr>
        <w:t>тся</w:t>
      </w:r>
      <w:r w:rsidR="00D627DD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увеличение или сохранение по отношению к уровню предыдущего года численности обратившихся к </w:t>
      </w:r>
      <w:r w:rsidR="00DF3782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поставщику социальных услуг</w:t>
      </w:r>
      <w:r w:rsidR="00D627DD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граждан, которым </w:t>
      </w:r>
      <w:r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оказываются социальные услуги </w:t>
      </w:r>
      <w:r w:rsidR="00D627DD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счёт </w:t>
      </w:r>
      <w:r w:rsidR="004E595C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средств </w:t>
      </w:r>
      <w:r w:rsidR="00D627DD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</w:t>
      </w:r>
      <w:r w:rsidR="004E595C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454DE7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76105" w:rsidRPr="003C3E0A" w:rsidRDefault="009C173F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31</w:t>
      </w:r>
      <w:r w:rsidR="00464C71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793EA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Получатель субсидии</w:t>
      </w:r>
      <w:r w:rsidR="00DF3782" w:rsidRPr="003C3E0A">
        <w:rPr>
          <w:rFonts w:ascii="PT Astra Serif" w:hAnsi="PT Astra Serif"/>
          <w:sz w:val="28"/>
          <w:szCs w:val="28"/>
        </w:rPr>
        <w:t xml:space="preserve"> </w:t>
      </w:r>
      <w:r w:rsidR="00D627DD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ежемесячно </w:t>
      </w:r>
      <w:r w:rsidR="00793EA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не позднее 10-</w:t>
      </w:r>
      <w:r w:rsidR="00D627DD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го числа месяца, следующего за отч</w:t>
      </w:r>
      <w:r w:rsidR="00793EA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D627DD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тным, представля</w:t>
      </w:r>
      <w:r w:rsidR="00793EAE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ет</w:t>
      </w:r>
      <w:r w:rsidR="00D627DD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="00DF3782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</w:t>
      </w:r>
      <w:r w:rsidR="00454DE7" w:rsidRPr="003C3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627DD" w:rsidRPr="003C3E0A">
        <w:rPr>
          <w:rFonts w:ascii="PT Astra Serif" w:hAnsi="PT Astra Serif"/>
          <w:sz w:val="28"/>
          <w:szCs w:val="28"/>
        </w:rPr>
        <w:t>отч</w:t>
      </w:r>
      <w:r w:rsidR="00793EAE" w:rsidRPr="003C3E0A">
        <w:rPr>
          <w:rFonts w:ascii="PT Astra Serif" w:hAnsi="PT Astra Serif"/>
          <w:sz w:val="28"/>
          <w:szCs w:val="28"/>
        </w:rPr>
        <w:t>ё</w:t>
      </w:r>
      <w:r w:rsidR="0012529C" w:rsidRPr="003C3E0A">
        <w:rPr>
          <w:rFonts w:ascii="PT Astra Serif" w:hAnsi="PT Astra Serif"/>
          <w:sz w:val="28"/>
          <w:szCs w:val="28"/>
        </w:rPr>
        <w:t>т</w:t>
      </w:r>
      <w:r w:rsidR="00454DE7" w:rsidRPr="003C3E0A">
        <w:rPr>
          <w:rFonts w:ascii="PT Astra Serif" w:hAnsi="PT Astra Serif"/>
          <w:sz w:val="28"/>
          <w:szCs w:val="28"/>
        </w:rPr>
        <w:t xml:space="preserve">                            </w:t>
      </w:r>
      <w:r w:rsidR="00D627DD" w:rsidRPr="003C3E0A">
        <w:rPr>
          <w:rFonts w:ascii="PT Astra Serif" w:hAnsi="PT Astra Serif"/>
          <w:sz w:val="28"/>
          <w:szCs w:val="28"/>
        </w:rPr>
        <w:t xml:space="preserve"> о</w:t>
      </w:r>
      <w:r w:rsidR="0012529C" w:rsidRPr="003C3E0A">
        <w:rPr>
          <w:rFonts w:ascii="PT Astra Serif" w:hAnsi="PT Astra Serif"/>
          <w:sz w:val="28"/>
          <w:szCs w:val="28"/>
        </w:rPr>
        <w:t>б осуществлении затрат</w:t>
      </w:r>
      <w:r w:rsidR="00454DE7" w:rsidRPr="003C3E0A">
        <w:rPr>
          <w:rFonts w:ascii="PT Astra Serif" w:hAnsi="PT Astra Serif"/>
          <w:sz w:val="28"/>
          <w:szCs w:val="28"/>
        </w:rPr>
        <w:t>,</w:t>
      </w:r>
      <w:r w:rsidR="0012529C" w:rsidRPr="003C3E0A">
        <w:rPr>
          <w:rFonts w:ascii="PT Astra Serif" w:hAnsi="PT Astra Serif"/>
          <w:sz w:val="28"/>
          <w:szCs w:val="28"/>
        </w:rPr>
        <w:t xml:space="preserve"> источником</w:t>
      </w:r>
      <w:r w:rsidR="00C82C70" w:rsidRPr="003C3E0A">
        <w:rPr>
          <w:rFonts w:ascii="PT Astra Serif" w:hAnsi="PT Astra Serif"/>
          <w:sz w:val="28"/>
          <w:szCs w:val="28"/>
        </w:rPr>
        <w:t xml:space="preserve"> финансового обеспечения которых</w:t>
      </w:r>
      <w:r w:rsidR="0012529C" w:rsidRPr="003C3E0A">
        <w:rPr>
          <w:rFonts w:ascii="PT Astra Serif" w:hAnsi="PT Astra Serif"/>
          <w:sz w:val="28"/>
          <w:szCs w:val="28"/>
        </w:rPr>
        <w:t xml:space="preserve"> является субсидия, а также</w:t>
      </w:r>
      <w:r w:rsidR="00D53495" w:rsidRPr="003C3E0A">
        <w:rPr>
          <w:rFonts w:ascii="PT Astra Serif" w:hAnsi="PT Astra Serif"/>
          <w:sz w:val="28"/>
          <w:szCs w:val="28"/>
        </w:rPr>
        <w:t xml:space="preserve"> отчёт</w:t>
      </w:r>
      <w:r w:rsidR="0012529C" w:rsidRPr="003C3E0A">
        <w:rPr>
          <w:rFonts w:ascii="PT Astra Serif" w:hAnsi="PT Astra Serif"/>
          <w:sz w:val="28"/>
          <w:szCs w:val="28"/>
        </w:rPr>
        <w:t xml:space="preserve"> о</w:t>
      </w:r>
      <w:r w:rsidR="00D627DD" w:rsidRPr="003C3E0A">
        <w:rPr>
          <w:rFonts w:ascii="PT Astra Serif" w:hAnsi="PT Astra Serif"/>
          <w:sz w:val="28"/>
          <w:szCs w:val="28"/>
        </w:rPr>
        <w:t xml:space="preserve"> достижении</w:t>
      </w:r>
      <w:r w:rsidR="008F1B2C" w:rsidRPr="003C3E0A">
        <w:rPr>
          <w:rFonts w:ascii="PT Astra Serif" w:hAnsi="PT Astra Serif"/>
        </w:rPr>
        <w:t xml:space="preserve"> </w:t>
      </w:r>
      <w:r w:rsidR="008F1B2C" w:rsidRPr="003C3E0A">
        <w:rPr>
          <w:rFonts w:ascii="PT Astra Serif" w:hAnsi="PT Astra Serif"/>
          <w:sz w:val="28"/>
          <w:szCs w:val="28"/>
        </w:rPr>
        <w:t>значений</w:t>
      </w:r>
      <w:r w:rsidR="00D627DD" w:rsidRPr="003C3E0A">
        <w:rPr>
          <w:rFonts w:ascii="PT Astra Serif" w:hAnsi="PT Astra Serif"/>
          <w:sz w:val="28"/>
          <w:szCs w:val="28"/>
        </w:rPr>
        <w:t xml:space="preserve"> результат</w:t>
      </w:r>
      <w:r w:rsidR="00454DE7" w:rsidRPr="003C3E0A">
        <w:rPr>
          <w:rFonts w:ascii="PT Astra Serif" w:hAnsi="PT Astra Serif"/>
          <w:sz w:val="28"/>
          <w:szCs w:val="28"/>
        </w:rPr>
        <w:t>а</w:t>
      </w:r>
      <w:r w:rsidR="0012529C" w:rsidRPr="003C3E0A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="00D627DD" w:rsidRPr="003C3E0A">
        <w:rPr>
          <w:rFonts w:ascii="PT Astra Serif" w:hAnsi="PT Astra Serif"/>
          <w:sz w:val="28"/>
          <w:szCs w:val="28"/>
        </w:rPr>
        <w:t>, составленные по форме, определ</w:t>
      </w:r>
      <w:r w:rsidR="00793EAE" w:rsidRPr="003C3E0A">
        <w:rPr>
          <w:rFonts w:ascii="PT Astra Serif" w:hAnsi="PT Astra Serif"/>
          <w:sz w:val="28"/>
          <w:szCs w:val="28"/>
        </w:rPr>
        <w:t>ё</w:t>
      </w:r>
      <w:r w:rsidR="00876BB5" w:rsidRPr="003C3E0A">
        <w:rPr>
          <w:rFonts w:ascii="PT Astra Serif" w:hAnsi="PT Astra Serif"/>
          <w:sz w:val="28"/>
          <w:szCs w:val="28"/>
        </w:rPr>
        <w:t>нной типовой формой Со</w:t>
      </w:r>
      <w:r w:rsidR="00D627DD" w:rsidRPr="003C3E0A">
        <w:rPr>
          <w:rFonts w:ascii="PT Astra Serif" w:hAnsi="PT Astra Serif"/>
          <w:sz w:val="28"/>
          <w:szCs w:val="28"/>
        </w:rPr>
        <w:t>глашения</w:t>
      </w:r>
      <w:r w:rsidR="0012529C" w:rsidRPr="003C3E0A">
        <w:rPr>
          <w:rFonts w:ascii="PT Astra Serif" w:hAnsi="PT Astra Serif"/>
          <w:sz w:val="28"/>
          <w:szCs w:val="28"/>
        </w:rPr>
        <w:t>.</w:t>
      </w:r>
      <w:proofErr w:type="gramEnd"/>
    </w:p>
    <w:p w:rsidR="00D627DD" w:rsidRPr="003C3E0A" w:rsidRDefault="008F1B2C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3</w:t>
      </w:r>
      <w:r w:rsidR="009C173F">
        <w:rPr>
          <w:rFonts w:ascii="PT Astra Serif" w:hAnsi="PT Astra Serif"/>
          <w:sz w:val="28"/>
          <w:szCs w:val="28"/>
        </w:rPr>
        <w:t>2</w:t>
      </w:r>
      <w:r w:rsidR="00DF3782" w:rsidRPr="003C3E0A">
        <w:rPr>
          <w:rFonts w:ascii="PT Astra Serif" w:hAnsi="PT Astra Serif"/>
          <w:sz w:val="28"/>
          <w:szCs w:val="28"/>
        </w:rPr>
        <w:t>.</w:t>
      </w:r>
      <w:r w:rsidR="00D627DD" w:rsidRPr="003C3E0A">
        <w:rPr>
          <w:rFonts w:ascii="PT Astra Serif" w:hAnsi="PT Astra Serif"/>
          <w:sz w:val="28"/>
          <w:szCs w:val="28"/>
        </w:rPr>
        <w:t xml:space="preserve"> </w:t>
      </w:r>
      <w:r w:rsidR="00391543" w:rsidRPr="003C3E0A">
        <w:rPr>
          <w:rFonts w:ascii="PT Astra Serif" w:hAnsi="PT Astra Serif"/>
          <w:sz w:val="28"/>
          <w:szCs w:val="28"/>
        </w:rPr>
        <w:t>Министерство</w:t>
      </w:r>
      <w:r w:rsidR="00D627DD" w:rsidRPr="003C3E0A">
        <w:rPr>
          <w:rFonts w:ascii="PT Astra Serif" w:hAnsi="PT Astra Serif"/>
          <w:sz w:val="28"/>
          <w:szCs w:val="28"/>
        </w:rPr>
        <w:t xml:space="preserve"> обеспечивает соблюдение </w:t>
      </w:r>
      <w:r w:rsidR="00793EAE" w:rsidRPr="003C3E0A">
        <w:rPr>
          <w:rFonts w:ascii="PT Astra Serif" w:hAnsi="PT Astra Serif"/>
          <w:sz w:val="28"/>
          <w:szCs w:val="28"/>
        </w:rPr>
        <w:t>получателем субсидии</w:t>
      </w:r>
      <w:r w:rsidR="00D627DD" w:rsidRPr="003C3E0A">
        <w:rPr>
          <w:rFonts w:ascii="PT Astra Serif" w:hAnsi="PT Astra Serif"/>
          <w:sz w:val="28"/>
          <w:szCs w:val="28"/>
        </w:rPr>
        <w:t xml:space="preserve"> условий</w:t>
      </w:r>
      <w:r w:rsidR="00793EAE" w:rsidRPr="003C3E0A">
        <w:rPr>
          <w:rFonts w:ascii="PT Astra Serif" w:hAnsi="PT Astra Serif"/>
          <w:sz w:val="28"/>
          <w:szCs w:val="28"/>
        </w:rPr>
        <w:t>, целей</w:t>
      </w:r>
      <w:r w:rsidR="00D627DD" w:rsidRPr="003C3E0A">
        <w:rPr>
          <w:rFonts w:ascii="PT Astra Serif" w:hAnsi="PT Astra Serif"/>
          <w:sz w:val="28"/>
          <w:szCs w:val="28"/>
        </w:rPr>
        <w:t xml:space="preserve"> и порядка, установле</w:t>
      </w:r>
      <w:r w:rsidR="0022397D" w:rsidRPr="003C3E0A">
        <w:rPr>
          <w:rFonts w:ascii="PT Astra Serif" w:hAnsi="PT Astra Serif"/>
          <w:sz w:val="28"/>
          <w:szCs w:val="28"/>
        </w:rPr>
        <w:t>нных при предоставлении субсиди</w:t>
      </w:r>
      <w:r w:rsidR="00DE50FE">
        <w:rPr>
          <w:rFonts w:ascii="PT Astra Serif" w:hAnsi="PT Astra Serif"/>
          <w:sz w:val="28"/>
          <w:szCs w:val="28"/>
        </w:rPr>
        <w:t>й</w:t>
      </w:r>
      <w:r w:rsidR="00D627DD" w:rsidRPr="003C3E0A">
        <w:rPr>
          <w:rFonts w:ascii="PT Astra Serif" w:hAnsi="PT Astra Serif"/>
          <w:sz w:val="28"/>
          <w:szCs w:val="28"/>
        </w:rPr>
        <w:t>.</w:t>
      </w:r>
    </w:p>
    <w:p w:rsidR="0027708B" w:rsidRPr="003C3E0A" w:rsidRDefault="0027708B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Par100"/>
      <w:bookmarkEnd w:id="9"/>
      <w:r w:rsidRPr="003C3E0A">
        <w:rPr>
          <w:rFonts w:ascii="PT Astra Serif" w:hAnsi="PT Astra Serif"/>
          <w:sz w:val="28"/>
          <w:szCs w:val="28"/>
        </w:rPr>
        <w:t xml:space="preserve">Министерство и органы государственного финансового контроля осуществляют проверки, указанные </w:t>
      </w:r>
      <w:r w:rsidR="00454DE7" w:rsidRPr="003C3E0A">
        <w:rPr>
          <w:rFonts w:ascii="PT Astra Serif" w:hAnsi="PT Astra Serif"/>
          <w:sz w:val="28"/>
          <w:szCs w:val="28"/>
        </w:rPr>
        <w:t>в</w:t>
      </w:r>
      <w:r w:rsidR="00AA5B86" w:rsidRPr="003C3E0A">
        <w:rPr>
          <w:rFonts w:ascii="PT Astra Serif" w:hAnsi="PT Astra Serif"/>
          <w:sz w:val="28"/>
          <w:szCs w:val="28"/>
        </w:rPr>
        <w:t xml:space="preserve"> </w:t>
      </w:r>
      <w:r w:rsidR="009C173F">
        <w:rPr>
          <w:rFonts w:ascii="PT Astra Serif" w:hAnsi="PT Astra Serif"/>
          <w:sz w:val="28"/>
          <w:szCs w:val="28"/>
        </w:rPr>
        <w:t>подпункте «в»</w:t>
      </w:r>
      <w:r w:rsidR="00AF675E" w:rsidRPr="003C3E0A">
        <w:rPr>
          <w:rFonts w:ascii="PT Astra Serif" w:hAnsi="PT Astra Serif"/>
          <w:sz w:val="28"/>
          <w:szCs w:val="28"/>
        </w:rPr>
        <w:t xml:space="preserve"> </w:t>
      </w:r>
      <w:r w:rsidR="00533673" w:rsidRPr="003C3E0A">
        <w:rPr>
          <w:rFonts w:ascii="PT Astra Serif" w:hAnsi="PT Astra Serif"/>
          <w:sz w:val="28"/>
          <w:szCs w:val="28"/>
        </w:rPr>
        <w:t>пункта 25</w:t>
      </w:r>
      <w:r w:rsidR="005B498B" w:rsidRPr="003C3E0A">
        <w:rPr>
          <w:rFonts w:ascii="PT Astra Serif" w:hAnsi="PT Astra Serif"/>
          <w:sz w:val="28"/>
          <w:szCs w:val="28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t>настоящих Правил.</w:t>
      </w:r>
    </w:p>
    <w:p w:rsidR="0027708B" w:rsidRPr="003C3E0A" w:rsidRDefault="0027708B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Министерство и Министерство финансов Ульяновской области проводят мониторинг достижения рез</w:t>
      </w:r>
      <w:r w:rsidR="0022397D" w:rsidRPr="003C3E0A">
        <w:rPr>
          <w:rFonts w:ascii="PT Astra Serif" w:hAnsi="PT Astra Serif"/>
          <w:sz w:val="28"/>
          <w:szCs w:val="28"/>
        </w:rPr>
        <w:t>ультатов предоставления субсиди</w:t>
      </w:r>
      <w:r w:rsidR="00DE50FE">
        <w:rPr>
          <w:rFonts w:ascii="PT Astra Serif" w:hAnsi="PT Astra Serif"/>
          <w:sz w:val="28"/>
          <w:szCs w:val="28"/>
        </w:rPr>
        <w:t>й</w:t>
      </w:r>
      <w:r w:rsidRPr="003C3E0A">
        <w:rPr>
          <w:rFonts w:ascii="PT Astra Serif" w:hAnsi="PT Astra Serif"/>
          <w:sz w:val="28"/>
          <w:szCs w:val="28"/>
        </w:rPr>
        <w:t xml:space="preserve"> исходя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из достижения значений результатов предоставления субсиди</w:t>
      </w:r>
      <w:r w:rsidR="00DE50FE">
        <w:rPr>
          <w:rFonts w:ascii="PT Astra Serif" w:hAnsi="PT Astra Serif"/>
          <w:sz w:val="28"/>
          <w:szCs w:val="28"/>
        </w:rPr>
        <w:t>й</w:t>
      </w:r>
      <w:r w:rsidRPr="003C3E0A">
        <w:rPr>
          <w:rFonts w:ascii="PT Astra Serif" w:hAnsi="PT Astra Serif"/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субсиди</w:t>
      </w:r>
      <w:r w:rsidR="00DE50FE">
        <w:rPr>
          <w:rFonts w:ascii="PT Astra Serif" w:hAnsi="PT Astra Serif"/>
          <w:sz w:val="28"/>
          <w:szCs w:val="28"/>
        </w:rPr>
        <w:t>й</w:t>
      </w:r>
      <w:r w:rsidRPr="003C3E0A">
        <w:rPr>
          <w:rFonts w:ascii="PT Astra Serif" w:hAnsi="PT Astra Serif"/>
          <w:sz w:val="28"/>
          <w:szCs w:val="28"/>
        </w:rPr>
        <w:t xml:space="preserve"> (контрольная точка), в порядке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и по формам, которые установлены Министерством финансов Российской Федерации.</w:t>
      </w:r>
    </w:p>
    <w:p w:rsidR="008F1B2C" w:rsidRPr="003C3E0A" w:rsidRDefault="00391543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3</w:t>
      </w:r>
      <w:r w:rsidR="009C173F">
        <w:rPr>
          <w:rFonts w:ascii="PT Astra Serif" w:hAnsi="PT Astra Serif"/>
          <w:sz w:val="28"/>
          <w:szCs w:val="28"/>
        </w:rPr>
        <w:t>3</w:t>
      </w:r>
      <w:r w:rsidR="00D627DD" w:rsidRPr="003C3E0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F1B2C" w:rsidRPr="003C3E0A">
        <w:rPr>
          <w:rFonts w:ascii="PT Astra Serif" w:hAnsi="PT Astra Serif"/>
          <w:sz w:val="28"/>
          <w:szCs w:val="28"/>
        </w:rPr>
        <w:t>В случае нарушения получателем субсидии условий, установленных п</w:t>
      </w:r>
      <w:r w:rsidR="006275F9" w:rsidRPr="003C3E0A">
        <w:rPr>
          <w:rFonts w:ascii="PT Astra Serif" w:hAnsi="PT Astra Serif"/>
          <w:sz w:val="28"/>
          <w:szCs w:val="28"/>
        </w:rPr>
        <w:t>ри предоставлении субсидии</w:t>
      </w:r>
      <w:r w:rsidR="008F1B2C" w:rsidRPr="003C3E0A">
        <w:rPr>
          <w:rFonts w:ascii="PT Astra Serif" w:hAnsi="PT Astra Serif"/>
          <w:sz w:val="28"/>
          <w:szCs w:val="28"/>
        </w:rPr>
        <w:t>, или установления факта представления получателем субсидии ложных либо намеренно искажённых сведений, выявленных в том числе по результатам проверок, проведённых Министерством или органом государственного финансового контроля, а равно в случае непредставления получателем субсидии в установленный срок отчёта о</w:t>
      </w:r>
      <w:r w:rsidR="00454DE7" w:rsidRPr="003C3E0A">
        <w:rPr>
          <w:rFonts w:ascii="PT Astra Serif" w:hAnsi="PT Astra Serif"/>
          <w:sz w:val="28"/>
          <w:szCs w:val="28"/>
        </w:rPr>
        <w:t xml:space="preserve"> достижении значений результата</w:t>
      </w:r>
      <w:r w:rsidR="008F1B2C" w:rsidRPr="003C3E0A">
        <w:rPr>
          <w:rFonts w:ascii="PT Astra Serif" w:hAnsi="PT Astra Serif"/>
          <w:sz w:val="28"/>
          <w:szCs w:val="28"/>
        </w:rPr>
        <w:t xml:space="preserve"> предоставления су</w:t>
      </w:r>
      <w:r w:rsidR="00454DE7" w:rsidRPr="003C3E0A">
        <w:rPr>
          <w:rFonts w:ascii="PT Astra Serif" w:hAnsi="PT Astra Serif"/>
          <w:sz w:val="28"/>
          <w:szCs w:val="28"/>
        </w:rPr>
        <w:t>бсидии</w:t>
      </w:r>
      <w:r w:rsidR="008F1B2C" w:rsidRPr="003C3E0A">
        <w:rPr>
          <w:rFonts w:ascii="PT Astra Serif" w:hAnsi="PT Astra Serif"/>
          <w:sz w:val="28"/>
          <w:szCs w:val="28"/>
        </w:rPr>
        <w:t xml:space="preserve"> и (или) </w:t>
      </w:r>
      <w:r w:rsidR="001B632C" w:rsidRPr="003C3E0A">
        <w:rPr>
          <w:rFonts w:ascii="PT Astra Serif" w:hAnsi="PT Astra Serif"/>
          <w:sz w:val="28"/>
          <w:szCs w:val="28"/>
        </w:rPr>
        <w:t xml:space="preserve">отчёта </w:t>
      </w:r>
      <w:r w:rsidR="002D5E48" w:rsidRPr="003C3E0A">
        <w:rPr>
          <w:rFonts w:ascii="PT Astra Serif" w:hAnsi="PT Astra Serif"/>
          <w:sz w:val="28"/>
          <w:szCs w:val="28"/>
        </w:rPr>
        <w:t xml:space="preserve">   </w:t>
      </w:r>
      <w:r w:rsidR="001B632C" w:rsidRPr="003C3E0A">
        <w:rPr>
          <w:rFonts w:ascii="PT Astra Serif" w:hAnsi="PT Astra Serif"/>
          <w:sz w:val="28"/>
          <w:szCs w:val="28"/>
        </w:rPr>
        <w:t>об осуществлении затрат,</w:t>
      </w:r>
      <w:r w:rsidR="008F1B2C" w:rsidRPr="003C3E0A">
        <w:rPr>
          <w:rFonts w:ascii="PT Astra Serif" w:hAnsi="PT Astra Serif"/>
          <w:sz w:val="28"/>
          <w:szCs w:val="28"/>
        </w:rPr>
        <w:t xml:space="preserve"> </w:t>
      </w:r>
      <w:r w:rsidR="00454DE7" w:rsidRPr="003C3E0A">
        <w:rPr>
          <w:rFonts w:ascii="PT Astra Serif" w:hAnsi="PT Astra Serif"/>
          <w:sz w:val="28"/>
          <w:szCs w:val="28"/>
        </w:rPr>
        <w:t>источником</w:t>
      </w:r>
      <w:r w:rsidR="00C82C70" w:rsidRPr="003C3E0A">
        <w:rPr>
          <w:rFonts w:ascii="PT Astra Serif" w:hAnsi="PT Astra Serif"/>
          <w:sz w:val="28"/>
          <w:szCs w:val="28"/>
        </w:rPr>
        <w:t xml:space="preserve"> финансового</w:t>
      </w:r>
      <w:proofErr w:type="gramEnd"/>
      <w:r w:rsidR="00C82C70" w:rsidRPr="003C3E0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82C70" w:rsidRPr="003C3E0A">
        <w:rPr>
          <w:rFonts w:ascii="PT Astra Serif" w:hAnsi="PT Astra Serif"/>
          <w:sz w:val="28"/>
          <w:szCs w:val="28"/>
        </w:rPr>
        <w:t>обеспечения</w:t>
      </w:r>
      <w:proofErr w:type="gramEnd"/>
      <w:r w:rsidR="00C82C70" w:rsidRPr="003C3E0A">
        <w:rPr>
          <w:rFonts w:ascii="PT Astra Serif" w:hAnsi="PT Astra Serif"/>
          <w:sz w:val="28"/>
          <w:szCs w:val="28"/>
        </w:rPr>
        <w:t xml:space="preserve"> которых</w:t>
      </w:r>
      <w:r w:rsidR="00454DE7" w:rsidRPr="003C3E0A">
        <w:rPr>
          <w:rFonts w:ascii="PT Astra Serif" w:hAnsi="PT Astra Serif"/>
          <w:sz w:val="28"/>
          <w:szCs w:val="28"/>
        </w:rPr>
        <w:t xml:space="preserve"> является субсидия</w:t>
      </w:r>
      <w:r w:rsidR="00C82C70" w:rsidRPr="003C3E0A">
        <w:rPr>
          <w:rFonts w:ascii="PT Astra Serif" w:hAnsi="PT Astra Serif"/>
          <w:sz w:val="28"/>
          <w:szCs w:val="28"/>
        </w:rPr>
        <w:t>,</w:t>
      </w:r>
      <w:r w:rsidR="00454DE7" w:rsidRPr="003C3E0A">
        <w:rPr>
          <w:rFonts w:ascii="PT Astra Serif" w:hAnsi="PT Astra Serif"/>
          <w:sz w:val="28"/>
          <w:szCs w:val="28"/>
        </w:rPr>
        <w:t xml:space="preserve"> </w:t>
      </w:r>
      <w:r w:rsidR="0022397D" w:rsidRPr="003C3E0A">
        <w:rPr>
          <w:rFonts w:ascii="PT Astra Serif" w:hAnsi="PT Astra Serif"/>
          <w:sz w:val="28"/>
          <w:szCs w:val="28"/>
        </w:rPr>
        <w:t xml:space="preserve">субсидия </w:t>
      </w:r>
      <w:r w:rsidR="008F1B2C" w:rsidRPr="003C3E0A">
        <w:rPr>
          <w:rFonts w:ascii="PT Astra Serif" w:hAnsi="PT Astra Serif"/>
          <w:sz w:val="28"/>
          <w:szCs w:val="28"/>
        </w:rPr>
        <w:t>подлежит возврату в областной бюджет Ульяновской</w:t>
      </w:r>
      <w:r w:rsidR="001B632C" w:rsidRPr="003C3E0A">
        <w:rPr>
          <w:rFonts w:ascii="PT Astra Serif" w:hAnsi="PT Astra Serif"/>
          <w:sz w:val="28"/>
          <w:szCs w:val="28"/>
        </w:rPr>
        <w:t xml:space="preserve"> </w:t>
      </w:r>
      <w:r w:rsidR="008F1B2C" w:rsidRPr="003C3E0A">
        <w:rPr>
          <w:rFonts w:ascii="PT Astra Serif" w:hAnsi="PT Astra Serif"/>
          <w:sz w:val="28"/>
          <w:szCs w:val="28"/>
        </w:rPr>
        <w:t>области в полном объёме.</w:t>
      </w:r>
    </w:p>
    <w:p w:rsidR="008F1B2C" w:rsidRDefault="008F1B2C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="005C79E9" w:rsidRPr="003C3E0A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3C3E0A">
        <w:rPr>
          <w:rFonts w:ascii="PT Astra Serif" w:hAnsi="PT Astra Serif"/>
          <w:sz w:val="28"/>
          <w:szCs w:val="28"/>
        </w:rPr>
        <w:t xml:space="preserve"> получателем субсидии</w:t>
      </w:r>
      <w:r w:rsidR="001B632C" w:rsidRPr="003C3E0A">
        <w:rPr>
          <w:rFonts w:ascii="PT Astra Serif" w:hAnsi="PT Astra Serif"/>
          <w:sz w:val="28"/>
          <w:szCs w:val="28"/>
        </w:rPr>
        <w:t xml:space="preserve"> </w:t>
      </w:r>
      <w:r w:rsidRPr="003C3E0A">
        <w:rPr>
          <w:rFonts w:ascii="PT Astra Serif" w:hAnsi="PT Astra Serif"/>
          <w:sz w:val="28"/>
          <w:szCs w:val="28"/>
        </w:rPr>
        <w:t>результат</w:t>
      </w:r>
      <w:r w:rsidR="002D5E48" w:rsidRPr="003C3E0A">
        <w:rPr>
          <w:rFonts w:ascii="PT Astra Serif" w:hAnsi="PT Astra Serif"/>
          <w:sz w:val="28"/>
          <w:szCs w:val="28"/>
        </w:rPr>
        <w:t xml:space="preserve">а </w:t>
      </w:r>
      <w:r w:rsidRPr="003C3E0A">
        <w:rPr>
          <w:rFonts w:ascii="PT Astra Serif" w:hAnsi="PT Astra Serif"/>
          <w:sz w:val="28"/>
          <w:szCs w:val="28"/>
        </w:rPr>
        <w:t>предоставления субсидии субсидия подлежит возврату в областной бюджет Ульяновской области в объёме, определяемом по формуле:</w:t>
      </w:r>
    </w:p>
    <w:p w:rsidR="00842123" w:rsidRPr="003C3E0A" w:rsidRDefault="00842123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1B2C" w:rsidRPr="003C3E0A" w:rsidRDefault="00842123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V возврата</w:t>
      </w:r>
      <w:r w:rsidR="00683E31" w:rsidRPr="003C3E0A">
        <w:rPr>
          <w:rFonts w:ascii="PT Astra Serif" w:hAnsi="PT Astra Serif"/>
          <w:sz w:val="28"/>
          <w:szCs w:val="28"/>
        </w:rPr>
        <w:t xml:space="preserve"> </w:t>
      </w:r>
      <w:r w:rsidR="001B632C" w:rsidRPr="003C3E0A">
        <w:rPr>
          <w:rFonts w:ascii="PT Astra Serif" w:hAnsi="PT Astra Serif"/>
          <w:sz w:val="28"/>
          <w:szCs w:val="28"/>
        </w:rPr>
        <w:t xml:space="preserve">= </w:t>
      </w:r>
      <w:r w:rsidR="008F1B2C" w:rsidRPr="003C3E0A">
        <w:rPr>
          <w:rFonts w:ascii="PT Astra Serif" w:hAnsi="PT Astra Serif"/>
          <w:sz w:val="28"/>
          <w:szCs w:val="28"/>
        </w:rPr>
        <w:t>V субсидии x k, где:</w:t>
      </w:r>
    </w:p>
    <w:p w:rsidR="0022397D" w:rsidRPr="003C3E0A" w:rsidRDefault="0022397D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1B2C" w:rsidRPr="003C3E0A" w:rsidRDefault="008F1B2C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V возв</w:t>
      </w:r>
      <w:r w:rsidR="002D5E48" w:rsidRPr="003C3E0A">
        <w:rPr>
          <w:rFonts w:ascii="PT Astra Serif" w:hAnsi="PT Astra Serif"/>
          <w:sz w:val="28"/>
          <w:szCs w:val="28"/>
        </w:rPr>
        <w:t>рата – объём субсидии, подлежаще</w:t>
      </w:r>
      <w:r w:rsidR="00DE50FE">
        <w:rPr>
          <w:rFonts w:ascii="PT Astra Serif" w:hAnsi="PT Astra Serif"/>
          <w:sz w:val="28"/>
          <w:szCs w:val="28"/>
        </w:rPr>
        <w:t>й возврату получателем субсидии</w:t>
      </w:r>
      <w:r w:rsidRPr="003C3E0A">
        <w:rPr>
          <w:rFonts w:ascii="PT Astra Serif" w:hAnsi="PT Astra Serif"/>
          <w:sz w:val="28"/>
          <w:szCs w:val="28"/>
        </w:rPr>
        <w:t xml:space="preserve"> в областной бюджет Ульяновской области;</w:t>
      </w:r>
    </w:p>
    <w:p w:rsidR="008F1B2C" w:rsidRPr="003C3E0A" w:rsidRDefault="008F1B2C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V субсидии – объём субсидии, </w:t>
      </w:r>
      <w:r w:rsidR="001B632C" w:rsidRPr="003C3E0A">
        <w:rPr>
          <w:rFonts w:ascii="PT Astra Serif" w:hAnsi="PT Astra Serif"/>
          <w:sz w:val="28"/>
          <w:szCs w:val="28"/>
        </w:rPr>
        <w:t>предоставленной</w:t>
      </w:r>
      <w:r w:rsidRPr="003C3E0A">
        <w:rPr>
          <w:rFonts w:ascii="PT Astra Serif" w:hAnsi="PT Astra Serif"/>
          <w:sz w:val="28"/>
          <w:szCs w:val="28"/>
        </w:rPr>
        <w:t xml:space="preserve"> получателю субсидии;</w:t>
      </w:r>
    </w:p>
    <w:p w:rsidR="008F1B2C" w:rsidRPr="003C3E0A" w:rsidRDefault="008F1B2C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k </w:t>
      </w:r>
      <w:r w:rsidR="00A03AFA" w:rsidRPr="003C3E0A">
        <w:rPr>
          <w:rFonts w:ascii="PT Astra Serif" w:hAnsi="PT Astra Serif"/>
          <w:sz w:val="28"/>
          <w:szCs w:val="28"/>
        </w:rPr>
        <w:t>–</w:t>
      </w:r>
      <w:r w:rsidRPr="003C3E0A">
        <w:rPr>
          <w:rFonts w:ascii="PT Astra Serif" w:hAnsi="PT Astra Serif"/>
          <w:sz w:val="28"/>
          <w:szCs w:val="28"/>
        </w:rPr>
        <w:t xml:space="preserve"> значение коэффициента, применяемого для определения объёма субсидии, подлежащ</w:t>
      </w:r>
      <w:r w:rsidR="002D5E48" w:rsidRPr="003C3E0A">
        <w:rPr>
          <w:rFonts w:ascii="PT Astra Serif" w:hAnsi="PT Astra Serif"/>
          <w:sz w:val="28"/>
          <w:szCs w:val="28"/>
        </w:rPr>
        <w:t>ей</w:t>
      </w:r>
      <w:r w:rsidRPr="003C3E0A">
        <w:rPr>
          <w:rFonts w:ascii="PT Astra Serif" w:hAnsi="PT Astra Serif"/>
          <w:sz w:val="28"/>
          <w:szCs w:val="28"/>
        </w:rPr>
        <w:t xml:space="preserve"> возврату </w:t>
      </w:r>
      <w:r w:rsidR="0022397D" w:rsidRPr="003C3E0A">
        <w:rPr>
          <w:rFonts w:ascii="PT Astra Serif" w:hAnsi="PT Astra Serif"/>
          <w:sz w:val="28"/>
          <w:szCs w:val="28"/>
        </w:rPr>
        <w:t xml:space="preserve">в областной бюджет Ульяновской области </w:t>
      </w:r>
      <w:r w:rsidRPr="003C3E0A">
        <w:rPr>
          <w:rFonts w:ascii="PT Astra Serif" w:hAnsi="PT Astra Serif"/>
          <w:sz w:val="28"/>
          <w:szCs w:val="28"/>
        </w:rPr>
        <w:t>(далее – значение коэффициента возврата субсидии).</w:t>
      </w:r>
    </w:p>
    <w:p w:rsidR="008F1B2C" w:rsidRDefault="008F1B2C" w:rsidP="00FD44F2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 xml:space="preserve">Значение коэффициента возврата субсидии (k) рассчитывается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Pr="003C3E0A">
        <w:rPr>
          <w:rFonts w:ascii="PT Astra Serif" w:hAnsi="PT Astra Serif"/>
          <w:sz w:val="28"/>
          <w:szCs w:val="28"/>
        </w:rPr>
        <w:t>по формуле:</w:t>
      </w:r>
    </w:p>
    <w:p w:rsidR="008F1B2C" w:rsidRPr="003C3E0A" w:rsidRDefault="008F1B2C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k = 1 - T / S, где:</w:t>
      </w:r>
    </w:p>
    <w:p w:rsidR="0022397D" w:rsidRPr="003C3E0A" w:rsidRDefault="0022397D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1B2C" w:rsidRPr="003C3E0A" w:rsidRDefault="00C02173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T –</w:t>
      </w:r>
      <w:r w:rsidR="008F1B2C" w:rsidRPr="003C3E0A">
        <w:rPr>
          <w:rFonts w:ascii="PT Astra Serif" w:hAnsi="PT Astra Serif"/>
          <w:sz w:val="28"/>
          <w:szCs w:val="28"/>
        </w:rPr>
        <w:t xml:space="preserve"> достигнутое получател</w:t>
      </w:r>
      <w:r w:rsidR="00454DE7" w:rsidRPr="003C3E0A">
        <w:rPr>
          <w:rFonts w:ascii="PT Astra Serif" w:hAnsi="PT Astra Serif"/>
          <w:sz w:val="28"/>
          <w:szCs w:val="28"/>
        </w:rPr>
        <w:t>ем субсидии значение результата</w:t>
      </w:r>
      <w:r w:rsidR="008F1B2C" w:rsidRPr="003C3E0A">
        <w:rPr>
          <w:rFonts w:ascii="PT Astra Serif" w:hAnsi="PT Astra Serif"/>
          <w:sz w:val="28"/>
          <w:szCs w:val="28"/>
        </w:rPr>
        <w:t xml:space="preserve"> предоставления субсидии по состоянию на отчётную дату;</w:t>
      </w:r>
    </w:p>
    <w:p w:rsidR="008F1B2C" w:rsidRPr="003C3E0A" w:rsidRDefault="008F1B2C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S</w:t>
      </w:r>
      <w:r w:rsidR="00C02173" w:rsidRPr="003C3E0A">
        <w:rPr>
          <w:rFonts w:ascii="PT Astra Serif" w:hAnsi="PT Astra Serif"/>
          <w:sz w:val="28"/>
          <w:szCs w:val="28"/>
        </w:rPr>
        <w:t xml:space="preserve"> –</w:t>
      </w:r>
      <w:r w:rsidR="001B632C" w:rsidRPr="003C3E0A">
        <w:rPr>
          <w:rFonts w:ascii="PT Astra Serif" w:hAnsi="PT Astra Serif"/>
          <w:sz w:val="28"/>
          <w:szCs w:val="28"/>
        </w:rPr>
        <w:t xml:space="preserve"> плановое значение результата </w:t>
      </w:r>
      <w:r w:rsidRPr="003C3E0A">
        <w:rPr>
          <w:rFonts w:ascii="PT Astra Serif" w:hAnsi="PT Astra Serif"/>
          <w:sz w:val="28"/>
          <w:szCs w:val="28"/>
        </w:rPr>
        <w:t>предоставления субсидии, установленное Соглашением.</w:t>
      </w:r>
    </w:p>
    <w:p w:rsidR="008F1B2C" w:rsidRPr="003C3E0A" w:rsidRDefault="00391543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3</w:t>
      </w:r>
      <w:r w:rsidR="006E78EC">
        <w:rPr>
          <w:rFonts w:ascii="PT Astra Serif" w:hAnsi="PT Astra Serif"/>
          <w:sz w:val="28"/>
          <w:szCs w:val="28"/>
        </w:rPr>
        <w:t>4</w:t>
      </w:r>
      <w:r w:rsidR="00D627DD" w:rsidRPr="003C3E0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F1B2C" w:rsidRPr="003C3E0A">
        <w:rPr>
          <w:rFonts w:ascii="PT Astra Serif" w:hAnsi="PT Astra Serif"/>
          <w:sz w:val="28"/>
          <w:szCs w:val="28"/>
        </w:rPr>
        <w:t>Министерство обес</w:t>
      </w:r>
      <w:r w:rsidR="0022397D" w:rsidRPr="003C3E0A">
        <w:rPr>
          <w:rFonts w:ascii="PT Astra Serif" w:hAnsi="PT Astra Serif"/>
          <w:sz w:val="28"/>
          <w:szCs w:val="28"/>
        </w:rPr>
        <w:t>печивает возврат субсидии</w:t>
      </w:r>
      <w:r w:rsidR="008F1B2C" w:rsidRPr="003C3E0A">
        <w:rPr>
          <w:rFonts w:ascii="PT Astra Serif" w:hAnsi="PT Astra Serif"/>
          <w:sz w:val="28"/>
          <w:szCs w:val="28"/>
        </w:rPr>
        <w:t xml:space="preserve"> в областной бюджет Ульяновской области посредством направления получателю субсидии в срок, не превышающий 30 календарных дней со дня установления хотя бы одного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="008F1B2C" w:rsidRPr="003C3E0A">
        <w:rPr>
          <w:rFonts w:ascii="PT Astra Serif" w:hAnsi="PT Astra Serif"/>
          <w:sz w:val="28"/>
          <w:szCs w:val="28"/>
        </w:rPr>
        <w:t xml:space="preserve">из обстоятельств, являющихся в соответствии с абзацем первым или вторым пункта </w:t>
      </w:r>
      <w:r w:rsidR="006E78EC">
        <w:rPr>
          <w:rFonts w:ascii="PT Astra Serif" w:hAnsi="PT Astra Serif"/>
          <w:sz w:val="28"/>
          <w:szCs w:val="28"/>
        </w:rPr>
        <w:t>33</w:t>
      </w:r>
      <w:r w:rsidR="008F1B2C" w:rsidRPr="003C3E0A">
        <w:rPr>
          <w:rFonts w:ascii="PT Astra Serif" w:hAnsi="PT Astra Serif"/>
          <w:sz w:val="28"/>
          <w:szCs w:val="28"/>
        </w:rPr>
        <w:t xml:space="preserve"> настоящих Правил основаниями для возврата субсиди</w:t>
      </w:r>
      <w:r w:rsidR="006E78EC">
        <w:rPr>
          <w:rFonts w:ascii="PT Astra Serif" w:hAnsi="PT Astra Serif"/>
          <w:sz w:val="28"/>
          <w:szCs w:val="28"/>
        </w:rPr>
        <w:t>и</w:t>
      </w:r>
      <w:r w:rsidR="008F1B2C" w:rsidRPr="003C3E0A">
        <w:rPr>
          <w:rFonts w:ascii="PT Astra Serif" w:hAnsi="PT Astra Serif"/>
          <w:sz w:val="28"/>
          <w:szCs w:val="28"/>
        </w:rPr>
        <w:t xml:space="preserve"> в областной бюджет Ульяновской области, требования о необходимости возврата субсиди</w:t>
      </w:r>
      <w:r w:rsidR="006E78EC">
        <w:rPr>
          <w:rFonts w:ascii="PT Astra Serif" w:hAnsi="PT Astra Serif"/>
          <w:sz w:val="28"/>
          <w:szCs w:val="28"/>
        </w:rPr>
        <w:t>и</w:t>
      </w:r>
      <w:r w:rsidR="008F1B2C" w:rsidRPr="003C3E0A">
        <w:rPr>
          <w:rFonts w:ascii="PT Astra Serif" w:hAnsi="PT Astra Serif"/>
          <w:sz w:val="28"/>
          <w:szCs w:val="28"/>
        </w:rPr>
        <w:t xml:space="preserve"> в течение 10 календарных дней со</w:t>
      </w:r>
      <w:proofErr w:type="gramEnd"/>
      <w:r w:rsidR="008F1B2C" w:rsidRPr="003C3E0A">
        <w:rPr>
          <w:rFonts w:ascii="PT Astra Serif" w:hAnsi="PT Astra Serif"/>
          <w:sz w:val="28"/>
          <w:szCs w:val="28"/>
        </w:rPr>
        <w:t xml:space="preserve"> дня получения указанного требования</w:t>
      </w:r>
      <w:r w:rsidR="00716649" w:rsidRPr="003C3E0A">
        <w:rPr>
          <w:rFonts w:ascii="PT Astra Serif" w:hAnsi="PT Astra Serif"/>
          <w:sz w:val="28"/>
          <w:szCs w:val="28"/>
        </w:rPr>
        <w:t>.</w:t>
      </w:r>
    </w:p>
    <w:p w:rsidR="008F1B2C" w:rsidRPr="003C3E0A" w:rsidRDefault="00391543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3</w:t>
      </w:r>
      <w:r w:rsidR="006E78EC">
        <w:rPr>
          <w:rFonts w:ascii="PT Astra Serif" w:hAnsi="PT Astra Serif"/>
          <w:sz w:val="28"/>
          <w:szCs w:val="28"/>
        </w:rPr>
        <w:t>5</w:t>
      </w:r>
      <w:r w:rsidR="00D627DD" w:rsidRPr="003C3E0A">
        <w:rPr>
          <w:rFonts w:ascii="PT Astra Serif" w:hAnsi="PT Astra Serif"/>
          <w:sz w:val="28"/>
          <w:szCs w:val="28"/>
        </w:rPr>
        <w:t xml:space="preserve">. </w:t>
      </w:r>
      <w:r w:rsidR="008F1B2C" w:rsidRPr="003C3E0A">
        <w:rPr>
          <w:rFonts w:ascii="PT Astra Serif" w:hAnsi="PT Astra Serif"/>
          <w:sz w:val="28"/>
          <w:szCs w:val="28"/>
        </w:rPr>
        <w:t>Возврат субсид</w:t>
      </w:r>
      <w:r w:rsidR="00AA5B86" w:rsidRPr="003C3E0A">
        <w:rPr>
          <w:rFonts w:ascii="PT Astra Serif" w:hAnsi="PT Astra Serif"/>
          <w:sz w:val="28"/>
          <w:szCs w:val="28"/>
        </w:rPr>
        <w:t>и</w:t>
      </w:r>
      <w:r w:rsidR="006E78EC">
        <w:rPr>
          <w:rFonts w:ascii="PT Astra Serif" w:hAnsi="PT Astra Serif"/>
          <w:sz w:val="28"/>
          <w:szCs w:val="28"/>
        </w:rPr>
        <w:t>и</w:t>
      </w:r>
      <w:r w:rsidR="00AA5B86" w:rsidRPr="003C3E0A">
        <w:rPr>
          <w:rFonts w:ascii="PT Astra Serif" w:hAnsi="PT Astra Serif"/>
          <w:sz w:val="28"/>
          <w:szCs w:val="28"/>
        </w:rPr>
        <w:t xml:space="preserve"> осуществляется на лицевой счё</w:t>
      </w:r>
      <w:r w:rsidR="008F1B2C" w:rsidRPr="003C3E0A">
        <w:rPr>
          <w:rFonts w:ascii="PT Astra Serif" w:hAnsi="PT Astra Serif"/>
          <w:sz w:val="28"/>
          <w:szCs w:val="28"/>
        </w:rPr>
        <w:t>т Министерства</w:t>
      </w:r>
      <w:r w:rsidR="005C79E9" w:rsidRPr="003C3E0A">
        <w:rPr>
          <w:rFonts w:ascii="PT Astra Serif" w:hAnsi="PT Astra Serif"/>
          <w:sz w:val="28"/>
          <w:szCs w:val="28"/>
        </w:rPr>
        <w:t xml:space="preserve"> </w:t>
      </w:r>
      <w:r w:rsidR="005C79E9" w:rsidRPr="003C3E0A">
        <w:rPr>
          <w:rFonts w:ascii="PT Astra Serif" w:hAnsi="PT Astra Serif"/>
          <w:sz w:val="28"/>
          <w:szCs w:val="28"/>
        </w:rPr>
        <w:br/>
      </w:r>
      <w:r w:rsidR="008F1B2C" w:rsidRPr="003C3E0A">
        <w:rPr>
          <w:rFonts w:ascii="PT Astra Serif" w:hAnsi="PT Astra Serif"/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D627DD" w:rsidRPr="003C3E0A" w:rsidRDefault="00391543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3</w:t>
      </w:r>
      <w:r w:rsidR="006E78EC">
        <w:rPr>
          <w:rFonts w:ascii="PT Astra Serif" w:hAnsi="PT Astra Serif"/>
          <w:sz w:val="28"/>
          <w:szCs w:val="28"/>
        </w:rPr>
        <w:t>6</w:t>
      </w:r>
      <w:r w:rsidR="00D627DD" w:rsidRPr="003C3E0A">
        <w:rPr>
          <w:rFonts w:ascii="PT Astra Serif" w:hAnsi="PT Astra Serif"/>
          <w:sz w:val="28"/>
          <w:szCs w:val="28"/>
        </w:rPr>
        <w:t>.</w:t>
      </w:r>
      <w:r w:rsidR="00683E31" w:rsidRPr="003C3E0A">
        <w:rPr>
          <w:rFonts w:ascii="PT Astra Serif" w:hAnsi="PT Astra Serif"/>
          <w:sz w:val="28"/>
          <w:szCs w:val="28"/>
        </w:rPr>
        <w:t xml:space="preserve"> </w:t>
      </w:r>
      <w:r w:rsidR="008F1B2C" w:rsidRPr="003C3E0A">
        <w:rPr>
          <w:rFonts w:ascii="PT Astra Serif" w:hAnsi="PT Astra Serif"/>
          <w:sz w:val="28"/>
          <w:szCs w:val="28"/>
        </w:rPr>
        <w:t xml:space="preserve">В случае отказа или уклонения получателя субсидии </w:t>
      </w:r>
      <w:r w:rsidR="00DE50FE">
        <w:rPr>
          <w:rFonts w:ascii="PT Astra Serif" w:hAnsi="PT Astra Serif"/>
          <w:sz w:val="28"/>
          <w:szCs w:val="28"/>
        </w:rPr>
        <w:br/>
      </w:r>
      <w:r w:rsidR="008F1B2C" w:rsidRPr="003C3E0A">
        <w:rPr>
          <w:rFonts w:ascii="PT Astra Serif" w:hAnsi="PT Astra Serif"/>
          <w:sz w:val="28"/>
          <w:szCs w:val="28"/>
        </w:rPr>
        <w:t>от добровольного возврата субсиди</w:t>
      </w:r>
      <w:r w:rsidR="006E78EC">
        <w:rPr>
          <w:rFonts w:ascii="PT Astra Serif" w:hAnsi="PT Astra Serif"/>
          <w:sz w:val="28"/>
          <w:szCs w:val="28"/>
        </w:rPr>
        <w:t>и</w:t>
      </w:r>
      <w:r w:rsidR="008F1B2C" w:rsidRPr="003C3E0A">
        <w:rPr>
          <w:rFonts w:ascii="PT Astra Serif" w:hAnsi="PT Astra Serif"/>
          <w:sz w:val="28"/>
          <w:szCs w:val="28"/>
        </w:rPr>
        <w:t xml:space="preserve"> в областной бюджет Ульяновской области Министерство принимает предусмотренные законодательством Российской Федерации меры</w:t>
      </w:r>
      <w:r w:rsidR="005C79E9" w:rsidRPr="003C3E0A">
        <w:rPr>
          <w:rFonts w:ascii="PT Astra Serif" w:hAnsi="PT Astra Serif"/>
          <w:sz w:val="28"/>
          <w:szCs w:val="28"/>
        </w:rPr>
        <w:t xml:space="preserve"> </w:t>
      </w:r>
      <w:r w:rsidR="002D5E48" w:rsidRPr="003C3E0A">
        <w:rPr>
          <w:rFonts w:ascii="PT Astra Serif" w:hAnsi="PT Astra Serif"/>
          <w:sz w:val="28"/>
          <w:szCs w:val="28"/>
        </w:rPr>
        <w:t>по</w:t>
      </w:r>
      <w:r w:rsidR="008F1B2C" w:rsidRPr="003C3E0A">
        <w:rPr>
          <w:rFonts w:ascii="PT Astra Serif" w:hAnsi="PT Astra Serif"/>
          <w:sz w:val="28"/>
          <w:szCs w:val="28"/>
        </w:rPr>
        <w:t xml:space="preserve"> </w:t>
      </w:r>
      <w:r w:rsidR="006E78EC">
        <w:rPr>
          <w:rFonts w:ascii="PT Astra Serif" w:hAnsi="PT Astra Serif"/>
          <w:sz w:val="28"/>
          <w:szCs w:val="28"/>
        </w:rPr>
        <w:t>её</w:t>
      </w:r>
      <w:r w:rsidR="0022397D" w:rsidRPr="003C3E0A">
        <w:rPr>
          <w:rFonts w:ascii="PT Astra Serif" w:hAnsi="PT Astra Serif"/>
          <w:sz w:val="28"/>
          <w:szCs w:val="28"/>
        </w:rPr>
        <w:t xml:space="preserve"> </w:t>
      </w:r>
      <w:r w:rsidR="008F1B2C" w:rsidRPr="003C3E0A">
        <w:rPr>
          <w:rFonts w:ascii="PT Astra Serif" w:hAnsi="PT Astra Serif"/>
          <w:sz w:val="28"/>
          <w:szCs w:val="28"/>
        </w:rPr>
        <w:t>принудительному взысканию.</w:t>
      </w:r>
    </w:p>
    <w:p w:rsidR="00D627DD" w:rsidRDefault="00806376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3</w:t>
      </w:r>
      <w:r w:rsidR="006E78EC">
        <w:rPr>
          <w:rFonts w:ascii="PT Astra Serif" w:hAnsi="PT Astra Serif"/>
          <w:sz w:val="28"/>
          <w:szCs w:val="28"/>
        </w:rPr>
        <w:t>7</w:t>
      </w:r>
      <w:r w:rsidR="00DE50FE">
        <w:rPr>
          <w:rFonts w:ascii="PT Astra Serif" w:hAnsi="PT Astra Serif"/>
          <w:sz w:val="28"/>
          <w:szCs w:val="28"/>
        </w:rPr>
        <w:t>. Не</w:t>
      </w:r>
      <w:r w:rsidR="00D627DD" w:rsidRPr="003C3E0A">
        <w:rPr>
          <w:rFonts w:ascii="PT Astra Serif" w:hAnsi="PT Astra Serif"/>
          <w:sz w:val="28"/>
          <w:szCs w:val="28"/>
        </w:rPr>
        <w:t>использованный остаток субсидии подлежит возврату в областно</w:t>
      </w:r>
      <w:r w:rsidR="00255833">
        <w:rPr>
          <w:rFonts w:ascii="PT Astra Serif" w:hAnsi="PT Astra Serif"/>
          <w:sz w:val="28"/>
          <w:szCs w:val="28"/>
        </w:rPr>
        <w:t>й бюджет</w:t>
      </w:r>
      <w:r w:rsidR="00D627DD" w:rsidRPr="003C3E0A">
        <w:rPr>
          <w:rFonts w:ascii="PT Astra Serif" w:hAnsi="PT Astra Serif"/>
          <w:sz w:val="28"/>
          <w:szCs w:val="28"/>
        </w:rPr>
        <w:t xml:space="preserve"> Ульяновской области в случае отсутствия решения </w:t>
      </w:r>
      <w:r w:rsidR="00391543" w:rsidRPr="003C3E0A">
        <w:rPr>
          <w:rFonts w:ascii="PT Astra Serif" w:hAnsi="PT Astra Serif"/>
          <w:sz w:val="28"/>
          <w:szCs w:val="28"/>
        </w:rPr>
        <w:t>Министерства</w:t>
      </w:r>
      <w:r w:rsidR="00D627DD" w:rsidRPr="003C3E0A">
        <w:rPr>
          <w:rFonts w:ascii="PT Astra Serif" w:hAnsi="PT Astra Serif"/>
          <w:sz w:val="28"/>
          <w:szCs w:val="28"/>
        </w:rPr>
        <w:t xml:space="preserve">, принятого по согласованию с Министерством финансов Ульяновской области, о наличии у </w:t>
      </w:r>
      <w:r w:rsidR="006E78EC">
        <w:rPr>
          <w:rFonts w:ascii="PT Astra Serif" w:hAnsi="PT Astra Serif"/>
          <w:sz w:val="28"/>
          <w:szCs w:val="28"/>
        </w:rPr>
        <w:t>получателя субсидии</w:t>
      </w:r>
      <w:r w:rsidR="00D627DD" w:rsidRPr="003C3E0A">
        <w:rPr>
          <w:rFonts w:ascii="PT Astra Serif" w:hAnsi="PT Astra Serif"/>
          <w:sz w:val="28"/>
          <w:szCs w:val="28"/>
        </w:rPr>
        <w:t xml:space="preserve"> потребности в использовании этого остатка </w:t>
      </w:r>
      <w:r w:rsidR="006E78EC">
        <w:rPr>
          <w:rFonts w:ascii="PT Astra Serif" w:hAnsi="PT Astra Serif"/>
          <w:sz w:val="28"/>
          <w:szCs w:val="28"/>
        </w:rPr>
        <w:br/>
      </w:r>
      <w:r w:rsidR="008F1B2C" w:rsidRPr="003C3E0A">
        <w:rPr>
          <w:rFonts w:ascii="PT Astra Serif" w:hAnsi="PT Astra Serif"/>
          <w:sz w:val="28"/>
          <w:szCs w:val="28"/>
        </w:rPr>
        <w:t xml:space="preserve">в очередном финансовом году </w:t>
      </w:r>
      <w:proofErr w:type="gramStart"/>
      <w:r w:rsidR="00D627DD" w:rsidRPr="003C3E0A">
        <w:rPr>
          <w:rFonts w:ascii="PT Astra Serif" w:hAnsi="PT Astra Serif"/>
          <w:sz w:val="28"/>
          <w:szCs w:val="28"/>
        </w:rPr>
        <w:t>на те</w:t>
      </w:r>
      <w:proofErr w:type="gramEnd"/>
      <w:r w:rsidR="00D627DD" w:rsidRPr="003C3E0A">
        <w:rPr>
          <w:rFonts w:ascii="PT Astra Serif" w:hAnsi="PT Astra Serif"/>
          <w:sz w:val="28"/>
          <w:szCs w:val="28"/>
        </w:rPr>
        <w:t xml:space="preserve"> же цели.</w:t>
      </w:r>
    </w:p>
    <w:p w:rsidR="00255833" w:rsidRDefault="00255833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5833" w:rsidRPr="003C3E0A" w:rsidRDefault="00255833" w:rsidP="00E0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13D4B" w:rsidRPr="003C3E0A" w:rsidRDefault="00813D4B" w:rsidP="00CD501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C3E0A">
        <w:rPr>
          <w:rFonts w:ascii="PT Astra Serif" w:hAnsi="PT Astra Serif"/>
          <w:sz w:val="28"/>
          <w:szCs w:val="28"/>
        </w:rPr>
        <w:t>___________________</w:t>
      </w:r>
    </w:p>
    <w:sectPr w:rsidR="00813D4B" w:rsidRPr="003C3E0A" w:rsidSect="003C3E0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73" w:rsidRDefault="00AF1773" w:rsidP="0052538A">
      <w:pPr>
        <w:spacing w:after="0" w:line="240" w:lineRule="auto"/>
      </w:pPr>
      <w:r>
        <w:separator/>
      </w:r>
    </w:p>
  </w:endnote>
  <w:endnote w:type="continuationSeparator" w:id="0">
    <w:p w:rsidR="00AF1773" w:rsidRDefault="00AF1773" w:rsidP="0052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B" w:rsidRPr="00CE4130" w:rsidRDefault="00CE4130" w:rsidP="00075280">
    <w:pPr>
      <w:pStyle w:val="aa"/>
      <w:rPr>
        <w:rFonts w:ascii="PT Astra Serif" w:hAnsi="PT Astra Serif"/>
        <w:sz w:val="16"/>
      </w:rPr>
    </w:pPr>
    <w:r w:rsidRPr="00CE4130">
      <w:rPr>
        <w:rFonts w:ascii="PT Astra Serif" w:hAnsi="PT Astra Serif"/>
        <w:sz w:val="16"/>
      </w:rPr>
      <w:t>2501ан1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73" w:rsidRDefault="00AF1773" w:rsidP="0052538A">
      <w:pPr>
        <w:spacing w:after="0" w:line="240" w:lineRule="auto"/>
      </w:pPr>
      <w:r>
        <w:separator/>
      </w:r>
    </w:p>
  </w:footnote>
  <w:footnote w:type="continuationSeparator" w:id="0">
    <w:p w:rsidR="00AF1773" w:rsidRDefault="00AF1773" w:rsidP="0052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6169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1281D" w:rsidRPr="0051281D" w:rsidRDefault="0051281D" w:rsidP="0051281D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51281D">
          <w:rPr>
            <w:rFonts w:ascii="PT Astra Serif" w:hAnsi="PT Astra Serif"/>
            <w:sz w:val="28"/>
            <w:szCs w:val="28"/>
          </w:rPr>
          <w:fldChar w:fldCharType="begin"/>
        </w:r>
        <w:r w:rsidRPr="0051281D">
          <w:rPr>
            <w:rFonts w:ascii="PT Astra Serif" w:hAnsi="PT Astra Serif"/>
            <w:sz w:val="28"/>
            <w:szCs w:val="28"/>
          </w:rPr>
          <w:instrText>PAGE   \* MERGEFORMAT</w:instrText>
        </w:r>
        <w:r w:rsidRPr="0051281D">
          <w:rPr>
            <w:rFonts w:ascii="PT Astra Serif" w:hAnsi="PT Astra Serif"/>
            <w:sz w:val="28"/>
            <w:szCs w:val="28"/>
          </w:rPr>
          <w:fldChar w:fldCharType="separate"/>
        </w:r>
        <w:r w:rsidR="00974A57">
          <w:rPr>
            <w:rFonts w:ascii="PT Astra Serif" w:hAnsi="PT Astra Serif"/>
            <w:noProof/>
            <w:sz w:val="28"/>
            <w:szCs w:val="28"/>
          </w:rPr>
          <w:t>2</w:t>
        </w:r>
        <w:r w:rsidRPr="0051281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2FD"/>
    <w:multiLevelType w:val="multilevel"/>
    <w:tmpl w:val="82C8BCE8"/>
    <w:lvl w:ilvl="0">
      <w:start w:val="1"/>
      <w:numFmt w:val="decimal"/>
      <w:lvlText w:val="%1"/>
      <w:lvlJc w:val="left"/>
      <w:pPr>
        <w:ind w:left="720" w:hanging="360"/>
      </w:pPr>
      <w:rPr>
        <w:rFonts w:ascii="PT Astra Serif" w:eastAsiaTheme="minorEastAsia" w:hAnsi="PT Astra Serif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140779"/>
    <w:multiLevelType w:val="hybridMultilevel"/>
    <w:tmpl w:val="E62E10F6"/>
    <w:lvl w:ilvl="0" w:tplc="2DAA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03ADC"/>
    <w:multiLevelType w:val="hybridMultilevel"/>
    <w:tmpl w:val="446AE3C0"/>
    <w:lvl w:ilvl="0" w:tplc="DCCE53E2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EastAsia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D775AE"/>
    <w:multiLevelType w:val="hybridMultilevel"/>
    <w:tmpl w:val="E2742D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3108B7"/>
    <w:multiLevelType w:val="hybridMultilevel"/>
    <w:tmpl w:val="12ACD3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FA06C2"/>
    <w:multiLevelType w:val="hybridMultilevel"/>
    <w:tmpl w:val="F372D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552384"/>
    <w:multiLevelType w:val="multilevel"/>
    <w:tmpl w:val="5184CEA2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</w:lvl>
    <w:lvl w:ilvl="2">
      <w:start w:val="1"/>
      <w:numFmt w:val="decimal"/>
      <w:isLgl/>
      <w:lvlText w:val="%1.%2.%3."/>
      <w:lvlJc w:val="left"/>
      <w:pPr>
        <w:ind w:left="6391" w:hanging="720"/>
      </w:pPr>
    </w:lvl>
    <w:lvl w:ilvl="3">
      <w:start w:val="1"/>
      <w:numFmt w:val="decimal"/>
      <w:isLgl/>
      <w:lvlText w:val="%1.%2.%3.%4."/>
      <w:lvlJc w:val="left"/>
      <w:pPr>
        <w:ind w:left="6751" w:hanging="1080"/>
      </w:pPr>
    </w:lvl>
    <w:lvl w:ilvl="4">
      <w:start w:val="1"/>
      <w:numFmt w:val="decimal"/>
      <w:isLgl/>
      <w:lvlText w:val="%1.%2.%3.%4.%5."/>
      <w:lvlJc w:val="left"/>
      <w:pPr>
        <w:ind w:left="6751" w:hanging="1080"/>
      </w:pPr>
    </w:lvl>
    <w:lvl w:ilvl="5">
      <w:start w:val="1"/>
      <w:numFmt w:val="decimal"/>
      <w:isLgl/>
      <w:lvlText w:val="%1.%2.%3.%4.%5.%6."/>
      <w:lvlJc w:val="left"/>
      <w:pPr>
        <w:ind w:left="7111" w:hanging="1440"/>
      </w:pPr>
    </w:lvl>
    <w:lvl w:ilvl="6">
      <w:start w:val="1"/>
      <w:numFmt w:val="decimal"/>
      <w:isLgl/>
      <w:lvlText w:val="%1.%2.%3.%4.%5.%6.%7."/>
      <w:lvlJc w:val="left"/>
      <w:pPr>
        <w:ind w:left="7471" w:hanging="1800"/>
      </w:p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</w:lvl>
  </w:abstractNum>
  <w:abstractNum w:abstractNumId="7">
    <w:nsid w:val="3AE94359"/>
    <w:multiLevelType w:val="hybridMultilevel"/>
    <w:tmpl w:val="7D6A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0C59"/>
    <w:multiLevelType w:val="multilevel"/>
    <w:tmpl w:val="C0588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E27DA3"/>
    <w:multiLevelType w:val="hybridMultilevel"/>
    <w:tmpl w:val="CFEE8970"/>
    <w:lvl w:ilvl="0" w:tplc="9768E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264017"/>
    <w:multiLevelType w:val="hybridMultilevel"/>
    <w:tmpl w:val="3BF0BFFC"/>
    <w:lvl w:ilvl="0" w:tplc="84E84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23B2C"/>
    <w:multiLevelType w:val="hybridMultilevel"/>
    <w:tmpl w:val="E90CF02E"/>
    <w:lvl w:ilvl="0" w:tplc="343AD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37"/>
    <w:rsid w:val="00001F92"/>
    <w:rsid w:val="0001343D"/>
    <w:rsid w:val="000145B1"/>
    <w:rsid w:val="00015707"/>
    <w:rsid w:val="00017CBF"/>
    <w:rsid w:val="00025FDB"/>
    <w:rsid w:val="0002640C"/>
    <w:rsid w:val="000268AB"/>
    <w:rsid w:val="00032203"/>
    <w:rsid w:val="00034E72"/>
    <w:rsid w:val="00050045"/>
    <w:rsid w:val="00051826"/>
    <w:rsid w:val="00055707"/>
    <w:rsid w:val="000562C9"/>
    <w:rsid w:val="000574B0"/>
    <w:rsid w:val="00061BC2"/>
    <w:rsid w:val="00065543"/>
    <w:rsid w:val="00066240"/>
    <w:rsid w:val="0006755E"/>
    <w:rsid w:val="000712E9"/>
    <w:rsid w:val="0007299A"/>
    <w:rsid w:val="00073D95"/>
    <w:rsid w:val="00075280"/>
    <w:rsid w:val="00075579"/>
    <w:rsid w:val="00076A81"/>
    <w:rsid w:val="00080B67"/>
    <w:rsid w:val="0008334C"/>
    <w:rsid w:val="00091CE9"/>
    <w:rsid w:val="0009641D"/>
    <w:rsid w:val="00096983"/>
    <w:rsid w:val="000A17E9"/>
    <w:rsid w:val="000A1B8E"/>
    <w:rsid w:val="000A3258"/>
    <w:rsid w:val="000A7B28"/>
    <w:rsid w:val="000B0582"/>
    <w:rsid w:val="000B37B3"/>
    <w:rsid w:val="000B67A8"/>
    <w:rsid w:val="000C1E08"/>
    <w:rsid w:val="000C4898"/>
    <w:rsid w:val="000D4EE5"/>
    <w:rsid w:val="000E0A2D"/>
    <w:rsid w:val="000E3B7E"/>
    <w:rsid w:val="000E49F7"/>
    <w:rsid w:val="000E6502"/>
    <w:rsid w:val="000E669C"/>
    <w:rsid w:val="000E71FF"/>
    <w:rsid w:val="000F3574"/>
    <w:rsid w:val="00101A4A"/>
    <w:rsid w:val="00111A13"/>
    <w:rsid w:val="00113614"/>
    <w:rsid w:val="0011790B"/>
    <w:rsid w:val="00120346"/>
    <w:rsid w:val="0012529C"/>
    <w:rsid w:val="00132E5A"/>
    <w:rsid w:val="00137C33"/>
    <w:rsid w:val="001444E6"/>
    <w:rsid w:val="00153146"/>
    <w:rsid w:val="00153587"/>
    <w:rsid w:val="00155D41"/>
    <w:rsid w:val="00155E29"/>
    <w:rsid w:val="00162524"/>
    <w:rsid w:val="0017099C"/>
    <w:rsid w:val="00171700"/>
    <w:rsid w:val="00171FEE"/>
    <w:rsid w:val="00173C3B"/>
    <w:rsid w:val="001757F6"/>
    <w:rsid w:val="001802A3"/>
    <w:rsid w:val="00181D91"/>
    <w:rsid w:val="001948B3"/>
    <w:rsid w:val="001A302A"/>
    <w:rsid w:val="001A4132"/>
    <w:rsid w:val="001A45FF"/>
    <w:rsid w:val="001A5B20"/>
    <w:rsid w:val="001B039F"/>
    <w:rsid w:val="001B3D1B"/>
    <w:rsid w:val="001B632C"/>
    <w:rsid w:val="001C4604"/>
    <w:rsid w:val="001C5259"/>
    <w:rsid w:val="001C750F"/>
    <w:rsid w:val="001D0476"/>
    <w:rsid w:val="001D1C7C"/>
    <w:rsid w:val="001D3DB3"/>
    <w:rsid w:val="001D510B"/>
    <w:rsid w:val="001D5835"/>
    <w:rsid w:val="001D6E9E"/>
    <w:rsid w:val="001F19FE"/>
    <w:rsid w:val="001F4B1A"/>
    <w:rsid w:val="002017E9"/>
    <w:rsid w:val="00205D90"/>
    <w:rsid w:val="00207241"/>
    <w:rsid w:val="00210E35"/>
    <w:rsid w:val="002132CA"/>
    <w:rsid w:val="00220DE0"/>
    <w:rsid w:val="0022397D"/>
    <w:rsid w:val="002270C2"/>
    <w:rsid w:val="00230116"/>
    <w:rsid w:val="0023025D"/>
    <w:rsid w:val="0023479E"/>
    <w:rsid w:val="002416C9"/>
    <w:rsid w:val="0024315F"/>
    <w:rsid w:val="00244DA0"/>
    <w:rsid w:val="0024530D"/>
    <w:rsid w:val="00251126"/>
    <w:rsid w:val="00251D0A"/>
    <w:rsid w:val="00255833"/>
    <w:rsid w:val="00264CEB"/>
    <w:rsid w:val="0026531B"/>
    <w:rsid w:val="00265BAC"/>
    <w:rsid w:val="0027708B"/>
    <w:rsid w:val="00282279"/>
    <w:rsid w:val="00282979"/>
    <w:rsid w:val="00282BDE"/>
    <w:rsid w:val="00282EFA"/>
    <w:rsid w:val="00283AF6"/>
    <w:rsid w:val="00283DBB"/>
    <w:rsid w:val="0028432B"/>
    <w:rsid w:val="00285AD8"/>
    <w:rsid w:val="002A12B7"/>
    <w:rsid w:val="002A4B5E"/>
    <w:rsid w:val="002B2853"/>
    <w:rsid w:val="002B3315"/>
    <w:rsid w:val="002B51EA"/>
    <w:rsid w:val="002B6E2F"/>
    <w:rsid w:val="002C4B66"/>
    <w:rsid w:val="002C5EDC"/>
    <w:rsid w:val="002C64B4"/>
    <w:rsid w:val="002C7437"/>
    <w:rsid w:val="002D0F0E"/>
    <w:rsid w:val="002D2D75"/>
    <w:rsid w:val="002D4D36"/>
    <w:rsid w:val="002D5E48"/>
    <w:rsid w:val="002D71FE"/>
    <w:rsid w:val="002D75E4"/>
    <w:rsid w:val="002E129E"/>
    <w:rsid w:val="002E2FE9"/>
    <w:rsid w:val="002E5F22"/>
    <w:rsid w:val="002E6003"/>
    <w:rsid w:val="002E6134"/>
    <w:rsid w:val="002F2FCF"/>
    <w:rsid w:val="002F38E1"/>
    <w:rsid w:val="002F5E3D"/>
    <w:rsid w:val="002F7FF4"/>
    <w:rsid w:val="0030141F"/>
    <w:rsid w:val="00302F26"/>
    <w:rsid w:val="00303A1C"/>
    <w:rsid w:val="00303FC5"/>
    <w:rsid w:val="0030696C"/>
    <w:rsid w:val="003112F8"/>
    <w:rsid w:val="0031154D"/>
    <w:rsid w:val="00312D25"/>
    <w:rsid w:val="003141BC"/>
    <w:rsid w:val="0031539F"/>
    <w:rsid w:val="003170E7"/>
    <w:rsid w:val="003211EC"/>
    <w:rsid w:val="0033044F"/>
    <w:rsid w:val="00331A0F"/>
    <w:rsid w:val="003331B4"/>
    <w:rsid w:val="0033355B"/>
    <w:rsid w:val="0033781E"/>
    <w:rsid w:val="00340A8E"/>
    <w:rsid w:val="003451E3"/>
    <w:rsid w:val="00347627"/>
    <w:rsid w:val="00350000"/>
    <w:rsid w:val="00352227"/>
    <w:rsid w:val="00357CCE"/>
    <w:rsid w:val="0036171F"/>
    <w:rsid w:val="00363FAD"/>
    <w:rsid w:val="003646D4"/>
    <w:rsid w:val="00364F87"/>
    <w:rsid w:val="00381325"/>
    <w:rsid w:val="00381BB7"/>
    <w:rsid w:val="00387330"/>
    <w:rsid w:val="0038792D"/>
    <w:rsid w:val="00391048"/>
    <w:rsid w:val="00391543"/>
    <w:rsid w:val="00393147"/>
    <w:rsid w:val="0039489D"/>
    <w:rsid w:val="003A4A8E"/>
    <w:rsid w:val="003A6FC1"/>
    <w:rsid w:val="003A7DC8"/>
    <w:rsid w:val="003C0539"/>
    <w:rsid w:val="003C3E0A"/>
    <w:rsid w:val="003C742D"/>
    <w:rsid w:val="003D337F"/>
    <w:rsid w:val="003D4167"/>
    <w:rsid w:val="003E1004"/>
    <w:rsid w:val="003E212A"/>
    <w:rsid w:val="003F2CDA"/>
    <w:rsid w:val="003F782B"/>
    <w:rsid w:val="00400C23"/>
    <w:rsid w:val="004055E5"/>
    <w:rsid w:val="004118CD"/>
    <w:rsid w:val="004150E5"/>
    <w:rsid w:val="00417B55"/>
    <w:rsid w:val="004206B2"/>
    <w:rsid w:val="00423730"/>
    <w:rsid w:val="0042404A"/>
    <w:rsid w:val="00432670"/>
    <w:rsid w:val="00433A4C"/>
    <w:rsid w:val="00434A19"/>
    <w:rsid w:val="00441F00"/>
    <w:rsid w:val="00442D05"/>
    <w:rsid w:val="004459A9"/>
    <w:rsid w:val="004521AF"/>
    <w:rsid w:val="00454DE7"/>
    <w:rsid w:val="00457C79"/>
    <w:rsid w:val="00457E12"/>
    <w:rsid w:val="004603AD"/>
    <w:rsid w:val="00461480"/>
    <w:rsid w:val="004632D4"/>
    <w:rsid w:val="00464480"/>
    <w:rsid w:val="00464C71"/>
    <w:rsid w:val="00464DAE"/>
    <w:rsid w:val="00466A84"/>
    <w:rsid w:val="00466D5F"/>
    <w:rsid w:val="00466EF7"/>
    <w:rsid w:val="00475D39"/>
    <w:rsid w:val="00484825"/>
    <w:rsid w:val="00487BE8"/>
    <w:rsid w:val="004944B5"/>
    <w:rsid w:val="00497F9B"/>
    <w:rsid w:val="004A0597"/>
    <w:rsid w:val="004A1ABD"/>
    <w:rsid w:val="004A6E36"/>
    <w:rsid w:val="004B18CF"/>
    <w:rsid w:val="004C035E"/>
    <w:rsid w:val="004C2385"/>
    <w:rsid w:val="004C3D5D"/>
    <w:rsid w:val="004C4E1B"/>
    <w:rsid w:val="004C789C"/>
    <w:rsid w:val="004D1D65"/>
    <w:rsid w:val="004D533C"/>
    <w:rsid w:val="004D6549"/>
    <w:rsid w:val="004D65F2"/>
    <w:rsid w:val="004E1860"/>
    <w:rsid w:val="004E554F"/>
    <w:rsid w:val="004E595C"/>
    <w:rsid w:val="004E5CFB"/>
    <w:rsid w:val="00504EA2"/>
    <w:rsid w:val="00511E98"/>
    <w:rsid w:val="0051281D"/>
    <w:rsid w:val="00520EEC"/>
    <w:rsid w:val="00521B9B"/>
    <w:rsid w:val="0052538A"/>
    <w:rsid w:val="00533673"/>
    <w:rsid w:val="005369DD"/>
    <w:rsid w:val="00543031"/>
    <w:rsid w:val="00547CFD"/>
    <w:rsid w:val="00551C26"/>
    <w:rsid w:val="005525A0"/>
    <w:rsid w:val="00553825"/>
    <w:rsid w:val="00557061"/>
    <w:rsid w:val="00562790"/>
    <w:rsid w:val="00570C3D"/>
    <w:rsid w:val="00573285"/>
    <w:rsid w:val="00576105"/>
    <w:rsid w:val="0057703C"/>
    <w:rsid w:val="00577CEF"/>
    <w:rsid w:val="00585FE3"/>
    <w:rsid w:val="005937C4"/>
    <w:rsid w:val="005975CD"/>
    <w:rsid w:val="005A3A9C"/>
    <w:rsid w:val="005A4C82"/>
    <w:rsid w:val="005A61F7"/>
    <w:rsid w:val="005B1A19"/>
    <w:rsid w:val="005B24B3"/>
    <w:rsid w:val="005B498B"/>
    <w:rsid w:val="005B4BAD"/>
    <w:rsid w:val="005B71D9"/>
    <w:rsid w:val="005C15F7"/>
    <w:rsid w:val="005C40D9"/>
    <w:rsid w:val="005C5129"/>
    <w:rsid w:val="005C79E9"/>
    <w:rsid w:val="005C7A34"/>
    <w:rsid w:val="005D166E"/>
    <w:rsid w:val="005D37D2"/>
    <w:rsid w:val="005D7DCF"/>
    <w:rsid w:val="005E50DC"/>
    <w:rsid w:val="005E5A1B"/>
    <w:rsid w:val="005E5A35"/>
    <w:rsid w:val="005E6DA1"/>
    <w:rsid w:val="005F5D1E"/>
    <w:rsid w:val="005F6116"/>
    <w:rsid w:val="00600BB4"/>
    <w:rsid w:val="006067B6"/>
    <w:rsid w:val="00607DD3"/>
    <w:rsid w:val="006132FC"/>
    <w:rsid w:val="0061672A"/>
    <w:rsid w:val="00616B02"/>
    <w:rsid w:val="00624E0C"/>
    <w:rsid w:val="006275F9"/>
    <w:rsid w:val="00634614"/>
    <w:rsid w:val="00637E82"/>
    <w:rsid w:val="00640B2C"/>
    <w:rsid w:val="00643281"/>
    <w:rsid w:val="00646681"/>
    <w:rsid w:val="00662D0A"/>
    <w:rsid w:val="006653D1"/>
    <w:rsid w:val="00666A52"/>
    <w:rsid w:val="00673057"/>
    <w:rsid w:val="00673FBA"/>
    <w:rsid w:val="006769AB"/>
    <w:rsid w:val="006770B0"/>
    <w:rsid w:val="006823F8"/>
    <w:rsid w:val="00682BC7"/>
    <w:rsid w:val="00683E31"/>
    <w:rsid w:val="00684AD1"/>
    <w:rsid w:val="00691351"/>
    <w:rsid w:val="00692917"/>
    <w:rsid w:val="006968AC"/>
    <w:rsid w:val="006A177F"/>
    <w:rsid w:val="006A3B8F"/>
    <w:rsid w:val="006B0567"/>
    <w:rsid w:val="006B10DB"/>
    <w:rsid w:val="006B4FFE"/>
    <w:rsid w:val="006B696D"/>
    <w:rsid w:val="006C4AB7"/>
    <w:rsid w:val="006C6B88"/>
    <w:rsid w:val="006C7865"/>
    <w:rsid w:val="006D5067"/>
    <w:rsid w:val="006E0F01"/>
    <w:rsid w:val="006E554C"/>
    <w:rsid w:val="006E6FB3"/>
    <w:rsid w:val="006E78EC"/>
    <w:rsid w:val="006F30B7"/>
    <w:rsid w:val="006F3A90"/>
    <w:rsid w:val="006F433A"/>
    <w:rsid w:val="006F566B"/>
    <w:rsid w:val="006F6F5D"/>
    <w:rsid w:val="007062ED"/>
    <w:rsid w:val="00706761"/>
    <w:rsid w:val="00716649"/>
    <w:rsid w:val="00716D28"/>
    <w:rsid w:val="007207B2"/>
    <w:rsid w:val="00723210"/>
    <w:rsid w:val="00726EED"/>
    <w:rsid w:val="007431C3"/>
    <w:rsid w:val="0074640F"/>
    <w:rsid w:val="00746B37"/>
    <w:rsid w:val="00751E73"/>
    <w:rsid w:val="00757F35"/>
    <w:rsid w:val="007602C3"/>
    <w:rsid w:val="00760408"/>
    <w:rsid w:val="0076546D"/>
    <w:rsid w:val="007667CF"/>
    <w:rsid w:val="00770661"/>
    <w:rsid w:val="00773DCE"/>
    <w:rsid w:val="00774284"/>
    <w:rsid w:val="00774306"/>
    <w:rsid w:val="007744A1"/>
    <w:rsid w:val="00774CD9"/>
    <w:rsid w:val="00783D7C"/>
    <w:rsid w:val="00793B9B"/>
    <w:rsid w:val="00793EAE"/>
    <w:rsid w:val="007A1FCC"/>
    <w:rsid w:val="007A6B03"/>
    <w:rsid w:val="007B1E90"/>
    <w:rsid w:val="007B371B"/>
    <w:rsid w:val="007C0A1D"/>
    <w:rsid w:val="007C13C8"/>
    <w:rsid w:val="007D142A"/>
    <w:rsid w:val="007D3784"/>
    <w:rsid w:val="007D5F12"/>
    <w:rsid w:val="007E0A81"/>
    <w:rsid w:val="007E5AE3"/>
    <w:rsid w:val="007E6DF9"/>
    <w:rsid w:val="007F01DE"/>
    <w:rsid w:val="007F30F9"/>
    <w:rsid w:val="00800AA8"/>
    <w:rsid w:val="00806376"/>
    <w:rsid w:val="00806951"/>
    <w:rsid w:val="00813D4B"/>
    <w:rsid w:val="00814363"/>
    <w:rsid w:val="008205A8"/>
    <w:rsid w:val="00821DC3"/>
    <w:rsid w:val="00823386"/>
    <w:rsid w:val="00825105"/>
    <w:rsid w:val="00827DA0"/>
    <w:rsid w:val="00831221"/>
    <w:rsid w:val="008335C7"/>
    <w:rsid w:val="00834449"/>
    <w:rsid w:val="00834CB4"/>
    <w:rsid w:val="008379A9"/>
    <w:rsid w:val="00842123"/>
    <w:rsid w:val="00845705"/>
    <w:rsid w:val="00856264"/>
    <w:rsid w:val="00856A5D"/>
    <w:rsid w:val="00857907"/>
    <w:rsid w:val="00860D0A"/>
    <w:rsid w:val="008611C1"/>
    <w:rsid w:val="0086331D"/>
    <w:rsid w:val="008674B4"/>
    <w:rsid w:val="00867C5E"/>
    <w:rsid w:val="00870F5F"/>
    <w:rsid w:val="00876BB5"/>
    <w:rsid w:val="008821FD"/>
    <w:rsid w:val="00884369"/>
    <w:rsid w:val="0089290A"/>
    <w:rsid w:val="008935EA"/>
    <w:rsid w:val="0089386C"/>
    <w:rsid w:val="00894017"/>
    <w:rsid w:val="00896911"/>
    <w:rsid w:val="008A57E4"/>
    <w:rsid w:val="008A73D8"/>
    <w:rsid w:val="008A77DB"/>
    <w:rsid w:val="008A7B04"/>
    <w:rsid w:val="008B1114"/>
    <w:rsid w:val="008B15DB"/>
    <w:rsid w:val="008B2483"/>
    <w:rsid w:val="008C3F82"/>
    <w:rsid w:val="008C40FD"/>
    <w:rsid w:val="008D41C1"/>
    <w:rsid w:val="008D4BE6"/>
    <w:rsid w:val="008D6B1D"/>
    <w:rsid w:val="008E1C9E"/>
    <w:rsid w:val="008E28DA"/>
    <w:rsid w:val="008E4F27"/>
    <w:rsid w:val="008E79EB"/>
    <w:rsid w:val="008F1B2C"/>
    <w:rsid w:val="008F4FD1"/>
    <w:rsid w:val="00903753"/>
    <w:rsid w:val="0091095E"/>
    <w:rsid w:val="00910FF0"/>
    <w:rsid w:val="00913CFE"/>
    <w:rsid w:val="0091551E"/>
    <w:rsid w:val="00915CD1"/>
    <w:rsid w:val="009231BA"/>
    <w:rsid w:val="00923F58"/>
    <w:rsid w:val="00926FFA"/>
    <w:rsid w:val="009335F9"/>
    <w:rsid w:val="009433D7"/>
    <w:rsid w:val="00970ACA"/>
    <w:rsid w:val="009729AA"/>
    <w:rsid w:val="00974A57"/>
    <w:rsid w:val="00977914"/>
    <w:rsid w:val="00980D35"/>
    <w:rsid w:val="00983334"/>
    <w:rsid w:val="00992151"/>
    <w:rsid w:val="009930C2"/>
    <w:rsid w:val="009960A8"/>
    <w:rsid w:val="009972BB"/>
    <w:rsid w:val="009B0F79"/>
    <w:rsid w:val="009B1BCA"/>
    <w:rsid w:val="009B4CAC"/>
    <w:rsid w:val="009B7902"/>
    <w:rsid w:val="009C173F"/>
    <w:rsid w:val="009C508C"/>
    <w:rsid w:val="009D1D25"/>
    <w:rsid w:val="009D4156"/>
    <w:rsid w:val="009D4364"/>
    <w:rsid w:val="009E2521"/>
    <w:rsid w:val="009E3DBD"/>
    <w:rsid w:val="009F0422"/>
    <w:rsid w:val="009F7535"/>
    <w:rsid w:val="00A01292"/>
    <w:rsid w:val="00A03AFA"/>
    <w:rsid w:val="00A13388"/>
    <w:rsid w:val="00A13F5E"/>
    <w:rsid w:val="00A1509A"/>
    <w:rsid w:val="00A16536"/>
    <w:rsid w:val="00A20DC8"/>
    <w:rsid w:val="00A248F5"/>
    <w:rsid w:val="00A31559"/>
    <w:rsid w:val="00A324CA"/>
    <w:rsid w:val="00A3775A"/>
    <w:rsid w:val="00A41862"/>
    <w:rsid w:val="00A43EDE"/>
    <w:rsid w:val="00A54C8E"/>
    <w:rsid w:val="00A6095C"/>
    <w:rsid w:val="00A60B9B"/>
    <w:rsid w:val="00A64F9E"/>
    <w:rsid w:val="00A85588"/>
    <w:rsid w:val="00A85ACC"/>
    <w:rsid w:val="00A87039"/>
    <w:rsid w:val="00A87EDD"/>
    <w:rsid w:val="00A905DC"/>
    <w:rsid w:val="00A91F6C"/>
    <w:rsid w:val="00A95F24"/>
    <w:rsid w:val="00AA4180"/>
    <w:rsid w:val="00AA5B86"/>
    <w:rsid w:val="00AA6459"/>
    <w:rsid w:val="00AB3952"/>
    <w:rsid w:val="00AB417B"/>
    <w:rsid w:val="00AB6238"/>
    <w:rsid w:val="00AC1624"/>
    <w:rsid w:val="00AC35BD"/>
    <w:rsid w:val="00AD1A46"/>
    <w:rsid w:val="00AD1CF3"/>
    <w:rsid w:val="00AD436F"/>
    <w:rsid w:val="00AE09D4"/>
    <w:rsid w:val="00AE53B8"/>
    <w:rsid w:val="00AE5C81"/>
    <w:rsid w:val="00AF0554"/>
    <w:rsid w:val="00AF09A5"/>
    <w:rsid w:val="00AF1773"/>
    <w:rsid w:val="00AF458B"/>
    <w:rsid w:val="00AF675E"/>
    <w:rsid w:val="00B01E3B"/>
    <w:rsid w:val="00B04EAF"/>
    <w:rsid w:val="00B06513"/>
    <w:rsid w:val="00B11F5B"/>
    <w:rsid w:val="00B26F1B"/>
    <w:rsid w:val="00B3700D"/>
    <w:rsid w:val="00B4135B"/>
    <w:rsid w:val="00B42857"/>
    <w:rsid w:val="00B45F9F"/>
    <w:rsid w:val="00B46C21"/>
    <w:rsid w:val="00B47F8F"/>
    <w:rsid w:val="00B518CF"/>
    <w:rsid w:val="00B52DB4"/>
    <w:rsid w:val="00B55C5B"/>
    <w:rsid w:val="00B568A5"/>
    <w:rsid w:val="00B61E5F"/>
    <w:rsid w:val="00B647FA"/>
    <w:rsid w:val="00B67534"/>
    <w:rsid w:val="00B70D49"/>
    <w:rsid w:val="00B72C41"/>
    <w:rsid w:val="00B73A26"/>
    <w:rsid w:val="00B80427"/>
    <w:rsid w:val="00B82BB5"/>
    <w:rsid w:val="00B86FDF"/>
    <w:rsid w:val="00B870EB"/>
    <w:rsid w:val="00B93625"/>
    <w:rsid w:val="00B94001"/>
    <w:rsid w:val="00B96169"/>
    <w:rsid w:val="00B9735D"/>
    <w:rsid w:val="00B977E5"/>
    <w:rsid w:val="00BA41FE"/>
    <w:rsid w:val="00BA459B"/>
    <w:rsid w:val="00BA691B"/>
    <w:rsid w:val="00BB25AF"/>
    <w:rsid w:val="00BB4DD4"/>
    <w:rsid w:val="00BB541A"/>
    <w:rsid w:val="00BB6196"/>
    <w:rsid w:val="00BB658D"/>
    <w:rsid w:val="00BC1873"/>
    <w:rsid w:val="00BC2512"/>
    <w:rsid w:val="00BC3C88"/>
    <w:rsid w:val="00BC521E"/>
    <w:rsid w:val="00BC6604"/>
    <w:rsid w:val="00BC6981"/>
    <w:rsid w:val="00BC7D17"/>
    <w:rsid w:val="00BD14FB"/>
    <w:rsid w:val="00BD3AA8"/>
    <w:rsid w:val="00BE095C"/>
    <w:rsid w:val="00BE2AE7"/>
    <w:rsid w:val="00BE37FF"/>
    <w:rsid w:val="00BF04B4"/>
    <w:rsid w:val="00BF3301"/>
    <w:rsid w:val="00BF49FA"/>
    <w:rsid w:val="00C02173"/>
    <w:rsid w:val="00C06C3B"/>
    <w:rsid w:val="00C06EFE"/>
    <w:rsid w:val="00C07AEF"/>
    <w:rsid w:val="00C13978"/>
    <w:rsid w:val="00C16A9F"/>
    <w:rsid w:val="00C171C8"/>
    <w:rsid w:val="00C2110F"/>
    <w:rsid w:val="00C2254D"/>
    <w:rsid w:val="00C25F03"/>
    <w:rsid w:val="00C35225"/>
    <w:rsid w:val="00C4035A"/>
    <w:rsid w:val="00C41C26"/>
    <w:rsid w:val="00C41EC9"/>
    <w:rsid w:val="00C42466"/>
    <w:rsid w:val="00C42A9C"/>
    <w:rsid w:val="00C4563C"/>
    <w:rsid w:val="00C50BC2"/>
    <w:rsid w:val="00C52E60"/>
    <w:rsid w:val="00C5323B"/>
    <w:rsid w:val="00C549E0"/>
    <w:rsid w:val="00C610EC"/>
    <w:rsid w:val="00C635B2"/>
    <w:rsid w:val="00C6398E"/>
    <w:rsid w:val="00C65014"/>
    <w:rsid w:val="00C6594E"/>
    <w:rsid w:val="00C6689F"/>
    <w:rsid w:val="00C66CFC"/>
    <w:rsid w:val="00C75492"/>
    <w:rsid w:val="00C82C70"/>
    <w:rsid w:val="00C93FEC"/>
    <w:rsid w:val="00C95A96"/>
    <w:rsid w:val="00CA1124"/>
    <w:rsid w:val="00CA1E9B"/>
    <w:rsid w:val="00CA32A7"/>
    <w:rsid w:val="00CB16E0"/>
    <w:rsid w:val="00CB3C2D"/>
    <w:rsid w:val="00CD5018"/>
    <w:rsid w:val="00CE1425"/>
    <w:rsid w:val="00CE2394"/>
    <w:rsid w:val="00CE4130"/>
    <w:rsid w:val="00CF5B05"/>
    <w:rsid w:val="00CF7400"/>
    <w:rsid w:val="00D03EBC"/>
    <w:rsid w:val="00D17424"/>
    <w:rsid w:val="00D25D8E"/>
    <w:rsid w:val="00D31621"/>
    <w:rsid w:val="00D42546"/>
    <w:rsid w:val="00D43D94"/>
    <w:rsid w:val="00D47643"/>
    <w:rsid w:val="00D476E4"/>
    <w:rsid w:val="00D53495"/>
    <w:rsid w:val="00D570DE"/>
    <w:rsid w:val="00D60D56"/>
    <w:rsid w:val="00D627DD"/>
    <w:rsid w:val="00D65778"/>
    <w:rsid w:val="00D7103F"/>
    <w:rsid w:val="00D732A5"/>
    <w:rsid w:val="00D76437"/>
    <w:rsid w:val="00D81537"/>
    <w:rsid w:val="00D85E8B"/>
    <w:rsid w:val="00D91B08"/>
    <w:rsid w:val="00D92875"/>
    <w:rsid w:val="00D94797"/>
    <w:rsid w:val="00D9595F"/>
    <w:rsid w:val="00D964C8"/>
    <w:rsid w:val="00D96E82"/>
    <w:rsid w:val="00DA2BD6"/>
    <w:rsid w:val="00DA341B"/>
    <w:rsid w:val="00DA7469"/>
    <w:rsid w:val="00DB2348"/>
    <w:rsid w:val="00DB23E1"/>
    <w:rsid w:val="00DB4508"/>
    <w:rsid w:val="00DC2934"/>
    <w:rsid w:val="00DC2A6B"/>
    <w:rsid w:val="00DC59C2"/>
    <w:rsid w:val="00DD6423"/>
    <w:rsid w:val="00DD64ED"/>
    <w:rsid w:val="00DD7140"/>
    <w:rsid w:val="00DD7246"/>
    <w:rsid w:val="00DE0A58"/>
    <w:rsid w:val="00DE1631"/>
    <w:rsid w:val="00DE264D"/>
    <w:rsid w:val="00DE499B"/>
    <w:rsid w:val="00DE50FE"/>
    <w:rsid w:val="00DE63FB"/>
    <w:rsid w:val="00DE691D"/>
    <w:rsid w:val="00DF04F8"/>
    <w:rsid w:val="00DF3354"/>
    <w:rsid w:val="00DF3782"/>
    <w:rsid w:val="00DF4383"/>
    <w:rsid w:val="00E000E0"/>
    <w:rsid w:val="00E02E35"/>
    <w:rsid w:val="00E03D57"/>
    <w:rsid w:val="00E04899"/>
    <w:rsid w:val="00E05006"/>
    <w:rsid w:val="00E15E53"/>
    <w:rsid w:val="00E308EC"/>
    <w:rsid w:val="00E34483"/>
    <w:rsid w:val="00E36766"/>
    <w:rsid w:val="00E45035"/>
    <w:rsid w:val="00E45961"/>
    <w:rsid w:val="00E4600B"/>
    <w:rsid w:val="00E466AC"/>
    <w:rsid w:val="00E536EE"/>
    <w:rsid w:val="00E53FF3"/>
    <w:rsid w:val="00E56B74"/>
    <w:rsid w:val="00E57A91"/>
    <w:rsid w:val="00E63E6D"/>
    <w:rsid w:val="00E80DBB"/>
    <w:rsid w:val="00E80F9E"/>
    <w:rsid w:val="00E81E04"/>
    <w:rsid w:val="00E82290"/>
    <w:rsid w:val="00E837E3"/>
    <w:rsid w:val="00E861EB"/>
    <w:rsid w:val="00E93862"/>
    <w:rsid w:val="00EA0475"/>
    <w:rsid w:val="00EA6AF9"/>
    <w:rsid w:val="00EA7BF5"/>
    <w:rsid w:val="00EB124C"/>
    <w:rsid w:val="00EB56E0"/>
    <w:rsid w:val="00ED30AA"/>
    <w:rsid w:val="00ED69B8"/>
    <w:rsid w:val="00EE58E7"/>
    <w:rsid w:val="00EF1B79"/>
    <w:rsid w:val="00EF1E90"/>
    <w:rsid w:val="00EF4D75"/>
    <w:rsid w:val="00EF6C1F"/>
    <w:rsid w:val="00F017E1"/>
    <w:rsid w:val="00F02C2E"/>
    <w:rsid w:val="00F079C9"/>
    <w:rsid w:val="00F10B5C"/>
    <w:rsid w:val="00F1732A"/>
    <w:rsid w:val="00F2101B"/>
    <w:rsid w:val="00F2105F"/>
    <w:rsid w:val="00F22C27"/>
    <w:rsid w:val="00F23FF1"/>
    <w:rsid w:val="00F264E3"/>
    <w:rsid w:val="00F3699F"/>
    <w:rsid w:val="00F457D9"/>
    <w:rsid w:val="00F46CD6"/>
    <w:rsid w:val="00F5052D"/>
    <w:rsid w:val="00F5186D"/>
    <w:rsid w:val="00F55174"/>
    <w:rsid w:val="00F56BF6"/>
    <w:rsid w:val="00F67A80"/>
    <w:rsid w:val="00F714FA"/>
    <w:rsid w:val="00F71E12"/>
    <w:rsid w:val="00F7263F"/>
    <w:rsid w:val="00F73986"/>
    <w:rsid w:val="00F75ED2"/>
    <w:rsid w:val="00F81395"/>
    <w:rsid w:val="00F826B9"/>
    <w:rsid w:val="00F83B2C"/>
    <w:rsid w:val="00F9077E"/>
    <w:rsid w:val="00F91520"/>
    <w:rsid w:val="00F91AB0"/>
    <w:rsid w:val="00F92E81"/>
    <w:rsid w:val="00F92F21"/>
    <w:rsid w:val="00FA0DC2"/>
    <w:rsid w:val="00FA1C08"/>
    <w:rsid w:val="00FA2A37"/>
    <w:rsid w:val="00FA7891"/>
    <w:rsid w:val="00FB3B99"/>
    <w:rsid w:val="00FB51F9"/>
    <w:rsid w:val="00FC521D"/>
    <w:rsid w:val="00FD17AE"/>
    <w:rsid w:val="00FD44F2"/>
    <w:rsid w:val="00FD7A2D"/>
    <w:rsid w:val="00FD7BD4"/>
    <w:rsid w:val="00FE30D7"/>
    <w:rsid w:val="00FF345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59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FF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253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53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538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1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81D"/>
  </w:style>
  <w:style w:type="paragraph" w:styleId="aa">
    <w:name w:val="footer"/>
    <w:basedOn w:val="a"/>
    <w:link w:val="ab"/>
    <w:uiPriority w:val="99"/>
    <w:unhideWhenUsed/>
    <w:rsid w:val="0051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81D"/>
  </w:style>
  <w:style w:type="paragraph" w:styleId="ac">
    <w:name w:val="Balloon Text"/>
    <w:basedOn w:val="a"/>
    <w:link w:val="ad"/>
    <w:uiPriority w:val="99"/>
    <w:semiHidden/>
    <w:unhideWhenUsed/>
    <w:rsid w:val="0011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1A1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5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E57A91"/>
  </w:style>
  <w:style w:type="paragraph" w:customStyle="1" w:styleId="Default">
    <w:name w:val="Default"/>
    <w:rsid w:val="00723210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59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FF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253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53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538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1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81D"/>
  </w:style>
  <w:style w:type="paragraph" w:styleId="aa">
    <w:name w:val="footer"/>
    <w:basedOn w:val="a"/>
    <w:link w:val="ab"/>
    <w:uiPriority w:val="99"/>
    <w:unhideWhenUsed/>
    <w:rsid w:val="0051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81D"/>
  </w:style>
  <w:style w:type="paragraph" w:styleId="ac">
    <w:name w:val="Balloon Text"/>
    <w:basedOn w:val="a"/>
    <w:link w:val="ad"/>
    <w:uiPriority w:val="99"/>
    <w:semiHidden/>
    <w:unhideWhenUsed/>
    <w:rsid w:val="0011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1A1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5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E57A91"/>
  </w:style>
  <w:style w:type="paragraph" w:customStyle="1" w:styleId="Default">
    <w:name w:val="Default"/>
    <w:rsid w:val="00723210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6985&amp;dst=36&amp;field=134&amp;date=13.05.2022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CC80-BF68-4DDD-980A-8BBE4D78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Друмова Елена Валерьевна</dc:creator>
  <cp:lastModifiedBy>Ненашева Александра Андреевна</cp:lastModifiedBy>
  <cp:revision>36</cp:revision>
  <cp:lastPrinted>2023-03-02T11:47:00Z</cp:lastPrinted>
  <dcterms:created xsi:type="dcterms:W3CDTF">2023-01-25T08:43:00Z</dcterms:created>
  <dcterms:modified xsi:type="dcterms:W3CDTF">2023-03-06T07:08:00Z</dcterms:modified>
</cp:coreProperties>
</file>