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5253" w14:textId="77777777" w:rsidR="00AD77DA" w:rsidRDefault="00AD77DA" w:rsidP="00AD77DA">
      <w:pPr>
        <w:rPr>
          <w:rFonts w:ascii="PT Astra Serif" w:hAnsi="PT Astra Serif"/>
          <w:b/>
        </w:rPr>
      </w:pPr>
    </w:p>
    <w:p w14:paraId="4DD41171" w14:textId="77777777" w:rsidR="00AD77DA" w:rsidRDefault="00AD77DA" w:rsidP="00AD77DA">
      <w:pPr>
        <w:rPr>
          <w:rFonts w:ascii="PT Astra Serif" w:hAnsi="PT Astra Serif"/>
        </w:rPr>
      </w:pPr>
    </w:p>
    <w:p w14:paraId="5BAE0D57" w14:textId="77777777" w:rsidR="00300426" w:rsidRDefault="00300426" w:rsidP="00AD77DA">
      <w:pPr>
        <w:rPr>
          <w:rFonts w:ascii="PT Astra Serif" w:hAnsi="PT Astra Serif"/>
        </w:rPr>
      </w:pPr>
    </w:p>
    <w:p w14:paraId="3F42B505" w14:textId="77777777" w:rsidR="00300426" w:rsidRDefault="00300426" w:rsidP="00AD77DA">
      <w:pPr>
        <w:rPr>
          <w:rFonts w:ascii="PT Astra Serif" w:hAnsi="PT Astra Serif"/>
        </w:rPr>
      </w:pPr>
    </w:p>
    <w:p w14:paraId="7D2768AA" w14:textId="77777777" w:rsidR="00300426" w:rsidRDefault="00300426" w:rsidP="00AD77DA">
      <w:pPr>
        <w:rPr>
          <w:rFonts w:ascii="PT Astra Serif" w:hAnsi="PT Astra Serif"/>
        </w:rPr>
      </w:pPr>
    </w:p>
    <w:p w14:paraId="6BE73884" w14:textId="77777777" w:rsidR="00AD77DA" w:rsidRDefault="00AD77DA" w:rsidP="00AD77D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/>
          <w:b/>
        </w:rPr>
        <w:t xml:space="preserve">О внесении изменений в Закон </w:t>
      </w:r>
      <w:r>
        <w:rPr>
          <w:rFonts w:ascii="PT Astra Serif" w:hAnsi="PT Astra Serif" w:cs="PT Astra Serif"/>
          <w:b/>
        </w:rPr>
        <w:t xml:space="preserve">Ульяновской области </w:t>
      </w:r>
    </w:p>
    <w:p w14:paraId="20701C69" w14:textId="77777777" w:rsidR="00AD77DA" w:rsidRDefault="00AD77DA" w:rsidP="00AD77DA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 w:cs="PT Astra Serif"/>
          <w:b/>
        </w:rPr>
        <w:t>«О правовом регулировании отдельных вопросов, касающихся соблюдения депутатами Законодательного Собрания Ульяновской области ограничений и запретов, связанных с осуществлением депутатской деятельности» и о признании утратившими силу отдельного законодательного акта (отдельных положений законодательных актов) Ульяновской области</w:t>
      </w:r>
    </w:p>
    <w:p w14:paraId="07FEB6C0" w14:textId="77777777" w:rsidR="00AD77DA" w:rsidRPr="009D39CF" w:rsidRDefault="00AD77DA" w:rsidP="00AD77DA">
      <w:pPr>
        <w:autoSpaceDE w:val="0"/>
        <w:ind w:firstLine="697"/>
        <w:jc w:val="both"/>
        <w:rPr>
          <w:rFonts w:ascii="PT Astra Serif" w:hAnsi="PT Astra Serif"/>
          <w:sz w:val="26"/>
          <w:szCs w:val="26"/>
        </w:rPr>
      </w:pPr>
    </w:p>
    <w:p w14:paraId="51B5859E" w14:textId="77777777" w:rsidR="00AD77DA" w:rsidRPr="009D39CF" w:rsidRDefault="00AD77DA" w:rsidP="00AD77DA">
      <w:pPr>
        <w:autoSpaceDE w:val="0"/>
        <w:ind w:firstLine="697"/>
        <w:jc w:val="both"/>
        <w:rPr>
          <w:rFonts w:ascii="PT Astra Serif" w:hAnsi="PT Astra Serif"/>
          <w:sz w:val="26"/>
          <w:szCs w:val="26"/>
        </w:rPr>
      </w:pPr>
    </w:p>
    <w:p w14:paraId="3BD3DC22" w14:textId="77777777" w:rsidR="00300426" w:rsidRDefault="00300426" w:rsidP="00300426">
      <w:pPr>
        <w:autoSpaceDE w:val="0"/>
        <w:ind w:firstLine="69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22 марта 2023 года</w:t>
      </w:r>
    </w:p>
    <w:p w14:paraId="49B0E71B" w14:textId="77777777" w:rsidR="00AD77DA" w:rsidRPr="009D39CF" w:rsidRDefault="00AD77DA" w:rsidP="00300426">
      <w:pPr>
        <w:tabs>
          <w:tab w:val="left" w:pos="4045"/>
        </w:tabs>
        <w:autoSpaceDE w:val="0"/>
        <w:ind w:firstLine="697"/>
        <w:jc w:val="both"/>
        <w:rPr>
          <w:rFonts w:ascii="PT Astra Serif" w:hAnsi="PT Astra Serif"/>
          <w:sz w:val="26"/>
          <w:szCs w:val="26"/>
        </w:rPr>
      </w:pPr>
    </w:p>
    <w:p w14:paraId="229EE016" w14:textId="77777777" w:rsidR="00AD77DA" w:rsidRPr="009D39CF" w:rsidRDefault="00AD77DA" w:rsidP="00AD77DA">
      <w:pPr>
        <w:autoSpaceDE w:val="0"/>
        <w:ind w:firstLine="697"/>
        <w:jc w:val="both"/>
        <w:rPr>
          <w:rFonts w:ascii="PT Astra Serif" w:hAnsi="PT Astra Serif"/>
          <w:sz w:val="26"/>
          <w:szCs w:val="26"/>
        </w:rPr>
      </w:pPr>
    </w:p>
    <w:p w14:paraId="44076756" w14:textId="77777777" w:rsidR="00AD77DA" w:rsidRPr="009D39CF" w:rsidRDefault="00AD77DA" w:rsidP="00AD77DA">
      <w:pPr>
        <w:autoSpaceDE w:val="0"/>
        <w:ind w:firstLine="697"/>
        <w:jc w:val="both"/>
        <w:rPr>
          <w:rFonts w:ascii="PT Astra Serif" w:hAnsi="PT Astra Serif"/>
          <w:sz w:val="26"/>
          <w:szCs w:val="26"/>
        </w:rPr>
      </w:pPr>
    </w:p>
    <w:p w14:paraId="6B1422AF" w14:textId="77777777" w:rsidR="00AD77DA" w:rsidRDefault="00AD77DA" w:rsidP="00AD77DA">
      <w:pPr>
        <w:autoSpaceDE w:val="0"/>
        <w:ind w:firstLine="697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Статья 1 </w:t>
      </w:r>
    </w:p>
    <w:p w14:paraId="7E83889C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</w:p>
    <w:p w14:paraId="171CBE63" w14:textId="77777777" w:rsidR="00AD77DA" w:rsidRDefault="00AD77DA" w:rsidP="00AD77DA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Внести в Закон </w:t>
      </w:r>
      <w:r>
        <w:rPr>
          <w:rFonts w:ascii="PT Astra Serif" w:hAnsi="PT Astra Serif" w:cs="PT Astra Serif"/>
        </w:rPr>
        <w:t>Ульяновской области от 29 февраля 2012 года № 22-ЗО      «О правовом регулировании отдельных вопросов, касающихся соблюдения депутатами Законодательного Собрания Ульяновской области ограничений          и запретов, связанных с осуществлением депутатской деятельности» («Ульяновская правда» от 02.03.2012 № 22; от 08.05.2013 № 48; от 05.12.2013      № 158; от 09.06.2014 № 82-83; от 09.10.2014 № 149; от 06.04.2015 № 44;                    от 04.02.2016 № 14; от 07.03.2017 № 16; от 26.02.2021 № 13; от 03.06.2022              № 39; от 05.07.2022 № 47) следующие изменения:</w:t>
      </w:r>
    </w:p>
    <w:p w14:paraId="44C09D3A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статьи 1 и 1</w:t>
      </w:r>
      <w:r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 xml:space="preserve"> признать утратившими силу;</w:t>
      </w:r>
    </w:p>
    <w:p w14:paraId="2C5C9BEE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2) статью 2 изложить в следующей редакции:</w:t>
      </w:r>
    </w:p>
    <w:p w14:paraId="77D6B57A" w14:textId="77777777" w:rsidR="00AD77DA" w:rsidRDefault="00AD77DA" w:rsidP="00AD77DA">
      <w:pPr>
        <w:autoSpaceDE w:val="0"/>
        <w:autoSpaceDN w:val="0"/>
        <w:adjustRightInd w:val="0"/>
        <w:ind w:left="2268" w:hanging="1559"/>
        <w:jc w:val="both"/>
        <w:rPr>
          <w:rFonts w:ascii="PT Astra Serif" w:eastAsiaTheme="minorHAnsi" w:hAnsi="PT Astra Serif" w:cs="PT Astra Serif"/>
          <w:b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«Статья 2. </w:t>
      </w:r>
      <w:r>
        <w:rPr>
          <w:rFonts w:ascii="PT Astra Serif" w:eastAsiaTheme="minorHAnsi" w:hAnsi="PT Astra Serif" w:cs="PT Astra Serif"/>
          <w:b/>
          <w:lang w:eastAsia="en-US"/>
        </w:rPr>
        <w:t xml:space="preserve">Порядок представления депутатом Законодательного     </w:t>
      </w:r>
      <w:r w:rsidR="00300426">
        <w:rPr>
          <w:rFonts w:ascii="PT Astra Serif" w:eastAsiaTheme="minorHAnsi" w:hAnsi="PT Astra Serif" w:cs="PT Astra Serif"/>
          <w:b/>
          <w:lang w:eastAsia="en-US"/>
        </w:rPr>
        <w:t xml:space="preserve">Собрания </w:t>
      </w:r>
      <w:r>
        <w:rPr>
          <w:rFonts w:ascii="PT Astra Serif" w:eastAsiaTheme="minorHAnsi" w:hAnsi="PT Astra Serif" w:cs="PT Astra Serif"/>
          <w:b/>
          <w:lang w:eastAsia="en-US"/>
        </w:rPr>
        <w:t xml:space="preserve">Ульяновской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                                        и несовершеннолетних детей   </w:t>
      </w:r>
    </w:p>
    <w:p w14:paraId="02FCF61F" w14:textId="77777777" w:rsidR="00AD77DA" w:rsidRDefault="00AD77DA" w:rsidP="00AD77D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3D7AACD9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1. Депутат Законодательного Собрания Ульяновской области (далее также – депутат, Законодательное Собрание соответственно), осуществляющий </w:t>
      </w:r>
      <w:r>
        <w:rPr>
          <w:rFonts w:ascii="PT Astra Serif" w:eastAsiaTheme="minorHAnsi" w:hAnsi="PT Astra Serif" w:cs="PT Astra Serif"/>
          <w:lang w:eastAsia="en-US"/>
        </w:rPr>
        <w:lastRenderedPageBreak/>
        <w:t>депутатскую деятельность на профессиональной основе, ежегодно,                   не позднее 1 апреля года, следующего за отчётным финансовым годом, представляет в комиссию Законодательного Собрания Ульяновской области          по контролю за достоверностью сведений о доходах, об имуществе                               и обязательствах имущественного характера, представляемых депутатами Законодательного Собрания Ульяновской области (далее также – комиссия), сведения о своих доходах, расходах, об имуществе и обязательствах имущественного характера, а также сведения о доходах, расходах,                    об имуществе и обязательствах имущественного характера своих супруги (супруга) и несовершеннолетних детей (далее также – сведения о доходах, расходах, об имуществе и обязательствах имущественного характера).</w:t>
      </w:r>
    </w:p>
    <w:p w14:paraId="2645D368" w14:textId="77777777" w:rsidR="002E19BF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2. Депутат, осуществляющий свои полномочия без отрыва от основной деятельности, представляет в комиссию указанные в части 1 настоящей статьи сведения о доходах, об имуществе и обязательствах имущественного характера в течение четырёх месяцев со дня избрания депутатом, передачи ему вакантного депутатского мандата. </w:t>
      </w:r>
    </w:p>
    <w:p w14:paraId="5FCC0DB4" w14:textId="77777777" w:rsidR="002E19BF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Депутат, осуществляющий свои полномочия без отрыва от основной деятельности, в случаях,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</w:t>
      </w:r>
      <w:r w:rsidR="004923B9">
        <w:rPr>
          <w:rFonts w:ascii="PT Astra Serif" w:eastAsiaTheme="minorHAnsi" w:hAnsi="PT Astra Serif" w:cs="PT Astra Serif"/>
          <w:lang w:eastAsia="en-US"/>
        </w:rPr>
        <w:t xml:space="preserve"> в срок, указанный в части 1 настоящей статьи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</w:p>
    <w:p w14:paraId="323692D3" w14:textId="77777777" w:rsidR="00AD77DA" w:rsidRDefault="00031657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3</w:t>
      </w:r>
      <w:r w:rsidR="00AD77DA">
        <w:rPr>
          <w:rFonts w:ascii="PT Astra Serif" w:eastAsiaTheme="minorHAnsi" w:hAnsi="PT Astra Serif" w:cs="PT Astra Serif"/>
          <w:lang w:eastAsia="en-US"/>
        </w:rPr>
        <w:t xml:space="preserve">. Сведения о доходах, расходах, об имуществе и обязательствах имущественного характера представляются депутатом в комиссию                    по утверждённой </w:t>
      </w:r>
      <w:hyperlink r:id="rId8" w:history="1">
        <w:r w:rsidR="00AD77DA" w:rsidRPr="004E56F3">
          <w:rPr>
            <w:rStyle w:val="a8"/>
            <w:rFonts w:ascii="PT Astra Serif" w:eastAsiaTheme="minorHAnsi" w:hAnsi="PT Astra Serif" w:cs="PT Astra Serif"/>
            <w:color w:val="auto"/>
            <w:u w:val="none"/>
            <w:lang w:eastAsia="en-US"/>
          </w:rPr>
          <w:t>Указом</w:t>
        </w:r>
      </w:hyperlink>
      <w:r w:rsidR="00AD77DA" w:rsidRPr="004E56F3">
        <w:rPr>
          <w:rFonts w:ascii="PT Astra Serif" w:eastAsiaTheme="minorHAnsi" w:hAnsi="PT Astra Serif" w:cs="PT Astra Serif"/>
          <w:lang w:eastAsia="en-US"/>
        </w:rPr>
        <w:t xml:space="preserve"> </w:t>
      </w:r>
      <w:r w:rsidR="00AD77DA">
        <w:rPr>
          <w:rFonts w:ascii="PT Astra Serif" w:eastAsiaTheme="minorHAnsi" w:hAnsi="PT Astra Serif" w:cs="PT Astra Serif"/>
          <w:lang w:eastAsia="en-US"/>
        </w:rPr>
        <w:t xml:space="preserve">Президента Российской Федерации от 23 июня </w:t>
      </w:r>
      <w:r w:rsidR="00D57F52">
        <w:rPr>
          <w:rFonts w:ascii="PT Astra Serif" w:eastAsiaTheme="minorHAnsi" w:hAnsi="PT Astra Serif" w:cs="PT Astra Serif"/>
          <w:lang w:eastAsia="en-US"/>
        </w:rPr>
        <w:t xml:space="preserve">                  </w:t>
      </w:r>
      <w:r w:rsidR="00AD77DA">
        <w:rPr>
          <w:rFonts w:ascii="PT Astra Serif" w:eastAsiaTheme="minorHAnsi" w:hAnsi="PT Astra Serif" w:cs="PT Astra Serif"/>
          <w:lang w:eastAsia="en-US"/>
        </w:rPr>
        <w:t xml:space="preserve">2014 года № 460 «Об утверждении формы справки о доходах, расходах,                     об имуществе и обязательствах имущественного характера и внесении </w:t>
      </w:r>
      <w:r w:rsidR="00AD77DA">
        <w:rPr>
          <w:rFonts w:ascii="PT Astra Serif" w:eastAsiaTheme="minorHAnsi" w:hAnsi="PT Astra Serif" w:cs="PT Astra Serif"/>
          <w:lang w:eastAsia="en-US"/>
        </w:rPr>
        <w:lastRenderedPageBreak/>
        <w:t>изменений в некоторые акты Президента Российской Федерации» форме справки.</w:t>
      </w:r>
    </w:p>
    <w:p w14:paraId="72AB79B9" w14:textId="77777777" w:rsidR="00AD77DA" w:rsidRDefault="00031657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4</w:t>
      </w:r>
      <w:r w:rsidR="00AD77DA">
        <w:rPr>
          <w:rFonts w:ascii="PT Astra Serif" w:eastAsiaTheme="minorHAnsi" w:hAnsi="PT Astra Serif" w:cs="PT Astra Serif"/>
          <w:lang w:eastAsia="en-US"/>
        </w:rPr>
        <w:t>. В случае если депутат обнаружил, что в представленных им                    в комиссию сведениях о доходах, расходах, об имуществе и обязательствах имущественного характера не отражены или не полностью отражены         какие-либо сведения или имеются ошибки, он вправе представить уточнённые сведения</w:t>
      </w:r>
      <w:r w:rsidR="0004027F">
        <w:rPr>
          <w:rFonts w:ascii="PT Astra Serif" w:eastAsiaTheme="minorHAnsi" w:hAnsi="PT Astra Serif" w:cs="PT Astra Serif"/>
          <w:lang w:eastAsia="en-US"/>
        </w:rPr>
        <w:t xml:space="preserve"> о доходах, расходах, об имуществе и обязательствах имущественного характера</w:t>
      </w:r>
      <w:r w:rsidR="00AD77DA">
        <w:rPr>
          <w:rFonts w:ascii="PT Astra Serif" w:eastAsiaTheme="minorHAnsi" w:hAnsi="PT Astra Serif" w:cs="PT Astra Serif"/>
          <w:lang w:eastAsia="en-US"/>
        </w:rPr>
        <w:t xml:space="preserve"> в течение одного месяца после окончания срока, указанного </w:t>
      </w:r>
      <w:r w:rsidR="004E56F3">
        <w:rPr>
          <w:rFonts w:ascii="PT Astra Serif" w:eastAsiaTheme="minorHAnsi" w:hAnsi="PT Astra Serif" w:cs="PT Astra Serif"/>
          <w:lang w:eastAsia="en-US"/>
        </w:rPr>
        <w:t xml:space="preserve">                 </w:t>
      </w:r>
      <w:r w:rsidR="00AD77DA">
        <w:rPr>
          <w:rFonts w:ascii="PT Astra Serif" w:eastAsiaTheme="minorHAnsi" w:hAnsi="PT Astra Serif" w:cs="PT Astra Serif"/>
          <w:lang w:eastAsia="en-US"/>
        </w:rPr>
        <w:t>в части 1 или 2 настоящей статьи.</w:t>
      </w:r>
    </w:p>
    <w:p w14:paraId="37699C94" w14:textId="77777777" w:rsidR="00AD77DA" w:rsidRDefault="00031657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5</w:t>
      </w:r>
      <w:r w:rsidR="00AD77DA">
        <w:rPr>
          <w:rFonts w:ascii="PT Astra Serif" w:eastAsiaTheme="minorHAnsi" w:hAnsi="PT Astra Serif" w:cs="PT Astra Serif"/>
          <w:lang w:eastAsia="en-US"/>
        </w:rPr>
        <w:t>. В случае непредставления депутатом сведений о доходах, расходах,    об имуществе и обязательствах имущественного характера своих супруги (супруга) и (или) несовершеннолетних детей в связи с расторжением брака, проживанием несовершеннолетних детей с бывшей супругой (бывшим супругом) и иными подобными объективными обстоятельствами соответствующие факты на основе заявления депутата, представляемого              в комиссию не позднее окончания ср</w:t>
      </w:r>
      <w:r w:rsidR="00D57F52">
        <w:rPr>
          <w:rFonts w:ascii="PT Astra Serif" w:eastAsiaTheme="minorHAnsi" w:hAnsi="PT Astra Serif" w:cs="PT Astra Serif"/>
          <w:lang w:eastAsia="en-US"/>
        </w:rPr>
        <w:t xml:space="preserve">ока, указанного в части 1 или 2  </w:t>
      </w:r>
      <w:r w:rsidR="00AD77DA">
        <w:rPr>
          <w:rFonts w:ascii="PT Astra Serif" w:eastAsiaTheme="minorHAnsi" w:hAnsi="PT Astra Serif" w:cs="PT Astra Serif"/>
          <w:lang w:eastAsia="en-US"/>
        </w:rPr>
        <w:t>настоящей статьи, подлежат рассмотрению комиссией.</w:t>
      </w:r>
    </w:p>
    <w:p w14:paraId="69A8A2AB" w14:textId="77777777" w:rsidR="00AD77DA" w:rsidRDefault="00031657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6</w:t>
      </w:r>
      <w:r w:rsidR="00AD77DA">
        <w:rPr>
          <w:rFonts w:ascii="PT Astra Serif" w:eastAsiaTheme="minorHAnsi" w:hAnsi="PT Astra Serif" w:cs="PT Astra Serif"/>
          <w:lang w:eastAsia="en-US"/>
        </w:rPr>
        <w:t>. Учёт фактов представления депутатами в комиссию сведений                 о доходах, расходах, об имуществе и обязательствах имущественного характера (уточнённых сведений</w:t>
      </w:r>
      <w:r w:rsidR="00CE79C8">
        <w:rPr>
          <w:rFonts w:ascii="PT Astra Serif" w:eastAsiaTheme="minorHAnsi" w:hAnsi="PT Astra Serif" w:cs="PT Astra Serif"/>
          <w:lang w:eastAsia="en-US"/>
        </w:rPr>
        <w:t xml:space="preserve"> о доходах, расходах, об имуществе и обязательствах имущественного характера</w:t>
      </w:r>
      <w:r w:rsidR="00AD77DA">
        <w:rPr>
          <w:rFonts w:ascii="PT Astra Serif" w:eastAsiaTheme="minorHAnsi" w:hAnsi="PT Astra Serif" w:cs="PT Astra Serif"/>
          <w:lang w:eastAsia="en-US"/>
        </w:rPr>
        <w:t xml:space="preserve">) осуществляется кадровой службой Законодательного Собрания в порядке, определяемом Председателем Законодательного Собрания.»;   </w:t>
      </w:r>
    </w:p>
    <w:p w14:paraId="05757036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3) дополнить статьёй 2</w:t>
      </w:r>
      <w:r>
        <w:rPr>
          <w:rFonts w:ascii="PT Astra Serif" w:eastAsiaTheme="minorHAnsi" w:hAnsi="PT Astra Serif" w:cs="PT Astra Serif"/>
          <w:vertAlign w:val="superscript"/>
          <w:lang w:eastAsia="en-US"/>
        </w:rPr>
        <w:t>1</w:t>
      </w:r>
      <w:r>
        <w:rPr>
          <w:rFonts w:ascii="PT Astra Serif" w:eastAsiaTheme="minorHAnsi" w:hAnsi="PT Astra Serif" w:cs="PT Astra Serif"/>
          <w:lang w:eastAsia="en-US"/>
        </w:rPr>
        <w:t xml:space="preserve"> следующего содержания:</w:t>
      </w:r>
    </w:p>
    <w:p w14:paraId="055E8549" w14:textId="77777777" w:rsidR="00AD77DA" w:rsidRDefault="00AD77DA" w:rsidP="00AD77DA">
      <w:pPr>
        <w:autoSpaceDE w:val="0"/>
        <w:autoSpaceDN w:val="0"/>
        <w:adjustRightInd w:val="0"/>
        <w:ind w:left="2694" w:hanging="1985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«Статья 2</w:t>
      </w:r>
      <w:r>
        <w:rPr>
          <w:rFonts w:ascii="PT Astra Serif" w:eastAsiaTheme="minorHAnsi" w:hAnsi="PT Astra Serif" w:cs="PT Astra Serif"/>
          <w:vertAlign w:val="superscript"/>
          <w:lang w:eastAsia="en-US"/>
        </w:rPr>
        <w:t>1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>
        <w:rPr>
          <w:rFonts w:ascii="PT Astra Serif" w:eastAsiaTheme="minorHAnsi" w:hAnsi="PT Astra Serif" w:cs="PT Astra Serif"/>
          <w:b/>
          <w:lang w:eastAsia="en-US"/>
        </w:rPr>
        <w:t xml:space="preserve">Порядок размещения на официальном сайте Законодательного Собрания Ульяновской области            в информационно-телекоммуникационной сети «Интернет» обобщённой информации об исполнении (ненадлежащем исполнении) депутатами обязанности представить сведения о доходах, расходах,                    об имуществе и обязательствах имущественного характера </w:t>
      </w:r>
    </w:p>
    <w:p w14:paraId="162C07CE" w14:textId="77777777" w:rsidR="00AD77DA" w:rsidRDefault="00AD77DA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lastRenderedPageBreak/>
        <w:t>1. На официальном сайте Законодательного Собрания Ульяновской области в информационно-телекоммуникационной сети «Интернет» (далее – официальный сайт) размещается следующая обобщённая информация              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(далее – информация):</w:t>
      </w:r>
    </w:p>
    <w:p w14:paraId="32342BD9" w14:textId="77777777" w:rsidR="00AD77DA" w:rsidRDefault="00AD77DA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 xml:space="preserve"> 1) о числе депутатов, представивших сведения о доходах, расходах,        об имуществе и обязательствах имущественного характера, в соответствии         с частями 1</w:t>
      </w:r>
      <w:r w:rsidR="0004027F">
        <w:rPr>
          <w:rFonts w:ascii="PT Astra Serif" w:eastAsiaTheme="minorHAnsi" w:hAnsi="PT Astra Serif"/>
          <w:lang w:eastAsia="en-US"/>
        </w:rPr>
        <w:t xml:space="preserve"> и 2</w:t>
      </w:r>
      <w:r>
        <w:rPr>
          <w:rFonts w:ascii="PT Astra Serif" w:eastAsiaTheme="minorHAnsi" w:hAnsi="PT Astra Serif"/>
          <w:lang w:eastAsia="en-US"/>
        </w:rPr>
        <w:t xml:space="preserve"> статьи 2 настоящего Закона;</w:t>
      </w:r>
    </w:p>
    <w:p w14:paraId="1682FEA6" w14:textId="77777777" w:rsidR="00AD77DA" w:rsidRDefault="00AD77DA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2) о числе депутатов, представивших уточнённые сведения</w:t>
      </w:r>
      <w:r w:rsidR="00CE79C8">
        <w:rPr>
          <w:rFonts w:ascii="PT Astra Serif" w:eastAsiaTheme="minorHAnsi" w:hAnsi="PT Astra Serif"/>
          <w:lang w:eastAsia="en-US"/>
        </w:rPr>
        <w:t xml:space="preserve"> о доходах, расходах, об имуществе и обязательствах имущественного характера</w:t>
      </w:r>
      <w:r>
        <w:rPr>
          <w:rFonts w:ascii="PT Astra Serif" w:eastAsiaTheme="minorHAnsi" w:hAnsi="PT Astra Serif"/>
          <w:lang w:eastAsia="en-US"/>
        </w:rPr>
        <w:t xml:space="preserve">                          в соответствии с частью 4 статьи 2 настоящего Закона;</w:t>
      </w:r>
    </w:p>
    <w:p w14:paraId="3A6FDF7A" w14:textId="77777777" w:rsidR="00AD77DA" w:rsidRDefault="00AD77DA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3) о числе депутатов, в отношении которых комиссией приняты решения, предусмотренные пункт</w:t>
      </w:r>
      <w:r w:rsidR="00D10C6A">
        <w:rPr>
          <w:rFonts w:ascii="PT Astra Serif" w:eastAsiaTheme="minorHAnsi" w:hAnsi="PT Astra Serif"/>
          <w:lang w:eastAsia="en-US"/>
        </w:rPr>
        <w:t>ом</w:t>
      </w:r>
      <w:r>
        <w:rPr>
          <w:rFonts w:ascii="PT Astra Serif" w:eastAsiaTheme="minorHAnsi" w:hAnsi="PT Astra Serif"/>
          <w:lang w:eastAsia="en-US"/>
        </w:rPr>
        <w:t xml:space="preserve"> 1 и подпунктами «б» и «в» пункта 3 части 11 </w:t>
      </w:r>
      <w:r w:rsidR="00D57F52">
        <w:rPr>
          <w:rFonts w:ascii="PT Astra Serif" w:eastAsiaTheme="minorHAnsi" w:hAnsi="PT Astra Serif"/>
          <w:lang w:eastAsia="en-US"/>
        </w:rPr>
        <w:t xml:space="preserve">                 </w:t>
      </w:r>
      <w:r>
        <w:rPr>
          <w:rFonts w:ascii="PT Astra Serif" w:eastAsiaTheme="minorHAnsi" w:hAnsi="PT Astra Serif"/>
          <w:lang w:eastAsia="en-US"/>
        </w:rPr>
        <w:t>статьи 4 настоящего Закона.</w:t>
      </w:r>
    </w:p>
    <w:p w14:paraId="70DD157F" w14:textId="77777777" w:rsidR="00AD77DA" w:rsidRDefault="00AD77DA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 xml:space="preserve">В соответствии с частью 14 статьи 19 Федерального закона от 21 декабря 2021 года № 414-ФЗ «Об общих принципах организации публичной власти          в субъектах Российской Федерации» (далее – Федеральный закон «Об общих принципах организации публичной власти в субъектах Российской Федерации») в размещаемой на официальном сайте информации должны отсутствовать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соответствующему лицу.         </w:t>
      </w:r>
    </w:p>
    <w:p w14:paraId="6C8EA298" w14:textId="77777777" w:rsidR="00AD77DA" w:rsidRDefault="00AD77DA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2. Размещение информации, указанной в пункте 1 части 1 настоящей статьи, осуществляется в десятидневный срок со дня истечения срока, указанного в части 1 или 2 статьи 2 настоящего Закона.</w:t>
      </w:r>
    </w:p>
    <w:p w14:paraId="37008BFE" w14:textId="77777777" w:rsidR="00AD77DA" w:rsidRDefault="007B543C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 xml:space="preserve">3. </w:t>
      </w:r>
      <w:r w:rsidR="00AD77DA">
        <w:rPr>
          <w:rFonts w:ascii="PT Astra Serif" w:eastAsiaTheme="minorHAnsi" w:hAnsi="PT Astra Serif"/>
          <w:lang w:eastAsia="en-US"/>
        </w:rPr>
        <w:t xml:space="preserve">Размещение информации, указанной в пункте </w:t>
      </w:r>
      <w:r w:rsidR="001744F8">
        <w:rPr>
          <w:rFonts w:ascii="PT Astra Serif" w:eastAsiaTheme="minorHAnsi" w:hAnsi="PT Astra Serif"/>
          <w:lang w:eastAsia="en-US"/>
        </w:rPr>
        <w:t>2</w:t>
      </w:r>
      <w:r w:rsidR="00AD77DA">
        <w:rPr>
          <w:rFonts w:ascii="PT Astra Serif" w:eastAsiaTheme="minorHAnsi" w:hAnsi="PT Astra Serif"/>
          <w:lang w:eastAsia="en-US"/>
        </w:rPr>
        <w:t xml:space="preserve"> части 1 настоящей статьи, осуществляется в десятидневный срок со дня истечения срока, указанного в части 4 статьи 2 настоящего Закона.</w:t>
      </w:r>
    </w:p>
    <w:p w14:paraId="2B0762F8" w14:textId="77777777" w:rsidR="00AD77DA" w:rsidRDefault="007B543C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lastRenderedPageBreak/>
        <w:t xml:space="preserve">4. </w:t>
      </w:r>
      <w:r w:rsidR="00AD77DA">
        <w:rPr>
          <w:rFonts w:ascii="PT Astra Serif" w:eastAsiaTheme="minorHAnsi" w:hAnsi="PT Astra Serif"/>
          <w:lang w:eastAsia="en-US"/>
        </w:rPr>
        <w:t xml:space="preserve">Размещение информации, указанной в пункте </w:t>
      </w:r>
      <w:r w:rsidR="001744F8">
        <w:rPr>
          <w:rFonts w:ascii="PT Astra Serif" w:eastAsiaTheme="minorHAnsi" w:hAnsi="PT Astra Serif"/>
          <w:lang w:eastAsia="en-US"/>
        </w:rPr>
        <w:t>3</w:t>
      </w:r>
      <w:r w:rsidR="00AD77DA">
        <w:rPr>
          <w:rFonts w:ascii="PT Astra Serif" w:eastAsiaTheme="minorHAnsi" w:hAnsi="PT Astra Serif"/>
          <w:lang w:eastAsia="en-US"/>
        </w:rPr>
        <w:t xml:space="preserve"> части 1 настоящей статьи, осуществляется в десятидневный срок со дня заседания комиссии,       на котором принят</w:t>
      </w:r>
      <w:r w:rsidR="001744F8">
        <w:rPr>
          <w:rFonts w:ascii="PT Astra Serif" w:eastAsiaTheme="minorHAnsi" w:hAnsi="PT Astra Serif"/>
          <w:lang w:eastAsia="en-US"/>
        </w:rPr>
        <w:t>ы</w:t>
      </w:r>
      <w:r w:rsidR="00AD77DA">
        <w:rPr>
          <w:rFonts w:ascii="PT Astra Serif" w:eastAsiaTheme="minorHAnsi" w:hAnsi="PT Astra Serif"/>
          <w:lang w:eastAsia="en-US"/>
        </w:rPr>
        <w:t xml:space="preserve"> соответствующ</w:t>
      </w:r>
      <w:r w:rsidR="001744F8">
        <w:rPr>
          <w:rFonts w:ascii="PT Astra Serif" w:eastAsiaTheme="minorHAnsi" w:hAnsi="PT Astra Serif"/>
          <w:lang w:eastAsia="en-US"/>
        </w:rPr>
        <w:t>и</w:t>
      </w:r>
      <w:r w:rsidR="00AD77DA">
        <w:rPr>
          <w:rFonts w:ascii="PT Astra Serif" w:eastAsiaTheme="minorHAnsi" w:hAnsi="PT Astra Serif"/>
          <w:lang w:eastAsia="en-US"/>
        </w:rPr>
        <w:t>е решени</w:t>
      </w:r>
      <w:r w:rsidR="001744F8">
        <w:rPr>
          <w:rFonts w:ascii="PT Astra Serif" w:eastAsiaTheme="minorHAnsi" w:hAnsi="PT Astra Serif"/>
          <w:lang w:eastAsia="en-US"/>
        </w:rPr>
        <w:t>я</w:t>
      </w:r>
      <w:r w:rsidR="00AD77DA">
        <w:rPr>
          <w:rFonts w:ascii="PT Astra Serif" w:eastAsiaTheme="minorHAnsi" w:hAnsi="PT Astra Serif"/>
          <w:lang w:eastAsia="en-US"/>
        </w:rPr>
        <w:t>.</w:t>
      </w:r>
    </w:p>
    <w:p w14:paraId="556C99D0" w14:textId="77777777" w:rsidR="00AD77DA" w:rsidRDefault="00AD77DA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5. Размещение на официальном сайте информации обеспечивается кадровой службой Законодательного Собрания.»;</w:t>
      </w:r>
    </w:p>
    <w:p w14:paraId="4255929C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4) в статье 3:</w:t>
      </w:r>
    </w:p>
    <w:p w14:paraId="67E6408A" w14:textId="77777777" w:rsidR="00F801E8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а) </w:t>
      </w:r>
      <w:r w:rsidR="00F801E8">
        <w:rPr>
          <w:rFonts w:ascii="PT Astra Serif" w:eastAsiaTheme="minorHAnsi" w:hAnsi="PT Astra Serif" w:cs="PT Astra Serif"/>
          <w:lang w:eastAsia="en-US"/>
        </w:rPr>
        <w:t>часть 1 после слова «Уставом» дополнить словами «Ульяновской области»;</w:t>
      </w:r>
    </w:p>
    <w:p w14:paraId="0746CE1F" w14:textId="77777777" w:rsidR="00AD77DA" w:rsidRDefault="00F801E8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б) </w:t>
      </w:r>
      <w:r w:rsidR="00AD77DA">
        <w:rPr>
          <w:rFonts w:ascii="PT Astra Serif" w:eastAsiaTheme="minorHAnsi" w:hAnsi="PT Astra Serif" w:cs="PT Astra Serif"/>
          <w:lang w:eastAsia="en-US"/>
        </w:rPr>
        <w:t xml:space="preserve">в части 2 слова «Ульяновской области (далее также – Законодательное Собрание)» и слова «, обеспечивающим проведение указанной в части 1 настоящей статьи проверки» исключить;  </w:t>
      </w:r>
    </w:p>
    <w:p w14:paraId="425E2286" w14:textId="77777777" w:rsidR="00AD77DA" w:rsidRDefault="00F801E8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в)</w:t>
      </w:r>
      <w:r w:rsidR="00AD77DA">
        <w:rPr>
          <w:rFonts w:ascii="PT Astra Serif" w:eastAsiaTheme="minorHAnsi" w:hAnsi="PT Astra Serif" w:cs="PT Astra Serif"/>
          <w:lang w:eastAsia="en-US"/>
        </w:rPr>
        <w:t xml:space="preserve"> часть 3 изложить в следующей редакции:</w:t>
      </w:r>
    </w:p>
    <w:p w14:paraId="305F4F6A" w14:textId="77777777" w:rsidR="00AD77DA" w:rsidRDefault="00AD77DA" w:rsidP="00AD77D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«3. Решение о создании комиссии принимается большинством голосов      от установленного числа депутатов на первом или втором после выборов заседании Законодательного Собрания текущего созыва и оформляется постановлением Законодательного Собрания. </w:t>
      </w:r>
    </w:p>
    <w:p w14:paraId="53765C17" w14:textId="77777777" w:rsidR="00AD77DA" w:rsidRDefault="00AD77DA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Состав комиссии утверждается Законодательным Собранием большинством голосов от установленного числа депутатов на основании заявлений депутатов, пожелавших участвовать в деятельности комиссии.       При этом общее число членов комиссии не может быть менее пяти. Решение          об утверждении состава комиссии оформляется постановлением Законодательного Собрания. Изменения в составе комиссии производятся постановлением Законодательного Собрания.»;</w:t>
      </w:r>
    </w:p>
    <w:p w14:paraId="7EB7BC3D" w14:textId="77777777" w:rsidR="00AD77DA" w:rsidRDefault="00F801E8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г</w:t>
      </w:r>
      <w:r w:rsidR="00AD77DA">
        <w:rPr>
          <w:rFonts w:ascii="PT Astra Serif" w:eastAsiaTheme="minorHAnsi" w:hAnsi="PT Astra Serif" w:cs="PT Astra Serif"/>
          <w:lang w:eastAsia="en-US"/>
        </w:rPr>
        <w:t>) третье предложение части 4 исключить;</w:t>
      </w:r>
    </w:p>
    <w:p w14:paraId="69BD60DA" w14:textId="77777777" w:rsidR="00AD77DA" w:rsidRDefault="00F801E8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д</w:t>
      </w:r>
      <w:r w:rsidR="00AD77DA">
        <w:rPr>
          <w:rFonts w:ascii="PT Astra Serif" w:eastAsiaTheme="minorHAnsi" w:hAnsi="PT Astra Serif" w:cs="PT Astra Serif"/>
          <w:lang w:eastAsia="en-US"/>
        </w:rPr>
        <w:t>) в части 5 слова «числа избранных» заменить словами «установленного числа»;</w:t>
      </w:r>
    </w:p>
    <w:p w14:paraId="21396C3B" w14:textId="77777777" w:rsidR="00DB3508" w:rsidRDefault="00F801E8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е</w:t>
      </w:r>
      <w:r w:rsidR="00AD77DA">
        <w:rPr>
          <w:rFonts w:ascii="PT Astra Serif" w:eastAsiaTheme="minorHAnsi" w:hAnsi="PT Astra Serif" w:cs="PT Astra Serif"/>
          <w:lang w:eastAsia="en-US"/>
        </w:rPr>
        <w:t xml:space="preserve">) </w:t>
      </w:r>
      <w:r w:rsidR="00DB3508">
        <w:rPr>
          <w:rFonts w:ascii="PT Astra Serif" w:eastAsiaTheme="minorHAnsi" w:hAnsi="PT Astra Serif" w:cs="PT Astra Serif"/>
          <w:lang w:eastAsia="en-US"/>
        </w:rPr>
        <w:t>дополнить част</w:t>
      </w:r>
      <w:r w:rsidR="00710114">
        <w:rPr>
          <w:rFonts w:ascii="PT Astra Serif" w:eastAsiaTheme="minorHAnsi" w:hAnsi="PT Astra Serif" w:cs="PT Astra Serif"/>
          <w:lang w:eastAsia="en-US"/>
        </w:rPr>
        <w:t>ями</w:t>
      </w:r>
      <w:r w:rsidR="00DB3508">
        <w:rPr>
          <w:rFonts w:ascii="PT Astra Serif" w:eastAsiaTheme="minorHAnsi" w:hAnsi="PT Astra Serif" w:cs="PT Astra Serif"/>
          <w:lang w:eastAsia="en-US"/>
        </w:rPr>
        <w:t xml:space="preserve"> 5</w:t>
      </w:r>
      <w:r w:rsidR="00DB3508">
        <w:rPr>
          <w:rFonts w:ascii="PT Astra Serif" w:eastAsiaTheme="minorHAnsi" w:hAnsi="PT Astra Serif" w:cs="PT Astra Serif"/>
          <w:vertAlign w:val="superscript"/>
          <w:lang w:eastAsia="en-US"/>
        </w:rPr>
        <w:t>1</w:t>
      </w:r>
      <w:r w:rsidR="00710114">
        <w:rPr>
          <w:rFonts w:ascii="PT Astra Serif" w:eastAsiaTheme="minorHAnsi" w:hAnsi="PT Astra Serif" w:cs="PT Astra Serif"/>
          <w:lang w:eastAsia="en-US"/>
        </w:rPr>
        <w:t>-5</w:t>
      </w:r>
      <w:r w:rsidR="009E700F">
        <w:rPr>
          <w:rFonts w:ascii="PT Astra Serif" w:eastAsiaTheme="minorHAnsi" w:hAnsi="PT Astra Serif" w:cs="PT Astra Serif"/>
          <w:vertAlign w:val="superscript"/>
          <w:lang w:eastAsia="en-US"/>
        </w:rPr>
        <w:t>5</w:t>
      </w:r>
      <w:r w:rsidR="00DB3508">
        <w:rPr>
          <w:rFonts w:ascii="PT Astra Serif" w:eastAsiaTheme="minorHAnsi" w:hAnsi="PT Astra Serif" w:cs="PT Astra Serif"/>
          <w:lang w:eastAsia="en-US"/>
        </w:rPr>
        <w:t xml:space="preserve"> следующего содержания:</w:t>
      </w:r>
    </w:p>
    <w:p w14:paraId="32F9CF87" w14:textId="77777777" w:rsidR="00DB3508" w:rsidRDefault="00DB3508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«5</w:t>
      </w:r>
      <w:r>
        <w:rPr>
          <w:rFonts w:ascii="PT Astra Serif" w:eastAsiaTheme="minorHAnsi" w:hAnsi="PT Astra Serif" w:cs="PT Astra Serif"/>
          <w:vertAlign w:val="superscript"/>
          <w:lang w:eastAsia="en-US"/>
        </w:rPr>
        <w:t>1</w:t>
      </w:r>
      <w:r>
        <w:rPr>
          <w:rFonts w:ascii="PT Astra Serif" w:eastAsiaTheme="minorHAnsi" w:hAnsi="PT Astra Serif" w:cs="PT Astra Serif"/>
          <w:lang w:eastAsia="en-US"/>
        </w:rPr>
        <w:t>. Заседание комиссии считается правомочным, если на нём присутствуют не менее двух трет</w:t>
      </w:r>
      <w:r w:rsidR="00585511">
        <w:rPr>
          <w:rFonts w:ascii="PT Astra Serif" w:eastAsiaTheme="minorHAnsi" w:hAnsi="PT Astra Serif" w:cs="PT Astra Serif"/>
          <w:lang w:eastAsia="en-US"/>
        </w:rPr>
        <w:t>ей</w:t>
      </w:r>
      <w:r>
        <w:rPr>
          <w:rFonts w:ascii="PT Astra Serif" w:eastAsiaTheme="minorHAnsi" w:hAnsi="PT Astra Serif" w:cs="PT Astra Serif"/>
          <w:lang w:eastAsia="en-US"/>
        </w:rPr>
        <w:t xml:space="preserve"> от общего числа членов комиссии. </w:t>
      </w:r>
    </w:p>
    <w:p w14:paraId="349B3B72" w14:textId="77777777" w:rsidR="009E700F" w:rsidRDefault="00DB3508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Все члены комиссии при принятии решений обладают равными правами.</w:t>
      </w:r>
    </w:p>
    <w:p w14:paraId="4244503E" w14:textId="77777777" w:rsidR="009E700F" w:rsidRDefault="009E700F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lastRenderedPageBreak/>
        <w:t>5</w:t>
      </w:r>
      <w:r>
        <w:rPr>
          <w:rFonts w:ascii="PT Astra Serif" w:eastAsiaTheme="minorHAnsi" w:hAnsi="PT Astra Serif" w:cs="PT Astra Serif"/>
          <w:vertAlign w:val="superscript"/>
          <w:lang w:eastAsia="en-US"/>
        </w:rPr>
        <w:t>2</w:t>
      </w:r>
      <w:r>
        <w:rPr>
          <w:rFonts w:ascii="PT Astra Serif" w:eastAsiaTheme="minorHAnsi" w:hAnsi="PT Astra Serif" w:cs="PT Astra Serif"/>
          <w:lang w:eastAsia="en-US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</w:t>
      </w:r>
    </w:p>
    <w:p w14:paraId="51C72D78" w14:textId="77777777" w:rsidR="009E700F" w:rsidRDefault="009E700F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5</w:t>
      </w:r>
      <w:r>
        <w:rPr>
          <w:rFonts w:ascii="PT Astra Serif" w:eastAsiaTheme="minorHAnsi" w:hAnsi="PT Astra Serif" w:cs="PT Astra Serif"/>
          <w:vertAlign w:val="superscript"/>
          <w:lang w:eastAsia="en-US"/>
        </w:rPr>
        <w:t>3</w:t>
      </w:r>
      <w:r>
        <w:rPr>
          <w:rFonts w:ascii="PT Astra Serif" w:eastAsiaTheme="minorHAnsi" w:hAnsi="PT Astra Serif" w:cs="PT Astra Serif"/>
          <w:lang w:eastAsia="en-US"/>
        </w:rPr>
        <w:t>. Решение комиссии отражается в протоколе заседания комиссии, который подписывают члены комиссии, принимавшие участие в её заседании.</w:t>
      </w:r>
    </w:p>
    <w:p w14:paraId="6128315A" w14:textId="77777777" w:rsidR="009E700F" w:rsidRDefault="009E700F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5</w:t>
      </w:r>
      <w:r>
        <w:rPr>
          <w:rFonts w:ascii="PT Astra Serif" w:eastAsiaTheme="minorHAnsi" w:hAnsi="PT Astra Serif" w:cs="PT Astra Serif"/>
          <w:vertAlign w:val="superscript"/>
          <w:lang w:eastAsia="en-US"/>
        </w:rPr>
        <w:t>4</w:t>
      </w:r>
      <w:r>
        <w:rPr>
          <w:rFonts w:ascii="PT Astra Serif" w:eastAsiaTheme="minorHAnsi" w:hAnsi="PT Astra Serif" w:cs="PT Astra Serif"/>
          <w:lang w:eastAsia="en-US"/>
        </w:rPr>
        <w:t>. В протоколе заседания комиссии указываются:</w:t>
      </w:r>
    </w:p>
    <w:p w14:paraId="5DFA44F3" w14:textId="77777777" w:rsidR="009E700F" w:rsidRDefault="009E700F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1) дата, время и место проведения заседания комиссии, фамилии, имена, отчества (последние – при их наличии) членов комиссии и других лиц, присутствующих на заседании комиссии;</w:t>
      </w:r>
    </w:p>
    <w:p w14:paraId="653416C3" w14:textId="77777777" w:rsidR="009E700F" w:rsidRDefault="009E700F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2) формулировка каждого из рассматривавшихся на заседании комиссии вопросов с указанием фамилии, имени, отчества (последнего – при его наличии) депутата, в отношении которого рассматривался вопрос;</w:t>
      </w:r>
    </w:p>
    <w:p w14:paraId="1A5A13AE" w14:textId="77777777" w:rsidR="009E700F" w:rsidRDefault="009E700F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3) </w:t>
      </w:r>
      <w:r w:rsidR="00585511">
        <w:rPr>
          <w:rFonts w:ascii="PT Astra Serif" w:eastAsiaTheme="minorHAnsi" w:hAnsi="PT Astra Serif" w:cs="PT Astra Serif"/>
          <w:lang w:eastAsia="en-US"/>
        </w:rPr>
        <w:t xml:space="preserve">источник </w:t>
      </w:r>
      <w:r>
        <w:rPr>
          <w:rFonts w:ascii="PT Astra Serif" w:eastAsiaTheme="minorHAnsi" w:hAnsi="PT Astra Serif" w:cs="PT Astra Serif"/>
          <w:lang w:eastAsia="en-US"/>
        </w:rPr>
        <w:t>информаци</w:t>
      </w:r>
      <w:r w:rsidR="00585511">
        <w:rPr>
          <w:rFonts w:ascii="PT Astra Serif" w:eastAsiaTheme="minorHAnsi" w:hAnsi="PT Astra Serif" w:cs="PT Astra Serif"/>
          <w:lang w:eastAsia="en-US"/>
        </w:rPr>
        <w:t>и</w:t>
      </w:r>
      <w:r>
        <w:rPr>
          <w:rFonts w:ascii="PT Astra Serif" w:eastAsiaTheme="minorHAnsi" w:hAnsi="PT Astra Serif" w:cs="PT Astra Serif"/>
          <w:lang w:eastAsia="en-US"/>
        </w:rPr>
        <w:t xml:space="preserve">, </w:t>
      </w:r>
      <w:r w:rsidR="00585511">
        <w:rPr>
          <w:rFonts w:ascii="PT Astra Serif" w:eastAsiaTheme="minorHAnsi" w:hAnsi="PT Astra Serif" w:cs="PT Astra Serif"/>
          <w:lang w:eastAsia="en-US"/>
        </w:rPr>
        <w:t>содержащий</w:t>
      </w:r>
      <w:r>
        <w:rPr>
          <w:rFonts w:ascii="PT Astra Serif" w:eastAsiaTheme="minorHAnsi" w:hAnsi="PT Astra Serif" w:cs="PT Astra Serif"/>
          <w:lang w:eastAsia="en-US"/>
        </w:rPr>
        <w:t xml:space="preserve"> основание для принятия председателем комиссии решения о проведении заседания комиссии, и дата поступления такой информации в комиссию;</w:t>
      </w:r>
    </w:p>
    <w:p w14:paraId="0CB1AFB7" w14:textId="77777777" w:rsidR="009E700F" w:rsidRDefault="009E700F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4) содержание пояснений депутата по существу рассматриваемых вопросов;</w:t>
      </w:r>
    </w:p>
    <w:p w14:paraId="17AEA71F" w14:textId="77777777" w:rsidR="00595676" w:rsidRDefault="009E700F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5) </w:t>
      </w:r>
      <w:r w:rsidR="00595676">
        <w:rPr>
          <w:rFonts w:ascii="PT Astra Serif" w:eastAsiaTheme="minorHAnsi" w:hAnsi="PT Astra Serif" w:cs="PT Astra Serif"/>
          <w:lang w:eastAsia="en-US"/>
        </w:rPr>
        <w:t>фамилии, имена, отчества (последние – при их наличии) выступивших на заседании комиссии лиц и краткое изложение их выступлений;</w:t>
      </w:r>
    </w:p>
    <w:p w14:paraId="224E071D" w14:textId="77777777" w:rsidR="00595676" w:rsidRDefault="00595676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6) результаты голосования;</w:t>
      </w:r>
    </w:p>
    <w:p w14:paraId="26739584" w14:textId="77777777" w:rsidR="00595676" w:rsidRDefault="00595676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7) решение комиссии и обоснование его принятия.</w:t>
      </w:r>
    </w:p>
    <w:p w14:paraId="3B3BA259" w14:textId="77777777" w:rsidR="00DB3508" w:rsidRPr="00DB3508" w:rsidRDefault="00595676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5</w:t>
      </w:r>
      <w:r>
        <w:rPr>
          <w:rFonts w:ascii="PT Astra Serif" w:eastAsiaTheme="minorHAnsi" w:hAnsi="PT Astra Serif" w:cs="PT Astra Serif"/>
          <w:vertAlign w:val="superscript"/>
          <w:lang w:eastAsia="en-US"/>
        </w:rPr>
        <w:t>5</w:t>
      </w:r>
      <w:r>
        <w:rPr>
          <w:rFonts w:ascii="PT Astra Serif" w:eastAsiaTheme="minorHAnsi" w:hAnsi="PT Astra Serif" w:cs="PT Astra Serif"/>
          <w:lang w:eastAsia="en-US"/>
        </w:rPr>
        <w:t>. Член комиссии, несогласный с принятым решением, вправе                    в письменной форме изложить своё мнение, которое подлежит обязательному приобщению к протоколу заседания комиссии.</w:t>
      </w:r>
      <w:r w:rsidR="00DB3508">
        <w:rPr>
          <w:rFonts w:ascii="PT Astra Serif" w:eastAsiaTheme="minorHAnsi" w:hAnsi="PT Astra Serif" w:cs="PT Astra Serif"/>
          <w:lang w:eastAsia="en-US"/>
        </w:rPr>
        <w:t>»;</w:t>
      </w:r>
    </w:p>
    <w:p w14:paraId="79D00F6A" w14:textId="77777777" w:rsidR="00AD77DA" w:rsidRDefault="00F801E8" w:rsidP="00AD77DA">
      <w:pPr>
        <w:tabs>
          <w:tab w:val="left" w:pos="709"/>
        </w:tabs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ж</w:t>
      </w:r>
      <w:r w:rsidR="00DB3508">
        <w:rPr>
          <w:rFonts w:ascii="PT Astra Serif" w:eastAsiaTheme="minorHAnsi" w:hAnsi="PT Astra Serif" w:cs="PT Astra Serif"/>
          <w:lang w:eastAsia="en-US"/>
        </w:rPr>
        <w:t xml:space="preserve">) </w:t>
      </w:r>
      <w:r w:rsidR="00AD77DA">
        <w:rPr>
          <w:rFonts w:ascii="PT Astra Serif" w:eastAsiaTheme="minorHAnsi" w:hAnsi="PT Astra Serif" w:cs="PT Astra Serif"/>
          <w:lang w:eastAsia="en-US"/>
        </w:rPr>
        <w:t>в части 6 слова «, информационное и материально-техническое» заменить словами «и информационное»;</w:t>
      </w:r>
    </w:p>
    <w:p w14:paraId="3DEC429B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5) в статье 4:</w:t>
      </w:r>
    </w:p>
    <w:p w14:paraId="2BC3F9C5" w14:textId="77777777" w:rsidR="00357E16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а) </w:t>
      </w:r>
      <w:r w:rsidR="00357E16">
        <w:rPr>
          <w:rFonts w:ascii="PT Astra Serif" w:eastAsiaTheme="minorHAnsi" w:hAnsi="PT Astra Serif" w:cs="PT Astra Serif"/>
          <w:lang w:eastAsia="en-US"/>
        </w:rPr>
        <w:t>наименование после слова «</w:t>
      </w:r>
      <w:r w:rsidR="00357E16" w:rsidRPr="00357E16">
        <w:rPr>
          <w:rFonts w:ascii="PT Astra Serif" w:eastAsiaTheme="minorHAnsi" w:hAnsi="PT Astra Serif" w:cs="PT Astra Serif"/>
          <w:b/>
          <w:lang w:eastAsia="en-US"/>
        </w:rPr>
        <w:t>Уставом</w:t>
      </w:r>
      <w:r w:rsidR="00357E16">
        <w:rPr>
          <w:rFonts w:ascii="PT Astra Serif" w:eastAsiaTheme="minorHAnsi" w:hAnsi="PT Astra Serif" w:cs="PT Astra Serif"/>
          <w:lang w:eastAsia="en-US"/>
        </w:rPr>
        <w:t>» дополнить словами «</w:t>
      </w:r>
      <w:r w:rsidR="00357E16" w:rsidRPr="00357E16">
        <w:rPr>
          <w:rFonts w:ascii="PT Astra Serif" w:eastAsiaTheme="minorHAnsi" w:hAnsi="PT Astra Serif" w:cs="PT Astra Serif"/>
          <w:b/>
          <w:lang w:eastAsia="en-US"/>
        </w:rPr>
        <w:t>Ульяновской области</w:t>
      </w:r>
      <w:r w:rsidR="00357E16">
        <w:rPr>
          <w:rFonts w:ascii="PT Astra Serif" w:eastAsiaTheme="minorHAnsi" w:hAnsi="PT Astra Serif" w:cs="PT Astra Serif"/>
          <w:lang w:eastAsia="en-US"/>
        </w:rPr>
        <w:t>»;</w:t>
      </w:r>
    </w:p>
    <w:p w14:paraId="1851BCA8" w14:textId="77777777" w:rsidR="00357E16" w:rsidRDefault="00357E16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lastRenderedPageBreak/>
        <w:t>б) часть 1 после слова «Уставом» дополнить словами «Ульяновской области»;</w:t>
      </w:r>
    </w:p>
    <w:p w14:paraId="12BF3474" w14:textId="77777777" w:rsidR="00AD77DA" w:rsidRDefault="00357E16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в) </w:t>
      </w:r>
      <w:r w:rsidR="00AD77DA">
        <w:rPr>
          <w:rFonts w:ascii="PT Astra Serif" w:eastAsiaTheme="minorHAnsi" w:hAnsi="PT Astra Serif" w:cs="PT Astra Serif"/>
          <w:lang w:eastAsia="en-US"/>
        </w:rPr>
        <w:t>в части 2:</w:t>
      </w:r>
    </w:p>
    <w:p w14:paraId="4C4BFB30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пункт 2</w:t>
      </w:r>
      <w:r w:rsidR="00585511">
        <w:rPr>
          <w:rFonts w:ascii="PT Astra Serif" w:eastAsiaTheme="minorHAnsi" w:hAnsi="PT Astra Serif" w:cs="PT Astra Serif"/>
          <w:lang w:eastAsia="en-US"/>
        </w:rPr>
        <w:t xml:space="preserve"> после слова «Уставом» дополнить словами «Ульяновской области» и в нём</w:t>
      </w:r>
      <w:r>
        <w:rPr>
          <w:rFonts w:ascii="PT Astra Serif" w:eastAsiaTheme="minorHAnsi" w:hAnsi="PT Astra Serif" w:cs="PT Astra Serif"/>
          <w:lang w:eastAsia="en-US"/>
        </w:rPr>
        <w:t xml:space="preserve"> слова «подпунктах «а»-«г» пункта 3</w:t>
      </w:r>
      <w:r>
        <w:rPr>
          <w:rFonts w:ascii="PT Astra Serif" w:eastAsiaTheme="minorHAnsi" w:hAnsi="PT Astra Serif" w:cs="PT Astra Serif"/>
          <w:vertAlign w:val="superscript"/>
          <w:lang w:eastAsia="en-US"/>
        </w:rPr>
        <w:t>4</w:t>
      </w:r>
      <w:r>
        <w:rPr>
          <w:rFonts w:ascii="PT Astra Serif" w:eastAsiaTheme="minorHAnsi" w:hAnsi="PT Astra Serif" w:cs="PT Astra Serif"/>
          <w:lang w:eastAsia="en-US"/>
        </w:rPr>
        <w:t xml:space="preserve"> статьи 12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заменить словами «пунктах 1-4 части 10 статьи 19 Федерального закона «Об общих принципах организации публичной власти в субъектах Российской Федерации»;</w:t>
      </w:r>
    </w:p>
    <w:p w14:paraId="19F0515B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в пункте 4 слова «абзацем третьим части 1» заменить словами     </w:t>
      </w:r>
      <w:proofErr w:type="gramStart"/>
      <w:r>
        <w:rPr>
          <w:rFonts w:ascii="PT Astra Serif" w:eastAsiaTheme="minorHAnsi" w:hAnsi="PT Astra Serif" w:cs="PT Astra Serif"/>
          <w:lang w:eastAsia="en-US"/>
        </w:rPr>
        <w:t xml:space="preserve">   «</w:t>
      </w:r>
      <w:proofErr w:type="gramEnd"/>
      <w:r>
        <w:rPr>
          <w:rFonts w:ascii="PT Astra Serif" w:eastAsiaTheme="minorHAnsi" w:hAnsi="PT Astra Serif" w:cs="PT Astra Serif"/>
          <w:lang w:eastAsia="en-US"/>
        </w:rPr>
        <w:t>частью  5»</w:t>
      </w:r>
      <w:r w:rsidR="005E7D09">
        <w:rPr>
          <w:rFonts w:ascii="PT Astra Serif" w:eastAsiaTheme="minorHAnsi" w:hAnsi="PT Astra Serif" w:cs="PT Astra Serif"/>
          <w:lang w:eastAsia="en-US"/>
        </w:rPr>
        <w:t>;</w:t>
      </w:r>
    </w:p>
    <w:p w14:paraId="336DDFA2" w14:textId="77777777" w:rsidR="00AD77DA" w:rsidRDefault="00585511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г</w:t>
      </w:r>
      <w:r w:rsidR="00AD77DA">
        <w:rPr>
          <w:rFonts w:ascii="PT Astra Serif" w:eastAsiaTheme="minorHAnsi" w:hAnsi="PT Astra Serif" w:cs="PT Astra Serif"/>
          <w:lang w:eastAsia="en-US"/>
        </w:rPr>
        <w:t>) часть 3 изложить в следующей редакции:</w:t>
      </w:r>
    </w:p>
    <w:p w14:paraId="19291FF2" w14:textId="77777777" w:rsidR="00AD77DA" w:rsidRDefault="00AD77DA" w:rsidP="00AD77D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«3. Дата, время и место проведения заседания комиссии, на котором планируется рассмотрение вопросов, указанных в </w:t>
      </w:r>
      <w:hyperlink r:id="rId9" w:history="1">
        <w:r w:rsidRPr="004E56F3">
          <w:rPr>
            <w:rStyle w:val="a8"/>
            <w:rFonts w:ascii="PT Astra Serif" w:eastAsiaTheme="minorHAnsi" w:hAnsi="PT Astra Serif" w:cs="PT Astra Serif"/>
            <w:color w:val="auto"/>
            <w:u w:val="none"/>
            <w:lang w:eastAsia="en-US"/>
          </w:rPr>
          <w:t>части 1</w:t>
        </w:r>
      </w:hyperlink>
      <w:r w:rsidRPr="004E56F3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>настоящей статьи, определяются председателем комиссии.»;</w:t>
      </w:r>
    </w:p>
    <w:p w14:paraId="59BB5570" w14:textId="77777777" w:rsidR="00BF1A03" w:rsidRDefault="00585511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д</w:t>
      </w:r>
      <w:r w:rsidR="00AD77DA">
        <w:rPr>
          <w:rFonts w:ascii="PT Astra Serif" w:eastAsiaTheme="minorHAnsi" w:hAnsi="PT Astra Serif" w:cs="PT Astra Serif"/>
          <w:lang w:eastAsia="en-US"/>
        </w:rPr>
        <w:t>) часть 4 после слов «семь рабочих дней» дополнить словами                   «, а в случае если основанием для проведения заседания комиссии является решение председателя комиссии, принятое на основании поступившей                в комиссию информации, указанной в пункте 3 части 2 настоящей статьи,         не позднее одного рабочего дня,»;</w:t>
      </w:r>
    </w:p>
    <w:p w14:paraId="02C99151" w14:textId="77777777" w:rsidR="00D10C6A" w:rsidRDefault="00D10C6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е</w:t>
      </w:r>
      <w:r w:rsidR="00BF1A03">
        <w:rPr>
          <w:rFonts w:ascii="PT Astra Serif" w:eastAsiaTheme="minorHAnsi" w:hAnsi="PT Astra Serif" w:cs="PT Astra Serif"/>
          <w:lang w:eastAsia="en-US"/>
        </w:rPr>
        <w:t>) части 5 и 6 признать утратившими силу;</w:t>
      </w:r>
    </w:p>
    <w:p w14:paraId="09D88BEC" w14:textId="77777777" w:rsidR="00AD77DA" w:rsidRDefault="00D10C6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ж) часть 7 после слова «Уставом» дополнить словами «Ульяновской области»;</w:t>
      </w:r>
      <w:r w:rsidR="00AD77DA">
        <w:rPr>
          <w:rFonts w:ascii="PT Astra Serif" w:eastAsiaTheme="minorHAnsi" w:hAnsi="PT Astra Serif" w:cs="PT Astra Serif"/>
          <w:lang w:eastAsia="en-US"/>
        </w:rPr>
        <w:t xml:space="preserve">  </w:t>
      </w:r>
    </w:p>
    <w:p w14:paraId="537C98C1" w14:textId="77777777" w:rsidR="00AD77DA" w:rsidRDefault="00D10C6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з</w:t>
      </w:r>
      <w:r w:rsidR="00AD77DA">
        <w:rPr>
          <w:rFonts w:ascii="PT Astra Serif" w:eastAsiaTheme="minorHAnsi" w:hAnsi="PT Astra Serif" w:cs="PT Astra Serif"/>
          <w:lang w:eastAsia="en-US"/>
        </w:rPr>
        <w:t>) в части 11:</w:t>
      </w:r>
    </w:p>
    <w:p w14:paraId="6DFD0189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 абзаце первом слова «может принять» заменить словом «принимает»;</w:t>
      </w:r>
    </w:p>
    <w:p w14:paraId="1E30E918" w14:textId="77777777" w:rsidR="00D10C6A" w:rsidRDefault="00D10C6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пункт 2 после слова «Уставом» дополнить словами «Ульяновской области»;</w:t>
      </w:r>
    </w:p>
    <w:p w14:paraId="556B0F2A" w14:textId="77777777" w:rsidR="00300426" w:rsidRDefault="00300426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0731A91C" w14:textId="77777777" w:rsidR="00300426" w:rsidRDefault="00300426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17314B66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lastRenderedPageBreak/>
        <w:t>в пункте 3:</w:t>
      </w:r>
    </w:p>
    <w:p w14:paraId="592652AF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подпункт «в» дополнить словами «, а также о наличии или об отсутствии оснований для применения к депутату одной из мер ответственности, предусмотренных частью 22 статьи 19 Федерального закона «Об общих принципах организации публичной власти в субъектах Российской Федерации». При этом решение об отсутствии оснований для применения          к депутату одной из указанных мер ответственности принимается в случаях, предусмотренных статьёй 26 Закона Ульяновской области от 7 октября        2002 года № 045-ЗО «О статусе депутата Законодательного Собрания Ульяновской области» (далее – Закон Ульяновской области «О статусе депутата Законодательного Собрания  Ульяновской области»)»;</w:t>
      </w:r>
    </w:p>
    <w:p w14:paraId="2E3EDA1E" w14:textId="77777777" w:rsidR="00A5152F" w:rsidRDefault="00A5152F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подпункты «г» и «д» после слова «Уставом» дополнить словами «Ульяновской области»;</w:t>
      </w:r>
    </w:p>
    <w:p w14:paraId="3C4282DF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подпункт «е»</w:t>
      </w:r>
      <w:r w:rsidR="00A5152F">
        <w:rPr>
          <w:rFonts w:ascii="PT Astra Serif" w:eastAsiaTheme="minorHAnsi" w:hAnsi="PT Astra Serif" w:cs="PT Astra Serif"/>
          <w:lang w:eastAsia="en-US"/>
        </w:rPr>
        <w:t xml:space="preserve"> после слова «Уставом» дополнить словами «Ульяновской области» и </w:t>
      </w:r>
      <w:r>
        <w:rPr>
          <w:rFonts w:ascii="PT Astra Serif" w:eastAsiaTheme="minorHAnsi" w:hAnsi="PT Astra Serif" w:cs="PT Astra Serif"/>
          <w:lang w:eastAsia="en-US"/>
        </w:rPr>
        <w:t>дополнить</w:t>
      </w:r>
      <w:r w:rsidR="00A5152F">
        <w:rPr>
          <w:rFonts w:ascii="PT Astra Serif" w:eastAsiaTheme="minorHAnsi" w:hAnsi="PT Astra Serif" w:cs="PT Astra Serif"/>
          <w:lang w:eastAsia="en-US"/>
        </w:rPr>
        <w:t xml:space="preserve"> его</w:t>
      </w:r>
      <w:r>
        <w:rPr>
          <w:rFonts w:ascii="PT Astra Serif" w:eastAsiaTheme="minorHAnsi" w:hAnsi="PT Astra Serif" w:cs="PT Astra Serif"/>
          <w:lang w:eastAsia="en-US"/>
        </w:rPr>
        <w:t xml:space="preserve"> словами «, а также о наличии или об отсутствии оснований для применения к депутату одной из мер ответственности, предусмотренных частью 22 статьи 19 Федерального закона «Об общих принципах организации публичной власти в субъектах Российской Федерации», или меры ответственности, предусмотренной частью 25 указанной статьи. При этом решение об отсутствии оснований для применения к депутату одной из указанных мер ответственности принимается в случаях, предусмотренных статьёй 26 Закона Ульяновской области «О статусе депутата Законодательного Собрания Ульяновской области»;</w:t>
      </w:r>
    </w:p>
    <w:p w14:paraId="5EA373E9" w14:textId="77777777" w:rsidR="00863CE4" w:rsidRDefault="00863CE4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подпункты «а»-«в» пункта 4 после слова «доходах,» дополнить словом «расходах,»; </w:t>
      </w:r>
    </w:p>
    <w:p w14:paraId="3FA295C0" w14:textId="77777777" w:rsidR="00595676" w:rsidRDefault="00863CE4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и</w:t>
      </w:r>
      <w:r w:rsidR="00AD77DA">
        <w:rPr>
          <w:rFonts w:ascii="PT Astra Serif" w:eastAsiaTheme="minorHAnsi" w:hAnsi="PT Astra Serif" w:cs="PT Astra Serif"/>
          <w:lang w:eastAsia="en-US"/>
        </w:rPr>
        <w:t>)</w:t>
      </w:r>
      <w:r w:rsidR="00595676">
        <w:rPr>
          <w:rFonts w:ascii="PT Astra Serif" w:eastAsiaTheme="minorHAnsi" w:hAnsi="PT Astra Serif" w:cs="PT Astra Serif"/>
          <w:lang w:eastAsia="en-US"/>
        </w:rPr>
        <w:t xml:space="preserve"> части 12-15 признать утратившими силу;</w:t>
      </w:r>
    </w:p>
    <w:p w14:paraId="5B57B400" w14:textId="77777777" w:rsidR="00AD77DA" w:rsidRDefault="00863CE4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к</w:t>
      </w:r>
      <w:r w:rsidR="00AD77DA">
        <w:rPr>
          <w:rFonts w:ascii="PT Astra Serif" w:eastAsiaTheme="minorHAnsi" w:hAnsi="PT Astra Serif" w:cs="PT Astra Serif"/>
          <w:lang w:eastAsia="en-US"/>
        </w:rPr>
        <w:t>) в части 16:</w:t>
      </w:r>
    </w:p>
    <w:p w14:paraId="4EA14841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в пункте 1 слова «Законодательного Собрания Ульяновской </w:t>
      </w:r>
      <w:proofErr w:type="gramStart"/>
      <w:r>
        <w:rPr>
          <w:rFonts w:ascii="PT Astra Serif" w:eastAsiaTheme="minorHAnsi" w:hAnsi="PT Astra Serif" w:cs="PT Astra Serif"/>
          <w:lang w:eastAsia="en-US"/>
        </w:rPr>
        <w:t xml:space="preserve">области»   </w:t>
      </w:r>
      <w:proofErr w:type="gramEnd"/>
      <w:r>
        <w:rPr>
          <w:rFonts w:ascii="PT Astra Serif" w:eastAsiaTheme="minorHAnsi" w:hAnsi="PT Astra Serif" w:cs="PT Astra Serif"/>
          <w:lang w:eastAsia="en-US"/>
        </w:rPr>
        <w:t xml:space="preserve">    и слова «, а также в кадровую службу Законодательного Собрания для обеспечения опубликования соответствующего решения комиссии                       </w:t>
      </w:r>
      <w:r>
        <w:rPr>
          <w:rFonts w:ascii="PT Astra Serif" w:eastAsiaTheme="minorHAnsi" w:hAnsi="PT Astra Serif" w:cs="PT Astra Serif"/>
          <w:lang w:eastAsia="en-US"/>
        </w:rPr>
        <w:lastRenderedPageBreak/>
        <w:t>в официальном печатном издании Законодательного Собрания и его размещения на официальном сайте» исключить;</w:t>
      </w:r>
    </w:p>
    <w:p w14:paraId="1C5DC0CE" w14:textId="77777777" w:rsidR="00786226" w:rsidRPr="00786226" w:rsidRDefault="00786226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пункт 1</w:t>
      </w:r>
      <w:r>
        <w:rPr>
          <w:rFonts w:ascii="PT Astra Serif" w:eastAsiaTheme="minorHAnsi" w:hAnsi="PT Astra Serif" w:cs="PT Astra Serif"/>
          <w:vertAlign w:val="superscript"/>
          <w:lang w:eastAsia="en-US"/>
        </w:rPr>
        <w:t>1</w:t>
      </w:r>
      <w:r>
        <w:rPr>
          <w:rFonts w:ascii="PT Astra Serif" w:eastAsiaTheme="minorHAnsi" w:hAnsi="PT Astra Serif" w:cs="PT Astra Serif"/>
          <w:lang w:eastAsia="en-US"/>
        </w:rPr>
        <w:t xml:space="preserve"> после слова «Уставом» дополнить словами «Ульяновской области»;</w:t>
      </w:r>
    </w:p>
    <w:p w14:paraId="53BA547C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пункты 2 и 3 изложить в следующей редакции:</w:t>
      </w:r>
    </w:p>
    <w:p w14:paraId="2E47F4FC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«2) решения комиссии, предусмотренные </w:t>
      </w:r>
      <w:hyperlink r:id="rId10" w:history="1">
        <w:r w:rsidRPr="004E56F3">
          <w:rPr>
            <w:rStyle w:val="a8"/>
            <w:rFonts w:ascii="PT Astra Serif" w:eastAsiaTheme="minorHAnsi" w:hAnsi="PT Astra Serif" w:cs="PT Astra Serif"/>
            <w:color w:val="auto"/>
            <w:u w:val="none"/>
            <w:lang w:eastAsia="en-US"/>
          </w:rPr>
          <w:t>пунктом 3 части 11</w:t>
        </w:r>
      </w:hyperlink>
      <w:r>
        <w:rPr>
          <w:rFonts w:ascii="PT Astra Serif" w:eastAsiaTheme="minorHAnsi" w:hAnsi="PT Astra Serif" w:cs="PT Astra Serif"/>
          <w:lang w:eastAsia="en-US"/>
        </w:rPr>
        <w:t xml:space="preserve"> настоящей статьи, в тот же срок направляются ответственным секретарем комиссии лицам, представившим информацию, указанную в </w:t>
      </w:r>
      <w:hyperlink r:id="rId11" w:history="1">
        <w:r w:rsidRPr="004E56F3">
          <w:rPr>
            <w:rStyle w:val="a8"/>
            <w:rFonts w:ascii="PT Astra Serif" w:eastAsiaTheme="minorHAnsi" w:hAnsi="PT Astra Serif" w:cs="PT Astra Serif"/>
            <w:color w:val="auto"/>
            <w:u w:val="none"/>
            <w:lang w:eastAsia="en-US"/>
          </w:rPr>
          <w:t>пункте 2 части 2</w:t>
        </w:r>
      </w:hyperlink>
      <w:r>
        <w:rPr>
          <w:rFonts w:ascii="PT Astra Serif" w:eastAsiaTheme="minorHAnsi" w:hAnsi="PT Astra Serif" w:cs="PT Astra Serif"/>
          <w:lang w:eastAsia="en-US"/>
        </w:rPr>
        <w:t xml:space="preserve"> настоящей статьи;</w:t>
      </w:r>
    </w:p>
    <w:p w14:paraId="198E3C85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3) решение комиссии, предусмотренное подпунктом «в» пункта 4 </w:t>
      </w:r>
      <w:r w:rsidR="00D57F52">
        <w:rPr>
          <w:rFonts w:ascii="PT Astra Serif" w:eastAsiaTheme="minorHAnsi" w:hAnsi="PT Astra Serif" w:cs="PT Astra Serif"/>
          <w:lang w:eastAsia="en-US"/>
        </w:rPr>
        <w:t xml:space="preserve"> 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части 11 настоящей статьи, в тот же срок направляется ответственным секретарём комиссии в орган Законодательного Собрания, к ведению которого относятся вопросы статуса депутата, для принятия соответствующего решения в пределах его полномочий.»; </w:t>
      </w:r>
    </w:p>
    <w:p w14:paraId="00B46D0C" w14:textId="77777777" w:rsidR="00786226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6)</w:t>
      </w:r>
      <w:r w:rsidR="00786226">
        <w:rPr>
          <w:rFonts w:ascii="PT Astra Serif" w:eastAsiaTheme="minorHAnsi" w:hAnsi="PT Astra Serif" w:cs="PT Astra Serif"/>
          <w:lang w:eastAsia="en-US"/>
        </w:rPr>
        <w:t xml:space="preserve"> в статье 5:</w:t>
      </w:r>
    </w:p>
    <w:p w14:paraId="24C817B7" w14:textId="77777777" w:rsidR="00786226" w:rsidRDefault="00786226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а) наименование после слова «</w:t>
      </w:r>
      <w:r w:rsidRPr="00786226">
        <w:rPr>
          <w:rFonts w:ascii="PT Astra Serif" w:eastAsiaTheme="minorHAnsi" w:hAnsi="PT Astra Serif" w:cs="PT Astra Serif"/>
          <w:b/>
          <w:lang w:eastAsia="en-US"/>
        </w:rPr>
        <w:t>Уставом</w:t>
      </w:r>
      <w:r>
        <w:rPr>
          <w:rFonts w:ascii="PT Astra Serif" w:eastAsiaTheme="minorHAnsi" w:hAnsi="PT Astra Serif" w:cs="PT Astra Serif"/>
          <w:lang w:eastAsia="en-US"/>
        </w:rPr>
        <w:t>» дополнить словами «</w:t>
      </w:r>
      <w:r w:rsidRPr="00786226">
        <w:rPr>
          <w:rFonts w:ascii="PT Astra Serif" w:eastAsiaTheme="minorHAnsi" w:hAnsi="PT Astra Serif" w:cs="PT Astra Serif"/>
          <w:b/>
          <w:lang w:eastAsia="en-US"/>
        </w:rPr>
        <w:t>Ульяновской области</w:t>
      </w:r>
      <w:r>
        <w:rPr>
          <w:rFonts w:ascii="PT Astra Serif" w:eastAsiaTheme="minorHAnsi" w:hAnsi="PT Astra Serif" w:cs="PT Astra Serif"/>
          <w:lang w:eastAsia="en-US"/>
        </w:rPr>
        <w:t>»;</w:t>
      </w:r>
    </w:p>
    <w:p w14:paraId="2B427D5B" w14:textId="77777777" w:rsidR="00AA7A37" w:rsidRDefault="00786226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б)</w:t>
      </w:r>
      <w:r w:rsidR="00A14F04">
        <w:rPr>
          <w:rFonts w:ascii="PT Astra Serif" w:eastAsiaTheme="minorHAnsi" w:hAnsi="PT Astra Serif" w:cs="PT Astra Serif"/>
          <w:lang w:eastAsia="en-US"/>
        </w:rPr>
        <w:t xml:space="preserve"> часть 1 после слов «статьи 4» дополнить словами «или частью 8 </w:t>
      </w:r>
      <w:r w:rsidR="008005DC">
        <w:rPr>
          <w:rFonts w:ascii="PT Astra Serif" w:eastAsiaTheme="minorHAnsi" w:hAnsi="PT Astra Serif" w:cs="PT Astra Serif"/>
          <w:lang w:eastAsia="en-US"/>
        </w:rPr>
        <w:t xml:space="preserve">                 </w:t>
      </w:r>
      <w:r w:rsidR="00A14F04">
        <w:rPr>
          <w:rFonts w:ascii="PT Astra Serif" w:eastAsiaTheme="minorHAnsi" w:hAnsi="PT Astra Serif" w:cs="PT Astra Serif"/>
          <w:lang w:eastAsia="en-US"/>
        </w:rPr>
        <w:t>статьи 10»</w:t>
      </w:r>
      <w:r w:rsidR="00AA7A37">
        <w:rPr>
          <w:rFonts w:ascii="PT Astra Serif" w:eastAsiaTheme="minorHAnsi" w:hAnsi="PT Astra Serif" w:cs="PT Astra Serif"/>
          <w:lang w:eastAsia="en-US"/>
        </w:rPr>
        <w:t>, после слова «Уставом» дополнить словами «Ульяновской области»;</w:t>
      </w:r>
    </w:p>
    <w:p w14:paraId="30CFE20A" w14:textId="77777777" w:rsidR="00A14F04" w:rsidRDefault="00AA7A37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в) подпункт «б» пункта 4 части 3 после слова «Уставом» дополнить словами «Ульяновской области»;</w:t>
      </w:r>
      <w:r w:rsidR="00A14F04">
        <w:rPr>
          <w:rFonts w:ascii="PT Astra Serif" w:eastAsiaTheme="minorHAnsi" w:hAnsi="PT Astra Serif" w:cs="PT Astra Serif"/>
          <w:lang w:eastAsia="en-US"/>
        </w:rPr>
        <w:t xml:space="preserve"> </w:t>
      </w:r>
    </w:p>
    <w:p w14:paraId="321F70E3" w14:textId="77777777" w:rsidR="00AD77DA" w:rsidRDefault="00A14F04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7) </w:t>
      </w:r>
      <w:r w:rsidR="00AD77DA">
        <w:rPr>
          <w:rFonts w:ascii="PT Astra Serif" w:eastAsiaTheme="minorHAnsi" w:hAnsi="PT Astra Serif" w:cs="PT Astra Serif"/>
          <w:lang w:eastAsia="en-US"/>
        </w:rPr>
        <w:t>в статье 7:</w:t>
      </w:r>
    </w:p>
    <w:p w14:paraId="7B3A8F16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а) в части 3 слова «Ульяновской области» исключить;</w:t>
      </w:r>
    </w:p>
    <w:p w14:paraId="109046A7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б) в части 4 слова «дату и место» заменить словами «дату, время               и место»;</w:t>
      </w:r>
    </w:p>
    <w:p w14:paraId="09F33616" w14:textId="77777777" w:rsidR="00BF1A03" w:rsidRDefault="00BF1A03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в) части 6 и 7 признать утратившими силу;</w:t>
      </w:r>
    </w:p>
    <w:p w14:paraId="526E8D0F" w14:textId="77777777" w:rsidR="00AD77DA" w:rsidRDefault="00BF1A03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г</w:t>
      </w:r>
      <w:r w:rsidR="00AD77DA">
        <w:rPr>
          <w:rFonts w:ascii="PT Astra Serif" w:eastAsiaTheme="minorHAnsi" w:hAnsi="PT Astra Serif" w:cs="PT Astra Serif"/>
          <w:lang w:eastAsia="en-US"/>
        </w:rPr>
        <w:t xml:space="preserve">) в абзаце первом части 11 слова «может принять» заменить словом «принимает»; </w:t>
      </w:r>
    </w:p>
    <w:p w14:paraId="76265296" w14:textId="77777777" w:rsidR="00AD77DA" w:rsidRDefault="00BF1A03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д</w:t>
      </w:r>
      <w:r w:rsidR="00AD77DA">
        <w:rPr>
          <w:rFonts w:ascii="PT Astra Serif" w:eastAsiaTheme="minorHAnsi" w:hAnsi="PT Astra Serif" w:cs="PT Astra Serif"/>
          <w:lang w:eastAsia="en-US"/>
        </w:rPr>
        <w:t xml:space="preserve">) </w:t>
      </w:r>
      <w:r w:rsidR="006A20E3">
        <w:rPr>
          <w:rFonts w:ascii="PT Astra Serif" w:eastAsiaTheme="minorHAnsi" w:hAnsi="PT Astra Serif" w:cs="PT Astra Serif"/>
          <w:lang w:eastAsia="en-US"/>
        </w:rPr>
        <w:t>части 13-15 признать утратившими силу</w:t>
      </w:r>
      <w:r w:rsidR="00AD77DA">
        <w:rPr>
          <w:rFonts w:ascii="PT Astra Serif" w:eastAsiaTheme="minorHAnsi" w:hAnsi="PT Astra Serif" w:cs="PT Astra Serif"/>
          <w:lang w:eastAsia="en-US"/>
        </w:rPr>
        <w:t>;</w:t>
      </w:r>
    </w:p>
    <w:p w14:paraId="373B320A" w14:textId="77777777" w:rsidR="00AD77DA" w:rsidRDefault="00BF1A03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е</w:t>
      </w:r>
      <w:r w:rsidR="00AD77DA">
        <w:rPr>
          <w:rFonts w:ascii="PT Astra Serif" w:eastAsiaTheme="minorHAnsi" w:hAnsi="PT Astra Serif" w:cs="PT Astra Serif"/>
          <w:lang w:eastAsia="en-US"/>
        </w:rPr>
        <w:t>) в части 16 слова «Законодательного Собрания Ульяновской области» исключить;</w:t>
      </w:r>
    </w:p>
    <w:p w14:paraId="74FB72AF" w14:textId="77777777" w:rsidR="00AD77DA" w:rsidRDefault="00A14F04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lastRenderedPageBreak/>
        <w:t>8</w:t>
      </w:r>
      <w:r w:rsidR="00AD77DA">
        <w:rPr>
          <w:rFonts w:ascii="PT Astra Serif" w:eastAsiaTheme="minorHAnsi" w:hAnsi="PT Astra Serif" w:cs="PT Astra Serif"/>
          <w:lang w:eastAsia="en-US"/>
        </w:rPr>
        <w:t>) в статье 8:</w:t>
      </w:r>
    </w:p>
    <w:p w14:paraId="6D6BA798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а) в наименовании слово «</w:t>
      </w:r>
      <w:r>
        <w:rPr>
          <w:rFonts w:ascii="PT Astra Serif" w:eastAsiaTheme="minorHAnsi" w:hAnsi="PT Astra Serif" w:cs="PT Astra Serif"/>
          <w:b/>
          <w:lang w:eastAsia="en-US"/>
        </w:rPr>
        <w:t>требований</w:t>
      </w:r>
      <w:r>
        <w:rPr>
          <w:rFonts w:ascii="PT Astra Serif" w:eastAsiaTheme="minorHAnsi" w:hAnsi="PT Astra Serif" w:cs="PT Astra Serif"/>
          <w:lang w:eastAsia="en-US"/>
        </w:rPr>
        <w:t>» заменить словом «</w:t>
      </w:r>
      <w:r>
        <w:rPr>
          <w:rFonts w:ascii="PT Astra Serif" w:eastAsiaTheme="minorHAnsi" w:hAnsi="PT Astra Serif" w:cs="PT Astra Serif"/>
          <w:b/>
          <w:lang w:eastAsia="en-US"/>
        </w:rPr>
        <w:t>требования</w:t>
      </w:r>
      <w:r>
        <w:rPr>
          <w:rFonts w:ascii="PT Astra Serif" w:eastAsiaTheme="minorHAnsi" w:hAnsi="PT Astra Serif" w:cs="PT Astra Serif"/>
          <w:lang w:eastAsia="en-US"/>
        </w:rPr>
        <w:t>»;</w:t>
      </w:r>
    </w:p>
    <w:p w14:paraId="56097485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б) часть 1 изложить в следующей редакции:</w:t>
      </w:r>
    </w:p>
    <w:p w14:paraId="43C7E75C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«1. Каждый случай невыполнения депутатом требования в течение трёх месяцев со дня избрания депутатом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депутат, его супруга (супруг)                           и несовершеннолетние дети, подлежит рассмотрению на заседании комиссии. При этом понятие «иностранные финансовые инструменты» используется          в значении, определённом Федеральным законом от 7 мая 2013 года № 79-ФЗ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   и (или) пользоваться иностранными финансовыми инструментами» (далее –Федеральный закон «О запрете отдельным категориям лиц открывать и иметь счета (вклады), хранить наличные денежные средства и ценности          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инструментами»).»;</w:t>
      </w:r>
    </w:p>
    <w:p w14:paraId="6703947A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в) в части 2 слова «выполнены требования, указанные в пунктах 3 и 4 статьи 1 настоящего Закона» заменить словами «выполнено требование, указанное в части 1 настоящей статьи»;</w:t>
      </w:r>
    </w:p>
    <w:p w14:paraId="0F640748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г) часть 3 изложить в следующей редакции:</w:t>
      </w:r>
    </w:p>
    <w:p w14:paraId="0B780B68" w14:textId="77777777" w:rsidR="00AD77DA" w:rsidRDefault="00AD77DA" w:rsidP="00AD77D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«3. Дата, время и место проведения заседания комиссии, на котором планируется рассмотрение вопроса, указанного в </w:t>
      </w:r>
      <w:hyperlink r:id="rId12" w:history="1">
        <w:r w:rsidRPr="004E56F3">
          <w:rPr>
            <w:rStyle w:val="a8"/>
            <w:rFonts w:ascii="PT Astra Serif" w:eastAsiaTheme="minorHAnsi" w:hAnsi="PT Astra Serif" w:cs="PT Astra Serif"/>
            <w:color w:val="auto"/>
            <w:u w:val="none"/>
            <w:lang w:eastAsia="en-US"/>
          </w:rPr>
          <w:t>части 1</w:t>
        </w:r>
      </w:hyperlink>
      <w:r>
        <w:rPr>
          <w:rFonts w:ascii="PT Astra Serif" w:eastAsiaTheme="minorHAnsi" w:hAnsi="PT Astra Serif" w:cs="PT Astra Serif"/>
          <w:lang w:eastAsia="en-US"/>
        </w:rPr>
        <w:t xml:space="preserve"> настоящей статьи, определяются председателем комиссии.»;</w:t>
      </w:r>
    </w:p>
    <w:p w14:paraId="175A5BBE" w14:textId="77777777" w:rsidR="00BF1A03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lastRenderedPageBreak/>
        <w:t xml:space="preserve">д) </w:t>
      </w:r>
      <w:r w:rsidR="00BF1A03">
        <w:rPr>
          <w:rFonts w:ascii="PT Astra Serif" w:eastAsiaTheme="minorHAnsi" w:hAnsi="PT Astra Serif" w:cs="PT Astra Serif"/>
          <w:lang w:eastAsia="en-US"/>
        </w:rPr>
        <w:t>части 5 и 6 признать утратившими силу;</w:t>
      </w:r>
    </w:p>
    <w:p w14:paraId="007E3C07" w14:textId="77777777" w:rsidR="00AD77DA" w:rsidRDefault="00BF1A03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е) </w:t>
      </w:r>
      <w:r w:rsidR="00AD77DA">
        <w:rPr>
          <w:rFonts w:ascii="PT Astra Serif" w:eastAsiaTheme="minorHAnsi" w:hAnsi="PT Astra Serif" w:cs="PT Astra Serif"/>
          <w:lang w:eastAsia="en-US"/>
        </w:rPr>
        <w:t xml:space="preserve">в части 7 слова «требований, указанных в пунктах 3 и 4 </w:t>
      </w:r>
      <w:r w:rsidR="004E56F3">
        <w:rPr>
          <w:rFonts w:ascii="PT Astra Serif" w:eastAsiaTheme="minorHAnsi" w:hAnsi="PT Astra Serif" w:cs="PT Astra Serif"/>
          <w:lang w:eastAsia="en-US"/>
        </w:rPr>
        <w:t xml:space="preserve">                  </w:t>
      </w:r>
      <w:r w:rsidR="00AD77DA">
        <w:rPr>
          <w:rFonts w:ascii="PT Astra Serif" w:eastAsiaTheme="minorHAnsi" w:hAnsi="PT Astra Serif" w:cs="PT Astra Serif"/>
          <w:lang w:eastAsia="en-US"/>
        </w:rPr>
        <w:t xml:space="preserve">статьи 1 настоящего Закона» заменить словами «требования, указанного </w:t>
      </w:r>
      <w:r w:rsidR="004E56F3">
        <w:rPr>
          <w:rFonts w:ascii="PT Astra Serif" w:eastAsiaTheme="minorHAnsi" w:hAnsi="PT Astra Serif" w:cs="PT Astra Serif"/>
          <w:lang w:eastAsia="en-US"/>
        </w:rPr>
        <w:t xml:space="preserve">            </w:t>
      </w:r>
      <w:r w:rsidR="00AD77DA">
        <w:rPr>
          <w:rFonts w:ascii="PT Astra Serif" w:eastAsiaTheme="minorHAnsi" w:hAnsi="PT Astra Serif" w:cs="PT Astra Serif"/>
          <w:lang w:eastAsia="en-US"/>
        </w:rPr>
        <w:t>в части 1 настоящей статьи»;</w:t>
      </w:r>
    </w:p>
    <w:p w14:paraId="05D18E45" w14:textId="77777777" w:rsidR="00AD77DA" w:rsidRDefault="00BF1A03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ж</w:t>
      </w:r>
      <w:r w:rsidR="00AD77DA">
        <w:rPr>
          <w:rFonts w:ascii="PT Astra Serif" w:eastAsiaTheme="minorHAnsi" w:hAnsi="PT Astra Serif" w:cs="PT Astra Serif"/>
          <w:lang w:eastAsia="en-US"/>
        </w:rPr>
        <w:t xml:space="preserve">) в части 9 слова «требований, указанных в пунктах 3 и 4 </w:t>
      </w:r>
      <w:r w:rsidR="004E56F3">
        <w:rPr>
          <w:rFonts w:ascii="PT Astra Serif" w:eastAsiaTheme="minorHAnsi" w:hAnsi="PT Astra Serif" w:cs="PT Astra Serif"/>
          <w:lang w:eastAsia="en-US"/>
        </w:rPr>
        <w:t xml:space="preserve">                 </w:t>
      </w:r>
      <w:r w:rsidR="00AD77DA">
        <w:rPr>
          <w:rFonts w:ascii="PT Astra Serif" w:eastAsiaTheme="minorHAnsi" w:hAnsi="PT Astra Serif" w:cs="PT Astra Serif"/>
          <w:lang w:eastAsia="en-US"/>
        </w:rPr>
        <w:t xml:space="preserve">статьи 1 настоящего Закона» заменить словами «требования, указанного </w:t>
      </w:r>
      <w:r w:rsidR="004E56F3">
        <w:rPr>
          <w:rFonts w:ascii="PT Astra Serif" w:eastAsiaTheme="minorHAnsi" w:hAnsi="PT Astra Serif" w:cs="PT Astra Serif"/>
          <w:lang w:eastAsia="en-US"/>
        </w:rPr>
        <w:t xml:space="preserve">            </w:t>
      </w:r>
      <w:r w:rsidR="00AD77DA">
        <w:rPr>
          <w:rFonts w:ascii="PT Astra Serif" w:eastAsiaTheme="minorHAnsi" w:hAnsi="PT Astra Serif" w:cs="PT Astra Serif"/>
          <w:lang w:eastAsia="en-US"/>
        </w:rPr>
        <w:t>в части 1 настоящей статьи»;</w:t>
      </w:r>
    </w:p>
    <w:p w14:paraId="534BA99C" w14:textId="77777777" w:rsidR="00AD77DA" w:rsidRDefault="00BF1A03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з</w:t>
      </w:r>
      <w:r w:rsidR="00AD77DA">
        <w:rPr>
          <w:rFonts w:ascii="PT Astra Serif" w:eastAsiaTheme="minorHAnsi" w:hAnsi="PT Astra Serif" w:cs="PT Astra Serif"/>
          <w:lang w:eastAsia="en-US"/>
        </w:rPr>
        <w:t>) в части 10 слова «может принять» заменить словом «принимает»;</w:t>
      </w:r>
    </w:p>
    <w:p w14:paraId="18B6A205" w14:textId="77777777" w:rsidR="00AD77DA" w:rsidRDefault="00BF1A03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и</w:t>
      </w:r>
      <w:r w:rsidR="00AD77DA">
        <w:rPr>
          <w:rFonts w:ascii="PT Astra Serif" w:eastAsiaTheme="minorHAnsi" w:hAnsi="PT Astra Serif" w:cs="PT Astra Serif"/>
          <w:lang w:eastAsia="en-US"/>
        </w:rPr>
        <w:t>) части 1</w:t>
      </w:r>
      <w:r w:rsidR="00FF4E03">
        <w:rPr>
          <w:rFonts w:ascii="PT Astra Serif" w:eastAsiaTheme="minorHAnsi" w:hAnsi="PT Astra Serif" w:cs="PT Astra Serif"/>
          <w:lang w:eastAsia="en-US"/>
        </w:rPr>
        <w:t>2-14</w:t>
      </w:r>
      <w:r w:rsidR="00AD77DA">
        <w:rPr>
          <w:rFonts w:ascii="PT Astra Serif" w:eastAsiaTheme="minorHAnsi" w:hAnsi="PT Astra Serif" w:cs="PT Astra Serif"/>
          <w:lang w:eastAsia="en-US"/>
        </w:rPr>
        <w:t xml:space="preserve"> </w:t>
      </w:r>
      <w:r w:rsidR="00FF4E03">
        <w:rPr>
          <w:rFonts w:ascii="PT Astra Serif" w:eastAsiaTheme="minorHAnsi" w:hAnsi="PT Astra Serif" w:cs="PT Astra Serif"/>
          <w:lang w:eastAsia="en-US"/>
        </w:rPr>
        <w:t>признать утратившими силу</w:t>
      </w:r>
      <w:r w:rsidR="00AD77DA">
        <w:rPr>
          <w:rFonts w:ascii="PT Astra Serif" w:eastAsiaTheme="minorHAnsi" w:hAnsi="PT Astra Serif" w:cs="PT Astra Serif"/>
          <w:lang w:eastAsia="en-US"/>
        </w:rPr>
        <w:t>;</w:t>
      </w:r>
    </w:p>
    <w:p w14:paraId="317253F6" w14:textId="77777777" w:rsidR="00AD77DA" w:rsidRDefault="00BF1A03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к</w:t>
      </w:r>
      <w:r w:rsidR="00AD77DA">
        <w:rPr>
          <w:rFonts w:ascii="PT Astra Serif" w:eastAsiaTheme="minorHAnsi" w:hAnsi="PT Astra Serif" w:cs="PT Astra Serif"/>
          <w:lang w:eastAsia="en-US"/>
        </w:rPr>
        <w:t>) в части 15 слова «Ульяновской области» исключить;</w:t>
      </w:r>
    </w:p>
    <w:p w14:paraId="0A0BDC69" w14:textId="77777777" w:rsidR="00AD77DA" w:rsidRDefault="00A14F04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9</w:t>
      </w:r>
      <w:r w:rsidR="00AD77DA">
        <w:rPr>
          <w:rFonts w:ascii="PT Astra Serif" w:eastAsiaTheme="minorHAnsi" w:hAnsi="PT Astra Serif" w:cs="PT Astra Serif"/>
          <w:lang w:eastAsia="en-US"/>
        </w:rPr>
        <w:t>) дополнить статьями 9 и 10 следующего содержания:</w:t>
      </w:r>
    </w:p>
    <w:p w14:paraId="04136C09" w14:textId="77777777" w:rsidR="00AD77DA" w:rsidRDefault="00AD77DA" w:rsidP="00AD77DA">
      <w:pPr>
        <w:autoSpaceDE w:val="0"/>
        <w:autoSpaceDN w:val="0"/>
        <w:adjustRightInd w:val="0"/>
        <w:ind w:left="2268" w:hanging="155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«Статья 9. </w:t>
      </w:r>
      <w:r>
        <w:rPr>
          <w:rFonts w:ascii="PT Astra Serif" w:eastAsiaTheme="minorHAnsi" w:hAnsi="PT Astra Serif" w:cs="PT Astra Serif"/>
          <w:b/>
          <w:lang w:eastAsia="en-US"/>
        </w:rPr>
        <w:t>Порядок уведомления депутатом комиссии и органов прокуратуры обо всех случаях обращения к нему лиц           в целях склонения его к совершению коррупционных правонарушений</w:t>
      </w:r>
    </w:p>
    <w:p w14:paraId="7824381C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208975C5" w14:textId="77777777" w:rsidR="00AD77DA" w:rsidRDefault="00AD77DA" w:rsidP="00AD77DA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 соответствии с частью 16 статьи 19 Федерального закона                «Об общих принципах организации публичной власти в субъектах Российской Федерации» депутат обязан уведомлять комиссию и органы прокуратуры           обо всех случаях обращения к нему лиц в целях склонения его к совершению коррупционных правонарушений.</w:t>
      </w:r>
    </w:p>
    <w:p w14:paraId="5477DA1C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2. Уведомление об обращении к</w:t>
      </w:r>
      <w:r w:rsidR="00D57F52">
        <w:rPr>
          <w:rFonts w:ascii="PT Astra Serif" w:eastAsiaTheme="minorHAnsi" w:hAnsi="PT Astra Serif" w:cs="PT Astra Serif"/>
          <w:lang w:eastAsia="en-US"/>
        </w:rPr>
        <w:t xml:space="preserve"> депутату лиц в целях склонения </w:t>
      </w:r>
      <w:r>
        <w:rPr>
          <w:rFonts w:ascii="PT Astra Serif" w:eastAsiaTheme="minorHAnsi" w:hAnsi="PT Astra Serif" w:cs="PT Astra Serif"/>
          <w:lang w:eastAsia="en-US"/>
        </w:rPr>
        <w:t xml:space="preserve">его                к совершению коррупционных правонарушений (далее – уведомление) представляется в комиссию и органы прокуратуры непосредственно </w:t>
      </w:r>
      <w:r w:rsidR="00D57F52">
        <w:rPr>
          <w:rFonts w:ascii="PT Astra Serif" w:eastAsiaTheme="minorHAnsi" w:hAnsi="PT Astra Serif" w:cs="PT Astra Serif"/>
          <w:lang w:eastAsia="en-US"/>
        </w:rPr>
        <w:t xml:space="preserve">                              </w:t>
      </w:r>
      <w:r>
        <w:rPr>
          <w:rFonts w:ascii="PT Astra Serif" w:eastAsiaTheme="minorHAnsi" w:hAnsi="PT Astra Serif" w:cs="PT Astra Serif"/>
          <w:lang w:eastAsia="en-US"/>
        </w:rPr>
        <w:t>при посещении</w:t>
      </w:r>
      <w:r w:rsidR="00172A68">
        <w:rPr>
          <w:rFonts w:ascii="PT Astra Serif" w:eastAsiaTheme="minorHAnsi" w:hAnsi="PT Astra Serif" w:cs="PT Astra Serif"/>
          <w:lang w:eastAsia="en-US"/>
        </w:rPr>
        <w:t xml:space="preserve"> депутатом</w:t>
      </w:r>
      <w:r>
        <w:rPr>
          <w:rFonts w:ascii="PT Astra Serif" w:eastAsiaTheme="minorHAnsi" w:hAnsi="PT Astra Serif" w:cs="PT Astra Serif"/>
          <w:lang w:eastAsia="en-US"/>
        </w:rPr>
        <w:t xml:space="preserve"> соответственно кадровой службы Законодательного Собрания и органа прокуратуры либо регистрируемым почтовым отправлением в срок не позднее пяти дней со дня соответствующего обращения.</w:t>
      </w:r>
    </w:p>
    <w:p w14:paraId="14F75252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 случае представления уведомления регистрируемым почтовым отправлением день его представления определяется по дате, указанной             на оттиске почтового штемпеля организации федеральной почтовой связи        по месту отправления уведомления.</w:t>
      </w:r>
    </w:p>
    <w:p w14:paraId="6F1DC7B6" w14:textId="77777777" w:rsidR="00AD77DA" w:rsidRDefault="00AD77DA" w:rsidP="00AD77DA">
      <w:pPr>
        <w:spacing w:line="360" w:lineRule="auto"/>
        <w:ind w:firstLine="708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lastRenderedPageBreak/>
        <w:t>3. Уведомление составляется на депутатском бланке и должно содержать:</w:t>
      </w:r>
    </w:p>
    <w:p w14:paraId="64838C99" w14:textId="77777777" w:rsidR="00AD77DA" w:rsidRDefault="00AD77DA" w:rsidP="00AD77DA">
      <w:pPr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1) фамилию, имя, отчество (последнее – при его наличии) депутата;</w:t>
      </w:r>
    </w:p>
    <w:p w14:paraId="25B5B09C" w14:textId="77777777" w:rsidR="00AD77DA" w:rsidRDefault="00AD77DA" w:rsidP="00AD77DA">
      <w:pPr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2) дату, время, место и способ обращения к депутату в целях склонения его к совершению коррупционного правонарушения;</w:t>
      </w:r>
    </w:p>
    <w:p w14:paraId="46452125" w14:textId="77777777" w:rsidR="00AD77DA" w:rsidRDefault="00AD77DA" w:rsidP="00AD77DA">
      <w:pPr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3) сведения о лице, от которого к депутату поступило обращение                  о склонении его к совершению коррупционного правонарушения;</w:t>
      </w:r>
    </w:p>
    <w:p w14:paraId="6515656D" w14:textId="77777777" w:rsidR="00AD77DA" w:rsidRDefault="00AD77DA" w:rsidP="00AD77DA">
      <w:pPr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4) сведения о коррупционном правонарушении, к совершению которого депутата склоняли в поступившем к нему обращении.</w:t>
      </w:r>
    </w:p>
    <w:p w14:paraId="00E0F067" w14:textId="77777777" w:rsidR="00AD77DA" w:rsidRDefault="00AD77DA" w:rsidP="00AD77DA">
      <w:pPr>
        <w:autoSpaceDE w:val="0"/>
        <w:autoSpaceDN w:val="0"/>
        <w:adjustRightInd w:val="0"/>
        <w:spacing w:line="360" w:lineRule="auto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ab/>
        <w:t>В случае наличия у депутата материалов, подтверждающих факт обращения к нему лиц в целях склонения его к совершению коррупционных правонарушений, депутат прилагает такие материалы к уведомлению.</w:t>
      </w:r>
    </w:p>
    <w:p w14:paraId="50733ED0" w14:textId="77777777" w:rsidR="00AD77DA" w:rsidRDefault="00AD77DA" w:rsidP="00AD77DA">
      <w:pPr>
        <w:autoSpaceDE w:val="0"/>
        <w:autoSpaceDN w:val="0"/>
        <w:adjustRightInd w:val="0"/>
        <w:spacing w:line="360" w:lineRule="auto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ab/>
        <w:t xml:space="preserve">4. Кадровая служба Законодательного Собрания осуществляет                            в определяемом Председателем Законодательного Собрания порядке регистрацию уведомлений. </w:t>
      </w:r>
    </w:p>
    <w:p w14:paraId="703D8F85" w14:textId="77777777" w:rsidR="00AD77DA" w:rsidRDefault="00AD77DA" w:rsidP="00AD77DA">
      <w:pPr>
        <w:autoSpaceDE w:val="0"/>
        <w:autoSpaceDN w:val="0"/>
        <w:adjustRightInd w:val="0"/>
        <w:spacing w:line="360" w:lineRule="auto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ab/>
        <w:t xml:space="preserve">Руководитель кадровой службы Законодательного Собрания не позднее рабочего дня, следующего за днём регистрации уведомления, составляет заключение о соответствии уведомления требованиям, установленным </w:t>
      </w:r>
      <w:r w:rsidR="004E56F3">
        <w:rPr>
          <w:rFonts w:ascii="PT Astra Serif" w:eastAsiaTheme="minorHAnsi" w:hAnsi="PT Astra Serif" w:cs="PT Astra Serif"/>
          <w:lang w:eastAsia="en-US"/>
        </w:rPr>
        <w:t xml:space="preserve">     </w:t>
      </w:r>
      <w:r>
        <w:rPr>
          <w:rFonts w:ascii="PT Astra Serif" w:eastAsiaTheme="minorHAnsi" w:hAnsi="PT Astra Serif" w:cs="PT Astra Serif"/>
          <w:lang w:eastAsia="en-US"/>
        </w:rPr>
        <w:t xml:space="preserve">частью 3 настоящей статьи, или о несоответствии уведомления указанным требованиям и в тот же срок направляет уведомление с прилагаемым к нему заключением председателю комиссии.    </w:t>
      </w:r>
    </w:p>
    <w:p w14:paraId="04B7E472" w14:textId="77777777" w:rsidR="00AD77DA" w:rsidRDefault="00AD77DA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 xml:space="preserve">5. В течение пяти рабочих дней со дня регистрации уведомления председатель комиссии определяет дату, </w:t>
      </w:r>
      <w:r w:rsidR="00DB3508">
        <w:rPr>
          <w:rFonts w:ascii="PT Astra Serif" w:eastAsiaTheme="minorHAnsi" w:hAnsi="PT Astra Serif"/>
          <w:lang w:eastAsia="en-US"/>
        </w:rPr>
        <w:t>в</w:t>
      </w:r>
      <w:r>
        <w:rPr>
          <w:rFonts w:ascii="PT Astra Serif" w:eastAsiaTheme="minorHAnsi" w:hAnsi="PT Astra Serif"/>
          <w:lang w:eastAsia="en-US"/>
        </w:rPr>
        <w:t>ремя</w:t>
      </w:r>
      <w:r w:rsidR="00DB3508">
        <w:rPr>
          <w:rFonts w:ascii="PT Astra Serif" w:eastAsiaTheme="minorHAnsi" w:hAnsi="PT Astra Serif"/>
          <w:lang w:eastAsia="en-US"/>
        </w:rPr>
        <w:t xml:space="preserve"> и место</w:t>
      </w:r>
      <w:r>
        <w:rPr>
          <w:rFonts w:ascii="PT Astra Serif" w:eastAsiaTheme="minorHAnsi" w:hAnsi="PT Astra Serif"/>
          <w:lang w:eastAsia="en-US"/>
        </w:rPr>
        <w:t xml:space="preserve"> проведения заседания комиссии, на котором будет рассматриваться уведомление.</w:t>
      </w:r>
    </w:p>
    <w:p w14:paraId="1DC39819" w14:textId="77777777" w:rsidR="00AD77DA" w:rsidRDefault="00AD77DA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 xml:space="preserve">6. Ответственный секретарь комиссии обеспечивает подготовку заседания комиссии, в том числе организует информирование членов комиссии                  и депутата, представившего уведомление, о дате, времени и месте проведения заседания комиссии не позднее чем за семь рабочих дней до дня заседания комиссии. При этом ответственный секретарь комиссии в тот же срок информирует депутата, представившего уведомление, о необходимости представить в комиссию документы, подтверждающие факт представления </w:t>
      </w:r>
      <w:r>
        <w:rPr>
          <w:rFonts w:ascii="PT Astra Serif" w:eastAsiaTheme="minorHAnsi" w:hAnsi="PT Astra Serif"/>
          <w:lang w:eastAsia="en-US"/>
        </w:rPr>
        <w:lastRenderedPageBreak/>
        <w:t xml:space="preserve">уведомления в органы прокуратуры, а в случае наличия заключения                   о несоответствии уведомления требованиям, установленным частью 3 настоящей статьи, – также о необходимости представить в комиссию сведения, предусмотренные частью 3 настоящей статьи. </w:t>
      </w:r>
    </w:p>
    <w:p w14:paraId="73AEB0C6" w14:textId="77777777" w:rsidR="00AD77DA" w:rsidRDefault="00AD77DA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7. В случае если на заседании комиссии рассматривается уведомление, представленное одним из депутатов, являющимся членом комиссии, указанный член комиссии не имеет права голоса при принятии решений, предусмотренных настоящей статьей.</w:t>
      </w:r>
    </w:p>
    <w:p w14:paraId="0FC096E4" w14:textId="77777777" w:rsidR="00AD77DA" w:rsidRDefault="00AD5388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8</w:t>
      </w:r>
      <w:r w:rsidR="00AD77DA">
        <w:rPr>
          <w:rFonts w:ascii="PT Astra Serif" w:eastAsiaTheme="minorHAnsi" w:hAnsi="PT Astra Serif"/>
          <w:lang w:eastAsia="en-US"/>
        </w:rPr>
        <w:t>. Заседание комиссии, как правило, проводится в присутствии депутата, представившего уведомление. В случае если от такого депутата поступило заявление о невозможности присутствовать на заседании комиссии, заседание комиссии проводится в его отсутствие.</w:t>
      </w:r>
    </w:p>
    <w:p w14:paraId="6A695F26" w14:textId="77777777" w:rsidR="00AD77DA" w:rsidRDefault="00AD5388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9</w:t>
      </w:r>
      <w:r w:rsidR="00AD77DA">
        <w:rPr>
          <w:rFonts w:ascii="PT Astra Serif" w:eastAsiaTheme="minorHAnsi" w:hAnsi="PT Astra Serif"/>
          <w:lang w:eastAsia="en-US"/>
        </w:rPr>
        <w:t>. На заседании комиссии в порядке, определяемом председателем комиссии, заслушиваются пояснения депутата, представившего уведомлени</w:t>
      </w:r>
      <w:r w:rsidR="00697A66">
        <w:rPr>
          <w:rFonts w:ascii="PT Astra Serif" w:eastAsiaTheme="minorHAnsi" w:hAnsi="PT Astra Serif"/>
          <w:lang w:eastAsia="en-US"/>
        </w:rPr>
        <w:t>е</w:t>
      </w:r>
      <w:r w:rsidR="00AD77DA">
        <w:rPr>
          <w:rFonts w:ascii="PT Astra Serif" w:eastAsiaTheme="minorHAnsi" w:hAnsi="PT Astra Serif"/>
          <w:lang w:eastAsia="en-US"/>
        </w:rPr>
        <w:t>, рассматриваются материалы, подтверждающие факт обращения к депутату лиц в целях склонения его к совершению коррупционных правонарушений,               в случае их представления депутатом, а также представленные депутатом           в соответствии с частью 6 настоящей статьи документы и</w:t>
      </w:r>
      <w:r w:rsidR="00697A66">
        <w:rPr>
          <w:rFonts w:ascii="PT Astra Serif" w:eastAsiaTheme="minorHAnsi" w:hAnsi="PT Astra Serif"/>
          <w:lang w:eastAsia="en-US"/>
        </w:rPr>
        <w:t xml:space="preserve"> (или)</w:t>
      </w:r>
      <w:r w:rsidR="00AD77DA">
        <w:rPr>
          <w:rFonts w:ascii="PT Astra Serif" w:eastAsiaTheme="minorHAnsi" w:hAnsi="PT Astra Serif"/>
          <w:lang w:eastAsia="en-US"/>
        </w:rPr>
        <w:t xml:space="preserve"> сведения.                  На заседании комиссии по ходатайству членов комиссии, депутата, представившего уведомление, могут быть заслушаны иные лица и рассмотрены представленные ими материалы.</w:t>
      </w:r>
    </w:p>
    <w:p w14:paraId="67742917" w14:textId="77777777" w:rsidR="00AD77DA" w:rsidRDefault="00AD5388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10</w:t>
      </w:r>
      <w:r w:rsidR="00AD77DA">
        <w:rPr>
          <w:rFonts w:ascii="PT Astra Serif" w:eastAsiaTheme="minorHAnsi" w:hAnsi="PT Astra Serif"/>
          <w:lang w:eastAsia="en-US"/>
        </w:rPr>
        <w:t>. По итогам рассмотрения уведомления комиссия принимает одно         из следующих решений:</w:t>
      </w:r>
    </w:p>
    <w:p w14:paraId="6E5953F5" w14:textId="77777777" w:rsidR="00AD77DA" w:rsidRDefault="00AD77DA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1) о соблюдении депутатом требования части 16 статьи 19 Федерального закона «Об общих принципах организации публичной власти в субъектах Российской Федерации»;</w:t>
      </w:r>
    </w:p>
    <w:p w14:paraId="73F6E0D3" w14:textId="77777777" w:rsidR="00AD77DA" w:rsidRDefault="00746DF4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2) о не</w:t>
      </w:r>
      <w:r w:rsidR="00AD77DA">
        <w:rPr>
          <w:rFonts w:ascii="PT Astra Serif" w:eastAsiaTheme="minorHAnsi" w:hAnsi="PT Astra Serif"/>
          <w:lang w:eastAsia="en-US"/>
        </w:rPr>
        <w:t>соблюдении депутатом требования части 16 статьи 19 Федерального закона «Об общих принципах организации публичной власти       в субъектах Российской Федерации».</w:t>
      </w:r>
    </w:p>
    <w:p w14:paraId="611C048C" w14:textId="77777777" w:rsidR="00AD77DA" w:rsidRDefault="00AD77DA" w:rsidP="00AD77DA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lastRenderedPageBreak/>
        <w:t>1</w:t>
      </w:r>
      <w:r w:rsidR="00AD5388">
        <w:rPr>
          <w:rFonts w:ascii="PT Astra Serif" w:eastAsiaTheme="minorHAnsi" w:hAnsi="PT Astra Serif"/>
          <w:lang w:eastAsia="en-US"/>
        </w:rPr>
        <w:t>1</w:t>
      </w:r>
      <w:r>
        <w:rPr>
          <w:rFonts w:ascii="PT Astra Serif" w:eastAsiaTheme="minorHAnsi" w:hAnsi="PT Astra Serif"/>
          <w:lang w:eastAsia="en-US"/>
        </w:rPr>
        <w:t xml:space="preserve">. Решение, </w:t>
      </w:r>
      <w:r w:rsidR="00C3741E">
        <w:rPr>
          <w:rFonts w:ascii="PT Astra Serif" w:eastAsiaTheme="minorHAnsi" w:hAnsi="PT Astra Serif"/>
          <w:lang w:eastAsia="en-US"/>
        </w:rPr>
        <w:t>предусмотренное</w:t>
      </w:r>
      <w:r>
        <w:rPr>
          <w:rFonts w:ascii="PT Astra Serif" w:eastAsiaTheme="minorHAnsi" w:hAnsi="PT Astra Serif"/>
          <w:lang w:eastAsia="en-US"/>
        </w:rPr>
        <w:t xml:space="preserve"> пункт</w:t>
      </w:r>
      <w:r w:rsidR="00C3741E">
        <w:rPr>
          <w:rFonts w:ascii="PT Astra Serif" w:eastAsiaTheme="minorHAnsi" w:hAnsi="PT Astra Serif"/>
          <w:lang w:eastAsia="en-US"/>
        </w:rPr>
        <w:t>ом</w:t>
      </w:r>
      <w:r>
        <w:rPr>
          <w:rFonts w:ascii="PT Astra Serif" w:eastAsiaTheme="minorHAnsi" w:hAnsi="PT Astra Serif"/>
          <w:lang w:eastAsia="en-US"/>
        </w:rPr>
        <w:t xml:space="preserve"> 2 части </w:t>
      </w:r>
      <w:r w:rsidR="00697A66">
        <w:rPr>
          <w:rFonts w:ascii="PT Astra Serif" w:eastAsiaTheme="minorHAnsi" w:hAnsi="PT Astra Serif"/>
          <w:lang w:eastAsia="en-US"/>
        </w:rPr>
        <w:t>10</w:t>
      </w:r>
      <w:r>
        <w:rPr>
          <w:rFonts w:ascii="PT Astra Serif" w:eastAsiaTheme="minorHAnsi" w:hAnsi="PT Astra Serif"/>
          <w:lang w:eastAsia="en-US"/>
        </w:rPr>
        <w:t xml:space="preserve"> настоящей статьи, принимается в случае если в ходе рассмотрения уведомления комиссией  установлено, что депутат не представил уведомление в органы прокуратуры      и (или) представил уведомление в комиссию и (или) органы прокуратуры           с нарушением срока, указанного в части 2 настоящей статьи.</w:t>
      </w:r>
    </w:p>
    <w:p w14:paraId="0AE75F7B" w14:textId="77777777" w:rsidR="00AD77DA" w:rsidRDefault="00AD77DA" w:rsidP="00FF4E03">
      <w:pPr>
        <w:pStyle w:val="ConsPlusNormal"/>
        <w:spacing w:line="360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1</w:t>
      </w:r>
      <w:r w:rsidR="00AD5388">
        <w:rPr>
          <w:rFonts w:ascii="PT Astra Serif" w:eastAsiaTheme="minorHAnsi" w:hAnsi="PT Astra Serif"/>
          <w:lang w:eastAsia="en-US"/>
        </w:rPr>
        <w:t>2</w:t>
      </w:r>
      <w:r>
        <w:rPr>
          <w:rFonts w:ascii="PT Astra Serif" w:eastAsiaTheme="minorHAnsi" w:hAnsi="PT Astra Serif"/>
          <w:lang w:eastAsia="en-US"/>
        </w:rPr>
        <w:t>. Решения комиссии, предусмотренные частью 1</w:t>
      </w:r>
      <w:r w:rsidR="00FF4E03">
        <w:rPr>
          <w:rFonts w:ascii="PT Astra Serif" w:eastAsiaTheme="minorHAnsi" w:hAnsi="PT Astra Serif"/>
          <w:lang w:eastAsia="en-US"/>
        </w:rPr>
        <w:t>0</w:t>
      </w:r>
      <w:r>
        <w:rPr>
          <w:rFonts w:ascii="PT Astra Serif" w:eastAsiaTheme="minorHAnsi" w:hAnsi="PT Astra Serif"/>
          <w:lang w:eastAsia="en-US"/>
        </w:rPr>
        <w:t xml:space="preserve"> настоящей статьи, направляются ответственным секретарем комиссии соответствующему депутату не позднее трёх рабочих дней со дня их принятия. При этом решение комиссии, предусмотренное </w:t>
      </w:r>
      <w:hyperlink r:id="rId13" w:history="1">
        <w:r w:rsidRPr="004E56F3">
          <w:rPr>
            <w:rStyle w:val="a8"/>
            <w:rFonts w:ascii="PT Astra Serif" w:eastAsiaTheme="minorHAnsi" w:hAnsi="PT Astra Serif"/>
            <w:color w:val="auto"/>
            <w:u w:val="none"/>
            <w:lang w:eastAsia="en-US"/>
          </w:rPr>
          <w:t>пунктом 2 части 1</w:t>
        </w:r>
      </w:hyperlink>
      <w:r w:rsidR="00FF4E03">
        <w:t>0</w:t>
      </w:r>
      <w:r>
        <w:rPr>
          <w:rFonts w:ascii="PT Astra Serif" w:eastAsiaTheme="minorHAnsi" w:hAnsi="PT Astra Serif"/>
          <w:lang w:eastAsia="en-US"/>
        </w:rPr>
        <w:t xml:space="preserve"> настоящей статьи, в тот же срок направляется ответственным секретарем комиссии в орган Законодательного Собрания, к ведению которого относятся вопросы статуса депутата, для </w:t>
      </w:r>
      <w:r>
        <w:rPr>
          <w:rFonts w:ascii="PT Astra Serif" w:eastAsiaTheme="minorHAnsi" w:hAnsi="PT Astra Serif" w:cs="PT Astra Serif"/>
          <w:lang w:eastAsia="en-US"/>
        </w:rPr>
        <w:t>подготовки проекта постановления Законодательного Собрания    о досрочном прекращении полномочий депутата и внесения его                            в установленном порядке на рассмотрение Законодательного Собрания</w:t>
      </w:r>
      <w:r>
        <w:rPr>
          <w:rFonts w:ascii="PT Astra Serif" w:eastAsiaTheme="minorHAnsi" w:hAnsi="PT Astra Serif"/>
          <w:lang w:eastAsia="en-US"/>
        </w:rPr>
        <w:t>.</w:t>
      </w:r>
    </w:p>
    <w:p w14:paraId="6946A562" w14:textId="77777777" w:rsidR="00AD77DA" w:rsidRDefault="00AD5388" w:rsidP="00AD77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>1</w:t>
      </w:r>
      <w:r w:rsidR="00FF4E03">
        <w:rPr>
          <w:rFonts w:ascii="PT Astra Serif" w:eastAsiaTheme="minorHAnsi" w:hAnsi="PT Astra Serif"/>
          <w:lang w:eastAsia="en-US"/>
        </w:rPr>
        <w:t>3</w:t>
      </w:r>
      <w:r w:rsidR="00AD77DA">
        <w:rPr>
          <w:rFonts w:ascii="PT Astra Serif" w:eastAsiaTheme="minorHAnsi" w:hAnsi="PT Astra Serif"/>
          <w:lang w:eastAsia="en-US"/>
        </w:rPr>
        <w:t xml:space="preserve">. В случае если в ходе рассмотрения уведомления комиссией  установлено, что депутат не представил уведомление в органы прокуратуры, </w:t>
      </w:r>
      <w:r w:rsidR="008B2337">
        <w:rPr>
          <w:rFonts w:ascii="PT Astra Serif" w:eastAsiaTheme="minorHAnsi" w:hAnsi="PT Astra Serif"/>
          <w:lang w:eastAsia="en-US"/>
        </w:rPr>
        <w:t>ответственный секретарь комиссии не позднее трёх рабочих дней со дня заседания комиссии, на котором установлен указанный факт,</w:t>
      </w:r>
      <w:r w:rsidR="00AD77DA">
        <w:rPr>
          <w:rFonts w:ascii="PT Astra Serif" w:eastAsiaTheme="minorHAnsi" w:hAnsi="PT Astra Serif"/>
          <w:lang w:eastAsia="en-US"/>
        </w:rPr>
        <w:t xml:space="preserve"> направляет </w:t>
      </w:r>
      <w:r w:rsidR="008B2337">
        <w:rPr>
          <w:rFonts w:ascii="PT Astra Serif" w:eastAsiaTheme="minorHAnsi" w:hAnsi="PT Astra Serif"/>
          <w:lang w:eastAsia="en-US"/>
        </w:rPr>
        <w:t xml:space="preserve">           </w:t>
      </w:r>
      <w:r w:rsidR="00AD77DA">
        <w:rPr>
          <w:rFonts w:ascii="PT Astra Serif" w:eastAsiaTheme="minorHAnsi" w:hAnsi="PT Astra Serif"/>
          <w:lang w:eastAsia="en-US"/>
        </w:rPr>
        <w:t xml:space="preserve">в органы прокуратуры информацию, содержащуюся в уведомлении, представленном депутатом в комиссию. </w:t>
      </w:r>
    </w:p>
    <w:p w14:paraId="5643872D" w14:textId="77777777" w:rsidR="00AD77DA" w:rsidRDefault="00AD77DA" w:rsidP="00AD77DA">
      <w:pPr>
        <w:autoSpaceDE w:val="0"/>
        <w:autoSpaceDN w:val="0"/>
        <w:adjustRightInd w:val="0"/>
        <w:ind w:left="2268" w:hanging="155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 xml:space="preserve">Статья 10. </w:t>
      </w:r>
      <w:r w:rsidR="002007F5">
        <w:rPr>
          <w:rFonts w:ascii="PT Astra Serif" w:eastAsiaTheme="minorHAnsi" w:hAnsi="PT Astra Serif"/>
          <w:lang w:eastAsia="en-US"/>
        </w:rPr>
        <w:t xml:space="preserve"> </w:t>
      </w:r>
      <w:r>
        <w:rPr>
          <w:rFonts w:ascii="PT Astra Serif" w:eastAsiaTheme="minorHAnsi" w:hAnsi="PT Astra Serif"/>
          <w:b/>
          <w:lang w:eastAsia="en-US"/>
        </w:rPr>
        <w:t>Порядок сообщения депутатом</w:t>
      </w:r>
      <w:r w:rsidR="002007F5">
        <w:rPr>
          <w:rFonts w:ascii="PT Astra Serif" w:eastAsiaTheme="minorHAnsi" w:hAnsi="PT Astra Serif"/>
          <w:b/>
          <w:lang w:eastAsia="en-US"/>
        </w:rPr>
        <w:t>, осуществляющим свои полномочия без отрыва от основной деятельности,</w:t>
      </w:r>
      <w:r>
        <w:rPr>
          <w:rFonts w:ascii="PT Astra Serif" w:eastAsiaTheme="minorHAnsi" w:hAnsi="PT Astra Serif"/>
          <w:b/>
          <w:lang w:eastAsia="en-US"/>
        </w:rPr>
        <w:t xml:space="preserve"> </w:t>
      </w:r>
      <w:r w:rsidR="00D57F52">
        <w:rPr>
          <w:rFonts w:ascii="PT Astra Serif" w:eastAsiaTheme="minorHAnsi" w:hAnsi="PT Astra Serif"/>
          <w:b/>
          <w:lang w:eastAsia="en-US"/>
        </w:rPr>
        <w:t xml:space="preserve">                       </w:t>
      </w:r>
      <w:r>
        <w:rPr>
          <w:rFonts w:ascii="PT Astra Serif" w:eastAsiaTheme="minorHAnsi" w:hAnsi="PT Astra Serif"/>
          <w:b/>
          <w:lang w:eastAsia="en-US"/>
        </w:rPr>
        <w:t xml:space="preserve">о том, что в течение отчётного периода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общая сумма которых превышает общий доход </w:t>
      </w:r>
      <w:r w:rsidR="00AB310A">
        <w:rPr>
          <w:rFonts w:ascii="PT Astra Serif" w:eastAsiaTheme="minorHAnsi" w:hAnsi="PT Astra Serif"/>
          <w:b/>
          <w:lang w:eastAsia="en-US"/>
        </w:rPr>
        <w:t xml:space="preserve">такого </w:t>
      </w:r>
      <w:r>
        <w:rPr>
          <w:rFonts w:ascii="PT Astra Serif" w:eastAsiaTheme="minorHAnsi" w:hAnsi="PT Astra Serif"/>
          <w:b/>
          <w:lang w:eastAsia="en-US"/>
        </w:rPr>
        <w:t xml:space="preserve">депутата и его супруги (супруга) за три последних года, предшествующих отчётному периоду, </w:t>
      </w:r>
      <w:r w:rsidR="00AB310A">
        <w:rPr>
          <w:rFonts w:ascii="PT Astra Serif" w:eastAsiaTheme="minorHAnsi" w:hAnsi="PT Astra Serif"/>
          <w:b/>
          <w:lang w:eastAsia="en-US"/>
        </w:rPr>
        <w:t xml:space="preserve">                       </w:t>
      </w:r>
      <w:r>
        <w:rPr>
          <w:rFonts w:ascii="PT Astra Serif" w:eastAsiaTheme="minorHAnsi" w:hAnsi="PT Astra Serif"/>
          <w:b/>
          <w:lang w:eastAsia="en-US"/>
        </w:rPr>
        <w:t>не совершались</w:t>
      </w:r>
      <w:r>
        <w:rPr>
          <w:rFonts w:ascii="PT Astra Serif" w:eastAsiaTheme="minorHAnsi" w:hAnsi="PT Astra Serif"/>
          <w:lang w:eastAsia="en-US"/>
        </w:rPr>
        <w:t xml:space="preserve">    </w:t>
      </w:r>
    </w:p>
    <w:p w14:paraId="77A5BCBC" w14:textId="77777777" w:rsidR="00AD77DA" w:rsidRDefault="00AD77DA" w:rsidP="00AD77DA">
      <w:pPr>
        <w:tabs>
          <w:tab w:val="left" w:pos="708"/>
          <w:tab w:val="left" w:pos="4252"/>
        </w:tabs>
        <w:autoSpaceDE w:val="0"/>
        <w:autoSpaceDN w:val="0"/>
        <w:adjustRightInd w:val="0"/>
        <w:spacing w:line="360" w:lineRule="auto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ab/>
      </w:r>
    </w:p>
    <w:p w14:paraId="2C466E03" w14:textId="77777777" w:rsidR="002E19BF" w:rsidRDefault="00AD77DA" w:rsidP="002E19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1.</w:t>
      </w:r>
      <w:r w:rsidR="008F6DBB">
        <w:rPr>
          <w:rFonts w:ascii="PT Astra Serif" w:eastAsiaTheme="minorHAnsi" w:hAnsi="PT Astra Serif" w:cs="PT Astra Serif"/>
          <w:lang w:eastAsia="en-US"/>
        </w:rPr>
        <w:t xml:space="preserve"> В соответствии с частью 7 статьи 19 Федерального закона «Об общих принципах организации публичной власти в субъектах Российской Федерации» </w:t>
      </w:r>
      <w:r w:rsidR="008F6DBB">
        <w:rPr>
          <w:rFonts w:ascii="PT Astra Serif" w:eastAsiaTheme="minorHAnsi" w:hAnsi="PT Astra Serif" w:cs="PT Astra Serif"/>
          <w:lang w:eastAsia="en-US"/>
        </w:rPr>
        <w:lastRenderedPageBreak/>
        <w:t>в</w:t>
      </w:r>
      <w:r>
        <w:rPr>
          <w:rFonts w:ascii="PT Astra Serif" w:eastAsiaTheme="minorHAnsi" w:hAnsi="PT Astra Serif" w:cs="PT Astra Serif"/>
          <w:lang w:eastAsia="en-US"/>
        </w:rPr>
        <w:t xml:space="preserve"> случае если в течение отчётного периода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общая сумма которых превышает общий доход депутата</w:t>
      </w:r>
      <w:r w:rsidR="00AB310A">
        <w:rPr>
          <w:rFonts w:ascii="PT Astra Serif" w:eastAsiaTheme="minorHAnsi" w:hAnsi="PT Astra Serif" w:cs="PT Astra Serif"/>
          <w:lang w:eastAsia="en-US"/>
        </w:rPr>
        <w:t>, осуществляющего свои полномочия без отрыва от основной деятельности,</w:t>
      </w:r>
      <w:r>
        <w:rPr>
          <w:rFonts w:ascii="PT Astra Serif" w:eastAsiaTheme="minorHAnsi" w:hAnsi="PT Astra Serif" w:cs="PT Astra Serif"/>
          <w:lang w:eastAsia="en-US"/>
        </w:rPr>
        <w:t xml:space="preserve"> и его супруги (супруга)         за три последних года, предшествующих отчётному периоду, не совершались, депутат</w:t>
      </w:r>
      <w:r w:rsidR="00AB310A">
        <w:rPr>
          <w:rFonts w:ascii="PT Astra Serif" w:eastAsiaTheme="minorHAnsi" w:hAnsi="PT Astra Serif" w:cs="PT Astra Serif"/>
          <w:lang w:eastAsia="en-US"/>
        </w:rPr>
        <w:t>, осуществляющий свои полномочия без отрыва от основной деятельности,</w:t>
      </w:r>
      <w:r>
        <w:rPr>
          <w:rFonts w:ascii="PT Astra Serif" w:eastAsiaTheme="minorHAnsi" w:hAnsi="PT Astra Serif" w:cs="PT Astra Serif"/>
          <w:lang w:eastAsia="en-US"/>
        </w:rPr>
        <w:t xml:space="preserve"> обязан в письменной форме сообщить об этом в комиссию </w:t>
      </w:r>
      <w:r w:rsidR="00AB310A">
        <w:rPr>
          <w:rFonts w:ascii="PT Astra Serif" w:eastAsiaTheme="minorHAnsi" w:hAnsi="PT Astra Serif" w:cs="PT Astra Serif"/>
          <w:lang w:eastAsia="en-US"/>
        </w:rPr>
        <w:t xml:space="preserve">            </w:t>
      </w:r>
      <w:r>
        <w:rPr>
          <w:rFonts w:ascii="PT Astra Serif" w:eastAsiaTheme="minorHAnsi" w:hAnsi="PT Astra Serif" w:cs="PT Astra Serif"/>
          <w:lang w:eastAsia="en-US"/>
        </w:rPr>
        <w:t>в срок, указанный в части 1 статьи 2 настоящего Закона.</w:t>
      </w:r>
      <w:r w:rsidR="002E19BF">
        <w:rPr>
          <w:rFonts w:ascii="PT Astra Serif" w:eastAsiaTheme="minorHAnsi" w:hAnsi="PT Astra Serif" w:cs="PT Astra Serif"/>
          <w:lang w:eastAsia="en-US"/>
        </w:rPr>
        <w:t xml:space="preserve"> При этом понятие «отчётный период» используется в значении, определённом Федеральным законом «О контроле за соответствием расходов лиц, замещающих государственные должности, и иных лиц их доходам».       </w:t>
      </w:r>
    </w:p>
    <w:p w14:paraId="24F72A5B" w14:textId="77777777" w:rsidR="00D85A4E" w:rsidRDefault="00AD77DA" w:rsidP="00D85A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2. </w:t>
      </w:r>
      <w:r w:rsidR="00D85A4E">
        <w:rPr>
          <w:rFonts w:ascii="PT Astra Serif" w:eastAsiaTheme="minorHAnsi" w:hAnsi="PT Astra Serif" w:cs="PT Astra Serif"/>
          <w:lang w:eastAsia="en-US"/>
        </w:rPr>
        <w:t>Учёт фактов представления депутатами</w:t>
      </w:r>
      <w:r w:rsidR="00AB310A">
        <w:rPr>
          <w:rFonts w:ascii="PT Astra Serif" w:eastAsiaTheme="minorHAnsi" w:hAnsi="PT Astra Serif" w:cs="PT Astra Serif"/>
          <w:lang w:eastAsia="en-US"/>
        </w:rPr>
        <w:t xml:space="preserve"> </w:t>
      </w:r>
      <w:r w:rsidR="00D85A4E">
        <w:rPr>
          <w:rFonts w:ascii="PT Astra Serif" w:eastAsiaTheme="minorHAnsi" w:hAnsi="PT Astra Serif" w:cs="PT Astra Serif"/>
          <w:lang w:eastAsia="en-US"/>
        </w:rPr>
        <w:t>в комиссию сообщений, указанных в части 1 настоящей статьи, осуществляется кадровой службой Законодательного Собрания в порядке, определяемом Председателем Законодательного Собрания.</w:t>
      </w:r>
    </w:p>
    <w:p w14:paraId="3920A08D" w14:textId="77777777" w:rsidR="00D85A4E" w:rsidRDefault="00D85A4E" w:rsidP="00D85A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3. В течение трёх рабочих дней со дня поступления в комиссию сообщения, указанного в части 1 настоящей статьи, председатель комиссии определяет дату, время </w:t>
      </w:r>
      <w:r w:rsidR="00DB3508">
        <w:rPr>
          <w:rFonts w:ascii="PT Astra Serif" w:eastAsiaTheme="minorHAnsi" w:hAnsi="PT Astra Serif" w:cs="PT Astra Serif"/>
          <w:lang w:eastAsia="en-US"/>
        </w:rPr>
        <w:t xml:space="preserve">и место </w:t>
      </w:r>
      <w:r>
        <w:rPr>
          <w:rFonts w:ascii="PT Astra Serif" w:eastAsiaTheme="minorHAnsi" w:hAnsi="PT Astra Serif" w:cs="PT Astra Serif"/>
          <w:lang w:eastAsia="en-US"/>
        </w:rPr>
        <w:t>проведения заседания комиссии, на котором будет рассматриваться такое сообщение.</w:t>
      </w:r>
    </w:p>
    <w:p w14:paraId="33BC239B" w14:textId="77777777" w:rsidR="00DB3508" w:rsidRDefault="00D85A4E" w:rsidP="00D85A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4. Ответственный секретарь комиссии обеспечивает подготовку заседания комиссии, в том числе организует информирование членов комиссии </w:t>
      </w:r>
      <w:r w:rsidR="00DB3508">
        <w:rPr>
          <w:rFonts w:ascii="PT Astra Serif" w:eastAsiaTheme="minorHAnsi" w:hAnsi="PT Astra Serif" w:cs="PT Astra Serif"/>
          <w:lang w:eastAsia="en-US"/>
        </w:rPr>
        <w:t xml:space="preserve">                 и депутата,</w:t>
      </w:r>
      <w:r w:rsidR="00AB310A">
        <w:rPr>
          <w:rFonts w:ascii="PT Astra Serif" w:eastAsiaTheme="minorHAnsi" w:hAnsi="PT Astra Serif" w:cs="PT Astra Serif"/>
          <w:lang w:eastAsia="en-US"/>
        </w:rPr>
        <w:t xml:space="preserve"> </w:t>
      </w:r>
      <w:r w:rsidR="00DB3508">
        <w:rPr>
          <w:rFonts w:ascii="PT Astra Serif" w:eastAsiaTheme="minorHAnsi" w:hAnsi="PT Astra Serif" w:cs="PT Astra Serif"/>
          <w:lang w:eastAsia="en-US"/>
        </w:rPr>
        <w:t>представившего сообщение, указанное в части 1 настоящей статьи, о дате, времени и месте проведения заседания комиссии не позднее чем за семь рабочих дней до дня заседания комиссии.</w:t>
      </w:r>
    </w:p>
    <w:p w14:paraId="53AEB7BE" w14:textId="77777777" w:rsidR="00AD5388" w:rsidRDefault="00DB3508" w:rsidP="00D85A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5. </w:t>
      </w:r>
      <w:r w:rsidR="00AD5388">
        <w:rPr>
          <w:rFonts w:ascii="PT Astra Serif" w:eastAsiaTheme="minorHAnsi" w:hAnsi="PT Astra Serif" w:cs="PT Astra Serif"/>
          <w:lang w:eastAsia="en-US"/>
        </w:rPr>
        <w:t xml:space="preserve">В случае если на заседании комиссии рассматривается сообщение, указанное в части 1 настоящей статьи, представленное одним из депутатов, </w:t>
      </w:r>
      <w:r w:rsidR="00AB310A">
        <w:rPr>
          <w:rFonts w:ascii="PT Astra Serif" w:eastAsiaTheme="minorHAnsi" w:hAnsi="PT Astra Serif" w:cs="PT Astra Serif"/>
          <w:lang w:eastAsia="en-US"/>
        </w:rPr>
        <w:t xml:space="preserve"> </w:t>
      </w:r>
      <w:r w:rsidR="00AD5388">
        <w:rPr>
          <w:rFonts w:ascii="PT Astra Serif" w:eastAsiaTheme="minorHAnsi" w:hAnsi="PT Astra Serif" w:cs="PT Astra Serif"/>
          <w:lang w:eastAsia="en-US"/>
        </w:rPr>
        <w:t>являющимся членом комиссии, указанный член комиссии не имеет права голоса при принятии решений, предусмотренных настоящей статьёй.</w:t>
      </w:r>
    </w:p>
    <w:p w14:paraId="70CBC3F8" w14:textId="77777777" w:rsidR="00AD5388" w:rsidRDefault="00AD5388" w:rsidP="00AD53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lastRenderedPageBreak/>
        <w:t>6. Заседание комиссии, как правило, проводится в присутствии депутата,</w:t>
      </w:r>
      <w:r w:rsidR="00AB310A">
        <w:rPr>
          <w:rFonts w:ascii="PT Astra Serif" w:eastAsiaTheme="minorHAnsi" w:hAnsi="PT Astra Serif" w:cs="PT Astra Serif"/>
          <w:lang w:eastAsia="en-US"/>
        </w:rPr>
        <w:t xml:space="preserve">  </w:t>
      </w:r>
      <w:r>
        <w:rPr>
          <w:rFonts w:ascii="PT Astra Serif" w:eastAsiaTheme="minorHAnsi" w:hAnsi="PT Astra Serif" w:cs="PT Astra Serif"/>
          <w:lang w:eastAsia="en-US"/>
        </w:rPr>
        <w:t xml:space="preserve"> представившего сообщение, указанное в части 1 настоящей статьи. В случае если от такого депутата поступило заявление о невозможности присутствовать на заседании комиссии, заседание комиссии проводится в его отсутствие.</w:t>
      </w:r>
    </w:p>
    <w:p w14:paraId="5429FA07" w14:textId="77777777" w:rsidR="003F5F4F" w:rsidRDefault="00AD5388" w:rsidP="00AD53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7. </w:t>
      </w:r>
      <w:r w:rsidR="003F5F4F">
        <w:rPr>
          <w:rFonts w:ascii="PT Astra Serif" w:eastAsiaTheme="minorHAnsi" w:hAnsi="PT Astra Serif" w:cs="PT Astra Serif"/>
          <w:lang w:eastAsia="en-US"/>
        </w:rPr>
        <w:t>Депутат,</w:t>
      </w:r>
      <w:r w:rsidR="00AB310A">
        <w:rPr>
          <w:rFonts w:ascii="PT Astra Serif" w:eastAsiaTheme="minorHAnsi" w:hAnsi="PT Astra Serif" w:cs="PT Astra Serif"/>
          <w:lang w:eastAsia="en-US"/>
        </w:rPr>
        <w:t xml:space="preserve"> </w:t>
      </w:r>
      <w:r w:rsidR="003F5F4F">
        <w:rPr>
          <w:rFonts w:ascii="PT Astra Serif" w:eastAsiaTheme="minorHAnsi" w:hAnsi="PT Astra Serif" w:cs="PT Astra Serif"/>
          <w:lang w:eastAsia="en-US"/>
        </w:rPr>
        <w:t xml:space="preserve">представивший </w:t>
      </w:r>
      <w:r>
        <w:rPr>
          <w:rFonts w:ascii="PT Astra Serif" w:eastAsiaTheme="minorHAnsi" w:hAnsi="PT Astra Serif" w:cs="PT Astra Serif"/>
          <w:lang w:eastAsia="en-US"/>
        </w:rPr>
        <w:t>сообщение, указанное в части 1 настоящей статьи</w:t>
      </w:r>
      <w:r w:rsidR="003F5F4F">
        <w:rPr>
          <w:rFonts w:ascii="PT Astra Serif" w:eastAsiaTheme="minorHAnsi" w:hAnsi="PT Astra Serif" w:cs="PT Astra Serif"/>
          <w:lang w:eastAsia="en-US"/>
        </w:rPr>
        <w:t>, в ходе заседания комиссии вправе представлять дополнительные материалы и давать по ним пояснения.</w:t>
      </w:r>
    </w:p>
    <w:p w14:paraId="6969BEF9" w14:textId="77777777" w:rsidR="00652C32" w:rsidRDefault="003F5F4F" w:rsidP="00AD53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8. По итогам рассмотрения сообщения, указанного в части 1 настоящей статьи, комиссия принимает решение о проведении </w:t>
      </w:r>
      <w:r w:rsidR="00652C32">
        <w:rPr>
          <w:rFonts w:ascii="PT Astra Serif" w:eastAsiaTheme="minorHAnsi" w:hAnsi="PT Astra Serif" w:cs="PT Astra Serif"/>
          <w:lang w:eastAsia="en-US"/>
        </w:rPr>
        <w:t xml:space="preserve">в соответствии со статьёй 5    настоящего Закона </w:t>
      </w:r>
      <w:r>
        <w:rPr>
          <w:rFonts w:ascii="PT Astra Serif" w:eastAsiaTheme="minorHAnsi" w:hAnsi="PT Astra Serif" w:cs="PT Astra Serif"/>
          <w:lang w:eastAsia="en-US"/>
        </w:rPr>
        <w:t>проверки</w:t>
      </w:r>
      <w:r w:rsidR="006A20E3">
        <w:rPr>
          <w:rFonts w:ascii="PT Astra Serif" w:eastAsiaTheme="minorHAnsi" w:hAnsi="PT Astra Serif" w:cs="PT Astra Serif"/>
          <w:lang w:eastAsia="en-US"/>
        </w:rPr>
        <w:t xml:space="preserve"> в отношении </w:t>
      </w:r>
      <w:r w:rsidR="00DA5B5E">
        <w:rPr>
          <w:rFonts w:ascii="PT Astra Serif" w:eastAsiaTheme="minorHAnsi" w:hAnsi="PT Astra Serif" w:cs="PT Astra Serif"/>
          <w:lang w:eastAsia="en-US"/>
        </w:rPr>
        <w:t xml:space="preserve">представившего его </w:t>
      </w:r>
      <w:r w:rsidR="006A20E3">
        <w:rPr>
          <w:rFonts w:ascii="PT Astra Serif" w:eastAsiaTheme="minorHAnsi" w:hAnsi="PT Astra Serif" w:cs="PT Astra Serif"/>
          <w:lang w:eastAsia="en-US"/>
        </w:rPr>
        <w:t>депутата</w:t>
      </w:r>
      <w:r w:rsidR="00652C32">
        <w:rPr>
          <w:rFonts w:ascii="PT Astra Serif" w:eastAsiaTheme="minorHAnsi" w:hAnsi="PT Astra Serif" w:cs="PT Astra Serif"/>
          <w:lang w:eastAsia="en-US"/>
        </w:rPr>
        <w:t>.</w:t>
      </w:r>
    </w:p>
    <w:p w14:paraId="18D04DE5" w14:textId="77777777" w:rsidR="00652C32" w:rsidRDefault="00652C32" w:rsidP="00AD53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9. Комиссия вправе принять иное, чем предусмотрено частью 8 настоящей статьи</w:t>
      </w:r>
      <w:r w:rsidR="007F515E">
        <w:rPr>
          <w:rFonts w:ascii="PT Astra Serif" w:eastAsiaTheme="minorHAnsi" w:hAnsi="PT Astra Serif" w:cs="PT Astra Serif"/>
          <w:lang w:eastAsia="en-US"/>
        </w:rPr>
        <w:t>,</w:t>
      </w:r>
      <w:r>
        <w:rPr>
          <w:rFonts w:ascii="PT Astra Serif" w:eastAsiaTheme="minorHAnsi" w:hAnsi="PT Astra Serif" w:cs="PT Astra Serif"/>
          <w:lang w:eastAsia="en-US"/>
        </w:rPr>
        <w:t xml:space="preserve"> решение. Основание и мотивы принятия такого решения должны быть отражены в протоколе заседания комиссии.</w:t>
      </w:r>
    </w:p>
    <w:p w14:paraId="0A491233" w14:textId="77777777" w:rsidR="00710114" w:rsidRDefault="00652C32" w:rsidP="00AD53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10. </w:t>
      </w:r>
      <w:r w:rsidR="00FF4E03">
        <w:rPr>
          <w:rFonts w:ascii="PT Astra Serif" w:eastAsiaTheme="minorHAnsi" w:hAnsi="PT Astra Serif" w:cs="PT Astra Serif"/>
          <w:lang w:eastAsia="en-US"/>
        </w:rPr>
        <w:t>Решение комиссии, предусмотренное частью 8 настоящей статьи,       не позднее трёх рабочих дней со дня его принятия направляется ответственным секретарём комиссии соответствующему депутату, а также в кадровую службу Законодательного Собрания для проведения проверки, указанной в части 8 настоящей статьи.</w:t>
      </w:r>
      <w:r w:rsidR="00D24BEC">
        <w:rPr>
          <w:rFonts w:ascii="PT Astra Serif" w:eastAsiaTheme="minorHAnsi" w:hAnsi="PT Astra Serif" w:cs="PT Astra Serif"/>
          <w:lang w:eastAsia="en-US"/>
        </w:rPr>
        <w:t>».</w:t>
      </w:r>
      <w:r w:rsidR="00FF4E03">
        <w:rPr>
          <w:rFonts w:ascii="PT Astra Serif" w:eastAsiaTheme="minorHAnsi" w:hAnsi="PT Astra Serif" w:cs="PT Astra Serif"/>
          <w:lang w:eastAsia="en-US"/>
        </w:rPr>
        <w:t xml:space="preserve">   </w:t>
      </w:r>
    </w:p>
    <w:p w14:paraId="304BF75C" w14:textId="77777777" w:rsidR="009F54A1" w:rsidRDefault="00652C32" w:rsidP="00AD77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b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 </w:t>
      </w:r>
    </w:p>
    <w:p w14:paraId="6D5D4D2D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b/>
          <w:lang w:eastAsia="en-US"/>
        </w:rPr>
      </w:pPr>
      <w:r>
        <w:rPr>
          <w:rFonts w:ascii="PT Astra Serif" w:eastAsiaTheme="minorHAnsi" w:hAnsi="PT Astra Serif" w:cs="PT Astra Serif"/>
          <w:b/>
          <w:lang w:eastAsia="en-US"/>
        </w:rPr>
        <w:t>Статья 2</w:t>
      </w:r>
    </w:p>
    <w:p w14:paraId="2F669F80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0F01B790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Признать утратившими силу:</w:t>
      </w:r>
    </w:p>
    <w:p w14:paraId="4FEBBC6B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1) пункты 1 и 2 Закона Ульяновской области от 6 мая 2013 года № 51-ЗО «О внесении изменений в Закон Ульяновской области «О правовом регулировании отдельных вопросов, касающихся соблюдения депутатами Законодательного Собрания Ульяновской области ограничений и запретов, связанных с осуществлением депутатской деятельности» («Ульяновская правда» от 08.05.2013 № 48);</w:t>
      </w:r>
    </w:p>
    <w:p w14:paraId="21A83C0D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2) пункт 1 Закона Ульяновской области от 2 декабря 2013 года № 225-ЗО «О внесении изменений в Закон Ульяновской области «О правовом </w:t>
      </w:r>
      <w:r>
        <w:rPr>
          <w:rFonts w:ascii="PT Astra Serif" w:eastAsiaTheme="minorHAnsi" w:hAnsi="PT Astra Serif" w:cs="PT Astra Serif"/>
          <w:lang w:eastAsia="en-US"/>
        </w:rPr>
        <w:lastRenderedPageBreak/>
        <w:t>регулировании отдельных вопросов, касающихся соблюдения депутатами Законодательного Собрания Ульяновской области ограничений и запретов, связанных с осуществлением депутатской деятельности» («Ульяновская правда» от 05.12.2013 № 158);</w:t>
      </w:r>
    </w:p>
    <w:p w14:paraId="4E1476C5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3) пункт 1 Закона Ульяновской области от 1 апреля 2015 года № 22-ЗО       «О внесении изменений в статьи 1</w:t>
      </w:r>
      <w:r>
        <w:rPr>
          <w:rFonts w:ascii="PT Astra Serif" w:eastAsiaTheme="minorHAnsi" w:hAnsi="PT Astra Serif" w:cs="PT Astra Serif"/>
          <w:vertAlign w:val="superscript"/>
          <w:lang w:eastAsia="en-US"/>
        </w:rPr>
        <w:t>1</w:t>
      </w:r>
      <w:r>
        <w:rPr>
          <w:rFonts w:ascii="PT Astra Serif" w:eastAsiaTheme="minorHAnsi" w:hAnsi="PT Astra Serif" w:cs="PT Astra Serif"/>
          <w:lang w:eastAsia="en-US"/>
        </w:rPr>
        <w:t xml:space="preserve"> и 2 Закона Ульяновской области                «О правовом регулировании отдельных вопросов, касающихся соблюдения депутатами Законодательного Собрания Ульяновской области ограничений       и запретов, связанных с осуществлением депутатской деятельности» («Ульяновская правда» от 06.04.2015 № 44);</w:t>
      </w:r>
    </w:p>
    <w:p w14:paraId="021D3850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4) пункт 1</w:t>
      </w:r>
      <w:r w:rsidR="00BF1A03">
        <w:rPr>
          <w:rFonts w:ascii="PT Astra Serif" w:eastAsiaTheme="minorHAnsi" w:hAnsi="PT Astra Serif" w:cs="PT Astra Serif"/>
          <w:lang w:eastAsia="en-US"/>
        </w:rPr>
        <w:t>,</w:t>
      </w:r>
      <w:r w:rsidR="006A20E3">
        <w:rPr>
          <w:rFonts w:ascii="PT Astra Serif" w:eastAsiaTheme="minorHAnsi" w:hAnsi="PT Astra Serif" w:cs="PT Astra Serif"/>
          <w:lang w:eastAsia="en-US"/>
        </w:rPr>
        <w:t xml:space="preserve"> подпункт</w:t>
      </w:r>
      <w:r w:rsidR="00D10C6A">
        <w:rPr>
          <w:rFonts w:ascii="PT Astra Serif" w:eastAsiaTheme="minorHAnsi" w:hAnsi="PT Astra Serif" w:cs="PT Astra Serif"/>
          <w:lang w:eastAsia="en-US"/>
        </w:rPr>
        <w:t>ы</w:t>
      </w:r>
      <w:r w:rsidR="006A20E3">
        <w:rPr>
          <w:rFonts w:ascii="PT Astra Serif" w:eastAsiaTheme="minorHAnsi" w:hAnsi="PT Astra Serif" w:cs="PT Astra Serif"/>
          <w:lang w:eastAsia="en-US"/>
        </w:rPr>
        <w:t xml:space="preserve"> </w:t>
      </w:r>
      <w:r w:rsidR="00D10C6A">
        <w:rPr>
          <w:rFonts w:ascii="PT Astra Serif" w:eastAsiaTheme="minorHAnsi" w:hAnsi="PT Astra Serif" w:cs="PT Astra Serif"/>
          <w:lang w:eastAsia="en-US"/>
        </w:rPr>
        <w:t xml:space="preserve">«б» и </w:t>
      </w:r>
      <w:r w:rsidR="006A20E3">
        <w:rPr>
          <w:rFonts w:ascii="PT Astra Serif" w:eastAsiaTheme="minorHAnsi" w:hAnsi="PT Astra Serif" w:cs="PT Astra Serif"/>
          <w:lang w:eastAsia="en-US"/>
        </w:rPr>
        <w:t>«г» пункта 3,</w:t>
      </w:r>
      <w:r w:rsidR="00BF1A03">
        <w:rPr>
          <w:rFonts w:ascii="PT Astra Serif" w:eastAsiaTheme="minorHAnsi" w:hAnsi="PT Astra Serif" w:cs="PT Astra Serif"/>
          <w:lang w:eastAsia="en-US"/>
        </w:rPr>
        <w:t xml:space="preserve"> абзацы двенадцатый</w:t>
      </w:r>
      <w:r w:rsidR="006A20E3">
        <w:rPr>
          <w:rFonts w:ascii="PT Astra Serif" w:eastAsiaTheme="minorHAnsi" w:hAnsi="PT Astra Serif" w:cs="PT Astra Serif"/>
          <w:lang w:eastAsia="en-US"/>
        </w:rPr>
        <w:t>,</w:t>
      </w:r>
      <w:r w:rsidR="00BF1A03">
        <w:rPr>
          <w:rFonts w:ascii="PT Astra Serif" w:eastAsiaTheme="minorHAnsi" w:hAnsi="PT Astra Serif" w:cs="PT Astra Serif"/>
          <w:lang w:eastAsia="en-US"/>
        </w:rPr>
        <w:t xml:space="preserve"> тринадцатый</w:t>
      </w:r>
      <w:r w:rsidR="006A20E3">
        <w:rPr>
          <w:rFonts w:ascii="PT Astra Serif" w:eastAsiaTheme="minorHAnsi" w:hAnsi="PT Astra Serif" w:cs="PT Astra Serif"/>
          <w:lang w:eastAsia="en-US"/>
        </w:rPr>
        <w:t>, двадцать первый – двадцать третий</w:t>
      </w:r>
      <w:r w:rsidR="00BF1A03">
        <w:rPr>
          <w:rFonts w:ascii="PT Astra Serif" w:eastAsiaTheme="minorHAnsi" w:hAnsi="PT Astra Serif" w:cs="PT Astra Serif"/>
          <w:lang w:eastAsia="en-US"/>
        </w:rPr>
        <w:t xml:space="preserve"> пункта 4, абзацы седьмой</w:t>
      </w:r>
      <w:r w:rsidR="00FF4E03">
        <w:rPr>
          <w:rFonts w:ascii="PT Astra Serif" w:eastAsiaTheme="minorHAnsi" w:hAnsi="PT Astra Serif" w:cs="PT Astra Serif"/>
          <w:lang w:eastAsia="en-US"/>
        </w:rPr>
        <w:t>,</w:t>
      </w:r>
      <w:r w:rsidR="00BF1A03">
        <w:rPr>
          <w:rFonts w:ascii="PT Astra Serif" w:eastAsiaTheme="minorHAnsi" w:hAnsi="PT Astra Serif" w:cs="PT Astra Serif"/>
          <w:lang w:eastAsia="en-US"/>
        </w:rPr>
        <w:t xml:space="preserve"> восьмой</w:t>
      </w:r>
      <w:r w:rsidR="00FF4E03">
        <w:rPr>
          <w:rFonts w:ascii="PT Astra Serif" w:eastAsiaTheme="minorHAnsi" w:hAnsi="PT Astra Serif" w:cs="PT Astra Serif"/>
          <w:lang w:eastAsia="en-US"/>
        </w:rPr>
        <w:t xml:space="preserve">, четырнадцатый </w:t>
      </w:r>
      <w:r w:rsidR="00B51AD9">
        <w:rPr>
          <w:rFonts w:ascii="PT Astra Serif" w:eastAsiaTheme="minorHAnsi" w:hAnsi="PT Astra Serif" w:cs="PT Astra Serif"/>
          <w:lang w:eastAsia="en-US"/>
        </w:rPr>
        <w:t>–</w:t>
      </w:r>
      <w:r w:rsidR="00FF4E03">
        <w:rPr>
          <w:rFonts w:ascii="PT Astra Serif" w:eastAsiaTheme="minorHAnsi" w:hAnsi="PT Astra Serif" w:cs="PT Astra Serif"/>
          <w:lang w:eastAsia="en-US"/>
        </w:rPr>
        <w:t xml:space="preserve"> шестнадцатый</w:t>
      </w:r>
      <w:r w:rsidR="00B51AD9">
        <w:rPr>
          <w:rFonts w:ascii="PT Astra Serif" w:eastAsiaTheme="minorHAnsi" w:hAnsi="PT Astra Serif" w:cs="PT Astra Serif"/>
          <w:lang w:eastAsia="en-US"/>
        </w:rPr>
        <w:t xml:space="preserve"> </w:t>
      </w:r>
      <w:r w:rsidR="00BF1A03">
        <w:rPr>
          <w:rFonts w:ascii="PT Astra Serif" w:eastAsiaTheme="minorHAnsi" w:hAnsi="PT Astra Serif" w:cs="PT Astra Serif"/>
          <w:lang w:eastAsia="en-US"/>
        </w:rPr>
        <w:t xml:space="preserve">пункта 5 </w:t>
      </w:r>
      <w:r>
        <w:rPr>
          <w:rFonts w:ascii="PT Astra Serif" w:eastAsiaTheme="minorHAnsi" w:hAnsi="PT Astra Serif" w:cs="PT Astra Serif"/>
          <w:lang w:eastAsia="en-US"/>
        </w:rPr>
        <w:t xml:space="preserve">статьи 2 Закона Ульяновской области от 2 февраля 2016 года № 7-ЗО </w:t>
      </w:r>
      <w:r w:rsidR="00A14F04">
        <w:rPr>
          <w:rFonts w:ascii="PT Astra Serif" w:eastAsiaTheme="minorHAnsi" w:hAnsi="PT Astra Serif" w:cs="PT Astra Serif"/>
          <w:lang w:eastAsia="en-US"/>
        </w:rPr>
        <w:t>«</w:t>
      </w:r>
      <w:r>
        <w:rPr>
          <w:rFonts w:ascii="PT Astra Serif" w:eastAsiaTheme="minorHAnsi" w:hAnsi="PT Astra Serif" w:cs="PT Astra Serif"/>
          <w:lang w:eastAsia="en-US"/>
        </w:rPr>
        <w:t xml:space="preserve">О внесении изменений </w:t>
      </w:r>
      <w:r w:rsidR="00B51AD9">
        <w:rPr>
          <w:rFonts w:ascii="PT Astra Serif" w:eastAsiaTheme="minorHAnsi" w:hAnsi="PT Astra Serif" w:cs="PT Astra Serif"/>
          <w:lang w:eastAsia="en-US"/>
        </w:rPr>
        <w:t xml:space="preserve">    </w:t>
      </w:r>
      <w:r>
        <w:rPr>
          <w:rFonts w:ascii="PT Astra Serif" w:eastAsiaTheme="minorHAnsi" w:hAnsi="PT Astra Serif" w:cs="PT Astra Serif"/>
          <w:lang w:eastAsia="en-US"/>
        </w:rPr>
        <w:t>в отдельные законодательные акты Ульяновской области» («Ульяновская правда» от 04.02.2016 № 14);</w:t>
      </w:r>
    </w:p>
    <w:p w14:paraId="36061940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5) статью 2 Закона Ульяновской области от 2 марта 2017 года № 7-ЗО     </w:t>
      </w:r>
      <w:proofErr w:type="gramStart"/>
      <w:r>
        <w:rPr>
          <w:rFonts w:ascii="PT Astra Serif" w:eastAsiaTheme="minorHAnsi" w:hAnsi="PT Astra Serif" w:cs="PT Astra Serif"/>
          <w:lang w:eastAsia="en-US"/>
        </w:rPr>
        <w:t xml:space="preserve">   «</w:t>
      </w:r>
      <w:proofErr w:type="gramEnd"/>
      <w:r>
        <w:rPr>
          <w:rFonts w:ascii="PT Astra Serif" w:eastAsiaTheme="minorHAnsi" w:hAnsi="PT Astra Serif" w:cs="PT Astra Serif"/>
          <w:lang w:eastAsia="en-US"/>
        </w:rPr>
        <w:t>О внесении изменений в отдельные законодательные акты Ульяновской области» («Ульяновская правда» от 07.03.201</w:t>
      </w:r>
      <w:r w:rsidR="00847F9E">
        <w:rPr>
          <w:rFonts w:ascii="PT Astra Serif" w:eastAsiaTheme="minorHAnsi" w:hAnsi="PT Astra Serif" w:cs="PT Astra Serif"/>
          <w:lang w:eastAsia="en-US"/>
        </w:rPr>
        <w:t>7</w:t>
      </w:r>
      <w:r>
        <w:rPr>
          <w:rFonts w:ascii="PT Astra Serif" w:eastAsiaTheme="minorHAnsi" w:hAnsi="PT Astra Serif" w:cs="PT Astra Serif"/>
          <w:lang w:eastAsia="en-US"/>
        </w:rPr>
        <w:t xml:space="preserve"> № 16);</w:t>
      </w:r>
    </w:p>
    <w:p w14:paraId="23036AF8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6) пункт 1 Закона Ульяновской области от 20 февраля 2021 года № 10-ЗО «О внесении изменений в статьи 1</w:t>
      </w:r>
      <w:r>
        <w:rPr>
          <w:rFonts w:ascii="PT Astra Serif" w:eastAsiaTheme="minorHAnsi" w:hAnsi="PT Astra Serif" w:cs="PT Astra Serif"/>
          <w:vertAlign w:val="superscript"/>
          <w:lang w:eastAsia="en-US"/>
        </w:rPr>
        <w:t>1</w:t>
      </w:r>
      <w:r>
        <w:rPr>
          <w:rFonts w:ascii="PT Astra Serif" w:eastAsiaTheme="minorHAnsi" w:hAnsi="PT Astra Serif" w:cs="PT Astra Serif"/>
          <w:lang w:eastAsia="en-US"/>
        </w:rPr>
        <w:t xml:space="preserve"> и 2 Закона Ульяновской области                «О правовом регулировании отдельных вопросов, касающихся соблюдения депутатами Законодательного Собрания Ульяновской области ограничений       и запретов, связанных с осуществлением депутатской деятельности» («Ульяновская правда» от 26.02.2021 № 13);</w:t>
      </w:r>
    </w:p>
    <w:p w14:paraId="552B77D8" w14:textId="77777777" w:rsidR="00AD77DA" w:rsidRDefault="00AD77DA" w:rsidP="00AD77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7) Закон Ульяновской области от 30 мая 2022 года № 47-ЗО «О внесении изменения в статью 1</w:t>
      </w:r>
      <w:r>
        <w:rPr>
          <w:rFonts w:ascii="PT Astra Serif" w:eastAsiaTheme="minorHAnsi" w:hAnsi="PT Astra Serif" w:cs="PT Astra Serif"/>
          <w:vertAlign w:val="superscript"/>
          <w:lang w:eastAsia="en-US"/>
        </w:rPr>
        <w:t>1</w:t>
      </w:r>
      <w:r>
        <w:rPr>
          <w:rFonts w:ascii="PT Astra Serif" w:eastAsiaTheme="minorHAnsi" w:hAnsi="PT Astra Serif" w:cs="PT Astra Serif"/>
          <w:lang w:eastAsia="en-US"/>
        </w:rPr>
        <w:t xml:space="preserve"> Закона Ульяновской области «О правовом регулировании отдельных вопросов, касающихся соблюдения депутатами Законодательного  Собрания   Ульянов</w:t>
      </w:r>
      <w:r w:rsidR="006241D8">
        <w:rPr>
          <w:rFonts w:ascii="PT Astra Serif" w:eastAsiaTheme="minorHAnsi" w:hAnsi="PT Astra Serif" w:cs="PT Astra Serif"/>
          <w:lang w:eastAsia="en-US"/>
        </w:rPr>
        <w:t xml:space="preserve">ской  области  ограничений  и   </w:t>
      </w:r>
      <w:r>
        <w:rPr>
          <w:rFonts w:ascii="PT Astra Serif" w:eastAsiaTheme="minorHAnsi" w:hAnsi="PT Astra Serif" w:cs="PT Astra Serif"/>
          <w:lang w:eastAsia="en-US"/>
        </w:rPr>
        <w:t xml:space="preserve">запретов, </w:t>
      </w:r>
    </w:p>
    <w:p w14:paraId="7FA18BCE" w14:textId="77777777" w:rsidR="00AD77DA" w:rsidRDefault="00AD77DA" w:rsidP="00AD77D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lastRenderedPageBreak/>
        <w:t xml:space="preserve">связанных с осуществлением депутатской деятельности» («Ульяновская правда» от 03.06.2022 № 39). </w:t>
      </w:r>
    </w:p>
    <w:p w14:paraId="737D6514" w14:textId="77777777" w:rsidR="002D6507" w:rsidRDefault="002D6507" w:rsidP="00AD77D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PT Astra Serif" w:eastAsiaTheme="minorHAnsi" w:hAnsi="PT Astra Serif" w:cs="PT Astra Serif"/>
          <w:lang w:eastAsia="en-US"/>
        </w:rPr>
      </w:pPr>
    </w:p>
    <w:p w14:paraId="2C9BAB39" w14:textId="77777777" w:rsidR="002D6507" w:rsidRPr="002D6507" w:rsidRDefault="002D6507" w:rsidP="00AD77D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PT Astra Serif" w:eastAsiaTheme="minorHAnsi" w:hAnsi="PT Astra Serif" w:cs="PT Astra Serif"/>
          <w:b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ab/>
      </w:r>
      <w:r w:rsidRPr="002D6507">
        <w:rPr>
          <w:rFonts w:ascii="PT Astra Serif" w:eastAsiaTheme="minorHAnsi" w:hAnsi="PT Astra Serif" w:cs="PT Astra Serif"/>
          <w:b/>
          <w:lang w:eastAsia="en-US"/>
        </w:rPr>
        <w:t>Статья 3</w:t>
      </w:r>
    </w:p>
    <w:p w14:paraId="6B048664" w14:textId="77777777" w:rsidR="00E679AC" w:rsidRDefault="002D6507" w:rsidP="00AD77D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ab/>
      </w:r>
    </w:p>
    <w:p w14:paraId="27A49E9E" w14:textId="77777777" w:rsidR="002D6507" w:rsidRDefault="00E679AC" w:rsidP="00AD77D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ab/>
      </w:r>
      <w:r w:rsidR="002D6507">
        <w:rPr>
          <w:rFonts w:ascii="PT Astra Serif" w:eastAsiaTheme="minorHAnsi" w:hAnsi="PT Astra Serif" w:cs="PT Astra Serif"/>
          <w:lang w:eastAsia="en-US"/>
        </w:rPr>
        <w:t>Настоящий Закон вступает в силу со дня его официального опубликования.</w:t>
      </w:r>
    </w:p>
    <w:p w14:paraId="7165E9A3" w14:textId="77777777" w:rsidR="00AD77DA" w:rsidRDefault="00AD77DA" w:rsidP="0030042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/>
          <w:lang w:eastAsia="en-US"/>
        </w:rPr>
      </w:pPr>
      <w:r>
        <w:rPr>
          <w:rFonts w:ascii="PT Astra Serif" w:eastAsiaTheme="minorHAnsi" w:hAnsi="PT Astra Serif" w:cs="PT Astra Serif"/>
          <w:b/>
          <w:lang w:eastAsia="en-US"/>
        </w:rPr>
        <w:t xml:space="preserve"> </w:t>
      </w:r>
    </w:p>
    <w:p w14:paraId="6DC1150A" w14:textId="77777777" w:rsidR="00AD77DA" w:rsidRPr="006241D8" w:rsidRDefault="00AD77DA" w:rsidP="0030042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2351002B" w14:textId="77777777" w:rsidR="00AD77DA" w:rsidRDefault="00AD77DA" w:rsidP="00300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AD77DA" w14:paraId="5119E16A" w14:textId="77777777" w:rsidTr="00AD77DA">
        <w:tc>
          <w:tcPr>
            <w:tcW w:w="5008" w:type="dxa"/>
            <w:hideMark/>
          </w:tcPr>
          <w:p w14:paraId="75803BDF" w14:textId="77777777" w:rsidR="00AD77DA" w:rsidRDefault="00AD77D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Губернатор Ульяновской области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</w:p>
        </w:tc>
        <w:tc>
          <w:tcPr>
            <w:tcW w:w="4739" w:type="dxa"/>
            <w:hideMark/>
          </w:tcPr>
          <w:p w14:paraId="5385DA70" w14:textId="77777777" w:rsidR="00AD77DA" w:rsidRDefault="00AD77DA">
            <w:pPr>
              <w:spacing w:line="276" w:lineRule="auto"/>
              <w:jc w:val="right"/>
              <w:rPr>
                <w:rFonts w:ascii="PT Astra Serif" w:hAnsi="PT Astra Serif"/>
                <w:b/>
                <w:lang w:eastAsia="en-US"/>
              </w:rPr>
            </w:pPr>
            <w:proofErr w:type="spellStart"/>
            <w:r>
              <w:rPr>
                <w:rFonts w:ascii="PT Astra Serif" w:hAnsi="PT Astra Serif"/>
                <w:b/>
                <w:lang w:eastAsia="en-US"/>
              </w:rPr>
              <w:t>А.Ю.Русских</w:t>
            </w:r>
            <w:proofErr w:type="spellEnd"/>
          </w:p>
        </w:tc>
      </w:tr>
    </w:tbl>
    <w:p w14:paraId="68E97A78" w14:textId="77777777" w:rsidR="00AD77DA" w:rsidRDefault="00AD77DA" w:rsidP="00AD77DA">
      <w:pPr>
        <w:rPr>
          <w:rFonts w:ascii="PT Astra Serif" w:hAnsi="PT Astra Serif"/>
        </w:rPr>
      </w:pPr>
    </w:p>
    <w:p w14:paraId="600C3B10" w14:textId="77777777" w:rsidR="00AD77DA" w:rsidRDefault="00AD77DA" w:rsidP="00AD77DA">
      <w:pPr>
        <w:rPr>
          <w:rFonts w:ascii="PT Astra Serif" w:hAnsi="PT Astra Serif"/>
        </w:rPr>
      </w:pPr>
    </w:p>
    <w:p w14:paraId="5042BD1D" w14:textId="77777777" w:rsidR="009F54A1" w:rsidRDefault="009F54A1" w:rsidP="00AD77DA">
      <w:pPr>
        <w:rPr>
          <w:rFonts w:ascii="PT Astra Serif" w:hAnsi="PT Astra Serif"/>
        </w:rPr>
      </w:pPr>
    </w:p>
    <w:p w14:paraId="2B5DD562" w14:textId="77777777" w:rsidR="00AD77DA" w:rsidRDefault="00AD77DA" w:rsidP="00AD77DA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14:paraId="49CFCDE5" w14:textId="77777777" w:rsidR="00AD77DA" w:rsidRDefault="00AD77DA" w:rsidP="00AD77DA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  ______________ 2023 г.</w:t>
      </w:r>
    </w:p>
    <w:p w14:paraId="441A93FF" w14:textId="77777777" w:rsidR="006669DB" w:rsidRDefault="00BF1A03" w:rsidP="007D0F86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№ ___</w:t>
      </w:r>
    </w:p>
    <w:p w14:paraId="4AAC7441" w14:textId="77777777" w:rsidR="009F54A1" w:rsidRDefault="009F54A1" w:rsidP="008F6DBB">
      <w:pPr>
        <w:tabs>
          <w:tab w:val="left" w:pos="3994"/>
        </w:tabs>
        <w:jc w:val="center"/>
        <w:rPr>
          <w:rFonts w:ascii="PT Astra Serif" w:hAnsi="PT Astra Serif"/>
          <w:b/>
        </w:rPr>
      </w:pPr>
    </w:p>
    <w:p w14:paraId="54F4BA8D" w14:textId="77777777" w:rsidR="009F54A1" w:rsidRDefault="009F54A1" w:rsidP="008F6DBB">
      <w:pPr>
        <w:tabs>
          <w:tab w:val="left" w:pos="3994"/>
        </w:tabs>
        <w:jc w:val="center"/>
        <w:rPr>
          <w:rFonts w:ascii="PT Astra Serif" w:hAnsi="PT Astra Serif"/>
          <w:b/>
        </w:rPr>
      </w:pPr>
    </w:p>
    <w:p w14:paraId="4BA5A45D" w14:textId="77777777" w:rsidR="009F54A1" w:rsidRDefault="009F54A1" w:rsidP="008F6DBB">
      <w:pPr>
        <w:tabs>
          <w:tab w:val="left" w:pos="3994"/>
        </w:tabs>
        <w:jc w:val="center"/>
        <w:rPr>
          <w:rFonts w:ascii="PT Astra Serif" w:hAnsi="PT Astra Serif"/>
          <w:b/>
        </w:rPr>
      </w:pPr>
    </w:p>
    <w:p w14:paraId="2C9F6844" w14:textId="77777777" w:rsidR="009F54A1" w:rsidRDefault="009F54A1" w:rsidP="008F6DBB">
      <w:pPr>
        <w:tabs>
          <w:tab w:val="left" w:pos="3994"/>
        </w:tabs>
        <w:jc w:val="center"/>
        <w:rPr>
          <w:rFonts w:ascii="PT Astra Serif" w:hAnsi="PT Astra Serif"/>
          <w:b/>
        </w:rPr>
      </w:pPr>
    </w:p>
    <w:p w14:paraId="7A6FC26E" w14:textId="77777777" w:rsidR="009F54A1" w:rsidRDefault="009F54A1" w:rsidP="008F6DBB">
      <w:pPr>
        <w:tabs>
          <w:tab w:val="left" w:pos="3994"/>
        </w:tabs>
        <w:jc w:val="center"/>
        <w:rPr>
          <w:rFonts w:ascii="PT Astra Serif" w:hAnsi="PT Astra Serif"/>
          <w:b/>
        </w:rPr>
      </w:pPr>
    </w:p>
    <w:p w14:paraId="2C82EBF9" w14:textId="77777777" w:rsidR="009F54A1" w:rsidRDefault="009F54A1" w:rsidP="008F6DBB">
      <w:pPr>
        <w:tabs>
          <w:tab w:val="left" w:pos="3994"/>
        </w:tabs>
        <w:jc w:val="center"/>
        <w:rPr>
          <w:rFonts w:ascii="PT Astra Serif" w:hAnsi="PT Astra Serif"/>
          <w:b/>
        </w:rPr>
      </w:pPr>
    </w:p>
    <w:p w14:paraId="35A38C98" w14:textId="77777777" w:rsidR="009F54A1" w:rsidRDefault="009F54A1" w:rsidP="008F6DBB">
      <w:pPr>
        <w:tabs>
          <w:tab w:val="left" w:pos="3994"/>
        </w:tabs>
        <w:jc w:val="center"/>
        <w:rPr>
          <w:rFonts w:ascii="PT Astra Serif" w:hAnsi="PT Astra Serif"/>
          <w:b/>
        </w:rPr>
      </w:pPr>
    </w:p>
    <w:p w14:paraId="5E557497" w14:textId="77777777" w:rsidR="009F54A1" w:rsidRDefault="009F54A1" w:rsidP="008F6DBB">
      <w:pPr>
        <w:tabs>
          <w:tab w:val="left" w:pos="3994"/>
        </w:tabs>
        <w:jc w:val="center"/>
        <w:rPr>
          <w:rFonts w:ascii="PT Astra Serif" w:hAnsi="PT Astra Serif"/>
          <w:b/>
        </w:rPr>
      </w:pPr>
    </w:p>
    <w:sectPr w:rsidR="009F54A1" w:rsidSect="0005590E">
      <w:headerReference w:type="defaul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71C6" w14:textId="77777777" w:rsidR="00C33745" w:rsidRDefault="00C33745" w:rsidP="00771332">
      <w:r>
        <w:separator/>
      </w:r>
    </w:p>
  </w:endnote>
  <w:endnote w:type="continuationSeparator" w:id="0">
    <w:p w14:paraId="5AE5E6ED" w14:textId="77777777" w:rsidR="00C33745" w:rsidRDefault="00C33745" w:rsidP="0077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2380" w14:textId="77777777" w:rsidR="00C33745" w:rsidRDefault="00C33745" w:rsidP="00771332">
      <w:r>
        <w:separator/>
      </w:r>
    </w:p>
  </w:footnote>
  <w:footnote w:type="continuationSeparator" w:id="0">
    <w:p w14:paraId="524D8EFA" w14:textId="77777777" w:rsidR="00C33745" w:rsidRDefault="00C33745" w:rsidP="0077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52370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6634E2F" w14:textId="77777777" w:rsidR="008F6DBB" w:rsidRDefault="005B284D">
        <w:pPr>
          <w:pStyle w:val="a3"/>
          <w:jc w:val="center"/>
        </w:pPr>
        <w:r w:rsidRPr="00D57F52">
          <w:rPr>
            <w:rFonts w:ascii="PT Astra Serif" w:hAnsi="PT Astra Serif"/>
          </w:rPr>
          <w:fldChar w:fldCharType="begin"/>
        </w:r>
        <w:r w:rsidR="00A17171" w:rsidRPr="00D57F52">
          <w:rPr>
            <w:rFonts w:ascii="PT Astra Serif" w:hAnsi="PT Astra Serif"/>
          </w:rPr>
          <w:instrText xml:space="preserve"> PAGE   \* MERGEFORMAT </w:instrText>
        </w:r>
        <w:r w:rsidRPr="00D57F52">
          <w:rPr>
            <w:rFonts w:ascii="PT Astra Serif" w:hAnsi="PT Astra Serif"/>
          </w:rPr>
          <w:fldChar w:fldCharType="separate"/>
        </w:r>
        <w:r w:rsidR="007F515E">
          <w:rPr>
            <w:rFonts w:ascii="PT Astra Serif" w:hAnsi="PT Astra Serif"/>
            <w:noProof/>
          </w:rPr>
          <w:t>16</w:t>
        </w:r>
        <w:r w:rsidRPr="00D57F52">
          <w:rPr>
            <w:rFonts w:ascii="PT Astra Serif" w:hAnsi="PT Astra Serif"/>
          </w:rPr>
          <w:fldChar w:fldCharType="end"/>
        </w:r>
      </w:p>
    </w:sdtContent>
  </w:sdt>
  <w:p w14:paraId="5ABB4999" w14:textId="77777777" w:rsidR="008F6DBB" w:rsidRDefault="008F6D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3307"/>
    <w:multiLevelType w:val="hybridMultilevel"/>
    <w:tmpl w:val="1FC8A680"/>
    <w:lvl w:ilvl="0" w:tplc="3F40E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83864720">
    <w:abstractNumId w:val="0"/>
  </w:num>
  <w:num w:numId="2" w16cid:durableId="6716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26"/>
    <w:rsid w:val="00001240"/>
    <w:rsid w:val="00001923"/>
    <w:rsid w:val="00001A0C"/>
    <w:rsid w:val="00001E5D"/>
    <w:rsid w:val="00003752"/>
    <w:rsid w:val="00003C2A"/>
    <w:rsid w:val="00006203"/>
    <w:rsid w:val="000122A2"/>
    <w:rsid w:val="00012D74"/>
    <w:rsid w:val="0001635D"/>
    <w:rsid w:val="00016A82"/>
    <w:rsid w:val="00020138"/>
    <w:rsid w:val="000243A0"/>
    <w:rsid w:val="00024C95"/>
    <w:rsid w:val="0002551C"/>
    <w:rsid w:val="00026484"/>
    <w:rsid w:val="00031657"/>
    <w:rsid w:val="000319F6"/>
    <w:rsid w:val="00032E6D"/>
    <w:rsid w:val="0004027F"/>
    <w:rsid w:val="00042B61"/>
    <w:rsid w:val="000526F4"/>
    <w:rsid w:val="0005590E"/>
    <w:rsid w:val="0006378B"/>
    <w:rsid w:val="00065544"/>
    <w:rsid w:val="00067DD7"/>
    <w:rsid w:val="00073571"/>
    <w:rsid w:val="00075DA1"/>
    <w:rsid w:val="000801E5"/>
    <w:rsid w:val="000813A9"/>
    <w:rsid w:val="00082C85"/>
    <w:rsid w:val="00084E4C"/>
    <w:rsid w:val="000924B2"/>
    <w:rsid w:val="00092E36"/>
    <w:rsid w:val="000A1C23"/>
    <w:rsid w:val="000A64A0"/>
    <w:rsid w:val="000A7260"/>
    <w:rsid w:val="000B11FF"/>
    <w:rsid w:val="000B27F8"/>
    <w:rsid w:val="000B4C19"/>
    <w:rsid w:val="000B6475"/>
    <w:rsid w:val="000B6C25"/>
    <w:rsid w:val="000C3087"/>
    <w:rsid w:val="000C4B86"/>
    <w:rsid w:val="000C7DFA"/>
    <w:rsid w:val="000D2C38"/>
    <w:rsid w:val="000D3C9A"/>
    <w:rsid w:val="000D40D6"/>
    <w:rsid w:val="000D49E7"/>
    <w:rsid w:val="000D77B3"/>
    <w:rsid w:val="000D7830"/>
    <w:rsid w:val="000D7F19"/>
    <w:rsid w:val="000E5206"/>
    <w:rsid w:val="000E5B0E"/>
    <w:rsid w:val="000E7450"/>
    <w:rsid w:val="000E7DDF"/>
    <w:rsid w:val="000F07DB"/>
    <w:rsid w:val="000F2379"/>
    <w:rsid w:val="000F624A"/>
    <w:rsid w:val="000F6406"/>
    <w:rsid w:val="00106A87"/>
    <w:rsid w:val="00107DD9"/>
    <w:rsid w:val="0011058B"/>
    <w:rsid w:val="00110DED"/>
    <w:rsid w:val="0011294D"/>
    <w:rsid w:val="00113DFA"/>
    <w:rsid w:val="00113E31"/>
    <w:rsid w:val="00116616"/>
    <w:rsid w:val="00120711"/>
    <w:rsid w:val="00122B2E"/>
    <w:rsid w:val="001235F2"/>
    <w:rsid w:val="001269F1"/>
    <w:rsid w:val="00127054"/>
    <w:rsid w:val="00130006"/>
    <w:rsid w:val="00145E4B"/>
    <w:rsid w:val="00147B5F"/>
    <w:rsid w:val="001667BD"/>
    <w:rsid w:val="00167CC0"/>
    <w:rsid w:val="00172404"/>
    <w:rsid w:val="00172A68"/>
    <w:rsid w:val="001744F8"/>
    <w:rsid w:val="0017730F"/>
    <w:rsid w:val="00177EA0"/>
    <w:rsid w:val="0018448E"/>
    <w:rsid w:val="0018541C"/>
    <w:rsid w:val="001A2792"/>
    <w:rsid w:val="001A3020"/>
    <w:rsid w:val="001A51DA"/>
    <w:rsid w:val="001A724E"/>
    <w:rsid w:val="001A7A65"/>
    <w:rsid w:val="001B13FC"/>
    <w:rsid w:val="001B2A7E"/>
    <w:rsid w:val="001B72E8"/>
    <w:rsid w:val="001C0FBC"/>
    <w:rsid w:val="001C454B"/>
    <w:rsid w:val="001C50C2"/>
    <w:rsid w:val="001D5973"/>
    <w:rsid w:val="001D6A87"/>
    <w:rsid w:val="001E23AE"/>
    <w:rsid w:val="001E612B"/>
    <w:rsid w:val="001F01EC"/>
    <w:rsid w:val="001F5466"/>
    <w:rsid w:val="001F64CB"/>
    <w:rsid w:val="001F76ED"/>
    <w:rsid w:val="002007F5"/>
    <w:rsid w:val="0020213F"/>
    <w:rsid w:val="00205CCC"/>
    <w:rsid w:val="00206E3D"/>
    <w:rsid w:val="00207B84"/>
    <w:rsid w:val="00210A7C"/>
    <w:rsid w:val="00210EC6"/>
    <w:rsid w:val="002110EC"/>
    <w:rsid w:val="002118EE"/>
    <w:rsid w:val="00220D7E"/>
    <w:rsid w:val="00232A4B"/>
    <w:rsid w:val="002359AA"/>
    <w:rsid w:val="00241584"/>
    <w:rsid w:val="0024209C"/>
    <w:rsid w:val="00246E8C"/>
    <w:rsid w:val="002512E7"/>
    <w:rsid w:val="002514D0"/>
    <w:rsid w:val="00252B58"/>
    <w:rsid w:val="00253CA1"/>
    <w:rsid w:val="002545F8"/>
    <w:rsid w:val="002548D4"/>
    <w:rsid w:val="0025664F"/>
    <w:rsid w:val="0025729E"/>
    <w:rsid w:val="00257F27"/>
    <w:rsid w:val="002606C4"/>
    <w:rsid w:val="00266B7F"/>
    <w:rsid w:val="00270165"/>
    <w:rsid w:val="00270355"/>
    <w:rsid w:val="00274308"/>
    <w:rsid w:val="00274E9F"/>
    <w:rsid w:val="002766DF"/>
    <w:rsid w:val="00281542"/>
    <w:rsid w:val="002865AC"/>
    <w:rsid w:val="002905E8"/>
    <w:rsid w:val="002921DB"/>
    <w:rsid w:val="0029353C"/>
    <w:rsid w:val="002938AA"/>
    <w:rsid w:val="00293A87"/>
    <w:rsid w:val="002964BF"/>
    <w:rsid w:val="00296A3D"/>
    <w:rsid w:val="002A29CF"/>
    <w:rsid w:val="002A5237"/>
    <w:rsid w:val="002B4420"/>
    <w:rsid w:val="002B4C07"/>
    <w:rsid w:val="002C1E26"/>
    <w:rsid w:val="002C62F1"/>
    <w:rsid w:val="002C683C"/>
    <w:rsid w:val="002C7F52"/>
    <w:rsid w:val="002D1A2E"/>
    <w:rsid w:val="002D2FA9"/>
    <w:rsid w:val="002D5F25"/>
    <w:rsid w:val="002D6507"/>
    <w:rsid w:val="002D7A23"/>
    <w:rsid w:val="002E0525"/>
    <w:rsid w:val="002E0BAE"/>
    <w:rsid w:val="002E19BF"/>
    <w:rsid w:val="002E598C"/>
    <w:rsid w:val="002E6583"/>
    <w:rsid w:val="002E7513"/>
    <w:rsid w:val="002E7DD9"/>
    <w:rsid w:val="002F205F"/>
    <w:rsid w:val="002F74DF"/>
    <w:rsid w:val="002F7803"/>
    <w:rsid w:val="00300426"/>
    <w:rsid w:val="00301302"/>
    <w:rsid w:val="00310698"/>
    <w:rsid w:val="00312A99"/>
    <w:rsid w:val="00317195"/>
    <w:rsid w:val="00322832"/>
    <w:rsid w:val="003228BF"/>
    <w:rsid w:val="00330A11"/>
    <w:rsid w:val="00332299"/>
    <w:rsid w:val="00332D54"/>
    <w:rsid w:val="00340115"/>
    <w:rsid w:val="0034571B"/>
    <w:rsid w:val="0035212C"/>
    <w:rsid w:val="00352930"/>
    <w:rsid w:val="00357E16"/>
    <w:rsid w:val="00361BBD"/>
    <w:rsid w:val="00364BEC"/>
    <w:rsid w:val="0036611B"/>
    <w:rsid w:val="00367360"/>
    <w:rsid w:val="00374434"/>
    <w:rsid w:val="00375F5A"/>
    <w:rsid w:val="0037663D"/>
    <w:rsid w:val="00381DC8"/>
    <w:rsid w:val="00392996"/>
    <w:rsid w:val="00397419"/>
    <w:rsid w:val="003A4EB0"/>
    <w:rsid w:val="003A596A"/>
    <w:rsid w:val="003B47B6"/>
    <w:rsid w:val="003B57C2"/>
    <w:rsid w:val="003B6C54"/>
    <w:rsid w:val="003C4307"/>
    <w:rsid w:val="003C5CDB"/>
    <w:rsid w:val="003C7D71"/>
    <w:rsid w:val="003D3F88"/>
    <w:rsid w:val="003D4FCE"/>
    <w:rsid w:val="003D56D3"/>
    <w:rsid w:val="003D7106"/>
    <w:rsid w:val="003E04CE"/>
    <w:rsid w:val="003E101A"/>
    <w:rsid w:val="003E24DF"/>
    <w:rsid w:val="003F5F4F"/>
    <w:rsid w:val="0040195A"/>
    <w:rsid w:val="00401C58"/>
    <w:rsid w:val="00405129"/>
    <w:rsid w:val="004112D7"/>
    <w:rsid w:val="00421985"/>
    <w:rsid w:val="00426D6C"/>
    <w:rsid w:val="00430649"/>
    <w:rsid w:val="004325C7"/>
    <w:rsid w:val="0043697A"/>
    <w:rsid w:val="004424A3"/>
    <w:rsid w:val="00446B34"/>
    <w:rsid w:val="00451A62"/>
    <w:rsid w:val="00453BC5"/>
    <w:rsid w:val="00454417"/>
    <w:rsid w:val="00454A2D"/>
    <w:rsid w:val="0045512E"/>
    <w:rsid w:val="00455A06"/>
    <w:rsid w:val="00456D38"/>
    <w:rsid w:val="0046059E"/>
    <w:rsid w:val="004622A7"/>
    <w:rsid w:val="00462EB9"/>
    <w:rsid w:val="00464B0E"/>
    <w:rsid w:val="00466189"/>
    <w:rsid w:val="004676B0"/>
    <w:rsid w:val="00476DA4"/>
    <w:rsid w:val="004813BF"/>
    <w:rsid w:val="0048291F"/>
    <w:rsid w:val="00486515"/>
    <w:rsid w:val="00487782"/>
    <w:rsid w:val="00491727"/>
    <w:rsid w:val="004923B9"/>
    <w:rsid w:val="00495B02"/>
    <w:rsid w:val="00496E2F"/>
    <w:rsid w:val="004A1752"/>
    <w:rsid w:val="004A213F"/>
    <w:rsid w:val="004A2E1A"/>
    <w:rsid w:val="004A354D"/>
    <w:rsid w:val="004A7006"/>
    <w:rsid w:val="004A7266"/>
    <w:rsid w:val="004B1B7F"/>
    <w:rsid w:val="004B56CD"/>
    <w:rsid w:val="004C07A5"/>
    <w:rsid w:val="004C0D9E"/>
    <w:rsid w:val="004D06E5"/>
    <w:rsid w:val="004D74FE"/>
    <w:rsid w:val="004E0C2C"/>
    <w:rsid w:val="004E100E"/>
    <w:rsid w:val="004E2BBD"/>
    <w:rsid w:val="004E56F3"/>
    <w:rsid w:val="004F4843"/>
    <w:rsid w:val="004F74AF"/>
    <w:rsid w:val="00501FD8"/>
    <w:rsid w:val="00502126"/>
    <w:rsid w:val="0050441B"/>
    <w:rsid w:val="00504FD6"/>
    <w:rsid w:val="005101C6"/>
    <w:rsid w:val="005155C0"/>
    <w:rsid w:val="00520D11"/>
    <w:rsid w:val="0052234A"/>
    <w:rsid w:val="00523996"/>
    <w:rsid w:val="005269C4"/>
    <w:rsid w:val="00535032"/>
    <w:rsid w:val="00535AE0"/>
    <w:rsid w:val="00541D4D"/>
    <w:rsid w:val="005464DE"/>
    <w:rsid w:val="00553D94"/>
    <w:rsid w:val="005546CB"/>
    <w:rsid w:val="00556EFC"/>
    <w:rsid w:val="00560786"/>
    <w:rsid w:val="00560B5E"/>
    <w:rsid w:val="00561951"/>
    <w:rsid w:val="005619A8"/>
    <w:rsid w:val="00565472"/>
    <w:rsid w:val="005665CA"/>
    <w:rsid w:val="00566F6E"/>
    <w:rsid w:val="005702D6"/>
    <w:rsid w:val="005715C6"/>
    <w:rsid w:val="005739BA"/>
    <w:rsid w:val="00575E4B"/>
    <w:rsid w:val="005776AB"/>
    <w:rsid w:val="00577AA7"/>
    <w:rsid w:val="00581C93"/>
    <w:rsid w:val="00582EA0"/>
    <w:rsid w:val="005832D5"/>
    <w:rsid w:val="00583F79"/>
    <w:rsid w:val="00584BE1"/>
    <w:rsid w:val="00585511"/>
    <w:rsid w:val="00591CFF"/>
    <w:rsid w:val="00592E04"/>
    <w:rsid w:val="00594075"/>
    <w:rsid w:val="00595554"/>
    <w:rsid w:val="00595676"/>
    <w:rsid w:val="0059579F"/>
    <w:rsid w:val="005975EA"/>
    <w:rsid w:val="005A07CE"/>
    <w:rsid w:val="005A3D95"/>
    <w:rsid w:val="005A4855"/>
    <w:rsid w:val="005A4F08"/>
    <w:rsid w:val="005A559F"/>
    <w:rsid w:val="005A6841"/>
    <w:rsid w:val="005A74AE"/>
    <w:rsid w:val="005B284D"/>
    <w:rsid w:val="005B49CF"/>
    <w:rsid w:val="005B774F"/>
    <w:rsid w:val="005C0558"/>
    <w:rsid w:val="005C0C2C"/>
    <w:rsid w:val="005C0D87"/>
    <w:rsid w:val="005C0F15"/>
    <w:rsid w:val="005C271A"/>
    <w:rsid w:val="005C6391"/>
    <w:rsid w:val="005D02D4"/>
    <w:rsid w:val="005D24E7"/>
    <w:rsid w:val="005D61E0"/>
    <w:rsid w:val="005D6FA8"/>
    <w:rsid w:val="005D7187"/>
    <w:rsid w:val="005E4442"/>
    <w:rsid w:val="005E61D4"/>
    <w:rsid w:val="005E71E0"/>
    <w:rsid w:val="005E7833"/>
    <w:rsid w:val="005E7D09"/>
    <w:rsid w:val="005F16EE"/>
    <w:rsid w:val="005F2CA2"/>
    <w:rsid w:val="005F7C88"/>
    <w:rsid w:val="00600806"/>
    <w:rsid w:val="00601352"/>
    <w:rsid w:val="006127DF"/>
    <w:rsid w:val="006127EE"/>
    <w:rsid w:val="0061560D"/>
    <w:rsid w:val="006158D9"/>
    <w:rsid w:val="0061638B"/>
    <w:rsid w:val="00616767"/>
    <w:rsid w:val="006209BD"/>
    <w:rsid w:val="00623749"/>
    <w:rsid w:val="006241D8"/>
    <w:rsid w:val="0062516F"/>
    <w:rsid w:val="00631DF2"/>
    <w:rsid w:val="0063742C"/>
    <w:rsid w:val="00640C8E"/>
    <w:rsid w:val="00640D46"/>
    <w:rsid w:val="006410D2"/>
    <w:rsid w:val="006428DC"/>
    <w:rsid w:val="00643035"/>
    <w:rsid w:val="0064420B"/>
    <w:rsid w:val="0064608E"/>
    <w:rsid w:val="00652C32"/>
    <w:rsid w:val="00654012"/>
    <w:rsid w:val="00655998"/>
    <w:rsid w:val="00655B5F"/>
    <w:rsid w:val="006578AB"/>
    <w:rsid w:val="00662741"/>
    <w:rsid w:val="006631D5"/>
    <w:rsid w:val="006640D7"/>
    <w:rsid w:val="006651E4"/>
    <w:rsid w:val="006661F4"/>
    <w:rsid w:val="00666903"/>
    <w:rsid w:val="006669DB"/>
    <w:rsid w:val="00674495"/>
    <w:rsid w:val="00676B20"/>
    <w:rsid w:val="0067719A"/>
    <w:rsid w:val="006852EF"/>
    <w:rsid w:val="00686E2F"/>
    <w:rsid w:val="0069696C"/>
    <w:rsid w:val="00696F95"/>
    <w:rsid w:val="00697A66"/>
    <w:rsid w:val="006A20E3"/>
    <w:rsid w:val="006A2492"/>
    <w:rsid w:val="006A4C80"/>
    <w:rsid w:val="006A582C"/>
    <w:rsid w:val="006A7B66"/>
    <w:rsid w:val="006B16CB"/>
    <w:rsid w:val="006B21F8"/>
    <w:rsid w:val="006B3F19"/>
    <w:rsid w:val="006C00CB"/>
    <w:rsid w:val="006C0A79"/>
    <w:rsid w:val="006C43A5"/>
    <w:rsid w:val="006D198F"/>
    <w:rsid w:val="006D4223"/>
    <w:rsid w:val="006E1AE5"/>
    <w:rsid w:val="006E29D2"/>
    <w:rsid w:val="006E4E3E"/>
    <w:rsid w:val="006E743D"/>
    <w:rsid w:val="006F1D42"/>
    <w:rsid w:val="006F3923"/>
    <w:rsid w:val="006F566E"/>
    <w:rsid w:val="00700349"/>
    <w:rsid w:val="00702543"/>
    <w:rsid w:val="00702AA5"/>
    <w:rsid w:val="00704801"/>
    <w:rsid w:val="007060E4"/>
    <w:rsid w:val="00710114"/>
    <w:rsid w:val="0071105F"/>
    <w:rsid w:val="00713E6D"/>
    <w:rsid w:val="00723F95"/>
    <w:rsid w:val="00725B46"/>
    <w:rsid w:val="0072648D"/>
    <w:rsid w:val="00727178"/>
    <w:rsid w:val="007276EA"/>
    <w:rsid w:val="00727CC1"/>
    <w:rsid w:val="00727FF6"/>
    <w:rsid w:val="00733A0E"/>
    <w:rsid w:val="00735C3E"/>
    <w:rsid w:val="007374D4"/>
    <w:rsid w:val="00743175"/>
    <w:rsid w:val="00743B34"/>
    <w:rsid w:val="00744476"/>
    <w:rsid w:val="00746DF4"/>
    <w:rsid w:val="00747A95"/>
    <w:rsid w:val="0075522A"/>
    <w:rsid w:val="0075693B"/>
    <w:rsid w:val="007600D3"/>
    <w:rsid w:val="0076337B"/>
    <w:rsid w:val="00763F4B"/>
    <w:rsid w:val="00764C34"/>
    <w:rsid w:val="00764D18"/>
    <w:rsid w:val="00770553"/>
    <w:rsid w:val="00770A7F"/>
    <w:rsid w:val="00771332"/>
    <w:rsid w:val="007757C2"/>
    <w:rsid w:val="00777381"/>
    <w:rsid w:val="0077760E"/>
    <w:rsid w:val="007800F6"/>
    <w:rsid w:val="00780B09"/>
    <w:rsid w:val="00780E5B"/>
    <w:rsid w:val="0078323B"/>
    <w:rsid w:val="00786226"/>
    <w:rsid w:val="00794EBF"/>
    <w:rsid w:val="007A0853"/>
    <w:rsid w:val="007A1399"/>
    <w:rsid w:val="007A1D5C"/>
    <w:rsid w:val="007A715E"/>
    <w:rsid w:val="007A76A5"/>
    <w:rsid w:val="007A7F62"/>
    <w:rsid w:val="007B4FBF"/>
    <w:rsid w:val="007B543C"/>
    <w:rsid w:val="007C03A2"/>
    <w:rsid w:val="007C4606"/>
    <w:rsid w:val="007C51E1"/>
    <w:rsid w:val="007C558C"/>
    <w:rsid w:val="007C6AFF"/>
    <w:rsid w:val="007D03C1"/>
    <w:rsid w:val="007D0F77"/>
    <w:rsid w:val="007D0F86"/>
    <w:rsid w:val="007D2E8A"/>
    <w:rsid w:val="007D2F8D"/>
    <w:rsid w:val="007D52A4"/>
    <w:rsid w:val="007D5AB2"/>
    <w:rsid w:val="007D751D"/>
    <w:rsid w:val="007D77F7"/>
    <w:rsid w:val="007E418F"/>
    <w:rsid w:val="007E4283"/>
    <w:rsid w:val="007E488A"/>
    <w:rsid w:val="007E516E"/>
    <w:rsid w:val="007E5F1B"/>
    <w:rsid w:val="007E653A"/>
    <w:rsid w:val="007E66E0"/>
    <w:rsid w:val="007F01DD"/>
    <w:rsid w:val="007F515E"/>
    <w:rsid w:val="008005DC"/>
    <w:rsid w:val="0080066E"/>
    <w:rsid w:val="00800D6E"/>
    <w:rsid w:val="008053F8"/>
    <w:rsid w:val="00806DA9"/>
    <w:rsid w:val="00814302"/>
    <w:rsid w:val="00815C25"/>
    <w:rsid w:val="00816028"/>
    <w:rsid w:val="008210EC"/>
    <w:rsid w:val="00821869"/>
    <w:rsid w:val="00822AE6"/>
    <w:rsid w:val="008256F9"/>
    <w:rsid w:val="0083507D"/>
    <w:rsid w:val="00842C80"/>
    <w:rsid w:val="00844B09"/>
    <w:rsid w:val="0084514D"/>
    <w:rsid w:val="00847F9E"/>
    <w:rsid w:val="00850FAA"/>
    <w:rsid w:val="008532B8"/>
    <w:rsid w:val="00854637"/>
    <w:rsid w:val="008618D5"/>
    <w:rsid w:val="00863355"/>
    <w:rsid w:val="008639D5"/>
    <w:rsid w:val="00863CE4"/>
    <w:rsid w:val="00865183"/>
    <w:rsid w:val="00867F01"/>
    <w:rsid w:val="0087198F"/>
    <w:rsid w:val="008736F6"/>
    <w:rsid w:val="008752A3"/>
    <w:rsid w:val="00876B57"/>
    <w:rsid w:val="008817D2"/>
    <w:rsid w:val="00892DF6"/>
    <w:rsid w:val="008957FA"/>
    <w:rsid w:val="00895E6E"/>
    <w:rsid w:val="008A0112"/>
    <w:rsid w:val="008A5A16"/>
    <w:rsid w:val="008A683C"/>
    <w:rsid w:val="008B0A62"/>
    <w:rsid w:val="008B11C7"/>
    <w:rsid w:val="008B1E43"/>
    <w:rsid w:val="008B2337"/>
    <w:rsid w:val="008B335A"/>
    <w:rsid w:val="008B44BB"/>
    <w:rsid w:val="008B69B7"/>
    <w:rsid w:val="008B6CE9"/>
    <w:rsid w:val="008B7A26"/>
    <w:rsid w:val="008C3368"/>
    <w:rsid w:val="008D0622"/>
    <w:rsid w:val="008D108C"/>
    <w:rsid w:val="008D27CE"/>
    <w:rsid w:val="008D3A8C"/>
    <w:rsid w:val="008D47D5"/>
    <w:rsid w:val="008D558B"/>
    <w:rsid w:val="008D6536"/>
    <w:rsid w:val="008E320E"/>
    <w:rsid w:val="008E4348"/>
    <w:rsid w:val="008E4806"/>
    <w:rsid w:val="008E5296"/>
    <w:rsid w:val="008E5881"/>
    <w:rsid w:val="008F148A"/>
    <w:rsid w:val="008F2180"/>
    <w:rsid w:val="008F4193"/>
    <w:rsid w:val="008F5730"/>
    <w:rsid w:val="008F6071"/>
    <w:rsid w:val="008F6DBB"/>
    <w:rsid w:val="009001C0"/>
    <w:rsid w:val="0090189B"/>
    <w:rsid w:val="00903C4F"/>
    <w:rsid w:val="00907E29"/>
    <w:rsid w:val="00913BE7"/>
    <w:rsid w:val="009150A5"/>
    <w:rsid w:val="009158AF"/>
    <w:rsid w:val="009172DF"/>
    <w:rsid w:val="00922F87"/>
    <w:rsid w:val="0092336F"/>
    <w:rsid w:val="00926884"/>
    <w:rsid w:val="00926F8A"/>
    <w:rsid w:val="009304F3"/>
    <w:rsid w:val="009320CB"/>
    <w:rsid w:val="00941145"/>
    <w:rsid w:val="00941A12"/>
    <w:rsid w:val="00941B91"/>
    <w:rsid w:val="00944C35"/>
    <w:rsid w:val="00945AD3"/>
    <w:rsid w:val="00946E5B"/>
    <w:rsid w:val="00947FD2"/>
    <w:rsid w:val="0095397C"/>
    <w:rsid w:val="00955F50"/>
    <w:rsid w:val="00960133"/>
    <w:rsid w:val="009604D7"/>
    <w:rsid w:val="00963927"/>
    <w:rsid w:val="00964D0B"/>
    <w:rsid w:val="00964D1A"/>
    <w:rsid w:val="0096607D"/>
    <w:rsid w:val="0097076A"/>
    <w:rsid w:val="00972A27"/>
    <w:rsid w:val="00973F6F"/>
    <w:rsid w:val="0097491D"/>
    <w:rsid w:val="00975C75"/>
    <w:rsid w:val="00976B13"/>
    <w:rsid w:val="00976D63"/>
    <w:rsid w:val="0098021D"/>
    <w:rsid w:val="0098129C"/>
    <w:rsid w:val="00982D9A"/>
    <w:rsid w:val="00982F47"/>
    <w:rsid w:val="00983850"/>
    <w:rsid w:val="00984482"/>
    <w:rsid w:val="00991205"/>
    <w:rsid w:val="00992D80"/>
    <w:rsid w:val="0099424F"/>
    <w:rsid w:val="00995AF7"/>
    <w:rsid w:val="009972B4"/>
    <w:rsid w:val="009A01F1"/>
    <w:rsid w:val="009A07F5"/>
    <w:rsid w:val="009A2BEF"/>
    <w:rsid w:val="009A4E88"/>
    <w:rsid w:val="009C3BEA"/>
    <w:rsid w:val="009C4C29"/>
    <w:rsid w:val="009D2BA9"/>
    <w:rsid w:val="009D39CF"/>
    <w:rsid w:val="009D3CA7"/>
    <w:rsid w:val="009D632D"/>
    <w:rsid w:val="009D7ECB"/>
    <w:rsid w:val="009E0829"/>
    <w:rsid w:val="009E0D09"/>
    <w:rsid w:val="009E17ED"/>
    <w:rsid w:val="009E4CE5"/>
    <w:rsid w:val="009E700F"/>
    <w:rsid w:val="009F0CEE"/>
    <w:rsid w:val="009F4BD6"/>
    <w:rsid w:val="009F54A1"/>
    <w:rsid w:val="009F686B"/>
    <w:rsid w:val="00A00905"/>
    <w:rsid w:val="00A0295C"/>
    <w:rsid w:val="00A03294"/>
    <w:rsid w:val="00A0482E"/>
    <w:rsid w:val="00A05A88"/>
    <w:rsid w:val="00A079BC"/>
    <w:rsid w:val="00A111B9"/>
    <w:rsid w:val="00A136D5"/>
    <w:rsid w:val="00A14250"/>
    <w:rsid w:val="00A14F04"/>
    <w:rsid w:val="00A166CE"/>
    <w:rsid w:val="00A17171"/>
    <w:rsid w:val="00A25AB6"/>
    <w:rsid w:val="00A25B61"/>
    <w:rsid w:val="00A31C77"/>
    <w:rsid w:val="00A34652"/>
    <w:rsid w:val="00A34B8A"/>
    <w:rsid w:val="00A3575F"/>
    <w:rsid w:val="00A3657D"/>
    <w:rsid w:val="00A4160B"/>
    <w:rsid w:val="00A446E5"/>
    <w:rsid w:val="00A45270"/>
    <w:rsid w:val="00A5152F"/>
    <w:rsid w:val="00A53FE4"/>
    <w:rsid w:val="00A5409F"/>
    <w:rsid w:val="00A567BA"/>
    <w:rsid w:val="00A56BB2"/>
    <w:rsid w:val="00A668AD"/>
    <w:rsid w:val="00A67F40"/>
    <w:rsid w:val="00A72B30"/>
    <w:rsid w:val="00A75C72"/>
    <w:rsid w:val="00A76BE9"/>
    <w:rsid w:val="00A77E41"/>
    <w:rsid w:val="00A77E62"/>
    <w:rsid w:val="00A80F9A"/>
    <w:rsid w:val="00A815CB"/>
    <w:rsid w:val="00A82404"/>
    <w:rsid w:val="00A85405"/>
    <w:rsid w:val="00A85DEF"/>
    <w:rsid w:val="00A928A8"/>
    <w:rsid w:val="00A93711"/>
    <w:rsid w:val="00A94858"/>
    <w:rsid w:val="00A95B05"/>
    <w:rsid w:val="00A97DAA"/>
    <w:rsid w:val="00AA1F39"/>
    <w:rsid w:val="00AA2FDB"/>
    <w:rsid w:val="00AA5F8B"/>
    <w:rsid w:val="00AA7A37"/>
    <w:rsid w:val="00AA7B77"/>
    <w:rsid w:val="00AB1E8D"/>
    <w:rsid w:val="00AB2003"/>
    <w:rsid w:val="00AB310A"/>
    <w:rsid w:val="00AB43F4"/>
    <w:rsid w:val="00AC0DC1"/>
    <w:rsid w:val="00AC17AB"/>
    <w:rsid w:val="00AC1A08"/>
    <w:rsid w:val="00AC361F"/>
    <w:rsid w:val="00AC7AE7"/>
    <w:rsid w:val="00AD19AB"/>
    <w:rsid w:val="00AD295C"/>
    <w:rsid w:val="00AD372A"/>
    <w:rsid w:val="00AD47E0"/>
    <w:rsid w:val="00AD5388"/>
    <w:rsid w:val="00AD5DA7"/>
    <w:rsid w:val="00AD673D"/>
    <w:rsid w:val="00AD77DA"/>
    <w:rsid w:val="00AD7E66"/>
    <w:rsid w:val="00AE1AC4"/>
    <w:rsid w:val="00AE1ADF"/>
    <w:rsid w:val="00AE2172"/>
    <w:rsid w:val="00AE2979"/>
    <w:rsid w:val="00AF1778"/>
    <w:rsid w:val="00AF7D67"/>
    <w:rsid w:val="00B00733"/>
    <w:rsid w:val="00B0089A"/>
    <w:rsid w:val="00B034A1"/>
    <w:rsid w:val="00B058F5"/>
    <w:rsid w:val="00B05F1B"/>
    <w:rsid w:val="00B064F8"/>
    <w:rsid w:val="00B17C75"/>
    <w:rsid w:val="00B24629"/>
    <w:rsid w:val="00B24D76"/>
    <w:rsid w:val="00B2618A"/>
    <w:rsid w:val="00B305B1"/>
    <w:rsid w:val="00B30E33"/>
    <w:rsid w:val="00B338A3"/>
    <w:rsid w:val="00B43E73"/>
    <w:rsid w:val="00B445E5"/>
    <w:rsid w:val="00B454CF"/>
    <w:rsid w:val="00B45667"/>
    <w:rsid w:val="00B474AE"/>
    <w:rsid w:val="00B51AD9"/>
    <w:rsid w:val="00B556E7"/>
    <w:rsid w:val="00B60086"/>
    <w:rsid w:val="00B61946"/>
    <w:rsid w:val="00B62175"/>
    <w:rsid w:val="00B63B91"/>
    <w:rsid w:val="00B64022"/>
    <w:rsid w:val="00B65026"/>
    <w:rsid w:val="00B72E28"/>
    <w:rsid w:val="00B7626C"/>
    <w:rsid w:val="00B76BCF"/>
    <w:rsid w:val="00B7707A"/>
    <w:rsid w:val="00B82684"/>
    <w:rsid w:val="00B86AD7"/>
    <w:rsid w:val="00B92447"/>
    <w:rsid w:val="00B94629"/>
    <w:rsid w:val="00B95C45"/>
    <w:rsid w:val="00B9737F"/>
    <w:rsid w:val="00BA0E56"/>
    <w:rsid w:val="00BA2456"/>
    <w:rsid w:val="00BA3474"/>
    <w:rsid w:val="00BA3C7C"/>
    <w:rsid w:val="00BA55FA"/>
    <w:rsid w:val="00BA5C5B"/>
    <w:rsid w:val="00BB1C64"/>
    <w:rsid w:val="00BB239E"/>
    <w:rsid w:val="00BB31BB"/>
    <w:rsid w:val="00BB370C"/>
    <w:rsid w:val="00BC0129"/>
    <w:rsid w:val="00BC1D0A"/>
    <w:rsid w:val="00BD0FC0"/>
    <w:rsid w:val="00BD36CF"/>
    <w:rsid w:val="00BD5C68"/>
    <w:rsid w:val="00BD78C8"/>
    <w:rsid w:val="00BF1A03"/>
    <w:rsid w:val="00BF1A90"/>
    <w:rsid w:val="00BF4115"/>
    <w:rsid w:val="00C04572"/>
    <w:rsid w:val="00C049CC"/>
    <w:rsid w:val="00C102AF"/>
    <w:rsid w:val="00C16729"/>
    <w:rsid w:val="00C17C93"/>
    <w:rsid w:val="00C21379"/>
    <w:rsid w:val="00C23A5F"/>
    <w:rsid w:val="00C2774C"/>
    <w:rsid w:val="00C304C4"/>
    <w:rsid w:val="00C30D4E"/>
    <w:rsid w:val="00C31728"/>
    <w:rsid w:val="00C335C6"/>
    <w:rsid w:val="00C33745"/>
    <w:rsid w:val="00C33A5E"/>
    <w:rsid w:val="00C363D6"/>
    <w:rsid w:val="00C3741E"/>
    <w:rsid w:val="00C41CDD"/>
    <w:rsid w:val="00C45179"/>
    <w:rsid w:val="00C520C9"/>
    <w:rsid w:val="00C53A9D"/>
    <w:rsid w:val="00C57164"/>
    <w:rsid w:val="00C603FE"/>
    <w:rsid w:val="00C61147"/>
    <w:rsid w:val="00C64F29"/>
    <w:rsid w:val="00C66144"/>
    <w:rsid w:val="00C70DCA"/>
    <w:rsid w:val="00C71F4D"/>
    <w:rsid w:val="00C747AC"/>
    <w:rsid w:val="00C75A31"/>
    <w:rsid w:val="00C828DB"/>
    <w:rsid w:val="00C84092"/>
    <w:rsid w:val="00C85710"/>
    <w:rsid w:val="00C91CFE"/>
    <w:rsid w:val="00C959EE"/>
    <w:rsid w:val="00C95CF5"/>
    <w:rsid w:val="00C967DC"/>
    <w:rsid w:val="00CA31E8"/>
    <w:rsid w:val="00CA65E5"/>
    <w:rsid w:val="00CB1FC6"/>
    <w:rsid w:val="00CB3E77"/>
    <w:rsid w:val="00CB4C57"/>
    <w:rsid w:val="00CB4C95"/>
    <w:rsid w:val="00CC0F7B"/>
    <w:rsid w:val="00CC6F92"/>
    <w:rsid w:val="00CC7515"/>
    <w:rsid w:val="00CD5E27"/>
    <w:rsid w:val="00CD791F"/>
    <w:rsid w:val="00CE0935"/>
    <w:rsid w:val="00CE24AF"/>
    <w:rsid w:val="00CE5193"/>
    <w:rsid w:val="00CE7455"/>
    <w:rsid w:val="00CE79C8"/>
    <w:rsid w:val="00CF3BBA"/>
    <w:rsid w:val="00CF468A"/>
    <w:rsid w:val="00CF4F98"/>
    <w:rsid w:val="00CF5803"/>
    <w:rsid w:val="00CF74E1"/>
    <w:rsid w:val="00D02AE4"/>
    <w:rsid w:val="00D02F36"/>
    <w:rsid w:val="00D04148"/>
    <w:rsid w:val="00D044F1"/>
    <w:rsid w:val="00D04A75"/>
    <w:rsid w:val="00D055CC"/>
    <w:rsid w:val="00D10C6A"/>
    <w:rsid w:val="00D1217B"/>
    <w:rsid w:val="00D125EA"/>
    <w:rsid w:val="00D12D75"/>
    <w:rsid w:val="00D15A83"/>
    <w:rsid w:val="00D222FC"/>
    <w:rsid w:val="00D22582"/>
    <w:rsid w:val="00D23113"/>
    <w:rsid w:val="00D2381E"/>
    <w:rsid w:val="00D24BEC"/>
    <w:rsid w:val="00D24C6B"/>
    <w:rsid w:val="00D2730C"/>
    <w:rsid w:val="00D337C7"/>
    <w:rsid w:val="00D36F41"/>
    <w:rsid w:val="00D428D7"/>
    <w:rsid w:val="00D42E2E"/>
    <w:rsid w:val="00D43E4F"/>
    <w:rsid w:val="00D52974"/>
    <w:rsid w:val="00D55FBE"/>
    <w:rsid w:val="00D55FFA"/>
    <w:rsid w:val="00D57F52"/>
    <w:rsid w:val="00D611F7"/>
    <w:rsid w:val="00D627FD"/>
    <w:rsid w:val="00D65D75"/>
    <w:rsid w:val="00D67A07"/>
    <w:rsid w:val="00D709C7"/>
    <w:rsid w:val="00D76C2C"/>
    <w:rsid w:val="00D7765E"/>
    <w:rsid w:val="00D77A30"/>
    <w:rsid w:val="00D81544"/>
    <w:rsid w:val="00D8462C"/>
    <w:rsid w:val="00D85A4E"/>
    <w:rsid w:val="00D93E12"/>
    <w:rsid w:val="00D9421B"/>
    <w:rsid w:val="00D9550E"/>
    <w:rsid w:val="00DA00C3"/>
    <w:rsid w:val="00DA47B8"/>
    <w:rsid w:val="00DA57B2"/>
    <w:rsid w:val="00DA5B5E"/>
    <w:rsid w:val="00DA6019"/>
    <w:rsid w:val="00DA7149"/>
    <w:rsid w:val="00DB0E22"/>
    <w:rsid w:val="00DB1844"/>
    <w:rsid w:val="00DB1A22"/>
    <w:rsid w:val="00DB2E54"/>
    <w:rsid w:val="00DB3508"/>
    <w:rsid w:val="00DC6CEC"/>
    <w:rsid w:val="00DD31EF"/>
    <w:rsid w:val="00DD3754"/>
    <w:rsid w:val="00DD4CF0"/>
    <w:rsid w:val="00DD6DDC"/>
    <w:rsid w:val="00DD7E98"/>
    <w:rsid w:val="00DE02EB"/>
    <w:rsid w:val="00DE443D"/>
    <w:rsid w:val="00DE789F"/>
    <w:rsid w:val="00DF0982"/>
    <w:rsid w:val="00E02192"/>
    <w:rsid w:val="00E03363"/>
    <w:rsid w:val="00E043BD"/>
    <w:rsid w:val="00E137A2"/>
    <w:rsid w:val="00E14BB0"/>
    <w:rsid w:val="00E14FA5"/>
    <w:rsid w:val="00E16C02"/>
    <w:rsid w:val="00E201DE"/>
    <w:rsid w:val="00E21B4E"/>
    <w:rsid w:val="00E21EA4"/>
    <w:rsid w:val="00E250B9"/>
    <w:rsid w:val="00E2512F"/>
    <w:rsid w:val="00E34852"/>
    <w:rsid w:val="00E34D5B"/>
    <w:rsid w:val="00E41161"/>
    <w:rsid w:val="00E412F9"/>
    <w:rsid w:val="00E41DA5"/>
    <w:rsid w:val="00E4237D"/>
    <w:rsid w:val="00E42D6B"/>
    <w:rsid w:val="00E46C16"/>
    <w:rsid w:val="00E46D3F"/>
    <w:rsid w:val="00E551E4"/>
    <w:rsid w:val="00E568F9"/>
    <w:rsid w:val="00E60335"/>
    <w:rsid w:val="00E60B3F"/>
    <w:rsid w:val="00E62426"/>
    <w:rsid w:val="00E63B88"/>
    <w:rsid w:val="00E65011"/>
    <w:rsid w:val="00E6617E"/>
    <w:rsid w:val="00E679AC"/>
    <w:rsid w:val="00E70CA1"/>
    <w:rsid w:val="00E74151"/>
    <w:rsid w:val="00E749EE"/>
    <w:rsid w:val="00E76412"/>
    <w:rsid w:val="00E7671F"/>
    <w:rsid w:val="00E81EA0"/>
    <w:rsid w:val="00E8284B"/>
    <w:rsid w:val="00E83BCC"/>
    <w:rsid w:val="00E87C9E"/>
    <w:rsid w:val="00E87D41"/>
    <w:rsid w:val="00EA49DC"/>
    <w:rsid w:val="00EB1C42"/>
    <w:rsid w:val="00EB1F13"/>
    <w:rsid w:val="00EB62D1"/>
    <w:rsid w:val="00EC0ADF"/>
    <w:rsid w:val="00EC61E1"/>
    <w:rsid w:val="00ED2E32"/>
    <w:rsid w:val="00EE25A3"/>
    <w:rsid w:val="00EE3245"/>
    <w:rsid w:val="00EF140E"/>
    <w:rsid w:val="00EF1926"/>
    <w:rsid w:val="00EF276A"/>
    <w:rsid w:val="00EF2A6E"/>
    <w:rsid w:val="00EF56F3"/>
    <w:rsid w:val="00F012AE"/>
    <w:rsid w:val="00F06ACD"/>
    <w:rsid w:val="00F077B9"/>
    <w:rsid w:val="00F16458"/>
    <w:rsid w:val="00F16E6D"/>
    <w:rsid w:val="00F2169B"/>
    <w:rsid w:val="00F22645"/>
    <w:rsid w:val="00F24E17"/>
    <w:rsid w:val="00F261BB"/>
    <w:rsid w:val="00F275E8"/>
    <w:rsid w:val="00F302A4"/>
    <w:rsid w:val="00F31052"/>
    <w:rsid w:val="00F3362D"/>
    <w:rsid w:val="00F33641"/>
    <w:rsid w:val="00F33D87"/>
    <w:rsid w:val="00F344A2"/>
    <w:rsid w:val="00F34E7A"/>
    <w:rsid w:val="00F35AFC"/>
    <w:rsid w:val="00F366E9"/>
    <w:rsid w:val="00F43348"/>
    <w:rsid w:val="00F439D7"/>
    <w:rsid w:val="00F45AF9"/>
    <w:rsid w:val="00F4755B"/>
    <w:rsid w:val="00F5414E"/>
    <w:rsid w:val="00F558DD"/>
    <w:rsid w:val="00F56398"/>
    <w:rsid w:val="00F564B0"/>
    <w:rsid w:val="00F61A5E"/>
    <w:rsid w:val="00F758AE"/>
    <w:rsid w:val="00F77E54"/>
    <w:rsid w:val="00F801E8"/>
    <w:rsid w:val="00F82DD0"/>
    <w:rsid w:val="00F84A41"/>
    <w:rsid w:val="00F85822"/>
    <w:rsid w:val="00F86037"/>
    <w:rsid w:val="00F90EFF"/>
    <w:rsid w:val="00F91868"/>
    <w:rsid w:val="00F93121"/>
    <w:rsid w:val="00F93782"/>
    <w:rsid w:val="00F96BC5"/>
    <w:rsid w:val="00F970EC"/>
    <w:rsid w:val="00FA53C1"/>
    <w:rsid w:val="00FA544E"/>
    <w:rsid w:val="00FB0055"/>
    <w:rsid w:val="00FB2567"/>
    <w:rsid w:val="00FB482D"/>
    <w:rsid w:val="00FB6BD2"/>
    <w:rsid w:val="00FB700F"/>
    <w:rsid w:val="00FC0D9E"/>
    <w:rsid w:val="00FC186C"/>
    <w:rsid w:val="00FC26CF"/>
    <w:rsid w:val="00FC4FDD"/>
    <w:rsid w:val="00FD6335"/>
    <w:rsid w:val="00FE0120"/>
    <w:rsid w:val="00FE146A"/>
    <w:rsid w:val="00FE2818"/>
    <w:rsid w:val="00FE3D57"/>
    <w:rsid w:val="00FE47BF"/>
    <w:rsid w:val="00FF4E03"/>
    <w:rsid w:val="00FF4F2C"/>
    <w:rsid w:val="00FF50C5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C243"/>
  <w15:docId w15:val="{B203DB62-105E-4DC6-AAF6-5C509902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426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E146A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sindoccountinformation">
    <w:name w:val="pagesindoccount information"/>
    <w:basedOn w:val="a0"/>
    <w:rsid w:val="00E62426"/>
  </w:style>
  <w:style w:type="paragraph" w:customStyle="1" w:styleId="ConsPlusNormal">
    <w:name w:val="ConsPlusNormal"/>
    <w:qFormat/>
    <w:rsid w:val="00AD6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146A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Nonformat">
    <w:name w:val="ConsNonformat"/>
    <w:rsid w:val="00FE146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33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32"/>
    <w:rPr>
      <w:rFonts w:ascii="Times New Roman" w:eastAsia="Times New Roman" w:hAnsi="Times New Roman" w:cs="Times New Roman"/>
      <w:szCs w:val="28"/>
      <w:lang w:eastAsia="ru-RU"/>
    </w:rPr>
  </w:style>
  <w:style w:type="paragraph" w:styleId="a7">
    <w:name w:val="List Paragraph"/>
    <w:basedOn w:val="a"/>
    <w:uiPriority w:val="34"/>
    <w:qFormat/>
    <w:rsid w:val="00A3465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D77D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39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9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A5867D2C319E78F9CF9A3E8415070F59C60F5F728F9F90F264161910EAD350400089607484CA022596F510A4s1P4O" TargetMode="External"/><Relationship Id="rId13" Type="http://schemas.openxmlformats.org/officeDocument/2006/relationships/hyperlink" Target="consultantplus://offline/ref=1AF5549C732568F4F807BF0E28BBECC17E1C3AD90939A06B189B944453B6DF69F27E319EA0D80DE8F89E1058584BDFD4EFB9AF20D203D40E68785328x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ECB8C07735F9C373E11141E8052C655A39F9D75A65A9B17F9A1C90458180A8D670CD31C67E8172711AFB59C1B9C8EB025F8F0E558C66633B9B1Eo169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B1FA51CA0305BCAFB6CA090AD81A22E2CBD4E4CBC22A188EEB6117D06D395D686FBD4EF185231D1D9E332644F2CA14108E2824277ACDE1074519B2RD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B1FA51CA0305BCAFB6CA090AD81A22E2CBD4E4CBC22A188EEB6117D06D395D686FBD4EF185231D1D9E342E44F2CA14108E2824277ACDE1074519B2R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CB8C07735F9C373E11141E8052C655A39F9D75A65A9B17F9A1C90458180A8D670CD31C67E8172711AFB59C1B9C8EB025F8F0E558C66633B9B1Eo169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A8BC-E5F7-435D-BB13-44990C8B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2023-03-22T10:21:00Z</cp:lastPrinted>
  <dcterms:created xsi:type="dcterms:W3CDTF">2023-03-27T06:13:00Z</dcterms:created>
  <dcterms:modified xsi:type="dcterms:W3CDTF">2023-03-27T06:13:00Z</dcterms:modified>
</cp:coreProperties>
</file>