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60D73" w:rsidRPr="00660D73" w:rsidTr="00357C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0D73" w:rsidRPr="00660D73" w:rsidRDefault="00660D73" w:rsidP="00660D7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0D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60D73" w:rsidRPr="00660D73" w:rsidTr="00357C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0D73" w:rsidRPr="00660D73" w:rsidRDefault="00660D73" w:rsidP="00660D7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60D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60D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60D73" w:rsidRPr="00660D73" w:rsidTr="00357C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60D73" w:rsidRPr="00660D73" w:rsidRDefault="00660D73" w:rsidP="00660D7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660D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660D73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60D73" w:rsidRPr="00660D73" w:rsidRDefault="00660D73" w:rsidP="00660D7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60D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501</w:t>
            </w:r>
            <w:r w:rsidRPr="00660D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B547C" w:rsidRDefault="00EB547C" w:rsidP="00EB547C">
      <w:pPr>
        <w:spacing w:line="192" w:lineRule="auto"/>
        <w:rPr>
          <w:rFonts w:ascii="PT Astra Serif" w:hAnsi="PT Astra Serif"/>
          <w:sz w:val="28"/>
          <w:szCs w:val="28"/>
        </w:rPr>
      </w:pPr>
    </w:p>
    <w:p w:rsidR="003332EF" w:rsidRDefault="003332EF" w:rsidP="00EB547C">
      <w:pPr>
        <w:spacing w:line="192" w:lineRule="auto"/>
        <w:rPr>
          <w:rFonts w:ascii="PT Astra Serif" w:hAnsi="PT Astra Serif"/>
          <w:sz w:val="28"/>
          <w:szCs w:val="28"/>
        </w:rPr>
      </w:pPr>
    </w:p>
    <w:p w:rsidR="003332EF" w:rsidRPr="00984EB1" w:rsidRDefault="003332EF" w:rsidP="00EB547C">
      <w:pPr>
        <w:spacing w:line="192" w:lineRule="auto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</w:p>
    <w:p w:rsidR="00EB547C" w:rsidRDefault="00EB547C" w:rsidP="00EB547C">
      <w:pPr>
        <w:spacing w:line="192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F81CCF" w:rsidRPr="00984EB1" w:rsidRDefault="00F81CCF" w:rsidP="00EB547C">
      <w:pPr>
        <w:spacing w:line="192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EB547C" w:rsidRPr="00984EB1" w:rsidRDefault="00EB547C" w:rsidP="00EB547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4334D9" w:rsidRDefault="00DA6D10" w:rsidP="004334D9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bookmarkStart w:id="1" w:name="_Hlk134027967"/>
      <w:r w:rsidRPr="00984EB1">
        <w:rPr>
          <w:rFonts w:ascii="PT Astra Serif" w:eastAsia="Calibri" w:hAnsi="PT Astra Serif"/>
          <w:b/>
          <w:bCs/>
          <w:sz w:val="28"/>
          <w:szCs w:val="28"/>
        </w:rPr>
        <w:t xml:space="preserve">О </w:t>
      </w:r>
      <w:r w:rsidR="004334D9">
        <w:rPr>
          <w:rFonts w:ascii="PT Astra Serif" w:eastAsia="Calibri" w:hAnsi="PT Astra Serif"/>
          <w:b/>
          <w:bCs/>
          <w:sz w:val="28"/>
          <w:szCs w:val="28"/>
        </w:rPr>
        <w:t xml:space="preserve">внесении изменений в постановление </w:t>
      </w:r>
    </w:p>
    <w:p w:rsidR="006C647C" w:rsidRDefault="004334D9" w:rsidP="004334D9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bookmarkStart w:id="2" w:name="_Hlk140567499"/>
      <w:r>
        <w:rPr>
          <w:rFonts w:ascii="PT Astra Serif" w:eastAsia="Calibri" w:hAnsi="PT Astra Serif"/>
          <w:b/>
          <w:bCs/>
          <w:sz w:val="28"/>
          <w:szCs w:val="28"/>
        </w:rPr>
        <w:t>Правительства Ульяновской области от 05.03.2014 № 79-П</w:t>
      </w:r>
    </w:p>
    <w:bookmarkEnd w:id="1"/>
    <w:p w:rsidR="006D134B" w:rsidRPr="00984EB1" w:rsidRDefault="006D134B" w:rsidP="00DA6D10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bookmarkEnd w:id="2"/>
    <w:p w:rsidR="006C647C" w:rsidRPr="009B73AD" w:rsidRDefault="006C647C" w:rsidP="003332EF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B73AD">
        <w:rPr>
          <w:rFonts w:ascii="PT Astra Serif" w:eastAsia="Calibri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5211DC" w:rsidRPr="005211DC" w:rsidRDefault="005211DC" w:rsidP="003332EF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</w:t>
      </w:r>
      <w:r>
        <w:rPr>
          <w:rFonts w:ascii="PT Astra Serif" w:eastAsia="Calibri" w:hAnsi="PT Astra Serif"/>
          <w:bCs/>
          <w:sz w:val="28"/>
          <w:szCs w:val="28"/>
        </w:rPr>
        <w:t xml:space="preserve"> в постановление </w:t>
      </w:r>
      <w:r w:rsidRPr="005211DC">
        <w:rPr>
          <w:rFonts w:ascii="PT Astra Serif" w:eastAsia="Calibri" w:hAnsi="PT Astra Serif"/>
          <w:bCs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="Calibri" w:hAnsi="PT Astra Serif"/>
          <w:bCs/>
          <w:sz w:val="28"/>
          <w:szCs w:val="28"/>
        </w:rPr>
        <w:t xml:space="preserve">                              </w:t>
      </w:r>
      <w:r w:rsidRPr="005211DC">
        <w:rPr>
          <w:rFonts w:ascii="PT Astra Serif" w:eastAsia="Calibri" w:hAnsi="PT Astra Serif"/>
          <w:bCs/>
          <w:sz w:val="28"/>
          <w:szCs w:val="28"/>
        </w:rPr>
        <w:t>от 05.03.2014 № 79-П</w:t>
      </w:r>
      <w:r>
        <w:rPr>
          <w:rFonts w:ascii="PT Astra Serif" w:eastAsia="Calibri" w:hAnsi="PT Astra Serif"/>
          <w:bCs/>
          <w:sz w:val="28"/>
          <w:szCs w:val="28"/>
        </w:rPr>
        <w:t xml:space="preserve"> «</w:t>
      </w:r>
      <w:bookmarkStart w:id="3" w:name="\"/>
      <w:r>
        <w:rPr>
          <w:rFonts w:ascii="PT Astra Serif" w:eastAsia="Calibri" w:hAnsi="PT Astra Serif"/>
          <w:bCs/>
          <w:sz w:val="28"/>
          <w:szCs w:val="28"/>
        </w:rPr>
        <w:t xml:space="preserve">Об утверждении </w:t>
      </w:r>
      <w:r w:rsidRPr="005211DC">
        <w:rPr>
          <w:rFonts w:ascii="PT Astra Serif" w:eastAsia="Calibri" w:hAnsi="PT Astra Serif"/>
          <w:color w:val="000000"/>
          <w:sz w:val="28"/>
          <w:szCs w:val="28"/>
        </w:rPr>
        <w:t>П</w:t>
      </w:r>
      <w:r w:rsidR="004A36B7">
        <w:rPr>
          <w:rFonts w:ascii="PT Astra Serif" w:eastAsia="Calibri" w:hAnsi="PT Astra Serif"/>
          <w:color w:val="000000"/>
          <w:sz w:val="28"/>
          <w:szCs w:val="28"/>
        </w:rPr>
        <w:t>равил</w:t>
      </w:r>
      <w:r w:rsidRPr="005211DC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A36B7">
        <w:rPr>
          <w:rFonts w:ascii="PT Astra Serif" w:eastAsia="Calibri" w:hAnsi="PT Astra Serif"/>
          <w:color w:val="000000"/>
          <w:sz w:val="28"/>
          <w:szCs w:val="28"/>
        </w:rPr>
        <w:t>предоставления</w:t>
      </w:r>
      <w:r w:rsidRPr="005211DC">
        <w:rPr>
          <w:rFonts w:ascii="PT Astra Serif" w:eastAsia="Calibri" w:hAnsi="PT Astra Serif"/>
          <w:color w:val="000000"/>
          <w:sz w:val="28"/>
          <w:szCs w:val="28"/>
        </w:rPr>
        <w:t xml:space="preserve"> субвенций бюджетам муниципальных районов и городских округов Ульяновской области</w:t>
      </w:r>
      <w:r w:rsidR="00CC2D70">
        <w:rPr>
          <w:rFonts w:ascii="PT Astra Serif" w:eastAsia="Calibri" w:hAnsi="PT Astra Serif"/>
          <w:color w:val="000000"/>
          <w:sz w:val="28"/>
          <w:szCs w:val="28"/>
        </w:rPr>
        <w:t xml:space="preserve">               </w:t>
      </w:r>
      <w:r w:rsidRPr="005211DC">
        <w:rPr>
          <w:rFonts w:ascii="PT Astra Serif" w:eastAsia="Calibri" w:hAnsi="PT Astra Serif"/>
          <w:color w:val="000000"/>
          <w:sz w:val="28"/>
          <w:szCs w:val="28"/>
        </w:rPr>
        <w:t xml:space="preserve">в целях финансового обеспечения осуществления государственных полномочий по хранению, комплектованию, учёту и использованию архивных документов, относящихся к государственной собственности Ульяновской области </w:t>
      </w:r>
      <w:r w:rsidR="00CC2D70"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            </w:t>
      </w:r>
      <w:r w:rsidRPr="005211DC">
        <w:rPr>
          <w:rFonts w:ascii="PT Astra Serif" w:eastAsia="Calibri" w:hAnsi="PT Astra Serif"/>
          <w:color w:val="000000"/>
          <w:sz w:val="28"/>
          <w:szCs w:val="28"/>
        </w:rPr>
        <w:t>и находящихся на территориях муниципальных районов и городских округов Ульяновской области</w:t>
      </w:r>
      <w:bookmarkEnd w:id="3"/>
      <w:r w:rsidRPr="005211DC">
        <w:rPr>
          <w:rFonts w:ascii="PT Astra Serif" w:eastAsia="Calibri" w:hAnsi="PT Astra Serif"/>
          <w:color w:val="000000"/>
          <w:sz w:val="28"/>
          <w:szCs w:val="28"/>
        </w:rPr>
        <w:t>» следующие изменения:</w:t>
      </w:r>
    </w:p>
    <w:p w:rsidR="005211DC" w:rsidRPr="00F93260" w:rsidRDefault="00F93260" w:rsidP="003332EF">
      <w:pPr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3260">
        <w:rPr>
          <w:rFonts w:ascii="PT Astra Serif" w:hAnsi="PT Astra Serif"/>
          <w:sz w:val="28"/>
          <w:szCs w:val="28"/>
        </w:rPr>
        <w:t>1)</w:t>
      </w:r>
      <w:r w:rsidR="005211DC" w:rsidRPr="00F93260">
        <w:rPr>
          <w:rFonts w:ascii="PT Astra Serif" w:hAnsi="PT Astra Serif"/>
          <w:sz w:val="28"/>
          <w:szCs w:val="28"/>
        </w:rPr>
        <w:t xml:space="preserve"> </w:t>
      </w:r>
      <w:r w:rsidR="00322E4B">
        <w:rPr>
          <w:rFonts w:ascii="PT Astra Serif" w:hAnsi="PT Astra Serif"/>
          <w:sz w:val="28"/>
          <w:szCs w:val="28"/>
        </w:rPr>
        <w:t>п</w:t>
      </w:r>
      <w:r w:rsidR="005211DC" w:rsidRPr="00F93260">
        <w:rPr>
          <w:rFonts w:ascii="PT Astra Serif" w:hAnsi="PT Astra Serif"/>
          <w:sz w:val="28"/>
          <w:szCs w:val="28"/>
        </w:rPr>
        <w:t>реамбул</w:t>
      </w:r>
      <w:r>
        <w:rPr>
          <w:rFonts w:ascii="PT Astra Serif" w:hAnsi="PT Astra Serif"/>
          <w:sz w:val="28"/>
          <w:szCs w:val="28"/>
        </w:rPr>
        <w:t>у</w:t>
      </w:r>
      <w:r w:rsidR="005211DC" w:rsidRPr="00F93260">
        <w:rPr>
          <w:rFonts w:ascii="PT Astra Serif" w:hAnsi="PT Astra Serif"/>
          <w:sz w:val="28"/>
          <w:szCs w:val="28"/>
        </w:rPr>
        <w:t xml:space="preserve"> </w:t>
      </w:r>
      <w:r w:rsidR="00EB45BF" w:rsidRPr="00F93260">
        <w:rPr>
          <w:rFonts w:ascii="PT Astra Serif" w:hAnsi="PT Astra Serif"/>
          <w:color w:val="000000"/>
          <w:sz w:val="28"/>
          <w:szCs w:val="28"/>
        </w:rPr>
        <w:t>после слова «сфере»</w:t>
      </w:r>
      <w:r w:rsidR="00322E4B" w:rsidRPr="00322E4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2E4B">
        <w:rPr>
          <w:rFonts w:ascii="PT Astra Serif" w:hAnsi="PT Astra Serif"/>
          <w:color w:val="000000"/>
          <w:sz w:val="28"/>
          <w:szCs w:val="28"/>
        </w:rPr>
        <w:t>дополнить</w:t>
      </w:r>
      <w:r w:rsidR="00EB45BF" w:rsidRPr="00F93260">
        <w:rPr>
          <w:rFonts w:ascii="PT Astra Serif" w:hAnsi="PT Astra Serif"/>
          <w:color w:val="000000"/>
          <w:sz w:val="28"/>
          <w:szCs w:val="28"/>
        </w:rPr>
        <w:t xml:space="preserve"> словом «организации»</w:t>
      </w:r>
      <w:r w:rsidR="003A4904" w:rsidRPr="00F93260">
        <w:rPr>
          <w:rFonts w:ascii="PT Astra Serif" w:hAnsi="PT Astra Serif"/>
          <w:sz w:val="28"/>
          <w:szCs w:val="28"/>
        </w:rPr>
        <w:t>;</w:t>
      </w:r>
    </w:p>
    <w:p w:rsidR="003A4904" w:rsidRPr="005211DC" w:rsidRDefault="00322E4B" w:rsidP="003332EF">
      <w:pPr>
        <w:pStyle w:val="ac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A4904" w:rsidRPr="003A4904">
        <w:rPr>
          <w:rFonts w:ascii="PT Astra Serif" w:hAnsi="PT Astra Serif"/>
          <w:sz w:val="28"/>
          <w:szCs w:val="28"/>
        </w:rPr>
        <w:t xml:space="preserve"> пункт</w:t>
      </w:r>
      <w:r w:rsidR="003A4904">
        <w:rPr>
          <w:rFonts w:ascii="PT Astra Serif" w:hAnsi="PT Astra Serif"/>
          <w:sz w:val="28"/>
          <w:szCs w:val="28"/>
        </w:rPr>
        <w:t>е</w:t>
      </w:r>
      <w:r w:rsidR="003A4904" w:rsidRPr="003A4904">
        <w:rPr>
          <w:rFonts w:ascii="PT Astra Serif" w:hAnsi="PT Astra Serif"/>
          <w:sz w:val="28"/>
          <w:szCs w:val="28"/>
        </w:rPr>
        <w:t xml:space="preserve"> 2 цифры «2</w:t>
      </w:r>
      <w:r w:rsidR="003A4904">
        <w:rPr>
          <w:rFonts w:ascii="PT Astra Serif" w:hAnsi="PT Astra Serif"/>
          <w:sz w:val="28"/>
          <w:szCs w:val="28"/>
        </w:rPr>
        <w:t>5</w:t>
      </w:r>
      <w:r w:rsidR="003A4904" w:rsidRPr="003A4904">
        <w:rPr>
          <w:rFonts w:ascii="PT Astra Serif" w:hAnsi="PT Astra Serif"/>
          <w:sz w:val="28"/>
          <w:szCs w:val="28"/>
        </w:rPr>
        <w:t>,</w:t>
      </w:r>
      <w:r w:rsidR="003A4904">
        <w:rPr>
          <w:rFonts w:ascii="PT Astra Serif" w:hAnsi="PT Astra Serif"/>
          <w:sz w:val="28"/>
          <w:szCs w:val="28"/>
        </w:rPr>
        <w:t>25</w:t>
      </w:r>
      <w:r w:rsidR="003A4904" w:rsidRPr="003A4904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заменить </w:t>
      </w:r>
      <w:r w:rsidR="003A4904" w:rsidRPr="003A4904">
        <w:rPr>
          <w:rFonts w:ascii="PT Astra Serif" w:hAnsi="PT Astra Serif"/>
          <w:sz w:val="28"/>
          <w:szCs w:val="28"/>
        </w:rPr>
        <w:t>цифрами «</w:t>
      </w:r>
      <w:r w:rsidR="003A4904" w:rsidRPr="008D646A">
        <w:rPr>
          <w:rFonts w:ascii="PT Astra Serif" w:hAnsi="PT Astra Serif"/>
          <w:sz w:val="28"/>
          <w:szCs w:val="28"/>
        </w:rPr>
        <w:t>2</w:t>
      </w:r>
      <w:r w:rsidR="00536D5C" w:rsidRPr="008D646A">
        <w:rPr>
          <w:rFonts w:ascii="PT Astra Serif" w:hAnsi="PT Astra Serif"/>
          <w:sz w:val="28"/>
          <w:szCs w:val="28"/>
        </w:rPr>
        <w:t>6</w:t>
      </w:r>
      <w:r w:rsidR="003A4904" w:rsidRPr="008D646A">
        <w:rPr>
          <w:rFonts w:ascii="PT Astra Serif" w:hAnsi="PT Astra Serif"/>
          <w:sz w:val="28"/>
          <w:szCs w:val="28"/>
        </w:rPr>
        <w:t>,</w:t>
      </w:r>
      <w:r w:rsidR="00536D5C" w:rsidRPr="008D646A">
        <w:rPr>
          <w:rFonts w:ascii="PT Astra Serif" w:hAnsi="PT Astra Serif"/>
          <w:sz w:val="28"/>
          <w:szCs w:val="28"/>
        </w:rPr>
        <w:t>2</w:t>
      </w:r>
      <w:r w:rsidR="008D646A" w:rsidRPr="008D646A">
        <w:rPr>
          <w:rFonts w:ascii="PT Astra Serif" w:hAnsi="PT Astra Serif"/>
          <w:sz w:val="28"/>
          <w:szCs w:val="28"/>
        </w:rPr>
        <w:t>6</w:t>
      </w:r>
      <w:r w:rsidR="003A4904" w:rsidRPr="003A4904">
        <w:rPr>
          <w:rFonts w:ascii="PT Astra Serif" w:hAnsi="PT Astra Serif"/>
          <w:sz w:val="28"/>
          <w:szCs w:val="28"/>
        </w:rPr>
        <w:t>».</w:t>
      </w:r>
    </w:p>
    <w:p w:rsidR="002D4AE9" w:rsidRPr="00322E4B" w:rsidRDefault="002D4AE9" w:rsidP="003332EF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_Hlk140568564"/>
      <w:r w:rsidRPr="00322E4B">
        <w:rPr>
          <w:rFonts w:ascii="PT Astra Serif" w:hAnsi="PT Astra Serif"/>
          <w:sz w:val="28"/>
          <w:szCs w:val="28"/>
        </w:rPr>
        <w:t>Н</w:t>
      </w:r>
      <w:r w:rsidR="00F260FB" w:rsidRPr="00322E4B">
        <w:rPr>
          <w:rFonts w:ascii="PT Astra Serif" w:hAnsi="PT Astra Serif"/>
          <w:sz w:val="28"/>
          <w:szCs w:val="28"/>
        </w:rPr>
        <w:t>астояще</w:t>
      </w:r>
      <w:r w:rsidRPr="00322E4B">
        <w:rPr>
          <w:rFonts w:ascii="PT Astra Serif" w:hAnsi="PT Astra Serif"/>
          <w:sz w:val="28"/>
          <w:szCs w:val="28"/>
        </w:rPr>
        <w:t>е</w:t>
      </w:r>
      <w:r w:rsidR="00F260FB" w:rsidRPr="00322E4B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</w:t>
      </w:r>
      <w:r w:rsidR="00322E4B" w:rsidRPr="00322E4B">
        <w:rPr>
          <w:rFonts w:ascii="PT Astra Serif" w:hAnsi="PT Astra Serif"/>
          <w:sz w:val="28"/>
          <w:szCs w:val="28"/>
        </w:rPr>
        <w:t>, за исключением</w:t>
      </w:r>
      <w:bookmarkEnd w:id="4"/>
      <w:r w:rsidR="00322E4B">
        <w:rPr>
          <w:rFonts w:ascii="PT Astra Serif" w:hAnsi="PT Astra Serif"/>
          <w:sz w:val="28"/>
          <w:szCs w:val="28"/>
        </w:rPr>
        <w:t xml:space="preserve"> п</w:t>
      </w:r>
      <w:r w:rsidR="003A4904" w:rsidRPr="00322E4B">
        <w:rPr>
          <w:rFonts w:ascii="PT Astra Serif" w:hAnsi="PT Astra Serif"/>
          <w:sz w:val="28"/>
          <w:szCs w:val="28"/>
        </w:rPr>
        <w:t>одпункт</w:t>
      </w:r>
      <w:r w:rsidR="00CC2D70">
        <w:rPr>
          <w:rFonts w:ascii="PT Astra Serif" w:hAnsi="PT Astra Serif"/>
          <w:sz w:val="28"/>
          <w:szCs w:val="28"/>
        </w:rPr>
        <w:t>а</w:t>
      </w:r>
      <w:r w:rsidR="003A4904" w:rsidRPr="00322E4B">
        <w:rPr>
          <w:rFonts w:ascii="PT Astra Serif" w:hAnsi="PT Astra Serif"/>
          <w:sz w:val="28"/>
          <w:szCs w:val="28"/>
        </w:rPr>
        <w:t xml:space="preserve"> 2 пункта 1 настоящего постановлени</w:t>
      </w:r>
      <w:r w:rsidRPr="00322E4B">
        <w:rPr>
          <w:rFonts w:ascii="PT Astra Serif" w:hAnsi="PT Astra Serif"/>
          <w:sz w:val="28"/>
          <w:szCs w:val="28"/>
        </w:rPr>
        <w:t>я</w:t>
      </w:r>
      <w:r w:rsidR="00322E4B">
        <w:rPr>
          <w:rFonts w:ascii="PT Astra Serif" w:hAnsi="PT Astra Serif"/>
          <w:sz w:val="28"/>
          <w:szCs w:val="28"/>
        </w:rPr>
        <w:t xml:space="preserve">, который </w:t>
      </w:r>
      <w:r w:rsidR="003A4904" w:rsidRPr="00322E4B">
        <w:rPr>
          <w:rFonts w:ascii="PT Astra Serif" w:hAnsi="PT Astra Serif"/>
          <w:sz w:val="28"/>
          <w:szCs w:val="28"/>
        </w:rPr>
        <w:t xml:space="preserve">вступает </w:t>
      </w:r>
      <w:r w:rsidRPr="00322E4B">
        <w:rPr>
          <w:rFonts w:ascii="PT Astra Serif" w:hAnsi="PT Astra Serif"/>
          <w:sz w:val="28"/>
          <w:szCs w:val="28"/>
        </w:rPr>
        <w:t>в силу с 1 января 2024 года.</w:t>
      </w:r>
    </w:p>
    <w:p w:rsidR="003A4904" w:rsidRDefault="003A4904" w:rsidP="00EB547C">
      <w:pPr>
        <w:suppressAutoHyphens/>
        <w:ind w:firstLine="680"/>
        <w:jc w:val="both"/>
        <w:rPr>
          <w:rFonts w:ascii="PT Astra Serif" w:hAnsi="PT Astra Serif"/>
          <w:spacing w:val="2"/>
          <w:sz w:val="28"/>
          <w:szCs w:val="28"/>
        </w:rPr>
      </w:pPr>
    </w:p>
    <w:p w:rsidR="00EB547C" w:rsidRPr="00984EB1" w:rsidRDefault="00EB547C" w:rsidP="00EB547C">
      <w:pPr>
        <w:suppressAutoHyphens/>
        <w:ind w:firstLine="680"/>
        <w:jc w:val="both"/>
        <w:rPr>
          <w:rFonts w:ascii="PT Astra Serif" w:hAnsi="PT Astra Serif"/>
          <w:spacing w:val="2"/>
          <w:sz w:val="28"/>
          <w:szCs w:val="28"/>
        </w:rPr>
      </w:pPr>
    </w:p>
    <w:p w:rsidR="00EB547C" w:rsidRPr="00984EB1" w:rsidRDefault="00EB547C" w:rsidP="00EB547C">
      <w:pPr>
        <w:suppressAutoHyphens/>
        <w:ind w:firstLine="680"/>
        <w:jc w:val="both"/>
        <w:rPr>
          <w:rFonts w:ascii="PT Astra Serif" w:hAnsi="PT Astra Serif"/>
          <w:bCs/>
          <w:sz w:val="28"/>
          <w:szCs w:val="28"/>
          <w:lang w:eastAsia="ar-SA"/>
        </w:rPr>
      </w:pPr>
    </w:p>
    <w:p w:rsidR="00EB547C" w:rsidRDefault="006C647C" w:rsidP="006C647C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6C647C">
        <w:rPr>
          <w:rFonts w:ascii="PT Astra Serif" w:hAnsi="PT Astra Serif"/>
          <w:sz w:val="28"/>
          <w:szCs w:val="28"/>
        </w:rPr>
        <w:t>Председатель</w:t>
      </w:r>
      <w:r w:rsidRPr="006C647C">
        <w:rPr>
          <w:rFonts w:ascii="PT Astra Serif" w:hAnsi="PT Astra Serif"/>
          <w:sz w:val="28"/>
          <w:szCs w:val="28"/>
        </w:rPr>
        <w:br/>
        <w:t>Правительства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2148F2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6C647C">
        <w:rPr>
          <w:rFonts w:ascii="PT Astra Serif" w:hAnsi="PT Astra Serif"/>
          <w:sz w:val="28"/>
          <w:szCs w:val="28"/>
        </w:rPr>
        <w:t>В.Н.Р</w:t>
      </w:r>
      <w:r>
        <w:rPr>
          <w:rFonts w:ascii="PT Astra Serif" w:hAnsi="PT Astra Serif"/>
          <w:sz w:val="28"/>
          <w:szCs w:val="28"/>
        </w:rPr>
        <w:t>азумков</w:t>
      </w:r>
      <w:proofErr w:type="spellEnd"/>
    </w:p>
    <w:sectPr w:rsidR="00EB547C" w:rsidSect="00DA1438">
      <w:headerReference w:type="default" r:id="rId9"/>
      <w:footerReference w:type="first" r:id="rId10"/>
      <w:pgSz w:w="11906" w:h="16838"/>
      <w:pgMar w:top="1077" w:right="567" w:bottom="1077" w:left="164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3C" w:rsidRDefault="0002533C" w:rsidP="007A707E">
      <w:r>
        <w:separator/>
      </w:r>
    </w:p>
  </w:endnote>
  <w:endnote w:type="continuationSeparator" w:id="0">
    <w:p w:rsidR="0002533C" w:rsidRDefault="0002533C" w:rsidP="007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EF" w:rsidRPr="003332EF" w:rsidRDefault="003332EF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3C" w:rsidRDefault="0002533C" w:rsidP="007A707E">
      <w:r>
        <w:separator/>
      </w:r>
    </w:p>
  </w:footnote>
  <w:footnote w:type="continuationSeparator" w:id="0">
    <w:p w:rsidR="0002533C" w:rsidRDefault="0002533C" w:rsidP="007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38" w:rsidRPr="00DA1438" w:rsidRDefault="00DA1438" w:rsidP="00DA1438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261"/>
    <w:multiLevelType w:val="hybridMultilevel"/>
    <w:tmpl w:val="F09297BE"/>
    <w:lvl w:ilvl="0" w:tplc="BFFE12D6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52244C2"/>
    <w:multiLevelType w:val="hybridMultilevel"/>
    <w:tmpl w:val="63808BB4"/>
    <w:lvl w:ilvl="0" w:tplc="726AA6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B1F6DDE"/>
    <w:multiLevelType w:val="hybridMultilevel"/>
    <w:tmpl w:val="CABE811C"/>
    <w:lvl w:ilvl="0" w:tplc="1C5EA7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C5DEF"/>
    <w:multiLevelType w:val="multilevel"/>
    <w:tmpl w:val="BCA8F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99D0510"/>
    <w:multiLevelType w:val="hybridMultilevel"/>
    <w:tmpl w:val="96E69DCE"/>
    <w:lvl w:ilvl="0" w:tplc="EBBA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9"/>
    <w:rsid w:val="0002533C"/>
    <w:rsid w:val="00036ACA"/>
    <w:rsid w:val="0005396E"/>
    <w:rsid w:val="00057E8F"/>
    <w:rsid w:val="000A1121"/>
    <w:rsid w:val="000B4C60"/>
    <w:rsid w:val="000D16F3"/>
    <w:rsid w:val="000D2B74"/>
    <w:rsid w:val="0011483F"/>
    <w:rsid w:val="0012489C"/>
    <w:rsid w:val="00126100"/>
    <w:rsid w:val="0013735B"/>
    <w:rsid w:val="001B46FB"/>
    <w:rsid w:val="001D0F02"/>
    <w:rsid w:val="001D198E"/>
    <w:rsid w:val="001E0562"/>
    <w:rsid w:val="001F18FB"/>
    <w:rsid w:val="0020600A"/>
    <w:rsid w:val="002148F2"/>
    <w:rsid w:val="00237C6B"/>
    <w:rsid w:val="00282C41"/>
    <w:rsid w:val="002B2DA1"/>
    <w:rsid w:val="002C0644"/>
    <w:rsid w:val="002C1337"/>
    <w:rsid w:val="002C6CB4"/>
    <w:rsid w:val="002D4AE9"/>
    <w:rsid w:val="002D7655"/>
    <w:rsid w:val="002E0370"/>
    <w:rsid w:val="00322E4B"/>
    <w:rsid w:val="003332EF"/>
    <w:rsid w:val="00335114"/>
    <w:rsid w:val="00371B49"/>
    <w:rsid w:val="00372641"/>
    <w:rsid w:val="00393F14"/>
    <w:rsid w:val="003A4904"/>
    <w:rsid w:val="003C2FC9"/>
    <w:rsid w:val="004018C8"/>
    <w:rsid w:val="00404E71"/>
    <w:rsid w:val="00415FA9"/>
    <w:rsid w:val="00417753"/>
    <w:rsid w:val="004334D9"/>
    <w:rsid w:val="004936C0"/>
    <w:rsid w:val="00494E12"/>
    <w:rsid w:val="004A36B7"/>
    <w:rsid w:val="004B22A6"/>
    <w:rsid w:val="004B5C89"/>
    <w:rsid w:val="004C29CD"/>
    <w:rsid w:val="004E2EFD"/>
    <w:rsid w:val="00511C95"/>
    <w:rsid w:val="005211DC"/>
    <w:rsid w:val="00536D5C"/>
    <w:rsid w:val="005475C2"/>
    <w:rsid w:val="00603485"/>
    <w:rsid w:val="00604703"/>
    <w:rsid w:val="00627341"/>
    <w:rsid w:val="00635F32"/>
    <w:rsid w:val="00660D73"/>
    <w:rsid w:val="006C0336"/>
    <w:rsid w:val="006C647C"/>
    <w:rsid w:val="006D134B"/>
    <w:rsid w:val="006D580B"/>
    <w:rsid w:val="006E1578"/>
    <w:rsid w:val="00701D99"/>
    <w:rsid w:val="007217F6"/>
    <w:rsid w:val="00747215"/>
    <w:rsid w:val="007840E3"/>
    <w:rsid w:val="007A707E"/>
    <w:rsid w:val="007D5401"/>
    <w:rsid w:val="00811341"/>
    <w:rsid w:val="008265F9"/>
    <w:rsid w:val="00836851"/>
    <w:rsid w:val="00861A43"/>
    <w:rsid w:val="00873FC6"/>
    <w:rsid w:val="008C6CFB"/>
    <w:rsid w:val="008D646A"/>
    <w:rsid w:val="008E3FE8"/>
    <w:rsid w:val="008E4535"/>
    <w:rsid w:val="008E7225"/>
    <w:rsid w:val="0091506B"/>
    <w:rsid w:val="0091721A"/>
    <w:rsid w:val="00954E75"/>
    <w:rsid w:val="00962F9F"/>
    <w:rsid w:val="00963A91"/>
    <w:rsid w:val="00964AF4"/>
    <w:rsid w:val="009825B9"/>
    <w:rsid w:val="00984EB1"/>
    <w:rsid w:val="00A11108"/>
    <w:rsid w:val="00A20327"/>
    <w:rsid w:val="00A2192F"/>
    <w:rsid w:val="00A55149"/>
    <w:rsid w:val="00AB1F18"/>
    <w:rsid w:val="00AC692E"/>
    <w:rsid w:val="00AD096E"/>
    <w:rsid w:val="00B06DDB"/>
    <w:rsid w:val="00B54C5A"/>
    <w:rsid w:val="00BB7C38"/>
    <w:rsid w:val="00BB7FA1"/>
    <w:rsid w:val="00BF22AB"/>
    <w:rsid w:val="00C01A11"/>
    <w:rsid w:val="00C55904"/>
    <w:rsid w:val="00CC2D70"/>
    <w:rsid w:val="00D16A8B"/>
    <w:rsid w:val="00D42C58"/>
    <w:rsid w:val="00D80BC6"/>
    <w:rsid w:val="00D81A5A"/>
    <w:rsid w:val="00D831BF"/>
    <w:rsid w:val="00DA1438"/>
    <w:rsid w:val="00DA6D10"/>
    <w:rsid w:val="00DB449D"/>
    <w:rsid w:val="00E3785D"/>
    <w:rsid w:val="00E53F7F"/>
    <w:rsid w:val="00E6148B"/>
    <w:rsid w:val="00EB45BF"/>
    <w:rsid w:val="00EB473F"/>
    <w:rsid w:val="00EB547C"/>
    <w:rsid w:val="00F10913"/>
    <w:rsid w:val="00F24502"/>
    <w:rsid w:val="00F249EA"/>
    <w:rsid w:val="00F260FB"/>
    <w:rsid w:val="00F52ACB"/>
    <w:rsid w:val="00F81CCF"/>
    <w:rsid w:val="00F8714B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547C"/>
  </w:style>
  <w:style w:type="paragraph" w:styleId="a4">
    <w:name w:val="No Spacing"/>
    <w:link w:val="a3"/>
    <w:uiPriority w:val="1"/>
    <w:qFormat/>
    <w:rsid w:val="00EB547C"/>
    <w:pPr>
      <w:spacing w:after="0" w:line="240" w:lineRule="auto"/>
    </w:pPr>
  </w:style>
  <w:style w:type="character" w:styleId="a5">
    <w:name w:val="Strong"/>
    <w:uiPriority w:val="22"/>
    <w:qFormat/>
    <w:rsid w:val="00EB547C"/>
    <w:rPr>
      <w:b/>
      <w:bCs/>
    </w:rPr>
  </w:style>
  <w:style w:type="paragraph" w:customStyle="1" w:styleId="Heading">
    <w:name w:val="Heading"/>
    <w:rsid w:val="00EB5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link w:val="NoSpacingChar"/>
    <w:rsid w:val="00EB547C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EB547C"/>
    <w:rPr>
      <w:rFonts w:ascii="Calibri" w:eastAsia="Calibri" w:hAnsi="Calibri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7A7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6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36851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2D4AE9"/>
    <w:pPr>
      <w:spacing w:after="0"/>
      <w:ind w:left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rsid w:val="002D4AE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547C"/>
  </w:style>
  <w:style w:type="paragraph" w:styleId="a4">
    <w:name w:val="No Spacing"/>
    <w:link w:val="a3"/>
    <w:uiPriority w:val="1"/>
    <w:qFormat/>
    <w:rsid w:val="00EB547C"/>
    <w:pPr>
      <w:spacing w:after="0" w:line="240" w:lineRule="auto"/>
    </w:pPr>
  </w:style>
  <w:style w:type="character" w:styleId="a5">
    <w:name w:val="Strong"/>
    <w:uiPriority w:val="22"/>
    <w:qFormat/>
    <w:rsid w:val="00EB547C"/>
    <w:rPr>
      <w:b/>
      <w:bCs/>
    </w:rPr>
  </w:style>
  <w:style w:type="paragraph" w:customStyle="1" w:styleId="Heading">
    <w:name w:val="Heading"/>
    <w:rsid w:val="00EB5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link w:val="NoSpacingChar"/>
    <w:rsid w:val="00EB547C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EB547C"/>
    <w:rPr>
      <w:rFonts w:ascii="Calibri" w:eastAsia="Calibri" w:hAnsi="Calibri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7A7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6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36851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2D4AE9"/>
    <w:pPr>
      <w:spacing w:after="0"/>
      <w:ind w:left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rsid w:val="002D4AE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82BF-C09A-4435-9676-55082760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Ненашева Александра Андреевна</cp:lastModifiedBy>
  <cp:revision>6</cp:revision>
  <cp:lastPrinted>2023-09-18T06:31:00Z</cp:lastPrinted>
  <dcterms:created xsi:type="dcterms:W3CDTF">2023-09-18T06:30:00Z</dcterms:created>
  <dcterms:modified xsi:type="dcterms:W3CDTF">2023-09-25T08:53:00Z</dcterms:modified>
</cp:coreProperties>
</file>