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7" w:type="dxa"/>
        <w:tblInd w:w="93" w:type="dxa"/>
        <w:tblLayout w:type="fixed"/>
        <w:tblLook w:val="04A0" w:firstRow="1" w:lastRow="0" w:firstColumn="1" w:lastColumn="0" w:noHBand="0" w:noVBand="1"/>
      </w:tblPr>
      <w:tblGrid>
        <w:gridCol w:w="10221"/>
        <w:gridCol w:w="4366"/>
      </w:tblGrid>
      <w:tr w:rsidR="0047728C" w:rsidRPr="00804A7E" w:rsidTr="002932CE">
        <w:trPr>
          <w:trHeight w:val="244"/>
        </w:trPr>
        <w:tc>
          <w:tcPr>
            <w:tcW w:w="10221" w:type="dxa"/>
            <w:vMerge w:val="restart"/>
            <w:tcBorders>
              <w:top w:val="nil"/>
              <w:left w:val="nil"/>
              <w:right w:val="nil"/>
            </w:tcBorders>
            <w:shd w:val="clear" w:color="auto" w:fill="auto"/>
            <w:noWrap/>
            <w:vAlign w:val="bottom"/>
          </w:tcPr>
          <w:p w:rsidR="0047728C" w:rsidRPr="00804A7E" w:rsidRDefault="0047728C" w:rsidP="000E6F30">
            <w:pPr>
              <w:rPr>
                <w:rFonts w:ascii="PT Astra Serif" w:hAnsi="PT Astra Serif"/>
                <w:sz w:val="28"/>
                <w:szCs w:val="28"/>
              </w:rPr>
            </w:pPr>
            <w:bookmarkStart w:id="0" w:name="_GoBack"/>
            <w:bookmarkEnd w:id="0"/>
          </w:p>
        </w:tc>
        <w:tc>
          <w:tcPr>
            <w:tcW w:w="4366" w:type="dxa"/>
            <w:tcBorders>
              <w:top w:val="nil"/>
              <w:left w:val="nil"/>
              <w:bottom w:val="single" w:sz="4" w:space="0" w:color="FFFFFF"/>
              <w:right w:val="nil"/>
            </w:tcBorders>
            <w:shd w:val="clear" w:color="auto" w:fill="auto"/>
            <w:noWrap/>
            <w:vAlign w:val="bottom"/>
          </w:tcPr>
          <w:p w:rsidR="0047728C" w:rsidRPr="00804A7E" w:rsidRDefault="0047728C" w:rsidP="000E6F30">
            <w:pPr>
              <w:jc w:val="center"/>
              <w:rPr>
                <w:rFonts w:ascii="PT Astra Serif" w:hAnsi="PT Astra Serif"/>
                <w:sz w:val="28"/>
                <w:szCs w:val="28"/>
              </w:rPr>
            </w:pPr>
            <w:r w:rsidRPr="00804A7E">
              <w:rPr>
                <w:rFonts w:ascii="PT Astra Serif" w:hAnsi="PT Astra Serif"/>
                <w:sz w:val="28"/>
                <w:szCs w:val="28"/>
              </w:rPr>
              <w:t xml:space="preserve">ПРИЛОЖЕНИЕ </w:t>
            </w:r>
            <w:r w:rsidR="004428D7" w:rsidRPr="00804A7E">
              <w:rPr>
                <w:rFonts w:ascii="PT Astra Serif" w:hAnsi="PT Astra Serif"/>
                <w:sz w:val="28"/>
                <w:szCs w:val="28"/>
              </w:rPr>
              <w:t>4</w:t>
            </w:r>
          </w:p>
          <w:p w:rsidR="0047728C" w:rsidRPr="00804A7E" w:rsidRDefault="0047728C" w:rsidP="000E6F30">
            <w:pPr>
              <w:jc w:val="center"/>
              <w:rPr>
                <w:rFonts w:ascii="PT Astra Serif" w:hAnsi="PT Astra Serif"/>
                <w:sz w:val="28"/>
                <w:szCs w:val="28"/>
              </w:rPr>
            </w:pPr>
          </w:p>
        </w:tc>
      </w:tr>
      <w:tr w:rsidR="0047728C" w:rsidRPr="00804A7E" w:rsidTr="002932CE">
        <w:trPr>
          <w:trHeight w:val="789"/>
        </w:trPr>
        <w:tc>
          <w:tcPr>
            <w:tcW w:w="10221" w:type="dxa"/>
            <w:vMerge/>
            <w:tcBorders>
              <w:left w:val="nil"/>
              <w:bottom w:val="nil"/>
              <w:right w:val="nil"/>
            </w:tcBorders>
            <w:shd w:val="clear" w:color="auto" w:fill="auto"/>
            <w:noWrap/>
            <w:vAlign w:val="bottom"/>
          </w:tcPr>
          <w:p w:rsidR="0047728C" w:rsidRPr="00804A7E" w:rsidRDefault="0047728C" w:rsidP="000E6F30">
            <w:pPr>
              <w:rPr>
                <w:rFonts w:ascii="PT Astra Serif" w:hAnsi="PT Astra Serif"/>
                <w:sz w:val="28"/>
                <w:szCs w:val="28"/>
              </w:rPr>
            </w:pPr>
          </w:p>
        </w:tc>
        <w:tc>
          <w:tcPr>
            <w:tcW w:w="4366" w:type="dxa"/>
            <w:tcBorders>
              <w:top w:val="single" w:sz="4" w:space="0" w:color="FFFFFF"/>
              <w:left w:val="nil"/>
              <w:bottom w:val="nil"/>
              <w:right w:val="nil"/>
            </w:tcBorders>
            <w:shd w:val="clear" w:color="auto" w:fill="auto"/>
            <w:noWrap/>
            <w:vAlign w:val="bottom"/>
          </w:tcPr>
          <w:p w:rsidR="0047728C" w:rsidRPr="00804A7E" w:rsidRDefault="0047728C" w:rsidP="000E6F30">
            <w:pPr>
              <w:jc w:val="center"/>
              <w:rPr>
                <w:rFonts w:ascii="PT Astra Serif" w:hAnsi="PT Astra Serif"/>
                <w:sz w:val="28"/>
                <w:szCs w:val="28"/>
              </w:rPr>
            </w:pPr>
            <w:r w:rsidRPr="00804A7E">
              <w:rPr>
                <w:rFonts w:ascii="PT Astra Serif" w:hAnsi="PT Astra Serif"/>
                <w:sz w:val="28"/>
                <w:szCs w:val="28"/>
              </w:rPr>
              <w:t xml:space="preserve">к Закону Ульяновской области </w:t>
            </w:r>
            <w:r w:rsidR="00020B48">
              <w:rPr>
                <w:rFonts w:ascii="PT Astra Serif" w:hAnsi="PT Astra Serif"/>
                <w:sz w:val="28"/>
                <w:szCs w:val="28"/>
              </w:rPr>
              <w:t>«</w:t>
            </w:r>
            <w:r w:rsidRPr="00804A7E">
              <w:rPr>
                <w:rFonts w:ascii="PT Astra Serif" w:hAnsi="PT Astra Serif"/>
                <w:sz w:val="28"/>
                <w:szCs w:val="28"/>
              </w:rPr>
              <w:t xml:space="preserve">Об областном бюджете </w:t>
            </w:r>
          </w:p>
          <w:p w:rsidR="0047728C" w:rsidRPr="00804A7E" w:rsidRDefault="0047728C" w:rsidP="000E6F30">
            <w:pPr>
              <w:jc w:val="center"/>
              <w:rPr>
                <w:rFonts w:ascii="PT Astra Serif" w:hAnsi="PT Astra Serif"/>
                <w:sz w:val="28"/>
                <w:szCs w:val="28"/>
              </w:rPr>
            </w:pPr>
            <w:r w:rsidRPr="00804A7E">
              <w:rPr>
                <w:rFonts w:ascii="PT Astra Serif" w:hAnsi="PT Astra Serif"/>
                <w:sz w:val="28"/>
                <w:szCs w:val="28"/>
              </w:rPr>
              <w:t>Ульяновской области на 20</w:t>
            </w:r>
            <w:r w:rsidR="00AB0A57" w:rsidRPr="00804A7E">
              <w:rPr>
                <w:rFonts w:ascii="PT Astra Serif" w:hAnsi="PT Astra Serif"/>
                <w:sz w:val="28"/>
                <w:szCs w:val="28"/>
              </w:rPr>
              <w:t>2</w:t>
            </w:r>
            <w:r w:rsidR="00E10AA1">
              <w:rPr>
                <w:rFonts w:ascii="PT Astra Serif" w:hAnsi="PT Astra Serif"/>
                <w:sz w:val="28"/>
                <w:szCs w:val="28"/>
              </w:rPr>
              <w:t xml:space="preserve">4 </w:t>
            </w:r>
            <w:r w:rsidRPr="00804A7E">
              <w:rPr>
                <w:rFonts w:ascii="PT Astra Serif" w:hAnsi="PT Astra Serif"/>
                <w:sz w:val="28"/>
                <w:szCs w:val="28"/>
              </w:rPr>
              <w:t>год</w:t>
            </w:r>
          </w:p>
          <w:p w:rsidR="0047728C" w:rsidRPr="00804A7E" w:rsidRDefault="0047728C" w:rsidP="00E10AA1">
            <w:pPr>
              <w:jc w:val="center"/>
              <w:rPr>
                <w:rFonts w:ascii="PT Astra Serif" w:hAnsi="PT Astra Serif"/>
                <w:sz w:val="28"/>
                <w:szCs w:val="28"/>
              </w:rPr>
            </w:pPr>
            <w:r w:rsidRPr="00804A7E">
              <w:rPr>
                <w:rFonts w:ascii="PT Astra Serif" w:hAnsi="PT Astra Serif"/>
                <w:sz w:val="28"/>
                <w:szCs w:val="28"/>
              </w:rPr>
              <w:t>и на плановый период</w:t>
            </w:r>
            <w:r w:rsidRPr="00804A7E">
              <w:rPr>
                <w:rFonts w:ascii="PT Astra Serif" w:hAnsi="PT Astra Serif"/>
                <w:sz w:val="28"/>
                <w:szCs w:val="28"/>
              </w:rPr>
              <w:br/>
              <w:t>20</w:t>
            </w:r>
            <w:r w:rsidR="008A077E" w:rsidRPr="00804A7E">
              <w:rPr>
                <w:rFonts w:ascii="PT Astra Serif" w:hAnsi="PT Astra Serif"/>
                <w:sz w:val="28"/>
                <w:szCs w:val="28"/>
              </w:rPr>
              <w:t>2</w:t>
            </w:r>
            <w:r w:rsidR="00E10AA1">
              <w:rPr>
                <w:rFonts w:ascii="PT Astra Serif" w:hAnsi="PT Astra Serif"/>
                <w:sz w:val="28"/>
                <w:szCs w:val="28"/>
              </w:rPr>
              <w:t>5</w:t>
            </w:r>
            <w:r w:rsidRPr="00804A7E">
              <w:rPr>
                <w:rFonts w:ascii="PT Astra Serif" w:hAnsi="PT Astra Serif"/>
                <w:sz w:val="28"/>
                <w:szCs w:val="28"/>
              </w:rPr>
              <w:t xml:space="preserve"> и 202</w:t>
            </w:r>
            <w:r w:rsidR="00E10AA1">
              <w:rPr>
                <w:rFonts w:ascii="PT Astra Serif" w:hAnsi="PT Astra Serif"/>
                <w:sz w:val="28"/>
                <w:szCs w:val="28"/>
              </w:rPr>
              <w:t>6</w:t>
            </w:r>
            <w:r w:rsidRPr="00804A7E">
              <w:rPr>
                <w:rFonts w:ascii="PT Astra Serif" w:hAnsi="PT Astra Serif"/>
                <w:sz w:val="28"/>
                <w:szCs w:val="28"/>
              </w:rPr>
              <w:t xml:space="preserve"> годов</w:t>
            </w:r>
            <w:r w:rsidR="00020B48">
              <w:rPr>
                <w:rFonts w:ascii="PT Astra Serif" w:hAnsi="PT Astra Serif"/>
                <w:sz w:val="28"/>
                <w:szCs w:val="28"/>
              </w:rPr>
              <w:t>»</w:t>
            </w:r>
          </w:p>
        </w:tc>
      </w:tr>
    </w:tbl>
    <w:p w:rsidR="0047728C" w:rsidRPr="00804A7E" w:rsidRDefault="0047728C" w:rsidP="0047728C">
      <w:pPr>
        <w:spacing w:line="247" w:lineRule="auto"/>
        <w:jc w:val="center"/>
        <w:rPr>
          <w:rFonts w:ascii="PT Astra Serif" w:hAnsi="PT Astra Serif"/>
          <w:b/>
          <w:bCs/>
          <w:sz w:val="28"/>
          <w:szCs w:val="28"/>
        </w:rPr>
      </w:pPr>
    </w:p>
    <w:p w:rsidR="00D4659A" w:rsidRPr="00804A7E" w:rsidRDefault="00D4659A" w:rsidP="0047728C">
      <w:pPr>
        <w:spacing w:line="247" w:lineRule="auto"/>
        <w:jc w:val="center"/>
        <w:rPr>
          <w:rFonts w:ascii="PT Astra Serif" w:hAnsi="PT Astra Serif"/>
          <w:b/>
          <w:bCs/>
          <w:sz w:val="28"/>
          <w:szCs w:val="28"/>
        </w:rPr>
      </w:pPr>
    </w:p>
    <w:p w:rsidR="001668C7" w:rsidRPr="00804A7E" w:rsidRDefault="001668C7" w:rsidP="0047728C">
      <w:pPr>
        <w:spacing w:line="247" w:lineRule="auto"/>
        <w:jc w:val="center"/>
        <w:rPr>
          <w:rFonts w:ascii="PT Astra Serif" w:hAnsi="PT Astra Serif"/>
          <w:b/>
          <w:bCs/>
          <w:sz w:val="28"/>
          <w:szCs w:val="28"/>
        </w:rPr>
      </w:pPr>
    </w:p>
    <w:p w:rsidR="00D4659A" w:rsidRPr="00804A7E" w:rsidRDefault="00D4659A" w:rsidP="0047728C">
      <w:pPr>
        <w:spacing w:line="247" w:lineRule="auto"/>
        <w:jc w:val="center"/>
        <w:rPr>
          <w:rFonts w:ascii="PT Astra Serif" w:hAnsi="PT Astra Serif"/>
          <w:b/>
          <w:bCs/>
          <w:sz w:val="28"/>
          <w:szCs w:val="28"/>
        </w:rPr>
      </w:pPr>
    </w:p>
    <w:p w:rsidR="0047728C" w:rsidRPr="00804A7E" w:rsidRDefault="0047728C" w:rsidP="0047728C">
      <w:pPr>
        <w:jc w:val="center"/>
        <w:rPr>
          <w:rFonts w:ascii="PT Astra Serif" w:hAnsi="PT Astra Serif"/>
          <w:b/>
          <w:bCs/>
          <w:sz w:val="28"/>
          <w:szCs w:val="28"/>
        </w:rPr>
      </w:pPr>
      <w:r w:rsidRPr="00804A7E">
        <w:rPr>
          <w:rFonts w:ascii="PT Astra Serif" w:hAnsi="PT Astra Serif"/>
          <w:b/>
          <w:bCs/>
          <w:sz w:val="28"/>
          <w:szCs w:val="28"/>
        </w:rPr>
        <w:t>Ведомственная структура</w:t>
      </w:r>
    </w:p>
    <w:p w:rsidR="0047728C" w:rsidRPr="00804A7E" w:rsidRDefault="0047728C" w:rsidP="0047728C">
      <w:pPr>
        <w:jc w:val="center"/>
        <w:rPr>
          <w:rFonts w:ascii="PT Astra Serif" w:hAnsi="PT Astra Serif"/>
          <w:b/>
          <w:bCs/>
          <w:sz w:val="28"/>
          <w:szCs w:val="28"/>
        </w:rPr>
      </w:pPr>
      <w:r w:rsidRPr="00804A7E">
        <w:rPr>
          <w:rFonts w:ascii="PT Astra Serif" w:hAnsi="PT Astra Serif"/>
          <w:b/>
          <w:bCs/>
          <w:sz w:val="28"/>
          <w:szCs w:val="28"/>
        </w:rPr>
        <w:t>расходов областного бюджета Ульяновской области</w:t>
      </w:r>
    </w:p>
    <w:p w:rsidR="0047728C" w:rsidRPr="00804A7E" w:rsidRDefault="0047728C" w:rsidP="0047728C">
      <w:pPr>
        <w:jc w:val="center"/>
        <w:rPr>
          <w:rFonts w:ascii="PT Astra Serif" w:hAnsi="PT Astra Serif"/>
          <w:b/>
          <w:bCs/>
          <w:sz w:val="28"/>
          <w:szCs w:val="28"/>
        </w:rPr>
      </w:pPr>
      <w:r w:rsidRPr="00804A7E">
        <w:rPr>
          <w:rFonts w:ascii="PT Astra Serif" w:hAnsi="PT Astra Serif"/>
          <w:b/>
          <w:bCs/>
          <w:sz w:val="28"/>
          <w:szCs w:val="28"/>
        </w:rPr>
        <w:t>на 20</w:t>
      </w:r>
      <w:r w:rsidR="00AB0A57" w:rsidRPr="00804A7E">
        <w:rPr>
          <w:rFonts w:ascii="PT Astra Serif" w:hAnsi="PT Astra Serif"/>
          <w:b/>
          <w:bCs/>
          <w:sz w:val="28"/>
          <w:szCs w:val="28"/>
        </w:rPr>
        <w:t>2</w:t>
      </w:r>
      <w:r w:rsidR="00E10AA1">
        <w:rPr>
          <w:rFonts w:ascii="PT Astra Serif" w:hAnsi="PT Astra Serif"/>
          <w:b/>
          <w:bCs/>
          <w:sz w:val="28"/>
          <w:szCs w:val="28"/>
        </w:rPr>
        <w:t>4</w:t>
      </w:r>
      <w:r w:rsidRPr="00804A7E">
        <w:rPr>
          <w:rFonts w:ascii="PT Astra Serif" w:hAnsi="PT Astra Serif"/>
          <w:b/>
          <w:bCs/>
          <w:sz w:val="28"/>
          <w:szCs w:val="28"/>
        </w:rPr>
        <w:t xml:space="preserve"> год и на плановый период 20</w:t>
      </w:r>
      <w:r w:rsidR="001621DF" w:rsidRPr="00804A7E">
        <w:rPr>
          <w:rFonts w:ascii="PT Astra Serif" w:hAnsi="PT Astra Serif"/>
          <w:b/>
          <w:bCs/>
          <w:sz w:val="28"/>
          <w:szCs w:val="28"/>
        </w:rPr>
        <w:t>2</w:t>
      </w:r>
      <w:r w:rsidR="00E10AA1">
        <w:rPr>
          <w:rFonts w:ascii="PT Astra Serif" w:hAnsi="PT Astra Serif"/>
          <w:b/>
          <w:bCs/>
          <w:sz w:val="28"/>
          <w:szCs w:val="28"/>
        </w:rPr>
        <w:t>5</w:t>
      </w:r>
      <w:r w:rsidRPr="00804A7E">
        <w:rPr>
          <w:rFonts w:ascii="PT Astra Serif" w:hAnsi="PT Astra Serif"/>
          <w:b/>
          <w:bCs/>
          <w:sz w:val="28"/>
          <w:szCs w:val="28"/>
        </w:rPr>
        <w:t xml:space="preserve"> и 202</w:t>
      </w:r>
      <w:r w:rsidR="00E10AA1">
        <w:rPr>
          <w:rFonts w:ascii="PT Astra Serif" w:hAnsi="PT Astra Serif"/>
          <w:b/>
          <w:bCs/>
          <w:sz w:val="28"/>
          <w:szCs w:val="28"/>
        </w:rPr>
        <w:t>6</w:t>
      </w:r>
      <w:r w:rsidR="00AB0A57" w:rsidRPr="00804A7E">
        <w:rPr>
          <w:rFonts w:ascii="PT Astra Serif" w:hAnsi="PT Astra Serif"/>
          <w:b/>
          <w:bCs/>
          <w:sz w:val="28"/>
          <w:szCs w:val="28"/>
        </w:rPr>
        <w:t xml:space="preserve"> </w:t>
      </w:r>
      <w:r w:rsidRPr="00804A7E">
        <w:rPr>
          <w:rFonts w:ascii="PT Astra Serif" w:hAnsi="PT Astra Serif"/>
          <w:b/>
          <w:bCs/>
          <w:sz w:val="28"/>
          <w:szCs w:val="28"/>
        </w:rPr>
        <w:t>годов</w:t>
      </w:r>
    </w:p>
    <w:p w:rsidR="0047728C" w:rsidRPr="00804A7E" w:rsidRDefault="0047728C" w:rsidP="0047728C">
      <w:pPr>
        <w:jc w:val="center"/>
        <w:rPr>
          <w:rFonts w:ascii="PT Astra Serif" w:hAnsi="PT Astra Serif"/>
          <w:sz w:val="28"/>
          <w:szCs w:val="28"/>
        </w:rPr>
      </w:pPr>
    </w:p>
    <w:p w:rsidR="0047728C" w:rsidRPr="00804A7E" w:rsidRDefault="0047728C" w:rsidP="0047728C">
      <w:pPr>
        <w:rPr>
          <w:rFonts w:ascii="PT Astra Serif" w:hAnsi="PT Astra Serif"/>
          <w:sz w:val="28"/>
          <w:szCs w:val="28"/>
        </w:rPr>
      </w:pPr>
      <w:bookmarkStart w:id="1" w:name="RANGE!A1:G860"/>
      <w:bookmarkEnd w:id="1"/>
    </w:p>
    <w:tbl>
      <w:tblPr>
        <w:tblW w:w="14571" w:type="dxa"/>
        <w:tblInd w:w="96" w:type="dxa"/>
        <w:tblLook w:val="04A0" w:firstRow="1" w:lastRow="0" w:firstColumn="1" w:lastColumn="0" w:noHBand="0" w:noVBand="1"/>
      </w:tblPr>
      <w:tblGrid>
        <w:gridCol w:w="4546"/>
        <w:gridCol w:w="652"/>
        <w:gridCol w:w="567"/>
        <w:gridCol w:w="567"/>
        <w:gridCol w:w="1869"/>
        <w:gridCol w:w="567"/>
        <w:gridCol w:w="1966"/>
        <w:gridCol w:w="1966"/>
        <w:gridCol w:w="1871"/>
      </w:tblGrid>
      <w:tr w:rsidR="0047728C" w:rsidRPr="00804A7E" w:rsidTr="00B70684">
        <w:tc>
          <w:tcPr>
            <w:tcW w:w="4546" w:type="dxa"/>
            <w:shd w:val="clear" w:color="auto" w:fill="auto"/>
            <w:hideMark/>
          </w:tcPr>
          <w:p w:rsidR="0047728C" w:rsidRPr="00804A7E" w:rsidRDefault="0047728C" w:rsidP="000E6F30">
            <w:pPr>
              <w:jc w:val="both"/>
              <w:rPr>
                <w:rFonts w:ascii="PT Astra Serif" w:hAnsi="PT Astra Serif"/>
                <w:sz w:val="28"/>
                <w:szCs w:val="28"/>
              </w:rPr>
            </w:pPr>
          </w:p>
        </w:tc>
        <w:tc>
          <w:tcPr>
            <w:tcW w:w="652" w:type="dxa"/>
            <w:shd w:val="clear" w:color="auto" w:fill="auto"/>
            <w:vAlign w:val="bottom"/>
            <w:hideMark/>
          </w:tcPr>
          <w:p w:rsidR="0047728C" w:rsidRPr="00804A7E" w:rsidRDefault="0047728C" w:rsidP="000E6F30">
            <w:pPr>
              <w:ind w:left="-57" w:right="-57"/>
              <w:jc w:val="center"/>
              <w:rPr>
                <w:rFonts w:ascii="PT Astra Serif" w:hAnsi="PT Astra Serif"/>
                <w:sz w:val="28"/>
                <w:szCs w:val="28"/>
              </w:rPr>
            </w:pPr>
          </w:p>
        </w:tc>
        <w:tc>
          <w:tcPr>
            <w:tcW w:w="567" w:type="dxa"/>
            <w:shd w:val="clear" w:color="auto" w:fill="auto"/>
            <w:vAlign w:val="bottom"/>
            <w:hideMark/>
          </w:tcPr>
          <w:p w:rsidR="0047728C" w:rsidRPr="00804A7E" w:rsidRDefault="0047728C" w:rsidP="000E6F30">
            <w:pPr>
              <w:ind w:left="-57" w:right="-57"/>
              <w:jc w:val="center"/>
              <w:rPr>
                <w:rFonts w:ascii="PT Astra Serif" w:hAnsi="PT Astra Serif"/>
                <w:sz w:val="28"/>
                <w:szCs w:val="28"/>
              </w:rPr>
            </w:pPr>
          </w:p>
        </w:tc>
        <w:tc>
          <w:tcPr>
            <w:tcW w:w="567" w:type="dxa"/>
            <w:shd w:val="clear" w:color="auto" w:fill="auto"/>
            <w:vAlign w:val="bottom"/>
            <w:hideMark/>
          </w:tcPr>
          <w:p w:rsidR="0047728C" w:rsidRPr="00804A7E" w:rsidRDefault="0047728C" w:rsidP="000E6F30">
            <w:pPr>
              <w:ind w:left="-57" w:right="-57"/>
              <w:jc w:val="center"/>
              <w:rPr>
                <w:rFonts w:ascii="PT Astra Serif" w:hAnsi="PT Astra Serif"/>
                <w:sz w:val="28"/>
                <w:szCs w:val="28"/>
              </w:rPr>
            </w:pPr>
          </w:p>
        </w:tc>
        <w:tc>
          <w:tcPr>
            <w:tcW w:w="1869" w:type="dxa"/>
            <w:shd w:val="clear" w:color="auto" w:fill="auto"/>
            <w:vAlign w:val="bottom"/>
            <w:hideMark/>
          </w:tcPr>
          <w:p w:rsidR="0047728C" w:rsidRPr="00804A7E" w:rsidRDefault="0047728C" w:rsidP="000E6F30">
            <w:pPr>
              <w:ind w:left="-57" w:right="-57"/>
              <w:jc w:val="center"/>
              <w:rPr>
                <w:rFonts w:ascii="PT Astra Serif" w:hAnsi="PT Astra Serif"/>
                <w:sz w:val="28"/>
                <w:szCs w:val="28"/>
              </w:rPr>
            </w:pPr>
          </w:p>
        </w:tc>
        <w:tc>
          <w:tcPr>
            <w:tcW w:w="567" w:type="dxa"/>
            <w:shd w:val="clear" w:color="auto" w:fill="auto"/>
            <w:vAlign w:val="bottom"/>
            <w:hideMark/>
          </w:tcPr>
          <w:p w:rsidR="0047728C" w:rsidRPr="00804A7E" w:rsidRDefault="0047728C" w:rsidP="000E6F30">
            <w:pPr>
              <w:ind w:left="-57" w:right="-57"/>
              <w:jc w:val="center"/>
              <w:rPr>
                <w:rFonts w:ascii="PT Astra Serif" w:hAnsi="PT Astra Serif"/>
                <w:sz w:val="28"/>
                <w:szCs w:val="28"/>
              </w:rPr>
            </w:pPr>
          </w:p>
        </w:tc>
        <w:tc>
          <w:tcPr>
            <w:tcW w:w="1966" w:type="dxa"/>
            <w:shd w:val="clear" w:color="auto" w:fill="auto"/>
            <w:vAlign w:val="bottom"/>
            <w:hideMark/>
          </w:tcPr>
          <w:p w:rsidR="0047728C" w:rsidRPr="00804A7E" w:rsidRDefault="0047728C" w:rsidP="000E6F30">
            <w:pPr>
              <w:jc w:val="right"/>
              <w:rPr>
                <w:rFonts w:ascii="PT Astra Serif" w:hAnsi="PT Astra Serif"/>
                <w:sz w:val="28"/>
                <w:szCs w:val="28"/>
              </w:rPr>
            </w:pPr>
          </w:p>
        </w:tc>
        <w:tc>
          <w:tcPr>
            <w:tcW w:w="1966" w:type="dxa"/>
            <w:shd w:val="clear" w:color="auto" w:fill="auto"/>
            <w:vAlign w:val="bottom"/>
            <w:hideMark/>
          </w:tcPr>
          <w:p w:rsidR="0047728C" w:rsidRPr="00804A7E" w:rsidRDefault="0047728C" w:rsidP="000E6F30">
            <w:pPr>
              <w:jc w:val="right"/>
              <w:rPr>
                <w:rFonts w:ascii="PT Astra Serif" w:hAnsi="PT Astra Serif"/>
                <w:sz w:val="28"/>
                <w:szCs w:val="28"/>
              </w:rPr>
            </w:pPr>
          </w:p>
        </w:tc>
        <w:tc>
          <w:tcPr>
            <w:tcW w:w="1871" w:type="dxa"/>
            <w:shd w:val="clear" w:color="auto" w:fill="auto"/>
            <w:vAlign w:val="bottom"/>
            <w:hideMark/>
          </w:tcPr>
          <w:p w:rsidR="0047728C" w:rsidRPr="00804A7E" w:rsidRDefault="0047728C" w:rsidP="000E6F30">
            <w:pPr>
              <w:jc w:val="right"/>
              <w:rPr>
                <w:rFonts w:ascii="PT Astra Serif" w:hAnsi="PT Astra Serif"/>
                <w:sz w:val="28"/>
                <w:szCs w:val="28"/>
              </w:rPr>
            </w:pPr>
            <w:r w:rsidRPr="00804A7E">
              <w:rPr>
                <w:rFonts w:ascii="PT Astra Serif" w:hAnsi="PT Astra Serif"/>
                <w:sz w:val="28"/>
                <w:szCs w:val="28"/>
              </w:rPr>
              <w:t>тыс. руб.</w:t>
            </w:r>
          </w:p>
        </w:tc>
      </w:tr>
    </w:tbl>
    <w:p w:rsidR="0047728C" w:rsidRPr="00804A7E" w:rsidRDefault="0047728C" w:rsidP="0047728C">
      <w:pPr>
        <w:rPr>
          <w:rFonts w:ascii="PT Astra Serif" w:hAnsi="PT Astra Serif"/>
          <w:sz w:val="2"/>
          <w:szCs w:val="2"/>
        </w:rPr>
      </w:pPr>
    </w:p>
    <w:tbl>
      <w:tblPr>
        <w:tblW w:w="1455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636"/>
        <w:gridCol w:w="509"/>
        <w:gridCol w:w="567"/>
        <w:gridCol w:w="1843"/>
        <w:gridCol w:w="567"/>
        <w:gridCol w:w="2098"/>
        <w:gridCol w:w="2098"/>
        <w:gridCol w:w="1984"/>
      </w:tblGrid>
      <w:tr w:rsidR="00F01CC5" w:rsidRPr="00804A7E" w:rsidTr="00405A7B">
        <w:trPr>
          <w:trHeight w:val="510"/>
          <w:tblHeader/>
        </w:trPr>
        <w:tc>
          <w:tcPr>
            <w:tcW w:w="4252" w:type="dxa"/>
            <w:shd w:val="clear" w:color="auto" w:fill="auto"/>
            <w:vAlign w:val="center"/>
          </w:tcPr>
          <w:p w:rsidR="00F01CC5" w:rsidRPr="00804A7E" w:rsidRDefault="00F01CC5" w:rsidP="00F01CC5">
            <w:pPr>
              <w:jc w:val="center"/>
              <w:rPr>
                <w:rFonts w:ascii="PT Astra Serif" w:hAnsi="PT Astra Serif"/>
                <w:bCs/>
                <w:color w:val="000000"/>
                <w:spacing w:val="-2"/>
                <w:sz w:val="28"/>
                <w:szCs w:val="28"/>
                <w:lang w:val="en-US"/>
              </w:rPr>
            </w:pPr>
            <w:r w:rsidRPr="00804A7E">
              <w:rPr>
                <w:rFonts w:ascii="PT Astra Serif" w:hAnsi="PT Astra Serif"/>
                <w:sz w:val="28"/>
                <w:szCs w:val="28"/>
              </w:rPr>
              <w:t>Наименование</w:t>
            </w:r>
          </w:p>
        </w:tc>
        <w:tc>
          <w:tcPr>
            <w:tcW w:w="636" w:type="dxa"/>
            <w:shd w:val="clear" w:color="auto" w:fill="auto"/>
            <w:tcMar>
              <w:left w:w="28" w:type="dxa"/>
              <w:right w:w="28" w:type="dxa"/>
            </w:tcMar>
            <w:vAlign w:val="center"/>
          </w:tcPr>
          <w:p w:rsidR="00F01CC5" w:rsidRPr="00804A7E" w:rsidRDefault="00F01CC5" w:rsidP="00F01CC5">
            <w:pPr>
              <w:jc w:val="center"/>
              <w:rPr>
                <w:rFonts w:ascii="PT Astra Serif" w:hAnsi="PT Astra Serif"/>
                <w:bCs/>
                <w:color w:val="000000"/>
                <w:spacing w:val="-4"/>
                <w:sz w:val="28"/>
                <w:szCs w:val="28"/>
              </w:rPr>
            </w:pPr>
            <w:r w:rsidRPr="00804A7E">
              <w:rPr>
                <w:rFonts w:ascii="PT Astra Serif" w:hAnsi="PT Astra Serif"/>
                <w:bCs/>
                <w:color w:val="000000"/>
                <w:spacing w:val="-4"/>
                <w:sz w:val="28"/>
                <w:szCs w:val="28"/>
              </w:rPr>
              <w:t>Мин</w:t>
            </w:r>
          </w:p>
        </w:tc>
        <w:tc>
          <w:tcPr>
            <w:tcW w:w="509" w:type="dxa"/>
            <w:shd w:val="clear" w:color="auto" w:fill="auto"/>
            <w:tcMar>
              <w:left w:w="57" w:type="dxa"/>
              <w:right w:w="57" w:type="dxa"/>
            </w:tcMar>
            <w:vAlign w:val="center"/>
          </w:tcPr>
          <w:p w:rsidR="00F01CC5" w:rsidRPr="00804A7E" w:rsidRDefault="00F01CC5" w:rsidP="00F01CC5">
            <w:pPr>
              <w:jc w:val="center"/>
              <w:rPr>
                <w:rFonts w:ascii="PT Astra Serif" w:hAnsi="PT Astra Serif"/>
                <w:bCs/>
                <w:color w:val="000000"/>
                <w:sz w:val="28"/>
                <w:szCs w:val="28"/>
              </w:rPr>
            </w:pPr>
            <w:r w:rsidRPr="00804A7E">
              <w:rPr>
                <w:rFonts w:ascii="PT Astra Serif" w:hAnsi="PT Astra Serif"/>
                <w:bCs/>
                <w:color w:val="000000"/>
                <w:sz w:val="28"/>
                <w:szCs w:val="28"/>
              </w:rPr>
              <w:t>Рз</w:t>
            </w:r>
          </w:p>
        </w:tc>
        <w:tc>
          <w:tcPr>
            <w:tcW w:w="567" w:type="dxa"/>
            <w:shd w:val="clear" w:color="auto" w:fill="auto"/>
            <w:tcMar>
              <w:left w:w="57" w:type="dxa"/>
              <w:right w:w="57" w:type="dxa"/>
            </w:tcMar>
            <w:vAlign w:val="center"/>
          </w:tcPr>
          <w:p w:rsidR="00F01CC5" w:rsidRPr="00804A7E" w:rsidRDefault="00F01CC5" w:rsidP="00F01CC5">
            <w:pPr>
              <w:jc w:val="center"/>
              <w:rPr>
                <w:rFonts w:ascii="PT Astra Serif" w:hAnsi="PT Astra Serif"/>
                <w:bCs/>
                <w:color w:val="000000"/>
                <w:sz w:val="28"/>
                <w:szCs w:val="28"/>
              </w:rPr>
            </w:pPr>
            <w:r w:rsidRPr="00804A7E">
              <w:rPr>
                <w:rFonts w:ascii="PT Astra Serif" w:hAnsi="PT Astra Serif"/>
                <w:bCs/>
                <w:color w:val="000000"/>
                <w:sz w:val="28"/>
                <w:szCs w:val="28"/>
              </w:rPr>
              <w:t>ПР</w:t>
            </w:r>
          </w:p>
        </w:tc>
        <w:tc>
          <w:tcPr>
            <w:tcW w:w="1843" w:type="dxa"/>
            <w:shd w:val="clear" w:color="auto" w:fill="auto"/>
            <w:vAlign w:val="center"/>
          </w:tcPr>
          <w:p w:rsidR="00F01CC5" w:rsidRPr="00804A7E" w:rsidRDefault="00F01CC5" w:rsidP="00F01CC5">
            <w:pPr>
              <w:ind w:left="-108" w:right="-108"/>
              <w:jc w:val="center"/>
              <w:rPr>
                <w:rFonts w:ascii="PT Astra Serif" w:hAnsi="PT Astra Serif"/>
                <w:bCs/>
                <w:color w:val="000000"/>
                <w:sz w:val="28"/>
                <w:szCs w:val="28"/>
              </w:rPr>
            </w:pPr>
            <w:r w:rsidRPr="00804A7E">
              <w:rPr>
                <w:rFonts w:ascii="PT Astra Serif" w:hAnsi="PT Astra Serif"/>
                <w:bCs/>
                <w:color w:val="000000"/>
                <w:sz w:val="28"/>
                <w:szCs w:val="28"/>
              </w:rPr>
              <w:t>ЦС</w:t>
            </w:r>
          </w:p>
        </w:tc>
        <w:tc>
          <w:tcPr>
            <w:tcW w:w="567" w:type="dxa"/>
            <w:shd w:val="clear" w:color="auto" w:fill="auto"/>
            <w:vAlign w:val="center"/>
          </w:tcPr>
          <w:p w:rsidR="00F01CC5" w:rsidRPr="00804A7E" w:rsidRDefault="00F01CC5" w:rsidP="00F01CC5">
            <w:pPr>
              <w:ind w:left="-108" w:right="-108"/>
              <w:jc w:val="center"/>
              <w:rPr>
                <w:rFonts w:ascii="PT Astra Serif" w:hAnsi="PT Astra Serif"/>
                <w:bCs/>
                <w:color w:val="000000"/>
                <w:sz w:val="28"/>
                <w:szCs w:val="28"/>
              </w:rPr>
            </w:pPr>
            <w:r w:rsidRPr="00804A7E">
              <w:rPr>
                <w:rFonts w:ascii="PT Astra Serif" w:hAnsi="PT Astra Serif"/>
                <w:bCs/>
                <w:color w:val="000000"/>
                <w:sz w:val="28"/>
                <w:szCs w:val="28"/>
              </w:rPr>
              <w:t>ВР</w:t>
            </w:r>
          </w:p>
        </w:tc>
        <w:tc>
          <w:tcPr>
            <w:tcW w:w="2098" w:type="dxa"/>
            <w:shd w:val="clear" w:color="auto" w:fill="auto"/>
            <w:noWrap/>
            <w:tcMar>
              <w:left w:w="28" w:type="dxa"/>
              <w:right w:w="28" w:type="dxa"/>
            </w:tcMar>
            <w:vAlign w:val="center"/>
          </w:tcPr>
          <w:p w:rsidR="00F01CC5" w:rsidRPr="00804A7E" w:rsidRDefault="00F01CC5" w:rsidP="00E10AA1">
            <w:pPr>
              <w:jc w:val="center"/>
              <w:rPr>
                <w:rFonts w:ascii="PT Astra Serif" w:hAnsi="PT Astra Serif"/>
                <w:sz w:val="28"/>
                <w:szCs w:val="28"/>
              </w:rPr>
            </w:pPr>
            <w:r w:rsidRPr="00804A7E">
              <w:rPr>
                <w:rFonts w:ascii="PT Astra Serif" w:hAnsi="PT Astra Serif"/>
                <w:sz w:val="28"/>
                <w:szCs w:val="28"/>
              </w:rPr>
              <w:t>20</w:t>
            </w:r>
            <w:r w:rsidR="00AB0A57" w:rsidRPr="00804A7E">
              <w:rPr>
                <w:rFonts w:ascii="PT Astra Serif" w:hAnsi="PT Astra Serif"/>
                <w:sz w:val="28"/>
                <w:szCs w:val="28"/>
              </w:rPr>
              <w:t>2</w:t>
            </w:r>
            <w:r w:rsidR="00E10AA1">
              <w:rPr>
                <w:rFonts w:ascii="PT Astra Serif" w:hAnsi="PT Astra Serif"/>
                <w:sz w:val="28"/>
                <w:szCs w:val="28"/>
              </w:rPr>
              <w:t>4</w:t>
            </w:r>
            <w:r w:rsidRPr="00804A7E">
              <w:rPr>
                <w:rFonts w:ascii="PT Astra Serif" w:hAnsi="PT Astra Serif"/>
                <w:sz w:val="28"/>
                <w:szCs w:val="28"/>
              </w:rPr>
              <w:t xml:space="preserve"> год</w:t>
            </w:r>
          </w:p>
        </w:tc>
        <w:tc>
          <w:tcPr>
            <w:tcW w:w="2098" w:type="dxa"/>
            <w:shd w:val="clear" w:color="auto" w:fill="auto"/>
            <w:noWrap/>
            <w:tcMar>
              <w:left w:w="28" w:type="dxa"/>
              <w:right w:w="28" w:type="dxa"/>
            </w:tcMar>
            <w:vAlign w:val="center"/>
          </w:tcPr>
          <w:p w:rsidR="00F01CC5" w:rsidRPr="00804A7E" w:rsidRDefault="00F01CC5" w:rsidP="00E10AA1">
            <w:pPr>
              <w:jc w:val="center"/>
              <w:rPr>
                <w:rFonts w:ascii="PT Astra Serif" w:hAnsi="PT Astra Serif"/>
                <w:sz w:val="28"/>
                <w:szCs w:val="28"/>
              </w:rPr>
            </w:pPr>
            <w:r w:rsidRPr="00804A7E">
              <w:rPr>
                <w:rFonts w:ascii="PT Astra Serif" w:hAnsi="PT Astra Serif"/>
                <w:sz w:val="28"/>
                <w:szCs w:val="28"/>
              </w:rPr>
              <w:t>202</w:t>
            </w:r>
            <w:r w:rsidR="00E10AA1">
              <w:rPr>
                <w:rFonts w:ascii="PT Astra Serif" w:hAnsi="PT Astra Serif"/>
                <w:sz w:val="28"/>
                <w:szCs w:val="28"/>
              </w:rPr>
              <w:t xml:space="preserve">5 </w:t>
            </w:r>
            <w:r w:rsidRPr="00804A7E">
              <w:rPr>
                <w:rFonts w:ascii="PT Astra Serif" w:hAnsi="PT Astra Serif"/>
                <w:sz w:val="28"/>
                <w:szCs w:val="28"/>
              </w:rPr>
              <w:t>год</w:t>
            </w:r>
          </w:p>
        </w:tc>
        <w:tc>
          <w:tcPr>
            <w:tcW w:w="1984" w:type="dxa"/>
            <w:shd w:val="clear" w:color="auto" w:fill="auto"/>
            <w:noWrap/>
            <w:tcMar>
              <w:left w:w="28" w:type="dxa"/>
              <w:right w:w="28" w:type="dxa"/>
            </w:tcMar>
            <w:vAlign w:val="center"/>
          </w:tcPr>
          <w:p w:rsidR="00F01CC5" w:rsidRPr="00804A7E" w:rsidRDefault="00F01CC5" w:rsidP="00E10AA1">
            <w:pPr>
              <w:jc w:val="center"/>
              <w:rPr>
                <w:rFonts w:ascii="PT Astra Serif" w:hAnsi="PT Astra Serif"/>
                <w:sz w:val="28"/>
                <w:szCs w:val="28"/>
              </w:rPr>
            </w:pPr>
            <w:r w:rsidRPr="00804A7E">
              <w:rPr>
                <w:rFonts w:ascii="PT Astra Serif" w:hAnsi="PT Astra Serif"/>
                <w:sz w:val="28"/>
                <w:szCs w:val="28"/>
              </w:rPr>
              <w:t>202</w:t>
            </w:r>
            <w:r w:rsidR="00E10AA1">
              <w:rPr>
                <w:rFonts w:ascii="PT Astra Serif" w:hAnsi="PT Astra Serif"/>
                <w:sz w:val="28"/>
                <w:szCs w:val="28"/>
              </w:rPr>
              <w:t>6</w:t>
            </w:r>
            <w:r w:rsidRPr="00804A7E">
              <w:rPr>
                <w:rFonts w:ascii="PT Astra Serif" w:hAnsi="PT Astra Serif"/>
                <w:sz w:val="28"/>
                <w:szCs w:val="28"/>
              </w:rPr>
              <w:t xml:space="preserve"> год</w:t>
            </w:r>
          </w:p>
        </w:tc>
      </w:tr>
    </w:tbl>
    <w:p w:rsidR="00F01CC5" w:rsidRPr="00804A7E" w:rsidRDefault="00F01CC5" w:rsidP="001668C7">
      <w:pPr>
        <w:spacing w:line="14" w:lineRule="auto"/>
        <w:rPr>
          <w:rFonts w:ascii="PT Astra Serif" w:hAnsi="PT Astra Serif"/>
          <w:sz w:val="2"/>
          <w:szCs w:val="2"/>
        </w:rPr>
      </w:pPr>
    </w:p>
    <w:tbl>
      <w:tblPr>
        <w:tblW w:w="14554" w:type="dxa"/>
        <w:tblInd w:w="108" w:type="dxa"/>
        <w:tblLayout w:type="fixed"/>
        <w:tblLook w:val="04A0" w:firstRow="1" w:lastRow="0" w:firstColumn="1" w:lastColumn="0" w:noHBand="0" w:noVBand="1"/>
      </w:tblPr>
      <w:tblGrid>
        <w:gridCol w:w="4252"/>
        <w:gridCol w:w="636"/>
        <w:gridCol w:w="509"/>
        <w:gridCol w:w="567"/>
        <w:gridCol w:w="1843"/>
        <w:gridCol w:w="567"/>
        <w:gridCol w:w="2098"/>
        <w:gridCol w:w="2098"/>
        <w:gridCol w:w="1984"/>
      </w:tblGrid>
      <w:tr w:rsidR="00F90B89" w:rsidRPr="00804A7E" w:rsidTr="005D7454">
        <w:trPr>
          <w:trHeight w:val="20"/>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rsidR="00F90B89" w:rsidRPr="005D7454" w:rsidRDefault="00F90B89" w:rsidP="008D02D7">
            <w:pPr>
              <w:jc w:val="center"/>
              <w:rPr>
                <w:rFonts w:ascii="PT Astra Serif" w:hAnsi="PT Astra Serif"/>
                <w:bCs/>
                <w:color w:val="000000"/>
                <w:sz w:val="28"/>
                <w:szCs w:val="28"/>
                <w:lang w:val="en-US"/>
              </w:rPr>
            </w:pPr>
            <w:r w:rsidRPr="005D7454">
              <w:rPr>
                <w:rFonts w:ascii="PT Astra Serif" w:hAnsi="PT Astra Serif"/>
                <w:bCs/>
                <w:color w:val="000000"/>
                <w:sz w:val="28"/>
                <w:szCs w:val="28"/>
                <w:lang w:val="en-US"/>
              </w:rPr>
              <w:t>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F90B89" w:rsidRPr="00804A7E" w:rsidRDefault="00F90B89" w:rsidP="00630C72">
            <w:pPr>
              <w:jc w:val="center"/>
              <w:rPr>
                <w:rFonts w:ascii="PT Astra Serif" w:hAnsi="PT Astra Serif"/>
                <w:bCs/>
                <w:color w:val="000000"/>
                <w:sz w:val="28"/>
                <w:szCs w:val="28"/>
                <w:lang w:val="en-US"/>
              </w:rPr>
            </w:pPr>
            <w:r w:rsidRPr="00804A7E">
              <w:rPr>
                <w:rFonts w:ascii="PT Astra Serif" w:hAnsi="PT Astra Serif"/>
                <w:bCs/>
                <w:color w:val="000000"/>
                <w:sz w:val="28"/>
                <w:szCs w:val="2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bottom"/>
          </w:tcPr>
          <w:p w:rsidR="00F90B89" w:rsidRPr="00804A7E" w:rsidRDefault="00F90B89" w:rsidP="00630C72">
            <w:pPr>
              <w:jc w:val="center"/>
              <w:rPr>
                <w:rFonts w:ascii="PT Astra Serif" w:hAnsi="PT Astra Serif"/>
                <w:bCs/>
                <w:color w:val="000000"/>
                <w:sz w:val="28"/>
                <w:szCs w:val="28"/>
                <w:lang w:val="en-US"/>
              </w:rPr>
            </w:pPr>
            <w:r w:rsidRPr="00804A7E">
              <w:rPr>
                <w:rFonts w:ascii="PT Astra Serif" w:hAnsi="PT Astra Serif"/>
                <w:bCs/>
                <w:color w:val="000000"/>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90B89" w:rsidRPr="00804A7E" w:rsidRDefault="00F90B89" w:rsidP="00630C72">
            <w:pPr>
              <w:jc w:val="center"/>
              <w:rPr>
                <w:rFonts w:ascii="PT Astra Serif" w:hAnsi="PT Astra Serif"/>
                <w:bCs/>
                <w:color w:val="000000"/>
                <w:sz w:val="28"/>
                <w:szCs w:val="28"/>
                <w:lang w:val="en-US"/>
              </w:rPr>
            </w:pPr>
            <w:r w:rsidRPr="00804A7E">
              <w:rPr>
                <w:rFonts w:ascii="PT Astra Serif" w:hAnsi="PT Astra Serif"/>
                <w:bCs/>
                <w:color w:val="000000"/>
                <w:sz w:val="28"/>
                <w:szCs w:val="28"/>
                <w:lang w:val="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90B89" w:rsidRPr="00804A7E" w:rsidRDefault="00F90B89" w:rsidP="00630C72">
            <w:pPr>
              <w:ind w:left="-108" w:right="-108"/>
              <w:jc w:val="center"/>
              <w:rPr>
                <w:rFonts w:ascii="PT Astra Serif" w:hAnsi="PT Astra Serif"/>
                <w:bCs/>
                <w:color w:val="000000"/>
                <w:spacing w:val="-4"/>
                <w:sz w:val="28"/>
                <w:szCs w:val="28"/>
                <w:lang w:val="en-US"/>
              </w:rPr>
            </w:pPr>
            <w:r w:rsidRPr="00804A7E">
              <w:rPr>
                <w:rFonts w:ascii="PT Astra Serif" w:hAnsi="PT Astra Serif"/>
                <w:bCs/>
                <w:color w:val="000000"/>
                <w:spacing w:val="-4"/>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90B89" w:rsidRPr="00804A7E" w:rsidRDefault="00F90B89" w:rsidP="00630C72">
            <w:pPr>
              <w:ind w:left="-108" w:right="-108"/>
              <w:jc w:val="center"/>
              <w:rPr>
                <w:rFonts w:ascii="PT Astra Serif" w:hAnsi="PT Astra Serif"/>
                <w:bCs/>
                <w:color w:val="000000"/>
                <w:sz w:val="28"/>
                <w:szCs w:val="28"/>
                <w:lang w:val="en-US"/>
              </w:rPr>
            </w:pPr>
            <w:r w:rsidRPr="00804A7E">
              <w:rPr>
                <w:rFonts w:ascii="PT Astra Serif" w:hAnsi="PT Astra Serif"/>
                <w:bCs/>
                <w:color w:val="000000"/>
                <w:sz w:val="28"/>
                <w:szCs w:val="28"/>
                <w:lang w:val="en-US"/>
              </w:rPr>
              <w:t>6</w:t>
            </w:r>
          </w:p>
        </w:tc>
        <w:tc>
          <w:tcPr>
            <w:tcW w:w="20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F90B89" w:rsidRPr="00804A7E" w:rsidRDefault="00F90B89" w:rsidP="00630C72">
            <w:pPr>
              <w:jc w:val="center"/>
              <w:rPr>
                <w:rFonts w:ascii="PT Astra Serif" w:hAnsi="PT Astra Serif"/>
                <w:bCs/>
                <w:color w:val="000000"/>
                <w:spacing w:val="-4"/>
                <w:sz w:val="28"/>
                <w:szCs w:val="28"/>
                <w:lang w:val="en-US"/>
              </w:rPr>
            </w:pPr>
            <w:r w:rsidRPr="00804A7E">
              <w:rPr>
                <w:rFonts w:ascii="PT Astra Serif" w:hAnsi="PT Astra Serif"/>
                <w:bCs/>
                <w:color w:val="000000"/>
                <w:spacing w:val="-4"/>
                <w:sz w:val="28"/>
                <w:szCs w:val="28"/>
                <w:lang w:val="en-US"/>
              </w:rPr>
              <w:t>7</w:t>
            </w:r>
          </w:p>
        </w:tc>
        <w:tc>
          <w:tcPr>
            <w:tcW w:w="20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F90B89" w:rsidRPr="00804A7E" w:rsidRDefault="00F90B89" w:rsidP="00630C72">
            <w:pPr>
              <w:jc w:val="center"/>
              <w:rPr>
                <w:rFonts w:ascii="PT Astra Serif" w:hAnsi="PT Astra Serif"/>
                <w:bCs/>
                <w:color w:val="000000"/>
                <w:spacing w:val="-4"/>
                <w:sz w:val="28"/>
                <w:szCs w:val="28"/>
                <w:lang w:val="en-US"/>
              </w:rPr>
            </w:pPr>
            <w:r w:rsidRPr="00804A7E">
              <w:rPr>
                <w:rFonts w:ascii="PT Astra Serif" w:hAnsi="PT Astra Serif"/>
                <w:bCs/>
                <w:color w:val="000000"/>
                <w:spacing w:val="-4"/>
                <w:sz w:val="28"/>
                <w:szCs w:val="28"/>
                <w:lang w:val="en-US"/>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F90B89" w:rsidRPr="00804A7E" w:rsidRDefault="00F90B89" w:rsidP="00630C72">
            <w:pPr>
              <w:jc w:val="center"/>
              <w:rPr>
                <w:rFonts w:ascii="PT Astra Serif" w:hAnsi="PT Astra Serif"/>
                <w:bCs/>
                <w:color w:val="000000"/>
                <w:spacing w:val="-4"/>
                <w:sz w:val="28"/>
                <w:szCs w:val="28"/>
                <w:lang w:val="en-US"/>
              </w:rPr>
            </w:pPr>
            <w:r w:rsidRPr="00804A7E">
              <w:rPr>
                <w:rFonts w:ascii="PT Astra Serif" w:hAnsi="PT Astra Serif"/>
                <w:bCs/>
                <w:color w:val="000000"/>
                <w:spacing w:val="-4"/>
                <w:sz w:val="28"/>
                <w:szCs w:val="28"/>
                <w:lang w:val="en-US"/>
              </w:rPr>
              <w:t>9</w:t>
            </w:r>
          </w:p>
        </w:tc>
      </w:tr>
      <w:tr w:rsidR="00AB4CE1" w:rsidRPr="008E2FA0" w:rsidTr="00AB4CE1">
        <w:trPr>
          <w:trHeight w:val="20"/>
        </w:trPr>
        <w:tc>
          <w:tcPr>
            <w:tcW w:w="4252" w:type="dxa"/>
            <w:tcBorders>
              <w:top w:val="nil"/>
              <w:left w:val="nil"/>
              <w:bottom w:val="nil"/>
              <w:right w:val="nil"/>
            </w:tcBorders>
            <w:shd w:val="clear" w:color="auto" w:fill="auto"/>
          </w:tcPr>
          <w:p w:rsidR="00AB4CE1" w:rsidRPr="008E2FA0" w:rsidRDefault="00AB4CE1" w:rsidP="00AB4CE1">
            <w:pPr>
              <w:jc w:val="both"/>
              <w:rPr>
                <w:rFonts w:ascii="PT Astra Serif" w:hAnsi="PT Astra Serif"/>
                <w:b/>
                <w:color w:val="000000"/>
                <w:sz w:val="28"/>
                <w:szCs w:val="28"/>
              </w:rPr>
            </w:pPr>
            <w:r w:rsidRPr="008E2FA0">
              <w:rPr>
                <w:rFonts w:ascii="PT Astra Serif" w:hAnsi="PT Astra Serif"/>
                <w:b/>
                <w:color w:val="000000"/>
                <w:sz w:val="28"/>
                <w:szCs w:val="28"/>
              </w:rPr>
              <w:t>Правительство Ульяновской области</w:t>
            </w:r>
          </w:p>
        </w:tc>
        <w:tc>
          <w:tcPr>
            <w:tcW w:w="636"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b/>
                <w:color w:val="000000"/>
                <w:sz w:val="28"/>
                <w:szCs w:val="28"/>
              </w:rPr>
            </w:pPr>
            <w:r w:rsidRPr="008E2FA0">
              <w:rPr>
                <w:rFonts w:ascii="PT Astra Serif" w:hAnsi="PT Astra Serif"/>
                <w:b/>
                <w:color w:val="000000"/>
                <w:sz w:val="28"/>
                <w:szCs w:val="28"/>
              </w:rPr>
              <w:t>203</w:t>
            </w:r>
          </w:p>
        </w:tc>
        <w:tc>
          <w:tcPr>
            <w:tcW w:w="509"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b/>
                <w:color w:val="000000"/>
                <w:sz w:val="28"/>
                <w:szCs w:val="28"/>
              </w:rPr>
            </w:pPr>
            <w:r w:rsidRPr="008E2FA0">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b/>
                <w:color w:val="000000"/>
                <w:sz w:val="28"/>
                <w:szCs w:val="28"/>
              </w:rPr>
            </w:pPr>
            <w:r w:rsidRPr="008E2FA0">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b/>
                <w:color w:val="000000"/>
                <w:spacing w:val="-4"/>
                <w:sz w:val="28"/>
                <w:szCs w:val="28"/>
              </w:rPr>
            </w:pPr>
            <w:r w:rsidRPr="008E2FA0">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b/>
                <w:color w:val="000000"/>
                <w:sz w:val="28"/>
                <w:szCs w:val="28"/>
              </w:rPr>
            </w:pPr>
            <w:r w:rsidRPr="008E2FA0">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b/>
                <w:color w:val="000000"/>
                <w:spacing w:val="-4"/>
                <w:sz w:val="28"/>
                <w:szCs w:val="28"/>
              </w:rPr>
            </w:pPr>
            <w:r w:rsidRPr="008E2FA0">
              <w:rPr>
                <w:rFonts w:ascii="PT Astra Serif" w:hAnsi="PT Astra Serif"/>
                <w:b/>
                <w:color w:val="000000"/>
                <w:spacing w:val="-4"/>
                <w:sz w:val="28"/>
                <w:szCs w:val="28"/>
              </w:rPr>
              <w:t>3107828</w:t>
            </w:r>
            <w:r w:rsidR="00020B48" w:rsidRPr="008E2FA0">
              <w:rPr>
                <w:rFonts w:ascii="PT Astra Serif" w:hAnsi="PT Astra Serif"/>
                <w:b/>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b/>
                <w:color w:val="000000"/>
                <w:spacing w:val="-4"/>
                <w:sz w:val="28"/>
                <w:szCs w:val="28"/>
              </w:rPr>
            </w:pPr>
            <w:r w:rsidRPr="008E2FA0">
              <w:rPr>
                <w:rFonts w:ascii="PT Astra Serif" w:hAnsi="PT Astra Serif"/>
                <w:b/>
                <w:color w:val="000000"/>
                <w:spacing w:val="-4"/>
                <w:sz w:val="28"/>
                <w:szCs w:val="28"/>
              </w:rPr>
              <w:t>2931196</w:t>
            </w:r>
            <w:r w:rsidR="00020B48" w:rsidRPr="008E2FA0">
              <w:rPr>
                <w:rFonts w:ascii="PT Astra Serif" w:hAnsi="PT Astra Serif"/>
                <w:b/>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b/>
                <w:color w:val="000000"/>
                <w:spacing w:val="-10"/>
                <w:sz w:val="28"/>
                <w:szCs w:val="28"/>
              </w:rPr>
            </w:pPr>
            <w:r w:rsidRPr="008E2FA0">
              <w:rPr>
                <w:rFonts w:ascii="PT Astra Serif" w:hAnsi="PT Astra Serif"/>
                <w:b/>
                <w:color w:val="000000"/>
                <w:spacing w:val="-10"/>
                <w:sz w:val="28"/>
                <w:szCs w:val="28"/>
              </w:rPr>
              <w:t>2931623</w:t>
            </w:r>
            <w:r w:rsidR="00020B48" w:rsidRPr="008E2FA0">
              <w:rPr>
                <w:rFonts w:ascii="PT Astra Serif" w:hAnsi="PT Astra Serif"/>
                <w:b/>
                <w:color w:val="000000"/>
                <w:spacing w:val="-10"/>
                <w:sz w:val="28"/>
                <w:szCs w:val="28"/>
              </w:rPr>
              <w:t>,9</w:t>
            </w:r>
          </w:p>
        </w:tc>
      </w:tr>
      <w:tr w:rsidR="00AB4CE1" w:rsidRPr="008E2FA0" w:rsidTr="00AB4CE1">
        <w:trPr>
          <w:trHeight w:val="20"/>
        </w:trPr>
        <w:tc>
          <w:tcPr>
            <w:tcW w:w="4252" w:type="dxa"/>
            <w:tcBorders>
              <w:top w:val="nil"/>
              <w:left w:val="nil"/>
              <w:bottom w:val="nil"/>
              <w:right w:val="nil"/>
            </w:tcBorders>
            <w:shd w:val="clear" w:color="auto" w:fill="auto"/>
          </w:tcPr>
          <w:p w:rsidR="00AB4CE1" w:rsidRPr="008E2FA0" w:rsidRDefault="00AB4CE1" w:rsidP="00AB4CE1">
            <w:pPr>
              <w:jc w:val="both"/>
              <w:rPr>
                <w:rFonts w:ascii="PT Astra Serif" w:hAnsi="PT Astra Serif"/>
                <w:color w:val="000000"/>
                <w:sz w:val="28"/>
                <w:szCs w:val="28"/>
              </w:rPr>
            </w:pPr>
            <w:r w:rsidRPr="008E2FA0">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pacing w:val="-4"/>
                <w:sz w:val="28"/>
                <w:szCs w:val="28"/>
              </w:rPr>
            </w:pPr>
            <w:r w:rsidRPr="008E2FA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z w:val="28"/>
                <w:szCs w:val="28"/>
              </w:rPr>
            </w:pPr>
            <w:r w:rsidRPr="008E2F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1844227</w:t>
            </w:r>
            <w:r w:rsidR="00020B48" w:rsidRPr="008E2FA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1778804</w:t>
            </w:r>
            <w:r w:rsidR="00020B48" w:rsidRPr="008E2FA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10"/>
                <w:sz w:val="28"/>
                <w:szCs w:val="28"/>
              </w:rPr>
            </w:pPr>
            <w:r w:rsidRPr="008E2FA0">
              <w:rPr>
                <w:rFonts w:ascii="PT Astra Serif" w:hAnsi="PT Astra Serif"/>
                <w:color w:val="000000"/>
                <w:spacing w:val="-10"/>
                <w:sz w:val="28"/>
                <w:szCs w:val="28"/>
              </w:rPr>
              <w:t>1780157</w:t>
            </w:r>
            <w:r w:rsidR="00020B48" w:rsidRPr="008E2FA0">
              <w:rPr>
                <w:rFonts w:ascii="PT Astra Serif" w:hAnsi="PT Astra Serif"/>
                <w:color w:val="000000"/>
                <w:spacing w:val="-10"/>
                <w:sz w:val="28"/>
                <w:szCs w:val="28"/>
              </w:rPr>
              <w:t>,3</w:t>
            </w:r>
          </w:p>
        </w:tc>
      </w:tr>
      <w:tr w:rsidR="00AB4CE1" w:rsidRPr="008E2FA0" w:rsidTr="00AB4CE1">
        <w:trPr>
          <w:trHeight w:val="20"/>
        </w:trPr>
        <w:tc>
          <w:tcPr>
            <w:tcW w:w="4252" w:type="dxa"/>
            <w:tcBorders>
              <w:top w:val="nil"/>
              <w:left w:val="nil"/>
              <w:bottom w:val="nil"/>
              <w:right w:val="nil"/>
            </w:tcBorders>
            <w:shd w:val="clear" w:color="auto" w:fill="auto"/>
          </w:tcPr>
          <w:p w:rsidR="00AB4CE1" w:rsidRPr="008E2FA0" w:rsidRDefault="00AB4CE1" w:rsidP="00AB4CE1">
            <w:pPr>
              <w:jc w:val="both"/>
              <w:rPr>
                <w:rFonts w:ascii="PT Astra Serif" w:hAnsi="PT Astra Serif"/>
                <w:color w:val="000000"/>
                <w:sz w:val="28"/>
                <w:szCs w:val="28"/>
              </w:rPr>
            </w:pPr>
            <w:r w:rsidRPr="008E2FA0">
              <w:rPr>
                <w:rFonts w:ascii="PT Astra Serif" w:hAnsi="PT Astra Serif"/>
                <w:color w:val="000000"/>
                <w:sz w:val="28"/>
                <w:szCs w:val="28"/>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pacing w:val="-4"/>
                <w:sz w:val="28"/>
                <w:szCs w:val="28"/>
              </w:rPr>
            </w:pPr>
            <w:r w:rsidRPr="008E2FA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z w:val="28"/>
                <w:szCs w:val="28"/>
              </w:rPr>
            </w:pPr>
            <w:r w:rsidRPr="008E2F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w:t>
            </w:r>
            <w:r w:rsidR="00020B48" w:rsidRPr="008E2FA0">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w:t>
            </w:r>
            <w:r w:rsidR="00020B48" w:rsidRPr="008E2FA0">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10"/>
                <w:sz w:val="28"/>
                <w:szCs w:val="28"/>
              </w:rPr>
            </w:pPr>
            <w:r w:rsidRPr="008E2FA0">
              <w:rPr>
                <w:rFonts w:ascii="PT Astra Serif" w:hAnsi="PT Astra Serif"/>
                <w:color w:val="000000"/>
                <w:spacing w:val="-10"/>
                <w:sz w:val="28"/>
                <w:szCs w:val="28"/>
              </w:rPr>
              <w:t>5135</w:t>
            </w:r>
            <w:r w:rsidR="00020B48" w:rsidRPr="008E2FA0">
              <w:rPr>
                <w:rFonts w:ascii="PT Astra Serif" w:hAnsi="PT Astra Serif"/>
                <w:color w:val="000000"/>
                <w:spacing w:val="-10"/>
                <w:sz w:val="28"/>
                <w:szCs w:val="28"/>
              </w:rPr>
              <w:t>,5</w:t>
            </w:r>
          </w:p>
        </w:tc>
      </w:tr>
      <w:tr w:rsidR="008E2FA0" w:rsidRPr="008E2FA0" w:rsidTr="008E2FA0">
        <w:trPr>
          <w:trHeight w:val="20"/>
        </w:trPr>
        <w:tc>
          <w:tcPr>
            <w:tcW w:w="4252" w:type="dxa"/>
            <w:tcBorders>
              <w:top w:val="nil"/>
              <w:left w:val="nil"/>
              <w:bottom w:val="nil"/>
              <w:right w:val="nil"/>
            </w:tcBorders>
            <w:shd w:val="clear" w:color="auto" w:fill="auto"/>
          </w:tcPr>
          <w:p w:rsidR="008E2FA0" w:rsidRPr="008E2FA0" w:rsidRDefault="008E2FA0" w:rsidP="008E2FA0">
            <w:pPr>
              <w:jc w:val="both"/>
              <w:rPr>
                <w:rFonts w:ascii="PT Astra Serif" w:hAnsi="PT Astra Serif"/>
                <w:color w:val="000000"/>
                <w:sz w:val="28"/>
                <w:szCs w:val="28"/>
              </w:rPr>
            </w:pPr>
            <w:r w:rsidRPr="008E2FA0">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8E2FA0" w:rsidRPr="008E2FA0" w:rsidRDefault="008E2FA0" w:rsidP="008E2FA0">
            <w:pPr>
              <w:jc w:val="center"/>
              <w:rPr>
                <w:rFonts w:ascii="PT Astra Serif" w:hAnsi="PT Astra Serif"/>
                <w:color w:val="000000"/>
                <w:sz w:val="28"/>
                <w:szCs w:val="28"/>
              </w:rPr>
            </w:pPr>
            <w:r w:rsidRPr="008E2FA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8E2FA0" w:rsidRPr="008E2FA0" w:rsidRDefault="008E2FA0" w:rsidP="008E2FA0">
            <w:pPr>
              <w:jc w:val="center"/>
              <w:rPr>
                <w:rFonts w:ascii="PT Astra Serif" w:hAnsi="PT Astra Serif"/>
                <w:color w:val="000000"/>
                <w:sz w:val="28"/>
                <w:szCs w:val="28"/>
              </w:rPr>
            </w:pPr>
            <w:r w:rsidRPr="008E2FA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8E2FA0" w:rsidRPr="008E2FA0" w:rsidRDefault="008E2FA0" w:rsidP="008E2FA0">
            <w:pPr>
              <w:jc w:val="center"/>
              <w:rPr>
                <w:rFonts w:ascii="PT Astra Serif" w:hAnsi="PT Astra Serif"/>
                <w:color w:val="000000"/>
                <w:sz w:val="28"/>
                <w:szCs w:val="28"/>
              </w:rPr>
            </w:pPr>
            <w:r w:rsidRPr="008E2F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8E2FA0" w:rsidRPr="008E2FA0" w:rsidRDefault="008E2FA0" w:rsidP="008E2FA0">
            <w:pPr>
              <w:ind w:left="-108" w:right="-108"/>
              <w:jc w:val="center"/>
              <w:rPr>
                <w:rFonts w:ascii="PT Astra Serif" w:hAnsi="PT Astra Serif"/>
                <w:color w:val="000000"/>
                <w:spacing w:val="-4"/>
                <w:sz w:val="28"/>
                <w:szCs w:val="28"/>
              </w:rPr>
            </w:pPr>
            <w:r w:rsidRPr="008E2FA0">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8E2FA0" w:rsidRPr="008E2FA0" w:rsidRDefault="008E2FA0" w:rsidP="008E2FA0">
            <w:pPr>
              <w:ind w:left="-108" w:right="-108"/>
              <w:jc w:val="center"/>
              <w:rPr>
                <w:rFonts w:ascii="PT Astra Serif" w:hAnsi="PT Astra Serif"/>
                <w:color w:val="000000"/>
                <w:sz w:val="28"/>
                <w:szCs w:val="28"/>
              </w:rPr>
            </w:pPr>
            <w:r w:rsidRPr="008E2F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E2FA0" w:rsidRPr="008E2FA0" w:rsidRDefault="008E2FA0" w:rsidP="008E2FA0">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5135,5</w:t>
            </w:r>
          </w:p>
        </w:tc>
        <w:tc>
          <w:tcPr>
            <w:tcW w:w="2098" w:type="dxa"/>
            <w:tcBorders>
              <w:top w:val="nil"/>
              <w:left w:val="nil"/>
              <w:bottom w:val="nil"/>
              <w:right w:val="nil"/>
            </w:tcBorders>
            <w:shd w:val="clear" w:color="auto" w:fill="auto"/>
            <w:noWrap/>
            <w:tcMar>
              <w:left w:w="28" w:type="dxa"/>
              <w:right w:w="28" w:type="dxa"/>
            </w:tcMar>
          </w:tcPr>
          <w:p w:rsidR="008E2FA0" w:rsidRPr="008E2FA0" w:rsidRDefault="008E2FA0" w:rsidP="008E2FA0">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5135,5</w:t>
            </w:r>
          </w:p>
        </w:tc>
        <w:tc>
          <w:tcPr>
            <w:tcW w:w="1984" w:type="dxa"/>
            <w:tcBorders>
              <w:top w:val="nil"/>
              <w:left w:val="nil"/>
              <w:bottom w:val="nil"/>
              <w:right w:val="nil"/>
            </w:tcBorders>
            <w:shd w:val="clear" w:color="auto" w:fill="auto"/>
            <w:noWrap/>
            <w:tcMar>
              <w:left w:w="28" w:type="dxa"/>
              <w:right w:w="28" w:type="dxa"/>
            </w:tcMar>
          </w:tcPr>
          <w:p w:rsidR="008E2FA0" w:rsidRPr="008E2FA0" w:rsidRDefault="008E2FA0" w:rsidP="008E2FA0">
            <w:pPr>
              <w:jc w:val="center"/>
              <w:rPr>
                <w:rFonts w:ascii="PT Astra Serif" w:hAnsi="PT Astra Serif"/>
                <w:color w:val="000000"/>
                <w:spacing w:val="-10"/>
                <w:sz w:val="28"/>
                <w:szCs w:val="28"/>
              </w:rPr>
            </w:pPr>
            <w:r w:rsidRPr="008E2FA0">
              <w:rPr>
                <w:rFonts w:ascii="PT Astra Serif" w:hAnsi="PT Astra Serif"/>
                <w:color w:val="000000"/>
                <w:spacing w:val="-10"/>
                <w:sz w:val="28"/>
                <w:szCs w:val="28"/>
              </w:rPr>
              <w:t>5135,5</w:t>
            </w:r>
          </w:p>
        </w:tc>
      </w:tr>
      <w:tr w:rsidR="00AB4CE1" w:rsidRPr="008E2FA0" w:rsidTr="00AB4CE1">
        <w:trPr>
          <w:trHeight w:val="20"/>
        </w:trPr>
        <w:tc>
          <w:tcPr>
            <w:tcW w:w="4252" w:type="dxa"/>
            <w:tcBorders>
              <w:top w:val="nil"/>
              <w:left w:val="nil"/>
              <w:bottom w:val="nil"/>
              <w:right w:val="nil"/>
            </w:tcBorders>
            <w:shd w:val="clear" w:color="auto" w:fill="auto"/>
          </w:tcPr>
          <w:p w:rsidR="00AB4CE1" w:rsidRPr="008E2FA0" w:rsidRDefault="00AB4CE1" w:rsidP="00AB4CE1">
            <w:pPr>
              <w:jc w:val="both"/>
              <w:rPr>
                <w:rFonts w:ascii="PT Astra Serif" w:hAnsi="PT Astra Serif"/>
                <w:color w:val="000000"/>
                <w:sz w:val="28"/>
                <w:szCs w:val="28"/>
              </w:rPr>
            </w:pPr>
            <w:r w:rsidRPr="008E2FA0">
              <w:rPr>
                <w:rFonts w:ascii="PT Astra Serif" w:hAnsi="PT Astra Serif"/>
                <w:color w:val="000000"/>
                <w:sz w:val="28"/>
                <w:szCs w:val="28"/>
              </w:rPr>
              <w:lastRenderedPageBreak/>
              <w:t>Губернатор Ульяновской области</w:t>
            </w:r>
          </w:p>
        </w:tc>
        <w:tc>
          <w:tcPr>
            <w:tcW w:w="636"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pacing w:val="-4"/>
                <w:sz w:val="28"/>
                <w:szCs w:val="28"/>
              </w:rPr>
            </w:pPr>
            <w:r w:rsidRPr="008E2FA0">
              <w:rPr>
                <w:rFonts w:ascii="PT Astra Serif" w:hAnsi="PT Astra Serif"/>
                <w:color w:val="000000"/>
                <w:spacing w:val="-4"/>
                <w:sz w:val="28"/>
                <w:szCs w:val="28"/>
              </w:rPr>
              <w:t>11 0 00 10010</w:t>
            </w:r>
          </w:p>
        </w:tc>
        <w:tc>
          <w:tcPr>
            <w:tcW w:w="567"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z w:val="28"/>
                <w:szCs w:val="28"/>
              </w:rPr>
            </w:pPr>
            <w:r w:rsidRPr="008E2F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w:t>
            </w:r>
            <w:r w:rsidR="00020B48" w:rsidRPr="008E2FA0">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w:t>
            </w:r>
            <w:r w:rsidR="00020B48" w:rsidRPr="008E2FA0">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10"/>
                <w:sz w:val="28"/>
                <w:szCs w:val="28"/>
              </w:rPr>
            </w:pPr>
            <w:r w:rsidRPr="008E2FA0">
              <w:rPr>
                <w:rFonts w:ascii="PT Astra Serif" w:hAnsi="PT Astra Serif"/>
                <w:color w:val="000000"/>
                <w:spacing w:val="-10"/>
                <w:sz w:val="28"/>
                <w:szCs w:val="28"/>
              </w:rPr>
              <w:t>5135</w:t>
            </w:r>
            <w:r w:rsidR="00020B48" w:rsidRPr="008E2FA0">
              <w:rPr>
                <w:rFonts w:ascii="PT Astra Serif" w:hAnsi="PT Astra Serif"/>
                <w:color w:val="000000"/>
                <w:spacing w:val="-10"/>
                <w:sz w:val="28"/>
                <w:szCs w:val="28"/>
              </w:rPr>
              <w:t>,5</w:t>
            </w:r>
          </w:p>
        </w:tc>
      </w:tr>
      <w:tr w:rsidR="00AB4CE1" w:rsidRPr="008E2FA0" w:rsidTr="00AB4CE1">
        <w:trPr>
          <w:trHeight w:val="20"/>
        </w:trPr>
        <w:tc>
          <w:tcPr>
            <w:tcW w:w="4252" w:type="dxa"/>
            <w:tcBorders>
              <w:top w:val="nil"/>
              <w:left w:val="nil"/>
              <w:bottom w:val="nil"/>
              <w:right w:val="nil"/>
            </w:tcBorders>
            <w:shd w:val="clear" w:color="auto" w:fill="auto"/>
          </w:tcPr>
          <w:p w:rsidR="00AB4CE1" w:rsidRPr="008E2FA0" w:rsidRDefault="00AB4CE1" w:rsidP="00AB4CE1">
            <w:pPr>
              <w:jc w:val="both"/>
              <w:rPr>
                <w:rFonts w:ascii="PT Astra Serif" w:hAnsi="PT Astra Serif"/>
                <w:color w:val="000000"/>
                <w:sz w:val="28"/>
                <w:szCs w:val="28"/>
              </w:rPr>
            </w:pPr>
            <w:r w:rsidRPr="008E2FA0">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8E2FA0">
              <w:rPr>
                <w:rFonts w:ascii="PT Astra Serif" w:hAnsi="PT Astra Serif"/>
                <w:color w:val="000000"/>
                <w:sz w:val="28"/>
                <w:szCs w:val="28"/>
              </w:rPr>
              <w:t>казёнными</w:t>
            </w:r>
            <w:r w:rsidRPr="008E2FA0">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8E2FA0" w:rsidRDefault="00AB4CE1" w:rsidP="00AB4CE1">
            <w:pPr>
              <w:jc w:val="center"/>
              <w:rPr>
                <w:rFonts w:ascii="PT Astra Serif" w:hAnsi="PT Astra Serif"/>
                <w:color w:val="000000"/>
                <w:sz w:val="28"/>
                <w:szCs w:val="28"/>
              </w:rPr>
            </w:pPr>
            <w:r w:rsidRPr="008E2F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pacing w:val="-4"/>
                <w:sz w:val="28"/>
                <w:szCs w:val="28"/>
              </w:rPr>
            </w:pPr>
            <w:r w:rsidRPr="008E2FA0">
              <w:rPr>
                <w:rFonts w:ascii="PT Astra Serif" w:hAnsi="PT Astra Serif"/>
                <w:color w:val="000000"/>
                <w:spacing w:val="-4"/>
                <w:sz w:val="28"/>
                <w:szCs w:val="28"/>
              </w:rPr>
              <w:t>11 0 00 10010</w:t>
            </w:r>
          </w:p>
        </w:tc>
        <w:tc>
          <w:tcPr>
            <w:tcW w:w="567" w:type="dxa"/>
            <w:tcBorders>
              <w:top w:val="nil"/>
              <w:left w:val="nil"/>
              <w:bottom w:val="nil"/>
              <w:right w:val="nil"/>
            </w:tcBorders>
            <w:shd w:val="clear" w:color="auto" w:fill="auto"/>
          </w:tcPr>
          <w:p w:rsidR="00AB4CE1" w:rsidRPr="008E2FA0" w:rsidRDefault="00AB4CE1" w:rsidP="00AB4CE1">
            <w:pPr>
              <w:ind w:left="-108" w:right="-108"/>
              <w:jc w:val="center"/>
              <w:rPr>
                <w:rFonts w:ascii="PT Astra Serif" w:hAnsi="PT Astra Serif"/>
                <w:color w:val="000000"/>
                <w:sz w:val="28"/>
                <w:szCs w:val="28"/>
              </w:rPr>
            </w:pPr>
            <w:r w:rsidRPr="008E2FA0">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w:t>
            </w:r>
            <w:r w:rsidR="00020B48" w:rsidRPr="008E2FA0">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4"/>
                <w:sz w:val="28"/>
                <w:szCs w:val="28"/>
              </w:rPr>
            </w:pPr>
            <w:r w:rsidRPr="008E2FA0">
              <w:rPr>
                <w:rFonts w:ascii="PT Astra Serif" w:hAnsi="PT Astra Serif"/>
                <w:color w:val="000000"/>
                <w:spacing w:val="-4"/>
                <w:sz w:val="28"/>
                <w:szCs w:val="28"/>
              </w:rPr>
              <w:t>5135</w:t>
            </w:r>
            <w:r w:rsidR="00020B48" w:rsidRPr="008E2FA0">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8E2FA0" w:rsidRDefault="00AB4CE1" w:rsidP="00AB4CE1">
            <w:pPr>
              <w:jc w:val="center"/>
              <w:rPr>
                <w:rFonts w:ascii="PT Astra Serif" w:hAnsi="PT Astra Serif"/>
                <w:color w:val="000000"/>
                <w:spacing w:val="-10"/>
                <w:sz w:val="28"/>
                <w:szCs w:val="28"/>
              </w:rPr>
            </w:pPr>
            <w:r w:rsidRPr="008E2FA0">
              <w:rPr>
                <w:rFonts w:ascii="PT Astra Serif" w:hAnsi="PT Astra Serif"/>
                <w:color w:val="000000"/>
                <w:spacing w:val="-10"/>
                <w:sz w:val="28"/>
                <w:szCs w:val="28"/>
              </w:rPr>
              <w:t>5135</w:t>
            </w:r>
            <w:r w:rsidR="00020B48" w:rsidRPr="008E2FA0">
              <w:rPr>
                <w:rFonts w:ascii="PT Astra Serif" w:hAnsi="PT Astra Serif"/>
                <w:color w:val="000000"/>
                <w:spacing w:val="-10"/>
                <w:sz w:val="28"/>
                <w:szCs w:val="28"/>
              </w:rPr>
              <w:t>,5</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439841</w:t>
            </w:r>
            <w:r w:rsidR="00020B48" w:rsidRPr="000A4F4E">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434941</w:t>
            </w:r>
            <w:r w:rsidR="00020B48" w:rsidRPr="000A4F4E">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439841</w:t>
            </w:r>
            <w:r w:rsidR="00020B48" w:rsidRPr="000A4F4E">
              <w:rPr>
                <w:rFonts w:ascii="PT Astra Serif" w:hAnsi="PT Astra Serif"/>
                <w:color w:val="000000"/>
                <w:spacing w:val="-10"/>
                <w:sz w:val="28"/>
                <w:szCs w:val="28"/>
              </w:rPr>
              <w:t>,4</w:t>
            </w:r>
          </w:p>
        </w:tc>
      </w:tr>
      <w:tr w:rsidR="000A4F4E" w:rsidRPr="000A4F4E" w:rsidTr="000A4F4E">
        <w:trPr>
          <w:trHeight w:val="20"/>
        </w:trPr>
        <w:tc>
          <w:tcPr>
            <w:tcW w:w="4252" w:type="dxa"/>
            <w:tcBorders>
              <w:top w:val="nil"/>
              <w:left w:val="nil"/>
              <w:bottom w:val="nil"/>
              <w:right w:val="nil"/>
            </w:tcBorders>
            <w:shd w:val="clear" w:color="auto" w:fill="auto"/>
          </w:tcPr>
          <w:p w:rsidR="000A4F4E" w:rsidRPr="000A4F4E" w:rsidRDefault="000A4F4E" w:rsidP="000A4F4E">
            <w:pPr>
              <w:jc w:val="both"/>
              <w:rPr>
                <w:rFonts w:ascii="PT Astra Serif" w:hAnsi="PT Astra Serif"/>
                <w:color w:val="000000"/>
                <w:sz w:val="28"/>
                <w:szCs w:val="28"/>
              </w:rPr>
            </w:pPr>
            <w:r w:rsidRPr="000A4F4E">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A4F4E" w:rsidRPr="000A4F4E" w:rsidRDefault="000A4F4E" w:rsidP="000A4F4E">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0A4F4E" w:rsidRPr="000A4F4E" w:rsidRDefault="000A4F4E" w:rsidP="000A4F4E">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439841,4</w:t>
            </w:r>
          </w:p>
        </w:tc>
        <w:tc>
          <w:tcPr>
            <w:tcW w:w="2098"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434941,4</w:t>
            </w:r>
          </w:p>
        </w:tc>
        <w:tc>
          <w:tcPr>
            <w:tcW w:w="1984"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439841,4</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Руководитель высшего исполнительного органа Ульяновской области и его заместители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11 0 00 10020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29719</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29719</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29719</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A4F4E">
              <w:rPr>
                <w:rFonts w:ascii="PT Astra Serif" w:hAnsi="PT Astra Serif"/>
                <w:color w:val="000000"/>
                <w:sz w:val="28"/>
                <w:szCs w:val="28"/>
              </w:rPr>
              <w:t>казёнными</w:t>
            </w:r>
            <w:r w:rsidRPr="000A4F4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11 0 00 10020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29719</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29719</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29719</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Обеспечение деятельности государственных органов Ульянов</w:t>
            </w:r>
            <w:r w:rsidRPr="000A4F4E">
              <w:rPr>
                <w:rFonts w:ascii="PT Astra Serif" w:hAnsi="PT Astra Serif"/>
                <w:color w:val="000000"/>
                <w:sz w:val="28"/>
                <w:szCs w:val="28"/>
              </w:rPr>
              <w:lastRenderedPageBreak/>
              <w:t>ской области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lastRenderedPageBreak/>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410122</w:t>
            </w:r>
            <w:r w:rsidR="00020B48" w:rsidRPr="000A4F4E">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405222</w:t>
            </w:r>
            <w:r w:rsidR="00020B48" w:rsidRPr="000A4F4E">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410122</w:t>
            </w:r>
            <w:r w:rsidR="00020B48" w:rsidRPr="000A4F4E">
              <w:rPr>
                <w:rFonts w:ascii="PT Astra Serif" w:hAnsi="PT Astra Serif"/>
                <w:color w:val="000000"/>
                <w:spacing w:val="-10"/>
                <w:sz w:val="28"/>
                <w:szCs w:val="28"/>
              </w:rPr>
              <w:t>,4</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A4F4E">
              <w:rPr>
                <w:rFonts w:ascii="PT Astra Serif" w:hAnsi="PT Astra Serif"/>
                <w:color w:val="000000"/>
                <w:sz w:val="28"/>
                <w:szCs w:val="28"/>
              </w:rPr>
              <w:t>казёнными</w:t>
            </w:r>
            <w:r w:rsidRPr="000A4F4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407818</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402918</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407818</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2304</w:t>
            </w:r>
            <w:r w:rsidR="00020B48" w:rsidRPr="000A4F4E">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2304</w:t>
            </w:r>
            <w:r w:rsidR="00020B48" w:rsidRPr="000A4F4E">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2304</w:t>
            </w:r>
            <w:r w:rsidR="00020B48" w:rsidRPr="000A4F4E">
              <w:rPr>
                <w:rFonts w:ascii="PT Astra Serif" w:hAnsi="PT Astra Serif"/>
                <w:color w:val="000000"/>
                <w:spacing w:val="-10"/>
                <w:sz w:val="28"/>
                <w:szCs w:val="28"/>
              </w:rPr>
              <w:t>,4</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Судебная система</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106</w:t>
            </w:r>
            <w:r w:rsidR="00020B48" w:rsidRPr="000A4F4E">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96</w:t>
            </w:r>
            <w:r w:rsidR="00020B48" w:rsidRPr="000A4F4E">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96</w:t>
            </w:r>
            <w:r w:rsidR="00020B48" w:rsidRPr="000A4F4E">
              <w:rPr>
                <w:rFonts w:ascii="PT Astra Serif" w:hAnsi="PT Astra Serif"/>
                <w:color w:val="000000"/>
                <w:spacing w:val="-10"/>
                <w:sz w:val="28"/>
                <w:szCs w:val="28"/>
              </w:rPr>
              <w:t>,7</w:t>
            </w:r>
          </w:p>
        </w:tc>
      </w:tr>
      <w:tr w:rsidR="000A4F4E" w:rsidRPr="000A4F4E" w:rsidTr="000A4F4E">
        <w:trPr>
          <w:trHeight w:val="20"/>
        </w:trPr>
        <w:tc>
          <w:tcPr>
            <w:tcW w:w="4252" w:type="dxa"/>
            <w:tcBorders>
              <w:top w:val="nil"/>
              <w:left w:val="nil"/>
              <w:bottom w:val="nil"/>
              <w:right w:val="nil"/>
            </w:tcBorders>
            <w:shd w:val="clear" w:color="auto" w:fill="auto"/>
          </w:tcPr>
          <w:p w:rsidR="000A4F4E" w:rsidRPr="000A4F4E" w:rsidRDefault="000A4F4E" w:rsidP="000A4F4E">
            <w:pPr>
              <w:jc w:val="both"/>
              <w:rPr>
                <w:rFonts w:ascii="PT Astra Serif" w:hAnsi="PT Astra Serif"/>
                <w:color w:val="000000"/>
                <w:sz w:val="28"/>
                <w:szCs w:val="28"/>
              </w:rPr>
            </w:pPr>
            <w:r w:rsidRPr="000A4F4E">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0A4F4E" w:rsidRPr="000A4F4E" w:rsidRDefault="000A4F4E" w:rsidP="000A4F4E">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0A4F4E" w:rsidRPr="000A4F4E" w:rsidRDefault="000A4F4E" w:rsidP="000A4F4E">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106,9</w:t>
            </w:r>
          </w:p>
        </w:tc>
        <w:tc>
          <w:tcPr>
            <w:tcW w:w="2098"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96,7</w:t>
            </w:r>
          </w:p>
        </w:tc>
        <w:tc>
          <w:tcPr>
            <w:tcW w:w="1984"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96,7</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11 0 00 51200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106</w:t>
            </w:r>
            <w:r w:rsidR="00020B48" w:rsidRPr="000A4F4E">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96</w:t>
            </w:r>
            <w:r w:rsidR="00020B48" w:rsidRPr="000A4F4E">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96</w:t>
            </w:r>
            <w:r w:rsidR="00020B48" w:rsidRPr="000A4F4E">
              <w:rPr>
                <w:rFonts w:ascii="PT Astra Serif" w:hAnsi="PT Astra Serif"/>
                <w:color w:val="000000"/>
                <w:spacing w:val="-10"/>
                <w:sz w:val="28"/>
                <w:szCs w:val="28"/>
              </w:rPr>
              <w:t>,7</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11 0 00 51200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106</w:t>
            </w:r>
            <w:r w:rsidR="00020B48" w:rsidRPr="000A4F4E">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96</w:t>
            </w:r>
            <w:r w:rsidR="00020B48" w:rsidRPr="000A4F4E">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96</w:t>
            </w:r>
            <w:r w:rsidR="00020B48" w:rsidRPr="000A4F4E">
              <w:rPr>
                <w:rFonts w:ascii="PT Astra Serif" w:hAnsi="PT Astra Serif"/>
                <w:color w:val="000000"/>
                <w:spacing w:val="-10"/>
                <w:sz w:val="28"/>
                <w:szCs w:val="28"/>
              </w:rPr>
              <w:t>,7</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1399143</w:t>
            </w:r>
            <w:r w:rsidR="00020B48" w:rsidRPr="000A4F4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1338631</w:t>
            </w:r>
            <w:r w:rsidR="00020B48" w:rsidRPr="000A4F4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1335083</w:t>
            </w:r>
            <w:r w:rsidR="00020B48" w:rsidRPr="000A4F4E">
              <w:rPr>
                <w:rFonts w:ascii="PT Astra Serif" w:hAnsi="PT Astra Serif"/>
                <w:color w:val="000000"/>
                <w:spacing w:val="-10"/>
                <w:sz w:val="28"/>
                <w:szCs w:val="28"/>
              </w:rPr>
              <w:t>,7</w:t>
            </w:r>
          </w:p>
        </w:tc>
      </w:tr>
      <w:tr w:rsidR="000A4F4E" w:rsidRPr="000A4F4E" w:rsidTr="000A4F4E">
        <w:trPr>
          <w:trHeight w:val="20"/>
        </w:trPr>
        <w:tc>
          <w:tcPr>
            <w:tcW w:w="4252" w:type="dxa"/>
            <w:tcBorders>
              <w:top w:val="nil"/>
              <w:left w:val="nil"/>
              <w:bottom w:val="nil"/>
              <w:right w:val="nil"/>
            </w:tcBorders>
            <w:shd w:val="clear" w:color="auto" w:fill="auto"/>
          </w:tcPr>
          <w:p w:rsidR="000A4F4E" w:rsidRPr="000A4F4E" w:rsidRDefault="000A4F4E" w:rsidP="000A4F4E">
            <w:pPr>
              <w:jc w:val="both"/>
              <w:rPr>
                <w:rFonts w:ascii="PT Astra Serif" w:hAnsi="PT Astra Serif"/>
                <w:color w:val="000000"/>
                <w:sz w:val="28"/>
                <w:szCs w:val="28"/>
              </w:rPr>
            </w:pPr>
            <w:r w:rsidRPr="000A4F4E">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0A4F4E" w:rsidRPr="000A4F4E" w:rsidRDefault="000A4F4E" w:rsidP="000A4F4E">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0A4F4E" w:rsidRPr="000A4F4E" w:rsidRDefault="000A4F4E" w:rsidP="000A4F4E">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0A4F4E" w:rsidRPr="000A4F4E" w:rsidRDefault="000A4F4E" w:rsidP="000A4F4E">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214454,5</w:t>
            </w:r>
          </w:p>
        </w:tc>
        <w:tc>
          <w:tcPr>
            <w:tcW w:w="2098"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221128,9</w:t>
            </w:r>
          </w:p>
        </w:tc>
        <w:tc>
          <w:tcPr>
            <w:tcW w:w="1984" w:type="dxa"/>
            <w:tcBorders>
              <w:top w:val="nil"/>
              <w:left w:val="nil"/>
              <w:bottom w:val="nil"/>
              <w:right w:val="nil"/>
            </w:tcBorders>
            <w:shd w:val="clear" w:color="auto" w:fill="auto"/>
            <w:noWrap/>
            <w:tcMar>
              <w:left w:w="28" w:type="dxa"/>
              <w:right w:w="28" w:type="dxa"/>
            </w:tcMar>
          </w:tcPr>
          <w:p w:rsidR="000A4F4E" w:rsidRPr="000A4F4E" w:rsidRDefault="000A4F4E" w:rsidP="000A4F4E">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221128,9</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Обеспечение деятельности об</w:t>
            </w:r>
            <w:r w:rsidRPr="000A4F4E">
              <w:rPr>
                <w:rFonts w:ascii="PT Astra Serif" w:hAnsi="PT Astra Serif"/>
                <w:color w:val="000000"/>
                <w:sz w:val="28"/>
                <w:szCs w:val="28"/>
              </w:rPr>
              <w:lastRenderedPageBreak/>
              <w:t xml:space="preserve">ластного государственного казённого учреждения </w:t>
            </w:r>
            <w:r w:rsidR="00020B48" w:rsidRPr="000A4F4E">
              <w:rPr>
                <w:rFonts w:ascii="PT Astra Serif" w:hAnsi="PT Astra Serif"/>
                <w:color w:val="000000"/>
                <w:sz w:val="28"/>
                <w:szCs w:val="28"/>
              </w:rPr>
              <w:t>«</w:t>
            </w:r>
            <w:r w:rsidRPr="000A4F4E">
              <w:rPr>
                <w:rFonts w:ascii="PT Astra Serif" w:hAnsi="PT Astra Serif"/>
                <w:color w:val="000000"/>
                <w:sz w:val="28"/>
                <w:szCs w:val="28"/>
              </w:rPr>
              <w:t>Дом прав человека в Ульяновской области</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lastRenderedPageBreak/>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11 0 00 10090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27626</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30271</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30271</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A4F4E">
              <w:rPr>
                <w:rFonts w:ascii="PT Astra Serif" w:hAnsi="PT Astra Serif"/>
                <w:color w:val="000000"/>
                <w:sz w:val="28"/>
                <w:szCs w:val="28"/>
              </w:rPr>
              <w:t>казёнными</w:t>
            </w:r>
            <w:r w:rsidRPr="000A4F4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11 0 00 10090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25434</w:t>
            </w:r>
            <w:r w:rsidR="00020B48" w:rsidRPr="000A4F4E">
              <w:rPr>
                <w:rFonts w:ascii="PT Astra Serif" w:hAnsi="PT Astra Serif"/>
                <w:color w:val="000000"/>
                <w:spacing w:val="-4"/>
                <w:sz w:val="28"/>
                <w:szCs w:val="28"/>
              </w:rPr>
              <w:t>,764</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27952</w:t>
            </w:r>
            <w:r w:rsidR="00020B48" w:rsidRPr="000A4F4E">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27952</w:t>
            </w:r>
            <w:r w:rsidR="00020B48" w:rsidRPr="000A4F4E">
              <w:rPr>
                <w:rFonts w:ascii="PT Astra Serif" w:hAnsi="PT Astra Serif"/>
                <w:color w:val="000000"/>
                <w:spacing w:val="-10"/>
                <w:sz w:val="28"/>
                <w:szCs w:val="28"/>
              </w:rPr>
              <w:t>,6</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11 0 00 10090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2044</w:t>
            </w:r>
            <w:r w:rsidR="00020B48" w:rsidRPr="000A4F4E">
              <w:rPr>
                <w:rFonts w:ascii="PT Astra Serif" w:hAnsi="PT Astra Serif"/>
                <w:color w:val="000000"/>
                <w:spacing w:val="-4"/>
                <w:sz w:val="28"/>
                <w:szCs w:val="28"/>
              </w:rPr>
              <w:t>,236</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2171</w:t>
            </w:r>
            <w:r w:rsidR="00020B48" w:rsidRPr="000A4F4E">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2171</w:t>
            </w:r>
            <w:r w:rsidR="00020B48" w:rsidRPr="000A4F4E">
              <w:rPr>
                <w:rFonts w:ascii="PT Astra Serif" w:hAnsi="PT Astra Serif"/>
                <w:color w:val="000000"/>
                <w:spacing w:val="-10"/>
                <w:sz w:val="28"/>
                <w:szCs w:val="28"/>
              </w:rPr>
              <w:t>,4</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11 0 00 10090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147</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147</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147</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Обеспечение деятельности областного государственного казённого учреждения </w:t>
            </w:r>
            <w:r w:rsidR="00020B48" w:rsidRPr="000A4F4E">
              <w:rPr>
                <w:rFonts w:ascii="PT Astra Serif" w:hAnsi="PT Astra Serif"/>
                <w:color w:val="000000"/>
                <w:sz w:val="28"/>
                <w:szCs w:val="28"/>
              </w:rPr>
              <w:t>«</w:t>
            </w:r>
            <w:r w:rsidRPr="000A4F4E">
              <w:rPr>
                <w:rFonts w:ascii="PT Astra Serif" w:hAnsi="PT Astra Serif"/>
                <w:color w:val="000000"/>
                <w:sz w:val="28"/>
                <w:szCs w:val="28"/>
              </w:rPr>
              <w:t>Агентство социального питания</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11 0 00 10100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3081</w:t>
            </w:r>
            <w:r w:rsidR="00020B48" w:rsidRPr="000A4F4E">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6839</w:t>
            </w:r>
            <w:r w:rsidR="00020B48" w:rsidRPr="000A4F4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6839</w:t>
            </w:r>
            <w:r w:rsidR="00020B48" w:rsidRPr="000A4F4E">
              <w:rPr>
                <w:rFonts w:ascii="PT Astra Serif" w:hAnsi="PT Astra Serif"/>
                <w:color w:val="000000"/>
                <w:spacing w:val="-10"/>
                <w:sz w:val="28"/>
                <w:szCs w:val="28"/>
              </w:rPr>
              <w:t>,5</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A4F4E">
              <w:rPr>
                <w:rFonts w:ascii="PT Astra Serif" w:hAnsi="PT Astra Serif"/>
                <w:color w:val="000000"/>
                <w:sz w:val="28"/>
                <w:szCs w:val="28"/>
              </w:rPr>
              <w:t>казёнными</w:t>
            </w:r>
            <w:r w:rsidRPr="000A4F4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11 0 00 10100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3041</w:t>
            </w:r>
            <w:r w:rsidR="00020B48" w:rsidRPr="000A4F4E">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6081</w:t>
            </w:r>
            <w:r w:rsidR="00020B48" w:rsidRPr="000A4F4E">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6081</w:t>
            </w:r>
            <w:r w:rsidR="00020B48" w:rsidRPr="000A4F4E">
              <w:rPr>
                <w:rFonts w:ascii="PT Astra Serif" w:hAnsi="PT Astra Serif"/>
                <w:color w:val="000000"/>
                <w:spacing w:val="-10"/>
                <w:sz w:val="28"/>
                <w:szCs w:val="28"/>
              </w:rPr>
              <w:t>,1</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w:t>
            </w:r>
            <w:r w:rsidRPr="000A4F4E">
              <w:rPr>
                <w:rFonts w:ascii="PT Astra Serif" w:hAnsi="PT Astra Serif"/>
                <w:color w:val="000000"/>
                <w:sz w:val="28"/>
                <w:szCs w:val="28"/>
              </w:rPr>
              <w:lastRenderedPageBreak/>
              <w:t>ных (муниципальных) нужд</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lastRenderedPageBreak/>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11 0 00 10100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758</w:t>
            </w:r>
            <w:r w:rsidR="00020B48" w:rsidRPr="000A4F4E">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758</w:t>
            </w:r>
            <w:r w:rsidR="00020B48" w:rsidRPr="000A4F4E">
              <w:rPr>
                <w:rFonts w:ascii="PT Astra Serif" w:hAnsi="PT Astra Serif"/>
                <w:color w:val="000000"/>
                <w:spacing w:val="-10"/>
                <w:sz w:val="28"/>
                <w:szCs w:val="28"/>
              </w:rPr>
              <w:t>,4</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Субсидии Ульяновскому региональному отделению Общероссийской общественной организации </w:t>
            </w:r>
            <w:r w:rsidR="00020B48" w:rsidRPr="000A4F4E">
              <w:rPr>
                <w:rFonts w:ascii="PT Astra Serif" w:hAnsi="PT Astra Serif"/>
                <w:color w:val="000000"/>
                <w:sz w:val="28"/>
                <w:szCs w:val="28"/>
              </w:rPr>
              <w:t>«</w:t>
            </w:r>
            <w:r w:rsidRPr="000A4F4E">
              <w:rPr>
                <w:rFonts w:ascii="PT Astra Serif" w:hAnsi="PT Astra Serif"/>
                <w:color w:val="000000"/>
                <w:sz w:val="28"/>
                <w:szCs w:val="28"/>
              </w:rPr>
              <w:t>Ассоциация юристов России</w:t>
            </w:r>
            <w:r w:rsidR="00020B48" w:rsidRPr="000A4F4E">
              <w:rPr>
                <w:rFonts w:ascii="PT Astra Serif" w:hAnsi="PT Astra Serif"/>
                <w:color w:val="000000"/>
                <w:sz w:val="28"/>
                <w:szCs w:val="28"/>
              </w:rPr>
              <w:t>»</w:t>
            </w:r>
            <w:r w:rsidRPr="000A4F4E">
              <w:rPr>
                <w:rFonts w:ascii="PT Astra Serif" w:hAnsi="PT Astra Serif"/>
                <w:color w:val="000000"/>
                <w:sz w:val="28"/>
                <w:szCs w:val="28"/>
              </w:rPr>
              <w:t xml:space="preserve"> в целях финансового обеспечения его затрат в связи с осуществлением деятельности, направленной на содействие оказанию бесплатной юридической помощи на территории Ульяновской области и развитие правового просвещения граждан</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11 0 00 10140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5000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11 0 00 10140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5000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Субсидии Ассоциации </w:t>
            </w:r>
            <w:r w:rsidR="00020B48" w:rsidRPr="000A4F4E">
              <w:rPr>
                <w:rFonts w:ascii="PT Astra Serif" w:hAnsi="PT Astra Serif"/>
                <w:color w:val="000000"/>
                <w:sz w:val="28"/>
                <w:szCs w:val="28"/>
              </w:rPr>
              <w:t>«</w:t>
            </w:r>
            <w:r w:rsidRPr="000A4F4E">
              <w:rPr>
                <w:rFonts w:ascii="PT Astra Serif" w:hAnsi="PT Astra Serif"/>
                <w:color w:val="000000"/>
                <w:sz w:val="28"/>
                <w:szCs w:val="28"/>
              </w:rPr>
              <w:t>Совет муниципальных образований Ульяновской области</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11 0 00 10150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5300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5300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5300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11 0 00 10150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5300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5300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5300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Субсидии Ульяновской региональной организации Всероссийской общественной организации ветеранов (пенсионеров) войны, труда, Вооружённых Сил и правоохранительных органов</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11 0 00 10160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1141</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1141</w:t>
            </w:r>
            <w:r w:rsidR="00020B48" w:rsidRPr="000A4F4E">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1141</w:t>
            </w:r>
            <w:r w:rsidR="00020B48" w:rsidRPr="000A4F4E">
              <w:rPr>
                <w:rFonts w:ascii="PT Astra Serif" w:hAnsi="PT Astra Serif"/>
                <w:color w:val="000000"/>
                <w:spacing w:val="-10"/>
                <w:sz w:val="28"/>
                <w:szCs w:val="28"/>
              </w:rPr>
              <w:t>,8</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11 0 00 10160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1141</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1141</w:t>
            </w:r>
            <w:r w:rsidR="00020B48" w:rsidRPr="000A4F4E">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1141</w:t>
            </w:r>
            <w:r w:rsidR="00020B48" w:rsidRPr="000A4F4E">
              <w:rPr>
                <w:rFonts w:ascii="PT Astra Serif" w:hAnsi="PT Astra Serif"/>
                <w:color w:val="000000"/>
                <w:spacing w:val="-10"/>
                <w:sz w:val="28"/>
                <w:szCs w:val="28"/>
              </w:rPr>
              <w:t>,8</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Реализация Закона Ульяновской области от 3 октября 2012 года № 131-ЗО </w:t>
            </w:r>
            <w:r w:rsidR="00020B48" w:rsidRPr="000A4F4E">
              <w:rPr>
                <w:rFonts w:ascii="PT Astra Serif" w:hAnsi="PT Astra Serif"/>
                <w:color w:val="000000"/>
                <w:sz w:val="28"/>
                <w:szCs w:val="28"/>
              </w:rPr>
              <w:t>«</w:t>
            </w:r>
            <w:r w:rsidRPr="000A4F4E">
              <w:rPr>
                <w:rFonts w:ascii="PT Astra Serif" w:hAnsi="PT Astra Serif"/>
                <w:color w:val="000000"/>
                <w:sz w:val="28"/>
                <w:szCs w:val="28"/>
              </w:rPr>
              <w:t>О бесплатной юридической помощи на территории Ульяновской области</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11 0 00 10200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1333</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1333</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1333</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11 0 00 10200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1333</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1333</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1333</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Субсидии Автономной некоммерческой организации Организации дополнительного профессионального образования </w:t>
            </w:r>
            <w:r w:rsidR="00020B48" w:rsidRPr="000A4F4E">
              <w:rPr>
                <w:rFonts w:ascii="PT Astra Serif" w:hAnsi="PT Astra Serif"/>
                <w:color w:val="000000"/>
                <w:sz w:val="28"/>
                <w:szCs w:val="28"/>
              </w:rPr>
              <w:t>«</w:t>
            </w:r>
            <w:r w:rsidRPr="000A4F4E">
              <w:rPr>
                <w:rFonts w:ascii="PT Astra Serif" w:hAnsi="PT Astra Serif"/>
                <w:color w:val="000000"/>
                <w:sz w:val="28"/>
                <w:szCs w:val="28"/>
              </w:rPr>
              <w:t>Корпоративный университет Ульяновской области</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11 0 00 10290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10000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10000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10000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11 0 00 10290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10000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10000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10000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Реализация мероприятий областной программы </w:t>
            </w:r>
            <w:r w:rsidR="00020B48" w:rsidRPr="000A4F4E">
              <w:rPr>
                <w:rFonts w:ascii="PT Astra Serif" w:hAnsi="PT Astra Serif"/>
                <w:color w:val="000000"/>
                <w:sz w:val="28"/>
                <w:szCs w:val="28"/>
              </w:rPr>
              <w:t>«</w:t>
            </w:r>
            <w:r w:rsidRPr="000A4F4E">
              <w:rPr>
                <w:rFonts w:ascii="PT Astra Serif" w:hAnsi="PT Astra Serif"/>
                <w:color w:val="000000"/>
                <w:sz w:val="28"/>
                <w:szCs w:val="28"/>
              </w:rPr>
              <w:t>Противодействие коррупции в Ульяновской области</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11 0 00 10370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980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980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980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11 0 00 10370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230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230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230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11 0 00 10370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550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550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550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11 0 00 10370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Субсидии Ассоциации территориальных общественных самоуправлений Ульяновской области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11 0 00 10420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1877</w:t>
            </w:r>
            <w:r w:rsidR="00020B48" w:rsidRPr="000A4F4E">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1877</w:t>
            </w:r>
            <w:r w:rsidR="00020B48" w:rsidRPr="000A4F4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1877</w:t>
            </w:r>
            <w:r w:rsidR="00020B48" w:rsidRPr="000A4F4E">
              <w:rPr>
                <w:rFonts w:ascii="PT Astra Serif" w:hAnsi="PT Astra Serif"/>
                <w:color w:val="000000"/>
                <w:spacing w:val="-10"/>
                <w:sz w:val="28"/>
                <w:szCs w:val="28"/>
              </w:rPr>
              <w:t>,5</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11 0 00 10420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1877</w:t>
            </w:r>
            <w:r w:rsidR="00020B48" w:rsidRPr="000A4F4E">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1877</w:t>
            </w:r>
            <w:r w:rsidR="00020B48" w:rsidRPr="000A4F4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1877</w:t>
            </w:r>
            <w:r w:rsidR="00020B48" w:rsidRPr="000A4F4E">
              <w:rPr>
                <w:rFonts w:ascii="PT Astra Serif" w:hAnsi="PT Astra Serif"/>
                <w:color w:val="000000"/>
                <w:spacing w:val="-10"/>
                <w:sz w:val="28"/>
                <w:szCs w:val="28"/>
              </w:rPr>
              <w:t>,5</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Субсидии Ульяновскому областному отделению Всероссийской общественной организации </w:t>
            </w:r>
            <w:r w:rsidR="00020B48" w:rsidRPr="000A4F4E">
              <w:rPr>
                <w:rFonts w:ascii="PT Astra Serif" w:hAnsi="PT Astra Serif"/>
                <w:color w:val="000000"/>
                <w:sz w:val="28"/>
                <w:szCs w:val="28"/>
              </w:rPr>
              <w:t>«</w:t>
            </w:r>
            <w:r w:rsidRPr="000A4F4E">
              <w:rPr>
                <w:rFonts w:ascii="PT Astra Serif" w:hAnsi="PT Astra Serif"/>
                <w:color w:val="000000"/>
                <w:sz w:val="28"/>
                <w:szCs w:val="28"/>
              </w:rPr>
              <w:t>Русское географическое общество</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11 0 00 10440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2000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2000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2000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11 0 00 10440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2000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2000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2000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Реализация мероприятий Программы Ульяновской области по обеспечению прав потребителей</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11 0 00 10480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500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11 0 00 10480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220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220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220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11 0 00 10480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280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280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280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Обеспечение деятельности депутатов Государственной Думы и их помощников в избирательных округах</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11 0 00 51410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57047</w:t>
            </w:r>
            <w:r w:rsidR="00020B48" w:rsidRPr="000A4F4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57047</w:t>
            </w:r>
            <w:r w:rsidR="00020B48" w:rsidRPr="000A4F4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57047</w:t>
            </w:r>
            <w:r w:rsidR="00020B48" w:rsidRPr="000A4F4E">
              <w:rPr>
                <w:rFonts w:ascii="PT Astra Serif" w:hAnsi="PT Astra Serif"/>
                <w:color w:val="000000"/>
                <w:spacing w:val="-10"/>
                <w:sz w:val="28"/>
                <w:szCs w:val="28"/>
              </w:rPr>
              <w:t>,3</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A4F4E">
              <w:rPr>
                <w:rFonts w:ascii="PT Astra Serif" w:hAnsi="PT Astra Serif"/>
                <w:color w:val="000000"/>
                <w:sz w:val="28"/>
                <w:szCs w:val="28"/>
              </w:rPr>
              <w:t>казёнными</w:t>
            </w:r>
            <w:r w:rsidRPr="000A4F4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11 0 00 51410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46162</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46162</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46162</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11 0 00 51410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10885</w:t>
            </w:r>
            <w:r w:rsidR="00020B48" w:rsidRPr="000A4F4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10885</w:t>
            </w:r>
            <w:r w:rsidR="00020B48" w:rsidRPr="000A4F4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10885</w:t>
            </w:r>
            <w:r w:rsidR="00020B48" w:rsidRPr="000A4F4E">
              <w:rPr>
                <w:rFonts w:ascii="PT Astra Serif" w:hAnsi="PT Astra Serif"/>
                <w:color w:val="000000"/>
                <w:spacing w:val="-10"/>
                <w:sz w:val="28"/>
                <w:szCs w:val="28"/>
              </w:rPr>
              <w:t>,3</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Обеспечение деятельности сенаторов Российской Федерации и их помощников в субъектах Российской Федерации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11 0 00 51420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6359</w:t>
            </w:r>
            <w:r w:rsidR="00020B48" w:rsidRPr="000A4F4E">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6359</w:t>
            </w:r>
            <w:r w:rsidR="00020B48" w:rsidRPr="000A4F4E">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6359</w:t>
            </w:r>
            <w:r w:rsidR="00020B48" w:rsidRPr="000A4F4E">
              <w:rPr>
                <w:rFonts w:ascii="PT Astra Serif" w:hAnsi="PT Astra Serif"/>
                <w:color w:val="000000"/>
                <w:spacing w:val="-10"/>
                <w:sz w:val="28"/>
                <w:szCs w:val="28"/>
              </w:rPr>
              <w:t>,1</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A4F4E">
              <w:rPr>
                <w:rFonts w:ascii="PT Astra Serif" w:hAnsi="PT Astra Serif"/>
                <w:color w:val="000000"/>
                <w:sz w:val="28"/>
                <w:szCs w:val="28"/>
              </w:rPr>
              <w:t>казёнными</w:t>
            </w:r>
            <w:r w:rsidRPr="000A4F4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11 0 00 51420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4981</w:t>
            </w:r>
            <w:r w:rsidR="00020B48" w:rsidRPr="000A4F4E">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4981</w:t>
            </w:r>
            <w:r w:rsidR="00020B48" w:rsidRPr="000A4F4E">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4981</w:t>
            </w:r>
            <w:r w:rsidR="00020B48" w:rsidRPr="000A4F4E">
              <w:rPr>
                <w:rFonts w:ascii="PT Astra Serif" w:hAnsi="PT Astra Serif"/>
                <w:color w:val="000000"/>
                <w:spacing w:val="-10"/>
                <w:sz w:val="28"/>
                <w:szCs w:val="28"/>
              </w:rPr>
              <w:t>,1</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11 0 00 51420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1378</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1378</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1378</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Субвенции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11 0 00 71010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34472</w:t>
            </w:r>
            <w:r w:rsidR="00020B48" w:rsidRPr="000A4F4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34472</w:t>
            </w:r>
            <w:r w:rsidR="00020B48" w:rsidRPr="000A4F4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34472</w:t>
            </w:r>
            <w:r w:rsidR="00020B48" w:rsidRPr="000A4F4E">
              <w:rPr>
                <w:rFonts w:ascii="PT Astra Serif" w:hAnsi="PT Astra Serif"/>
                <w:color w:val="000000"/>
                <w:spacing w:val="-10"/>
                <w:sz w:val="28"/>
                <w:szCs w:val="28"/>
              </w:rPr>
              <w:t>,3</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11 0 00 71010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34472</w:t>
            </w:r>
            <w:r w:rsidR="00020B48" w:rsidRPr="000A4F4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34472</w:t>
            </w:r>
            <w:r w:rsidR="00020B48" w:rsidRPr="000A4F4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34472</w:t>
            </w:r>
            <w:r w:rsidR="00020B48" w:rsidRPr="000A4F4E">
              <w:rPr>
                <w:rFonts w:ascii="PT Astra Serif" w:hAnsi="PT Astra Serif"/>
                <w:color w:val="000000"/>
                <w:spacing w:val="-10"/>
                <w:sz w:val="28"/>
                <w:szCs w:val="28"/>
              </w:rPr>
              <w:t>,3</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Субвенции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11 0 00 71020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223</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447</w:t>
            </w:r>
            <w:r w:rsidR="00020B48" w:rsidRPr="000A4F4E">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447</w:t>
            </w:r>
            <w:r w:rsidR="00020B48" w:rsidRPr="000A4F4E">
              <w:rPr>
                <w:rFonts w:ascii="PT Astra Serif" w:hAnsi="PT Astra Serif"/>
                <w:color w:val="000000"/>
                <w:spacing w:val="-10"/>
                <w:sz w:val="28"/>
                <w:szCs w:val="28"/>
              </w:rPr>
              <w:t>,6</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11 0 00 71020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223</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447</w:t>
            </w:r>
            <w:r w:rsidR="00020B48" w:rsidRPr="000A4F4E">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447</w:t>
            </w:r>
            <w:r w:rsidR="00020B48" w:rsidRPr="000A4F4E">
              <w:rPr>
                <w:rFonts w:ascii="PT Astra Serif" w:hAnsi="PT Astra Serif"/>
                <w:color w:val="000000"/>
                <w:spacing w:val="-10"/>
                <w:sz w:val="28"/>
                <w:szCs w:val="28"/>
              </w:rPr>
              <w:t>,6</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Субвенции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11 0 00 71030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198</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198</w:t>
            </w:r>
            <w:r w:rsidR="00020B48" w:rsidRPr="000A4F4E">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198</w:t>
            </w:r>
            <w:r w:rsidR="00020B48" w:rsidRPr="000A4F4E">
              <w:rPr>
                <w:rFonts w:ascii="PT Astra Serif" w:hAnsi="PT Astra Serif"/>
                <w:color w:val="000000"/>
                <w:spacing w:val="-10"/>
                <w:sz w:val="28"/>
                <w:szCs w:val="28"/>
              </w:rPr>
              <w:t>,8</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11 0 00 71030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198</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198</w:t>
            </w:r>
            <w:r w:rsidR="00020B48" w:rsidRPr="000A4F4E">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198</w:t>
            </w:r>
            <w:r w:rsidR="00020B48" w:rsidRPr="000A4F4E">
              <w:rPr>
                <w:rFonts w:ascii="PT Astra Serif" w:hAnsi="PT Astra Serif"/>
                <w:color w:val="000000"/>
                <w:spacing w:val="-10"/>
                <w:sz w:val="28"/>
                <w:szCs w:val="28"/>
              </w:rPr>
              <w:t>,8</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AB4CE1">
            <w:pPr>
              <w:jc w:val="both"/>
              <w:rPr>
                <w:rFonts w:ascii="PT Astra Serif" w:hAnsi="PT Astra Serif"/>
                <w:color w:val="000000"/>
                <w:sz w:val="28"/>
                <w:szCs w:val="28"/>
              </w:rPr>
            </w:pPr>
            <w:r w:rsidRPr="000A4F4E">
              <w:rPr>
                <w:rFonts w:ascii="PT Astra Serif" w:hAnsi="PT Astra Serif"/>
                <w:color w:val="000000"/>
                <w:sz w:val="28"/>
                <w:szCs w:val="28"/>
              </w:rPr>
              <w:t xml:space="preserve">Реализация Закона Ульяновской области от 6 октября 2011 года № 170-ЗО </w:t>
            </w:r>
            <w:r w:rsidR="00020B48" w:rsidRPr="000A4F4E">
              <w:rPr>
                <w:rFonts w:ascii="PT Astra Serif" w:hAnsi="PT Astra Serif"/>
                <w:color w:val="000000"/>
                <w:sz w:val="28"/>
                <w:szCs w:val="28"/>
              </w:rPr>
              <w:t>«</w:t>
            </w:r>
            <w:r w:rsidRPr="000A4F4E">
              <w:rPr>
                <w:rFonts w:ascii="PT Astra Serif" w:hAnsi="PT Astra Serif"/>
                <w:color w:val="000000"/>
                <w:sz w:val="28"/>
                <w:szCs w:val="28"/>
              </w:rPr>
              <w:t>О мерах государственной поддержки общественных объединений пожарной охраны и добровольных пожарных в Ульяновской области</w:t>
            </w:r>
            <w:r w:rsidR="00020B48" w:rsidRPr="000A4F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AB4CE1">
            <w:pPr>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11 0 00 80060</w:t>
            </w:r>
          </w:p>
        </w:tc>
        <w:tc>
          <w:tcPr>
            <w:tcW w:w="567" w:type="dxa"/>
            <w:tcBorders>
              <w:top w:val="nil"/>
              <w:left w:val="nil"/>
              <w:bottom w:val="nil"/>
              <w:right w:val="nil"/>
            </w:tcBorders>
            <w:shd w:val="clear" w:color="auto" w:fill="auto"/>
          </w:tcPr>
          <w:p w:rsidR="00AB4CE1" w:rsidRPr="000A4F4E" w:rsidRDefault="00AB4CE1" w:rsidP="00AB4CE1">
            <w:pPr>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223</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4"/>
                <w:sz w:val="28"/>
                <w:szCs w:val="28"/>
              </w:rPr>
            </w:pPr>
            <w:r w:rsidRPr="000A4F4E">
              <w:rPr>
                <w:rFonts w:ascii="PT Astra Serif" w:hAnsi="PT Astra Serif"/>
                <w:color w:val="000000"/>
                <w:spacing w:val="-4"/>
                <w:sz w:val="28"/>
                <w:szCs w:val="28"/>
              </w:rPr>
              <w:t>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AB4CE1">
            <w:pPr>
              <w:jc w:val="center"/>
              <w:rPr>
                <w:rFonts w:ascii="PT Astra Serif" w:hAnsi="PT Astra Serif"/>
                <w:color w:val="000000"/>
                <w:spacing w:val="-10"/>
                <w:sz w:val="28"/>
                <w:szCs w:val="28"/>
              </w:rPr>
            </w:pPr>
            <w:r w:rsidRPr="000A4F4E">
              <w:rPr>
                <w:rFonts w:ascii="PT Astra Serif" w:hAnsi="PT Astra Serif"/>
                <w:color w:val="000000"/>
                <w:spacing w:val="-10"/>
                <w:sz w:val="28"/>
                <w:szCs w:val="28"/>
              </w:rPr>
              <w:t>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9134D2">
            <w:pPr>
              <w:spacing w:line="238" w:lineRule="auto"/>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11 0 00 80060</w:t>
            </w:r>
          </w:p>
        </w:tc>
        <w:tc>
          <w:tcPr>
            <w:tcW w:w="567"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223</w:t>
            </w:r>
            <w:r w:rsidR="00020B48" w:rsidRPr="000A4F4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0</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10"/>
                <w:sz w:val="28"/>
                <w:szCs w:val="28"/>
              </w:rPr>
            </w:pPr>
            <w:r w:rsidRPr="000A4F4E">
              <w:rPr>
                <w:rFonts w:ascii="PT Astra Serif" w:hAnsi="PT Astra Serif"/>
                <w:color w:val="000000"/>
                <w:spacing w:val="-10"/>
                <w:sz w:val="28"/>
                <w:szCs w:val="28"/>
              </w:rPr>
              <w:t>0</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9134D2">
            <w:pPr>
              <w:spacing w:line="238" w:lineRule="auto"/>
              <w:jc w:val="both"/>
              <w:rPr>
                <w:rFonts w:ascii="PT Astra Serif" w:hAnsi="PT Astra Serif"/>
                <w:color w:val="000000"/>
                <w:sz w:val="28"/>
                <w:szCs w:val="28"/>
              </w:rPr>
            </w:pPr>
            <w:r w:rsidRPr="000A4F4E">
              <w:rPr>
                <w:rFonts w:ascii="PT Astra Serif" w:hAnsi="PT Astra Serif"/>
                <w:color w:val="000000"/>
                <w:sz w:val="28"/>
                <w:szCs w:val="28"/>
              </w:rPr>
              <w:t>Учреждения по обеспечению хозяйственного обслуживания</w:t>
            </w:r>
          </w:p>
        </w:tc>
        <w:tc>
          <w:tcPr>
            <w:tcW w:w="636"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z w:val="28"/>
                <w:szCs w:val="28"/>
              </w:rPr>
            </w:pPr>
            <w:r w:rsidRPr="000A4F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57090</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57361</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57361</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9134D2">
            <w:pPr>
              <w:spacing w:line="238" w:lineRule="auto"/>
              <w:jc w:val="both"/>
              <w:rPr>
                <w:rFonts w:ascii="PT Astra Serif" w:hAnsi="PT Astra Serif"/>
                <w:color w:val="000000"/>
                <w:sz w:val="28"/>
                <w:szCs w:val="28"/>
              </w:rPr>
            </w:pPr>
            <w:r w:rsidRPr="000A4F4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A4F4E">
              <w:rPr>
                <w:rFonts w:ascii="PT Astra Serif" w:hAnsi="PT Astra Serif"/>
                <w:color w:val="000000"/>
                <w:sz w:val="28"/>
                <w:szCs w:val="28"/>
              </w:rPr>
              <w:t>казёнными</w:t>
            </w:r>
            <w:r w:rsidRPr="000A4F4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z w:val="28"/>
                <w:szCs w:val="28"/>
              </w:rPr>
            </w:pPr>
            <w:r w:rsidRPr="000A4F4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50014</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50014</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10"/>
                <w:sz w:val="28"/>
                <w:szCs w:val="28"/>
              </w:rPr>
            </w:pPr>
            <w:r w:rsidRPr="000A4F4E">
              <w:rPr>
                <w:rFonts w:ascii="PT Astra Serif" w:hAnsi="PT Astra Serif"/>
                <w:color w:val="000000"/>
                <w:spacing w:val="-10"/>
                <w:sz w:val="28"/>
                <w:szCs w:val="28"/>
              </w:rPr>
              <w:t>50014</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9134D2">
            <w:pPr>
              <w:spacing w:line="238" w:lineRule="auto"/>
              <w:jc w:val="both"/>
              <w:rPr>
                <w:rFonts w:ascii="PT Astra Serif" w:hAnsi="PT Astra Serif"/>
                <w:color w:val="000000"/>
                <w:sz w:val="28"/>
                <w:szCs w:val="28"/>
              </w:rPr>
            </w:pPr>
            <w:r w:rsidRPr="000A4F4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z w:val="28"/>
                <w:szCs w:val="28"/>
              </w:rPr>
            </w:pPr>
            <w:r w:rsidRPr="000A4F4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6428</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6699</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10"/>
                <w:sz w:val="28"/>
                <w:szCs w:val="28"/>
              </w:rPr>
            </w:pPr>
            <w:r w:rsidRPr="000A4F4E">
              <w:rPr>
                <w:rFonts w:ascii="PT Astra Serif" w:hAnsi="PT Astra Serif"/>
                <w:color w:val="000000"/>
                <w:spacing w:val="-10"/>
                <w:sz w:val="28"/>
                <w:szCs w:val="28"/>
              </w:rPr>
              <w:t>6699</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9134D2">
            <w:pPr>
              <w:spacing w:line="238" w:lineRule="auto"/>
              <w:jc w:val="both"/>
              <w:rPr>
                <w:rFonts w:ascii="PT Astra Serif" w:hAnsi="PT Astra Serif"/>
                <w:color w:val="000000"/>
                <w:sz w:val="28"/>
                <w:szCs w:val="28"/>
              </w:rPr>
            </w:pPr>
            <w:r w:rsidRPr="000A4F4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z w:val="28"/>
                <w:szCs w:val="28"/>
              </w:rPr>
            </w:pPr>
            <w:r w:rsidRPr="000A4F4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642</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642</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10"/>
                <w:sz w:val="28"/>
                <w:szCs w:val="28"/>
              </w:rPr>
            </w:pPr>
            <w:r w:rsidRPr="000A4F4E">
              <w:rPr>
                <w:rFonts w:ascii="PT Astra Serif" w:hAnsi="PT Astra Serif"/>
                <w:color w:val="000000"/>
                <w:spacing w:val="-10"/>
                <w:sz w:val="28"/>
                <w:szCs w:val="28"/>
              </w:rPr>
              <w:t>642</w:t>
            </w:r>
            <w:r w:rsidR="00020B48" w:rsidRPr="000A4F4E">
              <w:rPr>
                <w:rFonts w:ascii="PT Astra Serif" w:hAnsi="PT Astra Serif"/>
                <w:color w:val="000000"/>
                <w:spacing w:val="-10"/>
                <w:sz w:val="28"/>
                <w:szCs w:val="28"/>
              </w:rPr>
              <w:t>,0</w:t>
            </w:r>
          </w:p>
        </w:tc>
      </w:tr>
      <w:tr w:rsidR="00AB4CE1" w:rsidRPr="000A4F4E" w:rsidTr="00AB4CE1">
        <w:trPr>
          <w:trHeight w:val="20"/>
        </w:trPr>
        <w:tc>
          <w:tcPr>
            <w:tcW w:w="4252" w:type="dxa"/>
            <w:tcBorders>
              <w:top w:val="nil"/>
              <w:left w:val="nil"/>
              <w:bottom w:val="nil"/>
              <w:right w:val="nil"/>
            </w:tcBorders>
            <w:shd w:val="clear" w:color="auto" w:fill="auto"/>
          </w:tcPr>
          <w:p w:rsidR="00AB4CE1" w:rsidRPr="000A4F4E" w:rsidRDefault="00AB4CE1" w:rsidP="009134D2">
            <w:pPr>
              <w:spacing w:line="238" w:lineRule="auto"/>
              <w:jc w:val="both"/>
              <w:rPr>
                <w:rFonts w:ascii="PT Astra Serif" w:hAnsi="PT Astra Serif"/>
                <w:color w:val="000000"/>
                <w:sz w:val="28"/>
                <w:szCs w:val="28"/>
              </w:rPr>
            </w:pPr>
            <w:r w:rsidRPr="000A4F4E">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0A4F4E" w:rsidRDefault="00AB4CE1" w:rsidP="009134D2">
            <w:pPr>
              <w:spacing w:line="238" w:lineRule="auto"/>
              <w:jc w:val="center"/>
              <w:rPr>
                <w:rFonts w:ascii="PT Astra Serif" w:hAnsi="PT Astra Serif"/>
                <w:color w:val="000000"/>
                <w:sz w:val="28"/>
                <w:szCs w:val="28"/>
              </w:rPr>
            </w:pPr>
            <w:r w:rsidRPr="000A4F4E">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pacing w:val="-4"/>
                <w:sz w:val="28"/>
                <w:szCs w:val="28"/>
              </w:rPr>
            </w:pPr>
            <w:r w:rsidRPr="000A4F4E">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0A4F4E" w:rsidRDefault="00AB4CE1" w:rsidP="009134D2">
            <w:pPr>
              <w:spacing w:line="238" w:lineRule="auto"/>
              <w:ind w:left="-108" w:right="-108"/>
              <w:jc w:val="center"/>
              <w:rPr>
                <w:rFonts w:ascii="PT Astra Serif" w:hAnsi="PT Astra Serif"/>
                <w:color w:val="000000"/>
                <w:sz w:val="28"/>
                <w:szCs w:val="28"/>
              </w:rPr>
            </w:pPr>
            <w:r w:rsidRPr="000A4F4E">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6</w:t>
            </w:r>
            <w:r w:rsidR="00020B48" w:rsidRPr="000A4F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4"/>
                <w:sz w:val="28"/>
                <w:szCs w:val="28"/>
              </w:rPr>
            </w:pPr>
            <w:r w:rsidRPr="000A4F4E">
              <w:rPr>
                <w:rFonts w:ascii="PT Astra Serif" w:hAnsi="PT Astra Serif"/>
                <w:color w:val="000000"/>
                <w:spacing w:val="-4"/>
                <w:sz w:val="28"/>
                <w:szCs w:val="28"/>
              </w:rPr>
              <w:t>6</w:t>
            </w:r>
            <w:r w:rsidR="00020B48" w:rsidRPr="000A4F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A4F4E" w:rsidRDefault="00AB4CE1" w:rsidP="009134D2">
            <w:pPr>
              <w:spacing w:line="238" w:lineRule="auto"/>
              <w:jc w:val="center"/>
              <w:rPr>
                <w:rFonts w:ascii="PT Astra Serif" w:hAnsi="PT Astra Serif"/>
                <w:color w:val="000000"/>
                <w:spacing w:val="-10"/>
                <w:sz w:val="28"/>
                <w:szCs w:val="28"/>
              </w:rPr>
            </w:pPr>
            <w:r w:rsidRPr="000A4F4E">
              <w:rPr>
                <w:rFonts w:ascii="PT Astra Serif" w:hAnsi="PT Astra Serif"/>
                <w:color w:val="000000"/>
                <w:spacing w:val="-10"/>
                <w:sz w:val="28"/>
                <w:szCs w:val="28"/>
              </w:rPr>
              <w:t>6</w:t>
            </w:r>
            <w:r w:rsidR="00020B48" w:rsidRPr="000A4F4E">
              <w:rPr>
                <w:rFonts w:ascii="PT Astra Serif" w:hAnsi="PT Astra Serif"/>
                <w:color w:val="000000"/>
                <w:spacing w:val="-10"/>
                <w:sz w:val="28"/>
                <w:szCs w:val="28"/>
              </w:rPr>
              <w:t>,0</w:t>
            </w:r>
          </w:p>
        </w:tc>
      </w:tr>
      <w:tr w:rsidR="009134D2" w:rsidRPr="009134D2" w:rsidTr="009134D2">
        <w:trPr>
          <w:trHeight w:val="20"/>
        </w:trPr>
        <w:tc>
          <w:tcPr>
            <w:tcW w:w="4252" w:type="dxa"/>
            <w:tcBorders>
              <w:top w:val="nil"/>
              <w:left w:val="nil"/>
              <w:bottom w:val="nil"/>
              <w:right w:val="nil"/>
            </w:tcBorders>
            <w:shd w:val="clear" w:color="auto" w:fill="auto"/>
          </w:tcPr>
          <w:p w:rsidR="009134D2" w:rsidRPr="009134D2" w:rsidRDefault="009134D2" w:rsidP="009134D2">
            <w:pPr>
              <w:spacing w:line="238" w:lineRule="auto"/>
              <w:jc w:val="both"/>
              <w:rPr>
                <w:rFonts w:ascii="PT Astra Serif" w:hAnsi="PT Astra Serif"/>
                <w:color w:val="000000"/>
                <w:sz w:val="28"/>
                <w:szCs w:val="28"/>
              </w:rPr>
            </w:pPr>
            <w:r w:rsidRPr="009134D2">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134D2">
              <w:rPr>
                <w:rFonts w:ascii="PT Astra Serif" w:hAnsi="PT Astra Serif"/>
                <w:color w:val="000000"/>
                <w:sz w:val="28"/>
                <w:szCs w:val="28"/>
              </w:rPr>
              <w:t>Гражданское общество и государственная национальная политика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9134D2" w:rsidRPr="009134D2" w:rsidRDefault="009134D2" w:rsidP="009134D2">
            <w:pPr>
              <w:spacing w:line="238" w:lineRule="auto"/>
              <w:ind w:left="-108" w:right="-108"/>
              <w:jc w:val="center"/>
              <w:rPr>
                <w:rFonts w:ascii="PT Astra Serif" w:hAnsi="PT Astra Serif"/>
                <w:color w:val="000000"/>
                <w:spacing w:val="-4"/>
                <w:sz w:val="28"/>
                <w:szCs w:val="28"/>
              </w:rPr>
            </w:pPr>
            <w:r w:rsidRPr="009134D2">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9134D2" w:rsidRPr="009134D2" w:rsidRDefault="009134D2" w:rsidP="009134D2">
            <w:pPr>
              <w:spacing w:line="238" w:lineRule="auto"/>
              <w:ind w:left="-108" w:right="-108"/>
              <w:jc w:val="center"/>
              <w:rPr>
                <w:rFonts w:ascii="PT Astra Serif" w:hAnsi="PT Astra Serif"/>
                <w:color w:val="000000"/>
                <w:sz w:val="28"/>
                <w:szCs w:val="28"/>
              </w:rPr>
            </w:pPr>
            <w:r w:rsidRPr="009134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4"/>
                <w:sz w:val="28"/>
                <w:szCs w:val="28"/>
              </w:rPr>
            </w:pPr>
            <w:r w:rsidRPr="009134D2">
              <w:rPr>
                <w:rFonts w:ascii="PT Astra Serif" w:hAnsi="PT Astra Serif"/>
                <w:color w:val="000000"/>
                <w:spacing w:val="-4"/>
                <w:sz w:val="28"/>
                <w:szCs w:val="28"/>
              </w:rPr>
              <w:t>26290,0</w:t>
            </w:r>
          </w:p>
        </w:tc>
        <w:tc>
          <w:tcPr>
            <w:tcW w:w="2098"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4"/>
                <w:sz w:val="28"/>
                <w:szCs w:val="28"/>
              </w:rPr>
            </w:pPr>
            <w:r w:rsidRPr="009134D2">
              <w:rPr>
                <w:rFonts w:ascii="PT Astra Serif" w:hAnsi="PT Astra Serif"/>
                <w:color w:val="000000"/>
                <w:spacing w:val="-4"/>
                <w:sz w:val="28"/>
                <w:szCs w:val="28"/>
              </w:rPr>
              <w:t>15590,0</w:t>
            </w:r>
          </w:p>
        </w:tc>
        <w:tc>
          <w:tcPr>
            <w:tcW w:w="1984"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10"/>
                <w:sz w:val="28"/>
                <w:szCs w:val="28"/>
              </w:rPr>
            </w:pPr>
            <w:r w:rsidRPr="009134D2">
              <w:rPr>
                <w:rFonts w:ascii="PT Astra Serif" w:hAnsi="PT Astra Serif"/>
                <w:color w:val="000000"/>
                <w:spacing w:val="-10"/>
                <w:sz w:val="28"/>
                <w:szCs w:val="28"/>
              </w:rPr>
              <w:t>11690,0</w:t>
            </w:r>
          </w:p>
        </w:tc>
      </w:tr>
      <w:tr w:rsidR="009134D2" w:rsidRPr="009134D2" w:rsidTr="009134D2">
        <w:trPr>
          <w:trHeight w:val="20"/>
        </w:trPr>
        <w:tc>
          <w:tcPr>
            <w:tcW w:w="4252" w:type="dxa"/>
            <w:tcBorders>
              <w:top w:val="nil"/>
              <w:left w:val="nil"/>
              <w:bottom w:val="nil"/>
              <w:right w:val="nil"/>
            </w:tcBorders>
            <w:shd w:val="clear" w:color="auto" w:fill="auto"/>
          </w:tcPr>
          <w:p w:rsidR="009134D2" w:rsidRPr="009134D2" w:rsidRDefault="009134D2" w:rsidP="009134D2">
            <w:pPr>
              <w:spacing w:line="238" w:lineRule="auto"/>
              <w:jc w:val="both"/>
              <w:rPr>
                <w:rFonts w:ascii="PT Astra Serif" w:hAnsi="PT Astra Serif"/>
                <w:color w:val="000000"/>
                <w:sz w:val="28"/>
                <w:szCs w:val="28"/>
              </w:rPr>
            </w:pPr>
            <w:r w:rsidRPr="009134D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9134D2" w:rsidRPr="009134D2" w:rsidRDefault="009134D2" w:rsidP="009134D2">
            <w:pPr>
              <w:spacing w:line="238" w:lineRule="auto"/>
              <w:ind w:left="-108" w:right="-108"/>
              <w:jc w:val="center"/>
              <w:rPr>
                <w:rFonts w:ascii="PT Astra Serif" w:hAnsi="PT Astra Serif"/>
                <w:color w:val="000000"/>
                <w:spacing w:val="-4"/>
                <w:sz w:val="28"/>
                <w:szCs w:val="28"/>
              </w:rPr>
            </w:pPr>
            <w:r w:rsidRPr="009134D2">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9134D2" w:rsidRPr="009134D2" w:rsidRDefault="009134D2" w:rsidP="009134D2">
            <w:pPr>
              <w:spacing w:line="238" w:lineRule="auto"/>
              <w:ind w:left="-108" w:right="-108"/>
              <w:jc w:val="center"/>
              <w:rPr>
                <w:rFonts w:ascii="PT Astra Serif" w:hAnsi="PT Astra Serif"/>
                <w:color w:val="000000"/>
                <w:sz w:val="28"/>
                <w:szCs w:val="28"/>
              </w:rPr>
            </w:pPr>
            <w:r w:rsidRPr="009134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4"/>
                <w:sz w:val="28"/>
                <w:szCs w:val="28"/>
              </w:rPr>
            </w:pPr>
            <w:r w:rsidRPr="009134D2">
              <w:rPr>
                <w:rFonts w:ascii="PT Astra Serif" w:hAnsi="PT Astra Serif"/>
                <w:color w:val="000000"/>
                <w:spacing w:val="-4"/>
                <w:sz w:val="28"/>
                <w:szCs w:val="28"/>
              </w:rPr>
              <w:t>26290,0</w:t>
            </w:r>
          </w:p>
        </w:tc>
        <w:tc>
          <w:tcPr>
            <w:tcW w:w="2098"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4"/>
                <w:sz w:val="28"/>
                <w:szCs w:val="28"/>
              </w:rPr>
            </w:pPr>
            <w:r w:rsidRPr="009134D2">
              <w:rPr>
                <w:rFonts w:ascii="PT Astra Serif" w:hAnsi="PT Astra Serif"/>
                <w:color w:val="000000"/>
                <w:spacing w:val="-4"/>
                <w:sz w:val="28"/>
                <w:szCs w:val="28"/>
              </w:rPr>
              <w:t>15590,0</w:t>
            </w:r>
          </w:p>
        </w:tc>
        <w:tc>
          <w:tcPr>
            <w:tcW w:w="1984"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10"/>
                <w:sz w:val="28"/>
                <w:szCs w:val="28"/>
              </w:rPr>
            </w:pPr>
            <w:r w:rsidRPr="009134D2">
              <w:rPr>
                <w:rFonts w:ascii="PT Astra Serif" w:hAnsi="PT Astra Serif"/>
                <w:color w:val="000000"/>
                <w:spacing w:val="-10"/>
                <w:sz w:val="28"/>
                <w:szCs w:val="28"/>
              </w:rPr>
              <w:t>11690,0</w:t>
            </w:r>
          </w:p>
        </w:tc>
      </w:tr>
      <w:tr w:rsidR="009134D2" w:rsidRPr="009134D2" w:rsidTr="009134D2">
        <w:trPr>
          <w:trHeight w:val="20"/>
        </w:trPr>
        <w:tc>
          <w:tcPr>
            <w:tcW w:w="4252" w:type="dxa"/>
            <w:tcBorders>
              <w:top w:val="nil"/>
              <w:left w:val="nil"/>
              <w:bottom w:val="nil"/>
              <w:right w:val="nil"/>
            </w:tcBorders>
            <w:shd w:val="clear" w:color="auto" w:fill="auto"/>
          </w:tcPr>
          <w:p w:rsidR="009134D2" w:rsidRPr="009134D2" w:rsidRDefault="009134D2" w:rsidP="009134D2">
            <w:pPr>
              <w:spacing w:line="238" w:lineRule="auto"/>
              <w:jc w:val="both"/>
              <w:rPr>
                <w:rFonts w:ascii="PT Astra Serif" w:hAnsi="PT Astra Serif"/>
                <w:color w:val="000000"/>
                <w:sz w:val="28"/>
                <w:szCs w:val="28"/>
              </w:rPr>
            </w:pPr>
            <w:r w:rsidRPr="009134D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134D2">
              <w:rPr>
                <w:rFonts w:ascii="PT Astra Serif" w:hAnsi="PT Astra Serif"/>
                <w:color w:val="000000"/>
                <w:sz w:val="28"/>
                <w:szCs w:val="28"/>
              </w:rPr>
              <w:t>Профилактика экстремизма на национальной и религиозной почве</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9134D2" w:rsidRPr="009134D2" w:rsidRDefault="009134D2" w:rsidP="009134D2">
            <w:pPr>
              <w:spacing w:line="238" w:lineRule="auto"/>
              <w:jc w:val="center"/>
              <w:rPr>
                <w:rFonts w:ascii="PT Astra Serif" w:hAnsi="PT Astra Serif"/>
                <w:color w:val="000000"/>
                <w:sz w:val="28"/>
                <w:szCs w:val="28"/>
              </w:rPr>
            </w:pPr>
            <w:r w:rsidRPr="009134D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9134D2" w:rsidRPr="009134D2" w:rsidRDefault="009134D2" w:rsidP="009134D2">
            <w:pPr>
              <w:spacing w:line="238" w:lineRule="auto"/>
              <w:ind w:left="-108" w:right="-108"/>
              <w:jc w:val="center"/>
              <w:rPr>
                <w:rFonts w:ascii="PT Astra Serif" w:hAnsi="PT Astra Serif"/>
                <w:color w:val="000000"/>
                <w:spacing w:val="-4"/>
                <w:sz w:val="28"/>
                <w:szCs w:val="28"/>
              </w:rPr>
            </w:pPr>
            <w:r w:rsidRPr="009134D2">
              <w:rPr>
                <w:rFonts w:ascii="PT Astra Serif" w:hAnsi="PT Astra Serif"/>
                <w:color w:val="000000"/>
                <w:spacing w:val="-4"/>
                <w:sz w:val="28"/>
                <w:szCs w:val="28"/>
              </w:rPr>
              <w:t>81 5 02 00000</w:t>
            </w:r>
          </w:p>
        </w:tc>
        <w:tc>
          <w:tcPr>
            <w:tcW w:w="567" w:type="dxa"/>
            <w:tcBorders>
              <w:top w:val="nil"/>
              <w:left w:val="nil"/>
              <w:bottom w:val="nil"/>
              <w:right w:val="nil"/>
            </w:tcBorders>
            <w:shd w:val="clear" w:color="auto" w:fill="auto"/>
          </w:tcPr>
          <w:p w:rsidR="009134D2" w:rsidRPr="009134D2" w:rsidRDefault="009134D2" w:rsidP="009134D2">
            <w:pPr>
              <w:spacing w:line="238" w:lineRule="auto"/>
              <w:ind w:left="-108" w:right="-108"/>
              <w:jc w:val="center"/>
              <w:rPr>
                <w:rFonts w:ascii="PT Astra Serif" w:hAnsi="PT Astra Serif"/>
                <w:color w:val="000000"/>
                <w:sz w:val="28"/>
                <w:szCs w:val="28"/>
              </w:rPr>
            </w:pPr>
            <w:r w:rsidRPr="009134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4"/>
                <w:sz w:val="28"/>
                <w:szCs w:val="28"/>
              </w:rPr>
            </w:pPr>
            <w:r w:rsidRPr="009134D2">
              <w:rPr>
                <w:rFonts w:ascii="PT Astra Serif" w:hAnsi="PT Astra Serif"/>
                <w:color w:val="000000"/>
                <w:spacing w:val="-4"/>
                <w:sz w:val="28"/>
                <w:szCs w:val="28"/>
              </w:rPr>
              <w:t>200,0</w:t>
            </w:r>
          </w:p>
        </w:tc>
        <w:tc>
          <w:tcPr>
            <w:tcW w:w="2098"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4"/>
                <w:sz w:val="28"/>
                <w:szCs w:val="28"/>
              </w:rPr>
            </w:pPr>
            <w:r w:rsidRPr="009134D2">
              <w:rPr>
                <w:rFonts w:ascii="PT Astra Serif" w:hAnsi="PT Astra Serif"/>
                <w:color w:val="000000"/>
                <w:spacing w:val="-4"/>
                <w:sz w:val="28"/>
                <w:szCs w:val="28"/>
              </w:rPr>
              <w:t>200,0</w:t>
            </w:r>
          </w:p>
        </w:tc>
        <w:tc>
          <w:tcPr>
            <w:tcW w:w="1984" w:type="dxa"/>
            <w:tcBorders>
              <w:top w:val="nil"/>
              <w:left w:val="nil"/>
              <w:bottom w:val="nil"/>
              <w:right w:val="nil"/>
            </w:tcBorders>
            <w:shd w:val="clear" w:color="auto" w:fill="auto"/>
            <w:noWrap/>
            <w:tcMar>
              <w:left w:w="28" w:type="dxa"/>
              <w:right w:w="28" w:type="dxa"/>
            </w:tcMar>
          </w:tcPr>
          <w:p w:rsidR="009134D2" w:rsidRPr="009134D2" w:rsidRDefault="009134D2" w:rsidP="009134D2">
            <w:pPr>
              <w:spacing w:line="238" w:lineRule="auto"/>
              <w:jc w:val="center"/>
              <w:rPr>
                <w:rFonts w:ascii="PT Astra Serif" w:hAnsi="PT Astra Serif"/>
                <w:color w:val="000000"/>
                <w:spacing w:val="-10"/>
                <w:sz w:val="28"/>
                <w:szCs w:val="28"/>
              </w:rPr>
            </w:pPr>
            <w:r w:rsidRPr="009134D2">
              <w:rPr>
                <w:rFonts w:ascii="PT Astra Serif" w:hAnsi="PT Astra Serif"/>
                <w:color w:val="000000"/>
                <w:spacing w:val="-10"/>
                <w:sz w:val="28"/>
                <w:szCs w:val="28"/>
              </w:rPr>
              <w:t>200,0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Организация распространения на региональных телеканалах социальной рекламы, направленной на профилактику экстремизма</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81 5 02 25240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100</w:t>
            </w:r>
            <w:r w:rsidR="00020B48" w:rsidRPr="009C3CE2">
              <w:rPr>
                <w:rFonts w:ascii="PT Astra Serif" w:hAnsi="PT Astra Serif"/>
                <w:color w:val="000000"/>
                <w:spacing w:val="-10"/>
                <w:sz w:val="28"/>
                <w:szCs w:val="28"/>
              </w:rPr>
              <w:t>,0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81 5 02 25240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100</w:t>
            </w:r>
            <w:r w:rsidR="00020B48" w:rsidRPr="009C3CE2">
              <w:rPr>
                <w:rFonts w:ascii="PT Astra Serif" w:hAnsi="PT Astra Serif"/>
                <w:color w:val="000000"/>
                <w:spacing w:val="-10"/>
                <w:sz w:val="28"/>
                <w:szCs w:val="28"/>
              </w:rPr>
              <w:t>,0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 xml:space="preserve">Организация изготовления и (или) размещения (монтажа) на территории Ульяновской области </w:t>
            </w:r>
            <w:r w:rsidRPr="007B5711">
              <w:rPr>
                <w:rFonts w:ascii="PT Astra Serif" w:hAnsi="PT Astra Serif"/>
                <w:color w:val="000000"/>
                <w:spacing w:val="-8"/>
                <w:sz w:val="28"/>
                <w:szCs w:val="28"/>
              </w:rPr>
              <w:t>информационно-пропагандистских</w:t>
            </w:r>
            <w:r w:rsidRPr="009C3CE2">
              <w:rPr>
                <w:rFonts w:ascii="PT Astra Serif" w:hAnsi="PT Astra Serif"/>
                <w:color w:val="000000"/>
                <w:sz w:val="28"/>
                <w:szCs w:val="28"/>
              </w:rPr>
              <w:t xml:space="preserve"> материалов, направленных на неприятие радикальной идеологии на национальной (религиозной) почве</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81 5 02 25250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100</w:t>
            </w:r>
            <w:r w:rsidR="00020B48" w:rsidRPr="009C3CE2">
              <w:rPr>
                <w:rFonts w:ascii="PT Astra Serif" w:hAnsi="PT Astra Serif"/>
                <w:color w:val="000000"/>
                <w:spacing w:val="-10"/>
                <w:sz w:val="28"/>
                <w:szCs w:val="28"/>
              </w:rPr>
              <w:t>,0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81 5 02 25250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100</w:t>
            </w:r>
            <w:r w:rsidR="00020B48" w:rsidRPr="009C3CE2">
              <w:rPr>
                <w:rFonts w:ascii="PT Astra Serif" w:hAnsi="PT Astra Serif"/>
                <w:color w:val="000000"/>
                <w:spacing w:val="-10"/>
                <w:sz w:val="28"/>
                <w:szCs w:val="28"/>
              </w:rPr>
              <w:t>,0</w:t>
            </w:r>
          </w:p>
        </w:tc>
      </w:tr>
      <w:tr w:rsidR="009C3CE2" w:rsidRPr="009C3CE2" w:rsidTr="009C3CE2">
        <w:trPr>
          <w:trHeight w:val="20"/>
        </w:trPr>
        <w:tc>
          <w:tcPr>
            <w:tcW w:w="4252" w:type="dxa"/>
            <w:tcBorders>
              <w:top w:val="nil"/>
              <w:left w:val="nil"/>
              <w:bottom w:val="nil"/>
              <w:right w:val="nil"/>
            </w:tcBorders>
            <w:shd w:val="clear" w:color="auto" w:fill="auto"/>
          </w:tcPr>
          <w:p w:rsidR="009C3CE2" w:rsidRPr="009C3CE2" w:rsidRDefault="009C3CE2" w:rsidP="009C3CE2">
            <w:pPr>
              <w:jc w:val="both"/>
              <w:rPr>
                <w:rFonts w:ascii="PT Astra Serif" w:hAnsi="PT Astra Serif"/>
                <w:color w:val="000000"/>
                <w:spacing w:val="-4"/>
                <w:sz w:val="28"/>
                <w:szCs w:val="28"/>
              </w:rPr>
            </w:pPr>
            <w:r w:rsidRPr="009C3CE2">
              <w:rPr>
                <w:rFonts w:ascii="PT Astra Serif" w:hAnsi="PT Astra Serif"/>
                <w:color w:val="000000"/>
                <w:spacing w:val="-4"/>
                <w:sz w:val="28"/>
                <w:szCs w:val="28"/>
              </w:rPr>
              <w:t>Комплекс процессных мероприятий «Социально-культурная адаптация и интеграция иностранных граждан в Ульяновской области»</w:t>
            </w:r>
          </w:p>
        </w:tc>
        <w:tc>
          <w:tcPr>
            <w:tcW w:w="636" w:type="dxa"/>
            <w:tcBorders>
              <w:top w:val="nil"/>
              <w:left w:val="nil"/>
              <w:bottom w:val="nil"/>
              <w:right w:val="nil"/>
            </w:tcBorders>
            <w:shd w:val="clear" w:color="auto" w:fill="auto"/>
          </w:tcPr>
          <w:p w:rsidR="009C3CE2" w:rsidRPr="009C3CE2" w:rsidRDefault="009C3CE2" w:rsidP="009C3CE2">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C3CE2" w:rsidRPr="009C3CE2" w:rsidRDefault="009C3CE2" w:rsidP="009C3CE2">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9C3CE2" w:rsidRPr="009C3CE2" w:rsidRDefault="009C3CE2" w:rsidP="009C3CE2">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9C3CE2" w:rsidRPr="009C3CE2" w:rsidRDefault="009C3CE2" w:rsidP="009C3CE2">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81 5 03 00000</w:t>
            </w:r>
          </w:p>
        </w:tc>
        <w:tc>
          <w:tcPr>
            <w:tcW w:w="567" w:type="dxa"/>
            <w:tcBorders>
              <w:top w:val="nil"/>
              <w:left w:val="nil"/>
              <w:bottom w:val="nil"/>
              <w:right w:val="nil"/>
            </w:tcBorders>
            <w:shd w:val="clear" w:color="auto" w:fill="auto"/>
          </w:tcPr>
          <w:p w:rsidR="009C3CE2" w:rsidRPr="009C3CE2" w:rsidRDefault="009C3CE2" w:rsidP="009C3CE2">
            <w:pPr>
              <w:ind w:left="-108" w:right="-108"/>
              <w:jc w:val="center"/>
              <w:rPr>
                <w:rFonts w:ascii="PT Astra Serif" w:hAnsi="PT Astra Serif"/>
                <w:color w:val="000000"/>
                <w:sz w:val="28"/>
                <w:szCs w:val="28"/>
              </w:rPr>
            </w:pPr>
            <w:r w:rsidRPr="009C3C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C3CE2" w:rsidRPr="009C3CE2" w:rsidRDefault="009C3CE2" w:rsidP="009C3CE2">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300,0</w:t>
            </w:r>
          </w:p>
        </w:tc>
        <w:tc>
          <w:tcPr>
            <w:tcW w:w="2098" w:type="dxa"/>
            <w:tcBorders>
              <w:top w:val="nil"/>
              <w:left w:val="nil"/>
              <w:bottom w:val="nil"/>
              <w:right w:val="nil"/>
            </w:tcBorders>
            <w:shd w:val="clear" w:color="auto" w:fill="auto"/>
            <w:noWrap/>
            <w:tcMar>
              <w:left w:w="28" w:type="dxa"/>
              <w:right w:w="28" w:type="dxa"/>
            </w:tcMar>
          </w:tcPr>
          <w:p w:rsidR="009C3CE2" w:rsidRPr="009C3CE2" w:rsidRDefault="009C3CE2" w:rsidP="009C3CE2">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300,0</w:t>
            </w:r>
          </w:p>
        </w:tc>
        <w:tc>
          <w:tcPr>
            <w:tcW w:w="1984" w:type="dxa"/>
            <w:tcBorders>
              <w:top w:val="nil"/>
              <w:left w:val="nil"/>
              <w:bottom w:val="nil"/>
              <w:right w:val="nil"/>
            </w:tcBorders>
            <w:shd w:val="clear" w:color="auto" w:fill="auto"/>
            <w:noWrap/>
            <w:tcMar>
              <w:left w:w="28" w:type="dxa"/>
              <w:right w:w="28" w:type="dxa"/>
            </w:tcMar>
          </w:tcPr>
          <w:p w:rsidR="009C3CE2" w:rsidRPr="009C3CE2" w:rsidRDefault="009C3CE2" w:rsidP="009C3CE2">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300,0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Организация и проведение семинаров для иностранных граждан, прибывающих в Ульяновскую область</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81 5 03 25260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200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200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200</w:t>
            </w:r>
            <w:r w:rsidR="00020B48" w:rsidRPr="009C3CE2">
              <w:rPr>
                <w:rFonts w:ascii="PT Astra Serif" w:hAnsi="PT Astra Serif"/>
                <w:color w:val="000000"/>
                <w:spacing w:val="-10"/>
                <w:sz w:val="28"/>
                <w:szCs w:val="28"/>
              </w:rPr>
              <w:t>,0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81 5 03 25260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200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200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200</w:t>
            </w:r>
            <w:r w:rsidR="00020B48" w:rsidRPr="009C3CE2">
              <w:rPr>
                <w:rFonts w:ascii="PT Astra Serif" w:hAnsi="PT Astra Serif"/>
                <w:color w:val="000000"/>
                <w:spacing w:val="-10"/>
                <w:sz w:val="28"/>
                <w:szCs w:val="28"/>
              </w:rPr>
              <w:t>,0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Организация издания полиграфической продукции информационно-справочного характера для иностранных граждан, прибывающих в Ульяновскую область</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81 5 03 25270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100</w:t>
            </w:r>
            <w:r w:rsidR="00020B48" w:rsidRPr="009C3CE2">
              <w:rPr>
                <w:rFonts w:ascii="PT Astra Serif" w:hAnsi="PT Astra Serif"/>
                <w:color w:val="000000"/>
                <w:spacing w:val="-10"/>
                <w:sz w:val="28"/>
                <w:szCs w:val="28"/>
              </w:rPr>
              <w:t>,0</w:t>
            </w:r>
          </w:p>
        </w:tc>
      </w:tr>
      <w:tr w:rsidR="00AB4CE1" w:rsidRPr="009C3CE2" w:rsidTr="00AB4CE1">
        <w:trPr>
          <w:trHeight w:val="20"/>
        </w:trPr>
        <w:tc>
          <w:tcPr>
            <w:tcW w:w="4252" w:type="dxa"/>
            <w:tcBorders>
              <w:top w:val="nil"/>
              <w:left w:val="nil"/>
              <w:bottom w:val="nil"/>
              <w:right w:val="nil"/>
            </w:tcBorders>
            <w:shd w:val="clear" w:color="auto" w:fill="auto"/>
          </w:tcPr>
          <w:p w:rsidR="00AB4CE1" w:rsidRPr="009C3CE2" w:rsidRDefault="00AB4CE1" w:rsidP="00AB4CE1">
            <w:pPr>
              <w:jc w:val="both"/>
              <w:rPr>
                <w:rFonts w:ascii="PT Astra Serif" w:hAnsi="PT Astra Serif"/>
                <w:color w:val="000000"/>
                <w:sz w:val="28"/>
                <w:szCs w:val="28"/>
              </w:rPr>
            </w:pPr>
            <w:r w:rsidRPr="009C3CE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3CE2" w:rsidRDefault="00AB4CE1" w:rsidP="00AB4CE1">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81 5 03 25270</w:t>
            </w:r>
          </w:p>
        </w:tc>
        <w:tc>
          <w:tcPr>
            <w:tcW w:w="567" w:type="dxa"/>
            <w:tcBorders>
              <w:top w:val="nil"/>
              <w:left w:val="nil"/>
              <w:bottom w:val="nil"/>
              <w:right w:val="nil"/>
            </w:tcBorders>
            <w:shd w:val="clear" w:color="auto" w:fill="auto"/>
          </w:tcPr>
          <w:p w:rsidR="00AB4CE1" w:rsidRPr="009C3CE2" w:rsidRDefault="00AB4CE1" w:rsidP="00AB4CE1">
            <w:pPr>
              <w:ind w:left="-108" w:right="-108"/>
              <w:jc w:val="center"/>
              <w:rPr>
                <w:rFonts w:ascii="PT Astra Serif" w:hAnsi="PT Astra Serif"/>
                <w:color w:val="000000"/>
                <w:sz w:val="28"/>
                <w:szCs w:val="28"/>
              </w:rPr>
            </w:pPr>
            <w:r w:rsidRPr="009C3CE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100</w:t>
            </w:r>
            <w:r w:rsidR="00020B48" w:rsidRPr="009C3C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3CE2" w:rsidRDefault="00AB4CE1" w:rsidP="00AB4CE1">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100</w:t>
            </w:r>
            <w:r w:rsidR="00020B48" w:rsidRPr="009C3CE2">
              <w:rPr>
                <w:rFonts w:ascii="PT Astra Serif" w:hAnsi="PT Astra Serif"/>
                <w:color w:val="000000"/>
                <w:spacing w:val="-10"/>
                <w:sz w:val="28"/>
                <w:szCs w:val="28"/>
              </w:rPr>
              <w:t>,0</w:t>
            </w:r>
          </w:p>
        </w:tc>
      </w:tr>
      <w:tr w:rsidR="009C3CE2" w:rsidRPr="009C3CE2" w:rsidTr="009C3CE2">
        <w:trPr>
          <w:trHeight w:val="20"/>
        </w:trPr>
        <w:tc>
          <w:tcPr>
            <w:tcW w:w="4252" w:type="dxa"/>
            <w:tcBorders>
              <w:top w:val="nil"/>
              <w:left w:val="nil"/>
              <w:bottom w:val="nil"/>
              <w:right w:val="nil"/>
            </w:tcBorders>
            <w:shd w:val="clear" w:color="auto" w:fill="auto"/>
          </w:tcPr>
          <w:p w:rsidR="009C3CE2" w:rsidRPr="009C3CE2" w:rsidRDefault="009C3CE2" w:rsidP="009C3CE2">
            <w:pPr>
              <w:jc w:val="both"/>
              <w:rPr>
                <w:rFonts w:ascii="PT Astra Serif" w:hAnsi="PT Astra Serif"/>
                <w:color w:val="000000"/>
                <w:sz w:val="28"/>
                <w:szCs w:val="28"/>
              </w:rPr>
            </w:pPr>
            <w:r w:rsidRPr="009C3CE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C3CE2">
              <w:rPr>
                <w:rFonts w:ascii="PT Astra Serif" w:hAnsi="PT Astra Serif"/>
                <w:color w:val="000000"/>
                <w:sz w:val="28"/>
                <w:szCs w:val="28"/>
              </w:rPr>
              <w:t>Обеспечение развития гражданского общества и организации взаимодействия составляющих его элементов</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C3CE2" w:rsidRPr="009C3CE2" w:rsidRDefault="009C3CE2" w:rsidP="009C3CE2">
            <w:pPr>
              <w:jc w:val="center"/>
              <w:rPr>
                <w:rFonts w:ascii="PT Astra Serif" w:hAnsi="PT Astra Serif"/>
                <w:color w:val="000000"/>
                <w:sz w:val="28"/>
                <w:szCs w:val="28"/>
              </w:rPr>
            </w:pPr>
            <w:r w:rsidRPr="009C3CE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C3CE2" w:rsidRPr="009C3CE2" w:rsidRDefault="009C3CE2" w:rsidP="009C3CE2">
            <w:pPr>
              <w:jc w:val="center"/>
              <w:rPr>
                <w:rFonts w:ascii="PT Astra Serif" w:hAnsi="PT Astra Serif"/>
                <w:color w:val="000000"/>
                <w:sz w:val="28"/>
                <w:szCs w:val="28"/>
              </w:rPr>
            </w:pPr>
            <w:r w:rsidRPr="009C3C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9C3CE2" w:rsidRPr="009C3CE2" w:rsidRDefault="009C3CE2" w:rsidP="009C3CE2">
            <w:pPr>
              <w:jc w:val="center"/>
              <w:rPr>
                <w:rFonts w:ascii="PT Astra Serif" w:hAnsi="PT Astra Serif"/>
                <w:color w:val="000000"/>
                <w:sz w:val="28"/>
                <w:szCs w:val="28"/>
              </w:rPr>
            </w:pPr>
            <w:r w:rsidRPr="009C3C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9C3CE2" w:rsidRPr="009C3CE2" w:rsidRDefault="009C3CE2" w:rsidP="009C3CE2">
            <w:pPr>
              <w:ind w:left="-108" w:right="-108"/>
              <w:jc w:val="center"/>
              <w:rPr>
                <w:rFonts w:ascii="PT Astra Serif" w:hAnsi="PT Astra Serif"/>
                <w:color w:val="000000"/>
                <w:spacing w:val="-4"/>
                <w:sz w:val="28"/>
                <w:szCs w:val="28"/>
              </w:rPr>
            </w:pPr>
            <w:r w:rsidRPr="009C3CE2">
              <w:rPr>
                <w:rFonts w:ascii="PT Astra Serif" w:hAnsi="PT Astra Serif"/>
                <w:color w:val="000000"/>
                <w:spacing w:val="-4"/>
                <w:sz w:val="28"/>
                <w:szCs w:val="28"/>
              </w:rPr>
              <w:t>81 5 06 00000</w:t>
            </w:r>
          </w:p>
        </w:tc>
        <w:tc>
          <w:tcPr>
            <w:tcW w:w="567" w:type="dxa"/>
            <w:tcBorders>
              <w:top w:val="nil"/>
              <w:left w:val="nil"/>
              <w:bottom w:val="nil"/>
              <w:right w:val="nil"/>
            </w:tcBorders>
            <w:shd w:val="clear" w:color="auto" w:fill="auto"/>
          </w:tcPr>
          <w:p w:rsidR="009C3CE2" w:rsidRPr="009C3CE2" w:rsidRDefault="009C3CE2" w:rsidP="009C3CE2">
            <w:pPr>
              <w:ind w:left="-108" w:right="-108"/>
              <w:jc w:val="center"/>
              <w:rPr>
                <w:rFonts w:ascii="PT Astra Serif" w:hAnsi="PT Astra Serif"/>
                <w:color w:val="000000"/>
                <w:sz w:val="28"/>
                <w:szCs w:val="28"/>
              </w:rPr>
            </w:pPr>
            <w:r w:rsidRPr="009C3C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C3CE2" w:rsidRPr="009C3CE2" w:rsidRDefault="009C3CE2" w:rsidP="009C3CE2">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18290,0</w:t>
            </w:r>
          </w:p>
        </w:tc>
        <w:tc>
          <w:tcPr>
            <w:tcW w:w="2098" w:type="dxa"/>
            <w:tcBorders>
              <w:top w:val="nil"/>
              <w:left w:val="nil"/>
              <w:bottom w:val="nil"/>
              <w:right w:val="nil"/>
            </w:tcBorders>
            <w:shd w:val="clear" w:color="auto" w:fill="auto"/>
            <w:noWrap/>
            <w:tcMar>
              <w:left w:w="28" w:type="dxa"/>
              <w:right w:w="28" w:type="dxa"/>
            </w:tcMar>
          </w:tcPr>
          <w:p w:rsidR="009C3CE2" w:rsidRPr="009C3CE2" w:rsidRDefault="009C3CE2" w:rsidP="009C3CE2">
            <w:pPr>
              <w:jc w:val="center"/>
              <w:rPr>
                <w:rFonts w:ascii="PT Astra Serif" w:hAnsi="PT Astra Serif"/>
                <w:color w:val="000000"/>
                <w:spacing w:val="-4"/>
                <w:sz w:val="28"/>
                <w:szCs w:val="28"/>
              </w:rPr>
            </w:pPr>
            <w:r w:rsidRPr="009C3CE2">
              <w:rPr>
                <w:rFonts w:ascii="PT Astra Serif" w:hAnsi="PT Astra Serif"/>
                <w:color w:val="000000"/>
                <w:spacing w:val="-4"/>
                <w:sz w:val="28"/>
                <w:szCs w:val="28"/>
              </w:rPr>
              <w:t>7590,0</w:t>
            </w:r>
          </w:p>
        </w:tc>
        <w:tc>
          <w:tcPr>
            <w:tcW w:w="1984" w:type="dxa"/>
            <w:tcBorders>
              <w:top w:val="nil"/>
              <w:left w:val="nil"/>
              <w:bottom w:val="nil"/>
              <w:right w:val="nil"/>
            </w:tcBorders>
            <w:shd w:val="clear" w:color="auto" w:fill="auto"/>
            <w:noWrap/>
            <w:tcMar>
              <w:left w:w="28" w:type="dxa"/>
              <w:right w:w="28" w:type="dxa"/>
            </w:tcMar>
          </w:tcPr>
          <w:p w:rsidR="009C3CE2" w:rsidRPr="009C3CE2" w:rsidRDefault="009C3CE2" w:rsidP="009C3CE2">
            <w:pPr>
              <w:jc w:val="center"/>
              <w:rPr>
                <w:rFonts w:ascii="PT Astra Serif" w:hAnsi="PT Astra Serif"/>
                <w:color w:val="000000"/>
                <w:spacing w:val="-10"/>
                <w:sz w:val="28"/>
                <w:szCs w:val="28"/>
              </w:rPr>
            </w:pPr>
            <w:r w:rsidRPr="009C3CE2">
              <w:rPr>
                <w:rFonts w:ascii="PT Astra Serif" w:hAnsi="PT Astra Serif"/>
                <w:color w:val="000000"/>
                <w:spacing w:val="-10"/>
                <w:sz w:val="28"/>
                <w:szCs w:val="28"/>
              </w:rPr>
              <w:t>7590,0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0A6CD1">
            <w:pPr>
              <w:jc w:val="both"/>
              <w:rPr>
                <w:rFonts w:ascii="PT Astra Serif" w:hAnsi="PT Astra Serif"/>
                <w:color w:val="000000"/>
                <w:sz w:val="28"/>
                <w:szCs w:val="28"/>
              </w:rPr>
            </w:pPr>
            <w:r w:rsidRPr="004528CC">
              <w:rPr>
                <w:rFonts w:ascii="PT Astra Serif" w:hAnsi="PT Astra Serif"/>
                <w:color w:val="000000"/>
                <w:sz w:val="28"/>
                <w:szCs w:val="28"/>
              </w:rPr>
              <w:t xml:space="preserve">Предоставление грантов в форме субсидий </w:t>
            </w:r>
            <w:r w:rsidR="000A6CD1" w:rsidRPr="004528CC">
              <w:rPr>
                <w:rFonts w:ascii="PT Astra Serif" w:hAnsi="PT Astra Serif"/>
                <w:color w:val="000000"/>
                <w:sz w:val="28"/>
                <w:szCs w:val="28"/>
              </w:rPr>
              <w:t xml:space="preserve">из областного бюджета Ульяновской области </w:t>
            </w:r>
            <w:r w:rsidRPr="004528CC">
              <w:rPr>
                <w:rFonts w:ascii="PT Astra Serif" w:hAnsi="PT Astra Serif"/>
                <w:color w:val="000000"/>
                <w:sz w:val="28"/>
                <w:szCs w:val="28"/>
              </w:rPr>
              <w:t>социально ориентированным некоммерческим организациям в целях финансового обеспечения реализации социально ориентированных программ (проектов)</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81 5 06 25310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10000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0</w:t>
            </w:r>
            <w:r w:rsidR="00020B48" w:rsidRPr="004528CC">
              <w:rPr>
                <w:rFonts w:ascii="PT Astra Serif" w:hAnsi="PT Astra Serif"/>
                <w:color w:val="000000"/>
                <w:spacing w:val="-10"/>
                <w:sz w:val="28"/>
                <w:szCs w:val="28"/>
              </w:rPr>
              <w:t>,0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AB4CE1">
            <w:pPr>
              <w:jc w:val="both"/>
              <w:rPr>
                <w:rFonts w:ascii="PT Astra Serif" w:hAnsi="PT Astra Serif"/>
                <w:color w:val="000000"/>
                <w:sz w:val="28"/>
                <w:szCs w:val="28"/>
              </w:rPr>
            </w:pPr>
            <w:r w:rsidRPr="004528C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81 5 06 25310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10000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0</w:t>
            </w:r>
            <w:r w:rsidR="00020B48" w:rsidRPr="004528CC">
              <w:rPr>
                <w:rFonts w:ascii="PT Astra Serif" w:hAnsi="PT Astra Serif"/>
                <w:color w:val="000000"/>
                <w:spacing w:val="-10"/>
                <w:sz w:val="28"/>
                <w:szCs w:val="28"/>
              </w:rPr>
              <w:t>,0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AB4CE1">
            <w:pPr>
              <w:jc w:val="both"/>
              <w:rPr>
                <w:rFonts w:ascii="PT Astra Serif" w:hAnsi="PT Astra Serif"/>
                <w:color w:val="000000"/>
                <w:sz w:val="28"/>
                <w:szCs w:val="28"/>
              </w:rPr>
            </w:pPr>
            <w:r w:rsidRPr="004528CC">
              <w:rPr>
                <w:rFonts w:ascii="PT Astra Serif" w:hAnsi="PT Astra Serif"/>
                <w:color w:val="000000"/>
                <w:sz w:val="28"/>
                <w:szCs w:val="28"/>
              </w:rPr>
              <w:t>Организация и проведение Гражданского форума</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81 5 06 25320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500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0</w:t>
            </w:r>
            <w:r w:rsidR="00020B48" w:rsidRPr="004528CC">
              <w:rPr>
                <w:rFonts w:ascii="PT Astra Serif" w:hAnsi="PT Astra Serif"/>
                <w:color w:val="000000"/>
                <w:spacing w:val="-10"/>
                <w:sz w:val="28"/>
                <w:szCs w:val="28"/>
              </w:rPr>
              <w:t>,0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AB4CE1">
            <w:pPr>
              <w:jc w:val="both"/>
              <w:rPr>
                <w:rFonts w:ascii="PT Astra Serif" w:hAnsi="PT Astra Serif"/>
                <w:color w:val="000000"/>
                <w:sz w:val="28"/>
                <w:szCs w:val="28"/>
              </w:rPr>
            </w:pPr>
            <w:r w:rsidRPr="004528C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81 5 06 25320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500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0</w:t>
            </w:r>
            <w:r w:rsidR="00020B48" w:rsidRPr="004528CC">
              <w:rPr>
                <w:rFonts w:ascii="PT Astra Serif" w:hAnsi="PT Astra Serif"/>
                <w:color w:val="000000"/>
                <w:spacing w:val="-10"/>
                <w:sz w:val="28"/>
                <w:szCs w:val="28"/>
              </w:rPr>
              <w:t>,0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AB4CE1">
            <w:pPr>
              <w:jc w:val="both"/>
              <w:rPr>
                <w:rFonts w:ascii="PT Astra Serif" w:hAnsi="PT Astra Serif"/>
                <w:color w:val="000000"/>
                <w:sz w:val="28"/>
                <w:szCs w:val="28"/>
              </w:rPr>
            </w:pPr>
            <w:r w:rsidRPr="004528CC">
              <w:rPr>
                <w:rFonts w:ascii="PT Astra Serif" w:hAnsi="PT Astra Serif"/>
                <w:color w:val="000000"/>
                <w:sz w:val="28"/>
                <w:szCs w:val="28"/>
              </w:rPr>
              <w:t>Осуществление комплекса мероприятий, направленных на развитие инфраструктуры поддержки деятельности социально ориентированных некоммерческих организаций</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81 5 06 25330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200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0</w:t>
            </w:r>
            <w:r w:rsidR="00020B48" w:rsidRPr="004528CC">
              <w:rPr>
                <w:rFonts w:ascii="PT Astra Serif" w:hAnsi="PT Astra Serif"/>
                <w:color w:val="000000"/>
                <w:spacing w:val="-10"/>
                <w:sz w:val="28"/>
                <w:szCs w:val="28"/>
              </w:rPr>
              <w:t>,0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AB4CE1">
            <w:pPr>
              <w:jc w:val="both"/>
              <w:rPr>
                <w:rFonts w:ascii="PT Astra Serif" w:hAnsi="PT Astra Serif"/>
                <w:color w:val="000000"/>
                <w:sz w:val="28"/>
                <w:szCs w:val="28"/>
              </w:rPr>
            </w:pPr>
            <w:r w:rsidRPr="004528C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81 5 06 25330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200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0</w:t>
            </w:r>
            <w:r w:rsidR="00020B48" w:rsidRPr="004528CC">
              <w:rPr>
                <w:rFonts w:ascii="PT Astra Serif" w:hAnsi="PT Astra Serif"/>
                <w:color w:val="000000"/>
                <w:spacing w:val="-10"/>
                <w:sz w:val="28"/>
                <w:szCs w:val="28"/>
              </w:rPr>
              <w:t>,0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AB4CE1">
            <w:pPr>
              <w:jc w:val="both"/>
              <w:rPr>
                <w:rFonts w:ascii="PT Astra Serif" w:hAnsi="PT Astra Serif"/>
                <w:color w:val="000000"/>
                <w:sz w:val="28"/>
                <w:szCs w:val="28"/>
              </w:rPr>
            </w:pPr>
            <w:r w:rsidRPr="004528CC">
              <w:rPr>
                <w:rFonts w:ascii="PT Astra Serif" w:hAnsi="PT Astra Serif"/>
                <w:color w:val="000000"/>
                <w:sz w:val="28"/>
                <w:szCs w:val="28"/>
              </w:rPr>
              <w:t>Предоставление иных межбюджетных трансфертов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81 5 06 73080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7590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7590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7590</w:t>
            </w:r>
            <w:r w:rsidR="00020B48" w:rsidRPr="004528CC">
              <w:rPr>
                <w:rFonts w:ascii="PT Astra Serif" w:hAnsi="PT Astra Serif"/>
                <w:color w:val="000000"/>
                <w:spacing w:val="-10"/>
                <w:sz w:val="28"/>
                <w:szCs w:val="28"/>
              </w:rPr>
              <w:t>,0</w:t>
            </w:r>
          </w:p>
        </w:tc>
      </w:tr>
      <w:tr w:rsidR="00AB4CE1" w:rsidRPr="004528CC" w:rsidTr="00AB4CE1">
        <w:trPr>
          <w:trHeight w:val="20"/>
        </w:trPr>
        <w:tc>
          <w:tcPr>
            <w:tcW w:w="4252" w:type="dxa"/>
            <w:tcBorders>
              <w:top w:val="nil"/>
              <w:left w:val="nil"/>
              <w:bottom w:val="nil"/>
              <w:right w:val="nil"/>
            </w:tcBorders>
            <w:shd w:val="clear" w:color="auto" w:fill="auto"/>
          </w:tcPr>
          <w:p w:rsidR="00AB4CE1" w:rsidRPr="004528CC" w:rsidRDefault="00AB4CE1" w:rsidP="00AB4CE1">
            <w:pPr>
              <w:jc w:val="both"/>
              <w:rPr>
                <w:rFonts w:ascii="PT Astra Serif" w:hAnsi="PT Astra Serif"/>
                <w:color w:val="000000"/>
                <w:sz w:val="28"/>
                <w:szCs w:val="28"/>
              </w:rPr>
            </w:pPr>
            <w:r w:rsidRPr="004528C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528CC" w:rsidRDefault="00AB4CE1" w:rsidP="00AB4CE1">
            <w:pPr>
              <w:jc w:val="center"/>
              <w:rPr>
                <w:rFonts w:ascii="PT Astra Serif" w:hAnsi="PT Astra Serif"/>
                <w:color w:val="000000"/>
                <w:sz w:val="28"/>
                <w:szCs w:val="28"/>
              </w:rPr>
            </w:pPr>
            <w:r w:rsidRPr="004528CC">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pacing w:val="-4"/>
                <w:sz w:val="28"/>
                <w:szCs w:val="28"/>
              </w:rPr>
            </w:pPr>
            <w:r w:rsidRPr="004528CC">
              <w:rPr>
                <w:rFonts w:ascii="PT Astra Serif" w:hAnsi="PT Astra Serif"/>
                <w:color w:val="000000"/>
                <w:spacing w:val="-4"/>
                <w:sz w:val="28"/>
                <w:szCs w:val="28"/>
              </w:rPr>
              <w:t>81 5 06 73080</w:t>
            </w:r>
          </w:p>
        </w:tc>
        <w:tc>
          <w:tcPr>
            <w:tcW w:w="567" w:type="dxa"/>
            <w:tcBorders>
              <w:top w:val="nil"/>
              <w:left w:val="nil"/>
              <w:bottom w:val="nil"/>
              <w:right w:val="nil"/>
            </w:tcBorders>
            <w:shd w:val="clear" w:color="auto" w:fill="auto"/>
          </w:tcPr>
          <w:p w:rsidR="00AB4CE1" w:rsidRPr="004528CC" w:rsidRDefault="00AB4CE1" w:rsidP="00AB4CE1">
            <w:pPr>
              <w:ind w:left="-108" w:right="-108"/>
              <w:jc w:val="center"/>
              <w:rPr>
                <w:rFonts w:ascii="PT Astra Serif" w:hAnsi="PT Astra Serif"/>
                <w:color w:val="000000"/>
                <w:sz w:val="28"/>
                <w:szCs w:val="28"/>
              </w:rPr>
            </w:pPr>
            <w:r w:rsidRPr="004528C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7590</w:t>
            </w:r>
            <w:r w:rsidR="00020B48" w:rsidRPr="004528C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4"/>
                <w:sz w:val="28"/>
                <w:szCs w:val="28"/>
              </w:rPr>
            </w:pPr>
            <w:r w:rsidRPr="004528CC">
              <w:rPr>
                <w:rFonts w:ascii="PT Astra Serif" w:hAnsi="PT Astra Serif"/>
                <w:color w:val="000000"/>
                <w:spacing w:val="-4"/>
                <w:sz w:val="28"/>
                <w:szCs w:val="28"/>
              </w:rPr>
              <w:t>7590</w:t>
            </w:r>
            <w:r w:rsidR="00020B48" w:rsidRPr="004528C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28CC" w:rsidRDefault="00AB4CE1" w:rsidP="00AB4CE1">
            <w:pPr>
              <w:jc w:val="center"/>
              <w:rPr>
                <w:rFonts w:ascii="PT Astra Serif" w:hAnsi="PT Astra Serif"/>
                <w:color w:val="000000"/>
                <w:spacing w:val="-10"/>
                <w:sz w:val="28"/>
                <w:szCs w:val="28"/>
              </w:rPr>
            </w:pPr>
            <w:r w:rsidRPr="004528CC">
              <w:rPr>
                <w:rFonts w:ascii="PT Astra Serif" w:hAnsi="PT Astra Serif"/>
                <w:color w:val="000000"/>
                <w:spacing w:val="-10"/>
                <w:sz w:val="28"/>
                <w:szCs w:val="28"/>
              </w:rPr>
              <w:t>7590</w:t>
            </w:r>
            <w:r w:rsidR="00020B48" w:rsidRPr="004528CC">
              <w:rPr>
                <w:rFonts w:ascii="PT Astra Serif" w:hAnsi="PT Astra Serif"/>
                <w:color w:val="000000"/>
                <w:spacing w:val="-10"/>
                <w:sz w:val="28"/>
                <w:szCs w:val="28"/>
              </w:rPr>
              <w:t>,0</w:t>
            </w:r>
          </w:p>
        </w:tc>
      </w:tr>
      <w:tr w:rsidR="00ED2920" w:rsidRPr="00ED2920" w:rsidTr="00ED2920">
        <w:trPr>
          <w:trHeight w:val="20"/>
        </w:trPr>
        <w:tc>
          <w:tcPr>
            <w:tcW w:w="4252" w:type="dxa"/>
            <w:tcBorders>
              <w:top w:val="nil"/>
              <w:left w:val="nil"/>
              <w:bottom w:val="nil"/>
              <w:right w:val="nil"/>
            </w:tcBorders>
            <w:shd w:val="clear" w:color="auto" w:fill="auto"/>
          </w:tcPr>
          <w:p w:rsidR="00ED2920" w:rsidRPr="00ED2920" w:rsidRDefault="00ED2920" w:rsidP="00ED2920">
            <w:pPr>
              <w:jc w:val="both"/>
              <w:rPr>
                <w:rFonts w:ascii="PT Astra Serif" w:hAnsi="PT Astra Serif"/>
                <w:color w:val="000000"/>
                <w:sz w:val="28"/>
                <w:szCs w:val="28"/>
              </w:rPr>
            </w:pPr>
            <w:r w:rsidRPr="00ED292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D2920">
              <w:rPr>
                <w:rFonts w:ascii="PT Astra Serif" w:hAnsi="PT Astra Serif"/>
                <w:color w:val="000000"/>
                <w:sz w:val="28"/>
                <w:szCs w:val="28"/>
              </w:rPr>
              <w:t>Государственно-обществен</w:t>
            </w:r>
            <w:r>
              <w:rPr>
                <w:rFonts w:ascii="PT Astra Serif" w:hAnsi="PT Astra Serif"/>
                <w:color w:val="000000"/>
                <w:sz w:val="28"/>
                <w:szCs w:val="28"/>
              </w:rPr>
              <w:t>-</w:t>
            </w:r>
            <w:r w:rsidRPr="00ED2920">
              <w:rPr>
                <w:rFonts w:ascii="PT Astra Serif" w:hAnsi="PT Astra Serif"/>
                <w:color w:val="000000"/>
                <w:sz w:val="28"/>
                <w:szCs w:val="28"/>
              </w:rPr>
              <w:t>ное партнёрство в сфере реализации государственной национальной политики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2920" w:rsidRPr="00ED2920" w:rsidRDefault="00ED2920" w:rsidP="00ED2920">
            <w:pPr>
              <w:jc w:val="center"/>
              <w:rPr>
                <w:rFonts w:ascii="PT Astra Serif" w:hAnsi="PT Astra Serif"/>
                <w:color w:val="000000"/>
                <w:sz w:val="28"/>
                <w:szCs w:val="28"/>
              </w:rPr>
            </w:pPr>
            <w:r w:rsidRPr="00ED292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ED2920" w:rsidRPr="00ED2920" w:rsidRDefault="00ED2920" w:rsidP="00ED2920">
            <w:pPr>
              <w:jc w:val="center"/>
              <w:rPr>
                <w:rFonts w:ascii="PT Astra Serif" w:hAnsi="PT Astra Serif"/>
                <w:color w:val="000000"/>
                <w:sz w:val="28"/>
                <w:szCs w:val="28"/>
              </w:rPr>
            </w:pPr>
            <w:r w:rsidRPr="00ED292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ED2920" w:rsidRPr="00ED2920" w:rsidRDefault="00ED2920" w:rsidP="00ED2920">
            <w:pPr>
              <w:jc w:val="center"/>
              <w:rPr>
                <w:rFonts w:ascii="PT Astra Serif" w:hAnsi="PT Astra Serif"/>
                <w:color w:val="000000"/>
                <w:sz w:val="28"/>
                <w:szCs w:val="28"/>
              </w:rPr>
            </w:pPr>
            <w:r w:rsidRPr="00ED2920">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ED2920" w:rsidRPr="00ED2920" w:rsidRDefault="00ED2920" w:rsidP="00ED2920">
            <w:pPr>
              <w:ind w:left="-108" w:right="-108"/>
              <w:jc w:val="center"/>
              <w:rPr>
                <w:rFonts w:ascii="PT Astra Serif" w:hAnsi="PT Astra Serif"/>
                <w:color w:val="000000"/>
                <w:spacing w:val="-4"/>
                <w:sz w:val="28"/>
                <w:szCs w:val="28"/>
              </w:rPr>
            </w:pPr>
            <w:r w:rsidRPr="00ED2920">
              <w:rPr>
                <w:rFonts w:ascii="PT Astra Serif" w:hAnsi="PT Astra Serif"/>
                <w:color w:val="000000"/>
                <w:spacing w:val="-4"/>
                <w:sz w:val="28"/>
                <w:szCs w:val="28"/>
              </w:rPr>
              <w:t>81 5 08 00000</w:t>
            </w:r>
          </w:p>
        </w:tc>
        <w:tc>
          <w:tcPr>
            <w:tcW w:w="567" w:type="dxa"/>
            <w:tcBorders>
              <w:top w:val="nil"/>
              <w:left w:val="nil"/>
              <w:bottom w:val="nil"/>
              <w:right w:val="nil"/>
            </w:tcBorders>
            <w:shd w:val="clear" w:color="auto" w:fill="auto"/>
          </w:tcPr>
          <w:p w:rsidR="00ED2920" w:rsidRPr="00ED2920" w:rsidRDefault="00ED2920" w:rsidP="00ED2920">
            <w:pPr>
              <w:ind w:left="-108" w:right="-108"/>
              <w:jc w:val="center"/>
              <w:rPr>
                <w:rFonts w:ascii="PT Astra Serif" w:hAnsi="PT Astra Serif"/>
                <w:color w:val="000000"/>
                <w:sz w:val="28"/>
                <w:szCs w:val="28"/>
              </w:rPr>
            </w:pPr>
            <w:r w:rsidRPr="00ED292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2920" w:rsidRPr="00ED2920" w:rsidRDefault="00ED2920" w:rsidP="00ED2920">
            <w:pPr>
              <w:jc w:val="center"/>
              <w:rPr>
                <w:rFonts w:ascii="PT Astra Serif" w:hAnsi="PT Astra Serif"/>
                <w:color w:val="000000"/>
                <w:spacing w:val="-4"/>
                <w:sz w:val="28"/>
                <w:szCs w:val="28"/>
              </w:rPr>
            </w:pPr>
            <w:r w:rsidRPr="00ED2920">
              <w:rPr>
                <w:rFonts w:ascii="PT Astra Serif" w:hAnsi="PT Astra Serif"/>
                <w:color w:val="000000"/>
                <w:spacing w:val="-4"/>
                <w:sz w:val="28"/>
                <w:szCs w:val="28"/>
              </w:rPr>
              <w:t>7500,0</w:t>
            </w:r>
          </w:p>
        </w:tc>
        <w:tc>
          <w:tcPr>
            <w:tcW w:w="2098" w:type="dxa"/>
            <w:tcBorders>
              <w:top w:val="nil"/>
              <w:left w:val="nil"/>
              <w:bottom w:val="nil"/>
              <w:right w:val="nil"/>
            </w:tcBorders>
            <w:shd w:val="clear" w:color="auto" w:fill="auto"/>
            <w:noWrap/>
            <w:tcMar>
              <w:left w:w="28" w:type="dxa"/>
              <w:right w:w="28" w:type="dxa"/>
            </w:tcMar>
          </w:tcPr>
          <w:p w:rsidR="00ED2920" w:rsidRPr="00ED2920" w:rsidRDefault="00ED2920" w:rsidP="00ED2920">
            <w:pPr>
              <w:jc w:val="center"/>
              <w:rPr>
                <w:rFonts w:ascii="PT Astra Serif" w:hAnsi="PT Astra Serif"/>
                <w:color w:val="000000"/>
                <w:spacing w:val="-4"/>
                <w:sz w:val="28"/>
                <w:szCs w:val="28"/>
              </w:rPr>
            </w:pPr>
            <w:r w:rsidRPr="00ED2920">
              <w:rPr>
                <w:rFonts w:ascii="PT Astra Serif" w:hAnsi="PT Astra Serif"/>
                <w:color w:val="000000"/>
                <w:spacing w:val="-4"/>
                <w:sz w:val="28"/>
                <w:szCs w:val="28"/>
              </w:rPr>
              <w:t>7500,0</w:t>
            </w:r>
          </w:p>
        </w:tc>
        <w:tc>
          <w:tcPr>
            <w:tcW w:w="1984" w:type="dxa"/>
            <w:tcBorders>
              <w:top w:val="nil"/>
              <w:left w:val="nil"/>
              <w:bottom w:val="nil"/>
              <w:right w:val="nil"/>
            </w:tcBorders>
            <w:shd w:val="clear" w:color="auto" w:fill="auto"/>
            <w:noWrap/>
            <w:tcMar>
              <w:left w:w="28" w:type="dxa"/>
              <w:right w:w="28" w:type="dxa"/>
            </w:tcMar>
          </w:tcPr>
          <w:p w:rsidR="00ED2920" w:rsidRPr="00ED2920" w:rsidRDefault="00ED2920" w:rsidP="00ED2920">
            <w:pPr>
              <w:jc w:val="center"/>
              <w:rPr>
                <w:rFonts w:ascii="PT Astra Serif" w:hAnsi="PT Astra Serif"/>
                <w:color w:val="000000"/>
                <w:spacing w:val="-10"/>
                <w:sz w:val="28"/>
                <w:szCs w:val="28"/>
              </w:rPr>
            </w:pPr>
            <w:r w:rsidRPr="00ED2920">
              <w:rPr>
                <w:rFonts w:ascii="PT Astra Serif" w:hAnsi="PT Astra Serif"/>
                <w:color w:val="000000"/>
                <w:spacing w:val="-10"/>
                <w:sz w:val="28"/>
                <w:szCs w:val="28"/>
              </w:rPr>
              <w:t>3600,0</w:t>
            </w:r>
          </w:p>
        </w:tc>
      </w:tr>
      <w:tr w:rsidR="00AB4CE1" w:rsidRPr="00ED2920" w:rsidTr="00AB4CE1">
        <w:trPr>
          <w:trHeight w:val="20"/>
        </w:trPr>
        <w:tc>
          <w:tcPr>
            <w:tcW w:w="4252" w:type="dxa"/>
            <w:tcBorders>
              <w:top w:val="nil"/>
              <w:left w:val="nil"/>
              <w:bottom w:val="nil"/>
              <w:right w:val="nil"/>
            </w:tcBorders>
            <w:shd w:val="clear" w:color="auto" w:fill="auto"/>
          </w:tcPr>
          <w:p w:rsidR="00AB4CE1" w:rsidRPr="00ED2920" w:rsidRDefault="00AB4CE1" w:rsidP="00AB4CE1">
            <w:pPr>
              <w:jc w:val="both"/>
              <w:rPr>
                <w:rFonts w:ascii="PT Astra Serif" w:hAnsi="PT Astra Serif"/>
                <w:color w:val="000000"/>
                <w:sz w:val="28"/>
                <w:szCs w:val="28"/>
              </w:rPr>
            </w:pPr>
            <w:r w:rsidRPr="00ED2920">
              <w:rPr>
                <w:rFonts w:ascii="PT Astra Serif" w:hAnsi="PT Astra Serif"/>
                <w:color w:val="000000"/>
                <w:sz w:val="28"/>
                <w:szCs w:val="28"/>
              </w:rPr>
              <w:t xml:space="preserve">Предоставление по результатам конкурсов грантов в форме субсидий </w:t>
            </w:r>
            <w:r w:rsidR="00C5385A">
              <w:rPr>
                <w:rFonts w:ascii="PT Astra Serif" w:hAnsi="PT Astra Serif"/>
                <w:color w:val="000000"/>
                <w:sz w:val="28"/>
                <w:szCs w:val="28"/>
              </w:rPr>
              <w:t xml:space="preserve">из областного бюджета Ульяновской области </w:t>
            </w:r>
            <w:r w:rsidRPr="00ED2920">
              <w:rPr>
                <w:rFonts w:ascii="PT Astra Serif" w:hAnsi="PT Astra Serif"/>
                <w:color w:val="000000"/>
                <w:sz w:val="28"/>
                <w:szCs w:val="28"/>
              </w:rPr>
              <w:t xml:space="preserve">социально ориентированным </w:t>
            </w:r>
            <w:r w:rsidRPr="00C5385A">
              <w:rPr>
                <w:rFonts w:ascii="PT Astra Serif" w:hAnsi="PT Astra Serif"/>
                <w:color w:val="000000"/>
                <w:spacing w:val="-4"/>
                <w:sz w:val="28"/>
                <w:szCs w:val="28"/>
              </w:rPr>
              <w:t>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tc>
        <w:tc>
          <w:tcPr>
            <w:tcW w:w="636" w:type="dxa"/>
            <w:tcBorders>
              <w:top w:val="nil"/>
              <w:left w:val="nil"/>
              <w:bottom w:val="nil"/>
              <w:right w:val="nil"/>
            </w:tcBorders>
            <w:shd w:val="clear" w:color="auto" w:fill="auto"/>
          </w:tcPr>
          <w:p w:rsidR="00AB4CE1" w:rsidRPr="00ED2920" w:rsidRDefault="00AB4CE1" w:rsidP="00AB4CE1">
            <w:pPr>
              <w:jc w:val="center"/>
              <w:rPr>
                <w:rFonts w:ascii="PT Astra Serif" w:hAnsi="PT Astra Serif"/>
                <w:color w:val="000000"/>
                <w:sz w:val="28"/>
                <w:szCs w:val="28"/>
              </w:rPr>
            </w:pPr>
            <w:r w:rsidRPr="00ED292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ED2920" w:rsidRDefault="00AB4CE1" w:rsidP="00AB4CE1">
            <w:pPr>
              <w:jc w:val="center"/>
              <w:rPr>
                <w:rFonts w:ascii="PT Astra Serif" w:hAnsi="PT Astra Serif"/>
                <w:color w:val="000000"/>
                <w:sz w:val="28"/>
                <w:szCs w:val="28"/>
              </w:rPr>
            </w:pPr>
            <w:r w:rsidRPr="00ED292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ED2920" w:rsidRDefault="00AB4CE1" w:rsidP="00AB4CE1">
            <w:pPr>
              <w:jc w:val="center"/>
              <w:rPr>
                <w:rFonts w:ascii="PT Astra Serif" w:hAnsi="PT Astra Serif"/>
                <w:color w:val="000000"/>
                <w:sz w:val="28"/>
                <w:szCs w:val="28"/>
              </w:rPr>
            </w:pPr>
            <w:r w:rsidRPr="00ED2920">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ED2920" w:rsidRDefault="00AB4CE1" w:rsidP="00AB4CE1">
            <w:pPr>
              <w:ind w:left="-108" w:right="-108"/>
              <w:jc w:val="center"/>
              <w:rPr>
                <w:rFonts w:ascii="PT Astra Serif" w:hAnsi="PT Astra Serif"/>
                <w:color w:val="000000"/>
                <w:spacing w:val="-4"/>
                <w:sz w:val="28"/>
                <w:szCs w:val="28"/>
              </w:rPr>
            </w:pPr>
            <w:r w:rsidRPr="00ED2920">
              <w:rPr>
                <w:rFonts w:ascii="PT Astra Serif" w:hAnsi="PT Astra Serif"/>
                <w:color w:val="000000"/>
                <w:spacing w:val="-4"/>
                <w:sz w:val="28"/>
                <w:szCs w:val="28"/>
              </w:rPr>
              <w:t>81 5 08 25370</w:t>
            </w:r>
          </w:p>
        </w:tc>
        <w:tc>
          <w:tcPr>
            <w:tcW w:w="567" w:type="dxa"/>
            <w:tcBorders>
              <w:top w:val="nil"/>
              <w:left w:val="nil"/>
              <w:bottom w:val="nil"/>
              <w:right w:val="nil"/>
            </w:tcBorders>
            <w:shd w:val="clear" w:color="auto" w:fill="auto"/>
          </w:tcPr>
          <w:p w:rsidR="00AB4CE1" w:rsidRPr="00ED2920" w:rsidRDefault="00AB4CE1" w:rsidP="00AB4CE1">
            <w:pPr>
              <w:ind w:left="-108" w:right="-108"/>
              <w:jc w:val="center"/>
              <w:rPr>
                <w:rFonts w:ascii="PT Astra Serif" w:hAnsi="PT Astra Serif"/>
                <w:color w:val="000000"/>
                <w:sz w:val="28"/>
                <w:szCs w:val="28"/>
              </w:rPr>
            </w:pPr>
            <w:r w:rsidRPr="00ED292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2920" w:rsidRDefault="00AB4CE1" w:rsidP="00AB4CE1">
            <w:pPr>
              <w:jc w:val="center"/>
              <w:rPr>
                <w:rFonts w:ascii="PT Astra Serif" w:hAnsi="PT Astra Serif"/>
                <w:color w:val="000000"/>
                <w:spacing w:val="-4"/>
                <w:sz w:val="28"/>
                <w:szCs w:val="28"/>
              </w:rPr>
            </w:pPr>
            <w:r w:rsidRPr="00ED2920">
              <w:rPr>
                <w:rFonts w:ascii="PT Astra Serif" w:hAnsi="PT Astra Serif"/>
                <w:color w:val="000000"/>
                <w:spacing w:val="-4"/>
                <w:sz w:val="28"/>
                <w:szCs w:val="28"/>
              </w:rPr>
              <w:t>7500</w:t>
            </w:r>
            <w:r w:rsidR="00020B48" w:rsidRPr="00ED292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2920" w:rsidRDefault="00AB4CE1" w:rsidP="00AB4CE1">
            <w:pPr>
              <w:jc w:val="center"/>
              <w:rPr>
                <w:rFonts w:ascii="PT Astra Serif" w:hAnsi="PT Astra Serif"/>
                <w:color w:val="000000"/>
                <w:spacing w:val="-4"/>
                <w:sz w:val="28"/>
                <w:szCs w:val="28"/>
              </w:rPr>
            </w:pPr>
            <w:r w:rsidRPr="00ED2920">
              <w:rPr>
                <w:rFonts w:ascii="PT Astra Serif" w:hAnsi="PT Astra Serif"/>
                <w:color w:val="000000"/>
                <w:spacing w:val="-4"/>
                <w:sz w:val="28"/>
                <w:szCs w:val="28"/>
              </w:rPr>
              <w:t>7500</w:t>
            </w:r>
            <w:r w:rsidR="00020B48" w:rsidRPr="00ED292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2920" w:rsidRDefault="00AB4CE1" w:rsidP="00AB4CE1">
            <w:pPr>
              <w:jc w:val="center"/>
              <w:rPr>
                <w:rFonts w:ascii="PT Astra Serif" w:hAnsi="PT Astra Serif"/>
                <w:color w:val="000000"/>
                <w:spacing w:val="-10"/>
                <w:sz w:val="28"/>
                <w:szCs w:val="28"/>
              </w:rPr>
            </w:pPr>
            <w:r w:rsidRPr="00ED2920">
              <w:rPr>
                <w:rFonts w:ascii="PT Astra Serif" w:hAnsi="PT Astra Serif"/>
                <w:color w:val="000000"/>
                <w:spacing w:val="-10"/>
                <w:sz w:val="28"/>
                <w:szCs w:val="28"/>
              </w:rPr>
              <w:t>3600</w:t>
            </w:r>
            <w:r w:rsidR="00020B48" w:rsidRPr="00ED2920">
              <w:rPr>
                <w:rFonts w:ascii="PT Astra Serif" w:hAnsi="PT Astra Serif"/>
                <w:color w:val="000000"/>
                <w:spacing w:val="-10"/>
                <w:sz w:val="28"/>
                <w:szCs w:val="28"/>
              </w:rPr>
              <w:t>,0</w:t>
            </w:r>
          </w:p>
        </w:tc>
      </w:tr>
      <w:tr w:rsidR="00AB4CE1" w:rsidRPr="00ED2920" w:rsidTr="00AB4CE1">
        <w:trPr>
          <w:trHeight w:val="20"/>
        </w:trPr>
        <w:tc>
          <w:tcPr>
            <w:tcW w:w="4252" w:type="dxa"/>
            <w:tcBorders>
              <w:top w:val="nil"/>
              <w:left w:val="nil"/>
              <w:bottom w:val="nil"/>
              <w:right w:val="nil"/>
            </w:tcBorders>
            <w:shd w:val="clear" w:color="auto" w:fill="auto"/>
          </w:tcPr>
          <w:p w:rsidR="00AB4CE1" w:rsidRPr="00ED2920" w:rsidRDefault="00AB4CE1" w:rsidP="00AB4CE1">
            <w:pPr>
              <w:jc w:val="both"/>
              <w:rPr>
                <w:rFonts w:ascii="PT Astra Serif" w:hAnsi="PT Astra Serif"/>
                <w:color w:val="000000"/>
                <w:sz w:val="28"/>
                <w:szCs w:val="28"/>
              </w:rPr>
            </w:pPr>
            <w:r w:rsidRPr="00ED292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ED2920" w:rsidRDefault="00AB4CE1" w:rsidP="00AB4CE1">
            <w:pPr>
              <w:jc w:val="center"/>
              <w:rPr>
                <w:rFonts w:ascii="PT Astra Serif" w:hAnsi="PT Astra Serif"/>
                <w:color w:val="000000"/>
                <w:sz w:val="28"/>
                <w:szCs w:val="28"/>
              </w:rPr>
            </w:pPr>
            <w:r w:rsidRPr="00ED292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ED2920" w:rsidRDefault="00AB4CE1" w:rsidP="00AB4CE1">
            <w:pPr>
              <w:jc w:val="center"/>
              <w:rPr>
                <w:rFonts w:ascii="PT Astra Serif" w:hAnsi="PT Astra Serif"/>
                <w:color w:val="000000"/>
                <w:sz w:val="28"/>
                <w:szCs w:val="28"/>
              </w:rPr>
            </w:pPr>
            <w:r w:rsidRPr="00ED292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ED2920" w:rsidRDefault="00AB4CE1" w:rsidP="00AB4CE1">
            <w:pPr>
              <w:jc w:val="center"/>
              <w:rPr>
                <w:rFonts w:ascii="PT Astra Serif" w:hAnsi="PT Astra Serif"/>
                <w:color w:val="000000"/>
                <w:sz w:val="28"/>
                <w:szCs w:val="28"/>
              </w:rPr>
            </w:pPr>
            <w:r w:rsidRPr="00ED2920">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ED2920" w:rsidRDefault="00AB4CE1" w:rsidP="00AB4CE1">
            <w:pPr>
              <w:ind w:left="-108" w:right="-108"/>
              <w:jc w:val="center"/>
              <w:rPr>
                <w:rFonts w:ascii="PT Astra Serif" w:hAnsi="PT Astra Serif"/>
                <w:color w:val="000000"/>
                <w:spacing w:val="-4"/>
                <w:sz w:val="28"/>
                <w:szCs w:val="28"/>
              </w:rPr>
            </w:pPr>
            <w:r w:rsidRPr="00ED2920">
              <w:rPr>
                <w:rFonts w:ascii="PT Astra Serif" w:hAnsi="PT Astra Serif"/>
                <w:color w:val="000000"/>
                <w:spacing w:val="-4"/>
                <w:sz w:val="28"/>
                <w:szCs w:val="28"/>
              </w:rPr>
              <w:t>81 5 08 25370</w:t>
            </w:r>
          </w:p>
        </w:tc>
        <w:tc>
          <w:tcPr>
            <w:tcW w:w="567" w:type="dxa"/>
            <w:tcBorders>
              <w:top w:val="nil"/>
              <w:left w:val="nil"/>
              <w:bottom w:val="nil"/>
              <w:right w:val="nil"/>
            </w:tcBorders>
            <w:shd w:val="clear" w:color="auto" w:fill="auto"/>
          </w:tcPr>
          <w:p w:rsidR="00AB4CE1" w:rsidRPr="00ED2920" w:rsidRDefault="00AB4CE1" w:rsidP="00AB4CE1">
            <w:pPr>
              <w:ind w:left="-108" w:right="-108"/>
              <w:jc w:val="center"/>
              <w:rPr>
                <w:rFonts w:ascii="PT Astra Serif" w:hAnsi="PT Astra Serif"/>
                <w:color w:val="000000"/>
                <w:sz w:val="28"/>
                <w:szCs w:val="28"/>
              </w:rPr>
            </w:pPr>
            <w:r w:rsidRPr="00ED292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ED2920" w:rsidRDefault="00AB4CE1" w:rsidP="00AB4CE1">
            <w:pPr>
              <w:jc w:val="center"/>
              <w:rPr>
                <w:rFonts w:ascii="PT Astra Serif" w:hAnsi="PT Astra Serif"/>
                <w:color w:val="000000"/>
                <w:spacing w:val="-4"/>
                <w:sz w:val="28"/>
                <w:szCs w:val="28"/>
              </w:rPr>
            </w:pPr>
            <w:r w:rsidRPr="00ED2920">
              <w:rPr>
                <w:rFonts w:ascii="PT Astra Serif" w:hAnsi="PT Astra Serif"/>
                <w:color w:val="000000"/>
                <w:spacing w:val="-4"/>
                <w:sz w:val="28"/>
                <w:szCs w:val="28"/>
              </w:rPr>
              <w:t>7500</w:t>
            </w:r>
            <w:r w:rsidR="00020B48" w:rsidRPr="00ED292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2920" w:rsidRDefault="00AB4CE1" w:rsidP="00AB4CE1">
            <w:pPr>
              <w:jc w:val="center"/>
              <w:rPr>
                <w:rFonts w:ascii="PT Astra Serif" w:hAnsi="PT Astra Serif"/>
                <w:color w:val="000000"/>
                <w:spacing w:val="-4"/>
                <w:sz w:val="28"/>
                <w:szCs w:val="28"/>
              </w:rPr>
            </w:pPr>
            <w:r w:rsidRPr="00ED2920">
              <w:rPr>
                <w:rFonts w:ascii="PT Astra Serif" w:hAnsi="PT Astra Serif"/>
                <w:color w:val="000000"/>
                <w:spacing w:val="-4"/>
                <w:sz w:val="28"/>
                <w:szCs w:val="28"/>
              </w:rPr>
              <w:t>7500</w:t>
            </w:r>
            <w:r w:rsidR="00020B48" w:rsidRPr="00ED292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2920" w:rsidRDefault="00AB4CE1" w:rsidP="00AB4CE1">
            <w:pPr>
              <w:jc w:val="center"/>
              <w:rPr>
                <w:rFonts w:ascii="PT Astra Serif" w:hAnsi="PT Astra Serif"/>
                <w:color w:val="000000"/>
                <w:spacing w:val="-10"/>
                <w:sz w:val="28"/>
                <w:szCs w:val="28"/>
              </w:rPr>
            </w:pPr>
            <w:r w:rsidRPr="00ED2920">
              <w:rPr>
                <w:rFonts w:ascii="PT Astra Serif" w:hAnsi="PT Astra Serif"/>
                <w:color w:val="000000"/>
                <w:spacing w:val="-10"/>
                <w:sz w:val="28"/>
                <w:szCs w:val="28"/>
              </w:rPr>
              <w:t>3600</w:t>
            </w:r>
            <w:r w:rsidR="00020B48" w:rsidRPr="00ED2920">
              <w:rPr>
                <w:rFonts w:ascii="PT Astra Serif" w:hAnsi="PT Astra Serif"/>
                <w:color w:val="000000"/>
                <w:spacing w:val="-10"/>
                <w:sz w:val="28"/>
                <w:szCs w:val="28"/>
              </w:rPr>
              <w:t>,0</w:t>
            </w:r>
          </w:p>
        </w:tc>
      </w:tr>
      <w:tr w:rsidR="00222A3F" w:rsidRPr="00222A3F" w:rsidTr="00222A3F">
        <w:trPr>
          <w:trHeight w:val="20"/>
        </w:trPr>
        <w:tc>
          <w:tcPr>
            <w:tcW w:w="4252" w:type="dxa"/>
            <w:tcBorders>
              <w:top w:val="nil"/>
              <w:left w:val="nil"/>
              <w:bottom w:val="nil"/>
              <w:right w:val="nil"/>
            </w:tcBorders>
            <w:shd w:val="clear" w:color="auto" w:fill="auto"/>
          </w:tcPr>
          <w:p w:rsidR="00222A3F" w:rsidRPr="00222A3F" w:rsidRDefault="00222A3F" w:rsidP="00222A3F">
            <w:pPr>
              <w:jc w:val="both"/>
              <w:rPr>
                <w:rFonts w:ascii="PT Astra Serif" w:hAnsi="PT Astra Serif"/>
                <w:color w:val="000000"/>
                <w:sz w:val="28"/>
                <w:szCs w:val="28"/>
              </w:rPr>
            </w:pPr>
            <w:r w:rsidRPr="00222A3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222A3F">
              <w:rPr>
                <w:rFonts w:ascii="PT Astra Serif" w:hAnsi="PT Astra Serif"/>
                <w:color w:val="000000"/>
                <w:sz w:val="28"/>
                <w:szCs w:val="28"/>
              </w:rPr>
              <w:t>Развитие государственного управления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22A3F" w:rsidRPr="00222A3F" w:rsidRDefault="00222A3F" w:rsidP="00222A3F">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84 0 00 00000</w:t>
            </w:r>
          </w:p>
        </w:tc>
        <w:tc>
          <w:tcPr>
            <w:tcW w:w="567" w:type="dxa"/>
            <w:tcBorders>
              <w:top w:val="nil"/>
              <w:left w:val="nil"/>
              <w:bottom w:val="nil"/>
              <w:right w:val="nil"/>
            </w:tcBorders>
            <w:shd w:val="clear" w:color="auto" w:fill="auto"/>
          </w:tcPr>
          <w:p w:rsidR="00222A3F" w:rsidRPr="00222A3F" w:rsidRDefault="00222A3F" w:rsidP="00222A3F">
            <w:pPr>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502573,1</w:t>
            </w:r>
          </w:p>
        </w:tc>
        <w:tc>
          <w:tcPr>
            <w:tcW w:w="2098"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457437,9</w:t>
            </w:r>
          </w:p>
        </w:tc>
        <w:tc>
          <w:tcPr>
            <w:tcW w:w="1984"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457790,3</w:t>
            </w:r>
          </w:p>
        </w:tc>
      </w:tr>
      <w:tr w:rsidR="00222A3F" w:rsidRPr="00222A3F" w:rsidTr="00222A3F">
        <w:trPr>
          <w:trHeight w:val="20"/>
        </w:trPr>
        <w:tc>
          <w:tcPr>
            <w:tcW w:w="4252" w:type="dxa"/>
            <w:tcBorders>
              <w:top w:val="nil"/>
              <w:left w:val="nil"/>
              <w:bottom w:val="nil"/>
              <w:right w:val="nil"/>
            </w:tcBorders>
            <w:shd w:val="clear" w:color="auto" w:fill="auto"/>
          </w:tcPr>
          <w:p w:rsidR="00222A3F" w:rsidRPr="00222A3F" w:rsidRDefault="00222A3F" w:rsidP="00222A3F">
            <w:pPr>
              <w:jc w:val="both"/>
              <w:rPr>
                <w:rFonts w:ascii="PT Astra Serif" w:hAnsi="PT Astra Serif"/>
                <w:color w:val="000000"/>
                <w:sz w:val="28"/>
                <w:szCs w:val="28"/>
              </w:rPr>
            </w:pPr>
            <w:r w:rsidRPr="00222A3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22A3F" w:rsidRPr="00222A3F" w:rsidRDefault="00222A3F" w:rsidP="00222A3F">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84 5 00 00000</w:t>
            </w:r>
          </w:p>
        </w:tc>
        <w:tc>
          <w:tcPr>
            <w:tcW w:w="567" w:type="dxa"/>
            <w:tcBorders>
              <w:top w:val="nil"/>
              <w:left w:val="nil"/>
              <w:bottom w:val="nil"/>
              <w:right w:val="nil"/>
            </w:tcBorders>
            <w:shd w:val="clear" w:color="auto" w:fill="auto"/>
          </w:tcPr>
          <w:p w:rsidR="00222A3F" w:rsidRPr="00222A3F" w:rsidRDefault="00222A3F" w:rsidP="00222A3F">
            <w:pPr>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502573,1</w:t>
            </w:r>
          </w:p>
        </w:tc>
        <w:tc>
          <w:tcPr>
            <w:tcW w:w="2098"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457437,9</w:t>
            </w:r>
          </w:p>
        </w:tc>
        <w:tc>
          <w:tcPr>
            <w:tcW w:w="1984"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457790,3</w:t>
            </w:r>
          </w:p>
        </w:tc>
      </w:tr>
      <w:tr w:rsidR="00222A3F" w:rsidRPr="00222A3F" w:rsidTr="00222A3F">
        <w:trPr>
          <w:trHeight w:val="20"/>
        </w:trPr>
        <w:tc>
          <w:tcPr>
            <w:tcW w:w="4252" w:type="dxa"/>
            <w:tcBorders>
              <w:top w:val="nil"/>
              <w:left w:val="nil"/>
              <w:bottom w:val="nil"/>
              <w:right w:val="nil"/>
            </w:tcBorders>
            <w:shd w:val="clear" w:color="auto" w:fill="auto"/>
          </w:tcPr>
          <w:p w:rsidR="00222A3F" w:rsidRPr="00222A3F" w:rsidRDefault="00222A3F" w:rsidP="00222A3F">
            <w:pPr>
              <w:jc w:val="both"/>
              <w:rPr>
                <w:rFonts w:ascii="PT Astra Serif" w:hAnsi="PT Astra Serif"/>
                <w:color w:val="000000"/>
                <w:sz w:val="28"/>
                <w:szCs w:val="28"/>
              </w:rPr>
            </w:pPr>
            <w:r w:rsidRPr="00222A3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22A3F">
              <w:rPr>
                <w:rFonts w:ascii="PT Astra Serif" w:hAnsi="PT Astra Serif"/>
                <w:color w:val="000000"/>
                <w:sz w:val="28"/>
                <w:szCs w:val="28"/>
              </w:rPr>
              <w:t>Совершенствование кадровой работы в системе государственного и муниципального управления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22A3F" w:rsidRPr="00222A3F" w:rsidRDefault="00222A3F" w:rsidP="00222A3F">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22A3F" w:rsidRPr="00222A3F" w:rsidRDefault="00222A3F" w:rsidP="00222A3F">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84 5 01 00000</w:t>
            </w:r>
          </w:p>
        </w:tc>
        <w:tc>
          <w:tcPr>
            <w:tcW w:w="567" w:type="dxa"/>
            <w:tcBorders>
              <w:top w:val="nil"/>
              <w:left w:val="nil"/>
              <w:bottom w:val="nil"/>
              <w:right w:val="nil"/>
            </w:tcBorders>
            <w:shd w:val="clear" w:color="auto" w:fill="auto"/>
          </w:tcPr>
          <w:p w:rsidR="00222A3F" w:rsidRPr="00222A3F" w:rsidRDefault="00222A3F" w:rsidP="00222A3F">
            <w:pPr>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802,7</w:t>
            </w:r>
          </w:p>
        </w:tc>
        <w:tc>
          <w:tcPr>
            <w:tcW w:w="2098"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22A3F" w:rsidRPr="00222A3F" w:rsidRDefault="00222A3F" w:rsidP="00222A3F">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138,5</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AB4CE1">
            <w:pPr>
              <w:jc w:val="both"/>
              <w:rPr>
                <w:rFonts w:ascii="PT Astra Serif" w:hAnsi="PT Astra Serif"/>
                <w:color w:val="000000"/>
                <w:sz w:val="28"/>
                <w:szCs w:val="28"/>
              </w:rPr>
            </w:pPr>
            <w:r w:rsidRPr="00222A3F">
              <w:rPr>
                <w:rFonts w:ascii="PT Astra Serif" w:hAnsi="PT Astra Serif"/>
                <w:color w:val="000000"/>
                <w:sz w:val="28"/>
                <w:szCs w:val="28"/>
              </w:rPr>
              <w:t>Обеспечение участия экспертов при проведении конкурсов на замещение вакантных должностей государственной гражданской службы Ульяновской области, на включение в кадровый резерв Ульяновской области на гражданской службе, резерв управленческих кадров Ульяновской области, проведение аттестации государственных гражданских служащих Правительства Ульяновской области</w:t>
            </w:r>
          </w:p>
        </w:tc>
        <w:tc>
          <w:tcPr>
            <w:tcW w:w="636"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84 5 01 26010</w:t>
            </w:r>
          </w:p>
        </w:tc>
        <w:tc>
          <w:tcPr>
            <w:tcW w:w="567"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24</w:t>
            </w:r>
            <w:r w:rsidR="00020B48" w:rsidRPr="00222A3F">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AB4CE1">
            <w:pPr>
              <w:jc w:val="both"/>
              <w:rPr>
                <w:rFonts w:ascii="PT Astra Serif" w:hAnsi="PT Astra Serif"/>
                <w:color w:val="000000"/>
                <w:sz w:val="28"/>
                <w:szCs w:val="28"/>
              </w:rPr>
            </w:pPr>
            <w:r w:rsidRPr="00222A3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84 5 01 26010</w:t>
            </w:r>
          </w:p>
        </w:tc>
        <w:tc>
          <w:tcPr>
            <w:tcW w:w="567"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z w:val="28"/>
                <w:szCs w:val="28"/>
              </w:rPr>
            </w:pPr>
            <w:r w:rsidRPr="00222A3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24</w:t>
            </w:r>
            <w:r w:rsidR="00020B48" w:rsidRPr="00222A3F">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AB4CE1">
            <w:pPr>
              <w:jc w:val="both"/>
              <w:rPr>
                <w:rFonts w:ascii="PT Astra Serif" w:hAnsi="PT Astra Serif"/>
                <w:color w:val="000000"/>
                <w:sz w:val="28"/>
                <w:szCs w:val="28"/>
              </w:rPr>
            </w:pPr>
            <w:r w:rsidRPr="00222A3F">
              <w:rPr>
                <w:rFonts w:ascii="PT Astra Serif" w:hAnsi="PT Astra Serif"/>
                <w:color w:val="000000"/>
                <w:sz w:val="28"/>
                <w:szCs w:val="28"/>
              </w:rPr>
              <w:t xml:space="preserve">Обеспечение функционирования, закупка обновлений автоматизированной системы управления персоналом </w:t>
            </w:r>
            <w:r w:rsidR="00020B48" w:rsidRPr="00222A3F">
              <w:rPr>
                <w:rFonts w:ascii="PT Astra Serif" w:hAnsi="PT Astra Serif"/>
                <w:color w:val="000000"/>
                <w:sz w:val="28"/>
                <w:szCs w:val="28"/>
              </w:rPr>
              <w:t>«</w:t>
            </w:r>
            <w:r w:rsidRPr="00222A3F">
              <w:rPr>
                <w:rFonts w:ascii="PT Astra Serif" w:hAnsi="PT Astra Serif"/>
                <w:color w:val="000000"/>
                <w:sz w:val="28"/>
                <w:szCs w:val="28"/>
              </w:rPr>
              <w:t>БОСС-Кадровик</w:t>
            </w:r>
            <w:r w:rsidR="00020B48" w:rsidRPr="00222A3F">
              <w:rPr>
                <w:rFonts w:ascii="PT Astra Serif" w:hAnsi="PT Astra Serif"/>
                <w:color w:val="000000"/>
                <w:sz w:val="28"/>
                <w:szCs w:val="28"/>
              </w:rPr>
              <w:t>»</w:t>
            </w:r>
            <w:r w:rsidRPr="00222A3F">
              <w:rPr>
                <w:rFonts w:ascii="PT Astra Serif" w:hAnsi="PT Astra Serif"/>
                <w:color w:val="000000"/>
                <w:sz w:val="28"/>
                <w:szCs w:val="28"/>
              </w:rPr>
              <w:t xml:space="preserve"> в целях обеспечения возможности передачи сведений по вопросам формирования кадрового состава гражданской службы</w:t>
            </w:r>
          </w:p>
        </w:tc>
        <w:tc>
          <w:tcPr>
            <w:tcW w:w="636"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84 5 01 26020</w:t>
            </w:r>
          </w:p>
        </w:tc>
        <w:tc>
          <w:tcPr>
            <w:tcW w:w="567"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196</w:t>
            </w:r>
            <w:r w:rsidR="00020B48" w:rsidRPr="00222A3F">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AB4CE1">
            <w:pPr>
              <w:jc w:val="both"/>
              <w:rPr>
                <w:rFonts w:ascii="PT Astra Serif" w:hAnsi="PT Astra Serif"/>
                <w:color w:val="000000"/>
                <w:sz w:val="28"/>
                <w:szCs w:val="28"/>
              </w:rPr>
            </w:pPr>
            <w:r w:rsidRPr="00222A3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84 5 01 26020</w:t>
            </w:r>
          </w:p>
        </w:tc>
        <w:tc>
          <w:tcPr>
            <w:tcW w:w="567"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z w:val="28"/>
                <w:szCs w:val="28"/>
              </w:rPr>
            </w:pPr>
            <w:r w:rsidRPr="00222A3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196</w:t>
            </w:r>
            <w:r w:rsidR="00020B48" w:rsidRPr="00222A3F">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AB4CE1">
            <w:pPr>
              <w:jc w:val="both"/>
              <w:rPr>
                <w:rFonts w:ascii="PT Astra Serif" w:hAnsi="PT Astra Serif"/>
                <w:color w:val="000000"/>
                <w:sz w:val="28"/>
                <w:szCs w:val="28"/>
              </w:rPr>
            </w:pPr>
            <w:r w:rsidRPr="00222A3F">
              <w:rPr>
                <w:rFonts w:ascii="PT Astra Serif" w:hAnsi="PT Astra Serif"/>
                <w:color w:val="000000"/>
                <w:sz w:val="28"/>
                <w:szCs w:val="28"/>
              </w:rPr>
              <w:t>Организация профессионального образования лиц, замещающих государственные должности Ульяновской области или выборные муниципальные должности, должности гражданской службы Ульяновской области, должности муниципальной службы в Ульяновской области, должности, не являющиеся должностями гражданской или муниципальной службы, в государственных органах Ульяновской области,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w:t>
            </w:r>
          </w:p>
        </w:tc>
        <w:tc>
          <w:tcPr>
            <w:tcW w:w="636"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84 5 01 26030</w:t>
            </w:r>
          </w:p>
        </w:tc>
        <w:tc>
          <w:tcPr>
            <w:tcW w:w="567"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448</w:t>
            </w:r>
            <w:r w:rsidR="00020B48" w:rsidRPr="00222A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138</w:t>
            </w:r>
            <w:r w:rsidR="00020B48" w:rsidRPr="00222A3F">
              <w:rPr>
                <w:rFonts w:ascii="PT Astra Serif" w:hAnsi="PT Astra Serif"/>
                <w:color w:val="000000"/>
                <w:spacing w:val="-10"/>
                <w:sz w:val="28"/>
                <w:szCs w:val="28"/>
              </w:rPr>
              <w:t>,5</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AB4CE1">
            <w:pPr>
              <w:jc w:val="both"/>
              <w:rPr>
                <w:rFonts w:ascii="PT Astra Serif" w:hAnsi="PT Astra Serif"/>
                <w:color w:val="000000"/>
                <w:sz w:val="28"/>
                <w:szCs w:val="28"/>
              </w:rPr>
            </w:pPr>
            <w:r w:rsidRPr="00222A3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AB4CE1">
            <w:pPr>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84 5 01 26030</w:t>
            </w:r>
          </w:p>
        </w:tc>
        <w:tc>
          <w:tcPr>
            <w:tcW w:w="567" w:type="dxa"/>
            <w:tcBorders>
              <w:top w:val="nil"/>
              <w:left w:val="nil"/>
              <w:bottom w:val="nil"/>
              <w:right w:val="nil"/>
            </w:tcBorders>
            <w:shd w:val="clear" w:color="auto" w:fill="auto"/>
          </w:tcPr>
          <w:p w:rsidR="00AB4CE1" w:rsidRPr="00222A3F" w:rsidRDefault="00AB4CE1" w:rsidP="00AB4CE1">
            <w:pPr>
              <w:ind w:left="-108" w:right="-108"/>
              <w:jc w:val="center"/>
              <w:rPr>
                <w:rFonts w:ascii="PT Astra Serif" w:hAnsi="PT Astra Serif"/>
                <w:color w:val="000000"/>
                <w:sz w:val="28"/>
                <w:szCs w:val="28"/>
              </w:rPr>
            </w:pPr>
            <w:r w:rsidRPr="00222A3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448</w:t>
            </w:r>
            <w:r w:rsidR="00020B48" w:rsidRPr="00222A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AB4CE1">
            <w:pPr>
              <w:jc w:val="center"/>
              <w:rPr>
                <w:rFonts w:ascii="PT Astra Serif" w:hAnsi="PT Astra Serif"/>
                <w:color w:val="000000"/>
                <w:spacing w:val="-10"/>
                <w:sz w:val="28"/>
                <w:szCs w:val="28"/>
              </w:rPr>
            </w:pPr>
            <w:r w:rsidRPr="00222A3F">
              <w:rPr>
                <w:rFonts w:ascii="PT Astra Serif" w:hAnsi="PT Astra Serif"/>
                <w:color w:val="000000"/>
                <w:spacing w:val="-10"/>
                <w:sz w:val="28"/>
                <w:szCs w:val="28"/>
              </w:rPr>
              <w:t>138</w:t>
            </w:r>
            <w:r w:rsidR="00020B48" w:rsidRPr="00222A3F">
              <w:rPr>
                <w:rFonts w:ascii="PT Astra Serif" w:hAnsi="PT Astra Serif"/>
                <w:color w:val="000000"/>
                <w:spacing w:val="-10"/>
                <w:sz w:val="28"/>
                <w:szCs w:val="28"/>
              </w:rPr>
              <w:t>,5</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486964">
            <w:pPr>
              <w:spacing w:line="250" w:lineRule="auto"/>
              <w:jc w:val="both"/>
              <w:rPr>
                <w:rFonts w:ascii="PT Astra Serif" w:hAnsi="PT Astra Serif"/>
                <w:color w:val="000000"/>
                <w:sz w:val="28"/>
                <w:szCs w:val="28"/>
              </w:rPr>
            </w:pPr>
            <w:r w:rsidRPr="00222A3F">
              <w:rPr>
                <w:rFonts w:ascii="PT Astra Serif" w:hAnsi="PT Astra Serif"/>
                <w:color w:val="000000"/>
                <w:sz w:val="28"/>
                <w:szCs w:val="28"/>
              </w:rPr>
              <w:t>Организация и проведение мероприятий, направленных на привлечение молодёжи на гражданск</w:t>
            </w:r>
            <w:r w:rsidR="00486964">
              <w:rPr>
                <w:rFonts w:ascii="PT Astra Serif" w:hAnsi="PT Astra Serif"/>
                <w:color w:val="000000"/>
                <w:sz w:val="28"/>
                <w:szCs w:val="28"/>
              </w:rPr>
              <w:t>ую</w:t>
            </w:r>
            <w:r w:rsidRPr="00222A3F">
              <w:rPr>
                <w:rFonts w:ascii="PT Astra Serif" w:hAnsi="PT Astra Serif"/>
                <w:color w:val="000000"/>
                <w:sz w:val="28"/>
                <w:szCs w:val="28"/>
              </w:rPr>
              <w:t xml:space="preserve"> служб</w:t>
            </w:r>
            <w:r w:rsidR="00486964">
              <w:rPr>
                <w:rFonts w:ascii="PT Astra Serif" w:hAnsi="PT Astra Serif"/>
                <w:color w:val="000000"/>
                <w:sz w:val="28"/>
                <w:szCs w:val="28"/>
              </w:rPr>
              <w:t>у</w:t>
            </w:r>
          </w:p>
        </w:tc>
        <w:tc>
          <w:tcPr>
            <w:tcW w:w="636"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84 5 01 26060</w:t>
            </w:r>
          </w:p>
        </w:tc>
        <w:tc>
          <w:tcPr>
            <w:tcW w:w="567"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43</w:t>
            </w:r>
            <w:r w:rsidR="00020B48" w:rsidRPr="00222A3F">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486964">
            <w:pPr>
              <w:spacing w:line="250" w:lineRule="auto"/>
              <w:jc w:val="both"/>
              <w:rPr>
                <w:rFonts w:ascii="PT Astra Serif" w:hAnsi="PT Astra Serif"/>
                <w:color w:val="000000"/>
                <w:sz w:val="28"/>
                <w:szCs w:val="28"/>
              </w:rPr>
            </w:pPr>
            <w:r w:rsidRPr="00222A3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84 5 01 26060</w:t>
            </w:r>
          </w:p>
        </w:tc>
        <w:tc>
          <w:tcPr>
            <w:tcW w:w="567"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z w:val="28"/>
                <w:szCs w:val="28"/>
              </w:rPr>
            </w:pPr>
            <w:r w:rsidRPr="00222A3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43</w:t>
            </w:r>
            <w:r w:rsidR="00020B48" w:rsidRPr="00222A3F">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486964">
            <w:pPr>
              <w:spacing w:line="250" w:lineRule="auto"/>
              <w:jc w:val="both"/>
              <w:rPr>
                <w:rFonts w:ascii="PT Astra Serif" w:hAnsi="PT Astra Serif"/>
                <w:color w:val="000000"/>
                <w:sz w:val="28"/>
                <w:szCs w:val="28"/>
              </w:rPr>
            </w:pPr>
            <w:r w:rsidRPr="00222A3F">
              <w:rPr>
                <w:rFonts w:ascii="PT Astra Serif" w:hAnsi="PT Astra Serif"/>
                <w:color w:val="000000"/>
                <w:sz w:val="28"/>
                <w:szCs w:val="28"/>
              </w:rPr>
              <w:t>Организация и проведение областных конкурсов и конференций в сферах гражданской и муниципальной службы</w:t>
            </w:r>
          </w:p>
        </w:tc>
        <w:tc>
          <w:tcPr>
            <w:tcW w:w="636"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84 5 01 26070</w:t>
            </w:r>
          </w:p>
        </w:tc>
        <w:tc>
          <w:tcPr>
            <w:tcW w:w="567"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z w:val="28"/>
                <w:szCs w:val="28"/>
              </w:rPr>
            </w:pPr>
            <w:r w:rsidRPr="00222A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90</w:t>
            </w:r>
            <w:r w:rsidR="00020B48" w:rsidRPr="00222A3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AB4CE1" w:rsidRPr="00222A3F" w:rsidTr="00AB4CE1">
        <w:trPr>
          <w:trHeight w:val="20"/>
        </w:trPr>
        <w:tc>
          <w:tcPr>
            <w:tcW w:w="4252" w:type="dxa"/>
            <w:tcBorders>
              <w:top w:val="nil"/>
              <w:left w:val="nil"/>
              <w:bottom w:val="nil"/>
              <w:right w:val="nil"/>
            </w:tcBorders>
            <w:shd w:val="clear" w:color="auto" w:fill="auto"/>
          </w:tcPr>
          <w:p w:rsidR="00AB4CE1" w:rsidRPr="00222A3F" w:rsidRDefault="00AB4CE1" w:rsidP="00486964">
            <w:pPr>
              <w:spacing w:line="250" w:lineRule="auto"/>
              <w:jc w:val="both"/>
              <w:rPr>
                <w:rFonts w:ascii="PT Astra Serif" w:hAnsi="PT Astra Serif"/>
                <w:color w:val="000000"/>
                <w:sz w:val="28"/>
                <w:szCs w:val="28"/>
              </w:rPr>
            </w:pPr>
            <w:r w:rsidRPr="00222A3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22A3F" w:rsidRDefault="00AB4CE1" w:rsidP="00486964">
            <w:pPr>
              <w:spacing w:line="250" w:lineRule="auto"/>
              <w:jc w:val="center"/>
              <w:rPr>
                <w:rFonts w:ascii="PT Astra Serif" w:hAnsi="PT Astra Serif"/>
                <w:color w:val="000000"/>
                <w:sz w:val="28"/>
                <w:szCs w:val="28"/>
              </w:rPr>
            </w:pPr>
            <w:r w:rsidRPr="00222A3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pacing w:val="-4"/>
                <w:sz w:val="28"/>
                <w:szCs w:val="28"/>
              </w:rPr>
            </w:pPr>
            <w:r w:rsidRPr="00222A3F">
              <w:rPr>
                <w:rFonts w:ascii="PT Astra Serif" w:hAnsi="PT Astra Serif"/>
                <w:color w:val="000000"/>
                <w:spacing w:val="-4"/>
                <w:sz w:val="28"/>
                <w:szCs w:val="28"/>
              </w:rPr>
              <w:t>84 5 01 26070</w:t>
            </w:r>
          </w:p>
        </w:tc>
        <w:tc>
          <w:tcPr>
            <w:tcW w:w="567" w:type="dxa"/>
            <w:tcBorders>
              <w:top w:val="nil"/>
              <w:left w:val="nil"/>
              <w:bottom w:val="nil"/>
              <w:right w:val="nil"/>
            </w:tcBorders>
            <w:shd w:val="clear" w:color="auto" w:fill="auto"/>
          </w:tcPr>
          <w:p w:rsidR="00AB4CE1" w:rsidRPr="00222A3F" w:rsidRDefault="00AB4CE1" w:rsidP="00486964">
            <w:pPr>
              <w:spacing w:line="250" w:lineRule="auto"/>
              <w:ind w:left="-108" w:right="-108"/>
              <w:jc w:val="center"/>
              <w:rPr>
                <w:rFonts w:ascii="PT Astra Serif" w:hAnsi="PT Astra Serif"/>
                <w:color w:val="000000"/>
                <w:sz w:val="28"/>
                <w:szCs w:val="28"/>
              </w:rPr>
            </w:pPr>
            <w:r w:rsidRPr="00222A3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90</w:t>
            </w:r>
            <w:r w:rsidR="00020B48" w:rsidRPr="00222A3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4"/>
                <w:sz w:val="28"/>
                <w:szCs w:val="28"/>
              </w:rPr>
            </w:pPr>
            <w:r w:rsidRPr="00222A3F">
              <w:rPr>
                <w:rFonts w:ascii="PT Astra Serif" w:hAnsi="PT Astra Serif"/>
                <w:color w:val="000000"/>
                <w:spacing w:val="-4"/>
                <w:sz w:val="28"/>
                <w:szCs w:val="28"/>
              </w:rPr>
              <w:t>0</w:t>
            </w:r>
            <w:r w:rsidR="00020B48" w:rsidRPr="00222A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A3F" w:rsidRDefault="00AB4CE1" w:rsidP="00486964">
            <w:pPr>
              <w:spacing w:line="250" w:lineRule="auto"/>
              <w:jc w:val="center"/>
              <w:rPr>
                <w:rFonts w:ascii="PT Astra Serif" w:hAnsi="PT Astra Serif"/>
                <w:color w:val="000000"/>
                <w:spacing w:val="-10"/>
                <w:sz w:val="28"/>
                <w:szCs w:val="28"/>
              </w:rPr>
            </w:pPr>
            <w:r w:rsidRPr="00222A3F">
              <w:rPr>
                <w:rFonts w:ascii="PT Astra Serif" w:hAnsi="PT Astra Serif"/>
                <w:color w:val="000000"/>
                <w:spacing w:val="-10"/>
                <w:sz w:val="28"/>
                <w:szCs w:val="28"/>
              </w:rPr>
              <w:t>0</w:t>
            </w:r>
            <w:r w:rsidR="00020B48" w:rsidRPr="00222A3F">
              <w:rPr>
                <w:rFonts w:ascii="PT Astra Serif" w:hAnsi="PT Astra Serif"/>
                <w:color w:val="000000"/>
                <w:spacing w:val="-10"/>
                <w:sz w:val="28"/>
                <w:szCs w:val="28"/>
              </w:rPr>
              <w:t>,0</w:t>
            </w:r>
          </w:p>
        </w:tc>
      </w:tr>
      <w:tr w:rsidR="00CE1F57" w:rsidRPr="00CE1F57" w:rsidTr="00CE1F57">
        <w:trPr>
          <w:trHeight w:val="20"/>
        </w:trPr>
        <w:tc>
          <w:tcPr>
            <w:tcW w:w="4252" w:type="dxa"/>
            <w:tcBorders>
              <w:top w:val="nil"/>
              <w:left w:val="nil"/>
              <w:bottom w:val="nil"/>
              <w:right w:val="nil"/>
            </w:tcBorders>
            <w:shd w:val="clear" w:color="auto" w:fill="auto"/>
          </w:tcPr>
          <w:p w:rsidR="00CE1F57" w:rsidRPr="00CE1F57" w:rsidRDefault="00CE1F57" w:rsidP="00486964">
            <w:pPr>
              <w:spacing w:line="250" w:lineRule="auto"/>
              <w:jc w:val="both"/>
              <w:rPr>
                <w:rFonts w:ascii="PT Astra Serif" w:hAnsi="PT Astra Serif"/>
                <w:color w:val="000000"/>
                <w:sz w:val="28"/>
                <w:szCs w:val="28"/>
              </w:rPr>
            </w:pPr>
            <w:r w:rsidRPr="00CE1F5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E1F57">
              <w:rPr>
                <w:rFonts w:ascii="PT Astra Serif" w:hAnsi="PT Astra Serif"/>
                <w:color w:val="000000"/>
                <w:sz w:val="28"/>
                <w:szCs w:val="28"/>
              </w:rPr>
              <w:t>Обеспечение деятельности Губернатора Ульяновской области и иных государственных органов</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E1F57" w:rsidRPr="00CE1F57" w:rsidRDefault="00CE1F57" w:rsidP="00486964">
            <w:pPr>
              <w:spacing w:line="250"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CE1F57" w:rsidRPr="00CE1F57" w:rsidRDefault="00CE1F57" w:rsidP="00486964">
            <w:pPr>
              <w:spacing w:line="250"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CE1F57" w:rsidRPr="00CE1F57" w:rsidRDefault="00CE1F57" w:rsidP="00486964">
            <w:pPr>
              <w:spacing w:line="250"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CE1F57" w:rsidRPr="00CE1F57" w:rsidRDefault="00CE1F57" w:rsidP="00486964">
            <w:pPr>
              <w:spacing w:line="250"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84 5 03 00000</w:t>
            </w:r>
          </w:p>
        </w:tc>
        <w:tc>
          <w:tcPr>
            <w:tcW w:w="567" w:type="dxa"/>
            <w:tcBorders>
              <w:top w:val="nil"/>
              <w:left w:val="nil"/>
              <w:bottom w:val="nil"/>
              <w:right w:val="nil"/>
            </w:tcBorders>
            <w:shd w:val="clear" w:color="auto" w:fill="auto"/>
          </w:tcPr>
          <w:p w:rsidR="00CE1F57" w:rsidRPr="00CE1F57" w:rsidRDefault="00CE1F57" w:rsidP="00486964">
            <w:pPr>
              <w:spacing w:line="250"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486964">
            <w:pPr>
              <w:spacing w:line="250"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501770,4</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486964">
            <w:pPr>
              <w:spacing w:line="250"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457437,9</w:t>
            </w:r>
          </w:p>
        </w:tc>
        <w:tc>
          <w:tcPr>
            <w:tcW w:w="1984" w:type="dxa"/>
            <w:tcBorders>
              <w:top w:val="nil"/>
              <w:left w:val="nil"/>
              <w:bottom w:val="nil"/>
              <w:right w:val="nil"/>
            </w:tcBorders>
            <w:shd w:val="clear" w:color="auto" w:fill="auto"/>
            <w:noWrap/>
            <w:tcMar>
              <w:left w:w="28" w:type="dxa"/>
              <w:right w:w="28" w:type="dxa"/>
            </w:tcMar>
          </w:tcPr>
          <w:p w:rsidR="00CE1F57" w:rsidRPr="00CE1F57" w:rsidRDefault="00CE1F57" w:rsidP="00486964">
            <w:pPr>
              <w:spacing w:line="250"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457651,8</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486964" w:rsidP="00486964">
            <w:pPr>
              <w:spacing w:line="250" w:lineRule="auto"/>
              <w:jc w:val="both"/>
              <w:rPr>
                <w:rFonts w:ascii="PT Astra Serif" w:hAnsi="PT Astra Serif"/>
                <w:color w:val="000000"/>
                <w:sz w:val="28"/>
                <w:szCs w:val="28"/>
              </w:rPr>
            </w:pPr>
            <w:r>
              <w:rPr>
                <w:rFonts w:ascii="PT Astra Serif" w:hAnsi="PT Astra Serif"/>
                <w:color w:val="000000"/>
                <w:sz w:val="28"/>
                <w:szCs w:val="28"/>
              </w:rPr>
              <w:t>Обеспечение деятельности</w:t>
            </w:r>
            <w:r w:rsidR="00AB4CE1" w:rsidRPr="00CE1F57">
              <w:rPr>
                <w:rFonts w:ascii="PT Astra Serif" w:hAnsi="PT Astra Serif"/>
                <w:color w:val="000000"/>
                <w:sz w:val="28"/>
                <w:szCs w:val="28"/>
              </w:rPr>
              <w:t xml:space="preserve"> Областного государственного казённого учреждения </w:t>
            </w:r>
            <w:r w:rsidR="00020B48" w:rsidRPr="00CE1F57">
              <w:rPr>
                <w:rFonts w:ascii="PT Astra Serif" w:hAnsi="PT Astra Serif"/>
                <w:color w:val="000000"/>
                <w:sz w:val="28"/>
                <w:szCs w:val="28"/>
              </w:rPr>
              <w:t>«</w:t>
            </w:r>
            <w:r w:rsidR="00AB4CE1" w:rsidRPr="00CE1F57">
              <w:rPr>
                <w:rFonts w:ascii="PT Astra Serif" w:hAnsi="PT Astra Serif"/>
                <w:color w:val="000000"/>
                <w:sz w:val="28"/>
                <w:szCs w:val="28"/>
              </w:rPr>
              <w:t>Управление делами Ульяновской области</w:t>
            </w:r>
            <w:r w:rsidR="00020B48" w:rsidRPr="00CE1F5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CE1F57" w:rsidRDefault="00AB4CE1" w:rsidP="00486964">
            <w:pPr>
              <w:spacing w:line="250"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486964">
            <w:pPr>
              <w:spacing w:line="250"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486964">
            <w:pPr>
              <w:spacing w:line="250"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486964">
            <w:pPr>
              <w:spacing w:line="250"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84 5 03 26080</w:t>
            </w:r>
          </w:p>
        </w:tc>
        <w:tc>
          <w:tcPr>
            <w:tcW w:w="567" w:type="dxa"/>
            <w:tcBorders>
              <w:top w:val="nil"/>
              <w:left w:val="nil"/>
              <w:bottom w:val="nil"/>
              <w:right w:val="nil"/>
            </w:tcBorders>
            <w:shd w:val="clear" w:color="auto" w:fill="auto"/>
          </w:tcPr>
          <w:p w:rsidR="00AB4CE1" w:rsidRPr="00CE1F57" w:rsidRDefault="00AB4CE1" w:rsidP="00486964">
            <w:pPr>
              <w:spacing w:line="250"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486964">
            <w:pPr>
              <w:spacing w:line="250"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501770</w:t>
            </w:r>
            <w:r w:rsidR="00020B48" w:rsidRPr="00CE1F5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486964">
            <w:pPr>
              <w:spacing w:line="250"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457437</w:t>
            </w:r>
            <w:r w:rsidR="00020B48" w:rsidRPr="00CE1F57">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486964">
            <w:pPr>
              <w:spacing w:line="250"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457651</w:t>
            </w:r>
            <w:r w:rsidR="00020B48" w:rsidRPr="00CE1F57">
              <w:rPr>
                <w:rFonts w:ascii="PT Astra Serif" w:hAnsi="PT Astra Serif"/>
                <w:color w:val="000000"/>
                <w:spacing w:val="-10"/>
                <w:sz w:val="28"/>
                <w:szCs w:val="28"/>
              </w:rPr>
              <w:t>,8</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CE1F57">
              <w:rPr>
                <w:rFonts w:ascii="PT Astra Serif" w:hAnsi="PT Astra Serif"/>
                <w:color w:val="000000"/>
                <w:sz w:val="28"/>
                <w:szCs w:val="28"/>
              </w:rPr>
              <w:t>казёнными</w:t>
            </w:r>
            <w:r w:rsidRPr="00CE1F57">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84 5 03 26080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389670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387481</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387481</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84 5 03 26080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110976</w:t>
            </w:r>
            <w:r w:rsidR="00020B48" w:rsidRPr="00CE1F5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68685</w:t>
            </w:r>
            <w:r w:rsidR="00020B48" w:rsidRPr="00CE1F5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68899</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84 5 03 26080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1124</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1271</w:t>
            </w:r>
            <w:r w:rsidR="00020B48" w:rsidRPr="00CE1F57">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1271</w:t>
            </w:r>
            <w:r w:rsidR="00020B48" w:rsidRPr="00CE1F57">
              <w:rPr>
                <w:rFonts w:ascii="PT Astra Serif" w:hAnsi="PT Astra Serif"/>
                <w:color w:val="000000"/>
                <w:spacing w:val="-10"/>
                <w:sz w:val="28"/>
                <w:szCs w:val="28"/>
              </w:rPr>
              <w:t>,8</w:t>
            </w:r>
          </w:p>
        </w:tc>
      </w:tr>
      <w:tr w:rsidR="00CE1F57" w:rsidRPr="00CE1F57" w:rsidTr="00CE1F57">
        <w:trPr>
          <w:trHeight w:val="20"/>
        </w:trPr>
        <w:tc>
          <w:tcPr>
            <w:tcW w:w="4252" w:type="dxa"/>
            <w:tcBorders>
              <w:top w:val="nil"/>
              <w:left w:val="nil"/>
              <w:bottom w:val="nil"/>
              <w:right w:val="nil"/>
            </w:tcBorders>
            <w:shd w:val="clear" w:color="auto" w:fill="auto"/>
          </w:tcPr>
          <w:p w:rsidR="00CE1F57" w:rsidRPr="00CE1F57" w:rsidRDefault="00CE1F57" w:rsidP="00CE1F57">
            <w:pPr>
              <w:jc w:val="both"/>
              <w:rPr>
                <w:rFonts w:ascii="PT Astra Serif" w:hAnsi="PT Astra Serif"/>
                <w:color w:val="000000"/>
                <w:sz w:val="28"/>
                <w:szCs w:val="28"/>
              </w:rPr>
            </w:pPr>
            <w:r w:rsidRPr="00CE1F5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CE1F57">
              <w:rPr>
                <w:rFonts w:ascii="PT Astra Serif" w:hAnsi="PT Astra Serif"/>
                <w:color w:val="000000"/>
                <w:sz w:val="28"/>
                <w:szCs w:val="28"/>
              </w:rPr>
              <w:t>Обеспечение правопорядка и безопасности жизнедеятельности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86 0 00 00000</w:t>
            </w:r>
          </w:p>
        </w:tc>
        <w:tc>
          <w:tcPr>
            <w:tcW w:w="567"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10400,0</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0,0</w:t>
            </w:r>
          </w:p>
        </w:tc>
      </w:tr>
      <w:tr w:rsidR="00CE1F57" w:rsidRPr="00CE1F57" w:rsidTr="00CE1F57">
        <w:trPr>
          <w:trHeight w:val="20"/>
        </w:trPr>
        <w:tc>
          <w:tcPr>
            <w:tcW w:w="4252" w:type="dxa"/>
            <w:tcBorders>
              <w:top w:val="nil"/>
              <w:left w:val="nil"/>
              <w:bottom w:val="nil"/>
              <w:right w:val="nil"/>
            </w:tcBorders>
            <w:shd w:val="clear" w:color="auto" w:fill="auto"/>
          </w:tcPr>
          <w:p w:rsidR="00CE1F57" w:rsidRPr="00CE1F57" w:rsidRDefault="00CE1F57" w:rsidP="00CE1F57">
            <w:pPr>
              <w:jc w:val="both"/>
              <w:rPr>
                <w:rFonts w:ascii="PT Astra Serif" w:hAnsi="PT Astra Serif"/>
                <w:color w:val="000000"/>
                <w:sz w:val="28"/>
                <w:szCs w:val="28"/>
              </w:rPr>
            </w:pPr>
            <w:r w:rsidRPr="00CE1F5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86 5 00 00000</w:t>
            </w:r>
          </w:p>
        </w:tc>
        <w:tc>
          <w:tcPr>
            <w:tcW w:w="567"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10400,0</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0,0</w:t>
            </w:r>
          </w:p>
        </w:tc>
      </w:tr>
      <w:tr w:rsidR="00CE1F57" w:rsidRPr="00CE1F57" w:rsidTr="00CE1F57">
        <w:trPr>
          <w:trHeight w:val="20"/>
        </w:trPr>
        <w:tc>
          <w:tcPr>
            <w:tcW w:w="4252" w:type="dxa"/>
            <w:tcBorders>
              <w:top w:val="nil"/>
              <w:left w:val="nil"/>
              <w:bottom w:val="nil"/>
              <w:right w:val="nil"/>
            </w:tcBorders>
            <w:shd w:val="clear" w:color="auto" w:fill="auto"/>
          </w:tcPr>
          <w:p w:rsidR="00CE1F57" w:rsidRPr="00CE1F57" w:rsidRDefault="00CE1F57" w:rsidP="00CE1F57">
            <w:pPr>
              <w:jc w:val="both"/>
              <w:rPr>
                <w:rFonts w:ascii="PT Astra Serif" w:hAnsi="PT Astra Serif"/>
                <w:color w:val="000000"/>
                <w:sz w:val="28"/>
                <w:szCs w:val="28"/>
              </w:rPr>
            </w:pPr>
            <w:r w:rsidRPr="00CE1F5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E1F57">
              <w:rPr>
                <w:rFonts w:ascii="PT Astra Serif" w:hAnsi="PT Astra Serif"/>
                <w:color w:val="000000"/>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86 5 01 00000</w:t>
            </w:r>
          </w:p>
        </w:tc>
        <w:tc>
          <w:tcPr>
            <w:tcW w:w="567"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10100,0</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Вовлечение общественности в деятельность по предупреждению правонарушений</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86 5 01 27110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45</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86 5 01 27110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86 5 01 27110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35</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Предупреждение и пресечение преступлений с участием несовершеннолетних и в отношении их</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86 5 01 27120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5</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AB4CE1">
            <w:pPr>
              <w:jc w:val="both"/>
              <w:rPr>
                <w:rFonts w:ascii="PT Astra Serif" w:hAnsi="PT Astra Serif"/>
                <w:color w:val="000000"/>
                <w:sz w:val="28"/>
                <w:szCs w:val="28"/>
              </w:rPr>
            </w:pPr>
            <w:r w:rsidRPr="00CE1F5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AB4CE1">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86 5 01 27120</w:t>
            </w:r>
          </w:p>
        </w:tc>
        <w:tc>
          <w:tcPr>
            <w:tcW w:w="567" w:type="dxa"/>
            <w:tcBorders>
              <w:top w:val="nil"/>
              <w:left w:val="nil"/>
              <w:bottom w:val="nil"/>
              <w:right w:val="nil"/>
            </w:tcBorders>
            <w:shd w:val="clear" w:color="auto" w:fill="auto"/>
          </w:tcPr>
          <w:p w:rsidR="00AB4CE1" w:rsidRPr="00CE1F57" w:rsidRDefault="00AB4CE1" w:rsidP="00AB4CE1">
            <w:pPr>
              <w:ind w:left="-108" w:right="-108"/>
              <w:jc w:val="center"/>
              <w:rPr>
                <w:rFonts w:ascii="PT Astra Serif" w:hAnsi="PT Astra Serif"/>
                <w:color w:val="000000"/>
                <w:sz w:val="28"/>
                <w:szCs w:val="28"/>
              </w:rPr>
            </w:pPr>
            <w:r w:rsidRPr="00CE1F5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5</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AB4CE1">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spacing w:line="238" w:lineRule="auto"/>
              <w:jc w:val="both"/>
              <w:rPr>
                <w:rFonts w:ascii="PT Astra Serif" w:hAnsi="PT Astra Serif"/>
                <w:color w:val="000000"/>
                <w:sz w:val="28"/>
                <w:szCs w:val="28"/>
              </w:rPr>
            </w:pPr>
            <w:r w:rsidRPr="00CE1F57">
              <w:rPr>
                <w:rFonts w:ascii="PT Astra Serif" w:hAnsi="PT Astra Serif"/>
                <w:color w:val="000000"/>
                <w:sz w:val="28"/>
                <w:szCs w:val="28"/>
              </w:rPr>
              <w:t xml:space="preserve">Предоставление субсидий из областного бюджета Ульяновской области 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повышение общего уровня общественной безопасности, правопорядка и безопасности среды обитания на территории Ульяновской области в рамках создания автоматизированного программного комплекса </w:t>
            </w:r>
            <w:r w:rsidR="00020B48" w:rsidRPr="00CE1F57">
              <w:rPr>
                <w:rFonts w:ascii="PT Astra Serif" w:hAnsi="PT Astra Serif"/>
                <w:color w:val="000000"/>
                <w:sz w:val="28"/>
                <w:szCs w:val="28"/>
              </w:rPr>
              <w:t>«</w:t>
            </w:r>
            <w:r w:rsidRPr="00CE1F57">
              <w:rPr>
                <w:rFonts w:ascii="PT Astra Serif" w:hAnsi="PT Astra Serif"/>
                <w:color w:val="000000"/>
                <w:sz w:val="28"/>
                <w:szCs w:val="28"/>
              </w:rPr>
              <w:t>Безопасный город</w:t>
            </w:r>
            <w:r w:rsidR="00020B48" w:rsidRPr="00CE1F5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86 5 01 27140</w:t>
            </w:r>
          </w:p>
        </w:tc>
        <w:tc>
          <w:tcPr>
            <w:tcW w:w="567"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10000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spacing w:line="238" w:lineRule="auto"/>
              <w:jc w:val="both"/>
              <w:rPr>
                <w:rFonts w:ascii="PT Astra Serif" w:hAnsi="PT Astra Serif"/>
                <w:color w:val="000000"/>
                <w:sz w:val="28"/>
                <w:szCs w:val="28"/>
              </w:rPr>
            </w:pPr>
            <w:r w:rsidRPr="00CE1F5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86 5 01 27140</w:t>
            </w:r>
          </w:p>
        </w:tc>
        <w:tc>
          <w:tcPr>
            <w:tcW w:w="567"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10000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spacing w:line="238" w:lineRule="auto"/>
              <w:jc w:val="both"/>
              <w:rPr>
                <w:rFonts w:ascii="PT Astra Serif" w:hAnsi="PT Astra Serif"/>
                <w:color w:val="000000"/>
                <w:sz w:val="28"/>
                <w:szCs w:val="28"/>
              </w:rPr>
            </w:pPr>
            <w:r w:rsidRPr="00CE1F57">
              <w:rPr>
                <w:rFonts w:ascii="PT Astra Serif" w:hAnsi="PT Astra Serif"/>
                <w:color w:val="000000"/>
                <w:sz w:val="28"/>
                <w:szCs w:val="28"/>
              </w:rPr>
              <w:t>Информационно-методическое обеспечение профилактики правонарушений</w:t>
            </w:r>
          </w:p>
        </w:tc>
        <w:tc>
          <w:tcPr>
            <w:tcW w:w="636"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86 5 01 27150</w:t>
            </w:r>
          </w:p>
        </w:tc>
        <w:tc>
          <w:tcPr>
            <w:tcW w:w="567"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50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spacing w:line="238" w:lineRule="auto"/>
              <w:jc w:val="both"/>
              <w:rPr>
                <w:rFonts w:ascii="PT Astra Serif" w:hAnsi="PT Astra Serif"/>
                <w:color w:val="000000"/>
                <w:sz w:val="28"/>
                <w:szCs w:val="28"/>
              </w:rPr>
            </w:pPr>
            <w:r w:rsidRPr="00CE1F5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86 5 01 27150</w:t>
            </w:r>
          </w:p>
        </w:tc>
        <w:tc>
          <w:tcPr>
            <w:tcW w:w="567"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50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CE1F57" w:rsidRPr="00CE1F57" w:rsidTr="00CE1F57">
        <w:trPr>
          <w:trHeight w:val="20"/>
        </w:trPr>
        <w:tc>
          <w:tcPr>
            <w:tcW w:w="4252" w:type="dxa"/>
            <w:tcBorders>
              <w:top w:val="nil"/>
              <w:left w:val="nil"/>
              <w:bottom w:val="nil"/>
              <w:right w:val="nil"/>
            </w:tcBorders>
            <w:shd w:val="clear" w:color="auto" w:fill="auto"/>
          </w:tcPr>
          <w:p w:rsidR="00CE1F57" w:rsidRPr="00CE1F57" w:rsidRDefault="00CE1F57" w:rsidP="00CE1F57">
            <w:pPr>
              <w:spacing w:line="238" w:lineRule="auto"/>
              <w:jc w:val="both"/>
              <w:rPr>
                <w:rFonts w:ascii="PT Astra Serif" w:hAnsi="PT Astra Serif"/>
                <w:color w:val="000000"/>
                <w:sz w:val="28"/>
                <w:szCs w:val="28"/>
              </w:rPr>
            </w:pPr>
            <w:r w:rsidRPr="00CE1F5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E1F57">
              <w:rPr>
                <w:rFonts w:ascii="PT Astra Serif" w:hAnsi="PT Astra Serif"/>
                <w:color w:val="000000"/>
                <w:sz w:val="28"/>
                <w:szCs w:val="28"/>
              </w:rPr>
              <w:t>Комплексные меры противодействия злоупотреблению наркотиками и их незаконному обороту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E1F57" w:rsidRPr="00CE1F57" w:rsidRDefault="00CE1F57" w:rsidP="00CE1F57">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CE1F57" w:rsidRPr="00CE1F57" w:rsidRDefault="00CE1F57" w:rsidP="00CE1F57">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CE1F57" w:rsidRPr="00CE1F57" w:rsidRDefault="00CE1F57" w:rsidP="00CE1F57">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CE1F57" w:rsidRPr="00CE1F57" w:rsidRDefault="00CE1F57" w:rsidP="00CE1F57">
            <w:pPr>
              <w:spacing w:line="238"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86 5 02 00000</w:t>
            </w:r>
          </w:p>
        </w:tc>
        <w:tc>
          <w:tcPr>
            <w:tcW w:w="567" w:type="dxa"/>
            <w:tcBorders>
              <w:top w:val="nil"/>
              <w:left w:val="nil"/>
              <w:bottom w:val="nil"/>
              <w:right w:val="nil"/>
            </w:tcBorders>
            <w:shd w:val="clear" w:color="auto" w:fill="auto"/>
          </w:tcPr>
          <w:p w:rsidR="00CE1F57" w:rsidRPr="00CE1F57" w:rsidRDefault="00CE1F57" w:rsidP="00CE1F57">
            <w:pPr>
              <w:spacing w:line="238"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200,0</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CE1F57" w:rsidRPr="00CE1F57" w:rsidRDefault="00CE1F57" w:rsidP="00CE1F57">
            <w:pPr>
              <w:spacing w:line="238"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spacing w:line="238" w:lineRule="auto"/>
              <w:jc w:val="both"/>
              <w:rPr>
                <w:rFonts w:ascii="PT Astra Serif" w:hAnsi="PT Astra Serif"/>
                <w:color w:val="000000"/>
                <w:sz w:val="28"/>
                <w:szCs w:val="28"/>
              </w:rPr>
            </w:pPr>
            <w:r w:rsidRPr="00CE1F57">
              <w:rPr>
                <w:rFonts w:ascii="PT Astra Serif" w:hAnsi="PT Astra Serif"/>
                <w:color w:val="000000"/>
                <w:sz w:val="28"/>
                <w:szCs w:val="28"/>
              </w:rPr>
              <w:t>Организационно-правовое обеспечение антинаркотической деятельности</w:t>
            </w:r>
          </w:p>
        </w:tc>
        <w:tc>
          <w:tcPr>
            <w:tcW w:w="636"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spacing w:line="238" w:lineRule="auto"/>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86 5 02 27180</w:t>
            </w:r>
          </w:p>
        </w:tc>
        <w:tc>
          <w:tcPr>
            <w:tcW w:w="567" w:type="dxa"/>
            <w:tcBorders>
              <w:top w:val="nil"/>
              <w:left w:val="nil"/>
              <w:bottom w:val="nil"/>
              <w:right w:val="nil"/>
            </w:tcBorders>
            <w:shd w:val="clear" w:color="auto" w:fill="auto"/>
          </w:tcPr>
          <w:p w:rsidR="00AB4CE1" w:rsidRPr="00CE1F57" w:rsidRDefault="00AB4CE1" w:rsidP="0000005D">
            <w:pPr>
              <w:spacing w:line="238" w:lineRule="auto"/>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200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spacing w:line="238" w:lineRule="auto"/>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jc w:val="both"/>
              <w:rPr>
                <w:rFonts w:ascii="PT Astra Serif" w:hAnsi="PT Astra Serif"/>
                <w:color w:val="000000"/>
                <w:sz w:val="28"/>
                <w:szCs w:val="28"/>
              </w:rPr>
            </w:pPr>
            <w:r w:rsidRPr="00CE1F5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86 5 02 27180</w:t>
            </w:r>
          </w:p>
        </w:tc>
        <w:tc>
          <w:tcPr>
            <w:tcW w:w="567"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z w:val="28"/>
                <w:szCs w:val="28"/>
              </w:rPr>
            </w:pPr>
            <w:r w:rsidRPr="00CE1F5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200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CE1F57" w:rsidRPr="00CE1F57" w:rsidTr="00CE1F57">
        <w:trPr>
          <w:trHeight w:val="20"/>
        </w:trPr>
        <w:tc>
          <w:tcPr>
            <w:tcW w:w="4252" w:type="dxa"/>
            <w:tcBorders>
              <w:top w:val="nil"/>
              <w:left w:val="nil"/>
              <w:bottom w:val="nil"/>
              <w:right w:val="nil"/>
            </w:tcBorders>
            <w:shd w:val="clear" w:color="auto" w:fill="auto"/>
          </w:tcPr>
          <w:p w:rsidR="00CE1F57" w:rsidRPr="00CE1F57" w:rsidRDefault="00CE1F57" w:rsidP="00CE1F57">
            <w:pPr>
              <w:jc w:val="both"/>
              <w:rPr>
                <w:rFonts w:ascii="PT Astra Serif" w:hAnsi="PT Astra Serif"/>
                <w:color w:val="000000"/>
                <w:sz w:val="28"/>
                <w:szCs w:val="28"/>
              </w:rPr>
            </w:pPr>
            <w:r w:rsidRPr="00CE1F5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E1F57">
              <w:rPr>
                <w:rFonts w:ascii="PT Astra Serif" w:hAnsi="PT Astra Serif"/>
                <w:color w:val="000000"/>
                <w:sz w:val="28"/>
                <w:szCs w:val="28"/>
              </w:rPr>
              <w:t>Профилактика терроризма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CE1F57" w:rsidRPr="00CE1F57" w:rsidRDefault="00CE1F57" w:rsidP="00CE1F57">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86 5 04 00000</w:t>
            </w:r>
          </w:p>
        </w:tc>
        <w:tc>
          <w:tcPr>
            <w:tcW w:w="567" w:type="dxa"/>
            <w:tcBorders>
              <w:top w:val="nil"/>
              <w:left w:val="nil"/>
              <w:bottom w:val="nil"/>
              <w:right w:val="nil"/>
            </w:tcBorders>
            <w:shd w:val="clear" w:color="auto" w:fill="auto"/>
          </w:tcPr>
          <w:p w:rsidR="00CE1F57" w:rsidRPr="00CE1F57" w:rsidRDefault="00CE1F57" w:rsidP="00CE1F57">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100,0</w:t>
            </w:r>
          </w:p>
        </w:tc>
        <w:tc>
          <w:tcPr>
            <w:tcW w:w="2098"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CE1F57" w:rsidRPr="00CE1F57" w:rsidRDefault="00CE1F57" w:rsidP="00CE1F57">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jc w:val="both"/>
              <w:rPr>
                <w:rFonts w:ascii="PT Astra Serif" w:hAnsi="PT Astra Serif"/>
                <w:color w:val="000000"/>
                <w:sz w:val="28"/>
                <w:szCs w:val="28"/>
              </w:rPr>
            </w:pPr>
            <w:r w:rsidRPr="00CE1F57">
              <w:rPr>
                <w:rFonts w:ascii="PT Astra Serif" w:hAnsi="PT Astra Serif"/>
                <w:color w:val="000000"/>
                <w:sz w:val="28"/>
                <w:szCs w:val="28"/>
              </w:rPr>
              <w:t>Противодействие распространению идеологии терроризма</w:t>
            </w:r>
          </w:p>
        </w:tc>
        <w:tc>
          <w:tcPr>
            <w:tcW w:w="636"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86 5 04 27280</w:t>
            </w:r>
          </w:p>
        </w:tc>
        <w:tc>
          <w:tcPr>
            <w:tcW w:w="567"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90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jc w:val="both"/>
              <w:rPr>
                <w:rFonts w:ascii="PT Astra Serif" w:hAnsi="PT Astra Serif"/>
                <w:color w:val="000000"/>
                <w:sz w:val="28"/>
                <w:szCs w:val="28"/>
              </w:rPr>
            </w:pPr>
            <w:r w:rsidRPr="00CE1F5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86 5 04 27280</w:t>
            </w:r>
          </w:p>
        </w:tc>
        <w:tc>
          <w:tcPr>
            <w:tcW w:w="567"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z w:val="28"/>
                <w:szCs w:val="28"/>
              </w:rPr>
            </w:pPr>
            <w:r w:rsidRPr="00CE1F5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90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jc w:val="both"/>
              <w:rPr>
                <w:rFonts w:ascii="PT Astra Serif" w:hAnsi="PT Astra Serif"/>
                <w:color w:val="000000"/>
                <w:sz w:val="28"/>
                <w:szCs w:val="28"/>
              </w:rPr>
            </w:pPr>
            <w:r w:rsidRPr="00CE1F57">
              <w:rPr>
                <w:rFonts w:ascii="PT Astra Serif" w:hAnsi="PT Astra Serif"/>
                <w:color w:val="000000"/>
                <w:sz w:val="28"/>
                <w:szCs w:val="28"/>
              </w:rPr>
              <w:t xml:space="preserve">Обеспечение антитеррористической </w:t>
            </w:r>
            <w:r w:rsidR="00241951" w:rsidRPr="00CE1F57">
              <w:rPr>
                <w:rFonts w:ascii="PT Astra Serif" w:hAnsi="PT Astra Serif"/>
                <w:color w:val="000000"/>
                <w:sz w:val="28"/>
                <w:szCs w:val="28"/>
              </w:rPr>
              <w:t>защищённости</w:t>
            </w:r>
            <w:r w:rsidRPr="00CE1F57">
              <w:rPr>
                <w:rFonts w:ascii="PT Astra Serif" w:hAnsi="PT Astra Serif"/>
                <w:color w:val="000000"/>
                <w:sz w:val="28"/>
                <w:szCs w:val="28"/>
              </w:rPr>
              <w:t xml:space="preserve"> мест массового пребывания людей</w:t>
            </w:r>
          </w:p>
        </w:tc>
        <w:tc>
          <w:tcPr>
            <w:tcW w:w="636"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86 5 04 27290</w:t>
            </w:r>
          </w:p>
        </w:tc>
        <w:tc>
          <w:tcPr>
            <w:tcW w:w="567"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z w:val="28"/>
                <w:szCs w:val="28"/>
              </w:rPr>
            </w:pPr>
            <w:r w:rsidRPr="00CE1F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B4CE1" w:rsidRPr="00CE1F57" w:rsidTr="00AB4CE1">
        <w:trPr>
          <w:trHeight w:val="20"/>
        </w:trPr>
        <w:tc>
          <w:tcPr>
            <w:tcW w:w="4252" w:type="dxa"/>
            <w:tcBorders>
              <w:top w:val="nil"/>
              <w:left w:val="nil"/>
              <w:bottom w:val="nil"/>
              <w:right w:val="nil"/>
            </w:tcBorders>
            <w:shd w:val="clear" w:color="auto" w:fill="auto"/>
          </w:tcPr>
          <w:p w:rsidR="00AB4CE1" w:rsidRPr="00CE1F57" w:rsidRDefault="00AB4CE1" w:rsidP="0000005D">
            <w:pPr>
              <w:jc w:val="both"/>
              <w:rPr>
                <w:rFonts w:ascii="PT Astra Serif" w:hAnsi="PT Astra Serif"/>
                <w:color w:val="000000"/>
                <w:sz w:val="28"/>
                <w:szCs w:val="28"/>
              </w:rPr>
            </w:pPr>
            <w:r w:rsidRPr="00CE1F5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CE1F57" w:rsidRDefault="00AB4CE1" w:rsidP="0000005D">
            <w:pPr>
              <w:jc w:val="center"/>
              <w:rPr>
                <w:rFonts w:ascii="PT Astra Serif" w:hAnsi="PT Astra Serif"/>
                <w:color w:val="000000"/>
                <w:sz w:val="28"/>
                <w:szCs w:val="28"/>
              </w:rPr>
            </w:pPr>
            <w:r w:rsidRPr="00CE1F5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pacing w:val="-4"/>
                <w:sz w:val="28"/>
                <w:szCs w:val="28"/>
              </w:rPr>
            </w:pPr>
            <w:r w:rsidRPr="00CE1F57">
              <w:rPr>
                <w:rFonts w:ascii="PT Astra Serif" w:hAnsi="PT Astra Serif"/>
                <w:color w:val="000000"/>
                <w:spacing w:val="-4"/>
                <w:sz w:val="28"/>
                <w:szCs w:val="28"/>
              </w:rPr>
              <w:t>86 5 04 27290</w:t>
            </w:r>
          </w:p>
        </w:tc>
        <w:tc>
          <w:tcPr>
            <w:tcW w:w="567" w:type="dxa"/>
            <w:tcBorders>
              <w:top w:val="nil"/>
              <w:left w:val="nil"/>
              <w:bottom w:val="nil"/>
              <w:right w:val="nil"/>
            </w:tcBorders>
            <w:shd w:val="clear" w:color="auto" w:fill="auto"/>
          </w:tcPr>
          <w:p w:rsidR="00AB4CE1" w:rsidRPr="00CE1F57" w:rsidRDefault="00AB4CE1" w:rsidP="0000005D">
            <w:pPr>
              <w:ind w:left="-108" w:right="-108"/>
              <w:jc w:val="center"/>
              <w:rPr>
                <w:rFonts w:ascii="PT Astra Serif" w:hAnsi="PT Astra Serif"/>
                <w:color w:val="000000"/>
                <w:sz w:val="28"/>
                <w:szCs w:val="28"/>
              </w:rPr>
            </w:pPr>
            <w:r w:rsidRPr="00CE1F5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10</w:t>
            </w:r>
            <w:r w:rsidR="00020B48" w:rsidRPr="00CE1F5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4"/>
                <w:sz w:val="28"/>
                <w:szCs w:val="28"/>
              </w:rPr>
            </w:pPr>
            <w:r w:rsidRPr="00CE1F57">
              <w:rPr>
                <w:rFonts w:ascii="PT Astra Serif" w:hAnsi="PT Astra Serif"/>
                <w:color w:val="000000"/>
                <w:spacing w:val="-4"/>
                <w:sz w:val="28"/>
                <w:szCs w:val="28"/>
              </w:rPr>
              <w:t>0</w:t>
            </w:r>
            <w:r w:rsidR="00020B48" w:rsidRPr="00CE1F5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E1F57" w:rsidRDefault="00AB4CE1" w:rsidP="0000005D">
            <w:pPr>
              <w:jc w:val="center"/>
              <w:rPr>
                <w:rFonts w:ascii="PT Astra Serif" w:hAnsi="PT Astra Serif"/>
                <w:color w:val="000000"/>
                <w:spacing w:val="-10"/>
                <w:sz w:val="28"/>
                <w:szCs w:val="28"/>
              </w:rPr>
            </w:pPr>
            <w:r w:rsidRPr="00CE1F57">
              <w:rPr>
                <w:rFonts w:ascii="PT Astra Serif" w:hAnsi="PT Astra Serif"/>
                <w:color w:val="000000"/>
                <w:spacing w:val="-10"/>
                <w:sz w:val="28"/>
                <w:szCs w:val="28"/>
              </w:rPr>
              <w:t>0</w:t>
            </w:r>
            <w:r w:rsidR="00020B48" w:rsidRPr="00CE1F57">
              <w:rPr>
                <w:rFonts w:ascii="PT Astra Serif" w:hAnsi="PT Astra Serif"/>
                <w:color w:val="000000"/>
                <w:spacing w:val="-10"/>
                <w:sz w:val="28"/>
                <w:szCs w:val="28"/>
              </w:rPr>
              <w:t>,0</w:t>
            </w:r>
          </w:p>
        </w:tc>
      </w:tr>
      <w:tr w:rsidR="00A7320F" w:rsidRPr="00A7320F" w:rsidTr="00A7320F">
        <w:trPr>
          <w:trHeight w:val="20"/>
        </w:trPr>
        <w:tc>
          <w:tcPr>
            <w:tcW w:w="4252" w:type="dxa"/>
            <w:tcBorders>
              <w:top w:val="nil"/>
              <w:left w:val="nil"/>
              <w:bottom w:val="nil"/>
              <w:right w:val="nil"/>
            </w:tcBorders>
            <w:shd w:val="clear" w:color="auto" w:fill="auto"/>
          </w:tcPr>
          <w:p w:rsidR="00A7320F" w:rsidRPr="00A7320F" w:rsidRDefault="00A7320F" w:rsidP="00A7320F">
            <w:pPr>
              <w:jc w:val="both"/>
              <w:rPr>
                <w:rFonts w:ascii="PT Astra Serif" w:hAnsi="PT Astra Serif"/>
                <w:color w:val="000000"/>
                <w:sz w:val="28"/>
                <w:szCs w:val="28"/>
              </w:rPr>
            </w:pPr>
            <w:r w:rsidRPr="00A7320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A7320F">
              <w:rPr>
                <w:rFonts w:ascii="PT Astra Serif" w:hAnsi="PT Astra Serif"/>
                <w:color w:val="000000"/>
                <w:sz w:val="28"/>
                <w:szCs w:val="28"/>
              </w:rPr>
              <w:t>Развитие информационного общества и электронного правительства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7320F" w:rsidRPr="00A7320F" w:rsidRDefault="00A7320F" w:rsidP="00A7320F">
            <w:pPr>
              <w:ind w:left="-108" w:right="-108"/>
              <w:jc w:val="center"/>
              <w:rPr>
                <w:rFonts w:ascii="PT Astra Serif" w:hAnsi="PT Astra Serif"/>
                <w:color w:val="000000"/>
                <w:spacing w:val="-4"/>
                <w:sz w:val="28"/>
                <w:szCs w:val="28"/>
              </w:rPr>
            </w:pPr>
            <w:r w:rsidRPr="00A7320F">
              <w:rPr>
                <w:rFonts w:ascii="PT Astra Serif" w:hAnsi="PT Astra Serif"/>
                <w:color w:val="000000"/>
                <w:spacing w:val="-4"/>
                <w:sz w:val="28"/>
                <w:szCs w:val="28"/>
              </w:rPr>
              <w:t>96 0 00 00000</w:t>
            </w:r>
          </w:p>
        </w:tc>
        <w:tc>
          <w:tcPr>
            <w:tcW w:w="567" w:type="dxa"/>
            <w:tcBorders>
              <w:top w:val="nil"/>
              <w:left w:val="nil"/>
              <w:bottom w:val="nil"/>
              <w:right w:val="nil"/>
            </w:tcBorders>
            <w:shd w:val="clear" w:color="auto" w:fill="auto"/>
          </w:tcPr>
          <w:p w:rsidR="00A7320F" w:rsidRPr="00A7320F" w:rsidRDefault="00A7320F" w:rsidP="00A7320F">
            <w:pPr>
              <w:ind w:left="-108" w:right="-108"/>
              <w:jc w:val="center"/>
              <w:rPr>
                <w:rFonts w:ascii="PT Astra Serif" w:hAnsi="PT Astra Serif"/>
                <w:color w:val="000000"/>
                <w:sz w:val="28"/>
                <w:szCs w:val="28"/>
              </w:rPr>
            </w:pPr>
            <w:r w:rsidRPr="00A7320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645425,7</w:t>
            </w:r>
          </w:p>
        </w:tc>
        <w:tc>
          <w:tcPr>
            <w:tcW w:w="2098"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644474,5</w:t>
            </w:r>
          </w:p>
        </w:tc>
        <w:tc>
          <w:tcPr>
            <w:tcW w:w="1984"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10"/>
                <w:sz w:val="28"/>
                <w:szCs w:val="28"/>
              </w:rPr>
            </w:pPr>
            <w:r w:rsidRPr="00A7320F">
              <w:rPr>
                <w:rFonts w:ascii="PT Astra Serif" w:hAnsi="PT Astra Serif"/>
                <w:color w:val="000000"/>
                <w:spacing w:val="-10"/>
                <w:sz w:val="28"/>
                <w:szCs w:val="28"/>
              </w:rPr>
              <w:t>644474,5</w:t>
            </w:r>
          </w:p>
        </w:tc>
      </w:tr>
      <w:tr w:rsidR="00A7320F" w:rsidRPr="00A7320F" w:rsidTr="00A7320F">
        <w:trPr>
          <w:trHeight w:val="20"/>
        </w:trPr>
        <w:tc>
          <w:tcPr>
            <w:tcW w:w="4252" w:type="dxa"/>
            <w:tcBorders>
              <w:top w:val="nil"/>
              <w:left w:val="nil"/>
              <w:bottom w:val="nil"/>
              <w:right w:val="nil"/>
            </w:tcBorders>
            <w:shd w:val="clear" w:color="auto" w:fill="auto"/>
          </w:tcPr>
          <w:p w:rsidR="00A7320F" w:rsidRPr="00A7320F" w:rsidRDefault="00A7320F" w:rsidP="00A7320F">
            <w:pPr>
              <w:jc w:val="both"/>
              <w:rPr>
                <w:rFonts w:ascii="PT Astra Serif" w:hAnsi="PT Astra Serif"/>
                <w:color w:val="000000"/>
                <w:sz w:val="28"/>
                <w:szCs w:val="28"/>
              </w:rPr>
            </w:pPr>
            <w:r w:rsidRPr="00A7320F">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7320F" w:rsidRPr="00A7320F" w:rsidRDefault="00A7320F" w:rsidP="00A7320F">
            <w:pPr>
              <w:ind w:left="-108" w:right="-108"/>
              <w:jc w:val="center"/>
              <w:rPr>
                <w:rFonts w:ascii="PT Astra Serif" w:hAnsi="PT Astra Serif"/>
                <w:color w:val="000000"/>
                <w:spacing w:val="-4"/>
                <w:sz w:val="28"/>
                <w:szCs w:val="28"/>
              </w:rPr>
            </w:pPr>
            <w:r w:rsidRPr="00A7320F">
              <w:rPr>
                <w:rFonts w:ascii="PT Astra Serif" w:hAnsi="PT Astra Serif"/>
                <w:color w:val="000000"/>
                <w:spacing w:val="-4"/>
                <w:sz w:val="28"/>
                <w:szCs w:val="28"/>
              </w:rPr>
              <w:t>96 2 00 00000</w:t>
            </w:r>
          </w:p>
        </w:tc>
        <w:tc>
          <w:tcPr>
            <w:tcW w:w="567" w:type="dxa"/>
            <w:tcBorders>
              <w:top w:val="nil"/>
              <w:left w:val="nil"/>
              <w:bottom w:val="nil"/>
              <w:right w:val="nil"/>
            </w:tcBorders>
            <w:shd w:val="clear" w:color="auto" w:fill="auto"/>
          </w:tcPr>
          <w:p w:rsidR="00A7320F" w:rsidRPr="00A7320F" w:rsidRDefault="00A7320F" w:rsidP="00A7320F">
            <w:pPr>
              <w:ind w:left="-108" w:right="-108"/>
              <w:jc w:val="center"/>
              <w:rPr>
                <w:rFonts w:ascii="PT Astra Serif" w:hAnsi="PT Astra Serif"/>
                <w:color w:val="000000"/>
                <w:sz w:val="28"/>
                <w:szCs w:val="28"/>
              </w:rPr>
            </w:pPr>
            <w:r w:rsidRPr="00A7320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4361,625</w:t>
            </w:r>
          </w:p>
        </w:tc>
        <w:tc>
          <w:tcPr>
            <w:tcW w:w="2098"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10"/>
                <w:sz w:val="28"/>
                <w:szCs w:val="28"/>
              </w:rPr>
            </w:pPr>
            <w:r w:rsidRPr="00A7320F">
              <w:rPr>
                <w:rFonts w:ascii="PT Astra Serif" w:hAnsi="PT Astra Serif"/>
                <w:color w:val="000000"/>
                <w:spacing w:val="-10"/>
                <w:sz w:val="28"/>
                <w:szCs w:val="28"/>
              </w:rPr>
              <w:t>0,0</w:t>
            </w:r>
          </w:p>
        </w:tc>
      </w:tr>
      <w:tr w:rsidR="00A7320F" w:rsidRPr="00A7320F" w:rsidTr="00A7320F">
        <w:trPr>
          <w:trHeight w:val="20"/>
        </w:trPr>
        <w:tc>
          <w:tcPr>
            <w:tcW w:w="4252" w:type="dxa"/>
            <w:tcBorders>
              <w:top w:val="nil"/>
              <w:left w:val="nil"/>
              <w:bottom w:val="nil"/>
              <w:right w:val="nil"/>
            </w:tcBorders>
            <w:shd w:val="clear" w:color="auto" w:fill="auto"/>
          </w:tcPr>
          <w:p w:rsidR="00A7320F" w:rsidRPr="00A7320F" w:rsidRDefault="00A7320F" w:rsidP="00A7320F">
            <w:pPr>
              <w:jc w:val="both"/>
              <w:rPr>
                <w:rFonts w:ascii="PT Astra Serif" w:hAnsi="PT Astra Serif"/>
                <w:color w:val="000000"/>
                <w:sz w:val="28"/>
                <w:szCs w:val="28"/>
              </w:rPr>
            </w:pPr>
            <w:r w:rsidRPr="00A7320F">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A7320F">
              <w:rPr>
                <w:rFonts w:ascii="PT Astra Serif" w:hAnsi="PT Astra Serif"/>
                <w:color w:val="000000"/>
                <w:sz w:val="28"/>
                <w:szCs w:val="28"/>
              </w:rPr>
              <w:t>Развитие цифровых и информационных проектов на территории субъектов Российской Федерации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7320F" w:rsidRPr="00A7320F" w:rsidRDefault="00A7320F" w:rsidP="00A7320F">
            <w:pPr>
              <w:jc w:val="center"/>
              <w:rPr>
                <w:rFonts w:ascii="PT Astra Serif" w:hAnsi="PT Astra Serif"/>
                <w:color w:val="000000"/>
                <w:sz w:val="28"/>
                <w:szCs w:val="28"/>
              </w:rPr>
            </w:pPr>
            <w:r w:rsidRPr="00A7320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7320F" w:rsidRPr="00A7320F" w:rsidRDefault="00A7320F" w:rsidP="00A7320F">
            <w:pPr>
              <w:ind w:left="-108" w:right="-108"/>
              <w:jc w:val="center"/>
              <w:rPr>
                <w:rFonts w:ascii="PT Astra Serif" w:hAnsi="PT Astra Serif"/>
                <w:color w:val="000000"/>
                <w:spacing w:val="-4"/>
                <w:sz w:val="28"/>
                <w:szCs w:val="28"/>
              </w:rPr>
            </w:pPr>
            <w:r w:rsidRPr="00A7320F">
              <w:rPr>
                <w:rFonts w:ascii="PT Astra Serif" w:hAnsi="PT Astra Serif"/>
                <w:color w:val="000000"/>
                <w:spacing w:val="-4"/>
                <w:sz w:val="28"/>
                <w:szCs w:val="28"/>
              </w:rPr>
              <w:t>96 2 01 00000</w:t>
            </w:r>
          </w:p>
        </w:tc>
        <w:tc>
          <w:tcPr>
            <w:tcW w:w="567" w:type="dxa"/>
            <w:tcBorders>
              <w:top w:val="nil"/>
              <w:left w:val="nil"/>
              <w:bottom w:val="nil"/>
              <w:right w:val="nil"/>
            </w:tcBorders>
            <w:shd w:val="clear" w:color="auto" w:fill="auto"/>
          </w:tcPr>
          <w:p w:rsidR="00A7320F" w:rsidRPr="00A7320F" w:rsidRDefault="00A7320F" w:rsidP="00A7320F">
            <w:pPr>
              <w:ind w:left="-108" w:right="-108"/>
              <w:jc w:val="center"/>
              <w:rPr>
                <w:rFonts w:ascii="PT Astra Serif" w:hAnsi="PT Astra Serif"/>
                <w:color w:val="000000"/>
                <w:sz w:val="28"/>
                <w:szCs w:val="28"/>
              </w:rPr>
            </w:pPr>
            <w:r w:rsidRPr="00A7320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4361,625</w:t>
            </w:r>
          </w:p>
        </w:tc>
        <w:tc>
          <w:tcPr>
            <w:tcW w:w="2098"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A7320F" w:rsidRPr="00A7320F" w:rsidRDefault="00A7320F" w:rsidP="00A7320F">
            <w:pPr>
              <w:jc w:val="center"/>
              <w:rPr>
                <w:rFonts w:ascii="PT Astra Serif" w:hAnsi="PT Astra Serif"/>
                <w:color w:val="000000"/>
                <w:spacing w:val="-10"/>
                <w:sz w:val="28"/>
                <w:szCs w:val="28"/>
              </w:rPr>
            </w:pPr>
            <w:r w:rsidRPr="00A7320F">
              <w:rPr>
                <w:rFonts w:ascii="PT Astra Serif" w:hAnsi="PT Astra Serif"/>
                <w:color w:val="000000"/>
                <w:spacing w:val="-10"/>
                <w:sz w:val="28"/>
                <w:szCs w:val="28"/>
              </w:rPr>
              <w:t>0,0</w:t>
            </w:r>
          </w:p>
        </w:tc>
      </w:tr>
      <w:tr w:rsidR="00AB4CE1" w:rsidRPr="00A7320F" w:rsidTr="00AB4CE1">
        <w:trPr>
          <w:trHeight w:val="20"/>
        </w:trPr>
        <w:tc>
          <w:tcPr>
            <w:tcW w:w="4252" w:type="dxa"/>
            <w:tcBorders>
              <w:top w:val="nil"/>
              <w:left w:val="nil"/>
              <w:bottom w:val="nil"/>
              <w:right w:val="nil"/>
            </w:tcBorders>
            <w:shd w:val="clear" w:color="auto" w:fill="auto"/>
          </w:tcPr>
          <w:p w:rsidR="00AB4CE1" w:rsidRPr="00A7320F" w:rsidRDefault="00AB4CE1" w:rsidP="0000005D">
            <w:pPr>
              <w:jc w:val="both"/>
              <w:rPr>
                <w:rFonts w:ascii="PT Astra Serif" w:hAnsi="PT Astra Serif"/>
                <w:color w:val="000000"/>
                <w:sz w:val="28"/>
                <w:szCs w:val="28"/>
              </w:rPr>
            </w:pPr>
            <w:r w:rsidRPr="00A7320F">
              <w:rPr>
                <w:rFonts w:ascii="PT Astra Serif" w:hAnsi="PT Astra Serif"/>
                <w:color w:val="000000"/>
                <w:sz w:val="28"/>
                <w:szCs w:val="28"/>
              </w:rPr>
              <w:t>Поддержка региональных проектов в сфере информационных технологий</w:t>
            </w:r>
          </w:p>
        </w:tc>
        <w:tc>
          <w:tcPr>
            <w:tcW w:w="636" w:type="dxa"/>
            <w:tcBorders>
              <w:top w:val="nil"/>
              <w:left w:val="nil"/>
              <w:bottom w:val="nil"/>
              <w:right w:val="nil"/>
            </w:tcBorders>
            <w:shd w:val="clear" w:color="auto" w:fill="auto"/>
          </w:tcPr>
          <w:p w:rsidR="00AB4CE1" w:rsidRPr="00A7320F" w:rsidRDefault="00AB4CE1" w:rsidP="0000005D">
            <w:pPr>
              <w:jc w:val="center"/>
              <w:rPr>
                <w:rFonts w:ascii="PT Astra Serif" w:hAnsi="PT Astra Serif"/>
                <w:color w:val="000000"/>
                <w:sz w:val="28"/>
                <w:szCs w:val="28"/>
              </w:rPr>
            </w:pPr>
            <w:r w:rsidRPr="00A7320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7320F" w:rsidRDefault="00AB4CE1" w:rsidP="0000005D">
            <w:pPr>
              <w:jc w:val="center"/>
              <w:rPr>
                <w:rFonts w:ascii="PT Astra Serif" w:hAnsi="PT Astra Serif"/>
                <w:color w:val="000000"/>
                <w:sz w:val="28"/>
                <w:szCs w:val="28"/>
              </w:rPr>
            </w:pPr>
            <w:r w:rsidRPr="00A7320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7320F" w:rsidRDefault="00AB4CE1" w:rsidP="0000005D">
            <w:pPr>
              <w:jc w:val="center"/>
              <w:rPr>
                <w:rFonts w:ascii="PT Astra Serif" w:hAnsi="PT Astra Serif"/>
                <w:color w:val="000000"/>
                <w:sz w:val="28"/>
                <w:szCs w:val="28"/>
              </w:rPr>
            </w:pPr>
            <w:r w:rsidRPr="00A7320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7320F" w:rsidRDefault="00AB4CE1" w:rsidP="0000005D">
            <w:pPr>
              <w:ind w:left="-108" w:right="-108"/>
              <w:jc w:val="center"/>
              <w:rPr>
                <w:rFonts w:ascii="PT Astra Serif" w:hAnsi="PT Astra Serif"/>
                <w:color w:val="000000"/>
                <w:spacing w:val="-4"/>
                <w:sz w:val="28"/>
                <w:szCs w:val="28"/>
              </w:rPr>
            </w:pPr>
            <w:r w:rsidRPr="00A7320F">
              <w:rPr>
                <w:rFonts w:ascii="PT Astra Serif" w:hAnsi="PT Astra Serif"/>
                <w:color w:val="000000"/>
                <w:spacing w:val="-4"/>
                <w:sz w:val="28"/>
                <w:szCs w:val="28"/>
              </w:rPr>
              <w:t>96 2 01 R0280</w:t>
            </w:r>
          </w:p>
        </w:tc>
        <w:tc>
          <w:tcPr>
            <w:tcW w:w="567" w:type="dxa"/>
            <w:tcBorders>
              <w:top w:val="nil"/>
              <w:left w:val="nil"/>
              <w:bottom w:val="nil"/>
              <w:right w:val="nil"/>
            </w:tcBorders>
            <w:shd w:val="clear" w:color="auto" w:fill="auto"/>
          </w:tcPr>
          <w:p w:rsidR="00AB4CE1" w:rsidRPr="00A7320F" w:rsidRDefault="00AB4CE1" w:rsidP="0000005D">
            <w:pPr>
              <w:ind w:left="-108" w:right="-108"/>
              <w:jc w:val="center"/>
              <w:rPr>
                <w:rFonts w:ascii="PT Astra Serif" w:hAnsi="PT Astra Serif"/>
                <w:color w:val="000000"/>
                <w:sz w:val="28"/>
                <w:szCs w:val="28"/>
              </w:rPr>
            </w:pPr>
            <w:r w:rsidRPr="00A7320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7320F" w:rsidRDefault="00AB4CE1" w:rsidP="0000005D">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4361</w:t>
            </w:r>
            <w:r w:rsidR="00020B48" w:rsidRPr="00A7320F">
              <w:rPr>
                <w:rFonts w:ascii="PT Astra Serif" w:hAnsi="PT Astra Serif"/>
                <w:color w:val="000000"/>
                <w:spacing w:val="-4"/>
                <w:sz w:val="28"/>
                <w:szCs w:val="28"/>
              </w:rPr>
              <w:t>,625</w:t>
            </w:r>
          </w:p>
        </w:tc>
        <w:tc>
          <w:tcPr>
            <w:tcW w:w="2098" w:type="dxa"/>
            <w:tcBorders>
              <w:top w:val="nil"/>
              <w:left w:val="nil"/>
              <w:bottom w:val="nil"/>
              <w:right w:val="nil"/>
            </w:tcBorders>
            <w:shd w:val="clear" w:color="auto" w:fill="auto"/>
            <w:noWrap/>
            <w:tcMar>
              <w:left w:w="28" w:type="dxa"/>
              <w:right w:w="28" w:type="dxa"/>
            </w:tcMar>
          </w:tcPr>
          <w:p w:rsidR="00AB4CE1" w:rsidRPr="00A7320F" w:rsidRDefault="00AB4CE1" w:rsidP="0000005D">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0</w:t>
            </w:r>
            <w:r w:rsidR="00020B48" w:rsidRPr="00A7320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7320F" w:rsidRDefault="00AB4CE1" w:rsidP="0000005D">
            <w:pPr>
              <w:jc w:val="center"/>
              <w:rPr>
                <w:rFonts w:ascii="PT Astra Serif" w:hAnsi="PT Astra Serif"/>
                <w:color w:val="000000"/>
                <w:spacing w:val="-10"/>
                <w:sz w:val="28"/>
                <w:szCs w:val="28"/>
              </w:rPr>
            </w:pPr>
            <w:r w:rsidRPr="00A7320F">
              <w:rPr>
                <w:rFonts w:ascii="PT Astra Serif" w:hAnsi="PT Astra Serif"/>
                <w:color w:val="000000"/>
                <w:spacing w:val="-10"/>
                <w:sz w:val="28"/>
                <w:szCs w:val="28"/>
              </w:rPr>
              <w:t>0</w:t>
            </w:r>
            <w:r w:rsidR="00020B48" w:rsidRPr="00A7320F">
              <w:rPr>
                <w:rFonts w:ascii="PT Astra Serif" w:hAnsi="PT Astra Serif"/>
                <w:color w:val="000000"/>
                <w:spacing w:val="-10"/>
                <w:sz w:val="28"/>
                <w:szCs w:val="28"/>
              </w:rPr>
              <w:t>,0</w:t>
            </w:r>
          </w:p>
        </w:tc>
      </w:tr>
      <w:tr w:rsidR="00AB4CE1" w:rsidRPr="00A7320F" w:rsidTr="00AB4CE1">
        <w:trPr>
          <w:trHeight w:val="20"/>
        </w:trPr>
        <w:tc>
          <w:tcPr>
            <w:tcW w:w="4252" w:type="dxa"/>
            <w:tcBorders>
              <w:top w:val="nil"/>
              <w:left w:val="nil"/>
              <w:bottom w:val="nil"/>
              <w:right w:val="nil"/>
            </w:tcBorders>
            <w:shd w:val="clear" w:color="auto" w:fill="auto"/>
          </w:tcPr>
          <w:p w:rsidR="00AB4CE1" w:rsidRPr="00A7320F" w:rsidRDefault="00AB4CE1" w:rsidP="0000005D">
            <w:pPr>
              <w:jc w:val="both"/>
              <w:rPr>
                <w:rFonts w:ascii="PT Astra Serif" w:hAnsi="PT Astra Serif"/>
                <w:color w:val="000000"/>
                <w:sz w:val="28"/>
                <w:szCs w:val="28"/>
              </w:rPr>
            </w:pPr>
            <w:r w:rsidRPr="00A7320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7320F" w:rsidRDefault="00AB4CE1" w:rsidP="0000005D">
            <w:pPr>
              <w:jc w:val="center"/>
              <w:rPr>
                <w:rFonts w:ascii="PT Astra Serif" w:hAnsi="PT Astra Serif"/>
                <w:color w:val="000000"/>
                <w:sz w:val="28"/>
                <w:szCs w:val="28"/>
              </w:rPr>
            </w:pPr>
            <w:r w:rsidRPr="00A7320F">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7320F" w:rsidRDefault="00AB4CE1" w:rsidP="0000005D">
            <w:pPr>
              <w:jc w:val="center"/>
              <w:rPr>
                <w:rFonts w:ascii="PT Astra Serif" w:hAnsi="PT Astra Serif"/>
                <w:color w:val="000000"/>
                <w:sz w:val="28"/>
                <w:szCs w:val="28"/>
              </w:rPr>
            </w:pPr>
            <w:r w:rsidRPr="00A7320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7320F" w:rsidRDefault="00AB4CE1" w:rsidP="0000005D">
            <w:pPr>
              <w:jc w:val="center"/>
              <w:rPr>
                <w:rFonts w:ascii="PT Astra Serif" w:hAnsi="PT Astra Serif"/>
                <w:color w:val="000000"/>
                <w:sz w:val="28"/>
                <w:szCs w:val="28"/>
              </w:rPr>
            </w:pPr>
            <w:r w:rsidRPr="00A7320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7320F" w:rsidRDefault="00AB4CE1" w:rsidP="0000005D">
            <w:pPr>
              <w:ind w:left="-108" w:right="-108"/>
              <w:jc w:val="center"/>
              <w:rPr>
                <w:rFonts w:ascii="PT Astra Serif" w:hAnsi="PT Astra Serif"/>
                <w:color w:val="000000"/>
                <w:spacing w:val="-4"/>
                <w:sz w:val="28"/>
                <w:szCs w:val="28"/>
              </w:rPr>
            </w:pPr>
            <w:r w:rsidRPr="00A7320F">
              <w:rPr>
                <w:rFonts w:ascii="PT Astra Serif" w:hAnsi="PT Astra Serif"/>
                <w:color w:val="000000"/>
                <w:spacing w:val="-4"/>
                <w:sz w:val="28"/>
                <w:szCs w:val="28"/>
              </w:rPr>
              <w:t>96 2 01 R0280</w:t>
            </w:r>
          </w:p>
        </w:tc>
        <w:tc>
          <w:tcPr>
            <w:tcW w:w="567" w:type="dxa"/>
            <w:tcBorders>
              <w:top w:val="nil"/>
              <w:left w:val="nil"/>
              <w:bottom w:val="nil"/>
              <w:right w:val="nil"/>
            </w:tcBorders>
            <w:shd w:val="clear" w:color="auto" w:fill="auto"/>
          </w:tcPr>
          <w:p w:rsidR="00AB4CE1" w:rsidRPr="00A7320F" w:rsidRDefault="00AB4CE1" w:rsidP="0000005D">
            <w:pPr>
              <w:ind w:left="-108" w:right="-108"/>
              <w:jc w:val="center"/>
              <w:rPr>
                <w:rFonts w:ascii="PT Astra Serif" w:hAnsi="PT Astra Serif"/>
                <w:color w:val="000000"/>
                <w:sz w:val="28"/>
                <w:szCs w:val="28"/>
              </w:rPr>
            </w:pPr>
            <w:r w:rsidRPr="00A7320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7320F" w:rsidRDefault="00AB4CE1" w:rsidP="0000005D">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4361</w:t>
            </w:r>
            <w:r w:rsidR="00020B48" w:rsidRPr="00A7320F">
              <w:rPr>
                <w:rFonts w:ascii="PT Astra Serif" w:hAnsi="PT Astra Serif"/>
                <w:color w:val="000000"/>
                <w:spacing w:val="-4"/>
                <w:sz w:val="28"/>
                <w:szCs w:val="28"/>
              </w:rPr>
              <w:t>,625</w:t>
            </w:r>
          </w:p>
        </w:tc>
        <w:tc>
          <w:tcPr>
            <w:tcW w:w="2098" w:type="dxa"/>
            <w:tcBorders>
              <w:top w:val="nil"/>
              <w:left w:val="nil"/>
              <w:bottom w:val="nil"/>
              <w:right w:val="nil"/>
            </w:tcBorders>
            <w:shd w:val="clear" w:color="auto" w:fill="auto"/>
            <w:noWrap/>
            <w:tcMar>
              <w:left w:w="28" w:type="dxa"/>
              <w:right w:w="28" w:type="dxa"/>
            </w:tcMar>
          </w:tcPr>
          <w:p w:rsidR="00AB4CE1" w:rsidRPr="00A7320F" w:rsidRDefault="00AB4CE1" w:rsidP="0000005D">
            <w:pPr>
              <w:jc w:val="center"/>
              <w:rPr>
                <w:rFonts w:ascii="PT Astra Serif" w:hAnsi="PT Astra Serif"/>
                <w:color w:val="000000"/>
                <w:spacing w:val="-4"/>
                <w:sz w:val="28"/>
                <w:szCs w:val="28"/>
              </w:rPr>
            </w:pPr>
            <w:r w:rsidRPr="00A7320F">
              <w:rPr>
                <w:rFonts w:ascii="PT Astra Serif" w:hAnsi="PT Astra Serif"/>
                <w:color w:val="000000"/>
                <w:spacing w:val="-4"/>
                <w:sz w:val="28"/>
                <w:szCs w:val="28"/>
              </w:rPr>
              <w:t>0</w:t>
            </w:r>
            <w:r w:rsidR="00020B48" w:rsidRPr="00A7320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7320F" w:rsidRDefault="00AB4CE1" w:rsidP="0000005D">
            <w:pPr>
              <w:jc w:val="center"/>
              <w:rPr>
                <w:rFonts w:ascii="PT Astra Serif" w:hAnsi="PT Astra Serif"/>
                <w:color w:val="000000"/>
                <w:spacing w:val="-10"/>
                <w:sz w:val="28"/>
                <w:szCs w:val="28"/>
              </w:rPr>
            </w:pPr>
            <w:r w:rsidRPr="00A7320F">
              <w:rPr>
                <w:rFonts w:ascii="PT Astra Serif" w:hAnsi="PT Astra Serif"/>
                <w:color w:val="000000"/>
                <w:spacing w:val="-10"/>
                <w:sz w:val="28"/>
                <w:szCs w:val="28"/>
              </w:rPr>
              <w:t>0</w:t>
            </w:r>
            <w:r w:rsidR="00020B48" w:rsidRPr="00A7320F">
              <w:rPr>
                <w:rFonts w:ascii="PT Astra Serif" w:hAnsi="PT Astra Serif"/>
                <w:color w:val="000000"/>
                <w:spacing w:val="-10"/>
                <w:sz w:val="28"/>
                <w:szCs w:val="28"/>
              </w:rPr>
              <w:t>,0</w:t>
            </w:r>
          </w:p>
        </w:tc>
      </w:tr>
      <w:tr w:rsidR="00B35FB9" w:rsidRPr="00B35FB9" w:rsidTr="00B35FB9">
        <w:trPr>
          <w:trHeight w:val="20"/>
        </w:trPr>
        <w:tc>
          <w:tcPr>
            <w:tcW w:w="4252" w:type="dxa"/>
            <w:tcBorders>
              <w:top w:val="nil"/>
              <w:left w:val="nil"/>
              <w:bottom w:val="nil"/>
              <w:right w:val="nil"/>
            </w:tcBorders>
            <w:shd w:val="clear" w:color="auto" w:fill="auto"/>
          </w:tcPr>
          <w:p w:rsidR="00B35FB9" w:rsidRPr="00B35FB9" w:rsidRDefault="00B35FB9" w:rsidP="00B35FB9">
            <w:pPr>
              <w:jc w:val="both"/>
              <w:rPr>
                <w:rFonts w:ascii="PT Astra Serif" w:hAnsi="PT Astra Serif"/>
                <w:color w:val="000000"/>
                <w:sz w:val="28"/>
                <w:szCs w:val="28"/>
              </w:rPr>
            </w:pPr>
            <w:r w:rsidRPr="00B35FB9">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B35FB9" w:rsidRPr="00B35FB9" w:rsidRDefault="00B35FB9" w:rsidP="00B35FB9">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B35FB9" w:rsidRPr="00B35FB9" w:rsidRDefault="00B35FB9" w:rsidP="00B35FB9">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B35FB9" w:rsidRPr="00B35FB9" w:rsidRDefault="00B35FB9" w:rsidP="00B35FB9">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B35FB9" w:rsidRPr="00B35FB9" w:rsidRDefault="00B35FB9" w:rsidP="00B35FB9">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96 5 00 00000</w:t>
            </w:r>
          </w:p>
        </w:tc>
        <w:tc>
          <w:tcPr>
            <w:tcW w:w="567" w:type="dxa"/>
            <w:tcBorders>
              <w:top w:val="nil"/>
              <w:left w:val="nil"/>
              <w:bottom w:val="nil"/>
              <w:right w:val="nil"/>
            </w:tcBorders>
            <w:shd w:val="clear" w:color="auto" w:fill="auto"/>
          </w:tcPr>
          <w:p w:rsidR="00B35FB9" w:rsidRPr="00B35FB9" w:rsidRDefault="00B35FB9" w:rsidP="00B35FB9">
            <w:pPr>
              <w:ind w:left="-108" w:right="-108"/>
              <w:jc w:val="center"/>
              <w:rPr>
                <w:rFonts w:ascii="PT Astra Serif" w:hAnsi="PT Astra Serif"/>
                <w:color w:val="000000"/>
                <w:sz w:val="28"/>
                <w:szCs w:val="28"/>
              </w:rPr>
            </w:pPr>
            <w:r w:rsidRPr="00B35F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35FB9" w:rsidRPr="00B35FB9" w:rsidRDefault="00B35FB9" w:rsidP="00B35FB9">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641064,075</w:t>
            </w:r>
          </w:p>
        </w:tc>
        <w:tc>
          <w:tcPr>
            <w:tcW w:w="2098" w:type="dxa"/>
            <w:tcBorders>
              <w:top w:val="nil"/>
              <w:left w:val="nil"/>
              <w:bottom w:val="nil"/>
              <w:right w:val="nil"/>
            </w:tcBorders>
            <w:shd w:val="clear" w:color="auto" w:fill="auto"/>
            <w:noWrap/>
            <w:tcMar>
              <w:left w:w="28" w:type="dxa"/>
              <w:right w:w="28" w:type="dxa"/>
            </w:tcMar>
          </w:tcPr>
          <w:p w:rsidR="00B35FB9" w:rsidRPr="00B35FB9" w:rsidRDefault="00B35FB9" w:rsidP="00B35FB9">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644474,5</w:t>
            </w:r>
          </w:p>
        </w:tc>
        <w:tc>
          <w:tcPr>
            <w:tcW w:w="1984" w:type="dxa"/>
            <w:tcBorders>
              <w:top w:val="nil"/>
              <w:left w:val="nil"/>
              <w:bottom w:val="nil"/>
              <w:right w:val="nil"/>
            </w:tcBorders>
            <w:shd w:val="clear" w:color="auto" w:fill="auto"/>
            <w:noWrap/>
            <w:tcMar>
              <w:left w:w="28" w:type="dxa"/>
              <w:right w:w="28" w:type="dxa"/>
            </w:tcMar>
          </w:tcPr>
          <w:p w:rsidR="00B35FB9" w:rsidRPr="00B35FB9" w:rsidRDefault="00B35FB9" w:rsidP="00B35FB9">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644474,5</w:t>
            </w:r>
          </w:p>
        </w:tc>
      </w:tr>
      <w:tr w:rsidR="00B35FB9" w:rsidRPr="00B35FB9" w:rsidTr="00B35FB9">
        <w:trPr>
          <w:trHeight w:val="20"/>
        </w:trPr>
        <w:tc>
          <w:tcPr>
            <w:tcW w:w="4252" w:type="dxa"/>
            <w:tcBorders>
              <w:top w:val="nil"/>
              <w:left w:val="nil"/>
              <w:bottom w:val="nil"/>
              <w:right w:val="nil"/>
            </w:tcBorders>
            <w:shd w:val="clear" w:color="auto" w:fill="auto"/>
          </w:tcPr>
          <w:p w:rsidR="00B35FB9" w:rsidRPr="00B35FB9" w:rsidRDefault="00B35FB9" w:rsidP="00B35FB9">
            <w:pPr>
              <w:jc w:val="both"/>
              <w:rPr>
                <w:rFonts w:ascii="PT Astra Serif" w:hAnsi="PT Astra Serif"/>
                <w:color w:val="000000"/>
                <w:sz w:val="28"/>
                <w:szCs w:val="28"/>
              </w:rPr>
            </w:pPr>
            <w:r w:rsidRPr="00B35FB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35FB9">
              <w:rPr>
                <w:rFonts w:ascii="PT Astra Serif" w:hAnsi="PT Astra Serif"/>
                <w:color w:val="000000"/>
                <w:sz w:val="28"/>
                <w:szCs w:val="28"/>
              </w:rPr>
              <w:t>Развитие сети многофункциональных центров предоставления государственных и муниципальных услуг и информационных систем, используемых для их предоставления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35FB9" w:rsidRPr="00B35FB9" w:rsidRDefault="00B35FB9" w:rsidP="00B35FB9">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B35FB9" w:rsidRPr="00B35FB9" w:rsidRDefault="00B35FB9" w:rsidP="00B35FB9">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B35FB9" w:rsidRPr="00B35FB9" w:rsidRDefault="00B35FB9" w:rsidP="00B35FB9">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B35FB9" w:rsidRPr="00B35FB9" w:rsidRDefault="00B35FB9" w:rsidP="00B35FB9">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96 5 01 00000</w:t>
            </w:r>
          </w:p>
        </w:tc>
        <w:tc>
          <w:tcPr>
            <w:tcW w:w="567" w:type="dxa"/>
            <w:tcBorders>
              <w:top w:val="nil"/>
              <w:left w:val="nil"/>
              <w:bottom w:val="nil"/>
              <w:right w:val="nil"/>
            </w:tcBorders>
            <w:shd w:val="clear" w:color="auto" w:fill="auto"/>
          </w:tcPr>
          <w:p w:rsidR="00B35FB9" w:rsidRPr="00B35FB9" w:rsidRDefault="00B35FB9" w:rsidP="00B35FB9">
            <w:pPr>
              <w:ind w:left="-108" w:right="-108"/>
              <w:jc w:val="center"/>
              <w:rPr>
                <w:rFonts w:ascii="PT Astra Serif" w:hAnsi="PT Astra Serif"/>
                <w:color w:val="000000"/>
                <w:sz w:val="28"/>
                <w:szCs w:val="28"/>
              </w:rPr>
            </w:pPr>
            <w:r w:rsidRPr="00B35F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35FB9" w:rsidRPr="00B35FB9" w:rsidRDefault="00B35FB9" w:rsidP="00B35FB9">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621903,875</w:t>
            </w:r>
          </w:p>
        </w:tc>
        <w:tc>
          <w:tcPr>
            <w:tcW w:w="2098" w:type="dxa"/>
            <w:tcBorders>
              <w:top w:val="nil"/>
              <w:left w:val="nil"/>
              <w:bottom w:val="nil"/>
              <w:right w:val="nil"/>
            </w:tcBorders>
            <w:shd w:val="clear" w:color="auto" w:fill="auto"/>
            <w:noWrap/>
            <w:tcMar>
              <w:left w:w="28" w:type="dxa"/>
              <w:right w:w="28" w:type="dxa"/>
            </w:tcMar>
          </w:tcPr>
          <w:p w:rsidR="00B35FB9" w:rsidRPr="00B35FB9" w:rsidRDefault="00B35FB9" w:rsidP="00B35FB9">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628814,3</w:t>
            </w:r>
          </w:p>
        </w:tc>
        <w:tc>
          <w:tcPr>
            <w:tcW w:w="1984" w:type="dxa"/>
            <w:tcBorders>
              <w:top w:val="nil"/>
              <w:left w:val="nil"/>
              <w:bottom w:val="nil"/>
              <w:right w:val="nil"/>
            </w:tcBorders>
            <w:shd w:val="clear" w:color="auto" w:fill="auto"/>
            <w:noWrap/>
            <w:tcMar>
              <w:left w:w="28" w:type="dxa"/>
              <w:right w:w="28" w:type="dxa"/>
            </w:tcMar>
          </w:tcPr>
          <w:p w:rsidR="00B35FB9" w:rsidRPr="00B35FB9" w:rsidRDefault="00B35FB9" w:rsidP="00B35FB9">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628814,3</w:t>
            </w:r>
          </w:p>
        </w:tc>
      </w:tr>
      <w:tr w:rsidR="00AB4CE1" w:rsidRPr="00B35FB9" w:rsidTr="00AB4CE1">
        <w:trPr>
          <w:trHeight w:val="20"/>
        </w:trPr>
        <w:tc>
          <w:tcPr>
            <w:tcW w:w="4252" w:type="dxa"/>
            <w:tcBorders>
              <w:top w:val="nil"/>
              <w:left w:val="nil"/>
              <w:bottom w:val="nil"/>
              <w:right w:val="nil"/>
            </w:tcBorders>
            <w:shd w:val="clear" w:color="auto" w:fill="auto"/>
          </w:tcPr>
          <w:p w:rsidR="00AB4CE1" w:rsidRPr="00B35FB9" w:rsidRDefault="00AB4CE1" w:rsidP="0000005D">
            <w:pPr>
              <w:jc w:val="both"/>
              <w:rPr>
                <w:rFonts w:ascii="PT Astra Serif" w:hAnsi="PT Astra Serif"/>
                <w:color w:val="000000"/>
                <w:sz w:val="28"/>
                <w:szCs w:val="28"/>
              </w:rPr>
            </w:pPr>
            <w:r w:rsidRPr="00B35FB9">
              <w:rPr>
                <w:rFonts w:ascii="PT Astra Serif" w:hAnsi="PT Astra Serif"/>
                <w:color w:val="000000"/>
                <w:sz w:val="28"/>
                <w:szCs w:val="28"/>
              </w:rPr>
              <w:t xml:space="preserve">Финансовое обеспечение деятельности </w:t>
            </w:r>
            <w:r w:rsidR="0000005D" w:rsidRPr="00B35FB9">
              <w:rPr>
                <w:rFonts w:ascii="PT Astra Serif" w:hAnsi="PT Astra Serif"/>
                <w:color w:val="000000"/>
                <w:sz w:val="28"/>
                <w:szCs w:val="28"/>
              </w:rPr>
              <w:t>областного государственного казённого учреждения</w:t>
            </w:r>
            <w:r w:rsidRPr="00B35FB9">
              <w:rPr>
                <w:rFonts w:ascii="PT Astra Serif" w:hAnsi="PT Astra Serif"/>
                <w:color w:val="000000"/>
                <w:sz w:val="28"/>
                <w:szCs w:val="28"/>
              </w:rPr>
              <w:t xml:space="preserve"> </w:t>
            </w:r>
            <w:r w:rsidR="00020B48" w:rsidRPr="00B35FB9">
              <w:rPr>
                <w:rFonts w:ascii="PT Astra Serif" w:hAnsi="PT Astra Serif"/>
                <w:color w:val="000000"/>
                <w:sz w:val="28"/>
                <w:szCs w:val="28"/>
              </w:rPr>
              <w:t>«</w:t>
            </w:r>
            <w:r w:rsidR="000E2BFE" w:rsidRPr="000E2BFE">
              <w:rPr>
                <w:rFonts w:ascii="PT Astra Serif" w:hAnsi="PT Astra Serif"/>
                <w:color w:val="000000"/>
                <w:sz w:val="28"/>
                <w:szCs w:val="28"/>
              </w:rP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020B48" w:rsidRPr="00B35FB9">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B35FB9" w:rsidRDefault="00AB4CE1" w:rsidP="0000005D">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35FB9" w:rsidRDefault="00AB4CE1" w:rsidP="0000005D">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35FB9" w:rsidRDefault="00AB4CE1" w:rsidP="0000005D">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35FB9" w:rsidRDefault="00AB4CE1" w:rsidP="0000005D">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96 5 01 80232</w:t>
            </w:r>
          </w:p>
        </w:tc>
        <w:tc>
          <w:tcPr>
            <w:tcW w:w="567" w:type="dxa"/>
            <w:tcBorders>
              <w:top w:val="nil"/>
              <w:left w:val="nil"/>
              <w:bottom w:val="nil"/>
              <w:right w:val="nil"/>
            </w:tcBorders>
            <w:shd w:val="clear" w:color="auto" w:fill="auto"/>
          </w:tcPr>
          <w:p w:rsidR="00AB4CE1" w:rsidRPr="00B35FB9" w:rsidRDefault="00AB4CE1" w:rsidP="0000005D">
            <w:pPr>
              <w:ind w:left="-108" w:right="-108"/>
              <w:jc w:val="center"/>
              <w:rPr>
                <w:rFonts w:ascii="PT Astra Serif" w:hAnsi="PT Astra Serif"/>
                <w:color w:val="000000"/>
                <w:sz w:val="28"/>
                <w:szCs w:val="28"/>
              </w:rPr>
            </w:pPr>
            <w:r w:rsidRPr="00B35F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00005D">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616803</w:t>
            </w:r>
            <w:r w:rsidR="00020B48" w:rsidRPr="00B35FB9">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00005D">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627942</w:t>
            </w:r>
            <w:r w:rsidR="00020B48" w:rsidRPr="00B35F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35FB9" w:rsidRDefault="00AB4CE1" w:rsidP="0000005D">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627942</w:t>
            </w:r>
            <w:r w:rsidR="00020B48" w:rsidRPr="00B35FB9">
              <w:rPr>
                <w:rFonts w:ascii="PT Astra Serif" w:hAnsi="PT Astra Serif"/>
                <w:color w:val="000000"/>
                <w:spacing w:val="-10"/>
                <w:sz w:val="28"/>
                <w:szCs w:val="28"/>
              </w:rPr>
              <w:t>,0</w:t>
            </w:r>
          </w:p>
        </w:tc>
      </w:tr>
      <w:tr w:rsidR="00AB4CE1" w:rsidRPr="00B35FB9" w:rsidTr="00AB4CE1">
        <w:trPr>
          <w:trHeight w:val="20"/>
        </w:trPr>
        <w:tc>
          <w:tcPr>
            <w:tcW w:w="4252" w:type="dxa"/>
            <w:tcBorders>
              <w:top w:val="nil"/>
              <w:left w:val="nil"/>
              <w:bottom w:val="nil"/>
              <w:right w:val="nil"/>
            </w:tcBorders>
            <w:shd w:val="clear" w:color="auto" w:fill="auto"/>
          </w:tcPr>
          <w:p w:rsidR="00AB4CE1" w:rsidRPr="00B35FB9" w:rsidRDefault="00AB4CE1" w:rsidP="00AB4CE1">
            <w:pPr>
              <w:jc w:val="both"/>
              <w:rPr>
                <w:rFonts w:ascii="PT Astra Serif" w:hAnsi="PT Astra Serif"/>
                <w:color w:val="000000"/>
                <w:sz w:val="28"/>
                <w:szCs w:val="28"/>
              </w:rPr>
            </w:pPr>
            <w:r w:rsidRPr="00B35FB9">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B35FB9">
              <w:rPr>
                <w:rFonts w:ascii="PT Astra Serif" w:hAnsi="PT Astra Serif"/>
                <w:color w:val="000000"/>
                <w:sz w:val="28"/>
                <w:szCs w:val="28"/>
              </w:rPr>
              <w:t>казёнными</w:t>
            </w:r>
            <w:r w:rsidRPr="00B35FB9">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96 5 01 80232</w:t>
            </w:r>
          </w:p>
        </w:tc>
        <w:tc>
          <w:tcPr>
            <w:tcW w:w="567"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z w:val="28"/>
                <w:szCs w:val="28"/>
              </w:rPr>
            </w:pPr>
            <w:r w:rsidRPr="00B35FB9">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534730</w:t>
            </w:r>
            <w:r w:rsidR="00020B48" w:rsidRPr="00B35FB9">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547730</w:t>
            </w:r>
            <w:r w:rsidR="00020B48" w:rsidRPr="00B35FB9">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547730</w:t>
            </w:r>
            <w:r w:rsidR="00020B48" w:rsidRPr="00B35FB9">
              <w:rPr>
                <w:rFonts w:ascii="PT Astra Serif" w:hAnsi="PT Astra Serif"/>
                <w:color w:val="000000"/>
                <w:spacing w:val="-10"/>
                <w:sz w:val="28"/>
                <w:szCs w:val="28"/>
              </w:rPr>
              <w:t>,3</w:t>
            </w:r>
          </w:p>
        </w:tc>
      </w:tr>
      <w:tr w:rsidR="00AB4CE1" w:rsidRPr="00B35FB9" w:rsidTr="00AB4CE1">
        <w:trPr>
          <w:trHeight w:val="20"/>
        </w:trPr>
        <w:tc>
          <w:tcPr>
            <w:tcW w:w="4252" w:type="dxa"/>
            <w:tcBorders>
              <w:top w:val="nil"/>
              <w:left w:val="nil"/>
              <w:bottom w:val="nil"/>
              <w:right w:val="nil"/>
            </w:tcBorders>
            <w:shd w:val="clear" w:color="auto" w:fill="auto"/>
          </w:tcPr>
          <w:p w:rsidR="00AB4CE1" w:rsidRPr="00B35FB9" w:rsidRDefault="00AB4CE1" w:rsidP="00AB4CE1">
            <w:pPr>
              <w:jc w:val="both"/>
              <w:rPr>
                <w:rFonts w:ascii="PT Astra Serif" w:hAnsi="PT Astra Serif"/>
                <w:color w:val="000000"/>
                <w:sz w:val="28"/>
                <w:szCs w:val="28"/>
              </w:rPr>
            </w:pPr>
            <w:r w:rsidRPr="00B35FB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96 5 01 80232</w:t>
            </w:r>
          </w:p>
        </w:tc>
        <w:tc>
          <w:tcPr>
            <w:tcW w:w="567"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z w:val="28"/>
                <w:szCs w:val="28"/>
              </w:rPr>
            </w:pPr>
            <w:r w:rsidRPr="00B35FB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82073</w:t>
            </w:r>
            <w:r w:rsidR="00020B48" w:rsidRPr="00B35FB9">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80069</w:t>
            </w:r>
            <w:r w:rsidR="00020B48" w:rsidRPr="00B35FB9">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80069</w:t>
            </w:r>
            <w:r w:rsidR="00020B48" w:rsidRPr="00B35FB9">
              <w:rPr>
                <w:rFonts w:ascii="PT Astra Serif" w:hAnsi="PT Astra Serif"/>
                <w:color w:val="000000"/>
                <w:spacing w:val="-10"/>
                <w:sz w:val="28"/>
                <w:szCs w:val="28"/>
              </w:rPr>
              <w:t>,7</w:t>
            </w:r>
          </w:p>
        </w:tc>
      </w:tr>
      <w:tr w:rsidR="00AB4CE1" w:rsidRPr="00B35FB9" w:rsidTr="00AB4CE1">
        <w:trPr>
          <w:trHeight w:val="20"/>
        </w:trPr>
        <w:tc>
          <w:tcPr>
            <w:tcW w:w="4252" w:type="dxa"/>
            <w:tcBorders>
              <w:top w:val="nil"/>
              <w:left w:val="nil"/>
              <w:bottom w:val="nil"/>
              <w:right w:val="nil"/>
            </w:tcBorders>
            <w:shd w:val="clear" w:color="auto" w:fill="auto"/>
          </w:tcPr>
          <w:p w:rsidR="00AB4CE1" w:rsidRPr="00B35FB9" w:rsidRDefault="00AB4CE1" w:rsidP="00AB4CE1">
            <w:pPr>
              <w:jc w:val="both"/>
              <w:rPr>
                <w:rFonts w:ascii="PT Astra Serif" w:hAnsi="PT Astra Serif"/>
                <w:color w:val="000000"/>
                <w:sz w:val="28"/>
                <w:szCs w:val="28"/>
              </w:rPr>
            </w:pPr>
            <w:r w:rsidRPr="00B35FB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96 5 01 80232</w:t>
            </w:r>
          </w:p>
        </w:tc>
        <w:tc>
          <w:tcPr>
            <w:tcW w:w="567"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z w:val="28"/>
                <w:szCs w:val="28"/>
              </w:rPr>
            </w:pPr>
            <w:r w:rsidRPr="00B35FB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0</w:t>
            </w:r>
            <w:r w:rsidR="00020B48" w:rsidRPr="00B35FB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142</w:t>
            </w:r>
            <w:r w:rsidR="00020B48" w:rsidRPr="00B35F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142</w:t>
            </w:r>
            <w:r w:rsidR="00020B48" w:rsidRPr="00B35FB9">
              <w:rPr>
                <w:rFonts w:ascii="PT Astra Serif" w:hAnsi="PT Astra Serif"/>
                <w:color w:val="000000"/>
                <w:spacing w:val="-10"/>
                <w:sz w:val="28"/>
                <w:szCs w:val="28"/>
              </w:rPr>
              <w:t>,0</w:t>
            </w:r>
          </w:p>
        </w:tc>
      </w:tr>
      <w:tr w:rsidR="00AB4CE1" w:rsidRPr="00B35FB9" w:rsidTr="00AB4CE1">
        <w:trPr>
          <w:trHeight w:val="20"/>
        </w:trPr>
        <w:tc>
          <w:tcPr>
            <w:tcW w:w="4252" w:type="dxa"/>
            <w:tcBorders>
              <w:top w:val="nil"/>
              <w:left w:val="nil"/>
              <w:bottom w:val="nil"/>
              <w:right w:val="nil"/>
            </w:tcBorders>
            <w:shd w:val="clear" w:color="auto" w:fill="auto"/>
          </w:tcPr>
          <w:p w:rsidR="00AB4CE1" w:rsidRPr="00B35FB9" w:rsidRDefault="00AB4CE1" w:rsidP="00AB4CE1">
            <w:pPr>
              <w:jc w:val="both"/>
              <w:rPr>
                <w:rFonts w:ascii="PT Astra Serif" w:hAnsi="PT Astra Serif"/>
                <w:color w:val="000000"/>
                <w:sz w:val="28"/>
                <w:szCs w:val="28"/>
              </w:rPr>
            </w:pPr>
            <w:r w:rsidRPr="00B35FB9">
              <w:rPr>
                <w:rFonts w:ascii="PT Astra Serif" w:hAnsi="PT Astra Serif"/>
                <w:color w:val="000000"/>
                <w:sz w:val="28"/>
                <w:szCs w:val="28"/>
              </w:rPr>
              <w:t>Создание, эксплуатация, модернизация и развитие информационных систем,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w:t>
            </w:r>
          </w:p>
        </w:tc>
        <w:tc>
          <w:tcPr>
            <w:tcW w:w="636"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96 5 01 80233</w:t>
            </w:r>
          </w:p>
        </w:tc>
        <w:tc>
          <w:tcPr>
            <w:tcW w:w="567"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z w:val="28"/>
                <w:szCs w:val="28"/>
              </w:rPr>
            </w:pPr>
            <w:r w:rsidRPr="00B35F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5099</w:t>
            </w:r>
            <w:r w:rsidR="00020B48" w:rsidRPr="00B35FB9">
              <w:rPr>
                <w:rFonts w:ascii="PT Astra Serif" w:hAnsi="PT Astra Serif"/>
                <w:color w:val="000000"/>
                <w:spacing w:val="-4"/>
                <w:sz w:val="28"/>
                <w:szCs w:val="28"/>
              </w:rPr>
              <w:t>,975</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872</w:t>
            </w:r>
            <w:r w:rsidR="00020B48" w:rsidRPr="00B35FB9">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872</w:t>
            </w:r>
            <w:r w:rsidR="00020B48" w:rsidRPr="00B35FB9">
              <w:rPr>
                <w:rFonts w:ascii="PT Astra Serif" w:hAnsi="PT Astra Serif"/>
                <w:color w:val="000000"/>
                <w:spacing w:val="-10"/>
                <w:sz w:val="28"/>
                <w:szCs w:val="28"/>
              </w:rPr>
              <w:t>,3</w:t>
            </w:r>
          </w:p>
        </w:tc>
      </w:tr>
      <w:tr w:rsidR="00AB4CE1" w:rsidRPr="00B35FB9" w:rsidTr="00AB4CE1">
        <w:trPr>
          <w:trHeight w:val="20"/>
        </w:trPr>
        <w:tc>
          <w:tcPr>
            <w:tcW w:w="4252" w:type="dxa"/>
            <w:tcBorders>
              <w:top w:val="nil"/>
              <w:left w:val="nil"/>
              <w:bottom w:val="nil"/>
              <w:right w:val="nil"/>
            </w:tcBorders>
            <w:shd w:val="clear" w:color="auto" w:fill="auto"/>
          </w:tcPr>
          <w:p w:rsidR="00AB4CE1" w:rsidRPr="00B35FB9" w:rsidRDefault="00AB4CE1" w:rsidP="00AB4CE1">
            <w:pPr>
              <w:jc w:val="both"/>
              <w:rPr>
                <w:rFonts w:ascii="PT Astra Serif" w:hAnsi="PT Astra Serif"/>
                <w:color w:val="000000"/>
                <w:sz w:val="28"/>
                <w:szCs w:val="28"/>
              </w:rPr>
            </w:pPr>
            <w:r w:rsidRPr="00B35FB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35FB9" w:rsidRDefault="00AB4CE1" w:rsidP="00AB4CE1">
            <w:pPr>
              <w:jc w:val="center"/>
              <w:rPr>
                <w:rFonts w:ascii="PT Astra Serif" w:hAnsi="PT Astra Serif"/>
                <w:color w:val="000000"/>
                <w:sz w:val="28"/>
                <w:szCs w:val="28"/>
              </w:rPr>
            </w:pPr>
            <w:r w:rsidRPr="00B35FB9">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pacing w:val="-4"/>
                <w:sz w:val="28"/>
                <w:szCs w:val="28"/>
              </w:rPr>
            </w:pPr>
            <w:r w:rsidRPr="00B35FB9">
              <w:rPr>
                <w:rFonts w:ascii="PT Astra Serif" w:hAnsi="PT Astra Serif"/>
                <w:color w:val="000000"/>
                <w:spacing w:val="-4"/>
                <w:sz w:val="28"/>
                <w:szCs w:val="28"/>
              </w:rPr>
              <w:t>96 5 01 80233</w:t>
            </w:r>
          </w:p>
        </w:tc>
        <w:tc>
          <w:tcPr>
            <w:tcW w:w="567" w:type="dxa"/>
            <w:tcBorders>
              <w:top w:val="nil"/>
              <w:left w:val="nil"/>
              <w:bottom w:val="nil"/>
              <w:right w:val="nil"/>
            </w:tcBorders>
            <w:shd w:val="clear" w:color="auto" w:fill="auto"/>
          </w:tcPr>
          <w:p w:rsidR="00AB4CE1" w:rsidRPr="00B35FB9" w:rsidRDefault="00AB4CE1" w:rsidP="00AB4CE1">
            <w:pPr>
              <w:ind w:left="-108" w:right="-108"/>
              <w:jc w:val="center"/>
              <w:rPr>
                <w:rFonts w:ascii="PT Astra Serif" w:hAnsi="PT Astra Serif"/>
                <w:color w:val="000000"/>
                <w:sz w:val="28"/>
                <w:szCs w:val="28"/>
              </w:rPr>
            </w:pPr>
            <w:r w:rsidRPr="00B35FB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5099</w:t>
            </w:r>
            <w:r w:rsidR="00020B48" w:rsidRPr="00B35FB9">
              <w:rPr>
                <w:rFonts w:ascii="PT Astra Serif" w:hAnsi="PT Astra Serif"/>
                <w:color w:val="000000"/>
                <w:spacing w:val="-4"/>
                <w:sz w:val="28"/>
                <w:szCs w:val="28"/>
              </w:rPr>
              <w:t>,975</w:t>
            </w:r>
          </w:p>
        </w:tc>
        <w:tc>
          <w:tcPr>
            <w:tcW w:w="2098"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4"/>
                <w:sz w:val="28"/>
                <w:szCs w:val="28"/>
              </w:rPr>
            </w:pPr>
            <w:r w:rsidRPr="00B35FB9">
              <w:rPr>
                <w:rFonts w:ascii="PT Astra Serif" w:hAnsi="PT Astra Serif"/>
                <w:color w:val="000000"/>
                <w:spacing w:val="-4"/>
                <w:sz w:val="28"/>
                <w:szCs w:val="28"/>
              </w:rPr>
              <w:t>872</w:t>
            </w:r>
            <w:r w:rsidR="00020B48" w:rsidRPr="00B35FB9">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B35FB9" w:rsidRDefault="00AB4CE1" w:rsidP="00AB4CE1">
            <w:pPr>
              <w:jc w:val="center"/>
              <w:rPr>
                <w:rFonts w:ascii="PT Astra Serif" w:hAnsi="PT Astra Serif"/>
                <w:color w:val="000000"/>
                <w:spacing w:val="-10"/>
                <w:sz w:val="28"/>
                <w:szCs w:val="28"/>
              </w:rPr>
            </w:pPr>
            <w:r w:rsidRPr="00B35FB9">
              <w:rPr>
                <w:rFonts w:ascii="PT Astra Serif" w:hAnsi="PT Astra Serif"/>
                <w:color w:val="000000"/>
                <w:spacing w:val="-10"/>
                <w:sz w:val="28"/>
                <w:szCs w:val="28"/>
              </w:rPr>
              <w:t>872</w:t>
            </w:r>
            <w:r w:rsidR="00020B48" w:rsidRPr="00B35FB9">
              <w:rPr>
                <w:rFonts w:ascii="PT Astra Serif" w:hAnsi="PT Astra Serif"/>
                <w:color w:val="000000"/>
                <w:spacing w:val="-10"/>
                <w:sz w:val="28"/>
                <w:szCs w:val="28"/>
              </w:rPr>
              <w:t>,3</w:t>
            </w:r>
          </w:p>
        </w:tc>
      </w:tr>
      <w:tr w:rsidR="001D3BD0" w:rsidRPr="001D3BD0" w:rsidTr="001D3BD0">
        <w:trPr>
          <w:trHeight w:val="20"/>
        </w:trPr>
        <w:tc>
          <w:tcPr>
            <w:tcW w:w="4252" w:type="dxa"/>
            <w:tcBorders>
              <w:top w:val="nil"/>
              <w:left w:val="nil"/>
              <w:bottom w:val="nil"/>
              <w:right w:val="nil"/>
            </w:tcBorders>
            <w:shd w:val="clear" w:color="auto" w:fill="auto"/>
          </w:tcPr>
          <w:p w:rsidR="001D3BD0" w:rsidRPr="001D3BD0" w:rsidRDefault="001D3BD0" w:rsidP="001D3BD0">
            <w:pPr>
              <w:jc w:val="both"/>
              <w:rPr>
                <w:rFonts w:ascii="PT Astra Serif" w:hAnsi="PT Astra Serif"/>
                <w:color w:val="000000"/>
                <w:sz w:val="28"/>
                <w:szCs w:val="28"/>
              </w:rPr>
            </w:pPr>
            <w:r w:rsidRPr="001D3BD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1D3BD0">
              <w:rPr>
                <w:rFonts w:ascii="PT Astra Serif" w:hAnsi="PT Astra Serif"/>
                <w:color w:val="000000"/>
                <w:sz w:val="28"/>
                <w:szCs w:val="28"/>
              </w:rPr>
              <w:t>Модернизация сетей передачи данных и обновление программного обеспечения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D3BD0" w:rsidRPr="001D3BD0" w:rsidRDefault="001D3BD0" w:rsidP="001D3BD0">
            <w:pPr>
              <w:jc w:val="center"/>
              <w:rPr>
                <w:rFonts w:ascii="PT Astra Serif" w:hAnsi="PT Astra Serif"/>
                <w:color w:val="000000"/>
                <w:sz w:val="28"/>
                <w:szCs w:val="28"/>
              </w:rPr>
            </w:pPr>
            <w:r w:rsidRPr="001D3BD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1D3BD0" w:rsidRPr="001D3BD0" w:rsidRDefault="001D3BD0" w:rsidP="001D3BD0">
            <w:pPr>
              <w:jc w:val="center"/>
              <w:rPr>
                <w:rFonts w:ascii="PT Astra Serif" w:hAnsi="PT Astra Serif"/>
                <w:color w:val="000000"/>
                <w:sz w:val="28"/>
                <w:szCs w:val="28"/>
              </w:rPr>
            </w:pPr>
            <w:r w:rsidRPr="001D3BD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1D3BD0" w:rsidRPr="001D3BD0" w:rsidRDefault="001D3BD0" w:rsidP="001D3BD0">
            <w:pPr>
              <w:jc w:val="center"/>
              <w:rPr>
                <w:rFonts w:ascii="PT Astra Serif" w:hAnsi="PT Astra Serif"/>
                <w:color w:val="000000"/>
                <w:sz w:val="28"/>
                <w:szCs w:val="28"/>
              </w:rPr>
            </w:pPr>
            <w:r w:rsidRPr="001D3BD0">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1D3BD0" w:rsidRPr="001D3BD0" w:rsidRDefault="001D3BD0" w:rsidP="001D3BD0">
            <w:pPr>
              <w:ind w:left="-108" w:right="-108"/>
              <w:jc w:val="center"/>
              <w:rPr>
                <w:rFonts w:ascii="PT Astra Serif" w:hAnsi="PT Astra Serif"/>
                <w:color w:val="000000"/>
                <w:spacing w:val="-4"/>
                <w:sz w:val="28"/>
                <w:szCs w:val="28"/>
              </w:rPr>
            </w:pPr>
            <w:r w:rsidRPr="001D3BD0">
              <w:rPr>
                <w:rFonts w:ascii="PT Astra Serif" w:hAnsi="PT Astra Serif"/>
                <w:color w:val="000000"/>
                <w:spacing w:val="-4"/>
                <w:sz w:val="28"/>
                <w:szCs w:val="28"/>
              </w:rPr>
              <w:t>96 5 02 00000</w:t>
            </w:r>
          </w:p>
        </w:tc>
        <w:tc>
          <w:tcPr>
            <w:tcW w:w="567" w:type="dxa"/>
            <w:tcBorders>
              <w:top w:val="nil"/>
              <w:left w:val="nil"/>
              <w:bottom w:val="nil"/>
              <w:right w:val="nil"/>
            </w:tcBorders>
            <w:shd w:val="clear" w:color="auto" w:fill="auto"/>
          </w:tcPr>
          <w:p w:rsidR="001D3BD0" w:rsidRPr="001D3BD0" w:rsidRDefault="001D3BD0" w:rsidP="001D3BD0">
            <w:pPr>
              <w:ind w:left="-108" w:right="-108"/>
              <w:jc w:val="center"/>
              <w:rPr>
                <w:rFonts w:ascii="PT Astra Serif" w:hAnsi="PT Astra Serif"/>
                <w:color w:val="000000"/>
                <w:sz w:val="28"/>
                <w:szCs w:val="28"/>
              </w:rPr>
            </w:pPr>
            <w:r w:rsidRPr="001D3B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D3BD0" w:rsidRPr="001D3BD0" w:rsidRDefault="001D3BD0" w:rsidP="001D3BD0">
            <w:pPr>
              <w:jc w:val="center"/>
              <w:rPr>
                <w:rFonts w:ascii="PT Astra Serif" w:hAnsi="PT Astra Serif"/>
                <w:color w:val="000000"/>
                <w:spacing w:val="-4"/>
                <w:sz w:val="28"/>
                <w:szCs w:val="28"/>
              </w:rPr>
            </w:pPr>
            <w:r w:rsidRPr="001D3BD0">
              <w:rPr>
                <w:rFonts w:ascii="PT Astra Serif" w:hAnsi="PT Astra Serif"/>
                <w:color w:val="000000"/>
                <w:spacing w:val="-4"/>
                <w:sz w:val="28"/>
                <w:szCs w:val="28"/>
              </w:rPr>
              <w:t>1500,0</w:t>
            </w:r>
          </w:p>
        </w:tc>
        <w:tc>
          <w:tcPr>
            <w:tcW w:w="2098" w:type="dxa"/>
            <w:tcBorders>
              <w:top w:val="nil"/>
              <w:left w:val="nil"/>
              <w:bottom w:val="nil"/>
              <w:right w:val="nil"/>
            </w:tcBorders>
            <w:shd w:val="clear" w:color="auto" w:fill="auto"/>
            <w:noWrap/>
            <w:tcMar>
              <w:left w:w="28" w:type="dxa"/>
              <w:right w:w="28" w:type="dxa"/>
            </w:tcMar>
          </w:tcPr>
          <w:p w:rsidR="001D3BD0" w:rsidRPr="001D3BD0" w:rsidRDefault="001D3BD0" w:rsidP="001D3BD0">
            <w:pPr>
              <w:jc w:val="center"/>
              <w:rPr>
                <w:rFonts w:ascii="PT Astra Serif" w:hAnsi="PT Astra Serif"/>
                <w:color w:val="000000"/>
                <w:spacing w:val="-4"/>
                <w:sz w:val="28"/>
                <w:szCs w:val="28"/>
              </w:rPr>
            </w:pPr>
            <w:r w:rsidRPr="001D3BD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1D3BD0" w:rsidRPr="001D3BD0" w:rsidRDefault="001D3BD0" w:rsidP="001D3BD0">
            <w:pPr>
              <w:jc w:val="center"/>
              <w:rPr>
                <w:rFonts w:ascii="PT Astra Serif" w:hAnsi="PT Astra Serif"/>
                <w:color w:val="000000"/>
                <w:spacing w:val="-10"/>
                <w:sz w:val="28"/>
                <w:szCs w:val="28"/>
              </w:rPr>
            </w:pPr>
            <w:r w:rsidRPr="001D3BD0">
              <w:rPr>
                <w:rFonts w:ascii="PT Astra Serif" w:hAnsi="PT Astra Serif"/>
                <w:color w:val="000000"/>
                <w:spacing w:val="-10"/>
                <w:sz w:val="28"/>
                <w:szCs w:val="28"/>
              </w:rPr>
              <w:t>0,0</w:t>
            </w:r>
          </w:p>
        </w:tc>
      </w:tr>
      <w:tr w:rsidR="00AB4CE1" w:rsidRPr="001D3BD0" w:rsidTr="00AB4CE1">
        <w:trPr>
          <w:trHeight w:val="20"/>
        </w:trPr>
        <w:tc>
          <w:tcPr>
            <w:tcW w:w="4252" w:type="dxa"/>
            <w:tcBorders>
              <w:top w:val="nil"/>
              <w:left w:val="nil"/>
              <w:bottom w:val="nil"/>
              <w:right w:val="nil"/>
            </w:tcBorders>
            <w:shd w:val="clear" w:color="auto" w:fill="auto"/>
          </w:tcPr>
          <w:p w:rsidR="00AB4CE1" w:rsidRPr="001D3BD0" w:rsidRDefault="00AB4CE1" w:rsidP="00AB4CE1">
            <w:pPr>
              <w:jc w:val="both"/>
              <w:rPr>
                <w:rFonts w:ascii="PT Astra Serif" w:hAnsi="PT Astra Serif"/>
                <w:color w:val="000000"/>
                <w:sz w:val="28"/>
                <w:szCs w:val="28"/>
              </w:rPr>
            </w:pPr>
            <w:r w:rsidRPr="001D3BD0">
              <w:rPr>
                <w:rFonts w:ascii="PT Astra Serif" w:hAnsi="PT Astra Serif"/>
                <w:color w:val="000000"/>
                <w:sz w:val="28"/>
                <w:szCs w:val="28"/>
              </w:rPr>
              <w:t>Модернизация центра обработки данных и формирование резервного центра обработки данных для обеспечения функционирования информационных систем Правительства Ульяновской области и возглавляемых им исполнительных органов Ульяновской области</w:t>
            </w:r>
          </w:p>
        </w:tc>
        <w:tc>
          <w:tcPr>
            <w:tcW w:w="636" w:type="dxa"/>
            <w:tcBorders>
              <w:top w:val="nil"/>
              <w:left w:val="nil"/>
              <w:bottom w:val="nil"/>
              <w:right w:val="nil"/>
            </w:tcBorders>
            <w:shd w:val="clear" w:color="auto" w:fill="auto"/>
          </w:tcPr>
          <w:p w:rsidR="00AB4CE1" w:rsidRPr="001D3BD0" w:rsidRDefault="00AB4CE1" w:rsidP="00AB4CE1">
            <w:pPr>
              <w:jc w:val="center"/>
              <w:rPr>
                <w:rFonts w:ascii="PT Astra Serif" w:hAnsi="PT Astra Serif"/>
                <w:color w:val="000000"/>
                <w:sz w:val="28"/>
                <w:szCs w:val="28"/>
              </w:rPr>
            </w:pPr>
            <w:r w:rsidRPr="001D3BD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1D3BD0" w:rsidRDefault="00AB4CE1" w:rsidP="00AB4CE1">
            <w:pPr>
              <w:jc w:val="center"/>
              <w:rPr>
                <w:rFonts w:ascii="PT Astra Serif" w:hAnsi="PT Astra Serif"/>
                <w:color w:val="000000"/>
                <w:sz w:val="28"/>
                <w:szCs w:val="28"/>
              </w:rPr>
            </w:pPr>
            <w:r w:rsidRPr="001D3BD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1D3BD0" w:rsidRDefault="00AB4CE1" w:rsidP="00AB4CE1">
            <w:pPr>
              <w:jc w:val="center"/>
              <w:rPr>
                <w:rFonts w:ascii="PT Astra Serif" w:hAnsi="PT Astra Serif"/>
                <w:color w:val="000000"/>
                <w:sz w:val="28"/>
                <w:szCs w:val="28"/>
              </w:rPr>
            </w:pPr>
            <w:r w:rsidRPr="001D3BD0">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1D3BD0" w:rsidRDefault="00AB4CE1" w:rsidP="00AB4CE1">
            <w:pPr>
              <w:ind w:left="-108" w:right="-108"/>
              <w:jc w:val="center"/>
              <w:rPr>
                <w:rFonts w:ascii="PT Astra Serif" w:hAnsi="PT Astra Serif"/>
                <w:color w:val="000000"/>
                <w:spacing w:val="-4"/>
                <w:sz w:val="28"/>
                <w:szCs w:val="28"/>
              </w:rPr>
            </w:pPr>
            <w:r w:rsidRPr="001D3BD0">
              <w:rPr>
                <w:rFonts w:ascii="PT Astra Serif" w:hAnsi="PT Astra Serif"/>
                <w:color w:val="000000"/>
                <w:spacing w:val="-4"/>
                <w:sz w:val="28"/>
                <w:szCs w:val="28"/>
              </w:rPr>
              <w:t>96 5 02 80236</w:t>
            </w:r>
          </w:p>
        </w:tc>
        <w:tc>
          <w:tcPr>
            <w:tcW w:w="567" w:type="dxa"/>
            <w:tcBorders>
              <w:top w:val="nil"/>
              <w:left w:val="nil"/>
              <w:bottom w:val="nil"/>
              <w:right w:val="nil"/>
            </w:tcBorders>
            <w:shd w:val="clear" w:color="auto" w:fill="auto"/>
          </w:tcPr>
          <w:p w:rsidR="00AB4CE1" w:rsidRPr="001D3BD0" w:rsidRDefault="00AB4CE1" w:rsidP="00AB4CE1">
            <w:pPr>
              <w:ind w:left="-108" w:right="-108"/>
              <w:jc w:val="center"/>
              <w:rPr>
                <w:rFonts w:ascii="PT Astra Serif" w:hAnsi="PT Astra Serif"/>
                <w:color w:val="000000"/>
                <w:sz w:val="28"/>
                <w:szCs w:val="28"/>
              </w:rPr>
            </w:pPr>
            <w:r w:rsidRPr="001D3B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D3BD0" w:rsidRDefault="00AB4CE1" w:rsidP="00AB4CE1">
            <w:pPr>
              <w:jc w:val="center"/>
              <w:rPr>
                <w:rFonts w:ascii="PT Astra Serif" w:hAnsi="PT Astra Serif"/>
                <w:color w:val="000000"/>
                <w:spacing w:val="-4"/>
                <w:sz w:val="28"/>
                <w:szCs w:val="28"/>
              </w:rPr>
            </w:pPr>
            <w:r w:rsidRPr="001D3BD0">
              <w:rPr>
                <w:rFonts w:ascii="PT Astra Serif" w:hAnsi="PT Astra Serif"/>
                <w:color w:val="000000"/>
                <w:spacing w:val="-4"/>
                <w:sz w:val="28"/>
                <w:szCs w:val="28"/>
              </w:rPr>
              <w:t>1500</w:t>
            </w:r>
            <w:r w:rsidR="00020B48" w:rsidRPr="001D3BD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D3BD0" w:rsidRDefault="00AB4CE1" w:rsidP="00AB4CE1">
            <w:pPr>
              <w:jc w:val="center"/>
              <w:rPr>
                <w:rFonts w:ascii="PT Astra Serif" w:hAnsi="PT Astra Serif"/>
                <w:color w:val="000000"/>
                <w:spacing w:val="-4"/>
                <w:sz w:val="28"/>
                <w:szCs w:val="28"/>
              </w:rPr>
            </w:pPr>
            <w:r w:rsidRPr="001D3BD0">
              <w:rPr>
                <w:rFonts w:ascii="PT Astra Serif" w:hAnsi="PT Astra Serif"/>
                <w:color w:val="000000"/>
                <w:spacing w:val="-4"/>
                <w:sz w:val="28"/>
                <w:szCs w:val="28"/>
              </w:rPr>
              <w:t>0</w:t>
            </w:r>
            <w:r w:rsidR="00020B48" w:rsidRPr="001D3BD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D3BD0" w:rsidRDefault="00AB4CE1" w:rsidP="00AB4CE1">
            <w:pPr>
              <w:jc w:val="center"/>
              <w:rPr>
                <w:rFonts w:ascii="PT Astra Serif" w:hAnsi="PT Astra Serif"/>
                <w:color w:val="000000"/>
                <w:spacing w:val="-10"/>
                <w:sz w:val="28"/>
                <w:szCs w:val="28"/>
              </w:rPr>
            </w:pPr>
            <w:r w:rsidRPr="001D3BD0">
              <w:rPr>
                <w:rFonts w:ascii="PT Astra Serif" w:hAnsi="PT Astra Serif"/>
                <w:color w:val="000000"/>
                <w:spacing w:val="-10"/>
                <w:sz w:val="28"/>
                <w:szCs w:val="28"/>
              </w:rPr>
              <w:t>0</w:t>
            </w:r>
            <w:r w:rsidR="00020B48" w:rsidRPr="001D3BD0">
              <w:rPr>
                <w:rFonts w:ascii="PT Astra Serif" w:hAnsi="PT Astra Serif"/>
                <w:color w:val="000000"/>
                <w:spacing w:val="-10"/>
                <w:sz w:val="28"/>
                <w:szCs w:val="28"/>
              </w:rPr>
              <w:t>,0</w:t>
            </w:r>
          </w:p>
        </w:tc>
      </w:tr>
      <w:tr w:rsidR="00AB4CE1" w:rsidRPr="001D3BD0" w:rsidTr="00AB4CE1">
        <w:trPr>
          <w:trHeight w:val="20"/>
        </w:trPr>
        <w:tc>
          <w:tcPr>
            <w:tcW w:w="4252" w:type="dxa"/>
            <w:tcBorders>
              <w:top w:val="nil"/>
              <w:left w:val="nil"/>
              <w:bottom w:val="nil"/>
              <w:right w:val="nil"/>
            </w:tcBorders>
            <w:shd w:val="clear" w:color="auto" w:fill="auto"/>
          </w:tcPr>
          <w:p w:rsidR="00AB4CE1" w:rsidRPr="001D3BD0" w:rsidRDefault="00AB4CE1" w:rsidP="00AB4CE1">
            <w:pPr>
              <w:jc w:val="both"/>
              <w:rPr>
                <w:rFonts w:ascii="PT Astra Serif" w:hAnsi="PT Astra Serif"/>
                <w:color w:val="000000"/>
                <w:sz w:val="28"/>
                <w:szCs w:val="28"/>
              </w:rPr>
            </w:pPr>
            <w:r w:rsidRPr="001D3BD0">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1D3BD0" w:rsidRDefault="00AB4CE1" w:rsidP="00AB4CE1">
            <w:pPr>
              <w:jc w:val="center"/>
              <w:rPr>
                <w:rFonts w:ascii="PT Astra Serif" w:hAnsi="PT Astra Serif"/>
                <w:color w:val="000000"/>
                <w:sz w:val="28"/>
                <w:szCs w:val="28"/>
              </w:rPr>
            </w:pPr>
            <w:r w:rsidRPr="001D3BD0">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1D3BD0" w:rsidRDefault="00AB4CE1" w:rsidP="00AB4CE1">
            <w:pPr>
              <w:jc w:val="center"/>
              <w:rPr>
                <w:rFonts w:ascii="PT Astra Serif" w:hAnsi="PT Astra Serif"/>
                <w:color w:val="000000"/>
                <w:sz w:val="28"/>
                <w:szCs w:val="28"/>
              </w:rPr>
            </w:pPr>
            <w:r w:rsidRPr="001D3BD0">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1D3BD0" w:rsidRDefault="00AB4CE1" w:rsidP="00AB4CE1">
            <w:pPr>
              <w:jc w:val="center"/>
              <w:rPr>
                <w:rFonts w:ascii="PT Astra Serif" w:hAnsi="PT Astra Serif"/>
                <w:color w:val="000000"/>
                <w:sz w:val="28"/>
                <w:szCs w:val="28"/>
              </w:rPr>
            </w:pPr>
            <w:r w:rsidRPr="001D3BD0">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1D3BD0" w:rsidRDefault="00AB4CE1" w:rsidP="00AB4CE1">
            <w:pPr>
              <w:ind w:left="-108" w:right="-108"/>
              <w:jc w:val="center"/>
              <w:rPr>
                <w:rFonts w:ascii="PT Astra Serif" w:hAnsi="PT Astra Serif"/>
                <w:color w:val="000000"/>
                <w:spacing w:val="-4"/>
                <w:sz w:val="28"/>
                <w:szCs w:val="28"/>
              </w:rPr>
            </w:pPr>
            <w:r w:rsidRPr="001D3BD0">
              <w:rPr>
                <w:rFonts w:ascii="PT Astra Serif" w:hAnsi="PT Astra Serif"/>
                <w:color w:val="000000"/>
                <w:spacing w:val="-4"/>
                <w:sz w:val="28"/>
                <w:szCs w:val="28"/>
              </w:rPr>
              <w:t>96 5 02 80236</w:t>
            </w:r>
          </w:p>
        </w:tc>
        <w:tc>
          <w:tcPr>
            <w:tcW w:w="567" w:type="dxa"/>
            <w:tcBorders>
              <w:top w:val="nil"/>
              <w:left w:val="nil"/>
              <w:bottom w:val="nil"/>
              <w:right w:val="nil"/>
            </w:tcBorders>
            <w:shd w:val="clear" w:color="auto" w:fill="auto"/>
          </w:tcPr>
          <w:p w:rsidR="00AB4CE1" w:rsidRPr="001D3BD0" w:rsidRDefault="00AB4CE1" w:rsidP="00AB4CE1">
            <w:pPr>
              <w:ind w:left="-108" w:right="-108"/>
              <w:jc w:val="center"/>
              <w:rPr>
                <w:rFonts w:ascii="PT Astra Serif" w:hAnsi="PT Astra Serif"/>
                <w:color w:val="000000"/>
                <w:sz w:val="28"/>
                <w:szCs w:val="28"/>
              </w:rPr>
            </w:pPr>
            <w:r w:rsidRPr="001D3BD0">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1D3BD0" w:rsidRDefault="00AB4CE1" w:rsidP="00AB4CE1">
            <w:pPr>
              <w:jc w:val="center"/>
              <w:rPr>
                <w:rFonts w:ascii="PT Astra Serif" w:hAnsi="PT Astra Serif"/>
                <w:color w:val="000000"/>
                <w:spacing w:val="-4"/>
                <w:sz w:val="28"/>
                <w:szCs w:val="28"/>
              </w:rPr>
            </w:pPr>
            <w:r w:rsidRPr="001D3BD0">
              <w:rPr>
                <w:rFonts w:ascii="PT Astra Serif" w:hAnsi="PT Astra Serif"/>
                <w:color w:val="000000"/>
                <w:spacing w:val="-4"/>
                <w:sz w:val="28"/>
                <w:szCs w:val="28"/>
              </w:rPr>
              <w:t>1500</w:t>
            </w:r>
            <w:r w:rsidR="00020B48" w:rsidRPr="001D3BD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D3BD0" w:rsidRDefault="00AB4CE1" w:rsidP="00AB4CE1">
            <w:pPr>
              <w:jc w:val="center"/>
              <w:rPr>
                <w:rFonts w:ascii="PT Astra Serif" w:hAnsi="PT Astra Serif"/>
                <w:color w:val="000000"/>
                <w:spacing w:val="-4"/>
                <w:sz w:val="28"/>
                <w:szCs w:val="28"/>
              </w:rPr>
            </w:pPr>
            <w:r w:rsidRPr="001D3BD0">
              <w:rPr>
                <w:rFonts w:ascii="PT Astra Serif" w:hAnsi="PT Astra Serif"/>
                <w:color w:val="000000"/>
                <w:spacing w:val="-4"/>
                <w:sz w:val="28"/>
                <w:szCs w:val="28"/>
              </w:rPr>
              <w:t>0</w:t>
            </w:r>
            <w:r w:rsidR="00020B48" w:rsidRPr="001D3BD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D3BD0" w:rsidRDefault="00AB4CE1" w:rsidP="00AB4CE1">
            <w:pPr>
              <w:jc w:val="center"/>
              <w:rPr>
                <w:rFonts w:ascii="PT Astra Serif" w:hAnsi="PT Astra Serif"/>
                <w:color w:val="000000"/>
                <w:spacing w:val="-10"/>
                <w:sz w:val="28"/>
                <w:szCs w:val="28"/>
              </w:rPr>
            </w:pPr>
            <w:r w:rsidRPr="001D3BD0">
              <w:rPr>
                <w:rFonts w:ascii="PT Astra Serif" w:hAnsi="PT Astra Serif"/>
                <w:color w:val="000000"/>
                <w:spacing w:val="-10"/>
                <w:sz w:val="28"/>
                <w:szCs w:val="28"/>
              </w:rPr>
              <w:t>0</w:t>
            </w:r>
            <w:r w:rsidR="00020B48" w:rsidRPr="001D3BD0">
              <w:rPr>
                <w:rFonts w:ascii="PT Astra Serif" w:hAnsi="PT Astra Serif"/>
                <w:color w:val="000000"/>
                <w:spacing w:val="-10"/>
                <w:sz w:val="28"/>
                <w:szCs w:val="28"/>
              </w:rPr>
              <w:t>,0</w:t>
            </w:r>
          </w:p>
        </w:tc>
      </w:tr>
      <w:tr w:rsidR="00A448BB" w:rsidRPr="00A448BB" w:rsidTr="00A448BB">
        <w:trPr>
          <w:trHeight w:val="20"/>
        </w:trPr>
        <w:tc>
          <w:tcPr>
            <w:tcW w:w="4252" w:type="dxa"/>
            <w:tcBorders>
              <w:top w:val="nil"/>
              <w:left w:val="nil"/>
              <w:bottom w:val="nil"/>
              <w:right w:val="nil"/>
            </w:tcBorders>
            <w:shd w:val="clear" w:color="auto" w:fill="auto"/>
          </w:tcPr>
          <w:p w:rsidR="00A448BB" w:rsidRPr="00A448BB" w:rsidRDefault="00A448BB" w:rsidP="00A448BB">
            <w:pPr>
              <w:jc w:val="both"/>
              <w:rPr>
                <w:rFonts w:ascii="PT Astra Serif" w:hAnsi="PT Astra Serif"/>
                <w:color w:val="000000"/>
                <w:sz w:val="28"/>
                <w:szCs w:val="28"/>
              </w:rPr>
            </w:pPr>
            <w:r w:rsidRPr="00A448BB">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448BB">
              <w:rPr>
                <w:rFonts w:ascii="PT Astra Serif" w:hAnsi="PT Astra Serif"/>
                <w:color w:val="000000"/>
                <w:sz w:val="28"/>
                <w:szCs w:val="28"/>
              </w:rPr>
              <w:t>Обеспечение проведения мероприятий в сфере информационно-коммуникационных технологий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448BB" w:rsidRPr="00A448BB" w:rsidRDefault="00A448BB" w:rsidP="00A448BB">
            <w:pPr>
              <w:jc w:val="center"/>
              <w:rPr>
                <w:rFonts w:ascii="PT Astra Serif" w:hAnsi="PT Astra Serif"/>
                <w:color w:val="000000"/>
                <w:sz w:val="28"/>
                <w:szCs w:val="28"/>
              </w:rPr>
            </w:pPr>
            <w:r w:rsidRPr="00A448BB">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448BB" w:rsidRPr="00A448BB" w:rsidRDefault="00A448BB" w:rsidP="00A448BB">
            <w:pPr>
              <w:jc w:val="center"/>
              <w:rPr>
                <w:rFonts w:ascii="PT Astra Serif" w:hAnsi="PT Astra Serif"/>
                <w:color w:val="000000"/>
                <w:sz w:val="28"/>
                <w:szCs w:val="28"/>
              </w:rPr>
            </w:pPr>
            <w:r w:rsidRPr="00A448B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448BB" w:rsidRPr="00A448BB" w:rsidRDefault="00A448BB" w:rsidP="00A448BB">
            <w:pPr>
              <w:jc w:val="center"/>
              <w:rPr>
                <w:rFonts w:ascii="PT Astra Serif" w:hAnsi="PT Astra Serif"/>
                <w:color w:val="000000"/>
                <w:sz w:val="28"/>
                <w:szCs w:val="28"/>
              </w:rPr>
            </w:pPr>
            <w:r w:rsidRPr="00A448B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448BB" w:rsidRPr="00A448BB" w:rsidRDefault="00A448BB" w:rsidP="00A448BB">
            <w:pPr>
              <w:ind w:left="-108" w:right="-108"/>
              <w:jc w:val="center"/>
              <w:rPr>
                <w:rFonts w:ascii="PT Astra Serif" w:hAnsi="PT Astra Serif"/>
                <w:color w:val="000000"/>
                <w:spacing w:val="-4"/>
                <w:sz w:val="28"/>
                <w:szCs w:val="28"/>
              </w:rPr>
            </w:pPr>
            <w:r w:rsidRPr="00A448BB">
              <w:rPr>
                <w:rFonts w:ascii="PT Astra Serif" w:hAnsi="PT Astra Serif"/>
                <w:color w:val="000000"/>
                <w:spacing w:val="-4"/>
                <w:sz w:val="28"/>
                <w:szCs w:val="28"/>
              </w:rPr>
              <w:t>96 5 03 00000</w:t>
            </w:r>
          </w:p>
        </w:tc>
        <w:tc>
          <w:tcPr>
            <w:tcW w:w="567" w:type="dxa"/>
            <w:tcBorders>
              <w:top w:val="nil"/>
              <w:left w:val="nil"/>
              <w:bottom w:val="nil"/>
              <w:right w:val="nil"/>
            </w:tcBorders>
            <w:shd w:val="clear" w:color="auto" w:fill="auto"/>
          </w:tcPr>
          <w:p w:rsidR="00A448BB" w:rsidRPr="00A448BB" w:rsidRDefault="00A448BB" w:rsidP="00A448BB">
            <w:pPr>
              <w:ind w:left="-108" w:right="-108"/>
              <w:jc w:val="center"/>
              <w:rPr>
                <w:rFonts w:ascii="PT Astra Serif" w:hAnsi="PT Astra Serif"/>
                <w:color w:val="000000"/>
                <w:sz w:val="28"/>
                <w:szCs w:val="28"/>
              </w:rPr>
            </w:pPr>
            <w:r w:rsidRPr="00A448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448BB" w:rsidRPr="00A448BB" w:rsidRDefault="00A448BB" w:rsidP="00A448BB">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17660,2</w:t>
            </w:r>
          </w:p>
        </w:tc>
        <w:tc>
          <w:tcPr>
            <w:tcW w:w="2098" w:type="dxa"/>
            <w:tcBorders>
              <w:top w:val="nil"/>
              <w:left w:val="nil"/>
              <w:bottom w:val="nil"/>
              <w:right w:val="nil"/>
            </w:tcBorders>
            <w:shd w:val="clear" w:color="auto" w:fill="auto"/>
            <w:noWrap/>
            <w:tcMar>
              <w:left w:w="28" w:type="dxa"/>
              <w:right w:w="28" w:type="dxa"/>
            </w:tcMar>
          </w:tcPr>
          <w:p w:rsidR="00A448BB" w:rsidRPr="00A448BB" w:rsidRDefault="00A448BB" w:rsidP="00A448BB">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15660,2</w:t>
            </w:r>
          </w:p>
        </w:tc>
        <w:tc>
          <w:tcPr>
            <w:tcW w:w="1984" w:type="dxa"/>
            <w:tcBorders>
              <w:top w:val="nil"/>
              <w:left w:val="nil"/>
              <w:bottom w:val="nil"/>
              <w:right w:val="nil"/>
            </w:tcBorders>
            <w:shd w:val="clear" w:color="auto" w:fill="auto"/>
            <w:noWrap/>
            <w:tcMar>
              <w:left w:w="28" w:type="dxa"/>
              <w:right w:w="28" w:type="dxa"/>
            </w:tcMar>
          </w:tcPr>
          <w:p w:rsidR="00A448BB" w:rsidRPr="00A448BB" w:rsidRDefault="00A448BB" w:rsidP="00A448BB">
            <w:pPr>
              <w:jc w:val="center"/>
              <w:rPr>
                <w:rFonts w:ascii="PT Astra Serif" w:hAnsi="PT Astra Serif"/>
                <w:color w:val="000000"/>
                <w:spacing w:val="-10"/>
                <w:sz w:val="28"/>
                <w:szCs w:val="28"/>
              </w:rPr>
            </w:pPr>
            <w:r w:rsidRPr="00A448BB">
              <w:rPr>
                <w:rFonts w:ascii="PT Astra Serif" w:hAnsi="PT Astra Serif"/>
                <w:color w:val="000000"/>
                <w:spacing w:val="-10"/>
                <w:sz w:val="28"/>
                <w:szCs w:val="28"/>
              </w:rPr>
              <w:t>15660,2</w:t>
            </w:r>
          </w:p>
        </w:tc>
      </w:tr>
      <w:tr w:rsidR="00AB4CE1" w:rsidRPr="00A448BB" w:rsidTr="00AB4CE1">
        <w:trPr>
          <w:trHeight w:val="20"/>
        </w:trPr>
        <w:tc>
          <w:tcPr>
            <w:tcW w:w="4252" w:type="dxa"/>
            <w:tcBorders>
              <w:top w:val="nil"/>
              <w:left w:val="nil"/>
              <w:bottom w:val="nil"/>
              <w:right w:val="nil"/>
            </w:tcBorders>
            <w:shd w:val="clear" w:color="auto" w:fill="auto"/>
          </w:tcPr>
          <w:p w:rsidR="00AB4CE1" w:rsidRPr="00A448BB" w:rsidRDefault="00AB4CE1" w:rsidP="00AB4CE1">
            <w:pPr>
              <w:jc w:val="both"/>
              <w:rPr>
                <w:rFonts w:ascii="PT Astra Serif" w:hAnsi="PT Astra Serif"/>
                <w:color w:val="000000"/>
                <w:sz w:val="28"/>
                <w:szCs w:val="28"/>
              </w:rPr>
            </w:pPr>
            <w:r w:rsidRPr="00A448BB">
              <w:rPr>
                <w:rFonts w:ascii="PT Astra Serif" w:hAnsi="PT Astra Serif"/>
                <w:color w:val="000000"/>
                <w:sz w:val="28"/>
                <w:szCs w:val="28"/>
              </w:rPr>
              <w:t xml:space="preserve">Предоставление Автономной некоммерческой организации дополнительного образования </w:t>
            </w:r>
            <w:r w:rsidR="00020B48" w:rsidRPr="00A448BB">
              <w:rPr>
                <w:rFonts w:ascii="PT Astra Serif" w:hAnsi="PT Astra Serif"/>
                <w:color w:val="000000"/>
                <w:sz w:val="28"/>
                <w:szCs w:val="28"/>
              </w:rPr>
              <w:t>«</w:t>
            </w:r>
            <w:r w:rsidRPr="00A448BB">
              <w:rPr>
                <w:rFonts w:ascii="PT Astra Serif" w:hAnsi="PT Astra Serif"/>
                <w:color w:val="000000"/>
                <w:sz w:val="28"/>
                <w:szCs w:val="28"/>
              </w:rPr>
              <w:t>Агентство технологического развития Ульяновской области</w:t>
            </w:r>
            <w:r w:rsidR="00020B48" w:rsidRPr="00A448BB">
              <w:rPr>
                <w:rFonts w:ascii="PT Astra Serif" w:hAnsi="PT Astra Serif"/>
                <w:color w:val="000000"/>
                <w:sz w:val="28"/>
                <w:szCs w:val="28"/>
              </w:rPr>
              <w:t>»</w:t>
            </w:r>
            <w:r w:rsidRPr="00A448BB">
              <w:rPr>
                <w:rFonts w:ascii="PT Astra Serif" w:hAnsi="PT Astra Serif"/>
                <w:color w:val="000000"/>
                <w:sz w:val="28"/>
                <w:szCs w:val="28"/>
              </w:rPr>
              <w:t xml:space="preserve"> субсидий из областного бюджета Ульяновской области в целях финансового обеспечения её затрат в связи с осуществлением своей деятельности</w:t>
            </w:r>
          </w:p>
        </w:tc>
        <w:tc>
          <w:tcPr>
            <w:tcW w:w="636"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pacing w:val="-4"/>
                <w:sz w:val="28"/>
                <w:szCs w:val="28"/>
              </w:rPr>
            </w:pPr>
            <w:r w:rsidRPr="00A448BB">
              <w:rPr>
                <w:rFonts w:ascii="PT Astra Serif" w:hAnsi="PT Astra Serif"/>
                <w:color w:val="000000"/>
                <w:spacing w:val="-4"/>
                <w:sz w:val="28"/>
                <w:szCs w:val="28"/>
              </w:rPr>
              <w:t>96 5 03 80261</w:t>
            </w:r>
          </w:p>
        </w:tc>
        <w:tc>
          <w:tcPr>
            <w:tcW w:w="567"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z w:val="28"/>
                <w:szCs w:val="28"/>
              </w:rPr>
            </w:pPr>
            <w:r w:rsidRPr="00A448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14000</w:t>
            </w:r>
            <w:r w:rsidR="00020B48" w:rsidRPr="00A448B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12000</w:t>
            </w:r>
            <w:r w:rsidR="00020B48" w:rsidRPr="00A448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10"/>
                <w:sz w:val="28"/>
                <w:szCs w:val="28"/>
              </w:rPr>
            </w:pPr>
            <w:r w:rsidRPr="00A448BB">
              <w:rPr>
                <w:rFonts w:ascii="PT Astra Serif" w:hAnsi="PT Astra Serif"/>
                <w:color w:val="000000"/>
                <w:spacing w:val="-10"/>
                <w:sz w:val="28"/>
                <w:szCs w:val="28"/>
              </w:rPr>
              <w:t>12000</w:t>
            </w:r>
            <w:r w:rsidR="00020B48" w:rsidRPr="00A448BB">
              <w:rPr>
                <w:rFonts w:ascii="PT Astra Serif" w:hAnsi="PT Astra Serif"/>
                <w:color w:val="000000"/>
                <w:spacing w:val="-10"/>
                <w:sz w:val="28"/>
                <w:szCs w:val="28"/>
              </w:rPr>
              <w:t>,0</w:t>
            </w:r>
          </w:p>
        </w:tc>
      </w:tr>
      <w:tr w:rsidR="00AB4CE1" w:rsidRPr="00A448BB" w:rsidTr="00AB4CE1">
        <w:trPr>
          <w:trHeight w:val="20"/>
        </w:trPr>
        <w:tc>
          <w:tcPr>
            <w:tcW w:w="4252" w:type="dxa"/>
            <w:tcBorders>
              <w:top w:val="nil"/>
              <w:left w:val="nil"/>
              <w:bottom w:val="nil"/>
              <w:right w:val="nil"/>
            </w:tcBorders>
            <w:shd w:val="clear" w:color="auto" w:fill="auto"/>
          </w:tcPr>
          <w:p w:rsidR="00AB4CE1" w:rsidRPr="00A448BB" w:rsidRDefault="00AB4CE1" w:rsidP="00AB4CE1">
            <w:pPr>
              <w:jc w:val="both"/>
              <w:rPr>
                <w:rFonts w:ascii="PT Astra Serif" w:hAnsi="PT Astra Serif"/>
                <w:color w:val="000000"/>
                <w:sz w:val="28"/>
                <w:szCs w:val="28"/>
              </w:rPr>
            </w:pPr>
            <w:r w:rsidRPr="00A448BB">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pacing w:val="-4"/>
                <w:sz w:val="28"/>
                <w:szCs w:val="28"/>
              </w:rPr>
            </w:pPr>
            <w:r w:rsidRPr="00A448BB">
              <w:rPr>
                <w:rFonts w:ascii="PT Astra Serif" w:hAnsi="PT Astra Serif"/>
                <w:color w:val="000000"/>
                <w:spacing w:val="-4"/>
                <w:sz w:val="28"/>
                <w:szCs w:val="28"/>
              </w:rPr>
              <w:t>96 5 03 80261</w:t>
            </w:r>
          </w:p>
        </w:tc>
        <w:tc>
          <w:tcPr>
            <w:tcW w:w="567"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z w:val="28"/>
                <w:szCs w:val="28"/>
              </w:rPr>
            </w:pPr>
            <w:r w:rsidRPr="00A448BB">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14000</w:t>
            </w:r>
            <w:r w:rsidR="00020B48" w:rsidRPr="00A448B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12000</w:t>
            </w:r>
            <w:r w:rsidR="00020B48" w:rsidRPr="00A448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10"/>
                <w:sz w:val="28"/>
                <w:szCs w:val="28"/>
              </w:rPr>
            </w:pPr>
            <w:r w:rsidRPr="00A448BB">
              <w:rPr>
                <w:rFonts w:ascii="PT Astra Serif" w:hAnsi="PT Astra Serif"/>
                <w:color w:val="000000"/>
                <w:spacing w:val="-10"/>
                <w:sz w:val="28"/>
                <w:szCs w:val="28"/>
              </w:rPr>
              <w:t>12000</w:t>
            </w:r>
            <w:r w:rsidR="00020B48" w:rsidRPr="00A448BB">
              <w:rPr>
                <w:rFonts w:ascii="PT Astra Serif" w:hAnsi="PT Astra Serif"/>
                <w:color w:val="000000"/>
                <w:spacing w:val="-10"/>
                <w:sz w:val="28"/>
                <w:szCs w:val="28"/>
              </w:rPr>
              <w:t>,0</w:t>
            </w:r>
          </w:p>
        </w:tc>
      </w:tr>
      <w:tr w:rsidR="00AB4CE1" w:rsidRPr="00A448BB" w:rsidTr="00AB4CE1">
        <w:trPr>
          <w:trHeight w:val="20"/>
        </w:trPr>
        <w:tc>
          <w:tcPr>
            <w:tcW w:w="4252" w:type="dxa"/>
            <w:tcBorders>
              <w:top w:val="nil"/>
              <w:left w:val="nil"/>
              <w:bottom w:val="nil"/>
              <w:right w:val="nil"/>
            </w:tcBorders>
            <w:shd w:val="clear" w:color="auto" w:fill="auto"/>
          </w:tcPr>
          <w:p w:rsidR="00AB4CE1" w:rsidRPr="00A448BB" w:rsidRDefault="00AB4CE1" w:rsidP="00AB4CE1">
            <w:pPr>
              <w:jc w:val="both"/>
              <w:rPr>
                <w:rFonts w:ascii="PT Astra Serif" w:hAnsi="PT Astra Serif"/>
                <w:color w:val="000000"/>
                <w:sz w:val="28"/>
                <w:szCs w:val="28"/>
              </w:rPr>
            </w:pPr>
            <w:r w:rsidRPr="00A448BB">
              <w:rPr>
                <w:rFonts w:ascii="PT Astra Serif" w:hAnsi="PT Astra Serif"/>
                <w:color w:val="000000"/>
                <w:sz w:val="28"/>
                <w:szCs w:val="28"/>
              </w:rPr>
              <w:t>Предоставление субсидии Фонду развития информационных технологий Ульяновской области в целях финансового обеспечения затрат, связанных с реализацией мероприятий,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 а также финансового обеспечения затрат, связанных с осуществлением им уставной деятельности</w:t>
            </w:r>
          </w:p>
        </w:tc>
        <w:tc>
          <w:tcPr>
            <w:tcW w:w="636"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pacing w:val="-4"/>
                <w:sz w:val="28"/>
                <w:szCs w:val="28"/>
              </w:rPr>
            </w:pPr>
            <w:r w:rsidRPr="00A448BB">
              <w:rPr>
                <w:rFonts w:ascii="PT Astra Serif" w:hAnsi="PT Astra Serif"/>
                <w:color w:val="000000"/>
                <w:spacing w:val="-4"/>
                <w:sz w:val="28"/>
                <w:szCs w:val="28"/>
              </w:rPr>
              <w:t>96 5 03 80262</w:t>
            </w:r>
          </w:p>
        </w:tc>
        <w:tc>
          <w:tcPr>
            <w:tcW w:w="567"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z w:val="28"/>
                <w:szCs w:val="28"/>
              </w:rPr>
            </w:pPr>
            <w:r w:rsidRPr="00A448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3660</w:t>
            </w:r>
            <w:r w:rsidR="00020B48" w:rsidRPr="00A448BB">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3660</w:t>
            </w:r>
            <w:r w:rsidR="00020B48" w:rsidRPr="00A448BB">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10"/>
                <w:sz w:val="28"/>
                <w:szCs w:val="28"/>
              </w:rPr>
            </w:pPr>
            <w:r w:rsidRPr="00A448BB">
              <w:rPr>
                <w:rFonts w:ascii="PT Astra Serif" w:hAnsi="PT Astra Serif"/>
                <w:color w:val="000000"/>
                <w:spacing w:val="-10"/>
                <w:sz w:val="28"/>
                <w:szCs w:val="28"/>
              </w:rPr>
              <w:t>3660</w:t>
            </w:r>
            <w:r w:rsidR="00020B48" w:rsidRPr="00A448BB">
              <w:rPr>
                <w:rFonts w:ascii="PT Astra Serif" w:hAnsi="PT Astra Serif"/>
                <w:color w:val="000000"/>
                <w:spacing w:val="-10"/>
                <w:sz w:val="28"/>
                <w:szCs w:val="28"/>
              </w:rPr>
              <w:t>,2</w:t>
            </w:r>
          </w:p>
        </w:tc>
      </w:tr>
      <w:tr w:rsidR="00AB4CE1" w:rsidRPr="00A448BB" w:rsidTr="00AB4CE1">
        <w:trPr>
          <w:trHeight w:val="20"/>
        </w:trPr>
        <w:tc>
          <w:tcPr>
            <w:tcW w:w="4252" w:type="dxa"/>
            <w:tcBorders>
              <w:top w:val="nil"/>
              <w:left w:val="nil"/>
              <w:bottom w:val="nil"/>
              <w:right w:val="nil"/>
            </w:tcBorders>
            <w:shd w:val="clear" w:color="auto" w:fill="auto"/>
          </w:tcPr>
          <w:p w:rsidR="00AB4CE1" w:rsidRPr="00A448BB" w:rsidRDefault="00AB4CE1" w:rsidP="00AB4CE1">
            <w:pPr>
              <w:jc w:val="both"/>
              <w:rPr>
                <w:rFonts w:ascii="PT Astra Serif" w:hAnsi="PT Astra Serif"/>
                <w:color w:val="000000"/>
                <w:sz w:val="28"/>
                <w:szCs w:val="28"/>
              </w:rPr>
            </w:pPr>
            <w:r w:rsidRPr="00A448BB">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pacing w:val="-4"/>
                <w:sz w:val="28"/>
                <w:szCs w:val="28"/>
              </w:rPr>
            </w:pPr>
            <w:r w:rsidRPr="00A448BB">
              <w:rPr>
                <w:rFonts w:ascii="PT Astra Serif" w:hAnsi="PT Astra Serif"/>
                <w:color w:val="000000"/>
                <w:spacing w:val="-4"/>
                <w:sz w:val="28"/>
                <w:szCs w:val="28"/>
              </w:rPr>
              <w:t>96 5 03 80262</w:t>
            </w:r>
          </w:p>
        </w:tc>
        <w:tc>
          <w:tcPr>
            <w:tcW w:w="567"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z w:val="28"/>
                <w:szCs w:val="28"/>
              </w:rPr>
            </w:pPr>
            <w:r w:rsidRPr="00A448BB">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3660</w:t>
            </w:r>
            <w:r w:rsidR="00020B48" w:rsidRPr="00A448BB">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3660</w:t>
            </w:r>
            <w:r w:rsidR="00020B48" w:rsidRPr="00A448BB">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10"/>
                <w:sz w:val="28"/>
                <w:szCs w:val="28"/>
              </w:rPr>
            </w:pPr>
            <w:r w:rsidRPr="00A448BB">
              <w:rPr>
                <w:rFonts w:ascii="PT Astra Serif" w:hAnsi="PT Astra Serif"/>
                <w:color w:val="000000"/>
                <w:spacing w:val="-10"/>
                <w:sz w:val="28"/>
                <w:szCs w:val="28"/>
              </w:rPr>
              <w:t>3660</w:t>
            </w:r>
            <w:r w:rsidR="00020B48" w:rsidRPr="00A448BB">
              <w:rPr>
                <w:rFonts w:ascii="PT Astra Serif" w:hAnsi="PT Astra Serif"/>
                <w:color w:val="000000"/>
                <w:spacing w:val="-10"/>
                <w:sz w:val="28"/>
                <w:szCs w:val="28"/>
              </w:rPr>
              <w:t>,2</w:t>
            </w:r>
          </w:p>
        </w:tc>
      </w:tr>
      <w:tr w:rsidR="00AB4CE1" w:rsidRPr="00A448BB" w:rsidTr="00AB4CE1">
        <w:trPr>
          <w:trHeight w:val="20"/>
        </w:trPr>
        <w:tc>
          <w:tcPr>
            <w:tcW w:w="4252" w:type="dxa"/>
            <w:tcBorders>
              <w:top w:val="nil"/>
              <w:left w:val="nil"/>
              <w:bottom w:val="nil"/>
              <w:right w:val="nil"/>
            </w:tcBorders>
            <w:shd w:val="clear" w:color="auto" w:fill="auto"/>
          </w:tcPr>
          <w:p w:rsidR="00AB4CE1" w:rsidRPr="00A448BB" w:rsidRDefault="00AB4CE1" w:rsidP="00AB4CE1">
            <w:pPr>
              <w:jc w:val="both"/>
              <w:rPr>
                <w:rFonts w:ascii="PT Astra Serif" w:hAnsi="PT Astra Serif"/>
                <w:color w:val="000000"/>
                <w:sz w:val="28"/>
                <w:szCs w:val="28"/>
              </w:rPr>
            </w:pPr>
            <w:r w:rsidRPr="00A448BB">
              <w:rPr>
                <w:rFonts w:ascii="PT Astra Serif" w:hAnsi="PT Astra Serif"/>
                <w:color w:val="000000"/>
                <w:sz w:val="28"/>
                <w:szCs w:val="28"/>
              </w:rPr>
              <w:t>Национальная безопасность и правоохранительная деятельность</w:t>
            </w:r>
          </w:p>
        </w:tc>
        <w:tc>
          <w:tcPr>
            <w:tcW w:w="636"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pacing w:val="-4"/>
                <w:sz w:val="28"/>
                <w:szCs w:val="28"/>
              </w:rPr>
            </w:pPr>
            <w:r w:rsidRPr="00A448B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z w:val="28"/>
                <w:szCs w:val="28"/>
              </w:rPr>
            </w:pPr>
            <w:r w:rsidRPr="00A448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935677</w:t>
            </w:r>
            <w:r w:rsidR="00020B48" w:rsidRPr="00A448BB">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918722</w:t>
            </w:r>
            <w:r w:rsidR="00020B48" w:rsidRPr="00A448BB">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10"/>
                <w:sz w:val="28"/>
                <w:szCs w:val="28"/>
              </w:rPr>
            </w:pPr>
            <w:r w:rsidRPr="00A448BB">
              <w:rPr>
                <w:rFonts w:ascii="PT Astra Serif" w:hAnsi="PT Astra Serif"/>
                <w:color w:val="000000"/>
                <w:spacing w:val="-10"/>
                <w:sz w:val="28"/>
                <w:szCs w:val="28"/>
              </w:rPr>
              <w:t>918936</w:t>
            </w:r>
            <w:r w:rsidR="00020B48" w:rsidRPr="00A448BB">
              <w:rPr>
                <w:rFonts w:ascii="PT Astra Serif" w:hAnsi="PT Astra Serif"/>
                <w:color w:val="000000"/>
                <w:spacing w:val="-10"/>
                <w:sz w:val="28"/>
                <w:szCs w:val="28"/>
              </w:rPr>
              <w:t>,5</w:t>
            </w:r>
          </w:p>
        </w:tc>
      </w:tr>
      <w:tr w:rsidR="00AB4CE1" w:rsidRPr="00A448BB" w:rsidTr="00AB4CE1">
        <w:trPr>
          <w:trHeight w:val="20"/>
        </w:trPr>
        <w:tc>
          <w:tcPr>
            <w:tcW w:w="4252" w:type="dxa"/>
            <w:tcBorders>
              <w:top w:val="nil"/>
              <w:left w:val="nil"/>
              <w:bottom w:val="nil"/>
              <w:right w:val="nil"/>
            </w:tcBorders>
            <w:shd w:val="clear" w:color="auto" w:fill="auto"/>
          </w:tcPr>
          <w:p w:rsidR="00AB4CE1" w:rsidRPr="00A448BB" w:rsidRDefault="00AB4CE1" w:rsidP="00AB4CE1">
            <w:pPr>
              <w:jc w:val="both"/>
              <w:rPr>
                <w:rFonts w:ascii="PT Astra Serif" w:hAnsi="PT Astra Serif"/>
                <w:color w:val="000000"/>
                <w:sz w:val="28"/>
                <w:szCs w:val="28"/>
              </w:rPr>
            </w:pPr>
            <w:r w:rsidRPr="00A448BB">
              <w:rPr>
                <w:rFonts w:ascii="PT Astra Serif" w:hAnsi="PT Astra Serif"/>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A448BB" w:rsidRDefault="00AB4CE1" w:rsidP="00AB4CE1">
            <w:pPr>
              <w:jc w:val="center"/>
              <w:rPr>
                <w:rFonts w:ascii="PT Astra Serif" w:hAnsi="PT Astra Serif"/>
                <w:color w:val="000000"/>
                <w:sz w:val="28"/>
                <w:szCs w:val="28"/>
              </w:rPr>
            </w:pPr>
            <w:r w:rsidRPr="00A448BB">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pacing w:val="-4"/>
                <w:sz w:val="28"/>
                <w:szCs w:val="28"/>
              </w:rPr>
            </w:pPr>
            <w:r w:rsidRPr="00A448B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448BB" w:rsidRDefault="00AB4CE1" w:rsidP="00AB4CE1">
            <w:pPr>
              <w:ind w:left="-108" w:right="-108"/>
              <w:jc w:val="center"/>
              <w:rPr>
                <w:rFonts w:ascii="PT Astra Serif" w:hAnsi="PT Astra Serif"/>
                <w:color w:val="000000"/>
                <w:sz w:val="28"/>
                <w:szCs w:val="28"/>
              </w:rPr>
            </w:pPr>
            <w:r w:rsidRPr="00A448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932287</w:t>
            </w:r>
            <w:r w:rsidR="00020B48" w:rsidRPr="00A448BB">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4"/>
                <w:sz w:val="28"/>
                <w:szCs w:val="28"/>
              </w:rPr>
            </w:pPr>
            <w:r w:rsidRPr="00A448BB">
              <w:rPr>
                <w:rFonts w:ascii="PT Astra Serif" w:hAnsi="PT Astra Serif"/>
                <w:color w:val="000000"/>
                <w:spacing w:val="-4"/>
                <w:sz w:val="28"/>
                <w:szCs w:val="28"/>
              </w:rPr>
              <w:t>915332</w:t>
            </w:r>
            <w:r w:rsidR="00020B48" w:rsidRPr="00A448BB">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A448BB" w:rsidRDefault="00AB4CE1" w:rsidP="00AB4CE1">
            <w:pPr>
              <w:jc w:val="center"/>
              <w:rPr>
                <w:rFonts w:ascii="PT Astra Serif" w:hAnsi="PT Astra Serif"/>
                <w:color w:val="000000"/>
                <w:spacing w:val="-10"/>
                <w:sz w:val="28"/>
                <w:szCs w:val="28"/>
              </w:rPr>
            </w:pPr>
            <w:r w:rsidRPr="00A448BB">
              <w:rPr>
                <w:rFonts w:ascii="PT Astra Serif" w:hAnsi="PT Astra Serif"/>
                <w:color w:val="000000"/>
                <w:spacing w:val="-10"/>
                <w:sz w:val="28"/>
                <w:szCs w:val="28"/>
              </w:rPr>
              <w:t>915546</w:t>
            </w:r>
            <w:r w:rsidR="00020B48" w:rsidRPr="00A448BB">
              <w:rPr>
                <w:rFonts w:ascii="PT Astra Serif" w:hAnsi="PT Astra Serif"/>
                <w:color w:val="000000"/>
                <w:spacing w:val="-10"/>
                <w:sz w:val="28"/>
                <w:szCs w:val="28"/>
              </w:rPr>
              <w:t>,1</w:t>
            </w:r>
          </w:p>
        </w:tc>
      </w:tr>
      <w:tr w:rsidR="004144D9" w:rsidRPr="004144D9" w:rsidTr="004144D9">
        <w:trPr>
          <w:trHeight w:val="20"/>
        </w:trPr>
        <w:tc>
          <w:tcPr>
            <w:tcW w:w="4252" w:type="dxa"/>
            <w:tcBorders>
              <w:top w:val="nil"/>
              <w:left w:val="nil"/>
              <w:bottom w:val="nil"/>
              <w:right w:val="nil"/>
            </w:tcBorders>
            <w:shd w:val="clear" w:color="auto" w:fill="auto"/>
          </w:tcPr>
          <w:p w:rsidR="004144D9" w:rsidRPr="004144D9" w:rsidRDefault="004144D9" w:rsidP="004144D9">
            <w:pPr>
              <w:jc w:val="both"/>
              <w:rPr>
                <w:rFonts w:ascii="PT Astra Serif" w:hAnsi="PT Astra Serif"/>
                <w:color w:val="000000"/>
                <w:sz w:val="28"/>
                <w:szCs w:val="28"/>
              </w:rPr>
            </w:pPr>
            <w:r w:rsidRPr="004144D9">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144D9">
              <w:rPr>
                <w:rFonts w:ascii="PT Astra Serif" w:hAnsi="PT Astra Serif"/>
                <w:color w:val="000000"/>
                <w:sz w:val="28"/>
                <w:szCs w:val="28"/>
              </w:rPr>
              <w:t>Обеспечение правопорядка и безопасности жизнедеятельности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4144D9" w:rsidRPr="004144D9" w:rsidRDefault="004144D9" w:rsidP="004144D9">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86 0 00 00000</w:t>
            </w:r>
          </w:p>
        </w:tc>
        <w:tc>
          <w:tcPr>
            <w:tcW w:w="567" w:type="dxa"/>
            <w:tcBorders>
              <w:top w:val="nil"/>
              <w:left w:val="nil"/>
              <w:bottom w:val="nil"/>
              <w:right w:val="nil"/>
            </w:tcBorders>
            <w:shd w:val="clear" w:color="auto" w:fill="auto"/>
          </w:tcPr>
          <w:p w:rsidR="004144D9" w:rsidRPr="004144D9" w:rsidRDefault="004144D9" w:rsidP="004144D9">
            <w:pPr>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932287,4</w:t>
            </w:r>
          </w:p>
        </w:tc>
        <w:tc>
          <w:tcPr>
            <w:tcW w:w="2098"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915332,2</w:t>
            </w:r>
          </w:p>
        </w:tc>
        <w:tc>
          <w:tcPr>
            <w:tcW w:w="1984"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915546,1</w:t>
            </w:r>
          </w:p>
        </w:tc>
      </w:tr>
      <w:tr w:rsidR="004144D9" w:rsidRPr="004144D9" w:rsidTr="004144D9">
        <w:trPr>
          <w:trHeight w:val="20"/>
        </w:trPr>
        <w:tc>
          <w:tcPr>
            <w:tcW w:w="4252" w:type="dxa"/>
            <w:tcBorders>
              <w:top w:val="nil"/>
              <w:left w:val="nil"/>
              <w:bottom w:val="nil"/>
              <w:right w:val="nil"/>
            </w:tcBorders>
            <w:shd w:val="clear" w:color="auto" w:fill="auto"/>
          </w:tcPr>
          <w:p w:rsidR="004144D9" w:rsidRPr="004144D9" w:rsidRDefault="004144D9" w:rsidP="004144D9">
            <w:pPr>
              <w:jc w:val="both"/>
              <w:rPr>
                <w:rFonts w:ascii="PT Astra Serif" w:hAnsi="PT Astra Serif"/>
                <w:color w:val="000000"/>
                <w:sz w:val="28"/>
                <w:szCs w:val="28"/>
              </w:rPr>
            </w:pPr>
            <w:r w:rsidRPr="004144D9">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4144D9" w:rsidRPr="004144D9" w:rsidRDefault="004144D9" w:rsidP="004144D9">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86 5 00 00000</w:t>
            </w:r>
          </w:p>
        </w:tc>
        <w:tc>
          <w:tcPr>
            <w:tcW w:w="567" w:type="dxa"/>
            <w:tcBorders>
              <w:top w:val="nil"/>
              <w:left w:val="nil"/>
              <w:bottom w:val="nil"/>
              <w:right w:val="nil"/>
            </w:tcBorders>
            <w:shd w:val="clear" w:color="auto" w:fill="auto"/>
          </w:tcPr>
          <w:p w:rsidR="004144D9" w:rsidRPr="004144D9" w:rsidRDefault="004144D9" w:rsidP="004144D9">
            <w:pPr>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932287,4</w:t>
            </w:r>
          </w:p>
        </w:tc>
        <w:tc>
          <w:tcPr>
            <w:tcW w:w="2098"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915332,2</w:t>
            </w:r>
          </w:p>
        </w:tc>
        <w:tc>
          <w:tcPr>
            <w:tcW w:w="1984"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915546,1</w:t>
            </w:r>
          </w:p>
        </w:tc>
      </w:tr>
      <w:tr w:rsidR="004144D9" w:rsidRPr="004144D9" w:rsidTr="004144D9">
        <w:trPr>
          <w:trHeight w:val="20"/>
        </w:trPr>
        <w:tc>
          <w:tcPr>
            <w:tcW w:w="4252" w:type="dxa"/>
            <w:tcBorders>
              <w:top w:val="nil"/>
              <w:left w:val="nil"/>
              <w:bottom w:val="nil"/>
              <w:right w:val="nil"/>
            </w:tcBorders>
            <w:shd w:val="clear" w:color="auto" w:fill="auto"/>
          </w:tcPr>
          <w:p w:rsidR="004144D9" w:rsidRPr="004144D9" w:rsidRDefault="004144D9" w:rsidP="004144D9">
            <w:pPr>
              <w:jc w:val="both"/>
              <w:rPr>
                <w:rFonts w:ascii="PT Astra Serif" w:hAnsi="PT Astra Serif"/>
                <w:color w:val="000000"/>
                <w:sz w:val="28"/>
                <w:szCs w:val="28"/>
              </w:rPr>
            </w:pPr>
            <w:r w:rsidRPr="004144D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144D9">
              <w:rPr>
                <w:rFonts w:ascii="PT Astra Serif" w:hAnsi="PT Astra Serif"/>
                <w:color w:val="000000"/>
                <w:sz w:val="28"/>
                <w:szCs w:val="28"/>
              </w:rPr>
              <w:t>Снижение рисков и смягчение последствий чрезвычайных ситуаций природного и техногенного характера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4144D9" w:rsidRPr="004144D9" w:rsidRDefault="004144D9" w:rsidP="004144D9">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4144D9" w:rsidRPr="004144D9" w:rsidRDefault="004144D9" w:rsidP="004144D9">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86 5 03 00000</w:t>
            </w:r>
          </w:p>
        </w:tc>
        <w:tc>
          <w:tcPr>
            <w:tcW w:w="567" w:type="dxa"/>
            <w:tcBorders>
              <w:top w:val="nil"/>
              <w:left w:val="nil"/>
              <w:bottom w:val="nil"/>
              <w:right w:val="nil"/>
            </w:tcBorders>
            <w:shd w:val="clear" w:color="auto" w:fill="auto"/>
          </w:tcPr>
          <w:p w:rsidR="004144D9" w:rsidRPr="004144D9" w:rsidRDefault="004144D9" w:rsidP="004144D9">
            <w:pPr>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932287,4</w:t>
            </w:r>
          </w:p>
        </w:tc>
        <w:tc>
          <w:tcPr>
            <w:tcW w:w="2098"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915332,2</w:t>
            </w:r>
          </w:p>
        </w:tc>
        <w:tc>
          <w:tcPr>
            <w:tcW w:w="1984" w:type="dxa"/>
            <w:tcBorders>
              <w:top w:val="nil"/>
              <w:left w:val="nil"/>
              <w:bottom w:val="nil"/>
              <w:right w:val="nil"/>
            </w:tcBorders>
            <w:shd w:val="clear" w:color="auto" w:fill="auto"/>
            <w:noWrap/>
            <w:tcMar>
              <w:left w:w="28" w:type="dxa"/>
              <w:right w:w="28" w:type="dxa"/>
            </w:tcMar>
          </w:tcPr>
          <w:p w:rsidR="004144D9" w:rsidRPr="004144D9" w:rsidRDefault="004144D9" w:rsidP="004144D9">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915546,1</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AB4CE1">
            <w:pPr>
              <w:jc w:val="both"/>
              <w:rPr>
                <w:rFonts w:ascii="PT Astra Serif" w:hAnsi="PT Astra Serif"/>
                <w:color w:val="000000"/>
                <w:sz w:val="28"/>
                <w:szCs w:val="28"/>
              </w:rPr>
            </w:pPr>
            <w:r w:rsidRPr="004144D9">
              <w:rPr>
                <w:rFonts w:ascii="PT Astra Serif" w:hAnsi="PT Astra Serif"/>
                <w:color w:val="000000"/>
                <w:sz w:val="28"/>
                <w:szCs w:val="28"/>
              </w:rPr>
              <w:t xml:space="preserve">Предоставление субсидий из областного бюджета Ульяновской области в целях финансового обеспечения затрат, связанных с развитием системы обеспечения вызова экстренных оперативных служб по единому номеру </w:t>
            </w:r>
            <w:r w:rsidR="00020B48" w:rsidRPr="004144D9">
              <w:rPr>
                <w:rFonts w:ascii="PT Astra Serif" w:hAnsi="PT Astra Serif"/>
                <w:color w:val="000000"/>
                <w:sz w:val="28"/>
                <w:szCs w:val="28"/>
              </w:rPr>
              <w:t>«</w:t>
            </w:r>
            <w:r w:rsidRPr="004144D9">
              <w:rPr>
                <w:rFonts w:ascii="PT Astra Serif" w:hAnsi="PT Astra Serif"/>
                <w:color w:val="000000"/>
                <w:sz w:val="28"/>
                <w:szCs w:val="28"/>
              </w:rPr>
              <w:t>112</w:t>
            </w:r>
            <w:r w:rsidR="00020B48" w:rsidRPr="004144D9">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86 5 03 27190</w:t>
            </w:r>
          </w:p>
        </w:tc>
        <w:tc>
          <w:tcPr>
            <w:tcW w:w="567"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10000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AB4CE1">
            <w:pPr>
              <w:jc w:val="both"/>
              <w:rPr>
                <w:rFonts w:ascii="PT Astra Serif" w:hAnsi="PT Astra Serif"/>
                <w:color w:val="000000"/>
                <w:sz w:val="28"/>
                <w:szCs w:val="28"/>
              </w:rPr>
            </w:pPr>
            <w:r w:rsidRPr="004144D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86 5 03 27190</w:t>
            </w:r>
          </w:p>
        </w:tc>
        <w:tc>
          <w:tcPr>
            <w:tcW w:w="567"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z w:val="28"/>
                <w:szCs w:val="28"/>
              </w:rPr>
            </w:pPr>
            <w:r w:rsidRPr="004144D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10000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AB4CE1">
            <w:pPr>
              <w:jc w:val="both"/>
              <w:rPr>
                <w:rFonts w:ascii="PT Astra Serif" w:hAnsi="PT Astra Serif"/>
                <w:color w:val="000000"/>
                <w:sz w:val="28"/>
                <w:szCs w:val="28"/>
              </w:rPr>
            </w:pPr>
            <w:r w:rsidRPr="004144D9">
              <w:rPr>
                <w:rFonts w:ascii="PT Astra Serif" w:hAnsi="PT Astra Serif"/>
                <w:color w:val="000000"/>
                <w:sz w:val="28"/>
                <w:szCs w:val="28"/>
              </w:rPr>
              <w:t>Создание, реконструкция и поддержание в состоянии постоянной готовности к использованию систем оповещения населения на территории Ульяновской области</w:t>
            </w:r>
          </w:p>
        </w:tc>
        <w:tc>
          <w:tcPr>
            <w:tcW w:w="636"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86 5 03 27210</w:t>
            </w:r>
          </w:p>
        </w:tc>
        <w:tc>
          <w:tcPr>
            <w:tcW w:w="567"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60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AB4CE1">
            <w:pPr>
              <w:jc w:val="both"/>
              <w:rPr>
                <w:rFonts w:ascii="PT Astra Serif" w:hAnsi="PT Astra Serif"/>
                <w:color w:val="000000"/>
                <w:sz w:val="28"/>
                <w:szCs w:val="28"/>
              </w:rPr>
            </w:pPr>
            <w:r w:rsidRPr="004144D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86 5 03 27210</w:t>
            </w:r>
          </w:p>
        </w:tc>
        <w:tc>
          <w:tcPr>
            <w:tcW w:w="567"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z w:val="28"/>
                <w:szCs w:val="28"/>
              </w:rPr>
            </w:pPr>
            <w:r w:rsidRPr="004144D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60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AB4CE1">
            <w:pPr>
              <w:jc w:val="both"/>
              <w:rPr>
                <w:rFonts w:ascii="PT Astra Serif" w:hAnsi="PT Astra Serif"/>
                <w:color w:val="000000"/>
                <w:sz w:val="28"/>
                <w:szCs w:val="28"/>
              </w:rPr>
            </w:pPr>
            <w:r w:rsidRPr="004144D9">
              <w:rPr>
                <w:rFonts w:ascii="PT Astra Serif" w:hAnsi="PT Astra Serif"/>
                <w:color w:val="000000"/>
                <w:sz w:val="28"/>
                <w:szCs w:val="28"/>
              </w:rPr>
              <w:t>Предоставление субсидий из областного бюджета Ульяновской области в целях финансового обеспечения затрат, связанных с организацией дублирования сигналов о возникновении пожара в подразделение пожарной охраны на территории Ульяновской области</w:t>
            </w:r>
          </w:p>
        </w:tc>
        <w:tc>
          <w:tcPr>
            <w:tcW w:w="636"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86 5 03 27220</w:t>
            </w:r>
          </w:p>
        </w:tc>
        <w:tc>
          <w:tcPr>
            <w:tcW w:w="567"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20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AB4CE1">
            <w:pPr>
              <w:jc w:val="both"/>
              <w:rPr>
                <w:rFonts w:ascii="PT Astra Serif" w:hAnsi="PT Astra Serif"/>
                <w:color w:val="000000"/>
                <w:sz w:val="28"/>
                <w:szCs w:val="28"/>
              </w:rPr>
            </w:pPr>
            <w:r w:rsidRPr="004144D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86 5 03 27220</w:t>
            </w:r>
          </w:p>
        </w:tc>
        <w:tc>
          <w:tcPr>
            <w:tcW w:w="567"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z w:val="28"/>
                <w:szCs w:val="28"/>
              </w:rPr>
            </w:pPr>
            <w:r w:rsidRPr="004144D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20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AB4CE1">
            <w:pPr>
              <w:jc w:val="both"/>
              <w:rPr>
                <w:rFonts w:ascii="PT Astra Serif" w:hAnsi="PT Astra Serif"/>
                <w:color w:val="000000"/>
                <w:sz w:val="28"/>
                <w:szCs w:val="28"/>
              </w:rPr>
            </w:pPr>
            <w:r w:rsidRPr="004144D9">
              <w:rPr>
                <w:rFonts w:ascii="PT Astra Serif" w:hAnsi="PT Astra Serif"/>
                <w:color w:val="000000"/>
                <w:sz w:val="28"/>
                <w:szCs w:val="28"/>
              </w:rPr>
              <w:t xml:space="preserve">Финансовое обеспечение деятельности Областного государственного казённого учреждения </w:t>
            </w:r>
            <w:r w:rsidR="00020B48" w:rsidRPr="004144D9">
              <w:rPr>
                <w:rFonts w:ascii="PT Astra Serif" w:hAnsi="PT Astra Serif"/>
                <w:color w:val="000000"/>
                <w:sz w:val="28"/>
                <w:szCs w:val="28"/>
              </w:rPr>
              <w:t>«</w:t>
            </w:r>
            <w:r w:rsidRPr="004144D9">
              <w:rPr>
                <w:rFonts w:ascii="PT Astra Serif" w:hAnsi="PT Astra Serif"/>
                <w:color w:val="000000"/>
                <w:sz w:val="28"/>
                <w:szCs w:val="28"/>
              </w:rPr>
              <w:t>Служба гражданской защиты и пожарной безопасности Ульяновской области</w:t>
            </w:r>
            <w:r w:rsidR="00020B48" w:rsidRPr="004144D9">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AB4CE1">
            <w:pPr>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86 5 03 27250</w:t>
            </w:r>
          </w:p>
        </w:tc>
        <w:tc>
          <w:tcPr>
            <w:tcW w:w="567" w:type="dxa"/>
            <w:tcBorders>
              <w:top w:val="nil"/>
              <w:left w:val="nil"/>
              <w:bottom w:val="nil"/>
              <w:right w:val="nil"/>
            </w:tcBorders>
            <w:shd w:val="clear" w:color="auto" w:fill="auto"/>
          </w:tcPr>
          <w:p w:rsidR="00AB4CE1" w:rsidRPr="004144D9" w:rsidRDefault="00AB4CE1" w:rsidP="00AB4CE1">
            <w:pPr>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922187</w:t>
            </w:r>
            <w:r w:rsidR="00020B48" w:rsidRPr="004144D9">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4"/>
                <w:sz w:val="28"/>
                <w:szCs w:val="28"/>
              </w:rPr>
            </w:pPr>
            <w:r w:rsidRPr="004144D9">
              <w:rPr>
                <w:rFonts w:ascii="PT Astra Serif" w:hAnsi="PT Astra Serif"/>
                <w:color w:val="000000"/>
                <w:spacing w:val="-4"/>
                <w:sz w:val="28"/>
                <w:szCs w:val="28"/>
              </w:rPr>
              <w:t>915332</w:t>
            </w:r>
            <w:r w:rsidR="00020B48" w:rsidRPr="004144D9">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AB4CE1">
            <w:pPr>
              <w:jc w:val="center"/>
              <w:rPr>
                <w:rFonts w:ascii="PT Astra Serif" w:hAnsi="PT Astra Serif"/>
                <w:color w:val="000000"/>
                <w:spacing w:val="-10"/>
                <w:sz w:val="28"/>
                <w:szCs w:val="28"/>
              </w:rPr>
            </w:pPr>
            <w:r w:rsidRPr="004144D9">
              <w:rPr>
                <w:rFonts w:ascii="PT Astra Serif" w:hAnsi="PT Astra Serif"/>
                <w:color w:val="000000"/>
                <w:spacing w:val="-10"/>
                <w:sz w:val="28"/>
                <w:szCs w:val="28"/>
              </w:rPr>
              <w:t>915546</w:t>
            </w:r>
            <w:r w:rsidR="00020B48" w:rsidRPr="004144D9">
              <w:rPr>
                <w:rFonts w:ascii="PT Astra Serif" w:hAnsi="PT Astra Serif"/>
                <w:color w:val="000000"/>
                <w:spacing w:val="-10"/>
                <w:sz w:val="28"/>
                <w:szCs w:val="28"/>
              </w:rPr>
              <w:t>,1</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842B5A">
            <w:pPr>
              <w:spacing w:line="238" w:lineRule="auto"/>
              <w:jc w:val="both"/>
              <w:rPr>
                <w:rFonts w:ascii="PT Astra Serif" w:hAnsi="PT Astra Serif"/>
                <w:color w:val="000000"/>
                <w:sz w:val="28"/>
                <w:szCs w:val="28"/>
              </w:rPr>
            </w:pPr>
            <w:r w:rsidRPr="004144D9">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4144D9">
              <w:rPr>
                <w:rFonts w:ascii="PT Astra Serif" w:hAnsi="PT Astra Serif"/>
                <w:color w:val="000000"/>
                <w:sz w:val="28"/>
                <w:szCs w:val="28"/>
              </w:rPr>
              <w:t>казёнными</w:t>
            </w:r>
            <w:r w:rsidRPr="004144D9">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86 5 03 27250</w:t>
            </w:r>
          </w:p>
        </w:tc>
        <w:tc>
          <w:tcPr>
            <w:tcW w:w="567"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z w:val="28"/>
                <w:szCs w:val="28"/>
              </w:rPr>
            </w:pPr>
            <w:r w:rsidRPr="004144D9">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891788</w:t>
            </w:r>
            <w:r w:rsidR="00020B48" w:rsidRPr="004144D9">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898406</w:t>
            </w:r>
            <w:r w:rsidR="00020B48" w:rsidRPr="004144D9">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10"/>
                <w:sz w:val="28"/>
                <w:szCs w:val="28"/>
              </w:rPr>
            </w:pPr>
            <w:r w:rsidRPr="004144D9">
              <w:rPr>
                <w:rFonts w:ascii="PT Astra Serif" w:hAnsi="PT Astra Serif"/>
                <w:color w:val="000000"/>
                <w:spacing w:val="-10"/>
                <w:sz w:val="28"/>
                <w:szCs w:val="28"/>
              </w:rPr>
              <w:t>898406</w:t>
            </w:r>
            <w:r w:rsidR="00020B48" w:rsidRPr="004144D9">
              <w:rPr>
                <w:rFonts w:ascii="PT Astra Serif" w:hAnsi="PT Astra Serif"/>
                <w:color w:val="000000"/>
                <w:spacing w:val="-10"/>
                <w:sz w:val="28"/>
                <w:szCs w:val="28"/>
              </w:rPr>
              <w:t>,8</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842B5A">
            <w:pPr>
              <w:spacing w:line="238" w:lineRule="auto"/>
              <w:jc w:val="both"/>
              <w:rPr>
                <w:rFonts w:ascii="PT Astra Serif" w:hAnsi="PT Astra Serif"/>
                <w:color w:val="000000"/>
                <w:sz w:val="28"/>
                <w:szCs w:val="28"/>
              </w:rPr>
            </w:pPr>
            <w:r w:rsidRPr="004144D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86 5 03 27250</w:t>
            </w:r>
          </w:p>
        </w:tc>
        <w:tc>
          <w:tcPr>
            <w:tcW w:w="567"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z w:val="28"/>
                <w:szCs w:val="28"/>
              </w:rPr>
            </w:pPr>
            <w:r w:rsidRPr="004144D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28595</w:t>
            </w:r>
            <w:r w:rsidR="00020B48" w:rsidRPr="004144D9">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15925</w:t>
            </w:r>
            <w:r w:rsidR="00020B48" w:rsidRPr="004144D9">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10"/>
                <w:sz w:val="28"/>
                <w:szCs w:val="28"/>
              </w:rPr>
            </w:pPr>
            <w:r w:rsidRPr="004144D9">
              <w:rPr>
                <w:rFonts w:ascii="PT Astra Serif" w:hAnsi="PT Astra Serif"/>
                <w:color w:val="000000"/>
                <w:spacing w:val="-10"/>
                <w:sz w:val="28"/>
                <w:szCs w:val="28"/>
              </w:rPr>
              <w:t>16139</w:t>
            </w:r>
            <w:r w:rsidR="00020B48" w:rsidRPr="004144D9">
              <w:rPr>
                <w:rFonts w:ascii="PT Astra Serif" w:hAnsi="PT Astra Serif"/>
                <w:color w:val="000000"/>
                <w:spacing w:val="-10"/>
                <w:sz w:val="28"/>
                <w:szCs w:val="28"/>
              </w:rPr>
              <w:t>,3</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842B5A">
            <w:pPr>
              <w:spacing w:line="238" w:lineRule="auto"/>
              <w:jc w:val="both"/>
              <w:rPr>
                <w:rFonts w:ascii="PT Astra Serif" w:hAnsi="PT Astra Serif"/>
                <w:color w:val="000000"/>
                <w:sz w:val="28"/>
                <w:szCs w:val="28"/>
              </w:rPr>
            </w:pPr>
            <w:r w:rsidRPr="004144D9">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86 5 03 27250</w:t>
            </w:r>
          </w:p>
        </w:tc>
        <w:tc>
          <w:tcPr>
            <w:tcW w:w="567"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z w:val="28"/>
                <w:szCs w:val="28"/>
              </w:rPr>
            </w:pPr>
            <w:r w:rsidRPr="004144D9">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3</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842B5A">
            <w:pPr>
              <w:spacing w:line="238" w:lineRule="auto"/>
              <w:jc w:val="both"/>
              <w:rPr>
                <w:rFonts w:ascii="PT Astra Serif" w:hAnsi="PT Astra Serif"/>
                <w:color w:val="000000"/>
                <w:sz w:val="28"/>
                <w:szCs w:val="28"/>
              </w:rPr>
            </w:pPr>
            <w:r w:rsidRPr="004144D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86 5 03 27250</w:t>
            </w:r>
          </w:p>
        </w:tc>
        <w:tc>
          <w:tcPr>
            <w:tcW w:w="567"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z w:val="28"/>
                <w:szCs w:val="28"/>
              </w:rPr>
            </w:pPr>
            <w:r w:rsidRPr="004144D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1800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1000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10"/>
                <w:sz w:val="28"/>
                <w:szCs w:val="28"/>
              </w:rPr>
            </w:pPr>
            <w:r w:rsidRPr="004144D9">
              <w:rPr>
                <w:rFonts w:ascii="PT Astra Serif" w:hAnsi="PT Astra Serif"/>
                <w:color w:val="000000"/>
                <w:spacing w:val="-10"/>
                <w:sz w:val="28"/>
                <w:szCs w:val="28"/>
              </w:rPr>
              <w:t>1000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842B5A">
            <w:pPr>
              <w:spacing w:line="238" w:lineRule="auto"/>
              <w:jc w:val="both"/>
              <w:rPr>
                <w:rFonts w:ascii="PT Astra Serif" w:hAnsi="PT Astra Serif"/>
                <w:color w:val="000000"/>
                <w:sz w:val="28"/>
                <w:szCs w:val="28"/>
              </w:rPr>
            </w:pPr>
            <w:r w:rsidRPr="004144D9">
              <w:rPr>
                <w:rFonts w:ascii="PT Astra Serif" w:hAnsi="PT Astra Serif"/>
                <w:color w:val="000000"/>
                <w:sz w:val="28"/>
                <w:szCs w:val="28"/>
              </w:rPr>
              <w:t>Содержание пожарных частей противопожарной службы Ульяновской области</w:t>
            </w:r>
          </w:p>
        </w:tc>
        <w:tc>
          <w:tcPr>
            <w:tcW w:w="636"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86 5 03 27260</w:t>
            </w:r>
          </w:p>
        </w:tc>
        <w:tc>
          <w:tcPr>
            <w:tcW w:w="567"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z w:val="28"/>
                <w:szCs w:val="28"/>
              </w:rPr>
            </w:pPr>
            <w:r w:rsidRPr="004144D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20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4144D9" w:rsidTr="00AB4CE1">
        <w:trPr>
          <w:trHeight w:val="20"/>
        </w:trPr>
        <w:tc>
          <w:tcPr>
            <w:tcW w:w="4252" w:type="dxa"/>
            <w:tcBorders>
              <w:top w:val="nil"/>
              <w:left w:val="nil"/>
              <w:bottom w:val="nil"/>
              <w:right w:val="nil"/>
            </w:tcBorders>
            <w:shd w:val="clear" w:color="auto" w:fill="auto"/>
          </w:tcPr>
          <w:p w:rsidR="00AB4CE1" w:rsidRPr="004144D9" w:rsidRDefault="00AB4CE1" w:rsidP="00842B5A">
            <w:pPr>
              <w:spacing w:line="238" w:lineRule="auto"/>
              <w:jc w:val="both"/>
              <w:rPr>
                <w:rFonts w:ascii="PT Astra Serif" w:hAnsi="PT Astra Serif"/>
                <w:color w:val="000000"/>
                <w:sz w:val="28"/>
                <w:szCs w:val="28"/>
              </w:rPr>
            </w:pPr>
            <w:r w:rsidRPr="004144D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4144D9" w:rsidRDefault="00AB4CE1" w:rsidP="00842B5A">
            <w:pPr>
              <w:spacing w:line="238" w:lineRule="auto"/>
              <w:jc w:val="center"/>
              <w:rPr>
                <w:rFonts w:ascii="PT Astra Serif" w:hAnsi="PT Astra Serif"/>
                <w:color w:val="000000"/>
                <w:sz w:val="28"/>
                <w:szCs w:val="28"/>
              </w:rPr>
            </w:pPr>
            <w:r w:rsidRPr="004144D9">
              <w:rPr>
                <w:rFonts w:ascii="PT Astra Serif" w:hAnsi="PT Astra Serif"/>
                <w:color w:val="000000"/>
                <w:sz w:val="28"/>
                <w:szCs w:val="28"/>
              </w:rPr>
              <w:t>10</w:t>
            </w:r>
          </w:p>
        </w:tc>
        <w:tc>
          <w:tcPr>
            <w:tcW w:w="1843"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pacing w:val="-4"/>
                <w:sz w:val="28"/>
                <w:szCs w:val="28"/>
              </w:rPr>
            </w:pPr>
            <w:r w:rsidRPr="004144D9">
              <w:rPr>
                <w:rFonts w:ascii="PT Astra Serif" w:hAnsi="PT Astra Serif"/>
                <w:color w:val="000000"/>
                <w:spacing w:val="-4"/>
                <w:sz w:val="28"/>
                <w:szCs w:val="28"/>
              </w:rPr>
              <w:t>86 5 03 27260</w:t>
            </w:r>
          </w:p>
        </w:tc>
        <w:tc>
          <w:tcPr>
            <w:tcW w:w="567" w:type="dxa"/>
            <w:tcBorders>
              <w:top w:val="nil"/>
              <w:left w:val="nil"/>
              <w:bottom w:val="nil"/>
              <w:right w:val="nil"/>
            </w:tcBorders>
            <w:shd w:val="clear" w:color="auto" w:fill="auto"/>
          </w:tcPr>
          <w:p w:rsidR="00AB4CE1" w:rsidRPr="004144D9" w:rsidRDefault="00AB4CE1" w:rsidP="00842B5A">
            <w:pPr>
              <w:spacing w:line="238" w:lineRule="auto"/>
              <w:ind w:left="-108" w:right="-108"/>
              <w:jc w:val="center"/>
              <w:rPr>
                <w:rFonts w:ascii="PT Astra Serif" w:hAnsi="PT Astra Serif"/>
                <w:color w:val="000000"/>
                <w:sz w:val="28"/>
                <w:szCs w:val="28"/>
              </w:rPr>
            </w:pPr>
            <w:r w:rsidRPr="004144D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20</w:t>
            </w:r>
            <w:r w:rsidR="00020B48" w:rsidRPr="004144D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4"/>
                <w:sz w:val="28"/>
                <w:szCs w:val="28"/>
              </w:rPr>
            </w:pPr>
            <w:r w:rsidRPr="004144D9">
              <w:rPr>
                <w:rFonts w:ascii="PT Astra Serif" w:hAnsi="PT Astra Serif"/>
                <w:color w:val="000000"/>
                <w:spacing w:val="-4"/>
                <w:sz w:val="28"/>
                <w:szCs w:val="28"/>
              </w:rPr>
              <w:t>0</w:t>
            </w:r>
            <w:r w:rsidR="00020B48" w:rsidRPr="004144D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144D9" w:rsidRDefault="00AB4CE1" w:rsidP="00842B5A">
            <w:pPr>
              <w:spacing w:line="238" w:lineRule="auto"/>
              <w:jc w:val="center"/>
              <w:rPr>
                <w:rFonts w:ascii="PT Astra Serif" w:hAnsi="PT Astra Serif"/>
                <w:color w:val="000000"/>
                <w:spacing w:val="-10"/>
                <w:sz w:val="28"/>
                <w:szCs w:val="28"/>
              </w:rPr>
            </w:pPr>
            <w:r w:rsidRPr="004144D9">
              <w:rPr>
                <w:rFonts w:ascii="PT Astra Serif" w:hAnsi="PT Astra Serif"/>
                <w:color w:val="000000"/>
                <w:spacing w:val="-10"/>
                <w:sz w:val="28"/>
                <w:szCs w:val="28"/>
              </w:rPr>
              <w:t>0</w:t>
            </w:r>
            <w:r w:rsidR="00020B48" w:rsidRPr="004144D9">
              <w:rPr>
                <w:rFonts w:ascii="PT Astra Serif" w:hAnsi="PT Astra Serif"/>
                <w:color w:val="000000"/>
                <w:spacing w:val="-10"/>
                <w:sz w:val="28"/>
                <w:szCs w:val="28"/>
              </w:rPr>
              <w:t>,0</w:t>
            </w:r>
          </w:p>
        </w:tc>
      </w:tr>
      <w:tr w:rsidR="00AB4CE1" w:rsidRPr="00842B5A" w:rsidTr="00AB4CE1">
        <w:trPr>
          <w:trHeight w:val="20"/>
        </w:trPr>
        <w:tc>
          <w:tcPr>
            <w:tcW w:w="4252" w:type="dxa"/>
            <w:tcBorders>
              <w:top w:val="nil"/>
              <w:left w:val="nil"/>
              <w:bottom w:val="nil"/>
              <w:right w:val="nil"/>
            </w:tcBorders>
            <w:shd w:val="clear" w:color="auto" w:fill="auto"/>
          </w:tcPr>
          <w:p w:rsidR="00AB4CE1" w:rsidRPr="00842B5A" w:rsidRDefault="00AB4CE1" w:rsidP="00842B5A">
            <w:pPr>
              <w:spacing w:line="238" w:lineRule="auto"/>
              <w:jc w:val="both"/>
              <w:rPr>
                <w:rFonts w:ascii="PT Astra Serif" w:hAnsi="PT Astra Serif"/>
                <w:color w:val="000000"/>
                <w:sz w:val="28"/>
                <w:szCs w:val="28"/>
              </w:rPr>
            </w:pPr>
            <w:r w:rsidRPr="00842B5A">
              <w:rPr>
                <w:rFonts w:ascii="PT Astra Serif" w:hAnsi="PT Astra Serif"/>
                <w:color w:val="000000"/>
                <w:sz w:val="28"/>
                <w:szCs w:val="28"/>
              </w:rPr>
              <w:t>Другие вопросы в области национальной безопасности и правоохранительной деятельности</w:t>
            </w:r>
          </w:p>
        </w:tc>
        <w:tc>
          <w:tcPr>
            <w:tcW w:w="636" w:type="dxa"/>
            <w:tcBorders>
              <w:top w:val="nil"/>
              <w:left w:val="nil"/>
              <w:bottom w:val="nil"/>
              <w:right w:val="nil"/>
            </w:tcBorders>
            <w:shd w:val="clear" w:color="auto" w:fill="auto"/>
          </w:tcPr>
          <w:p w:rsidR="00AB4CE1" w:rsidRPr="00842B5A" w:rsidRDefault="00AB4CE1" w:rsidP="00842B5A">
            <w:pPr>
              <w:spacing w:line="238" w:lineRule="auto"/>
              <w:jc w:val="center"/>
              <w:rPr>
                <w:rFonts w:ascii="PT Astra Serif" w:hAnsi="PT Astra Serif"/>
                <w:color w:val="000000"/>
                <w:sz w:val="28"/>
                <w:szCs w:val="28"/>
              </w:rPr>
            </w:pPr>
            <w:r w:rsidRPr="00842B5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42B5A" w:rsidRDefault="00AB4CE1" w:rsidP="00842B5A">
            <w:pPr>
              <w:spacing w:line="238" w:lineRule="auto"/>
              <w:jc w:val="center"/>
              <w:rPr>
                <w:rFonts w:ascii="PT Astra Serif" w:hAnsi="PT Astra Serif"/>
                <w:color w:val="000000"/>
                <w:sz w:val="28"/>
                <w:szCs w:val="28"/>
              </w:rPr>
            </w:pPr>
            <w:r w:rsidRPr="00842B5A">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42B5A" w:rsidRDefault="00AB4CE1" w:rsidP="00842B5A">
            <w:pPr>
              <w:spacing w:line="238" w:lineRule="auto"/>
              <w:jc w:val="center"/>
              <w:rPr>
                <w:rFonts w:ascii="PT Astra Serif" w:hAnsi="PT Astra Serif"/>
                <w:color w:val="000000"/>
                <w:sz w:val="28"/>
                <w:szCs w:val="28"/>
              </w:rPr>
            </w:pPr>
            <w:r w:rsidRPr="00842B5A">
              <w:rPr>
                <w:rFonts w:ascii="PT Astra Serif" w:hAnsi="PT Astra Serif"/>
                <w:color w:val="000000"/>
                <w:sz w:val="28"/>
                <w:szCs w:val="28"/>
              </w:rPr>
              <w:t>14</w:t>
            </w:r>
          </w:p>
        </w:tc>
        <w:tc>
          <w:tcPr>
            <w:tcW w:w="1843" w:type="dxa"/>
            <w:tcBorders>
              <w:top w:val="nil"/>
              <w:left w:val="nil"/>
              <w:bottom w:val="nil"/>
              <w:right w:val="nil"/>
            </w:tcBorders>
            <w:shd w:val="clear" w:color="auto" w:fill="auto"/>
          </w:tcPr>
          <w:p w:rsidR="00AB4CE1" w:rsidRPr="00842B5A" w:rsidRDefault="00AB4CE1" w:rsidP="00842B5A">
            <w:pPr>
              <w:spacing w:line="238" w:lineRule="auto"/>
              <w:ind w:left="-108" w:right="-108"/>
              <w:jc w:val="center"/>
              <w:rPr>
                <w:rFonts w:ascii="PT Astra Serif" w:hAnsi="PT Astra Serif"/>
                <w:color w:val="000000"/>
                <w:spacing w:val="-4"/>
                <w:sz w:val="28"/>
                <w:szCs w:val="28"/>
              </w:rPr>
            </w:pPr>
            <w:r w:rsidRPr="00842B5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42B5A" w:rsidRDefault="00AB4CE1" w:rsidP="00842B5A">
            <w:pPr>
              <w:spacing w:line="238" w:lineRule="auto"/>
              <w:ind w:left="-108" w:right="-108"/>
              <w:jc w:val="center"/>
              <w:rPr>
                <w:rFonts w:ascii="PT Astra Serif" w:hAnsi="PT Astra Serif"/>
                <w:color w:val="000000"/>
                <w:sz w:val="28"/>
                <w:szCs w:val="28"/>
              </w:rPr>
            </w:pPr>
            <w:r w:rsidRPr="00842B5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842B5A">
            <w:pPr>
              <w:spacing w:line="238" w:lineRule="auto"/>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w:t>
            </w:r>
            <w:r w:rsidR="00020B48" w:rsidRPr="00842B5A">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842B5A">
            <w:pPr>
              <w:spacing w:line="238" w:lineRule="auto"/>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w:t>
            </w:r>
            <w:r w:rsidR="00020B48" w:rsidRPr="00842B5A">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842B5A" w:rsidRDefault="00AB4CE1" w:rsidP="00842B5A">
            <w:pPr>
              <w:spacing w:line="238" w:lineRule="auto"/>
              <w:jc w:val="center"/>
              <w:rPr>
                <w:rFonts w:ascii="PT Astra Serif" w:hAnsi="PT Astra Serif"/>
                <w:color w:val="000000"/>
                <w:spacing w:val="-10"/>
                <w:sz w:val="28"/>
                <w:szCs w:val="28"/>
              </w:rPr>
            </w:pPr>
            <w:r w:rsidRPr="00842B5A">
              <w:rPr>
                <w:rFonts w:ascii="PT Astra Serif" w:hAnsi="PT Astra Serif"/>
                <w:color w:val="000000"/>
                <w:spacing w:val="-10"/>
                <w:sz w:val="28"/>
                <w:szCs w:val="28"/>
              </w:rPr>
              <w:t>3390</w:t>
            </w:r>
            <w:r w:rsidR="00020B48" w:rsidRPr="00842B5A">
              <w:rPr>
                <w:rFonts w:ascii="PT Astra Serif" w:hAnsi="PT Astra Serif"/>
                <w:color w:val="000000"/>
                <w:spacing w:val="-10"/>
                <w:sz w:val="28"/>
                <w:szCs w:val="28"/>
              </w:rPr>
              <w:t>,4</w:t>
            </w:r>
          </w:p>
        </w:tc>
      </w:tr>
      <w:tr w:rsidR="00842B5A" w:rsidRPr="00842B5A" w:rsidTr="00842B5A">
        <w:trPr>
          <w:trHeight w:val="20"/>
        </w:trPr>
        <w:tc>
          <w:tcPr>
            <w:tcW w:w="4252" w:type="dxa"/>
            <w:tcBorders>
              <w:top w:val="nil"/>
              <w:left w:val="nil"/>
              <w:bottom w:val="nil"/>
              <w:right w:val="nil"/>
            </w:tcBorders>
            <w:shd w:val="clear" w:color="auto" w:fill="auto"/>
          </w:tcPr>
          <w:p w:rsidR="00842B5A" w:rsidRPr="00842B5A" w:rsidRDefault="00842B5A" w:rsidP="00842B5A">
            <w:pPr>
              <w:spacing w:line="238" w:lineRule="auto"/>
              <w:jc w:val="both"/>
              <w:rPr>
                <w:rFonts w:ascii="PT Astra Serif" w:hAnsi="PT Astra Serif"/>
                <w:color w:val="000000"/>
                <w:sz w:val="28"/>
                <w:szCs w:val="28"/>
              </w:rPr>
            </w:pPr>
            <w:r w:rsidRPr="00842B5A">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842B5A" w:rsidRPr="00842B5A" w:rsidRDefault="00842B5A" w:rsidP="00842B5A">
            <w:pPr>
              <w:spacing w:line="238" w:lineRule="auto"/>
              <w:jc w:val="center"/>
              <w:rPr>
                <w:rFonts w:ascii="PT Astra Serif" w:hAnsi="PT Astra Serif"/>
                <w:color w:val="000000"/>
                <w:sz w:val="28"/>
                <w:szCs w:val="28"/>
              </w:rPr>
            </w:pPr>
            <w:r w:rsidRPr="00842B5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842B5A" w:rsidRPr="00842B5A" w:rsidRDefault="00842B5A" w:rsidP="00842B5A">
            <w:pPr>
              <w:spacing w:line="238" w:lineRule="auto"/>
              <w:jc w:val="center"/>
              <w:rPr>
                <w:rFonts w:ascii="PT Astra Serif" w:hAnsi="PT Astra Serif"/>
                <w:color w:val="000000"/>
                <w:sz w:val="28"/>
                <w:szCs w:val="28"/>
              </w:rPr>
            </w:pPr>
            <w:r w:rsidRPr="00842B5A">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842B5A" w:rsidRPr="00842B5A" w:rsidRDefault="00842B5A" w:rsidP="00842B5A">
            <w:pPr>
              <w:spacing w:line="238" w:lineRule="auto"/>
              <w:jc w:val="center"/>
              <w:rPr>
                <w:rFonts w:ascii="PT Astra Serif" w:hAnsi="PT Astra Serif"/>
                <w:color w:val="000000"/>
                <w:sz w:val="28"/>
                <w:szCs w:val="28"/>
              </w:rPr>
            </w:pPr>
            <w:r w:rsidRPr="00842B5A">
              <w:rPr>
                <w:rFonts w:ascii="PT Astra Serif" w:hAnsi="PT Astra Serif"/>
                <w:color w:val="000000"/>
                <w:sz w:val="28"/>
                <w:szCs w:val="28"/>
              </w:rPr>
              <w:t>14</w:t>
            </w:r>
          </w:p>
        </w:tc>
        <w:tc>
          <w:tcPr>
            <w:tcW w:w="1843" w:type="dxa"/>
            <w:tcBorders>
              <w:top w:val="nil"/>
              <w:left w:val="nil"/>
              <w:bottom w:val="nil"/>
              <w:right w:val="nil"/>
            </w:tcBorders>
            <w:shd w:val="clear" w:color="auto" w:fill="auto"/>
          </w:tcPr>
          <w:p w:rsidR="00842B5A" w:rsidRPr="00842B5A" w:rsidRDefault="00842B5A" w:rsidP="00842B5A">
            <w:pPr>
              <w:spacing w:line="238" w:lineRule="auto"/>
              <w:ind w:left="-108" w:right="-108"/>
              <w:jc w:val="center"/>
              <w:rPr>
                <w:rFonts w:ascii="PT Astra Serif" w:hAnsi="PT Astra Serif"/>
                <w:color w:val="000000"/>
                <w:spacing w:val="-4"/>
                <w:sz w:val="28"/>
                <w:szCs w:val="28"/>
              </w:rPr>
            </w:pPr>
            <w:r w:rsidRPr="00842B5A">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842B5A" w:rsidRPr="00842B5A" w:rsidRDefault="00842B5A" w:rsidP="00842B5A">
            <w:pPr>
              <w:spacing w:line="238" w:lineRule="auto"/>
              <w:ind w:left="-108" w:right="-108"/>
              <w:jc w:val="center"/>
              <w:rPr>
                <w:rFonts w:ascii="PT Astra Serif" w:hAnsi="PT Astra Serif"/>
                <w:color w:val="000000"/>
                <w:sz w:val="28"/>
                <w:szCs w:val="28"/>
              </w:rPr>
            </w:pPr>
            <w:r w:rsidRPr="00842B5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42B5A" w:rsidRPr="00842B5A" w:rsidRDefault="00842B5A" w:rsidP="00842B5A">
            <w:pPr>
              <w:spacing w:line="238" w:lineRule="auto"/>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3390,4</w:t>
            </w:r>
          </w:p>
        </w:tc>
        <w:tc>
          <w:tcPr>
            <w:tcW w:w="2098" w:type="dxa"/>
            <w:tcBorders>
              <w:top w:val="nil"/>
              <w:left w:val="nil"/>
              <w:bottom w:val="nil"/>
              <w:right w:val="nil"/>
            </w:tcBorders>
            <w:shd w:val="clear" w:color="auto" w:fill="auto"/>
            <w:noWrap/>
            <w:tcMar>
              <w:left w:w="28" w:type="dxa"/>
              <w:right w:w="28" w:type="dxa"/>
            </w:tcMar>
          </w:tcPr>
          <w:p w:rsidR="00842B5A" w:rsidRPr="00842B5A" w:rsidRDefault="00842B5A" w:rsidP="00842B5A">
            <w:pPr>
              <w:spacing w:line="238" w:lineRule="auto"/>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3390,4</w:t>
            </w:r>
          </w:p>
        </w:tc>
        <w:tc>
          <w:tcPr>
            <w:tcW w:w="1984" w:type="dxa"/>
            <w:tcBorders>
              <w:top w:val="nil"/>
              <w:left w:val="nil"/>
              <w:bottom w:val="nil"/>
              <w:right w:val="nil"/>
            </w:tcBorders>
            <w:shd w:val="clear" w:color="auto" w:fill="auto"/>
            <w:noWrap/>
            <w:tcMar>
              <w:left w:w="28" w:type="dxa"/>
              <w:right w:w="28" w:type="dxa"/>
            </w:tcMar>
          </w:tcPr>
          <w:p w:rsidR="00842B5A" w:rsidRPr="00842B5A" w:rsidRDefault="00842B5A" w:rsidP="00842B5A">
            <w:pPr>
              <w:spacing w:line="238" w:lineRule="auto"/>
              <w:jc w:val="center"/>
              <w:rPr>
                <w:rFonts w:ascii="PT Astra Serif" w:hAnsi="PT Astra Serif"/>
                <w:color w:val="000000"/>
                <w:spacing w:val="-10"/>
                <w:sz w:val="28"/>
                <w:szCs w:val="28"/>
              </w:rPr>
            </w:pPr>
            <w:r w:rsidRPr="00842B5A">
              <w:rPr>
                <w:rFonts w:ascii="PT Astra Serif" w:hAnsi="PT Astra Serif"/>
                <w:color w:val="000000"/>
                <w:spacing w:val="-10"/>
                <w:sz w:val="28"/>
                <w:szCs w:val="28"/>
              </w:rPr>
              <w:t>3390,4</w:t>
            </w:r>
          </w:p>
        </w:tc>
      </w:tr>
      <w:tr w:rsidR="00AB4CE1" w:rsidRPr="00842B5A" w:rsidTr="00AB4CE1">
        <w:trPr>
          <w:trHeight w:val="20"/>
        </w:trPr>
        <w:tc>
          <w:tcPr>
            <w:tcW w:w="4252" w:type="dxa"/>
            <w:tcBorders>
              <w:top w:val="nil"/>
              <w:left w:val="nil"/>
              <w:bottom w:val="nil"/>
              <w:right w:val="nil"/>
            </w:tcBorders>
            <w:shd w:val="clear" w:color="auto" w:fill="auto"/>
          </w:tcPr>
          <w:p w:rsidR="00AB4CE1" w:rsidRPr="00842B5A" w:rsidRDefault="00AB4CE1" w:rsidP="00AB4CE1">
            <w:pPr>
              <w:jc w:val="both"/>
              <w:rPr>
                <w:rFonts w:ascii="PT Astra Serif" w:hAnsi="PT Astra Serif"/>
                <w:color w:val="000000"/>
                <w:sz w:val="28"/>
                <w:szCs w:val="28"/>
              </w:rPr>
            </w:pPr>
            <w:r w:rsidRPr="00842B5A">
              <w:rPr>
                <w:rFonts w:ascii="PT Astra Serif" w:hAnsi="PT Astra Serif"/>
                <w:color w:val="000000"/>
                <w:sz w:val="28"/>
                <w:szCs w:val="28"/>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36"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14</w:t>
            </w:r>
          </w:p>
        </w:tc>
        <w:tc>
          <w:tcPr>
            <w:tcW w:w="1843"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pacing w:val="-4"/>
                <w:sz w:val="28"/>
                <w:szCs w:val="28"/>
              </w:rPr>
            </w:pPr>
            <w:r w:rsidRPr="00842B5A">
              <w:rPr>
                <w:rFonts w:ascii="PT Astra Serif" w:hAnsi="PT Astra Serif"/>
                <w:color w:val="000000"/>
                <w:spacing w:val="-4"/>
                <w:sz w:val="28"/>
                <w:szCs w:val="28"/>
              </w:rPr>
              <w:t>11 0 00 57010</w:t>
            </w:r>
          </w:p>
        </w:tc>
        <w:tc>
          <w:tcPr>
            <w:tcW w:w="567"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z w:val="28"/>
                <w:szCs w:val="28"/>
              </w:rPr>
            </w:pPr>
            <w:r w:rsidRPr="00842B5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w:t>
            </w:r>
            <w:r w:rsidR="00020B48" w:rsidRPr="00842B5A">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w:t>
            </w:r>
            <w:r w:rsidR="00020B48" w:rsidRPr="00842B5A">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10"/>
                <w:sz w:val="28"/>
                <w:szCs w:val="28"/>
              </w:rPr>
            </w:pPr>
            <w:r w:rsidRPr="00842B5A">
              <w:rPr>
                <w:rFonts w:ascii="PT Astra Serif" w:hAnsi="PT Astra Serif"/>
                <w:color w:val="000000"/>
                <w:spacing w:val="-10"/>
                <w:sz w:val="28"/>
                <w:szCs w:val="28"/>
              </w:rPr>
              <w:t>3390</w:t>
            </w:r>
            <w:r w:rsidR="00020B48" w:rsidRPr="00842B5A">
              <w:rPr>
                <w:rFonts w:ascii="PT Astra Serif" w:hAnsi="PT Astra Serif"/>
                <w:color w:val="000000"/>
                <w:spacing w:val="-10"/>
                <w:sz w:val="28"/>
                <w:szCs w:val="28"/>
              </w:rPr>
              <w:t>,4</w:t>
            </w:r>
          </w:p>
        </w:tc>
      </w:tr>
      <w:tr w:rsidR="00AB4CE1" w:rsidRPr="00842B5A" w:rsidTr="00AB4CE1">
        <w:trPr>
          <w:trHeight w:val="20"/>
        </w:trPr>
        <w:tc>
          <w:tcPr>
            <w:tcW w:w="4252" w:type="dxa"/>
            <w:tcBorders>
              <w:top w:val="nil"/>
              <w:left w:val="nil"/>
              <w:bottom w:val="nil"/>
              <w:right w:val="nil"/>
            </w:tcBorders>
            <w:shd w:val="clear" w:color="auto" w:fill="auto"/>
          </w:tcPr>
          <w:p w:rsidR="00AB4CE1" w:rsidRPr="00842B5A" w:rsidRDefault="00AB4CE1" w:rsidP="00AB4CE1">
            <w:pPr>
              <w:jc w:val="both"/>
              <w:rPr>
                <w:rFonts w:ascii="PT Astra Serif" w:hAnsi="PT Astra Serif"/>
                <w:color w:val="000000"/>
                <w:sz w:val="28"/>
                <w:szCs w:val="28"/>
              </w:rPr>
            </w:pPr>
            <w:r w:rsidRPr="00842B5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14</w:t>
            </w:r>
          </w:p>
        </w:tc>
        <w:tc>
          <w:tcPr>
            <w:tcW w:w="1843"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pacing w:val="-4"/>
                <w:sz w:val="28"/>
                <w:szCs w:val="28"/>
              </w:rPr>
            </w:pPr>
            <w:r w:rsidRPr="00842B5A">
              <w:rPr>
                <w:rFonts w:ascii="PT Astra Serif" w:hAnsi="PT Astra Serif"/>
                <w:color w:val="000000"/>
                <w:spacing w:val="-4"/>
                <w:sz w:val="28"/>
                <w:szCs w:val="28"/>
              </w:rPr>
              <w:t>11 0 00 57010</w:t>
            </w:r>
          </w:p>
        </w:tc>
        <w:tc>
          <w:tcPr>
            <w:tcW w:w="567"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z w:val="28"/>
                <w:szCs w:val="28"/>
              </w:rPr>
            </w:pPr>
            <w:r w:rsidRPr="00842B5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w:t>
            </w:r>
            <w:r w:rsidR="00020B48" w:rsidRPr="00842B5A">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3390</w:t>
            </w:r>
            <w:r w:rsidR="00020B48" w:rsidRPr="00842B5A">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10"/>
                <w:sz w:val="28"/>
                <w:szCs w:val="28"/>
              </w:rPr>
            </w:pPr>
            <w:r w:rsidRPr="00842B5A">
              <w:rPr>
                <w:rFonts w:ascii="PT Astra Serif" w:hAnsi="PT Astra Serif"/>
                <w:color w:val="000000"/>
                <w:spacing w:val="-10"/>
                <w:sz w:val="28"/>
                <w:szCs w:val="28"/>
              </w:rPr>
              <w:t>3390</w:t>
            </w:r>
            <w:r w:rsidR="00020B48" w:rsidRPr="00842B5A">
              <w:rPr>
                <w:rFonts w:ascii="PT Astra Serif" w:hAnsi="PT Astra Serif"/>
                <w:color w:val="000000"/>
                <w:spacing w:val="-10"/>
                <w:sz w:val="28"/>
                <w:szCs w:val="28"/>
              </w:rPr>
              <w:t>,4</w:t>
            </w:r>
          </w:p>
        </w:tc>
      </w:tr>
      <w:tr w:rsidR="00AB4CE1" w:rsidRPr="00842B5A" w:rsidTr="00AB4CE1">
        <w:trPr>
          <w:trHeight w:val="20"/>
        </w:trPr>
        <w:tc>
          <w:tcPr>
            <w:tcW w:w="4252" w:type="dxa"/>
            <w:tcBorders>
              <w:top w:val="nil"/>
              <w:left w:val="nil"/>
              <w:bottom w:val="nil"/>
              <w:right w:val="nil"/>
            </w:tcBorders>
            <w:shd w:val="clear" w:color="auto" w:fill="auto"/>
          </w:tcPr>
          <w:p w:rsidR="00AB4CE1" w:rsidRPr="00842B5A" w:rsidRDefault="00AB4CE1" w:rsidP="00AB4CE1">
            <w:pPr>
              <w:jc w:val="both"/>
              <w:rPr>
                <w:rFonts w:ascii="PT Astra Serif" w:hAnsi="PT Astra Serif"/>
                <w:color w:val="000000"/>
                <w:sz w:val="28"/>
                <w:szCs w:val="28"/>
              </w:rPr>
            </w:pPr>
            <w:r w:rsidRPr="00842B5A">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pacing w:val="-4"/>
                <w:sz w:val="28"/>
                <w:szCs w:val="28"/>
              </w:rPr>
            </w:pPr>
            <w:r w:rsidRPr="00842B5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z w:val="28"/>
                <w:szCs w:val="28"/>
              </w:rPr>
            </w:pPr>
            <w:r w:rsidRPr="00842B5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45636</w:t>
            </w:r>
            <w:r w:rsidR="00020B48" w:rsidRPr="00842B5A">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11916</w:t>
            </w:r>
            <w:r w:rsidR="00020B48" w:rsidRPr="00842B5A">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10"/>
                <w:sz w:val="28"/>
                <w:szCs w:val="28"/>
              </w:rPr>
            </w:pPr>
            <w:r w:rsidRPr="00842B5A">
              <w:rPr>
                <w:rFonts w:ascii="PT Astra Serif" w:hAnsi="PT Astra Serif"/>
                <w:color w:val="000000"/>
                <w:spacing w:val="-10"/>
                <w:sz w:val="28"/>
                <w:szCs w:val="28"/>
              </w:rPr>
              <w:t>11916</w:t>
            </w:r>
            <w:r w:rsidR="00020B48" w:rsidRPr="00842B5A">
              <w:rPr>
                <w:rFonts w:ascii="PT Astra Serif" w:hAnsi="PT Astra Serif"/>
                <w:color w:val="000000"/>
                <w:spacing w:val="-10"/>
                <w:sz w:val="28"/>
                <w:szCs w:val="28"/>
              </w:rPr>
              <w:t>,7</w:t>
            </w:r>
          </w:p>
        </w:tc>
      </w:tr>
      <w:tr w:rsidR="00AB4CE1" w:rsidRPr="00842B5A" w:rsidTr="00AB4CE1">
        <w:trPr>
          <w:trHeight w:val="20"/>
        </w:trPr>
        <w:tc>
          <w:tcPr>
            <w:tcW w:w="4252" w:type="dxa"/>
            <w:tcBorders>
              <w:top w:val="nil"/>
              <w:left w:val="nil"/>
              <w:bottom w:val="nil"/>
              <w:right w:val="nil"/>
            </w:tcBorders>
            <w:shd w:val="clear" w:color="auto" w:fill="auto"/>
          </w:tcPr>
          <w:p w:rsidR="00AB4CE1" w:rsidRPr="00842B5A" w:rsidRDefault="00AB4CE1" w:rsidP="00AB4CE1">
            <w:pPr>
              <w:jc w:val="both"/>
              <w:rPr>
                <w:rFonts w:ascii="PT Astra Serif" w:hAnsi="PT Astra Serif"/>
                <w:color w:val="000000"/>
                <w:sz w:val="28"/>
                <w:szCs w:val="28"/>
              </w:rPr>
            </w:pPr>
            <w:r w:rsidRPr="00842B5A">
              <w:rPr>
                <w:rFonts w:ascii="PT Astra Serif" w:hAnsi="PT Astra Serif"/>
                <w:color w:val="000000"/>
                <w:sz w:val="28"/>
                <w:szCs w:val="28"/>
              </w:rPr>
              <w:t>Другие вопросы в области национальной экономики</w:t>
            </w:r>
          </w:p>
        </w:tc>
        <w:tc>
          <w:tcPr>
            <w:tcW w:w="636"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42B5A" w:rsidRDefault="00AB4CE1" w:rsidP="00AB4CE1">
            <w:pPr>
              <w:jc w:val="center"/>
              <w:rPr>
                <w:rFonts w:ascii="PT Astra Serif" w:hAnsi="PT Astra Serif"/>
                <w:color w:val="000000"/>
                <w:sz w:val="28"/>
                <w:szCs w:val="28"/>
              </w:rPr>
            </w:pPr>
            <w:r w:rsidRPr="00842B5A">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pacing w:val="-4"/>
                <w:sz w:val="28"/>
                <w:szCs w:val="28"/>
              </w:rPr>
            </w:pPr>
            <w:r w:rsidRPr="00842B5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42B5A" w:rsidRDefault="00AB4CE1" w:rsidP="00AB4CE1">
            <w:pPr>
              <w:ind w:left="-108" w:right="-108"/>
              <w:jc w:val="center"/>
              <w:rPr>
                <w:rFonts w:ascii="PT Astra Serif" w:hAnsi="PT Astra Serif"/>
                <w:color w:val="000000"/>
                <w:sz w:val="28"/>
                <w:szCs w:val="28"/>
              </w:rPr>
            </w:pPr>
            <w:r w:rsidRPr="00842B5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45636</w:t>
            </w:r>
            <w:r w:rsidR="00020B48" w:rsidRPr="00842B5A">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4"/>
                <w:sz w:val="28"/>
                <w:szCs w:val="28"/>
              </w:rPr>
            </w:pPr>
            <w:r w:rsidRPr="00842B5A">
              <w:rPr>
                <w:rFonts w:ascii="PT Astra Serif" w:hAnsi="PT Astra Serif"/>
                <w:color w:val="000000"/>
                <w:spacing w:val="-4"/>
                <w:sz w:val="28"/>
                <w:szCs w:val="28"/>
              </w:rPr>
              <w:t>11916</w:t>
            </w:r>
            <w:r w:rsidR="00020B48" w:rsidRPr="00842B5A">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842B5A" w:rsidRDefault="00AB4CE1" w:rsidP="00AB4CE1">
            <w:pPr>
              <w:jc w:val="center"/>
              <w:rPr>
                <w:rFonts w:ascii="PT Astra Serif" w:hAnsi="PT Astra Serif"/>
                <w:color w:val="000000"/>
                <w:spacing w:val="-10"/>
                <w:sz w:val="28"/>
                <w:szCs w:val="28"/>
              </w:rPr>
            </w:pPr>
            <w:r w:rsidRPr="00842B5A">
              <w:rPr>
                <w:rFonts w:ascii="PT Astra Serif" w:hAnsi="PT Astra Serif"/>
                <w:color w:val="000000"/>
                <w:spacing w:val="-10"/>
                <w:sz w:val="28"/>
                <w:szCs w:val="28"/>
              </w:rPr>
              <w:t>11916</w:t>
            </w:r>
            <w:r w:rsidR="00020B48" w:rsidRPr="00842B5A">
              <w:rPr>
                <w:rFonts w:ascii="PT Astra Serif" w:hAnsi="PT Astra Serif"/>
                <w:color w:val="000000"/>
                <w:spacing w:val="-10"/>
                <w:sz w:val="28"/>
                <w:szCs w:val="28"/>
              </w:rPr>
              <w:t>,7</w:t>
            </w:r>
          </w:p>
        </w:tc>
      </w:tr>
      <w:tr w:rsidR="006A0201" w:rsidRPr="006A0201" w:rsidTr="006A0201">
        <w:trPr>
          <w:trHeight w:val="20"/>
        </w:trPr>
        <w:tc>
          <w:tcPr>
            <w:tcW w:w="4252" w:type="dxa"/>
            <w:tcBorders>
              <w:top w:val="nil"/>
              <w:left w:val="nil"/>
              <w:bottom w:val="nil"/>
              <w:right w:val="nil"/>
            </w:tcBorders>
            <w:shd w:val="clear" w:color="auto" w:fill="auto"/>
          </w:tcPr>
          <w:p w:rsidR="006A0201" w:rsidRPr="006A0201" w:rsidRDefault="006A0201" w:rsidP="006A0201">
            <w:pPr>
              <w:jc w:val="both"/>
              <w:rPr>
                <w:rFonts w:ascii="PT Astra Serif" w:hAnsi="PT Astra Serif"/>
                <w:color w:val="000000"/>
                <w:sz w:val="28"/>
                <w:szCs w:val="28"/>
              </w:rPr>
            </w:pPr>
            <w:r w:rsidRPr="006A020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A0201">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6A0201" w:rsidRPr="006A0201" w:rsidRDefault="006A0201" w:rsidP="006A0201">
            <w:pPr>
              <w:ind w:left="-108" w:right="-108"/>
              <w:jc w:val="center"/>
              <w:rPr>
                <w:rFonts w:ascii="PT Astra Serif" w:hAnsi="PT Astra Serif"/>
                <w:color w:val="000000"/>
                <w:spacing w:val="-4"/>
                <w:sz w:val="28"/>
                <w:szCs w:val="28"/>
              </w:rPr>
            </w:pPr>
            <w:r w:rsidRPr="006A0201">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6A0201" w:rsidRPr="006A0201" w:rsidRDefault="006A0201" w:rsidP="006A0201">
            <w:pPr>
              <w:ind w:left="-108" w:right="-108"/>
              <w:jc w:val="center"/>
              <w:rPr>
                <w:rFonts w:ascii="PT Astra Serif" w:hAnsi="PT Astra Serif"/>
                <w:color w:val="000000"/>
                <w:sz w:val="28"/>
                <w:szCs w:val="28"/>
              </w:rPr>
            </w:pPr>
            <w:r w:rsidRPr="006A020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45636,9</w:t>
            </w:r>
          </w:p>
        </w:tc>
        <w:tc>
          <w:tcPr>
            <w:tcW w:w="2098"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11916,7</w:t>
            </w:r>
          </w:p>
        </w:tc>
        <w:tc>
          <w:tcPr>
            <w:tcW w:w="1984"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10"/>
                <w:sz w:val="28"/>
                <w:szCs w:val="28"/>
              </w:rPr>
            </w:pPr>
            <w:r w:rsidRPr="006A0201">
              <w:rPr>
                <w:rFonts w:ascii="PT Astra Serif" w:hAnsi="PT Astra Serif"/>
                <w:color w:val="000000"/>
                <w:spacing w:val="-10"/>
                <w:sz w:val="28"/>
                <w:szCs w:val="28"/>
              </w:rPr>
              <w:t>11916,7</w:t>
            </w:r>
          </w:p>
        </w:tc>
      </w:tr>
      <w:tr w:rsidR="006A0201" w:rsidRPr="006A0201" w:rsidTr="006A0201">
        <w:trPr>
          <w:trHeight w:val="20"/>
        </w:trPr>
        <w:tc>
          <w:tcPr>
            <w:tcW w:w="4252" w:type="dxa"/>
            <w:tcBorders>
              <w:top w:val="nil"/>
              <w:left w:val="nil"/>
              <w:bottom w:val="nil"/>
              <w:right w:val="nil"/>
            </w:tcBorders>
            <w:shd w:val="clear" w:color="auto" w:fill="auto"/>
          </w:tcPr>
          <w:p w:rsidR="006A0201" w:rsidRPr="006A0201" w:rsidRDefault="006A0201" w:rsidP="006A0201">
            <w:pPr>
              <w:jc w:val="both"/>
              <w:rPr>
                <w:rFonts w:ascii="PT Astra Serif" w:hAnsi="PT Astra Serif"/>
                <w:color w:val="000000"/>
                <w:sz w:val="28"/>
                <w:szCs w:val="28"/>
              </w:rPr>
            </w:pPr>
            <w:r w:rsidRPr="006A0201">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6A0201" w:rsidRPr="006A0201" w:rsidRDefault="006A0201" w:rsidP="006A0201">
            <w:pPr>
              <w:ind w:left="-108" w:right="-108"/>
              <w:jc w:val="center"/>
              <w:rPr>
                <w:rFonts w:ascii="PT Astra Serif" w:hAnsi="PT Astra Serif"/>
                <w:color w:val="000000"/>
                <w:spacing w:val="-4"/>
                <w:sz w:val="28"/>
                <w:szCs w:val="28"/>
              </w:rPr>
            </w:pPr>
            <w:r w:rsidRPr="006A0201">
              <w:rPr>
                <w:rFonts w:ascii="PT Astra Serif" w:hAnsi="PT Astra Serif"/>
                <w:color w:val="000000"/>
                <w:spacing w:val="-4"/>
                <w:sz w:val="28"/>
                <w:szCs w:val="28"/>
              </w:rPr>
              <w:t>87 1 00 00000</w:t>
            </w:r>
          </w:p>
        </w:tc>
        <w:tc>
          <w:tcPr>
            <w:tcW w:w="567" w:type="dxa"/>
            <w:tcBorders>
              <w:top w:val="nil"/>
              <w:left w:val="nil"/>
              <w:bottom w:val="nil"/>
              <w:right w:val="nil"/>
            </w:tcBorders>
            <w:shd w:val="clear" w:color="auto" w:fill="auto"/>
          </w:tcPr>
          <w:p w:rsidR="006A0201" w:rsidRPr="006A0201" w:rsidRDefault="006A0201" w:rsidP="006A0201">
            <w:pPr>
              <w:ind w:left="-108" w:right="-108"/>
              <w:jc w:val="center"/>
              <w:rPr>
                <w:rFonts w:ascii="PT Astra Serif" w:hAnsi="PT Astra Serif"/>
                <w:color w:val="000000"/>
                <w:sz w:val="28"/>
                <w:szCs w:val="28"/>
              </w:rPr>
            </w:pPr>
            <w:r w:rsidRPr="006A020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30039,7</w:t>
            </w:r>
          </w:p>
        </w:tc>
        <w:tc>
          <w:tcPr>
            <w:tcW w:w="2098"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10"/>
                <w:sz w:val="28"/>
                <w:szCs w:val="28"/>
              </w:rPr>
            </w:pPr>
            <w:r w:rsidRPr="006A0201">
              <w:rPr>
                <w:rFonts w:ascii="PT Astra Serif" w:hAnsi="PT Astra Serif"/>
                <w:color w:val="000000"/>
                <w:spacing w:val="-10"/>
                <w:sz w:val="28"/>
                <w:szCs w:val="28"/>
              </w:rPr>
              <w:t>0,0</w:t>
            </w:r>
          </w:p>
        </w:tc>
      </w:tr>
      <w:tr w:rsidR="006A0201" w:rsidRPr="006A0201" w:rsidTr="006A0201">
        <w:trPr>
          <w:trHeight w:val="20"/>
        </w:trPr>
        <w:tc>
          <w:tcPr>
            <w:tcW w:w="4252" w:type="dxa"/>
            <w:tcBorders>
              <w:top w:val="nil"/>
              <w:left w:val="nil"/>
              <w:bottom w:val="nil"/>
              <w:right w:val="nil"/>
            </w:tcBorders>
            <w:shd w:val="clear" w:color="auto" w:fill="auto"/>
          </w:tcPr>
          <w:p w:rsidR="006A0201" w:rsidRPr="006A0201" w:rsidRDefault="006A0201" w:rsidP="006A0201">
            <w:pPr>
              <w:jc w:val="both"/>
              <w:rPr>
                <w:rFonts w:ascii="PT Astra Serif" w:hAnsi="PT Astra Serif"/>
                <w:color w:val="000000"/>
                <w:sz w:val="28"/>
                <w:szCs w:val="28"/>
              </w:rPr>
            </w:pPr>
            <w:r w:rsidRPr="006A0201">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6A0201">
              <w:rPr>
                <w:rFonts w:ascii="PT Astra Serif" w:hAnsi="PT Astra Serif"/>
                <w:color w:val="000000"/>
                <w:sz w:val="28"/>
                <w:szCs w:val="28"/>
              </w:rPr>
              <w:t>Развитие туристической инфраструктуры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6A0201" w:rsidRPr="006A0201" w:rsidRDefault="006A0201" w:rsidP="006A0201">
            <w:pPr>
              <w:jc w:val="center"/>
              <w:rPr>
                <w:rFonts w:ascii="PT Astra Serif" w:hAnsi="PT Astra Serif"/>
                <w:color w:val="000000"/>
                <w:sz w:val="28"/>
                <w:szCs w:val="28"/>
              </w:rPr>
            </w:pPr>
            <w:r w:rsidRPr="006A020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6A0201" w:rsidRPr="006A0201" w:rsidRDefault="006A0201" w:rsidP="006A0201">
            <w:pPr>
              <w:ind w:left="-108" w:right="-108"/>
              <w:jc w:val="center"/>
              <w:rPr>
                <w:rFonts w:ascii="PT Astra Serif" w:hAnsi="PT Astra Serif"/>
                <w:color w:val="000000"/>
                <w:spacing w:val="-4"/>
                <w:sz w:val="28"/>
                <w:szCs w:val="28"/>
              </w:rPr>
            </w:pPr>
            <w:r w:rsidRPr="006A0201">
              <w:rPr>
                <w:rFonts w:ascii="PT Astra Serif" w:hAnsi="PT Astra Serif"/>
                <w:color w:val="000000"/>
                <w:spacing w:val="-4"/>
                <w:sz w:val="28"/>
                <w:szCs w:val="28"/>
              </w:rPr>
              <w:t>87 1 J1 00000</w:t>
            </w:r>
          </w:p>
        </w:tc>
        <w:tc>
          <w:tcPr>
            <w:tcW w:w="567" w:type="dxa"/>
            <w:tcBorders>
              <w:top w:val="nil"/>
              <w:left w:val="nil"/>
              <w:bottom w:val="nil"/>
              <w:right w:val="nil"/>
            </w:tcBorders>
            <w:shd w:val="clear" w:color="auto" w:fill="auto"/>
          </w:tcPr>
          <w:p w:rsidR="006A0201" w:rsidRPr="006A0201" w:rsidRDefault="006A0201" w:rsidP="006A0201">
            <w:pPr>
              <w:ind w:left="-108" w:right="-108"/>
              <w:jc w:val="center"/>
              <w:rPr>
                <w:rFonts w:ascii="PT Astra Serif" w:hAnsi="PT Astra Serif"/>
                <w:color w:val="000000"/>
                <w:sz w:val="28"/>
                <w:szCs w:val="28"/>
              </w:rPr>
            </w:pPr>
            <w:r w:rsidRPr="006A020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30039,7</w:t>
            </w:r>
          </w:p>
        </w:tc>
        <w:tc>
          <w:tcPr>
            <w:tcW w:w="2098"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6A0201" w:rsidRPr="006A0201" w:rsidRDefault="006A0201" w:rsidP="006A0201">
            <w:pPr>
              <w:jc w:val="center"/>
              <w:rPr>
                <w:rFonts w:ascii="PT Astra Serif" w:hAnsi="PT Astra Serif"/>
                <w:color w:val="000000"/>
                <w:spacing w:val="-10"/>
                <w:sz w:val="28"/>
                <w:szCs w:val="28"/>
              </w:rPr>
            </w:pPr>
            <w:r w:rsidRPr="006A0201">
              <w:rPr>
                <w:rFonts w:ascii="PT Astra Serif" w:hAnsi="PT Astra Serif"/>
                <w:color w:val="000000"/>
                <w:spacing w:val="-10"/>
                <w:sz w:val="28"/>
                <w:szCs w:val="28"/>
              </w:rPr>
              <w:t>0,0</w:t>
            </w:r>
          </w:p>
        </w:tc>
      </w:tr>
      <w:tr w:rsidR="00AB4CE1" w:rsidRPr="006A0201" w:rsidTr="00AB4CE1">
        <w:trPr>
          <w:trHeight w:val="20"/>
        </w:trPr>
        <w:tc>
          <w:tcPr>
            <w:tcW w:w="4252" w:type="dxa"/>
            <w:tcBorders>
              <w:top w:val="nil"/>
              <w:left w:val="nil"/>
              <w:bottom w:val="nil"/>
              <w:right w:val="nil"/>
            </w:tcBorders>
            <w:shd w:val="clear" w:color="auto" w:fill="auto"/>
          </w:tcPr>
          <w:p w:rsidR="00AB4CE1" w:rsidRPr="006A0201" w:rsidRDefault="00AB4CE1" w:rsidP="00AB4CE1">
            <w:pPr>
              <w:jc w:val="both"/>
              <w:rPr>
                <w:rFonts w:ascii="PT Astra Serif" w:hAnsi="PT Astra Serif"/>
                <w:color w:val="000000"/>
                <w:sz w:val="28"/>
                <w:szCs w:val="28"/>
              </w:rPr>
            </w:pPr>
            <w:r w:rsidRPr="006A0201">
              <w:rPr>
                <w:rFonts w:ascii="PT Astra Serif" w:hAnsi="PT Astra Serif"/>
                <w:color w:val="000000"/>
                <w:sz w:val="28"/>
                <w:szCs w:val="28"/>
              </w:rPr>
              <w:t>Создание модульных некапитальных средств размещения при реализации инвестиционных проектов</w:t>
            </w:r>
          </w:p>
        </w:tc>
        <w:tc>
          <w:tcPr>
            <w:tcW w:w="636" w:type="dxa"/>
            <w:tcBorders>
              <w:top w:val="nil"/>
              <w:left w:val="nil"/>
              <w:bottom w:val="nil"/>
              <w:right w:val="nil"/>
            </w:tcBorders>
            <w:shd w:val="clear" w:color="auto" w:fill="auto"/>
          </w:tcPr>
          <w:p w:rsidR="00AB4CE1" w:rsidRPr="006A0201" w:rsidRDefault="00AB4CE1" w:rsidP="00AB4CE1">
            <w:pPr>
              <w:jc w:val="center"/>
              <w:rPr>
                <w:rFonts w:ascii="PT Astra Serif" w:hAnsi="PT Astra Serif"/>
                <w:color w:val="000000"/>
                <w:sz w:val="28"/>
                <w:szCs w:val="28"/>
              </w:rPr>
            </w:pPr>
            <w:r w:rsidRPr="006A020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6A0201" w:rsidRDefault="00AB4CE1" w:rsidP="00AB4CE1">
            <w:pPr>
              <w:jc w:val="center"/>
              <w:rPr>
                <w:rFonts w:ascii="PT Astra Serif" w:hAnsi="PT Astra Serif"/>
                <w:color w:val="000000"/>
                <w:sz w:val="28"/>
                <w:szCs w:val="28"/>
              </w:rPr>
            </w:pPr>
            <w:r w:rsidRPr="006A020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A0201" w:rsidRDefault="00AB4CE1" w:rsidP="00AB4CE1">
            <w:pPr>
              <w:jc w:val="center"/>
              <w:rPr>
                <w:rFonts w:ascii="PT Astra Serif" w:hAnsi="PT Astra Serif"/>
                <w:color w:val="000000"/>
                <w:sz w:val="28"/>
                <w:szCs w:val="28"/>
              </w:rPr>
            </w:pPr>
            <w:r w:rsidRPr="006A020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A0201" w:rsidRDefault="00AB4CE1" w:rsidP="00AB4CE1">
            <w:pPr>
              <w:ind w:left="-108" w:right="-108"/>
              <w:jc w:val="center"/>
              <w:rPr>
                <w:rFonts w:ascii="PT Astra Serif" w:hAnsi="PT Astra Serif"/>
                <w:color w:val="000000"/>
                <w:spacing w:val="-4"/>
                <w:sz w:val="28"/>
                <w:szCs w:val="28"/>
              </w:rPr>
            </w:pPr>
            <w:r w:rsidRPr="006A0201">
              <w:rPr>
                <w:rFonts w:ascii="PT Astra Serif" w:hAnsi="PT Astra Serif"/>
                <w:color w:val="000000"/>
                <w:spacing w:val="-4"/>
                <w:sz w:val="28"/>
                <w:szCs w:val="28"/>
              </w:rPr>
              <w:t>87 1 J1 55220</w:t>
            </w:r>
          </w:p>
        </w:tc>
        <w:tc>
          <w:tcPr>
            <w:tcW w:w="567" w:type="dxa"/>
            <w:tcBorders>
              <w:top w:val="nil"/>
              <w:left w:val="nil"/>
              <w:bottom w:val="nil"/>
              <w:right w:val="nil"/>
            </w:tcBorders>
            <w:shd w:val="clear" w:color="auto" w:fill="auto"/>
          </w:tcPr>
          <w:p w:rsidR="00AB4CE1" w:rsidRPr="006A0201" w:rsidRDefault="00AB4CE1" w:rsidP="00AB4CE1">
            <w:pPr>
              <w:ind w:left="-108" w:right="-108"/>
              <w:jc w:val="center"/>
              <w:rPr>
                <w:rFonts w:ascii="PT Astra Serif" w:hAnsi="PT Astra Serif"/>
                <w:color w:val="000000"/>
                <w:sz w:val="28"/>
                <w:szCs w:val="28"/>
              </w:rPr>
            </w:pPr>
            <w:r w:rsidRPr="006A020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A0201" w:rsidRDefault="00AB4CE1" w:rsidP="00AB4CE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30039</w:t>
            </w:r>
            <w:r w:rsidR="00020B48" w:rsidRPr="006A020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6A0201" w:rsidRDefault="00AB4CE1" w:rsidP="00AB4CE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0</w:t>
            </w:r>
            <w:r w:rsidR="00020B48" w:rsidRPr="006A020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0201" w:rsidRDefault="00AB4CE1" w:rsidP="00AB4CE1">
            <w:pPr>
              <w:jc w:val="center"/>
              <w:rPr>
                <w:rFonts w:ascii="PT Astra Serif" w:hAnsi="PT Astra Serif"/>
                <w:color w:val="000000"/>
                <w:spacing w:val="-10"/>
                <w:sz w:val="28"/>
                <w:szCs w:val="28"/>
              </w:rPr>
            </w:pPr>
            <w:r w:rsidRPr="006A0201">
              <w:rPr>
                <w:rFonts w:ascii="PT Astra Serif" w:hAnsi="PT Astra Serif"/>
                <w:color w:val="000000"/>
                <w:spacing w:val="-10"/>
                <w:sz w:val="28"/>
                <w:szCs w:val="28"/>
              </w:rPr>
              <w:t>0</w:t>
            </w:r>
            <w:r w:rsidR="00020B48" w:rsidRPr="006A0201">
              <w:rPr>
                <w:rFonts w:ascii="PT Astra Serif" w:hAnsi="PT Astra Serif"/>
                <w:color w:val="000000"/>
                <w:spacing w:val="-10"/>
                <w:sz w:val="28"/>
                <w:szCs w:val="28"/>
              </w:rPr>
              <w:t>,0</w:t>
            </w:r>
          </w:p>
        </w:tc>
      </w:tr>
      <w:tr w:rsidR="00AB4CE1" w:rsidRPr="006A0201" w:rsidTr="00AB4CE1">
        <w:trPr>
          <w:trHeight w:val="20"/>
        </w:trPr>
        <w:tc>
          <w:tcPr>
            <w:tcW w:w="4252" w:type="dxa"/>
            <w:tcBorders>
              <w:top w:val="nil"/>
              <w:left w:val="nil"/>
              <w:bottom w:val="nil"/>
              <w:right w:val="nil"/>
            </w:tcBorders>
            <w:shd w:val="clear" w:color="auto" w:fill="auto"/>
          </w:tcPr>
          <w:p w:rsidR="00AB4CE1" w:rsidRPr="006A0201" w:rsidRDefault="00AB4CE1" w:rsidP="00AB4CE1">
            <w:pPr>
              <w:jc w:val="both"/>
              <w:rPr>
                <w:rFonts w:ascii="PT Astra Serif" w:hAnsi="PT Astra Serif"/>
                <w:color w:val="000000"/>
                <w:sz w:val="28"/>
                <w:szCs w:val="28"/>
              </w:rPr>
            </w:pPr>
            <w:r w:rsidRPr="006A0201">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A0201" w:rsidRDefault="00AB4CE1" w:rsidP="00AB4CE1">
            <w:pPr>
              <w:jc w:val="center"/>
              <w:rPr>
                <w:rFonts w:ascii="PT Astra Serif" w:hAnsi="PT Astra Serif"/>
                <w:color w:val="000000"/>
                <w:sz w:val="28"/>
                <w:szCs w:val="28"/>
              </w:rPr>
            </w:pPr>
            <w:r w:rsidRPr="006A020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6A0201" w:rsidRDefault="00AB4CE1" w:rsidP="00AB4CE1">
            <w:pPr>
              <w:jc w:val="center"/>
              <w:rPr>
                <w:rFonts w:ascii="PT Astra Serif" w:hAnsi="PT Astra Serif"/>
                <w:color w:val="000000"/>
                <w:sz w:val="28"/>
                <w:szCs w:val="28"/>
              </w:rPr>
            </w:pPr>
            <w:r w:rsidRPr="006A020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A0201" w:rsidRDefault="00AB4CE1" w:rsidP="00AB4CE1">
            <w:pPr>
              <w:jc w:val="center"/>
              <w:rPr>
                <w:rFonts w:ascii="PT Astra Serif" w:hAnsi="PT Astra Serif"/>
                <w:color w:val="000000"/>
                <w:sz w:val="28"/>
                <w:szCs w:val="28"/>
              </w:rPr>
            </w:pPr>
            <w:r w:rsidRPr="006A020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A0201" w:rsidRDefault="00AB4CE1" w:rsidP="00AB4CE1">
            <w:pPr>
              <w:ind w:left="-108" w:right="-108"/>
              <w:jc w:val="center"/>
              <w:rPr>
                <w:rFonts w:ascii="PT Astra Serif" w:hAnsi="PT Astra Serif"/>
                <w:color w:val="000000"/>
                <w:spacing w:val="-4"/>
                <w:sz w:val="28"/>
                <w:szCs w:val="28"/>
              </w:rPr>
            </w:pPr>
            <w:r w:rsidRPr="006A0201">
              <w:rPr>
                <w:rFonts w:ascii="PT Astra Serif" w:hAnsi="PT Astra Serif"/>
                <w:color w:val="000000"/>
                <w:spacing w:val="-4"/>
                <w:sz w:val="28"/>
                <w:szCs w:val="28"/>
              </w:rPr>
              <w:t>87 1 J1 55220</w:t>
            </w:r>
          </w:p>
        </w:tc>
        <w:tc>
          <w:tcPr>
            <w:tcW w:w="567" w:type="dxa"/>
            <w:tcBorders>
              <w:top w:val="nil"/>
              <w:left w:val="nil"/>
              <w:bottom w:val="nil"/>
              <w:right w:val="nil"/>
            </w:tcBorders>
            <w:shd w:val="clear" w:color="auto" w:fill="auto"/>
          </w:tcPr>
          <w:p w:rsidR="00AB4CE1" w:rsidRPr="006A0201" w:rsidRDefault="00AB4CE1" w:rsidP="00AB4CE1">
            <w:pPr>
              <w:ind w:left="-108" w:right="-108"/>
              <w:jc w:val="center"/>
              <w:rPr>
                <w:rFonts w:ascii="PT Astra Serif" w:hAnsi="PT Astra Serif"/>
                <w:color w:val="000000"/>
                <w:sz w:val="28"/>
                <w:szCs w:val="28"/>
              </w:rPr>
            </w:pPr>
            <w:r w:rsidRPr="006A0201">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A0201" w:rsidRDefault="00AB4CE1" w:rsidP="00AB4CE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30039</w:t>
            </w:r>
            <w:r w:rsidR="00020B48" w:rsidRPr="006A020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6A0201" w:rsidRDefault="00AB4CE1" w:rsidP="00AB4CE1">
            <w:pPr>
              <w:jc w:val="center"/>
              <w:rPr>
                <w:rFonts w:ascii="PT Astra Serif" w:hAnsi="PT Astra Serif"/>
                <w:color w:val="000000"/>
                <w:spacing w:val="-4"/>
                <w:sz w:val="28"/>
                <w:szCs w:val="28"/>
              </w:rPr>
            </w:pPr>
            <w:r w:rsidRPr="006A0201">
              <w:rPr>
                <w:rFonts w:ascii="PT Astra Serif" w:hAnsi="PT Astra Serif"/>
                <w:color w:val="000000"/>
                <w:spacing w:val="-4"/>
                <w:sz w:val="28"/>
                <w:szCs w:val="28"/>
              </w:rPr>
              <w:t>0</w:t>
            </w:r>
            <w:r w:rsidR="00020B48" w:rsidRPr="006A020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0201" w:rsidRDefault="00AB4CE1" w:rsidP="00AB4CE1">
            <w:pPr>
              <w:jc w:val="center"/>
              <w:rPr>
                <w:rFonts w:ascii="PT Astra Serif" w:hAnsi="PT Astra Serif"/>
                <w:color w:val="000000"/>
                <w:spacing w:val="-10"/>
                <w:sz w:val="28"/>
                <w:szCs w:val="28"/>
              </w:rPr>
            </w:pPr>
            <w:r w:rsidRPr="006A0201">
              <w:rPr>
                <w:rFonts w:ascii="PT Astra Serif" w:hAnsi="PT Astra Serif"/>
                <w:color w:val="000000"/>
                <w:spacing w:val="-10"/>
                <w:sz w:val="28"/>
                <w:szCs w:val="28"/>
              </w:rPr>
              <w:t>0</w:t>
            </w:r>
            <w:r w:rsidR="00020B48" w:rsidRPr="006A0201">
              <w:rPr>
                <w:rFonts w:ascii="PT Astra Serif" w:hAnsi="PT Astra Serif"/>
                <w:color w:val="000000"/>
                <w:spacing w:val="-10"/>
                <w:sz w:val="28"/>
                <w:szCs w:val="28"/>
              </w:rPr>
              <w:t>,0</w:t>
            </w:r>
          </w:p>
        </w:tc>
      </w:tr>
      <w:tr w:rsidR="007512A2" w:rsidRPr="007512A2" w:rsidTr="007512A2">
        <w:trPr>
          <w:trHeight w:val="20"/>
        </w:trPr>
        <w:tc>
          <w:tcPr>
            <w:tcW w:w="4252" w:type="dxa"/>
            <w:tcBorders>
              <w:top w:val="nil"/>
              <w:left w:val="nil"/>
              <w:bottom w:val="nil"/>
              <w:right w:val="nil"/>
            </w:tcBorders>
            <w:shd w:val="clear" w:color="auto" w:fill="auto"/>
          </w:tcPr>
          <w:p w:rsidR="007512A2" w:rsidRPr="007512A2" w:rsidRDefault="007512A2" w:rsidP="007512A2">
            <w:pPr>
              <w:jc w:val="both"/>
              <w:rPr>
                <w:rFonts w:ascii="PT Astra Serif" w:hAnsi="PT Astra Serif"/>
                <w:color w:val="000000"/>
                <w:sz w:val="28"/>
                <w:szCs w:val="28"/>
              </w:rPr>
            </w:pPr>
            <w:r w:rsidRPr="007512A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7512A2" w:rsidRPr="007512A2" w:rsidRDefault="007512A2" w:rsidP="007512A2">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7512A2" w:rsidRPr="007512A2" w:rsidRDefault="007512A2" w:rsidP="007512A2">
            <w:pPr>
              <w:ind w:left="-108" w:right="-108"/>
              <w:jc w:val="center"/>
              <w:rPr>
                <w:rFonts w:ascii="PT Astra Serif" w:hAnsi="PT Astra Serif"/>
                <w:color w:val="000000"/>
                <w:sz w:val="28"/>
                <w:szCs w:val="28"/>
              </w:rPr>
            </w:pPr>
            <w:r w:rsidRPr="007512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15597,2</w:t>
            </w:r>
          </w:p>
        </w:tc>
        <w:tc>
          <w:tcPr>
            <w:tcW w:w="2098"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11916,7</w:t>
            </w:r>
          </w:p>
        </w:tc>
        <w:tc>
          <w:tcPr>
            <w:tcW w:w="1984"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11916,7</w:t>
            </w:r>
          </w:p>
        </w:tc>
      </w:tr>
      <w:tr w:rsidR="007512A2" w:rsidRPr="007512A2" w:rsidTr="007512A2">
        <w:trPr>
          <w:trHeight w:val="20"/>
        </w:trPr>
        <w:tc>
          <w:tcPr>
            <w:tcW w:w="4252" w:type="dxa"/>
            <w:tcBorders>
              <w:top w:val="nil"/>
              <w:left w:val="nil"/>
              <w:bottom w:val="nil"/>
              <w:right w:val="nil"/>
            </w:tcBorders>
            <w:shd w:val="clear" w:color="auto" w:fill="auto"/>
          </w:tcPr>
          <w:p w:rsidR="007512A2" w:rsidRPr="007512A2" w:rsidRDefault="007512A2" w:rsidP="007512A2">
            <w:pPr>
              <w:jc w:val="both"/>
              <w:rPr>
                <w:rFonts w:ascii="PT Astra Serif" w:hAnsi="PT Astra Serif"/>
                <w:color w:val="000000"/>
                <w:sz w:val="28"/>
                <w:szCs w:val="28"/>
              </w:rPr>
            </w:pPr>
            <w:r w:rsidRPr="007512A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512A2">
              <w:rPr>
                <w:rFonts w:ascii="PT Astra Serif" w:hAnsi="PT Astra Serif"/>
                <w:color w:val="000000"/>
                <w:sz w:val="28"/>
                <w:szCs w:val="28"/>
              </w:rPr>
              <w:t>Создание условий для развития сферы внутреннего и въездного туризма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7512A2" w:rsidRPr="007512A2" w:rsidRDefault="007512A2" w:rsidP="007512A2">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87 5 06 00000</w:t>
            </w:r>
          </w:p>
        </w:tc>
        <w:tc>
          <w:tcPr>
            <w:tcW w:w="567" w:type="dxa"/>
            <w:tcBorders>
              <w:top w:val="nil"/>
              <w:left w:val="nil"/>
              <w:bottom w:val="nil"/>
              <w:right w:val="nil"/>
            </w:tcBorders>
            <w:shd w:val="clear" w:color="auto" w:fill="auto"/>
          </w:tcPr>
          <w:p w:rsidR="007512A2" w:rsidRPr="007512A2" w:rsidRDefault="007512A2" w:rsidP="007512A2">
            <w:pPr>
              <w:ind w:left="-108" w:right="-108"/>
              <w:jc w:val="center"/>
              <w:rPr>
                <w:rFonts w:ascii="PT Astra Serif" w:hAnsi="PT Astra Serif"/>
                <w:color w:val="000000"/>
                <w:sz w:val="28"/>
                <w:szCs w:val="28"/>
              </w:rPr>
            </w:pPr>
            <w:r w:rsidRPr="007512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4000,0</w:t>
            </w:r>
          </w:p>
        </w:tc>
        <w:tc>
          <w:tcPr>
            <w:tcW w:w="2098"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0,0</w:t>
            </w:r>
          </w:p>
        </w:tc>
      </w:tr>
      <w:tr w:rsidR="00AB4CE1" w:rsidRPr="007512A2" w:rsidTr="00AB4CE1">
        <w:trPr>
          <w:trHeight w:val="20"/>
        </w:trPr>
        <w:tc>
          <w:tcPr>
            <w:tcW w:w="4252" w:type="dxa"/>
            <w:tcBorders>
              <w:top w:val="nil"/>
              <w:left w:val="nil"/>
              <w:bottom w:val="nil"/>
              <w:right w:val="nil"/>
            </w:tcBorders>
            <w:shd w:val="clear" w:color="auto" w:fill="auto"/>
          </w:tcPr>
          <w:p w:rsidR="00AB4CE1" w:rsidRPr="007512A2" w:rsidRDefault="00AB4CE1" w:rsidP="00AB4CE1">
            <w:pPr>
              <w:jc w:val="both"/>
              <w:rPr>
                <w:rFonts w:ascii="PT Astra Serif" w:hAnsi="PT Astra Serif"/>
                <w:color w:val="000000"/>
                <w:sz w:val="28"/>
                <w:szCs w:val="28"/>
              </w:rPr>
            </w:pPr>
            <w:r w:rsidRPr="007512A2">
              <w:rPr>
                <w:rFonts w:ascii="PT Astra Serif" w:hAnsi="PT Astra Serif"/>
                <w:color w:val="000000"/>
                <w:sz w:val="28"/>
                <w:szCs w:val="28"/>
              </w:rPr>
              <w:t>Рекламно-информационное обеспечение развития туризма</w:t>
            </w:r>
          </w:p>
        </w:tc>
        <w:tc>
          <w:tcPr>
            <w:tcW w:w="636"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87 5 06 44140</w:t>
            </w:r>
          </w:p>
        </w:tc>
        <w:tc>
          <w:tcPr>
            <w:tcW w:w="567"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z w:val="28"/>
                <w:szCs w:val="28"/>
              </w:rPr>
            </w:pPr>
            <w:r w:rsidRPr="007512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4000</w:t>
            </w:r>
            <w:r w:rsidR="00020B48" w:rsidRPr="007512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0</w:t>
            </w:r>
            <w:r w:rsidR="00020B48" w:rsidRPr="007512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0</w:t>
            </w:r>
            <w:r w:rsidR="00020B48" w:rsidRPr="007512A2">
              <w:rPr>
                <w:rFonts w:ascii="PT Astra Serif" w:hAnsi="PT Astra Serif"/>
                <w:color w:val="000000"/>
                <w:spacing w:val="-10"/>
                <w:sz w:val="28"/>
                <w:szCs w:val="28"/>
              </w:rPr>
              <w:t>,0</w:t>
            </w:r>
          </w:p>
        </w:tc>
      </w:tr>
      <w:tr w:rsidR="00AB4CE1" w:rsidRPr="007512A2" w:rsidTr="00AB4CE1">
        <w:trPr>
          <w:trHeight w:val="20"/>
        </w:trPr>
        <w:tc>
          <w:tcPr>
            <w:tcW w:w="4252" w:type="dxa"/>
            <w:tcBorders>
              <w:top w:val="nil"/>
              <w:left w:val="nil"/>
              <w:bottom w:val="nil"/>
              <w:right w:val="nil"/>
            </w:tcBorders>
            <w:shd w:val="clear" w:color="auto" w:fill="auto"/>
          </w:tcPr>
          <w:p w:rsidR="00AB4CE1" w:rsidRPr="007512A2" w:rsidRDefault="00AB4CE1" w:rsidP="00AB4CE1">
            <w:pPr>
              <w:jc w:val="both"/>
              <w:rPr>
                <w:rFonts w:ascii="PT Astra Serif" w:hAnsi="PT Astra Serif"/>
                <w:color w:val="000000"/>
                <w:sz w:val="28"/>
                <w:szCs w:val="28"/>
              </w:rPr>
            </w:pPr>
            <w:r w:rsidRPr="007512A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87 5 06 44140</w:t>
            </w:r>
          </w:p>
        </w:tc>
        <w:tc>
          <w:tcPr>
            <w:tcW w:w="567"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z w:val="28"/>
                <w:szCs w:val="28"/>
              </w:rPr>
            </w:pPr>
            <w:r w:rsidRPr="007512A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4000</w:t>
            </w:r>
            <w:r w:rsidR="00020B48" w:rsidRPr="007512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0</w:t>
            </w:r>
            <w:r w:rsidR="00020B48" w:rsidRPr="007512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0</w:t>
            </w:r>
            <w:r w:rsidR="00020B48" w:rsidRPr="007512A2">
              <w:rPr>
                <w:rFonts w:ascii="PT Astra Serif" w:hAnsi="PT Astra Serif"/>
                <w:color w:val="000000"/>
                <w:spacing w:val="-10"/>
                <w:sz w:val="28"/>
                <w:szCs w:val="28"/>
              </w:rPr>
              <w:t>,0</w:t>
            </w:r>
          </w:p>
        </w:tc>
      </w:tr>
      <w:tr w:rsidR="007512A2" w:rsidRPr="007512A2" w:rsidTr="007512A2">
        <w:trPr>
          <w:trHeight w:val="20"/>
        </w:trPr>
        <w:tc>
          <w:tcPr>
            <w:tcW w:w="4252" w:type="dxa"/>
            <w:tcBorders>
              <w:top w:val="nil"/>
              <w:left w:val="nil"/>
              <w:bottom w:val="nil"/>
              <w:right w:val="nil"/>
            </w:tcBorders>
            <w:shd w:val="clear" w:color="auto" w:fill="auto"/>
          </w:tcPr>
          <w:p w:rsidR="007512A2" w:rsidRPr="007512A2" w:rsidRDefault="007512A2" w:rsidP="007512A2">
            <w:pPr>
              <w:jc w:val="both"/>
              <w:rPr>
                <w:rFonts w:ascii="PT Astra Serif" w:hAnsi="PT Astra Serif"/>
                <w:color w:val="000000"/>
                <w:sz w:val="28"/>
                <w:szCs w:val="28"/>
              </w:rPr>
            </w:pPr>
            <w:r w:rsidRPr="007512A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512A2">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512A2" w:rsidRPr="007512A2" w:rsidRDefault="007512A2" w:rsidP="007512A2">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7512A2" w:rsidRPr="007512A2" w:rsidRDefault="007512A2" w:rsidP="007512A2">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7512A2" w:rsidRPr="007512A2" w:rsidRDefault="007512A2" w:rsidP="007512A2">
            <w:pPr>
              <w:ind w:left="-108" w:right="-108"/>
              <w:jc w:val="center"/>
              <w:rPr>
                <w:rFonts w:ascii="PT Astra Serif" w:hAnsi="PT Astra Serif"/>
                <w:color w:val="000000"/>
                <w:sz w:val="28"/>
                <w:szCs w:val="28"/>
              </w:rPr>
            </w:pPr>
            <w:r w:rsidRPr="007512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11597,2</w:t>
            </w:r>
          </w:p>
        </w:tc>
        <w:tc>
          <w:tcPr>
            <w:tcW w:w="2098"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11916,7</w:t>
            </w:r>
          </w:p>
        </w:tc>
        <w:tc>
          <w:tcPr>
            <w:tcW w:w="1984" w:type="dxa"/>
            <w:tcBorders>
              <w:top w:val="nil"/>
              <w:left w:val="nil"/>
              <w:bottom w:val="nil"/>
              <w:right w:val="nil"/>
            </w:tcBorders>
            <w:shd w:val="clear" w:color="auto" w:fill="auto"/>
            <w:noWrap/>
            <w:tcMar>
              <w:left w:w="28" w:type="dxa"/>
              <w:right w:w="28" w:type="dxa"/>
            </w:tcMar>
          </w:tcPr>
          <w:p w:rsidR="007512A2" w:rsidRPr="007512A2" w:rsidRDefault="007512A2" w:rsidP="007512A2">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11916,7</w:t>
            </w:r>
          </w:p>
        </w:tc>
      </w:tr>
      <w:tr w:rsidR="00AB4CE1" w:rsidRPr="007512A2" w:rsidTr="00AB4CE1">
        <w:trPr>
          <w:trHeight w:val="20"/>
        </w:trPr>
        <w:tc>
          <w:tcPr>
            <w:tcW w:w="4252" w:type="dxa"/>
            <w:tcBorders>
              <w:top w:val="nil"/>
              <w:left w:val="nil"/>
              <w:bottom w:val="nil"/>
              <w:right w:val="nil"/>
            </w:tcBorders>
            <w:shd w:val="clear" w:color="auto" w:fill="auto"/>
          </w:tcPr>
          <w:p w:rsidR="00AB4CE1" w:rsidRPr="007512A2" w:rsidRDefault="00AB4CE1" w:rsidP="00AB4CE1">
            <w:pPr>
              <w:jc w:val="both"/>
              <w:rPr>
                <w:rFonts w:ascii="PT Astra Serif" w:hAnsi="PT Astra Serif"/>
                <w:color w:val="000000"/>
                <w:sz w:val="28"/>
                <w:szCs w:val="28"/>
              </w:rPr>
            </w:pPr>
            <w:r w:rsidRPr="007512A2">
              <w:rPr>
                <w:rFonts w:ascii="PT Astra Serif" w:hAnsi="PT Astra Serif"/>
                <w:color w:val="000000"/>
                <w:sz w:val="28"/>
                <w:szCs w:val="28"/>
              </w:rPr>
              <w:t xml:space="preserve">Финансовое обеспечение деятельности областного государственного </w:t>
            </w:r>
            <w:r w:rsidR="00241951" w:rsidRPr="007512A2">
              <w:rPr>
                <w:rFonts w:ascii="PT Astra Serif" w:hAnsi="PT Astra Serif"/>
                <w:color w:val="000000"/>
                <w:sz w:val="28"/>
                <w:szCs w:val="28"/>
              </w:rPr>
              <w:t>казённого</w:t>
            </w:r>
            <w:r w:rsidRPr="007512A2">
              <w:rPr>
                <w:rFonts w:ascii="PT Astra Serif" w:hAnsi="PT Astra Serif"/>
                <w:color w:val="000000"/>
                <w:sz w:val="28"/>
                <w:szCs w:val="28"/>
              </w:rPr>
              <w:t xml:space="preserve"> учреждения </w:t>
            </w:r>
            <w:r w:rsidR="00020B48" w:rsidRPr="007512A2">
              <w:rPr>
                <w:rFonts w:ascii="PT Astra Serif" w:hAnsi="PT Astra Serif"/>
                <w:color w:val="000000"/>
                <w:sz w:val="28"/>
                <w:szCs w:val="28"/>
              </w:rPr>
              <w:t>«</w:t>
            </w:r>
            <w:r w:rsidRPr="007512A2">
              <w:rPr>
                <w:rFonts w:ascii="PT Astra Serif" w:hAnsi="PT Astra Serif"/>
                <w:color w:val="000000"/>
                <w:sz w:val="28"/>
                <w:szCs w:val="28"/>
              </w:rPr>
              <w:t>Агентство по туризму Ульяновской области</w:t>
            </w:r>
            <w:r w:rsidR="00020B48" w:rsidRPr="007512A2">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87 5 07 44170</w:t>
            </w:r>
          </w:p>
        </w:tc>
        <w:tc>
          <w:tcPr>
            <w:tcW w:w="567"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z w:val="28"/>
                <w:szCs w:val="28"/>
              </w:rPr>
            </w:pPr>
            <w:r w:rsidRPr="007512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11597</w:t>
            </w:r>
            <w:r w:rsidR="00020B48" w:rsidRPr="007512A2">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11916</w:t>
            </w:r>
            <w:r w:rsidR="00020B48" w:rsidRPr="007512A2">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11916</w:t>
            </w:r>
            <w:r w:rsidR="00020B48" w:rsidRPr="007512A2">
              <w:rPr>
                <w:rFonts w:ascii="PT Astra Serif" w:hAnsi="PT Astra Serif"/>
                <w:color w:val="000000"/>
                <w:spacing w:val="-10"/>
                <w:sz w:val="28"/>
                <w:szCs w:val="28"/>
              </w:rPr>
              <w:t>,7</w:t>
            </w:r>
          </w:p>
        </w:tc>
      </w:tr>
      <w:tr w:rsidR="00AB4CE1" w:rsidRPr="007512A2" w:rsidTr="00AB4CE1">
        <w:trPr>
          <w:trHeight w:val="20"/>
        </w:trPr>
        <w:tc>
          <w:tcPr>
            <w:tcW w:w="4252" w:type="dxa"/>
            <w:tcBorders>
              <w:top w:val="nil"/>
              <w:left w:val="nil"/>
              <w:bottom w:val="nil"/>
              <w:right w:val="nil"/>
            </w:tcBorders>
            <w:shd w:val="clear" w:color="auto" w:fill="auto"/>
          </w:tcPr>
          <w:p w:rsidR="00AB4CE1" w:rsidRPr="007512A2" w:rsidRDefault="00AB4CE1" w:rsidP="00AB4CE1">
            <w:pPr>
              <w:jc w:val="both"/>
              <w:rPr>
                <w:rFonts w:ascii="PT Astra Serif" w:hAnsi="PT Astra Serif"/>
                <w:color w:val="000000"/>
                <w:sz w:val="28"/>
                <w:szCs w:val="28"/>
              </w:rPr>
            </w:pPr>
            <w:r w:rsidRPr="007512A2">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7512A2">
              <w:rPr>
                <w:rFonts w:ascii="PT Astra Serif" w:hAnsi="PT Astra Serif"/>
                <w:color w:val="000000"/>
                <w:sz w:val="28"/>
                <w:szCs w:val="28"/>
              </w:rPr>
              <w:t>казёнными</w:t>
            </w:r>
            <w:r w:rsidRPr="007512A2">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87 5 07 44170</w:t>
            </w:r>
          </w:p>
        </w:tc>
        <w:tc>
          <w:tcPr>
            <w:tcW w:w="567"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z w:val="28"/>
                <w:szCs w:val="28"/>
              </w:rPr>
            </w:pPr>
            <w:r w:rsidRPr="007512A2">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11054</w:t>
            </w:r>
            <w:r w:rsidR="00020B48" w:rsidRPr="007512A2">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11242</w:t>
            </w:r>
            <w:r w:rsidR="00020B48" w:rsidRPr="007512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11242</w:t>
            </w:r>
            <w:r w:rsidR="00020B48" w:rsidRPr="007512A2">
              <w:rPr>
                <w:rFonts w:ascii="PT Astra Serif" w:hAnsi="PT Astra Serif"/>
                <w:color w:val="000000"/>
                <w:spacing w:val="-10"/>
                <w:sz w:val="28"/>
                <w:szCs w:val="28"/>
              </w:rPr>
              <w:t>,0</w:t>
            </w:r>
          </w:p>
        </w:tc>
      </w:tr>
      <w:tr w:rsidR="00AB4CE1" w:rsidRPr="007512A2" w:rsidTr="00AB4CE1">
        <w:trPr>
          <w:trHeight w:val="20"/>
        </w:trPr>
        <w:tc>
          <w:tcPr>
            <w:tcW w:w="4252" w:type="dxa"/>
            <w:tcBorders>
              <w:top w:val="nil"/>
              <w:left w:val="nil"/>
              <w:bottom w:val="nil"/>
              <w:right w:val="nil"/>
            </w:tcBorders>
            <w:shd w:val="clear" w:color="auto" w:fill="auto"/>
          </w:tcPr>
          <w:p w:rsidR="00AB4CE1" w:rsidRPr="007512A2" w:rsidRDefault="00AB4CE1" w:rsidP="00AB4CE1">
            <w:pPr>
              <w:jc w:val="both"/>
              <w:rPr>
                <w:rFonts w:ascii="PT Astra Serif" w:hAnsi="PT Astra Serif"/>
                <w:color w:val="000000"/>
                <w:sz w:val="28"/>
                <w:szCs w:val="28"/>
              </w:rPr>
            </w:pPr>
            <w:r w:rsidRPr="007512A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12A2" w:rsidRDefault="00AB4CE1" w:rsidP="00AB4CE1">
            <w:pPr>
              <w:jc w:val="center"/>
              <w:rPr>
                <w:rFonts w:ascii="PT Astra Serif" w:hAnsi="PT Astra Serif"/>
                <w:color w:val="000000"/>
                <w:sz w:val="28"/>
                <w:szCs w:val="28"/>
              </w:rPr>
            </w:pPr>
            <w:r w:rsidRPr="007512A2">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pacing w:val="-4"/>
                <w:sz w:val="28"/>
                <w:szCs w:val="28"/>
              </w:rPr>
            </w:pPr>
            <w:r w:rsidRPr="007512A2">
              <w:rPr>
                <w:rFonts w:ascii="PT Astra Serif" w:hAnsi="PT Astra Serif"/>
                <w:color w:val="000000"/>
                <w:spacing w:val="-4"/>
                <w:sz w:val="28"/>
                <w:szCs w:val="28"/>
              </w:rPr>
              <w:t>87 5 07 44170</w:t>
            </w:r>
          </w:p>
        </w:tc>
        <w:tc>
          <w:tcPr>
            <w:tcW w:w="567" w:type="dxa"/>
            <w:tcBorders>
              <w:top w:val="nil"/>
              <w:left w:val="nil"/>
              <w:bottom w:val="nil"/>
              <w:right w:val="nil"/>
            </w:tcBorders>
            <w:shd w:val="clear" w:color="auto" w:fill="auto"/>
          </w:tcPr>
          <w:p w:rsidR="00AB4CE1" w:rsidRPr="007512A2" w:rsidRDefault="00AB4CE1" w:rsidP="00AB4CE1">
            <w:pPr>
              <w:ind w:left="-108" w:right="-108"/>
              <w:jc w:val="center"/>
              <w:rPr>
                <w:rFonts w:ascii="PT Astra Serif" w:hAnsi="PT Astra Serif"/>
                <w:color w:val="000000"/>
                <w:sz w:val="28"/>
                <w:szCs w:val="28"/>
              </w:rPr>
            </w:pPr>
            <w:r w:rsidRPr="007512A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543</w:t>
            </w:r>
            <w:r w:rsidR="00020B48" w:rsidRPr="007512A2">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4"/>
                <w:sz w:val="28"/>
                <w:szCs w:val="28"/>
              </w:rPr>
            </w:pPr>
            <w:r w:rsidRPr="007512A2">
              <w:rPr>
                <w:rFonts w:ascii="PT Astra Serif" w:hAnsi="PT Astra Serif"/>
                <w:color w:val="000000"/>
                <w:spacing w:val="-4"/>
                <w:sz w:val="28"/>
                <w:szCs w:val="28"/>
              </w:rPr>
              <w:t>674</w:t>
            </w:r>
            <w:r w:rsidR="00020B48" w:rsidRPr="007512A2">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7512A2" w:rsidRDefault="00AB4CE1" w:rsidP="00AB4CE1">
            <w:pPr>
              <w:jc w:val="center"/>
              <w:rPr>
                <w:rFonts w:ascii="PT Astra Serif" w:hAnsi="PT Astra Serif"/>
                <w:color w:val="000000"/>
                <w:spacing w:val="-10"/>
                <w:sz w:val="28"/>
                <w:szCs w:val="28"/>
              </w:rPr>
            </w:pPr>
            <w:r w:rsidRPr="007512A2">
              <w:rPr>
                <w:rFonts w:ascii="PT Astra Serif" w:hAnsi="PT Astra Serif"/>
                <w:color w:val="000000"/>
                <w:spacing w:val="-10"/>
                <w:sz w:val="28"/>
                <w:szCs w:val="28"/>
              </w:rPr>
              <w:t>674</w:t>
            </w:r>
            <w:r w:rsidR="00020B48" w:rsidRPr="007512A2">
              <w:rPr>
                <w:rFonts w:ascii="PT Astra Serif" w:hAnsi="PT Astra Serif"/>
                <w:color w:val="000000"/>
                <w:spacing w:val="-10"/>
                <w:sz w:val="28"/>
                <w:szCs w:val="28"/>
              </w:rPr>
              <w:t>,7</w:t>
            </w:r>
          </w:p>
        </w:tc>
      </w:tr>
      <w:tr w:rsidR="00AB4CE1" w:rsidRPr="00B57AB6" w:rsidTr="00AB4CE1">
        <w:trPr>
          <w:trHeight w:val="20"/>
        </w:trPr>
        <w:tc>
          <w:tcPr>
            <w:tcW w:w="4252" w:type="dxa"/>
            <w:tcBorders>
              <w:top w:val="nil"/>
              <w:left w:val="nil"/>
              <w:bottom w:val="nil"/>
              <w:right w:val="nil"/>
            </w:tcBorders>
            <w:shd w:val="clear" w:color="auto" w:fill="auto"/>
          </w:tcPr>
          <w:p w:rsidR="00AB4CE1" w:rsidRPr="00B57AB6" w:rsidRDefault="00AB4CE1" w:rsidP="00AB4CE1">
            <w:pPr>
              <w:jc w:val="both"/>
              <w:rPr>
                <w:rFonts w:ascii="PT Astra Serif" w:hAnsi="PT Astra Serif"/>
                <w:color w:val="000000"/>
                <w:sz w:val="28"/>
                <w:szCs w:val="28"/>
              </w:rPr>
            </w:pPr>
            <w:r w:rsidRPr="00B57AB6">
              <w:rPr>
                <w:rFonts w:ascii="PT Astra Serif" w:hAnsi="PT Astra Serif"/>
                <w:color w:val="000000"/>
                <w:sz w:val="28"/>
                <w:szCs w:val="28"/>
              </w:rPr>
              <w:t>Образование</w:t>
            </w:r>
          </w:p>
        </w:tc>
        <w:tc>
          <w:tcPr>
            <w:tcW w:w="636"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z w:val="28"/>
                <w:szCs w:val="28"/>
              </w:rPr>
            </w:pPr>
            <w:r w:rsidRPr="00B57AB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3404</w:t>
            </w:r>
            <w:r w:rsidR="00020B48" w:rsidRPr="00B57AB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2324</w:t>
            </w:r>
            <w:r w:rsidR="00020B48" w:rsidRPr="00B57AB6">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2186</w:t>
            </w:r>
            <w:r w:rsidR="00020B48" w:rsidRPr="00B57AB6">
              <w:rPr>
                <w:rFonts w:ascii="PT Astra Serif" w:hAnsi="PT Astra Serif"/>
                <w:color w:val="000000"/>
                <w:spacing w:val="-10"/>
                <w:sz w:val="28"/>
                <w:szCs w:val="28"/>
              </w:rPr>
              <w:t>,3</w:t>
            </w:r>
          </w:p>
        </w:tc>
      </w:tr>
      <w:tr w:rsidR="00AB4CE1" w:rsidRPr="00B57AB6" w:rsidTr="00AB4CE1">
        <w:trPr>
          <w:trHeight w:val="20"/>
        </w:trPr>
        <w:tc>
          <w:tcPr>
            <w:tcW w:w="4252" w:type="dxa"/>
            <w:tcBorders>
              <w:top w:val="nil"/>
              <w:left w:val="nil"/>
              <w:bottom w:val="nil"/>
              <w:right w:val="nil"/>
            </w:tcBorders>
            <w:shd w:val="clear" w:color="auto" w:fill="auto"/>
          </w:tcPr>
          <w:p w:rsidR="00AB4CE1" w:rsidRPr="00B57AB6" w:rsidRDefault="00AB4CE1" w:rsidP="00AB4CE1">
            <w:pPr>
              <w:jc w:val="both"/>
              <w:rPr>
                <w:rFonts w:ascii="PT Astra Serif" w:hAnsi="PT Astra Serif"/>
                <w:color w:val="000000"/>
                <w:sz w:val="28"/>
                <w:szCs w:val="28"/>
              </w:rPr>
            </w:pPr>
            <w:r w:rsidRPr="00B57AB6">
              <w:rPr>
                <w:rFonts w:ascii="PT Astra Serif" w:hAnsi="PT Astra Serif"/>
                <w:color w:val="000000"/>
                <w:sz w:val="28"/>
                <w:szCs w:val="28"/>
              </w:rPr>
              <w:t>Профессиональная подготовка, переподготовка и повышение квалификации</w:t>
            </w:r>
          </w:p>
        </w:tc>
        <w:tc>
          <w:tcPr>
            <w:tcW w:w="636"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z w:val="28"/>
                <w:szCs w:val="28"/>
              </w:rPr>
            </w:pPr>
            <w:r w:rsidRPr="00B57AB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3404</w:t>
            </w:r>
            <w:r w:rsidR="00020B48" w:rsidRPr="00B57AB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2324</w:t>
            </w:r>
            <w:r w:rsidR="00020B48" w:rsidRPr="00B57AB6">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2186</w:t>
            </w:r>
            <w:r w:rsidR="00020B48" w:rsidRPr="00B57AB6">
              <w:rPr>
                <w:rFonts w:ascii="PT Astra Serif" w:hAnsi="PT Astra Serif"/>
                <w:color w:val="000000"/>
                <w:spacing w:val="-10"/>
                <w:sz w:val="28"/>
                <w:szCs w:val="28"/>
              </w:rPr>
              <w:t>,3</w:t>
            </w:r>
          </w:p>
        </w:tc>
      </w:tr>
      <w:tr w:rsidR="00B57AB6" w:rsidRPr="00B57AB6" w:rsidTr="00B57AB6">
        <w:trPr>
          <w:trHeight w:val="20"/>
        </w:trPr>
        <w:tc>
          <w:tcPr>
            <w:tcW w:w="4252" w:type="dxa"/>
            <w:tcBorders>
              <w:top w:val="nil"/>
              <w:left w:val="nil"/>
              <w:bottom w:val="nil"/>
              <w:right w:val="nil"/>
            </w:tcBorders>
            <w:shd w:val="clear" w:color="auto" w:fill="auto"/>
          </w:tcPr>
          <w:p w:rsidR="00B57AB6" w:rsidRPr="00B57AB6" w:rsidRDefault="00B57AB6" w:rsidP="00B57AB6">
            <w:pPr>
              <w:jc w:val="both"/>
              <w:rPr>
                <w:rFonts w:ascii="PT Astra Serif" w:hAnsi="PT Astra Serif"/>
                <w:color w:val="000000"/>
                <w:sz w:val="28"/>
                <w:szCs w:val="28"/>
              </w:rPr>
            </w:pPr>
            <w:r w:rsidRPr="00B57AB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B57AB6">
              <w:rPr>
                <w:rFonts w:ascii="PT Astra Serif" w:hAnsi="PT Astra Serif"/>
                <w:color w:val="000000"/>
                <w:sz w:val="28"/>
                <w:szCs w:val="28"/>
              </w:rPr>
              <w:t>Развитие государственного управления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57AB6" w:rsidRPr="00B57AB6" w:rsidRDefault="00B57AB6" w:rsidP="00B57AB6">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84 0 00 00000</w:t>
            </w:r>
          </w:p>
        </w:tc>
        <w:tc>
          <w:tcPr>
            <w:tcW w:w="567" w:type="dxa"/>
            <w:tcBorders>
              <w:top w:val="nil"/>
              <w:left w:val="nil"/>
              <w:bottom w:val="nil"/>
              <w:right w:val="nil"/>
            </w:tcBorders>
            <w:shd w:val="clear" w:color="auto" w:fill="auto"/>
          </w:tcPr>
          <w:p w:rsidR="00B57AB6" w:rsidRPr="00B57AB6" w:rsidRDefault="00B57AB6" w:rsidP="00B57AB6">
            <w:pPr>
              <w:ind w:left="-108" w:right="-108"/>
              <w:jc w:val="center"/>
              <w:rPr>
                <w:rFonts w:ascii="PT Astra Serif" w:hAnsi="PT Astra Serif"/>
                <w:color w:val="000000"/>
                <w:sz w:val="28"/>
                <w:szCs w:val="28"/>
              </w:rPr>
            </w:pPr>
            <w:r w:rsidRPr="00B57AB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3404,5</w:t>
            </w:r>
          </w:p>
        </w:tc>
        <w:tc>
          <w:tcPr>
            <w:tcW w:w="2098"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2324,8</w:t>
            </w:r>
          </w:p>
        </w:tc>
        <w:tc>
          <w:tcPr>
            <w:tcW w:w="1984"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2186,3</w:t>
            </w:r>
          </w:p>
        </w:tc>
      </w:tr>
      <w:tr w:rsidR="00B57AB6" w:rsidRPr="00B57AB6" w:rsidTr="00B57AB6">
        <w:trPr>
          <w:trHeight w:val="20"/>
        </w:trPr>
        <w:tc>
          <w:tcPr>
            <w:tcW w:w="4252" w:type="dxa"/>
            <w:tcBorders>
              <w:top w:val="nil"/>
              <w:left w:val="nil"/>
              <w:bottom w:val="nil"/>
              <w:right w:val="nil"/>
            </w:tcBorders>
            <w:shd w:val="clear" w:color="auto" w:fill="auto"/>
          </w:tcPr>
          <w:p w:rsidR="00B57AB6" w:rsidRPr="00B57AB6" w:rsidRDefault="00B57AB6" w:rsidP="00B57AB6">
            <w:pPr>
              <w:jc w:val="both"/>
              <w:rPr>
                <w:rFonts w:ascii="PT Astra Serif" w:hAnsi="PT Astra Serif"/>
                <w:color w:val="000000"/>
                <w:sz w:val="28"/>
                <w:szCs w:val="28"/>
              </w:rPr>
            </w:pPr>
            <w:r w:rsidRPr="00B57AB6">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57AB6" w:rsidRPr="00B57AB6" w:rsidRDefault="00B57AB6" w:rsidP="00B57AB6">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84 5 00 00000</w:t>
            </w:r>
          </w:p>
        </w:tc>
        <w:tc>
          <w:tcPr>
            <w:tcW w:w="567" w:type="dxa"/>
            <w:tcBorders>
              <w:top w:val="nil"/>
              <w:left w:val="nil"/>
              <w:bottom w:val="nil"/>
              <w:right w:val="nil"/>
            </w:tcBorders>
            <w:shd w:val="clear" w:color="auto" w:fill="auto"/>
          </w:tcPr>
          <w:p w:rsidR="00B57AB6" w:rsidRPr="00B57AB6" w:rsidRDefault="00B57AB6" w:rsidP="00B57AB6">
            <w:pPr>
              <w:ind w:left="-108" w:right="-108"/>
              <w:jc w:val="center"/>
              <w:rPr>
                <w:rFonts w:ascii="PT Astra Serif" w:hAnsi="PT Astra Serif"/>
                <w:color w:val="000000"/>
                <w:sz w:val="28"/>
                <w:szCs w:val="28"/>
              </w:rPr>
            </w:pPr>
            <w:r w:rsidRPr="00B57AB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3404,5</w:t>
            </w:r>
          </w:p>
        </w:tc>
        <w:tc>
          <w:tcPr>
            <w:tcW w:w="2098"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2324,8</w:t>
            </w:r>
          </w:p>
        </w:tc>
        <w:tc>
          <w:tcPr>
            <w:tcW w:w="1984"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2186,3</w:t>
            </w:r>
          </w:p>
        </w:tc>
      </w:tr>
      <w:tr w:rsidR="00B57AB6" w:rsidRPr="00B57AB6" w:rsidTr="00B57AB6">
        <w:trPr>
          <w:trHeight w:val="20"/>
        </w:trPr>
        <w:tc>
          <w:tcPr>
            <w:tcW w:w="4252" w:type="dxa"/>
            <w:tcBorders>
              <w:top w:val="nil"/>
              <w:left w:val="nil"/>
              <w:bottom w:val="nil"/>
              <w:right w:val="nil"/>
            </w:tcBorders>
            <w:shd w:val="clear" w:color="auto" w:fill="auto"/>
          </w:tcPr>
          <w:p w:rsidR="00B57AB6" w:rsidRPr="00B57AB6" w:rsidRDefault="00B57AB6" w:rsidP="00B57AB6">
            <w:pPr>
              <w:jc w:val="both"/>
              <w:rPr>
                <w:rFonts w:ascii="PT Astra Serif" w:hAnsi="PT Astra Serif"/>
                <w:color w:val="000000"/>
                <w:sz w:val="28"/>
                <w:szCs w:val="28"/>
              </w:rPr>
            </w:pPr>
            <w:r w:rsidRPr="00B57AB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57AB6">
              <w:rPr>
                <w:rFonts w:ascii="PT Astra Serif" w:hAnsi="PT Astra Serif"/>
                <w:color w:val="000000"/>
                <w:sz w:val="28"/>
                <w:szCs w:val="28"/>
              </w:rPr>
              <w:t>Совершенствование кадровой работы в системе государственного и муниципального управления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57AB6" w:rsidRPr="00B57AB6" w:rsidRDefault="00B57AB6" w:rsidP="00B57AB6">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57AB6" w:rsidRPr="00B57AB6" w:rsidRDefault="00B57AB6" w:rsidP="00B57AB6">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84 5 01 00000</w:t>
            </w:r>
          </w:p>
        </w:tc>
        <w:tc>
          <w:tcPr>
            <w:tcW w:w="567" w:type="dxa"/>
            <w:tcBorders>
              <w:top w:val="nil"/>
              <w:left w:val="nil"/>
              <w:bottom w:val="nil"/>
              <w:right w:val="nil"/>
            </w:tcBorders>
            <w:shd w:val="clear" w:color="auto" w:fill="auto"/>
          </w:tcPr>
          <w:p w:rsidR="00B57AB6" w:rsidRPr="00B57AB6" w:rsidRDefault="00B57AB6" w:rsidP="00B57AB6">
            <w:pPr>
              <w:ind w:left="-108" w:right="-108"/>
              <w:jc w:val="center"/>
              <w:rPr>
                <w:rFonts w:ascii="PT Astra Serif" w:hAnsi="PT Astra Serif"/>
                <w:color w:val="000000"/>
                <w:sz w:val="28"/>
                <w:szCs w:val="28"/>
              </w:rPr>
            </w:pPr>
            <w:r w:rsidRPr="00B57AB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1147,3</w:t>
            </w:r>
          </w:p>
        </w:tc>
        <w:tc>
          <w:tcPr>
            <w:tcW w:w="2098"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67,6</w:t>
            </w:r>
          </w:p>
        </w:tc>
        <w:tc>
          <w:tcPr>
            <w:tcW w:w="1984" w:type="dxa"/>
            <w:tcBorders>
              <w:top w:val="nil"/>
              <w:left w:val="nil"/>
              <w:bottom w:val="nil"/>
              <w:right w:val="nil"/>
            </w:tcBorders>
            <w:shd w:val="clear" w:color="auto" w:fill="auto"/>
            <w:noWrap/>
            <w:tcMar>
              <w:left w:w="28" w:type="dxa"/>
              <w:right w:w="28" w:type="dxa"/>
            </w:tcMar>
          </w:tcPr>
          <w:p w:rsidR="00B57AB6" w:rsidRPr="00B57AB6" w:rsidRDefault="00B57AB6" w:rsidP="00B57AB6">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871,7</w:t>
            </w:r>
          </w:p>
        </w:tc>
      </w:tr>
      <w:tr w:rsidR="00AB4CE1" w:rsidRPr="00B57AB6" w:rsidTr="00AB4CE1">
        <w:trPr>
          <w:trHeight w:val="20"/>
        </w:trPr>
        <w:tc>
          <w:tcPr>
            <w:tcW w:w="4252" w:type="dxa"/>
            <w:tcBorders>
              <w:top w:val="nil"/>
              <w:left w:val="nil"/>
              <w:bottom w:val="nil"/>
              <w:right w:val="nil"/>
            </w:tcBorders>
            <w:shd w:val="clear" w:color="auto" w:fill="auto"/>
          </w:tcPr>
          <w:p w:rsidR="00AB4CE1" w:rsidRPr="00B57AB6" w:rsidRDefault="00AB4CE1" w:rsidP="00AB4CE1">
            <w:pPr>
              <w:jc w:val="both"/>
              <w:rPr>
                <w:rFonts w:ascii="PT Astra Serif" w:hAnsi="PT Astra Serif"/>
                <w:color w:val="000000"/>
                <w:sz w:val="28"/>
                <w:szCs w:val="28"/>
              </w:rPr>
            </w:pPr>
            <w:r w:rsidRPr="00B57AB6">
              <w:rPr>
                <w:rFonts w:ascii="PT Astra Serif" w:hAnsi="PT Astra Serif"/>
                <w:color w:val="000000"/>
                <w:sz w:val="28"/>
                <w:szCs w:val="28"/>
              </w:rPr>
              <w:t>Организация профессионального образования лиц, замещающих государственные должности Ульяновской области или выборные муниципальные должности, должности гражданской службы Ульяновской области, должности муниципальной службы в Ульяновской области, должности, не являющиеся должностями гражданской или муниципальной службы, в государственных органах Ульяновской области,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w:t>
            </w:r>
          </w:p>
        </w:tc>
        <w:tc>
          <w:tcPr>
            <w:tcW w:w="636"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84 5 01 26030</w:t>
            </w:r>
          </w:p>
        </w:tc>
        <w:tc>
          <w:tcPr>
            <w:tcW w:w="567"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z w:val="28"/>
                <w:szCs w:val="28"/>
              </w:rPr>
            </w:pPr>
            <w:r w:rsidRPr="00B57AB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997</w:t>
            </w:r>
            <w:r w:rsidR="00020B48" w:rsidRPr="00B57AB6">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67</w:t>
            </w:r>
            <w:r w:rsidR="00020B48" w:rsidRPr="00B57AB6">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720</w:t>
            </w:r>
            <w:r w:rsidR="00020B48" w:rsidRPr="00B57AB6">
              <w:rPr>
                <w:rFonts w:ascii="PT Astra Serif" w:hAnsi="PT Astra Serif"/>
                <w:color w:val="000000"/>
                <w:spacing w:val="-10"/>
                <w:sz w:val="28"/>
                <w:szCs w:val="28"/>
              </w:rPr>
              <w:t>,7</w:t>
            </w:r>
          </w:p>
        </w:tc>
      </w:tr>
      <w:tr w:rsidR="00AB4CE1" w:rsidRPr="00B57AB6" w:rsidTr="00AB4CE1">
        <w:trPr>
          <w:trHeight w:val="20"/>
        </w:trPr>
        <w:tc>
          <w:tcPr>
            <w:tcW w:w="4252" w:type="dxa"/>
            <w:tcBorders>
              <w:top w:val="nil"/>
              <w:left w:val="nil"/>
              <w:bottom w:val="nil"/>
              <w:right w:val="nil"/>
            </w:tcBorders>
            <w:shd w:val="clear" w:color="auto" w:fill="auto"/>
          </w:tcPr>
          <w:p w:rsidR="00AB4CE1" w:rsidRPr="00B57AB6" w:rsidRDefault="00AB4CE1" w:rsidP="00AB4CE1">
            <w:pPr>
              <w:jc w:val="both"/>
              <w:rPr>
                <w:rFonts w:ascii="PT Astra Serif" w:hAnsi="PT Astra Serif"/>
                <w:color w:val="000000"/>
                <w:sz w:val="28"/>
                <w:szCs w:val="28"/>
              </w:rPr>
            </w:pPr>
            <w:r w:rsidRPr="00B57AB6">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84 5 01 26030</w:t>
            </w:r>
          </w:p>
        </w:tc>
        <w:tc>
          <w:tcPr>
            <w:tcW w:w="567"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z w:val="28"/>
                <w:szCs w:val="28"/>
              </w:rPr>
            </w:pPr>
            <w:r w:rsidRPr="00B57AB6">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997</w:t>
            </w:r>
            <w:r w:rsidR="00020B48" w:rsidRPr="00B57AB6">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67</w:t>
            </w:r>
            <w:r w:rsidR="00020B48" w:rsidRPr="00B57AB6">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720</w:t>
            </w:r>
            <w:r w:rsidR="00020B48" w:rsidRPr="00B57AB6">
              <w:rPr>
                <w:rFonts w:ascii="PT Astra Serif" w:hAnsi="PT Astra Serif"/>
                <w:color w:val="000000"/>
                <w:spacing w:val="-10"/>
                <w:sz w:val="28"/>
                <w:szCs w:val="28"/>
              </w:rPr>
              <w:t>,7</w:t>
            </w:r>
          </w:p>
        </w:tc>
      </w:tr>
      <w:tr w:rsidR="00AB4CE1" w:rsidRPr="00B57AB6" w:rsidTr="00AB4CE1">
        <w:trPr>
          <w:trHeight w:val="20"/>
        </w:trPr>
        <w:tc>
          <w:tcPr>
            <w:tcW w:w="4252" w:type="dxa"/>
            <w:tcBorders>
              <w:top w:val="nil"/>
              <w:left w:val="nil"/>
              <w:bottom w:val="nil"/>
              <w:right w:val="nil"/>
            </w:tcBorders>
            <w:shd w:val="clear" w:color="auto" w:fill="auto"/>
          </w:tcPr>
          <w:p w:rsidR="00AB4CE1" w:rsidRPr="00B57AB6" w:rsidRDefault="00AB4CE1" w:rsidP="00AB4CE1">
            <w:pPr>
              <w:jc w:val="both"/>
              <w:rPr>
                <w:rFonts w:ascii="PT Astra Serif" w:hAnsi="PT Astra Serif"/>
                <w:color w:val="000000"/>
                <w:sz w:val="28"/>
                <w:szCs w:val="28"/>
              </w:rPr>
            </w:pPr>
            <w:r w:rsidRPr="00B57AB6">
              <w:rPr>
                <w:rFonts w:ascii="PT Astra Serif" w:hAnsi="PT Astra Serif"/>
                <w:color w:val="000000"/>
                <w:sz w:val="28"/>
                <w:szCs w:val="28"/>
              </w:rPr>
              <w:t>Предоставление грантов в форме субсидий организациям, осуществляющим образовательную деятельность, в целях возмещения затрат,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w:t>
            </w:r>
          </w:p>
        </w:tc>
        <w:tc>
          <w:tcPr>
            <w:tcW w:w="636"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84 5 01 26040</w:t>
            </w:r>
          </w:p>
        </w:tc>
        <w:tc>
          <w:tcPr>
            <w:tcW w:w="567"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z w:val="28"/>
                <w:szCs w:val="28"/>
              </w:rPr>
            </w:pPr>
            <w:r w:rsidRPr="00B57AB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150</w:t>
            </w:r>
            <w:r w:rsidR="00020B48" w:rsidRPr="00B57AB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0</w:t>
            </w:r>
            <w:r w:rsidR="00020B48" w:rsidRPr="00B57AB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151</w:t>
            </w:r>
            <w:r w:rsidR="00020B48" w:rsidRPr="00B57AB6">
              <w:rPr>
                <w:rFonts w:ascii="PT Astra Serif" w:hAnsi="PT Astra Serif"/>
                <w:color w:val="000000"/>
                <w:spacing w:val="-10"/>
                <w:sz w:val="28"/>
                <w:szCs w:val="28"/>
              </w:rPr>
              <w:t>,0</w:t>
            </w:r>
          </w:p>
        </w:tc>
      </w:tr>
      <w:tr w:rsidR="00AB4CE1" w:rsidRPr="00B57AB6" w:rsidTr="00AB4CE1">
        <w:trPr>
          <w:trHeight w:val="20"/>
        </w:trPr>
        <w:tc>
          <w:tcPr>
            <w:tcW w:w="4252" w:type="dxa"/>
            <w:tcBorders>
              <w:top w:val="nil"/>
              <w:left w:val="nil"/>
              <w:bottom w:val="nil"/>
              <w:right w:val="nil"/>
            </w:tcBorders>
            <w:shd w:val="clear" w:color="auto" w:fill="auto"/>
          </w:tcPr>
          <w:p w:rsidR="00AB4CE1" w:rsidRPr="00B57AB6" w:rsidRDefault="00AB4CE1" w:rsidP="00AB4CE1">
            <w:pPr>
              <w:jc w:val="both"/>
              <w:rPr>
                <w:rFonts w:ascii="PT Astra Serif" w:hAnsi="PT Astra Serif"/>
                <w:color w:val="000000"/>
                <w:sz w:val="28"/>
                <w:szCs w:val="28"/>
              </w:rPr>
            </w:pPr>
            <w:r w:rsidRPr="00B57AB6">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57AB6" w:rsidRDefault="00AB4CE1" w:rsidP="00AB4CE1">
            <w:pPr>
              <w:jc w:val="center"/>
              <w:rPr>
                <w:rFonts w:ascii="PT Astra Serif" w:hAnsi="PT Astra Serif"/>
                <w:color w:val="000000"/>
                <w:sz w:val="28"/>
                <w:szCs w:val="28"/>
              </w:rPr>
            </w:pPr>
            <w:r w:rsidRPr="00B57AB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pacing w:val="-4"/>
                <w:sz w:val="28"/>
                <w:szCs w:val="28"/>
              </w:rPr>
            </w:pPr>
            <w:r w:rsidRPr="00B57AB6">
              <w:rPr>
                <w:rFonts w:ascii="PT Astra Serif" w:hAnsi="PT Astra Serif"/>
                <w:color w:val="000000"/>
                <w:spacing w:val="-4"/>
                <w:sz w:val="28"/>
                <w:szCs w:val="28"/>
              </w:rPr>
              <w:t>84 5 01 26040</w:t>
            </w:r>
          </w:p>
        </w:tc>
        <w:tc>
          <w:tcPr>
            <w:tcW w:w="567" w:type="dxa"/>
            <w:tcBorders>
              <w:top w:val="nil"/>
              <w:left w:val="nil"/>
              <w:bottom w:val="nil"/>
              <w:right w:val="nil"/>
            </w:tcBorders>
            <w:shd w:val="clear" w:color="auto" w:fill="auto"/>
          </w:tcPr>
          <w:p w:rsidR="00AB4CE1" w:rsidRPr="00B57AB6" w:rsidRDefault="00AB4CE1" w:rsidP="00AB4CE1">
            <w:pPr>
              <w:ind w:left="-108" w:right="-108"/>
              <w:jc w:val="center"/>
              <w:rPr>
                <w:rFonts w:ascii="PT Astra Serif" w:hAnsi="PT Astra Serif"/>
                <w:color w:val="000000"/>
                <w:sz w:val="28"/>
                <w:szCs w:val="28"/>
              </w:rPr>
            </w:pPr>
            <w:r w:rsidRPr="00B57AB6">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150</w:t>
            </w:r>
            <w:r w:rsidR="00020B48" w:rsidRPr="00B57AB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4"/>
                <w:sz w:val="28"/>
                <w:szCs w:val="28"/>
              </w:rPr>
            </w:pPr>
            <w:r w:rsidRPr="00B57AB6">
              <w:rPr>
                <w:rFonts w:ascii="PT Astra Serif" w:hAnsi="PT Astra Serif"/>
                <w:color w:val="000000"/>
                <w:spacing w:val="-4"/>
                <w:sz w:val="28"/>
                <w:szCs w:val="28"/>
              </w:rPr>
              <w:t>0</w:t>
            </w:r>
            <w:r w:rsidR="00020B48" w:rsidRPr="00B57AB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57AB6" w:rsidRDefault="00AB4CE1" w:rsidP="00AB4CE1">
            <w:pPr>
              <w:jc w:val="center"/>
              <w:rPr>
                <w:rFonts w:ascii="PT Astra Serif" w:hAnsi="PT Astra Serif"/>
                <w:color w:val="000000"/>
                <w:spacing w:val="-10"/>
                <w:sz w:val="28"/>
                <w:szCs w:val="28"/>
              </w:rPr>
            </w:pPr>
            <w:r w:rsidRPr="00B57AB6">
              <w:rPr>
                <w:rFonts w:ascii="PT Astra Serif" w:hAnsi="PT Astra Serif"/>
                <w:color w:val="000000"/>
                <w:spacing w:val="-10"/>
                <w:sz w:val="28"/>
                <w:szCs w:val="28"/>
              </w:rPr>
              <w:t>151</w:t>
            </w:r>
            <w:r w:rsidR="00020B48" w:rsidRPr="00B57AB6">
              <w:rPr>
                <w:rFonts w:ascii="PT Astra Serif" w:hAnsi="PT Astra Serif"/>
                <w:color w:val="000000"/>
                <w:spacing w:val="-10"/>
                <w:sz w:val="28"/>
                <w:szCs w:val="28"/>
              </w:rPr>
              <w:t>,0</w:t>
            </w:r>
          </w:p>
        </w:tc>
      </w:tr>
      <w:tr w:rsidR="007F750E" w:rsidRPr="007F750E" w:rsidTr="007F750E">
        <w:trPr>
          <w:trHeight w:val="20"/>
        </w:trPr>
        <w:tc>
          <w:tcPr>
            <w:tcW w:w="4252" w:type="dxa"/>
            <w:tcBorders>
              <w:top w:val="nil"/>
              <w:left w:val="nil"/>
              <w:bottom w:val="nil"/>
              <w:right w:val="nil"/>
            </w:tcBorders>
            <w:shd w:val="clear" w:color="auto" w:fill="auto"/>
          </w:tcPr>
          <w:p w:rsidR="007F750E" w:rsidRPr="007F750E" w:rsidRDefault="007F750E" w:rsidP="007F750E">
            <w:pPr>
              <w:jc w:val="both"/>
              <w:rPr>
                <w:rFonts w:ascii="PT Astra Serif" w:hAnsi="PT Astra Serif"/>
                <w:color w:val="000000"/>
                <w:sz w:val="28"/>
                <w:szCs w:val="28"/>
              </w:rPr>
            </w:pPr>
            <w:r w:rsidRPr="007F750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F750E">
              <w:rPr>
                <w:rFonts w:ascii="PT Astra Serif" w:hAnsi="PT Astra Serif"/>
                <w:color w:val="000000"/>
                <w:sz w:val="28"/>
                <w:szCs w:val="28"/>
              </w:rPr>
              <w:t>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F750E" w:rsidRPr="007F750E" w:rsidRDefault="007F750E" w:rsidP="007F750E">
            <w:pPr>
              <w:jc w:val="center"/>
              <w:rPr>
                <w:rFonts w:ascii="PT Astra Serif" w:hAnsi="PT Astra Serif"/>
                <w:color w:val="000000"/>
                <w:sz w:val="28"/>
                <w:szCs w:val="28"/>
              </w:rPr>
            </w:pPr>
            <w:r w:rsidRPr="007F750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F750E" w:rsidRPr="007F750E" w:rsidRDefault="007F750E" w:rsidP="007F750E">
            <w:pPr>
              <w:jc w:val="center"/>
              <w:rPr>
                <w:rFonts w:ascii="PT Astra Serif" w:hAnsi="PT Astra Serif"/>
                <w:color w:val="000000"/>
                <w:sz w:val="28"/>
                <w:szCs w:val="28"/>
              </w:rPr>
            </w:pPr>
            <w:r w:rsidRPr="007F750E">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7F750E" w:rsidRPr="007F750E" w:rsidRDefault="007F750E" w:rsidP="007F750E">
            <w:pPr>
              <w:jc w:val="center"/>
              <w:rPr>
                <w:rFonts w:ascii="PT Astra Serif" w:hAnsi="PT Astra Serif"/>
                <w:color w:val="000000"/>
                <w:sz w:val="28"/>
                <w:szCs w:val="28"/>
              </w:rPr>
            </w:pPr>
            <w:r w:rsidRPr="007F750E">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7F750E" w:rsidRPr="007F750E" w:rsidRDefault="007F750E" w:rsidP="007F750E">
            <w:pPr>
              <w:ind w:left="-108" w:right="-108"/>
              <w:jc w:val="center"/>
              <w:rPr>
                <w:rFonts w:ascii="PT Astra Serif" w:hAnsi="PT Astra Serif"/>
                <w:color w:val="000000"/>
                <w:spacing w:val="-4"/>
                <w:sz w:val="28"/>
                <w:szCs w:val="28"/>
              </w:rPr>
            </w:pPr>
            <w:r w:rsidRPr="007F750E">
              <w:rPr>
                <w:rFonts w:ascii="PT Astra Serif" w:hAnsi="PT Astra Serif"/>
                <w:color w:val="000000"/>
                <w:spacing w:val="-4"/>
                <w:sz w:val="28"/>
                <w:szCs w:val="28"/>
              </w:rPr>
              <w:t>84 5 02 00000</w:t>
            </w:r>
          </w:p>
        </w:tc>
        <w:tc>
          <w:tcPr>
            <w:tcW w:w="567" w:type="dxa"/>
            <w:tcBorders>
              <w:top w:val="nil"/>
              <w:left w:val="nil"/>
              <w:bottom w:val="nil"/>
              <w:right w:val="nil"/>
            </w:tcBorders>
            <w:shd w:val="clear" w:color="auto" w:fill="auto"/>
          </w:tcPr>
          <w:p w:rsidR="007F750E" w:rsidRPr="007F750E" w:rsidRDefault="007F750E" w:rsidP="007F750E">
            <w:pPr>
              <w:ind w:left="-108" w:right="-108"/>
              <w:jc w:val="center"/>
              <w:rPr>
                <w:rFonts w:ascii="PT Astra Serif" w:hAnsi="PT Astra Serif"/>
                <w:color w:val="000000"/>
                <w:sz w:val="28"/>
                <w:szCs w:val="28"/>
              </w:rPr>
            </w:pPr>
            <w:r w:rsidRPr="007F750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F750E" w:rsidRPr="007F750E" w:rsidRDefault="007F750E" w:rsidP="007F750E">
            <w:pPr>
              <w:jc w:val="center"/>
              <w:rPr>
                <w:rFonts w:ascii="PT Astra Serif" w:hAnsi="PT Astra Serif"/>
                <w:color w:val="000000"/>
                <w:spacing w:val="-4"/>
                <w:sz w:val="28"/>
                <w:szCs w:val="28"/>
              </w:rPr>
            </w:pPr>
            <w:r w:rsidRPr="007F750E">
              <w:rPr>
                <w:rFonts w:ascii="PT Astra Serif" w:hAnsi="PT Astra Serif"/>
                <w:color w:val="000000"/>
                <w:spacing w:val="-4"/>
                <w:sz w:val="28"/>
                <w:szCs w:val="28"/>
              </w:rPr>
              <w:t>2257,2</w:t>
            </w:r>
          </w:p>
        </w:tc>
        <w:tc>
          <w:tcPr>
            <w:tcW w:w="2098" w:type="dxa"/>
            <w:tcBorders>
              <w:top w:val="nil"/>
              <w:left w:val="nil"/>
              <w:bottom w:val="nil"/>
              <w:right w:val="nil"/>
            </w:tcBorders>
            <w:shd w:val="clear" w:color="auto" w:fill="auto"/>
            <w:noWrap/>
            <w:tcMar>
              <w:left w:w="28" w:type="dxa"/>
              <w:right w:w="28" w:type="dxa"/>
            </w:tcMar>
          </w:tcPr>
          <w:p w:rsidR="007F750E" w:rsidRPr="007F750E" w:rsidRDefault="007F750E" w:rsidP="007F750E">
            <w:pPr>
              <w:jc w:val="center"/>
              <w:rPr>
                <w:rFonts w:ascii="PT Astra Serif" w:hAnsi="PT Astra Serif"/>
                <w:color w:val="000000"/>
                <w:spacing w:val="-4"/>
                <w:sz w:val="28"/>
                <w:szCs w:val="28"/>
              </w:rPr>
            </w:pPr>
            <w:r w:rsidRPr="007F750E">
              <w:rPr>
                <w:rFonts w:ascii="PT Astra Serif" w:hAnsi="PT Astra Serif"/>
                <w:color w:val="000000"/>
                <w:spacing w:val="-4"/>
                <w:sz w:val="28"/>
                <w:szCs w:val="28"/>
              </w:rPr>
              <w:t>2257,2</w:t>
            </w:r>
          </w:p>
        </w:tc>
        <w:tc>
          <w:tcPr>
            <w:tcW w:w="1984" w:type="dxa"/>
            <w:tcBorders>
              <w:top w:val="nil"/>
              <w:left w:val="nil"/>
              <w:bottom w:val="nil"/>
              <w:right w:val="nil"/>
            </w:tcBorders>
            <w:shd w:val="clear" w:color="auto" w:fill="auto"/>
            <w:noWrap/>
            <w:tcMar>
              <w:left w:w="28" w:type="dxa"/>
              <w:right w:w="28" w:type="dxa"/>
            </w:tcMar>
          </w:tcPr>
          <w:p w:rsidR="007F750E" w:rsidRPr="007F750E" w:rsidRDefault="007F750E" w:rsidP="007F750E">
            <w:pPr>
              <w:jc w:val="center"/>
              <w:rPr>
                <w:rFonts w:ascii="PT Astra Serif" w:hAnsi="PT Astra Serif"/>
                <w:color w:val="000000"/>
                <w:spacing w:val="-10"/>
                <w:sz w:val="28"/>
                <w:szCs w:val="28"/>
              </w:rPr>
            </w:pPr>
            <w:r w:rsidRPr="007F750E">
              <w:rPr>
                <w:rFonts w:ascii="PT Astra Serif" w:hAnsi="PT Astra Serif"/>
                <w:color w:val="000000"/>
                <w:spacing w:val="-10"/>
                <w:sz w:val="28"/>
                <w:szCs w:val="28"/>
              </w:rPr>
              <w:t>1314,6</w:t>
            </w:r>
          </w:p>
        </w:tc>
      </w:tr>
      <w:tr w:rsidR="00AB4CE1" w:rsidRPr="007F750E" w:rsidTr="00AB4CE1">
        <w:trPr>
          <w:trHeight w:val="20"/>
        </w:trPr>
        <w:tc>
          <w:tcPr>
            <w:tcW w:w="4252" w:type="dxa"/>
            <w:tcBorders>
              <w:top w:val="nil"/>
              <w:left w:val="nil"/>
              <w:bottom w:val="nil"/>
              <w:right w:val="nil"/>
            </w:tcBorders>
            <w:shd w:val="clear" w:color="auto" w:fill="auto"/>
          </w:tcPr>
          <w:p w:rsidR="00AB4CE1" w:rsidRPr="007F750E" w:rsidRDefault="00AB4CE1" w:rsidP="00AB4CE1">
            <w:pPr>
              <w:jc w:val="both"/>
              <w:rPr>
                <w:rFonts w:ascii="PT Astra Serif" w:hAnsi="PT Astra Serif"/>
                <w:color w:val="000000"/>
                <w:sz w:val="28"/>
                <w:szCs w:val="28"/>
              </w:rPr>
            </w:pPr>
            <w:r w:rsidRPr="007F750E">
              <w:rPr>
                <w:rFonts w:ascii="PT Astra Serif" w:hAnsi="PT Astra Serif"/>
                <w:color w:val="000000"/>
                <w:sz w:val="28"/>
                <w:szCs w:val="28"/>
              </w:rPr>
              <w:t>Подготовка управленческих кадров для организаций народного хозяйства Российской Федерации</w:t>
            </w:r>
          </w:p>
        </w:tc>
        <w:tc>
          <w:tcPr>
            <w:tcW w:w="636" w:type="dxa"/>
            <w:tcBorders>
              <w:top w:val="nil"/>
              <w:left w:val="nil"/>
              <w:bottom w:val="nil"/>
              <w:right w:val="nil"/>
            </w:tcBorders>
            <w:shd w:val="clear" w:color="auto" w:fill="auto"/>
          </w:tcPr>
          <w:p w:rsidR="00AB4CE1" w:rsidRPr="007F750E" w:rsidRDefault="00AB4CE1" w:rsidP="00AB4CE1">
            <w:pPr>
              <w:jc w:val="center"/>
              <w:rPr>
                <w:rFonts w:ascii="PT Astra Serif" w:hAnsi="PT Astra Serif"/>
                <w:color w:val="000000"/>
                <w:sz w:val="28"/>
                <w:szCs w:val="28"/>
              </w:rPr>
            </w:pPr>
            <w:r w:rsidRPr="007F750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F750E" w:rsidRDefault="00AB4CE1" w:rsidP="00AB4CE1">
            <w:pPr>
              <w:jc w:val="center"/>
              <w:rPr>
                <w:rFonts w:ascii="PT Astra Serif" w:hAnsi="PT Astra Serif"/>
                <w:color w:val="000000"/>
                <w:sz w:val="28"/>
                <w:szCs w:val="28"/>
              </w:rPr>
            </w:pPr>
            <w:r w:rsidRPr="007F750E">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7F750E" w:rsidRDefault="00AB4CE1" w:rsidP="00AB4CE1">
            <w:pPr>
              <w:jc w:val="center"/>
              <w:rPr>
                <w:rFonts w:ascii="PT Astra Serif" w:hAnsi="PT Astra Serif"/>
                <w:color w:val="000000"/>
                <w:sz w:val="28"/>
                <w:szCs w:val="28"/>
              </w:rPr>
            </w:pPr>
            <w:r w:rsidRPr="007F750E">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750E" w:rsidRDefault="00AB4CE1" w:rsidP="00AB4CE1">
            <w:pPr>
              <w:ind w:left="-108" w:right="-108"/>
              <w:jc w:val="center"/>
              <w:rPr>
                <w:rFonts w:ascii="PT Astra Serif" w:hAnsi="PT Astra Serif"/>
                <w:color w:val="000000"/>
                <w:spacing w:val="-4"/>
                <w:sz w:val="28"/>
                <w:szCs w:val="28"/>
              </w:rPr>
            </w:pPr>
            <w:r w:rsidRPr="007F750E">
              <w:rPr>
                <w:rFonts w:ascii="PT Astra Serif" w:hAnsi="PT Astra Serif"/>
                <w:color w:val="000000"/>
                <w:spacing w:val="-4"/>
                <w:sz w:val="28"/>
                <w:szCs w:val="28"/>
              </w:rPr>
              <w:t>84 5 02 R0660</w:t>
            </w:r>
          </w:p>
        </w:tc>
        <w:tc>
          <w:tcPr>
            <w:tcW w:w="567" w:type="dxa"/>
            <w:tcBorders>
              <w:top w:val="nil"/>
              <w:left w:val="nil"/>
              <w:bottom w:val="nil"/>
              <w:right w:val="nil"/>
            </w:tcBorders>
            <w:shd w:val="clear" w:color="auto" w:fill="auto"/>
          </w:tcPr>
          <w:p w:rsidR="00AB4CE1" w:rsidRPr="007F750E" w:rsidRDefault="00AB4CE1" w:rsidP="00AB4CE1">
            <w:pPr>
              <w:ind w:left="-108" w:right="-108"/>
              <w:jc w:val="center"/>
              <w:rPr>
                <w:rFonts w:ascii="PT Astra Serif" w:hAnsi="PT Astra Serif"/>
                <w:color w:val="000000"/>
                <w:sz w:val="28"/>
                <w:szCs w:val="28"/>
              </w:rPr>
            </w:pPr>
            <w:r w:rsidRPr="007F750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750E" w:rsidRDefault="00AB4CE1" w:rsidP="00AB4CE1">
            <w:pPr>
              <w:jc w:val="center"/>
              <w:rPr>
                <w:rFonts w:ascii="PT Astra Serif" w:hAnsi="PT Astra Serif"/>
                <w:color w:val="000000"/>
                <w:spacing w:val="-4"/>
                <w:sz w:val="28"/>
                <w:szCs w:val="28"/>
              </w:rPr>
            </w:pPr>
            <w:r w:rsidRPr="007F750E">
              <w:rPr>
                <w:rFonts w:ascii="PT Astra Serif" w:hAnsi="PT Astra Serif"/>
                <w:color w:val="000000"/>
                <w:spacing w:val="-4"/>
                <w:sz w:val="28"/>
                <w:szCs w:val="28"/>
              </w:rPr>
              <w:t>2257</w:t>
            </w:r>
            <w:r w:rsidR="00020B48" w:rsidRPr="007F750E">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7F750E" w:rsidRDefault="00AB4CE1" w:rsidP="00AB4CE1">
            <w:pPr>
              <w:jc w:val="center"/>
              <w:rPr>
                <w:rFonts w:ascii="PT Astra Serif" w:hAnsi="PT Astra Serif"/>
                <w:color w:val="000000"/>
                <w:spacing w:val="-4"/>
                <w:sz w:val="28"/>
                <w:szCs w:val="28"/>
              </w:rPr>
            </w:pPr>
            <w:r w:rsidRPr="007F750E">
              <w:rPr>
                <w:rFonts w:ascii="PT Astra Serif" w:hAnsi="PT Astra Serif"/>
                <w:color w:val="000000"/>
                <w:spacing w:val="-4"/>
                <w:sz w:val="28"/>
                <w:szCs w:val="28"/>
              </w:rPr>
              <w:t>2257</w:t>
            </w:r>
            <w:r w:rsidR="00020B48" w:rsidRPr="007F750E">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7F750E" w:rsidRDefault="00AB4CE1" w:rsidP="00AB4CE1">
            <w:pPr>
              <w:jc w:val="center"/>
              <w:rPr>
                <w:rFonts w:ascii="PT Astra Serif" w:hAnsi="PT Astra Serif"/>
                <w:color w:val="000000"/>
                <w:spacing w:val="-10"/>
                <w:sz w:val="28"/>
                <w:szCs w:val="28"/>
              </w:rPr>
            </w:pPr>
            <w:r w:rsidRPr="007F750E">
              <w:rPr>
                <w:rFonts w:ascii="PT Astra Serif" w:hAnsi="PT Astra Serif"/>
                <w:color w:val="000000"/>
                <w:spacing w:val="-10"/>
                <w:sz w:val="28"/>
                <w:szCs w:val="28"/>
              </w:rPr>
              <w:t>1314</w:t>
            </w:r>
            <w:r w:rsidR="00020B48" w:rsidRPr="007F750E">
              <w:rPr>
                <w:rFonts w:ascii="PT Astra Serif" w:hAnsi="PT Astra Serif"/>
                <w:color w:val="000000"/>
                <w:spacing w:val="-10"/>
                <w:sz w:val="28"/>
                <w:szCs w:val="28"/>
              </w:rPr>
              <w:t>,6</w:t>
            </w:r>
          </w:p>
        </w:tc>
      </w:tr>
      <w:tr w:rsidR="00AB4CE1" w:rsidRPr="007F750E" w:rsidTr="00AB4CE1">
        <w:trPr>
          <w:trHeight w:val="20"/>
        </w:trPr>
        <w:tc>
          <w:tcPr>
            <w:tcW w:w="4252" w:type="dxa"/>
            <w:tcBorders>
              <w:top w:val="nil"/>
              <w:left w:val="nil"/>
              <w:bottom w:val="nil"/>
              <w:right w:val="nil"/>
            </w:tcBorders>
            <w:shd w:val="clear" w:color="auto" w:fill="auto"/>
          </w:tcPr>
          <w:p w:rsidR="00AB4CE1" w:rsidRPr="007F750E" w:rsidRDefault="00AB4CE1" w:rsidP="00AB4CE1">
            <w:pPr>
              <w:jc w:val="both"/>
              <w:rPr>
                <w:rFonts w:ascii="PT Astra Serif" w:hAnsi="PT Astra Serif"/>
                <w:color w:val="000000"/>
                <w:sz w:val="28"/>
                <w:szCs w:val="28"/>
              </w:rPr>
            </w:pPr>
            <w:r w:rsidRPr="007F750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7F750E" w:rsidRDefault="00AB4CE1" w:rsidP="00AB4CE1">
            <w:pPr>
              <w:jc w:val="center"/>
              <w:rPr>
                <w:rFonts w:ascii="PT Astra Serif" w:hAnsi="PT Astra Serif"/>
                <w:color w:val="000000"/>
                <w:sz w:val="28"/>
                <w:szCs w:val="28"/>
              </w:rPr>
            </w:pPr>
            <w:r w:rsidRPr="007F750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F750E" w:rsidRDefault="00AB4CE1" w:rsidP="00AB4CE1">
            <w:pPr>
              <w:jc w:val="center"/>
              <w:rPr>
                <w:rFonts w:ascii="PT Astra Serif" w:hAnsi="PT Astra Serif"/>
                <w:color w:val="000000"/>
                <w:sz w:val="28"/>
                <w:szCs w:val="28"/>
              </w:rPr>
            </w:pPr>
            <w:r w:rsidRPr="007F750E">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7F750E" w:rsidRDefault="00AB4CE1" w:rsidP="00AB4CE1">
            <w:pPr>
              <w:jc w:val="center"/>
              <w:rPr>
                <w:rFonts w:ascii="PT Astra Serif" w:hAnsi="PT Astra Serif"/>
                <w:color w:val="000000"/>
                <w:sz w:val="28"/>
                <w:szCs w:val="28"/>
              </w:rPr>
            </w:pPr>
            <w:r w:rsidRPr="007F750E">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750E" w:rsidRDefault="00AB4CE1" w:rsidP="00AB4CE1">
            <w:pPr>
              <w:ind w:left="-108" w:right="-108"/>
              <w:jc w:val="center"/>
              <w:rPr>
                <w:rFonts w:ascii="PT Astra Serif" w:hAnsi="PT Astra Serif"/>
                <w:color w:val="000000"/>
                <w:spacing w:val="-4"/>
                <w:sz w:val="28"/>
                <w:szCs w:val="28"/>
              </w:rPr>
            </w:pPr>
            <w:r w:rsidRPr="007F750E">
              <w:rPr>
                <w:rFonts w:ascii="PT Astra Serif" w:hAnsi="PT Astra Serif"/>
                <w:color w:val="000000"/>
                <w:spacing w:val="-4"/>
                <w:sz w:val="28"/>
                <w:szCs w:val="28"/>
              </w:rPr>
              <w:t>84 5 02 R0660</w:t>
            </w:r>
          </w:p>
        </w:tc>
        <w:tc>
          <w:tcPr>
            <w:tcW w:w="567" w:type="dxa"/>
            <w:tcBorders>
              <w:top w:val="nil"/>
              <w:left w:val="nil"/>
              <w:bottom w:val="nil"/>
              <w:right w:val="nil"/>
            </w:tcBorders>
            <w:shd w:val="clear" w:color="auto" w:fill="auto"/>
          </w:tcPr>
          <w:p w:rsidR="00AB4CE1" w:rsidRPr="007F750E" w:rsidRDefault="00AB4CE1" w:rsidP="00AB4CE1">
            <w:pPr>
              <w:ind w:left="-108" w:right="-108"/>
              <w:jc w:val="center"/>
              <w:rPr>
                <w:rFonts w:ascii="PT Astra Serif" w:hAnsi="PT Astra Serif"/>
                <w:color w:val="000000"/>
                <w:sz w:val="28"/>
                <w:szCs w:val="28"/>
              </w:rPr>
            </w:pPr>
            <w:r w:rsidRPr="007F750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7F750E" w:rsidRDefault="00AB4CE1" w:rsidP="00AB4CE1">
            <w:pPr>
              <w:jc w:val="center"/>
              <w:rPr>
                <w:rFonts w:ascii="PT Astra Serif" w:hAnsi="PT Astra Serif"/>
                <w:color w:val="000000"/>
                <w:spacing w:val="-4"/>
                <w:sz w:val="28"/>
                <w:szCs w:val="28"/>
              </w:rPr>
            </w:pPr>
            <w:r w:rsidRPr="007F750E">
              <w:rPr>
                <w:rFonts w:ascii="PT Astra Serif" w:hAnsi="PT Astra Serif"/>
                <w:color w:val="000000"/>
                <w:spacing w:val="-4"/>
                <w:sz w:val="28"/>
                <w:szCs w:val="28"/>
              </w:rPr>
              <w:t>2257</w:t>
            </w:r>
            <w:r w:rsidR="00020B48" w:rsidRPr="007F750E">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7F750E" w:rsidRDefault="00AB4CE1" w:rsidP="00AB4CE1">
            <w:pPr>
              <w:jc w:val="center"/>
              <w:rPr>
                <w:rFonts w:ascii="PT Astra Serif" w:hAnsi="PT Astra Serif"/>
                <w:color w:val="000000"/>
                <w:spacing w:val="-4"/>
                <w:sz w:val="28"/>
                <w:szCs w:val="28"/>
              </w:rPr>
            </w:pPr>
            <w:r w:rsidRPr="007F750E">
              <w:rPr>
                <w:rFonts w:ascii="PT Astra Serif" w:hAnsi="PT Astra Serif"/>
                <w:color w:val="000000"/>
                <w:spacing w:val="-4"/>
                <w:sz w:val="28"/>
                <w:szCs w:val="28"/>
              </w:rPr>
              <w:t>2257</w:t>
            </w:r>
            <w:r w:rsidR="00020B48" w:rsidRPr="007F750E">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7F750E" w:rsidRDefault="00AB4CE1" w:rsidP="00AB4CE1">
            <w:pPr>
              <w:jc w:val="center"/>
              <w:rPr>
                <w:rFonts w:ascii="PT Astra Serif" w:hAnsi="PT Astra Serif"/>
                <w:color w:val="000000"/>
                <w:spacing w:val="-10"/>
                <w:sz w:val="28"/>
                <w:szCs w:val="28"/>
              </w:rPr>
            </w:pPr>
            <w:r w:rsidRPr="007F750E">
              <w:rPr>
                <w:rFonts w:ascii="PT Astra Serif" w:hAnsi="PT Astra Serif"/>
                <w:color w:val="000000"/>
                <w:spacing w:val="-10"/>
                <w:sz w:val="28"/>
                <w:szCs w:val="28"/>
              </w:rPr>
              <w:t>1314</w:t>
            </w:r>
            <w:r w:rsidR="00020B48" w:rsidRPr="007F750E">
              <w:rPr>
                <w:rFonts w:ascii="PT Astra Serif" w:hAnsi="PT Astra Serif"/>
                <w:color w:val="000000"/>
                <w:spacing w:val="-10"/>
                <w:sz w:val="28"/>
                <w:szCs w:val="28"/>
              </w:rPr>
              <w:t>,6</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Культура, кинематография</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8872</w:t>
            </w:r>
            <w:r w:rsidR="00020B48" w:rsidRPr="004E4D9E">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9603</w:t>
            </w:r>
            <w:r w:rsidR="00020B48" w:rsidRPr="004E4D9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9603</w:t>
            </w:r>
            <w:r w:rsidR="00020B48" w:rsidRPr="004E4D9E">
              <w:rPr>
                <w:rFonts w:ascii="PT Astra Serif" w:hAnsi="PT Astra Serif"/>
                <w:color w:val="000000"/>
                <w:spacing w:val="-10"/>
                <w:sz w:val="28"/>
                <w:szCs w:val="28"/>
              </w:rPr>
              <w:t>,5</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Культура</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4E4D9E" w:rsidRPr="004E4D9E" w:rsidTr="004E4D9E">
        <w:trPr>
          <w:trHeight w:val="20"/>
        </w:trPr>
        <w:tc>
          <w:tcPr>
            <w:tcW w:w="4252" w:type="dxa"/>
            <w:tcBorders>
              <w:top w:val="nil"/>
              <w:left w:val="nil"/>
              <w:bottom w:val="nil"/>
              <w:right w:val="nil"/>
            </w:tcBorders>
            <w:shd w:val="clear" w:color="auto" w:fill="auto"/>
          </w:tcPr>
          <w:p w:rsidR="004E4D9E" w:rsidRPr="004E4D9E" w:rsidRDefault="004E4D9E" w:rsidP="004E4D9E">
            <w:pPr>
              <w:jc w:val="both"/>
              <w:rPr>
                <w:rFonts w:ascii="PT Astra Serif" w:hAnsi="PT Astra Serif"/>
                <w:color w:val="000000"/>
                <w:sz w:val="28"/>
                <w:szCs w:val="28"/>
              </w:rPr>
            </w:pPr>
            <w:r w:rsidRPr="004E4D9E">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E4D9E">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E4D9E" w:rsidRPr="004E4D9E" w:rsidRDefault="004E4D9E" w:rsidP="004E4D9E">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4E4D9E" w:rsidRPr="004E4D9E" w:rsidRDefault="004E4D9E" w:rsidP="004E4D9E">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1000,0</w:t>
            </w:r>
          </w:p>
        </w:tc>
        <w:tc>
          <w:tcPr>
            <w:tcW w:w="2098"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0,0</w:t>
            </w:r>
          </w:p>
        </w:tc>
      </w:tr>
      <w:tr w:rsidR="004E4D9E" w:rsidRPr="004E4D9E" w:rsidTr="004E4D9E">
        <w:trPr>
          <w:trHeight w:val="20"/>
        </w:trPr>
        <w:tc>
          <w:tcPr>
            <w:tcW w:w="4252" w:type="dxa"/>
            <w:tcBorders>
              <w:top w:val="nil"/>
              <w:left w:val="nil"/>
              <w:bottom w:val="nil"/>
              <w:right w:val="nil"/>
            </w:tcBorders>
            <w:shd w:val="clear" w:color="auto" w:fill="auto"/>
          </w:tcPr>
          <w:p w:rsidR="004E4D9E" w:rsidRPr="004E4D9E" w:rsidRDefault="004E4D9E" w:rsidP="004E4D9E">
            <w:pPr>
              <w:jc w:val="both"/>
              <w:rPr>
                <w:rFonts w:ascii="PT Astra Serif" w:hAnsi="PT Astra Serif"/>
                <w:color w:val="000000"/>
                <w:sz w:val="28"/>
                <w:szCs w:val="28"/>
              </w:rPr>
            </w:pPr>
            <w:r w:rsidRPr="004E4D9E">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E4D9E" w:rsidRPr="004E4D9E" w:rsidRDefault="004E4D9E" w:rsidP="004E4D9E">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4E4D9E" w:rsidRPr="004E4D9E" w:rsidRDefault="004E4D9E" w:rsidP="004E4D9E">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1000,0</w:t>
            </w:r>
          </w:p>
        </w:tc>
        <w:tc>
          <w:tcPr>
            <w:tcW w:w="2098"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0,0</w:t>
            </w:r>
          </w:p>
        </w:tc>
      </w:tr>
      <w:tr w:rsidR="004E4D9E" w:rsidRPr="004E4D9E" w:rsidTr="004E4D9E">
        <w:trPr>
          <w:trHeight w:val="20"/>
        </w:trPr>
        <w:tc>
          <w:tcPr>
            <w:tcW w:w="4252" w:type="dxa"/>
            <w:tcBorders>
              <w:top w:val="nil"/>
              <w:left w:val="nil"/>
              <w:bottom w:val="nil"/>
              <w:right w:val="nil"/>
            </w:tcBorders>
            <w:shd w:val="clear" w:color="auto" w:fill="auto"/>
          </w:tcPr>
          <w:p w:rsidR="004E4D9E" w:rsidRPr="004E4D9E" w:rsidRDefault="004E4D9E" w:rsidP="004E4D9E">
            <w:pPr>
              <w:jc w:val="both"/>
              <w:rPr>
                <w:rFonts w:ascii="PT Astra Serif" w:hAnsi="PT Astra Serif"/>
                <w:color w:val="000000"/>
                <w:sz w:val="28"/>
                <w:szCs w:val="28"/>
              </w:rPr>
            </w:pPr>
            <w:r w:rsidRPr="004E4D9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E4D9E">
              <w:rPr>
                <w:rFonts w:ascii="PT Astra Serif" w:hAnsi="PT Astra Serif"/>
                <w:color w:val="000000"/>
                <w:sz w:val="28"/>
                <w:szCs w:val="28"/>
              </w:rPr>
              <w:t>Сохранение и государственная охрана объектов культурного наследия (памятников истории и культуры) народов Российской Федерации, расположенных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4E4D9E" w:rsidRPr="004E4D9E" w:rsidRDefault="004E4D9E" w:rsidP="004E4D9E">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E4D9E" w:rsidRPr="004E4D9E" w:rsidRDefault="004E4D9E" w:rsidP="004E4D9E">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87 5 05 00000</w:t>
            </w:r>
          </w:p>
        </w:tc>
        <w:tc>
          <w:tcPr>
            <w:tcW w:w="567" w:type="dxa"/>
            <w:tcBorders>
              <w:top w:val="nil"/>
              <w:left w:val="nil"/>
              <w:bottom w:val="nil"/>
              <w:right w:val="nil"/>
            </w:tcBorders>
            <w:shd w:val="clear" w:color="auto" w:fill="auto"/>
          </w:tcPr>
          <w:p w:rsidR="004E4D9E" w:rsidRPr="004E4D9E" w:rsidRDefault="004E4D9E" w:rsidP="004E4D9E">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1000,0</w:t>
            </w:r>
          </w:p>
        </w:tc>
        <w:tc>
          <w:tcPr>
            <w:tcW w:w="2098"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E4D9E" w:rsidRPr="004E4D9E" w:rsidRDefault="004E4D9E" w:rsidP="004E4D9E">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Выполнение мероприятий по установлению границ территорий объектов культурного наследия регионального значения, границ территорий и требований к режимам использования и градостроительным регламентам исторических поселений регионального значения</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87 5 05 44490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87 5 05 44490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Выполнение мероприятий по разработке проектов зон охраны объектов культурного наследия регионального значения с проведением государственных историко-культурных экспертиз</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87 5 05 44500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500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87 5 05 44500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500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Проведение государственных историко-культурных экспертиз</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87 5 05 44510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200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87 5 05 44510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200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9E2DCB">
            <w:pPr>
              <w:jc w:val="both"/>
              <w:rPr>
                <w:rFonts w:ascii="PT Astra Serif" w:hAnsi="PT Astra Serif"/>
                <w:color w:val="000000"/>
                <w:sz w:val="28"/>
                <w:szCs w:val="28"/>
              </w:rPr>
            </w:pPr>
            <w:r w:rsidRPr="004E4D9E">
              <w:rPr>
                <w:rFonts w:ascii="PT Astra Serif" w:hAnsi="PT Astra Serif"/>
                <w:color w:val="000000"/>
                <w:sz w:val="28"/>
                <w:szCs w:val="28"/>
              </w:rPr>
              <w:t>Организация работ по изготовлению и установке информационных надписей и обозначений на объекты культурного наследия, находящи</w:t>
            </w:r>
            <w:r w:rsidR="009E2DCB">
              <w:rPr>
                <w:rFonts w:ascii="PT Astra Serif" w:hAnsi="PT Astra Serif"/>
                <w:color w:val="000000"/>
                <w:sz w:val="28"/>
                <w:szCs w:val="28"/>
              </w:rPr>
              <w:t>е</w:t>
            </w:r>
            <w:r w:rsidRPr="004E4D9E">
              <w:rPr>
                <w:rFonts w:ascii="PT Astra Serif" w:hAnsi="PT Astra Serif"/>
                <w:color w:val="000000"/>
                <w:sz w:val="28"/>
                <w:szCs w:val="28"/>
              </w:rPr>
              <w:t>ся в собственности Ульяновской области, на объекты культурного наследия регионального значения, на объекты культурного наследия, которые не имеют собственника, или собственник которых неизвестен, или от права собственности на которые собственник отказался, за исключением отдельных объектов культурного наследия федерального значения, перечень которых утверждается Правительством Российской Федерации</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87 5 05 44520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50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87 5 05 44520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50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665A54">
            <w:pPr>
              <w:jc w:val="both"/>
              <w:rPr>
                <w:rFonts w:ascii="PT Astra Serif" w:hAnsi="PT Astra Serif"/>
                <w:color w:val="000000"/>
                <w:sz w:val="28"/>
                <w:szCs w:val="28"/>
              </w:rPr>
            </w:pPr>
            <w:r w:rsidRPr="004E4D9E">
              <w:rPr>
                <w:rFonts w:ascii="PT Astra Serif" w:hAnsi="PT Astra Serif"/>
                <w:color w:val="000000"/>
                <w:sz w:val="28"/>
                <w:szCs w:val="28"/>
              </w:rPr>
              <w:t xml:space="preserve">Выполнение мероприятий по </w:t>
            </w:r>
            <w:r w:rsidR="00665A54">
              <w:rPr>
                <w:rFonts w:ascii="PT Astra Serif" w:hAnsi="PT Astra Serif"/>
                <w:color w:val="000000"/>
                <w:sz w:val="28"/>
                <w:szCs w:val="28"/>
              </w:rPr>
              <w:t>выявлению</w:t>
            </w:r>
            <w:r w:rsidRPr="004E4D9E">
              <w:rPr>
                <w:rFonts w:ascii="PT Astra Serif" w:hAnsi="PT Astra Serif"/>
                <w:color w:val="000000"/>
                <w:sz w:val="28"/>
                <w:szCs w:val="28"/>
              </w:rPr>
              <w:t xml:space="preserve"> предметов охраны объектов культурного наследия регионального значения, исторических поселений регионального значения</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87 5 05 44530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87 5 05 44530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100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Подготовка документов, необходимых для обеспечения внесения в Единый государственный реестр недвижимости сведений об объектах культурного наследия</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87 5 05 44540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50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4E4D9E" w:rsidTr="00AB4CE1">
        <w:trPr>
          <w:trHeight w:val="20"/>
        </w:trPr>
        <w:tc>
          <w:tcPr>
            <w:tcW w:w="4252" w:type="dxa"/>
            <w:tcBorders>
              <w:top w:val="nil"/>
              <w:left w:val="nil"/>
              <w:bottom w:val="nil"/>
              <w:right w:val="nil"/>
            </w:tcBorders>
            <w:shd w:val="clear" w:color="auto" w:fill="auto"/>
          </w:tcPr>
          <w:p w:rsidR="00AB4CE1" w:rsidRPr="004E4D9E" w:rsidRDefault="00AB4CE1" w:rsidP="00AB4CE1">
            <w:pPr>
              <w:jc w:val="both"/>
              <w:rPr>
                <w:rFonts w:ascii="PT Astra Serif" w:hAnsi="PT Astra Serif"/>
                <w:color w:val="000000"/>
                <w:sz w:val="28"/>
                <w:szCs w:val="28"/>
              </w:rPr>
            </w:pPr>
            <w:r w:rsidRPr="004E4D9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4E4D9E" w:rsidRDefault="00AB4CE1" w:rsidP="00AB4CE1">
            <w:pPr>
              <w:jc w:val="center"/>
              <w:rPr>
                <w:rFonts w:ascii="PT Astra Serif" w:hAnsi="PT Astra Serif"/>
                <w:color w:val="000000"/>
                <w:sz w:val="28"/>
                <w:szCs w:val="28"/>
              </w:rPr>
            </w:pPr>
            <w:r w:rsidRPr="004E4D9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pacing w:val="-4"/>
                <w:sz w:val="28"/>
                <w:szCs w:val="28"/>
              </w:rPr>
            </w:pPr>
            <w:r w:rsidRPr="004E4D9E">
              <w:rPr>
                <w:rFonts w:ascii="PT Astra Serif" w:hAnsi="PT Astra Serif"/>
                <w:color w:val="000000"/>
                <w:spacing w:val="-4"/>
                <w:sz w:val="28"/>
                <w:szCs w:val="28"/>
              </w:rPr>
              <w:t>87 5 05 44540</w:t>
            </w:r>
          </w:p>
        </w:tc>
        <w:tc>
          <w:tcPr>
            <w:tcW w:w="567" w:type="dxa"/>
            <w:tcBorders>
              <w:top w:val="nil"/>
              <w:left w:val="nil"/>
              <w:bottom w:val="nil"/>
              <w:right w:val="nil"/>
            </w:tcBorders>
            <w:shd w:val="clear" w:color="auto" w:fill="auto"/>
          </w:tcPr>
          <w:p w:rsidR="00AB4CE1" w:rsidRPr="004E4D9E" w:rsidRDefault="00AB4CE1" w:rsidP="00AB4CE1">
            <w:pPr>
              <w:ind w:left="-108" w:right="-108"/>
              <w:jc w:val="center"/>
              <w:rPr>
                <w:rFonts w:ascii="PT Astra Serif" w:hAnsi="PT Astra Serif"/>
                <w:color w:val="000000"/>
                <w:sz w:val="28"/>
                <w:szCs w:val="28"/>
              </w:rPr>
            </w:pPr>
            <w:r w:rsidRPr="004E4D9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50</w:t>
            </w:r>
            <w:r w:rsidR="00020B48" w:rsidRPr="004E4D9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4"/>
                <w:sz w:val="28"/>
                <w:szCs w:val="28"/>
              </w:rPr>
            </w:pPr>
            <w:r w:rsidRPr="004E4D9E">
              <w:rPr>
                <w:rFonts w:ascii="PT Astra Serif" w:hAnsi="PT Astra Serif"/>
                <w:color w:val="000000"/>
                <w:spacing w:val="-4"/>
                <w:sz w:val="28"/>
                <w:szCs w:val="28"/>
              </w:rPr>
              <w:t>0</w:t>
            </w:r>
            <w:r w:rsidR="00020B48" w:rsidRPr="004E4D9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4D9E" w:rsidRDefault="00AB4CE1" w:rsidP="00AB4CE1">
            <w:pPr>
              <w:jc w:val="center"/>
              <w:rPr>
                <w:rFonts w:ascii="PT Astra Serif" w:hAnsi="PT Astra Serif"/>
                <w:color w:val="000000"/>
                <w:spacing w:val="-10"/>
                <w:sz w:val="28"/>
                <w:szCs w:val="28"/>
              </w:rPr>
            </w:pPr>
            <w:r w:rsidRPr="004E4D9E">
              <w:rPr>
                <w:rFonts w:ascii="PT Astra Serif" w:hAnsi="PT Astra Serif"/>
                <w:color w:val="000000"/>
                <w:spacing w:val="-10"/>
                <w:sz w:val="28"/>
                <w:szCs w:val="28"/>
              </w:rPr>
              <w:t>0</w:t>
            </w:r>
            <w:r w:rsidR="00020B48" w:rsidRPr="004E4D9E">
              <w:rPr>
                <w:rFonts w:ascii="PT Astra Serif" w:hAnsi="PT Astra Serif"/>
                <w:color w:val="000000"/>
                <w:spacing w:val="-10"/>
                <w:sz w:val="28"/>
                <w:szCs w:val="28"/>
              </w:rPr>
              <w:t>,0</w:t>
            </w:r>
          </w:p>
        </w:tc>
      </w:tr>
      <w:tr w:rsidR="00AB4CE1" w:rsidRPr="007419A3" w:rsidTr="00AB4CE1">
        <w:trPr>
          <w:trHeight w:val="20"/>
        </w:trPr>
        <w:tc>
          <w:tcPr>
            <w:tcW w:w="4252" w:type="dxa"/>
            <w:tcBorders>
              <w:top w:val="nil"/>
              <w:left w:val="nil"/>
              <w:bottom w:val="nil"/>
              <w:right w:val="nil"/>
            </w:tcBorders>
            <w:shd w:val="clear" w:color="auto" w:fill="auto"/>
          </w:tcPr>
          <w:p w:rsidR="00AB4CE1" w:rsidRPr="007419A3" w:rsidRDefault="00AB4CE1" w:rsidP="00AB4CE1">
            <w:pPr>
              <w:jc w:val="both"/>
              <w:rPr>
                <w:rFonts w:ascii="PT Astra Serif" w:hAnsi="PT Astra Serif"/>
                <w:color w:val="000000"/>
                <w:sz w:val="28"/>
                <w:szCs w:val="28"/>
              </w:rPr>
            </w:pPr>
            <w:r w:rsidRPr="007419A3">
              <w:rPr>
                <w:rFonts w:ascii="PT Astra Serif" w:hAnsi="PT Astra Serif"/>
                <w:color w:val="000000"/>
                <w:sz w:val="28"/>
                <w:szCs w:val="28"/>
              </w:rPr>
              <w:t>Другие вопросы в области культуры, кинематографии</w:t>
            </w:r>
          </w:p>
        </w:tc>
        <w:tc>
          <w:tcPr>
            <w:tcW w:w="636"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7419A3" w:rsidRDefault="00AB4CE1" w:rsidP="00AB4CE1">
            <w:pPr>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7419A3" w:rsidRDefault="00AB4CE1" w:rsidP="00AB4CE1">
            <w:pPr>
              <w:ind w:left="-108" w:right="-108"/>
              <w:jc w:val="center"/>
              <w:rPr>
                <w:rFonts w:ascii="PT Astra Serif" w:hAnsi="PT Astra Serif"/>
                <w:color w:val="000000"/>
                <w:sz w:val="28"/>
                <w:szCs w:val="28"/>
              </w:rPr>
            </w:pPr>
            <w:r w:rsidRPr="007419A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7872</w:t>
            </w:r>
            <w:r w:rsidR="00020B48" w:rsidRPr="007419A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9603</w:t>
            </w:r>
            <w:r w:rsidR="00020B48" w:rsidRPr="007419A3">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10"/>
                <w:sz w:val="28"/>
                <w:szCs w:val="28"/>
              </w:rPr>
            </w:pPr>
            <w:r w:rsidRPr="007419A3">
              <w:rPr>
                <w:rFonts w:ascii="PT Astra Serif" w:hAnsi="PT Astra Serif"/>
                <w:color w:val="000000"/>
                <w:spacing w:val="-10"/>
                <w:sz w:val="28"/>
                <w:szCs w:val="28"/>
              </w:rPr>
              <w:t>9603</w:t>
            </w:r>
            <w:r w:rsidR="00020B48" w:rsidRPr="007419A3">
              <w:rPr>
                <w:rFonts w:ascii="PT Astra Serif" w:hAnsi="PT Astra Serif"/>
                <w:color w:val="000000"/>
                <w:spacing w:val="-10"/>
                <w:sz w:val="28"/>
                <w:szCs w:val="28"/>
              </w:rPr>
              <w:t>,5</w:t>
            </w:r>
          </w:p>
        </w:tc>
      </w:tr>
      <w:tr w:rsidR="007419A3" w:rsidRPr="007419A3" w:rsidTr="007419A3">
        <w:trPr>
          <w:trHeight w:val="20"/>
        </w:trPr>
        <w:tc>
          <w:tcPr>
            <w:tcW w:w="4252" w:type="dxa"/>
            <w:tcBorders>
              <w:top w:val="nil"/>
              <w:left w:val="nil"/>
              <w:bottom w:val="nil"/>
              <w:right w:val="nil"/>
            </w:tcBorders>
            <w:shd w:val="clear" w:color="auto" w:fill="auto"/>
          </w:tcPr>
          <w:p w:rsidR="007419A3" w:rsidRPr="007419A3" w:rsidRDefault="007419A3" w:rsidP="007419A3">
            <w:pPr>
              <w:jc w:val="both"/>
              <w:rPr>
                <w:rFonts w:ascii="PT Astra Serif" w:hAnsi="PT Astra Serif"/>
                <w:color w:val="000000"/>
                <w:sz w:val="28"/>
                <w:szCs w:val="28"/>
              </w:rPr>
            </w:pPr>
            <w:r w:rsidRPr="007419A3">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7419A3" w:rsidRPr="007419A3" w:rsidRDefault="007419A3" w:rsidP="007419A3">
            <w:pPr>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419A3" w:rsidRPr="007419A3" w:rsidRDefault="007419A3" w:rsidP="007419A3">
            <w:pPr>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7419A3" w:rsidRPr="007419A3" w:rsidRDefault="007419A3" w:rsidP="007419A3">
            <w:pPr>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7419A3" w:rsidRPr="007419A3" w:rsidRDefault="007419A3" w:rsidP="007419A3">
            <w:pPr>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7419A3" w:rsidRPr="007419A3" w:rsidRDefault="007419A3" w:rsidP="007419A3">
            <w:pPr>
              <w:ind w:left="-108" w:right="-108"/>
              <w:jc w:val="center"/>
              <w:rPr>
                <w:rFonts w:ascii="PT Astra Serif" w:hAnsi="PT Astra Serif"/>
                <w:color w:val="000000"/>
                <w:sz w:val="28"/>
                <w:szCs w:val="28"/>
              </w:rPr>
            </w:pPr>
            <w:r w:rsidRPr="007419A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7419A3">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856,5</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7419A3">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887,4</w:t>
            </w:r>
          </w:p>
        </w:tc>
        <w:tc>
          <w:tcPr>
            <w:tcW w:w="1984" w:type="dxa"/>
            <w:tcBorders>
              <w:top w:val="nil"/>
              <w:left w:val="nil"/>
              <w:bottom w:val="nil"/>
              <w:right w:val="nil"/>
            </w:tcBorders>
            <w:shd w:val="clear" w:color="auto" w:fill="auto"/>
            <w:noWrap/>
            <w:tcMar>
              <w:left w:w="28" w:type="dxa"/>
              <w:right w:w="28" w:type="dxa"/>
            </w:tcMar>
          </w:tcPr>
          <w:p w:rsidR="007419A3" w:rsidRPr="007419A3" w:rsidRDefault="007419A3" w:rsidP="007419A3">
            <w:pPr>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887,4</w:t>
            </w:r>
          </w:p>
        </w:tc>
      </w:tr>
      <w:tr w:rsidR="00AB4CE1" w:rsidRPr="007419A3" w:rsidTr="00AB4CE1">
        <w:trPr>
          <w:trHeight w:val="20"/>
        </w:trPr>
        <w:tc>
          <w:tcPr>
            <w:tcW w:w="4252" w:type="dxa"/>
            <w:tcBorders>
              <w:top w:val="nil"/>
              <w:left w:val="nil"/>
              <w:bottom w:val="nil"/>
              <w:right w:val="nil"/>
            </w:tcBorders>
            <w:shd w:val="clear" w:color="auto" w:fill="auto"/>
          </w:tcPr>
          <w:p w:rsidR="00AB4CE1" w:rsidRPr="007419A3" w:rsidRDefault="00AB4CE1" w:rsidP="007419A3">
            <w:pPr>
              <w:jc w:val="both"/>
              <w:rPr>
                <w:rFonts w:ascii="PT Astra Serif" w:hAnsi="PT Astra Serif"/>
                <w:color w:val="000000"/>
                <w:sz w:val="28"/>
                <w:szCs w:val="28"/>
              </w:rPr>
            </w:pPr>
            <w:r w:rsidRPr="007419A3">
              <w:rPr>
                <w:rFonts w:ascii="PT Astra Serif" w:hAnsi="PT Astra Serif"/>
                <w:color w:val="000000"/>
                <w:sz w:val="28"/>
                <w:szCs w:val="28"/>
              </w:rPr>
              <w:t>Осуществление переданных органам государственной власти субъектов Российской Федерации в соответствии с пунктом 1 статьи 9</w:t>
            </w:r>
            <w:r w:rsidRPr="007419A3">
              <w:rPr>
                <w:rFonts w:ascii="PT Astra Serif" w:hAnsi="PT Astra Serif"/>
                <w:color w:val="000000"/>
                <w:sz w:val="28"/>
                <w:szCs w:val="28"/>
                <w:vertAlign w:val="superscript"/>
              </w:rPr>
              <w:t>1</w:t>
            </w:r>
            <w:r w:rsidRPr="007419A3">
              <w:rPr>
                <w:rFonts w:ascii="PT Astra Serif" w:hAnsi="PT Astra Serif"/>
                <w:color w:val="000000"/>
                <w:sz w:val="28"/>
                <w:szCs w:val="28"/>
              </w:rPr>
              <w:t xml:space="preserve"> Федерального закона </w:t>
            </w:r>
            <w:r w:rsidR="007419A3" w:rsidRPr="007419A3">
              <w:rPr>
                <w:rFonts w:ascii="PT Astra Serif" w:hAnsi="PT Astra Serif"/>
                <w:color w:val="000000"/>
                <w:sz w:val="28"/>
                <w:szCs w:val="28"/>
              </w:rPr>
              <w:br/>
            </w:r>
            <w:r w:rsidRPr="007419A3">
              <w:rPr>
                <w:rFonts w:ascii="PT Astra Serif" w:hAnsi="PT Astra Serif"/>
                <w:color w:val="000000"/>
                <w:sz w:val="28"/>
                <w:szCs w:val="28"/>
              </w:rPr>
              <w:t xml:space="preserve">от 25 июня 2002 года № 73-ФЗ </w:t>
            </w:r>
            <w:r w:rsidR="00020B48" w:rsidRPr="007419A3">
              <w:rPr>
                <w:rFonts w:ascii="PT Astra Serif" w:hAnsi="PT Astra Serif"/>
                <w:color w:val="000000"/>
                <w:sz w:val="28"/>
                <w:szCs w:val="28"/>
              </w:rPr>
              <w:t>«</w:t>
            </w:r>
            <w:r w:rsidRPr="007419A3">
              <w:rPr>
                <w:rFonts w:ascii="PT Astra Serif" w:hAnsi="PT Astra Serif"/>
                <w:color w:val="000000"/>
                <w:sz w:val="28"/>
                <w:szCs w:val="28"/>
              </w:rPr>
              <w:t>Об объектах культурного наследия (памятниках истории и культуры) народов Российской Федерации</w:t>
            </w:r>
            <w:r w:rsidR="00020B48" w:rsidRPr="007419A3">
              <w:rPr>
                <w:rFonts w:ascii="PT Astra Serif" w:hAnsi="PT Astra Serif"/>
                <w:color w:val="000000"/>
                <w:sz w:val="28"/>
                <w:szCs w:val="28"/>
              </w:rPr>
              <w:t>»</w:t>
            </w:r>
            <w:r w:rsidRPr="007419A3">
              <w:rPr>
                <w:rFonts w:ascii="PT Astra Serif" w:hAnsi="PT Astra Serif"/>
                <w:color w:val="000000"/>
                <w:sz w:val="28"/>
                <w:szCs w:val="28"/>
              </w:rPr>
              <w:t xml:space="preserve"> полномочий Российской Федерации в отношении объектов культурного наследия</w:t>
            </w:r>
          </w:p>
        </w:tc>
        <w:tc>
          <w:tcPr>
            <w:tcW w:w="636"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7419A3" w:rsidRDefault="00AB4CE1" w:rsidP="00AB4CE1">
            <w:pPr>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11 0 00 59500</w:t>
            </w:r>
          </w:p>
        </w:tc>
        <w:tc>
          <w:tcPr>
            <w:tcW w:w="567" w:type="dxa"/>
            <w:tcBorders>
              <w:top w:val="nil"/>
              <w:left w:val="nil"/>
              <w:bottom w:val="nil"/>
              <w:right w:val="nil"/>
            </w:tcBorders>
            <w:shd w:val="clear" w:color="auto" w:fill="auto"/>
          </w:tcPr>
          <w:p w:rsidR="00AB4CE1" w:rsidRPr="007419A3" w:rsidRDefault="00AB4CE1" w:rsidP="00AB4CE1">
            <w:pPr>
              <w:ind w:left="-108" w:right="-108"/>
              <w:jc w:val="center"/>
              <w:rPr>
                <w:rFonts w:ascii="PT Astra Serif" w:hAnsi="PT Astra Serif"/>
                <w:color w:val="000000"/>
                <w:sz w:val="28"/>
                <w:szCs w:val="28"/>
              </w:rPr>
            </w:pPr>
            <w:r w:rsidRPr="007419A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856</w:t>
            </w:r>
            <w:r w:rsidR="00020B48" w:rsidRPr="007419A3">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887</w:t>
            </w:r>
            <w:r w:rsidR="00020B48" w:rsidRPr="007419A3">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887</w:t>
            </w:r>
            <w:r w:rsidR="00020B48" w:rsidRPr="007419A3">
              <w:rPr>
                <w:rFonts w:ascii="PT Astra Serif" w:hAnsi="PT Astra Serif"/>
                <w:color w:val="000000"/>
                <w:spacing w:val="-10"/>
                <w:sz w:val="28"/>
                <w:szCs w:val="28"/>
              </w:rPr>
              <w:t>,4</w:t>
            </w:r>
          </w:p>
        </w:tc>
      </w:tr>
      <w:tr w:rsidR="00AB4CE1" w:rsidRPr="007419A3" w:rsidTr="00AB4CE1">
        <w:trPr>
          <w:trHeight w:val="20"/>
        </w:trPr>
        <w:tc>
          <w:tcPr>
            <w:tcW w:w="4252" w:type="dxa"/>
            <w:tcBorders>
              <w:top w:val="nil"/>
              <w:left w:val="nil"/>
              <w:bottom w:val="nil"/>
              <w:right w:val="nil"/>
            </w:tcBorders>
            <w:shd w:val="clear" w:color="auto" w:fill="auto"/>
          </w:tcPr>
          <w:p w:rsidR="00AB4CE1" w:rsidRPr="007419A3" w:rsidRDefault="00AB4CE1" w:rsidP="00AB4CE1">
            <w:pPr>
              <w:jc w:val="both"/>
              <w:rPr>
                <w:rFonts w:ascii="PT Astra Serif" w:hAnsi="PT Astra Serif"/>
                <w:color w:val="000000"/>
                <w:sz w:val="28"/>
                <w:szCs w:val="28"/>
              </w:rPr>
            </w:pPr>
            <w:r w:rsidRPr="007419A3">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7419A3">
              <w:rPr>
                <w:rFonts w:ascii="PT Astra Serif" w:hAnsi="PT Astra Serif"/>
                <w:color w:val="000000"/>
                <w:sz w:val="28"/>
                <w:szCs w:val="28"/>
              </w:rPr>
              <w:t>казёнными</w:t>
            </w:r>
            <w:r w:rsidRPr="007419A3">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7419A3" w:rsidRDefault="00AB4CE1" w:rsidP="00AB4CE1">
            <w:pPr>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7419A3" w:rsidRDefault="00AB4CE1" w:rsidP="00AB4CE1">
            <w:pPr>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11 0 00 59500</w:t>
            </w:r>
          </w:p>
        </w:tc>
        <w:tc>
          <w:tcPr>
            <w:tcW w:w="567" w:type="dxa"/>
            <w:tcBorders>
              <w:top w:val="nil"/>
              <w:left w:val="nil"/>
              <w:bottom w:val="nil"/>
              <w:right w:val="nil"/>
            </w:tcBorders>
            <w:shd w:val="clear" w:color="auto" w:fill="auto"/>
          </w:tcPr>
          <w:p w:rsidR="00AB4CE1" w:rsidRPr="007419A3" w:rsidRDefault="00AB4CE1" w:rsidP="00AB4CE1">
            <w:pPr>
              <w:ind w:left="-108" w:right="-108"/>
              <w:jc w:val="center"/>
              <w:rPr>
                <w:rFonts w:ascii="PT Astra Serif" w:hAnsi="PT Astra Serif"/>
                <w:color w:val="000000"/>
                <w:sz w:val="28"/>
                <w:szCs w:val="28"/>
              </w:rPr>
            </w:pPr>
            <w:r w:rsidRPr="007419A3">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856</w:t>
            </w:r>
            <w:r w:rsidR="00020B48" w:rsidRPr="007419A3">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4"/>
                <w:sz w:val="28"/>
                <w:szCs w:val="28"/>
              </w:rPr>
            </w:pPr>
            <w:r w:rsidRPr="007419A3">
              <w:rPr>
                <w:rFonts w:ascii="PT Astra Serif" w:hAnsi="PT Astra Serif"/>
                <w:color w:val="000000"/>
                <w:spacing w:val="-4"/>
                <w:sz w:val="28"/>
                <w:szCs w:val="28"/>
              </w:rPr>
              <w:t>887</w:t>
            </w:r>
            <w:r w:rsidR="00020B48" w:rsidRPr="007419A3">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7419A3" w:rsidRDefault="00AB4CE1" w:rsidP="00AB4CE1">
            <w:pPr>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887</w:t>
            </w:r>
            <w:r w:rsidR="00020B48" w:rsidRPr="007419A3">
              <w:rPr>
                <w:rFonts w:ascii="PT Astra Serif" w:hAnsi="PT Astra Serif"/>
                <w:color w:val="000000"/>
                <w:spacing w:val="-10"/>
                <w:sz w:val="28"/>
                <w:szCs w:val="28"/>
              </w:rPr>
              <w:t>,4</w:t>
            </w:r>
          </w:p>
        </w:tc>
      </w:tr>
      <w:tr w:rsidR="007419A3" w:rsidRPr="007419A3" w:rsidTr="007419A3">
        <w:trPr>
          <w:trHeight w:val="20"/>
        </w:trPr>
        <w:tc>
          <w:tcPr>
            <w:tcW w:w="4252" w:type="dxa"/>
            <w:tcBorders>
              <w:top w:val="nil"/>
              <w:left w:val="nil"/>
              <w:bottom w:val="nil"/>
              <w:right w:val="nil"/>
            </w:tcBorders>
            <w:shd w:val="clear" w:color="auto" w:fill="auto"/>
          </w:tcPr>
          <w:p w:rsidR="007419A3" w:rsidRPr="007419A3" w:rsidRDefault="007419A3" w:rsidP="003F2A51">
            <w:pPr>
              <w:spacing w:line="250" w:lineRule="auto"/>
              <w:jc w:val="both"/>
              <w:rPr>
                <w:rFonts w:ascii="PT Astra Serif" w:hAnsi="PT Astra Serif"/>
                <w:color w:val="000000"/>
                <w:sz w:val="28"/>
                <w:szCs w:val="28"/>
              </w:rPr>
            </w:pPr>
            <w:r w:rsidRPr="007419A3">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7419A3">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7419A3" w:rsidRPr="007419A3" w:rsidRDefault="007419A3" w:rsidP="003F2A51">
            <w:pPr>
              <w:spacing w:line="250" w:lineRule="auto"/>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7419A3" w:rsidRPr="007419A3" w:rsidRDefault="007419A3" w:rsidP="003F2A51">
            <w:pPr>
              <w:spacing w:line="250" w:lineRule="auto"/>
              <w:ind w:left="-108" w:right="-108"/>
              <w:jc w:val="center"/>
              <w:rPr>
                <w:rFonts w:ascii="PT Astra Serif" w:hAnsi="PT Astra Serif"/>
                <w:color w:val="000000"/>
                <w:sz w:val="28"/>
                <w:szCs w:val="28"/>
              </w:rPr>
            </w:pPr>
            <w:r w:rsidRPr="007419A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7016,1</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8716,1</w:t>
            </w:r>
          </w:p>
        </w:tc>
        <w:tc>
          <w:tcPr>
            <w:tcW w:w="1984"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8716,1</w:t>
            </w:r>
          </w:p>
        </w:tc>
      </w:tr>
      <w:tr w:rsidR="007419A3" w:rsidRPr="007419A3" w:rsidTr="007419A3">
        <w:trPr>
          <w:trHeight w:val="20"/>
        </w:trPr>
        <w:tc>
          <w:tcPr>
            <w:tcW w:w="4252" w:type="dxa"/>
            <w:tcBorders>
              <w:top w:val="nil"/>
              <w:left w:val="nil"/>
              <w:bottom w:val="nil"/>
              <w:right w:val="nil"/>
            </w:tcBorders>
            <w:shd w:val="clear" w:color="auto" w:fill="auto"/>
          </w:tcPr>
          <w:p w:rsidR="007419A3" w:rsidRPr="007419A3" w:rsidRDefault="007419A3" w:rsidP="003F2A51">
            <w:pPr>
              <w:spacing w:line="250" w:lineRule="auto"/>
              <w:jc w:val="both"/>
              <w:rPr>
                <w:rFonts w:ascii="PT Astra Serif" w:hAnsi="PT Astra Serif"/>
                <w:color w:val="000000"/>
                <w:sz w:val="28"/>
                <w:szCs w:val="28"/>
              </w:rPr>
            </w:pPr>
            <w:r w:rsidRPr="007419A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7419A3" w:rsidRPr="007419A3" w:rsidRDefault="007419A3" w:rsidP="003F2A51">
            <w:pPr>
              <w:spacing w:line="250" w:lineRule="auto"/>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7419A3" w:rsidRPr="007419A3" w:rsidRDefault="007419A3" w:rsidP="003F2A51">
            <w:pPr>
              <w:spacing w:line="250" w:lineRule="auto"/>
              <w:ind w:left="-108" w:right="-108"/>
              <w:jc w:val="center"/>
              <w:rPr>
                <w:rFonts w:ascii="PT Astra Serif" w:hAnsi="PT Astra Serif"/>
                <w:color w:val="000000"/>
                <w:sz w:val="28"/>
                <w:szCs w:val="28"/>
              </w:rPr>
            </w:pPr>
            <w:r w:rsidRPr="007419A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7016,1</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8716,1</w:t>
            </w:r>
          </w:p>
        </w:tc>
        <w:tc>
          <w:tcPr>
            <w:tcW w:w="1984"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8716,1</w:t>
            </w:r>
          </w:p>
        </w:tc>
      </w:tr>
      <w:tr w:rsidR="007419A3" w:rsidRPr="007419A3" w:rsidTr="007419A3">
        <w:trPr>
          <w:trHeight w:val="20"/>
        </w:trPr>
        <w:tc>
          <w:tcPr>
            <w:tcW w:w="4252" w:type="dxa"/>
            <w:tcBorders>
              <w:top w:val="nil"/>
              <w:left w:val="nil"/>
              <w:bottom w:val="nil"/>
              <w:right w:val="nil"/>
            </w:tcBorders>
            <w:shd w:val="clear" w:color="auto" w:fill="auto"/>
          </w:tcPr>
          <w:p w:rsidR="007419A3" w:rsidRPr="007419A3" w:rsidRDefault="007419A3" w:rsidP="003F2A51">
            <w:pPr>
              <w:spacing w:line="250" w:lineRule="auto"/>
              <w:jc w:val="both"/>
              <w:rPr>
                <w:rFonts w:ascii="PT Astra Serif" w:hAnsi="PT Astra Serif"/>
                <w:color w:val="000000"/>
                <w:sz w:val="28"/>
                <w:szCs w:val="28"/>
              </w:rPr>
            </w:pPr>
            <w:r w:rsidRPr="007419A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419A3">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7419A3" w:rsidRPr="007419A3" w:rsidRDefault="007419A3"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7419A3" w:rsidRPr="007419A3" w:rsidRDefault="007419A3" w:rsidP="003F2A51">
            <w:pPr>
              <w:spacing w:line="250" w:lineRule="auto"/>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7419A3" w:rsidRPr="007419A3" w:rsidRDefault="007419A3" w:rsidP="003F2A51">
            <w:pPr>
              <w:spacing w:line="250" w:lineRule="auto"/>
              <w:ind w:left="-108" w:right="-108"/>
              <w:jc w:val="center"/>
              <w:rPr>
                <w:rFonts w:ascii="PT Astra Serif" w:hAnsi="PT Astra Serif"/>
                <w:color w:val="000000"/>
                <w:sz w:val="28"/>
                <w:szCs w:val="28"/>
              </w:rPr>
            </w:pPr>
            <w:r w:rsidRPr="007419A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7016,1</w:t>
            </w:r>
          </w:p>
        </w:tc>
        <w:tc>
          <w:tcPr>
            <w:tcW w:w="2098"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8716,1</w:t>
            </w:r>
          </w:p>
        </w:tc>
        <w:tc>
          <w:tcPr>
            <w:tcW w:w="1984" w:type="dxa"/>
            <w:tcBorders>
              <w:top w:val="nil"/>
              <w:left w:val="nil"/>
              <w:bottom w:val="nil"/>
              <w:right w:val="nil"/>
            </w:tcBorders>
            <w:shd w:val="clear" w:color="auto" w:fill="auto"/>
            <w:noWrap/>
            <w:tcMar>
              <w:left w:w="28" w:type="dxa"/>
              <w:right w:w="28" w:type="dxa"/>
            </w:tcMar>
          </w:tcPr>
          <w:p w:rsidR="007419A3" w:rsidRPr="007419A3" w:rsidRDefault="007419A3" w:rsidP="003F2A51">
            <w:pPr>
              <w:spacing w:line="250" w:lineRule="auto"/>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8716,1</w:t>
            </w:r>
          </w:p>
        </w:tc>
      </w:tr>
      <w:tr w:rsidR="00AB4CE1" w:rsidRPr="007419A3" w:rsidTr="00AB4CE1">
        <w:trPr>
          <w:trHeight w:val="20"/>
        </w:trPr>
        <w:tc>
          <w:tcPr>
            <w:tcW w:w="4252" w:type="dxa"/>
            <w:tcBorders>
              <w:top w:val="nil"/>
              <w:left w:val="nil"/>
              <w:bottom w:val="nil"/>
              <w:right w:val="nil"/>
            </w:tcBorders>
            <w:shd w:val="clear" w:color="auto" w:fill="auto"/>
          </w:tcPr>
          <w:p w:rsidR="00AB4CE1" w:rsidRPr="007419A3" w:rsidRDefault="00AB4CE1" w:rsidP="003F2A51">
            <w:pPr>
              <w:spacing w:line="250" w:lineRule="auto"/>
              <w:jc w:val="both"/>
              <w:rPr>
                <w:rFonts w:ascii="PT Astra Serif" w:hAnsi="PT Astra Serif"/>
                <w:color w:val="000000"/>
                <w:sz w:val="28"/>
                <w:szCs w:val="28"/>
              </w:rPr>
            </w:pPr>
            <w:r w:rsidRPr="007419A3">
              <w:rPr>
                <w:rFonts w:ascii="PT Astra Serif" w:hAnsi="PT Astra Serif"/>
                <w:color w:val="000000"/>
                <w:sz w:val="28"/>
                <w:szCs w:val="28"/>
              </w:rPr>
              <w:t xml:space="preserve">Субсидии Общественно полезному фонду </w:t>
            </w:r>
            <w:r w:rsidR="00020B48" w:rsidRPr="007419A3">
              <w:rPr>
                <w:rFonts w:ascii="PT Astra Serif" w:hAnsi="PT Astra Serif"/>
                <w:color w:val="000000"/>
                <w:sz w:val="28"/>
                <w:szCs w:val="28"/>
              </w:rPr>
              <w:t>«</w:t>
            </w:r>
            <w:r w:rsidRPr="007419A3">
              <w:rPr>
                <w:rFonts w:ascii="PT Astra Serif" w:hAnsi="PT Astra Serif"/>
                <w:color w:val="000000"/>
                <w:sz w:val="28"/>
                <w:szCs w:val="28"/>
              </w:rPr>
              <w:t>Фонд креативных индустрий Ульяновской области</w:t>
            </w:r>
            <w:r w:rsidR="00020B48" w:rsidRPr="007419A3">
              <w:rPr>
                <w:rFonts w:ascii="PT Astra Serif" w:hAnsi="PT Astra Serif"/>
                <w:color w:val="000000"/>
                <w:sz w:val="28"/>
                <w:szCs w:val="28"/>
              </w:rPr>
              <w:t>»</w:t>
            </w:r>
            <w:r w:rsidRPr="007419A3">
              <w:rPr>
                <w:rFonts w:ascii="PT Astra Serif" w:hAnsi="PT Astra Serif"/>
                <w:color w:val="000000"/>
                <w:sz w:val="28"/>
                <w:szCs w:val="28"/>
              </w:rPr>
              <w:t xml:space="preserve"> в целях финансового обеспечения расходов, связанных </w:t>
            </w:r>
            <w:r w:rsidR="003F2A51">
              <w:rPr>
                <w:rFonts w:ascii="PT Astra Serif" w:hAnsi="PT Astra Serif"/>
                <w:color w:val="000000"/>
                <w:sz w:val="28"/>
                <w:szCs w:val="28"/>
              </w:rPr>
              <w:br/>
            </w:r>
            <w:r w:rsidRPr="007419A3">
              <w:rPr>
                <w:rFonts w:ascii="PT Astra Serif" w:hAnsi="PT Astra Serif"/>
                <w:color w:val="000000"/>
                <w:sz w:val="28"/>
                <w:szCs w:val="28"/>
              </w:rPr>
              <w:t>с обеспечением его деятельности</w:t>
            </w:r>
          </w:p>
        </w:tc>
        <w:tc>
          <w:tcPr>
            <w:tcW w:w="636" w:type="dxa"/>
            <w:tcBorders>
              <w:top w:val="nil"/>
              <w:left w:val="nil"/>
              <w:bottom w:val="nil"/>
              <w:right w:val="nil"/>
            </w:tcBorders>
            <w:shd w:val="clear" w:color="auto" w:fill="auto"/>
          </w:tcPr>
          <w:p w:rsidR="00AB4CE1" w:rsidRPr="007419A3" w:rsidRDefault="00AB4CE1"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419A3" w:rsidRDefault="00AB4CE1"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7419A3" w:rsidRDefault="00AB4CE1"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7419A3" w:rsidRDefault="00AB4CE1" w:rsidP="003F2A51">
            <w:pPr>
              <w:spacing w:line="250" w:lineRule="auto"/>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87 5 07 44180</w:t>
            </w:r>
          </w:p>
        </w:tc>
        <w:tc>
          <w:tcPr>
            <w:tcW w:w="567" w:type="dxa"/>
            <w:tcBorders>
              <w:top w:val="nil"/>
              <w:left w:val="nil"/>
              <w:bottom w:val="nil"/>
              <w:right w:val="nil"/>
            </w:tcBorders>
            <w:shd w:val="clear" w:color="auto" w:fill="auto"/>
          </w:tcPr>
          <w:p w:rsidR="00AB4CE1" w:rsidRPr="007419A3" w:rsidRDefault="00AB4CE1" w:rsidP="003F2A51">
            <w:pPr>
              <w:spacing w:line="250" w:lineRule="auto"/>
              <w:ind w:left="-108" w:right="-108"/>
              <w:jc w:val="center"/>
              <w:rPr>
                <w:rFonts w:ascii="PT Astra Serif" w:hAnsi="PT Astra Serif"/>
                <w:color w:val="000000"/>
                <w:sz w:val="28"/>
                <w:szCs w:val="28"/>
              </w:rPr>
            </w:pPr>
            <w:r w:rsidRPr="007419A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7016</w:t>
            </w:r>
            <w:r w:rsidR="00020B48" w:rsidRPr="007419A3">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8716</w:t>
            </w:r>
            <w:r w:rsidR="00020B48" w:rsidRPr="007419A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7419A3" w:rsidRDefault="00AB4CE1" w:rsidP="003F2A51">
            <w:pPr>
              <w:spacing w:line="250" w:lineRule="auto"/>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8716</w:t>
            </w:r>
            <w:r w:rsidR="00020B48" w:rsidRPr="007419A3">
              <w:rPr>
                <w:rFonts w:ascii="PT Astra Serif" w:hAnsi="PT Astra Serif"/>
                <w:color w:val="000000"/>
                <w:spacing w:val="-10"/>
                <w:sz w:val="28"/>
                <w:szCs w:val="28"/>
              </w:rPr>
              <w:t>,1</w:t>
            </w:r>
          </w:p>
        </w:tc>
      </w:tr>
      <w:tr w:rsidR="00AB4CE1" w:rsidRPr="007419A3" w:rsidTr="00AB4CE1">
        <w:trPr>
          <w:trHeight w:val="20"/>
        </w:trPr>
        <w:tc>
          <w:tcPr>
            <w:tcW w:w="4252" w:type="dxa"/>
            <w:tcBorders>
              <w:top w:val="nil"/>
              <w:left w:val="nil"/>
              <w:bottom w:val="nil"/>
              <w:right w:val="nil"/>
            </w:tcBorders>
            <w:shd w:val="clear" w:color="auto" w:fill="auto"/>
          </w:tcPr>
          <w:p w:rsidR="00AB4CE1" w:rsidRPr="007419A3" w:rsidRDefault="00AB4CE1" w:rsidP="003F2A51">
            <w:pPr>
              <w:spacing w:line="250" w:lineRule="auto"/>
              <w:jc w:val="both"/>
              <w:rPr>
                <w:rFonts w:ascii="PT Astra Serif" w:hAnsi="PT Astra Serif"/>
                <w:color w:val="000000"/>
                <w:sz w:val="28"/>
                <w:szCs w:val="28"/>
              </w:rPr>
            </w:pPr>
            <w:r w:rsidRPr="007419A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7419A3" w:rsidRDefault="00AB4CE1"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7419A3" w:rsidRDefault="00AB4CE1"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7419A3" w:rsidRDefault="00AB4CE1" w:rsidP="003F2A51">
            <w:pPr>
              <w:spacing w:line="250" w:lineRule="auto"/>
              <w:jc w:val="center"/>
              <w:rPr>
                <w:rFonts w:ascii="PT Astra Serif" w:hAnsi="PT Astra Serif"/>
                <w:color w:val="000000"/>
                <w:sz w:val="28"/>
                <w:szCs w:val="28"/>
              </w:rPr>
            </w:pPr>
            <w:r w:rsidRPr="007419A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7419A3" w:rsidRDefault="00AB4CE1" w:rsidP="003F2A51">
            <w:pPr>
              <w:spacing w:line="250" w:lineRule="auto"/>
              <w:ind w:left="-108" w:right="-108"/>
              <w:jc w:val="center"/>
              <w:rPr>
                <w:rFonts w:ascii="PT Astra Serif" w:hAnsi="PT Astra Serif"/>
                <w:color w:val="000000"/>
                <w:spacing w:val="-4"/>
                <w:sz w:val="28"/>
                <w:szCs w:val="28"/>
              </w:rPr>
            </w:pPr>
            <w:r w:rsidRPr="007419A3">
              <w:rPr>
                <w:rFonts w:ascii="PT Astra Serif" w:hAnsi="PT Astra Serif"/>
                <w:color w:val="000000"/>
                <w:spacing w:val="-4"/>
                <w:sz w:val="28"/>
                <w:szCs w:val="28"/>
              </w:rPr>
              <w:t>87 5 07 44180</w:t>
            </w:r>
          </w:p>
        </w:tc>
        <w:tc>
          <w:tcPr>
            <w:tcW w:w="567" w:type="dxa"/>
            <w:tcBorders>
              <w:top w:val="nil"/>
              <w:left w:val="nil"/>
              <w:bottom w:val="nil"/>
              <w:right w:val="nil"/>
            </w:tcBorders>
            <w:shd w:val="clear" w:color="auto" w:fill="auto"/>
          </w:tcPr>
          <w:p w:rsidR="00AB4CE1" w:rsidRPr="007419A3" w:rsidRDefault="00AB4CE1" w:rsidP="003F2A51">
            <w:pPr>
              <w:spacing w:line="250" w:lineRule="auto"/>
              <w:ind w:left="-108" w:right="-108"/>
              <w:jc w:val="center"/>
              <w:rPr>
                <w:rFonts w:ascii="PT Astra Serif" w:hAnsi="PT Astra Serif"/>
                <w:color w:val="000000"/>
                <w:sz w:val="28"/>
                <w:szCs w:val="28"/>
              </w:rPr>
            </w:pPr>
            <w:r w:rsidRPr="007419A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7016</w:t>
            </w:r>
            <w:r w:rsidR="00020B48" w:rsidRPr="007419A3">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7419A3" w:rsidRDefault="00AB4CE1" w:rsidP="003F2A51">
            <w:pPr>
              <w:spacing w:line="250" w:lineRule="auto"/>
              <w:jc w:val="center"/>
              <w:rPr>
                <w:rFonts w:ascii="PT Astra Serif" w:hAnsi="PT Astra Serif"/>
                <w:color w:val="000000"/>
                <w:spacing w:val="-4"/>
                <w:sz w:val="28"/>
                <w:szCs w:val="28"/>
              </w:rPr>
            </w:pPr>
            <w:r w:rsidRPr="007419A3">
              <w:rPr>
                <w:rFonts w:ascii="PT Astra Serif" w:hAnsi="PT Astra Serif"/>
                <w:color w:val="000000"/>
                <w:spacing w:val="-4"/>
                <w:sz w:val="28"/>
                <w:szCs w:val="28"/>
              </w:rPr>
              <w:t>8716</w:t>
            </w:r>
            <w:r w:rsidR="00020B48" w:rsidRPr="007419A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7419A3" w:rsidRDefault="00AB4CE1" w:rsidP="003F2A51">
            <w:pPr>
              <w:spacing w:line="250" w:lineRule="auto"/>
              <w:jc w:val="center"/>
              <w:rPr>
                <w:rFonts w:ascii="PT Astra Serif" w:hAnsi="PT Astra Serif"/>
                <w:color w:val="000000"/>
                <w:spacing w:val="-10"/>
                <w:sz w:val="28"/>
                <w:szCs w:val="28"/>
              </w:rPr>
            </w:pPr>
            <w:r w:rsidRPr="007419A3">
              <w:rPr>
                <w:rFonts w:ascii="PT Astra Serif" w:hAnsi="PT Astra Serif"/>
                <w:color w:val="000000"/>
                <w:spacing w:val="-10"/>
                <w:sz w:val="28"/>
                <w:szCs w:val="28"/>
              </w:rPr>
              <w:t>8716</w:t>
            </w:r>
            <w:r w:rsidR="00020B48" w:rsidRPr="007419A3">
              <w:rPr>
                <w:rFonts w:ascii="PT Astra Serif" w:hAnsi="PT Astra Serif"/>
                <w:color w:val="000000"/>
                <w:spacing w:val="-10"/>
                <w:sz w:val="28"/>
                <w:szCs w:val="28"/>
              </w:rPr>
              <w:t>,1</w:t>
            </w:r>
          </w:p>
        </w:tc>
      </w:tr>
      <w:tr w:rsidR="00AB4CE1" w:rsidRPr="004C6FCE" w:rsidTr="00AB4CE1">
        <w:trPr>
          <w:trHeight w:val="20"/>
        </w:trPr>
        <w:tc>
          <w:tcPr>
            <w:tcW w:w="4252" w:type="dxa"/>
            <w:tcBorders>
              <w:top w:val="nil"/>
              <w:left w:val="nil"/>
              <w:bottom w:val="nil"/>
              <w:right w:val="nil"/>
            </w:tcBorders>
            <w:shd w:val="clear" w:color="auto" w:fill="auto"/>
          </w:tcPr>
          <w:p w:rsidR="00AB4CE1" w:rsidRPr="004C6FCE" w:rsidRDefault="00AB4CE1" w:rsidP="003F2A51">
            <w:pPr>
              <w:spacing w:line="250" w:lineRule="auto"/>
              <w:jc w:val="both"/>
              <w:rPr>
                <w:rFonts w:ascii="PT Astra Serif" w:hAnsi="PT Astra Serif"/>
                <w:color w:val="000000"/>
                <w:sz w:val="28"/>
                <w:szCs w:val="28"/>
              </w:rPr>
            </w:pPr>
            <w:r w:rsidRPr="004C6FCE">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4C6FCE" w:rsidRDefault="00AB4CE1" w:rsidP="003F2A51">
            <w:pPr>
              <w:spacing w:line="250" w:lineRule="auto"/>
              <w:jc w:val="center"/>
              <w:rPr>
                <w:rFonts w:ascii="PT Astra Serif" w:hAnsi="PT Astra Serif"/>
                <w:color w:val="000000"/>
                <w:sz w:val="28"/>
                <w:szCs w:val="28"/>
              </w:rPr>
            </w:pPr>
            <w:r w:rsidRPr="004C6FC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C6FCE" w:rsidRDefault="00AB4CE1" w:rsidP="003F2A51">
            <w:pPr>
              <w:spacing w:line="250" w:lineRule="auto"/>
              <w:jc w:val="center"/>
              <w:rPr>
                <w:rFonts w:ascii="PT Astra Serif" w:hAnsi="PT Astra Serif"/>
                <w:color w:val="000000"/>
                <w:sz w:val="28"/>
                <w:szCs w:val="28"/>
              </w:rPr>
            </w:pPr>
            <w:r w:rsidRPr="004C6FC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C6FCE" w:rsidRDefault="00AB4CE1" w:rsidP="003F2A51">
            <w:pPr>
              <w:spacing w:line="250" w:lineRule="auto"/>
              <w:jc w:val="center"/>
              <w:rPr>
                <w:rFonts w:ascii="PT Astra Serif" w:hAnsi="PT Astra Serif"/>
                <w:color w:val="000000"/>
                <w:sz w:val="28"/>
                <w:szCs w:val="28"/>
              </w:rPr>
            </w:pPr>
            <w:r w:rsidRPr="004C6FCE">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C6FCE" w:rsidRDefault="00AB4CE1" w:rsidP="003F2A51">
            <w:pPr>
              <w:spacing w:line="250" w:lineRule="auto"/>
              <w:ind w:left="-108" w:right="-108"/>
              <w:jc w:val="center"/>
              <w:rPr>
                <w:rFonts w:ascii="PT Astra Serif" w:hAnsi="PT Astra Serif"/>
                <w:color w:val="000000"/>
                <w:spacing w:val="-4"/>
                <w:sz w:val="28"/>
                <w:szCs w:val="28"/>
              </w:rPr>
            </w:pPr>
            <w:r w:rsidRPr="004C6FC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C6FCE" w:rsidRDefault="00AB4CE1" w:rsidP="003F2A51">
            <w:pPr>
              <w:spacing w:line="250" w:lineRule="auto"/>
              <w:ind w:left="-108" w:right="-108"/>
              <w:jc w:val="center"/>
              <w:rPr>
                <w:rFonts w:ascii="PT Astra Serif" w:hAnsi="PT Astra Serif"/>
                <w:color w:val="000000"/>
                <w:sz w:val="28"/>
                <w:szCs w:val="28"/>
              </w:rPr>
            </w:pPr>
            <w:r w:rsidRPr="004C6FC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C6FCE" w:rsidRDefault="00AB4CE1" w:rsidP="003F2A51">
            <w:pPr>
              <w:spacing w:line="250" w:lineRule="auto"/>
              <w:jc w:val="center"/>
              <w:rPr>
                <w:rFonts w:ascii="PT Astra Serif" w:hAnsi="PT Astra Serif"/>
                <w:color w:val="000000"/>
                <w:spacing w:val="-4"/>
                <w:sz w:val="28"/>
                <w:szCs w:val="28"/>
              </w:rPr>
            </w:pPr>
            <w:r w:rsidRPr="004C6FCE">
              <w:rPr>
                <w:rFonts w:ascii="PT Astra Serif" w:hAnsi="PT Astra Serif"/>
                <w:color w:val="000000"/>
                <w:spacing w:val="-4"/>
                <w:sz w:val="28"/>
                <w:szCs w:val="28"/>
              </w:rPr>
              <w:t>104</w:t>
            </w:r>
            <w:r w:rsidR="00020B48" w:rsidRPr="004C6FC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4C6FCE" w:rsidRDefault="00AB4CE1" w:rsidP="003F2A51">
            <w:pPr>
              <w:spacing w:line="250" w:lineRule="auto"/>
              <w:jc w:val="center"/>
              <w:rPr>
                <w:rFonts w:ascii="PT Astra Serif" w:hAnsi="PT Astra Serif"/>
                <w:color w:val="000000"/>
                <w:spacing w:val="-4"/>
                <w:sz w:val="28"/>
                <w:szCs w:val="28"/>
              </w:rPr>
            </w:pPr>
            <w:r w:rsidRPr="004C6FCE">
              <w:rPr>
                <w:rFonts w:ascii="PT Astra Serif" w:hAnsi="PT Astra Serif"/>
                <w:color w:val="000000"/>
                <w:spacing w:val="-4"/>
                <w:sz w:val="28"/>
                <w:szCs w:val="28"/>
              </w:rPr>
              <w:t>104</w:t>
            </w:r>
            <w:r w:rsidR="00020B48" w:rsidRPr="004C6FC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4C6FCE" w:rsidRDefault="00AB4CE1" w:rsidP="003F2A51">
            <w:pPr>
              <w:spacing w:line="250" w:lineRule="auto"/>
              <w:jc w:val="center"/>
              <w:rPr>
                <w:rFonts w:ascii="PT Astra Serif" w:hAnsi="PT Astra Serif"/>
                <w:color w:val="000000"/>
                <w:spacing w:val="-10"/>
                <w:sz w:val="28"/>
                <w:szCs w:val="28"/>
              </w:rPr>
            </w:pPr>
            <w:r w:rsidRPr="004C6FCE">
              <w:rPr>
                <w:rFonts w:ascii="PT Astra Serif" w:hAnsi="PT Astra Serif"/>
                <w:color w:val="000000"/>
                <w:spacing w:val="-10"/>
                <w:sz w:val="28"/>
                <w:szCs w:val="28"/>
              </w:rPr>
              <w:t>104</w:t>
            </w:r>
            <w:r w:rsidR="00020B48" w:rsidRPr="004C6FCE">
              <w:rPr>
                <w:rFonts w:ascii="PT Astra Serif" w:hAnsi="PT Astra Serif"/>
                <w:color w:val="000000"/>
                <w:spacing w:val="-10"/>
                <w:sz w:val="28"/>
                <w:szCs w:val="28"/>
              </w:rPr>
              <w:t>,3</w:t>
            </w:r>
          </w:p>
        </w:tc>
      </w:tr>
      <w:tr w:rsidR="00AB4CE1" w:rsidRPr="004C6FCE" w:rsidTr="00AB4CE1">
        <w:trPr>
          <w:trHeight w:val="20"/>
        </w:trPr>
        <w:tc>
          <w:tcPr>
            <w:tcW w:w="4252" w:type="dxa"/>
            <w:tcBorders>
              <w:top w:val="nil"/>
              <w:left w:val="nil"/>
              <w:bottom w:val="nil"/>
              <w:right w:val="nil"/>
            </w:tcBorders>
            <w:shd w:val="clear" w:color="auto" w:fill="auto"/>
          </w:tcPr>
          <w:p w:rsidR="00AB4CE1" w:rsidRPr="004C6FCE" w:rsidRDefault="00AB4CE1" w:rsidP="003F2A51">
            <w:pPr>
              <w:spacing w:line="250" w:lineRule="auto"/>
              <w:jc w:val="both"/>
              <w:rPr>
                <w:rFonts w:ascii="PT Astra Serif" w:hAnsi="PT Astra Serif"/>
                <w:color w:val="000000"/>
                <w:sz w:val="28"/>
                <w:szCs w:val="28"/>
              </w:rPr>
            </w:pPr>
            <w:r w:rsidRPr="004C6FCE">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4C6FCE" w:rsidRDefault="00AB4CE1" w:rsidP="003F2A51">
            <w:pPr>
              <w:spacing w:line="250" w:lineRule="auto"/>
              <w:jc w:val="center"/>
              <w:rPr>
                <w:rFonts w:ascii="PT Astra Serif" w:hAnsi="PT Astra Serif"/>
                <w:color w:val="000000"/>
                <w:sz w:val="28"/>
                <w:szCs w:val="28"/>
              </w:rPr>
            </w:pPr>
            <w:r w:rsidRPr="004C6FCE">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4C6FCE" w:rsidRDefault="00AB4CE1" w:rsidP="003F2A51">
            <w:pPr>
              <w:spacing w:line="250" w:lineRule="auto"/>
              <w:jc w:val="center"/>
              <w:rPr>
                <w:rFonts w:ascii="PT Astra Serif" w:hAnsi="PT Astra Serif"/>
                <w:color w:val="000000"/>
                <w:sz w:val="28"/>
                <w:szCs w:val="28"/>
              </w:rPr>
            </w:pPr>
            <w:r w:rsidRPr="004C6FC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C6FCE" w:rsidRDefault="00AB4CE1" w:rsidP="003F2A51">
            <w:pPr>
              <w:spacing w:line="250" w:lineRule="auto"/>
              <w:jc w:val="center"/>
              <w:rPr>
                <w:rFonts w:ascii="PT Astra Serif" w:hAnsi="PT Astra Serif"/>
                <w:color w:val="000000"/>
                <w:sz w:val="28"/>
                <w:szCs w:val="28"/>
              </w:rPr>
            </w:pPr>
            <w:r w:rsidRPr="004C6FC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C6FCE" w:rsidRDefault="00AB4CE1" w:rsidP="003F2A51">
            <w:pPr>
              <w:spacing w:line="250" w:lineRule="auto"/>
              <w:ind w:left="-108" w:right="-108"/>
              <w:jc w:val="center"/>
              <w:rPr>
                <w:rFonts w:ascii="PT Astra Serif" w:hAnsi="PT Astra Serif"/>
                <w:color w:val="000000"/>
                <w:spacing w:val="-4"/>
                <w:sz w:val="28"/>
                <w:szCs w:val="28"/>
              </w:rPr>
            </w:pPr>
            <w:r w:rsidRPr="004C6FC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C6FCE" w:rsidRDefault="00AB4CE1" w:rsidP="003F2A51">
            <w:pPr>
              <w:spacing w:line="250" w:lineRule="auto"/>
              <w:ind w:left="-108" w:right="-108"/>
              <w:jc w:val="center"/>
              <w:rPr>
                <w:rFonts w:ascii="PT Astra Serif" w:hAnsi="PT Astra Serif"/>
                <w:color w:val="000000"/>
                <w:sz w:val="28"/>
                <w:szCs w:val="28"/>
              </w:rPr>
            </w:pPr>
            <w:r w:rsidRPr="004C6FC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C6FCE" w:rsidRDefault="00AB4CE1" w:rsidP="003F2A51">
            <w:pPr>
              <w:spacing w:line="250" w:lineRule="auto"/>
              <w:jc w:val="center"/>
              <w:rPr>
                <w:rFonts w:ascii="PT Astra Serif" w:hAnsi="PT Astra Serif"/>
                <w:color w:val="000000"/>
                <w:spacing w:val="-4"/>
                <w:sz w:val="28"/>
                <w:szCs w:val="28"/>
              </w:rPr>
            </w:pPr>
            <w:r w:rsidRPr="004C6FCE">
              <w:rPr>
                <w:rFonts w:ascii="PT Astra Serif" w:hAnsi="PT Astra Serif"/>
                <w:color w:val="000000"/>
                <w:spacing w:val="-4"/>
                <w:sz w:val="28"/>
                <w:szCs w:val="28"/>
              </w:rPr>
              <w:t>104</w:t>
            </w:r>
            <w:r w:rsidR="00020B48" w:rsidRPr="004C6FC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4C6FCE" w:rsidRDefault="00AB4CE1" w:rsidP="003F2A51">
            <w:pPr>
              <w:spacing w:line="250" w:lineRule="auto"/>
              <w:jc w:val="center"/>
              <w:rPr>
                <w:rFonts w:ascii="PT Astra Serif" w:hAnsi="PT Astra Serif"/>
                <w:color w:val="000000"/>
                <w:spacing w:val="-4"/>
                <w:sz w:val="28"/>
                <w:szCs w:val="28"/>
              </w:rPr>
            </w:pPr>
            <w:r w:rsidRPr="004C6FCE">
              <w:rPr>
                <w:rFonts w:ascii="PT Astra Serif" w:hAnsi="PT Astra Serif"/>
                <w:color w:val="000000"/>
                <w:spacing w:val="-4"/>
                <w:sz w:val="28"/>
                <w:szCs w:val="28"/>
              </w:rPr>
              <w:t>104</w:t>
            </w:r>
            <w:r w:rsidR="00020B48" w:rsidRPr="004C6FC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4C6FCE" w:rsidRDefault="00AB4CE1" w:rsidP="003F2A51">
            <w:pPr>
              <w:spacing w:line="250" w:lineRule="auto"/>
              <w:jc w:val="center"/>
              <w:rPr>
                <w:rFonts w:ascii="PT Astra Serif" w:hAnsi="PT Astra Serif"/>
                <w:color w:val="000000"/>
                <w:spacing w:val="-10"/>
                <w:sz w:val="28"/>
                <w:szCs w:val="28"/>
              </w:rPr>
            </w:pPr>
            <w:r w:rsidRPr="004C6FCE">
              <w:rPr>
                <w:rFonts w:ascii="PT Astra Serif" w:hAnsi="PT Astra Serif"/>
                <w:color w:val="000000"/>
                <w:spacing w:val="-10"/>
                <w:sz w:val="28"/>
                <w:szCs w:val="28"/>
              </w:rPr>
              <w:t>104</w:t>
            </w:r>
            <w:r w:rsidR="00020B48" w:rsidRPr="004C6FCE">
              <w:rPr>
                <w:rFonts w:ascii="PT Astra Serif" w:hAnsi="PT Astra Serif"/>
                <w:color w:val="000000"/>
                <w:spacing w:val="-10"/>
                <w:sz w:val="28"/>
                <w:szCs w:val="28"/>
              </w:rPr>
              <w:t>,3</w:t>
            </w:r>
          </w:p>
        </w:tc>
      </w:tr>
      <w:tr w:rsidR="003F2A51" w:rsidRPr="003F2A51" w:rsidTr="003F2A51">
        <w:trPr>
          <w:trHeight w:val="20"/>
        </w:trPr>
        <w:tc>
          <w:tcPr>
            <w:tcW w:w="4252" w:type="dxa"/>
            <w:tcBorders>
              <w:top w:val="nil"/>
              <w:left w:val="nil"/>
              <w:bottom w:val="nil"/>
              <w:right w:val="nil"/>
            </w:tcBorders>
            <w:shd w:val="clear" w:color="auto" w:fill="auto"/>
          </w:tcPr>
          <w:p w:rsidR="003F2A51" w:rsidRPr="003F2A51" w:rsidRDefault="003F2A51" w:rsidP="003F2A51">
            <w:pPr>
              <w:jc w:val="both"/>
              <w:rPr>
                <w:rFonts w:ascii="PT Astra Serif" w:hAnsi="PT Astra Serif"/>
                <w:color w:val="000000"/>
                <w:sz w:val="28"/>
                <w:szCs w:val="28"/>
              </w:rPr>
            </w:pPr>
            <w:r w:rsidRPr="003F2A5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3F2A51">
              <w:rPr>
                <w:rFonts w:ascii="PT Astra Serif" w:hAnsi="PT Astra Serif"/>
                <w:color w:val="000000"/>
                <w:sz w:val="28"/>
                <w:szCs w:val="28"/>
              </w:rPr>
              <w:t>Гражданское общество и государственная национальная политика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F2A51" w:rsidRPr="003F2A51" w:rsidRDefault="003F2A51" w:rsidP="003F2A51">
            <w:pPr>
              <w:ind w:left="-108" w:right="-108"/>
              <w:jc w:val="center"/>
              <w:rPr>
                <w:rFonts w:ascii="PT Astra Serif" w:hAnsi="PT Astra Serif"/>
                <w:color w:val="000000"/>
                <w:spacing w:val="-4"/>
                <w:sz w:val="28"/>
                <w:szCs w:val="28"/>
              </w:rPr>
            </w:pPr>
            <w:r w:rsidRPr="003F2A51">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3F2A51" w:rsidRPr="003F2A51" w:rsidRDefault="003F2A51" w:rsidP="003F2A51">
            <w:pPr>
              <w:ind w:left="-108" w:right="-108"/>
              <w:jc w:val="center"/>
              <w:rPr>
                <w:rFonts w:ascii="PT Astra Serif" w:hAnsi="PT Astra Serif"/>
                <w:color w:val="000000"/>
                <w:sz w:val="28"/>
                <w:szCs w:val="28"/>
              </w:rPr>
            </w:pPr>
            <w:r w:rsidRPr="003F2A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4"/>
                <w:sz w:val="28"/>
                <w:szCs w:val="28"/>
              </w:rPr>
            </w:pPr>
            <w:r w:rsidRPr="003F2A51">
              <w:rPr>
                <w:rFonts w:ascii="PT Astra Serif" w:hAnsi="PT Astra Serif"/>
                <w:color w:val="000000"/>
                <w:spacing w:val="-4"/>
                <w:sz w:val="28"/>
                <w:szCs w:val="28"/>
              </w:rPr>
              <w:t>104,3</w:t>
            </w:r>
          </w:p>
        </w:tc>
        <w:tc>
          <w:tcPr>
            <w:tcW w:w="2098"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4"/>
                <w:sz w:val="28"/>
                <w:szCs w:val="28"/>
              </w:rPr>
            </w:pPr>
            <w:r w:rsidRPr="003F2A51">
              <w:rPr>
                <w:rFonts w:ascii="PT Astra Serif" w:hAnsi="PT Astra Serif"/>
                <w:color w:val="000000"/>
                <w:spacing w:val="-4"/>
                <w:sz w:val="28"/>
                <w:szCs w:val="28"/>
              </w:rPr>
              <w:t>104,3</w:t>
            </w:r>
          </w:p>
        </w:tc>
        <w:tc>
          <w:tcPr>
            <w:tcW w:w="1984"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10"/>
                <w:sz w:val="28"/>
                <w:szCs w:val="28"/>
              </w:rPr>
            </w:pPr>
            <w:r w:rsidRPr="003F2A51">
              <w:rPr>
                <w:rFonts w:ascii="PT Astra Serif" w:hAnsi="PT Astra Serif"/>
                <w:color w:val="000000"/>
                <w:spacing w:val="-10"/>
                <w:sz w:val="28"/>
                <w:szCs w:val="28"/>
              </w:rPr>
              <w:t>104,3</w:t>
            </w:r>
          </w:p>
        </w:tc>
      </w:tr>
      <w:tr w:rsidR="003F2A51" w:rsidRPr="003F2A51" w:rsidTr="003F2A51">
        <w:trPr>
          <w:trHeight w:val="20"/>
        </w:trPr>
        <w:tc>
          <w:tcPr>
            <w:tcW w:w="4252" w:type="dxa"/>
            <w:tcBorders>
              <w:top w:val="nil"/>
              <w:left w:val="nil"/>
              <w:bottom w:val="nil"/>
              <w:right w:val="nil"/>
            </w:tcBorders>
            <w:shd w:val="clear" w:color="auto" w:fill="auto"/>
          </w:tcPr>
          <w:p w:rsidR="003F2A51" w:rsidRPr="003F2A51" w:rsidRDefault="003F2A51" w:rsidP="003F2A51">
            <w:pPr>
              <w:jc w:val="both"/>
              <w:rPr>
                <w:rFonts w:ascii="PT Astra Serif" w:hAnsi="PT Astra Serif"/>
                <w:color w:val="000000"/>
                <w:sz w:val="28"/>
                <w:szCs w:val="28"/>
              </w:rPr>
            </w:pPr>
            <w:r w:rsidRPr="003F2A51">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F2A51" w:rsidRPr="003F2A51" w:rsidRDefault="003F2A51" w:rsidP="003F2A51">
            <w:pPr>
              <w:ind w:left="-108" w:right="-108"/>
              <w:jc w:val="center"/>
              <w:rPr>
                <w:rFonts w:ascii="PT Astra Serif" w:hAnsi="PT Astra Serif"/>
                <w:color w:val="000000"/>
                <w:spacing w:val="-4"/>
                <w:sz w:val="28"/>
                <w:szCs w:val="28"/>
              </w:rPr>
            </w:pPr>
            <w:r w:rsidRPr="003F2A51">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3F2A51" w:rsidRPr="003F2A51" w:rsidRDefault="003F2A51" w:rsidP="003F2A51">
            <w:pPr>
              <w:ind w:left="-108" w:right="-108"/>
              <w:jc w:val="center"/>
              <w:rPr>
                <w:rFonts w:ascii="PT Astra Serif" w:hAnsi="PT Astra Serif"/>
                <w:color w:val="000000"/>
                <w:sz w:val="28"/>
                <w:szCs w:val="28"/>
              </w:rPr>
            </w:pPr>
            <w:r w:rsidRPr="003F2A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4"/>
                <w:sz w:val="28"/>
                <w:szCs w:val="28"/>
              </w:rPr>
            </w:pPr>
            <w:r w:rsidRPr="003F2A51">
              <w:rPr>
                <w:rFonts w:ascii="PT Astra Serif" w:hAnsi="PT Astra Serif"/>
                <w:color w:val="000000"/>
                <w:spacing w:val="-4"/>
                <w:sz w:val="28"/>
                <w:szCs w:val="28"/>
              </w:rPr>
              <w:t>104,3</w:t>
            </w:r>
          </w:p>
        </w:tc>
        <w:tc>
          <w:tcPr>
            <w:tcW w:w="2098"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4"/>
                <w:sz w:val="28"/>
                <w:szCs w:val="28"/>
              </w:rPr>
            </w:pPr>
            <w:r w:rsidRPr="003F2A51">
              <w:rPr>
                <w:rFonts w:ascii="PT Astra Serif" w:hAnsi="PT Astra Serif"/>
                <w:color w:val="000000"/>
                <w:spacing w:val="-4"/>
                <w:sz w:val="28"/>
                <w:szCs w:val="28"/>
              </w:rPr>
              <w:t>104,3</w:t>
            </w:r>
          </w:p>
        </w:tc>
        <w:tc>
          <w:tcPr>
            <w:tcW w:w="1984"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10"/>
                <w:sz w:val="28"/>
                <w:szCs w:val="28"/>
              </w:rPr>
            </w:pPr>
            <w:r w:rsidRPr="003F2A51">
              <w:rPr>
                <w:rFonts w:ascii="PT Astra Serif" w:hAnsi="PT Astra Serif"/>
                <w:color w:val="000000"/>
                <w:spacing w:val="-10"/>
                <w:sz w:val="28"/>
                <w:szCs w:val="28"/>
              </w:rPr>
              <w:t>104,3</w:t>
            </w:r>
          </w:p>
        </w:tc>
      </w:tr>
      <w:tr w:rsidR="003F2A51" w:rsidRPr="003F2A51" w:rsidTr="003F2A51">
        <w:trPr>
          <w:trHeight w:val="20"/>
        </w:trPr>
        <w:tc>
          <w:tcPr>
            <w:tcW w:w="4252" w:type="dxa"/>
            <w:tcBorders>
              <w:top w:val="nil"/>
              <w:left w:val="nil"/>
              <w:bottom w:val="nil"/>
              <w:right w:val="nil"/>
            </w:tcBorders>
            <w:shd w:val="clear" w:color="auto" w:fill="auto"/>
          </w:tcPr>
          <w:p w:rsidR="003F2A51" w:rsidRPr="003F2A51" w:rsidRDefault="003F2A51" w:rsidP="003F2A51">
            <w:pPr>
              <w:jc w:val="both"/>
              <w:rPr>
                <w:rFonts w:ascii="PT Astra Serif" w:hAnsi="PT Astra Serif"/>
                <w:color w:val="000000"/>
                <w:sz w:val="28"/>
                <w:szCs w:val="28"/>
              </w:rPr>
            </w:pPr>
            <w:r w:rsidRPr="003F2A5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F2A51">
              <w:rPr>
                <w:rFonts w:ascii="PT Astra Serif" w:hAnsi="PT Astra Serif"/>
                <w:color w:val="000000"/>
                <w:sz w:val="28"/>
                <w:szCs w:val="28"/>
              </w:rPr>
              <w:t>Обеспечение конституционного права граждан на свободный поиск, получение, передачу, производство и распространение информации законным способом</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3F2A51" w:rsidRPr="003F2A51" w:rsidRDefault="003F2A51" w:rsidP="003F2A51">
            <w:pPr>
              <w:jc w:val="center"/>
              <w:rPr>
                <w:rFonts w:ascii="PT Astra Serif" w:hAnsi="PT Astra Serif"/>
                <w:color w:val="000000"/>
                <w:sz w:val="28"/>
                <w:szCs w:val="28"/>
              </w:rPr>
            </w:pPr>
            <w:r w:rsidRPr="003F2A5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F2A51" w:rsidRPr="003F2A51" w:rsidRDefault="003F2A51" w:rsidP="003F2A51">
            <w:pPr>
              <w:ind w:left="-108" w:right="-108"/>
              <w:jc w:val="center"/>
              <w:rPr>
                <w:rFonts w:ascii="PT Astra Serif" w:hAnsi="PT Astra Serif"/>
                <w:color w:val="000000"/>
                <w:spacing w:val="-4"/>
                <w:sz w:val="28"/>
                <w:szCs w:val="28"/>
              </w:rPr>
            </w:pPr>
            <w:r w:rsidRPr="003F2A51">
              <w:rPr>
                <w:rFonts w:ascii="PT Astra Serif" w:hAnsi="PT Astra Serif"/>
                <w:color w:val="000000"/>
                <w:spacing w:val="-4"/>
                <w:sz w:val="28"/>
                <w:szCs w:val="28"/>
              </w:rPr>
              <w:t>81 5 07 00000</w:t>
            </w:r>
          </w:p>
        </w:tc>
        <w:tc>
          <w:tcPr>
            <w:tcW w:w="567" w:type="dxa"/>
            <w:tcBorders>
              <w:top w:val="nil"/>
              <w:left w:val="nil"/>
              <w:bottom w:val="nil"/>
              <w:right w:val="nil"/>
            </w:tcBorders>
            <w:shd w:val="clear" w:color="auto" w:fill="auto"/>
          </w:tcPr>
          <w:p w:rsidR="003F2A51" w:rsidRPr="003F2A51" w:rsidRDefault="003F2A51" w:rsidP="003F2A51">
            <w:pPr>
              <w:ind w:left="-108" w:right="-108"/>
              <w:jc w:val="center"/>
              <w:rPr>
                <w:rFonts w:ascii="PT Astra Serif" w:hAnsi="PT Astra Serif"/>
                <w:color w:val="000000"/>
                <w:sz w:val="28"/>
                <w:szCs w:val="28"/>
              </w:rPr>
            </w:pPr>
            <w:r w:rsidRPr="003F2A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4"/>
                <w:sz w:val="28"/>
                <w:szCs w:val="28"/>
              </w:rPr>
            </w:pPr>
            <w:r w:rsidRPr="003F2A51">
              <w:rPr>
                <w:rFonts w:ascii="PT Astra Serif" w:hAnsi="PT Astra Serif"/>
                <w:color w:val="000000"/>
                <w:spacing w:val="-4"/>
                <w:sz w:val="28"/>
                <w:szCs w:val="28"/>
              </w:rPr>
              <w:t>104,3</w:t>
            </w:r>
          </w:p>
        </w:tc>
        <w:tc>
          <w:tcPr>
            <w:tcW w:w="2098"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4"/>
                <w:sz w:val="28"/>
                <w:szCs w:val="28"/>
              </w:rPr>
            </w:pPr>
            <w:r w:rsidRPr="003F2A51">
              <w:rPr>
                <w:rFonts w:ascii="PT Astra Serif" w:hAnsi="PT Astra Serif"/>
                <w:color w:val="000000"/>
                <w:spacing w:val="-4"/>
                <w:sz w:val="28"/>
                <w:szCs w:val="28"/>
              </w:rPr>
              <w:t>104,3</w:t>
            </w:r>
          </w:p>
        </w:tc>
        <w:tc>
          <w:tcPr>
            <w:tcW w:w="1984" w:type="dxa"/>
            <w:tcBorders>
              <w:top w:val="nil"/>
              <w:left w:val="nil"/>
              <w:bottom w:val="nil"/>
              <w:right w:val="nil"/>
            </w:tcBorders>
            <w:shd w:val="clear" w:color="auto" w:fill="auto"/>
            <w:noWrap/>
            <w:tcMar>
              <w:left w:w="28" w:type="dxa"/>
              <w:right w:w="28" w:type="dxa"/>
            </w:tcMar>
          </w:tcPr>
          <w:p w:rsidR="003F2A51" w:rsidRPr="003F2A51" w:rsidRDefault="003F2A51" w:rsidP="003F2A51">
            <w:pPr>
              <w:jc w:val="center"/>
              <w:rPr>
                <w:rFonts w:ascii="PT Astra Serif" w:hAnsi="PT Astra Serif"/>
                <w:color w:val="000000"/>
                <w:spacing w:val="-10"/>
                <w:sz w:val="28"/>
                <w:szCs w:val="28"/>
              </w:rPr>
            </w:pPr>
            <w:r w:rsidRPr="003F2A51">
              <w:rPr>
                <w:rFonts w:ascii="PT Astra Serif" w:hAnsi="PT Astra Serif"/>
                <w:color w:val="000000"/>
                <w:spacing w:val="-10"/>
                <w:sz w:val="28"/>
                <w:szCs w:val="28"/>
              </w:rPr>
              <w:t>104,3</w:t>
            </w:r>
          </w:p>
        </w:tc>
      </w:tr>
      <w:tr w:rsidR="00AB4CE1" w:rsidRPr="00376358" w:rsidTr="00AB4CE1">
        <w:trPr>
          <w:trHeight w:val="20"/>
        </w:trPr>
        <w:tc>
          <w:tcPr>
            <w:tcW w:w="4252" w:type="dxa"/>
            <w:tcBorders>
              <w:top w:val="nil"/>
              <w:left w:val="nil"/>
              <w:bottom w:val="nil"/>
              <w:right w:val="nil"/>
            </w:tcBorders>
            <w:shd w:val="clear" w:color="auto" w:fill="auto"/>
          </w:tcPr>
          <w:p w:rsidR="00AB4CE1" w:rsidRPr="00376358" w:rsidRDefault="00AB4CE1" w:rsidP="00AB4CE1">
            <w:pPr>
              <w:jc w:val="both"/>
              <w:rPr>
                <w:rFonts w:ascii="PT Astra Serif" w:hAnsi="PT Astra Serif"/>
                <w:color w:val="000000"/>
                <w:sz w:val="28"/>
                <w:szCs w:val="28"/>
              </w:rPr>
            </w:pPr>
            <w:r w:rsidRPr="00376358">
              <w:rPr>
                <w:rFonts w:ascii="PT Astra Serif" w:hAnsi="PT Astra Serif"/>
                <w:color w:val="000000"/>
                <w:sz w:val="28"/>
                <w:szCs w:val="28"/>
              </w:rPr>
              <w:t xml:space="preserve">Реализация Закона Ульяновской области от 2 октября 2020 года № 103-ЗО </w:t>
            </w:r>
            <w:r w:rsidR="00020B48" w:rsidRPr="00376358">
              <w:rPr>
                <w:rFonts w:ascii="PT Astra Serif" w:hAnsi="PT Astra Serif"/>
                <w:color w:val="000000"/>
                <w:sz w:val="28"/>
                <w:szCs w:val="28"/>
              </w:rPr>
              <w:t>«</w:t>
            </w:r>
            <w:r w:rsidRPr="00376358">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376358">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pacing w:val="-4"/>
                <w:sz w:val="28"/>
                <w:szCs w:val="28"/>
              </w:rPr>
            </w:pPr>
            <w:r w:rsidRPr="00376358">
              <w:rPr>
                <w:rFonts w:ascii="PT Astra Serif" w:hAnsi="PT Astra Serif"/>
                <w:color w:val="000000"/>
                <w:spacing w:val="-4"/>
                <w:sz w:val="28"/>
                <w:szCs w:val="28"/>
              </w:rPr>
              <w:t>81 5 07 80050</w:t>
            </w:r>
          </w:p>
        </w:tc>
        <w:tc>
          <w:tcPr>
            <w:tcW w:w="567"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z w:val="28"/>
                <w:szCs w:val="28"/>
              </w:rPr>
            </w:pPr>
            <w:r w:rsidRPr="003763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104</w:t>
            </w:r>
            <w:r w:rsidR="00020B48" w:rsidRPr="0037635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104</w:t>
            </w:r>
            <w:r w:rsidR="00020B48" w:rsidRPr="00376358">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10"/>
                <w:sz w:val="28"/>
                <w:szCs w:val="28"/>
              </w:rPr>
            </w:pPr>
            <w:r w:rsidRPr="00376358">
              <w:rPr>
                <w:rFonts w:ascii="PT Astra Serif" w:hAnsi="PT Astra Serif"/>
                <w:color w:val="000000"/>
                <w:spacing w:val="-10"/>
                <w:sz w:val="28"/>
                <w:szCs w:val="28"/>
              </w:rPr>
              <w:t>104</w:t>
            </w:r>
            <w:r w:rsidR="00020B48" w:rsidRPr="00376358">
              <w:rPr>
                <w:rFonts w:ascii="PT Astra Serif" w:hAnsi="PT Astra Serif"/>
                <w:color w:val="000000"/>
                <w:spacing w:val="-10"/>
                <w:sz w:val="28"/>
                <w:szCs w:val="28"/>
              </w:rPr>
              <w:t>,3</w:t>
            </w:r>
          </w:p>
        </w:tc>
      </w:tr>
      <w:tr w:rsidR="00AB4CE1" w:rsidRPr="00376358" w:rsidTr="00AB4CE1">
        <w:trPr>
          <w:trHeight w:val="20"/>
        </w:trPr>
        <w:tc>
          <w:tcPr>
            <w:tcW w:w="4252" w:type="dxa"/>
            <w:tcBorders>
              <w:top w:val="nil"/>
              <w:left w:val="nil"/>
              <w:bottom w:val="nil"/>
              <w:right w:val="nil"/>
            </w:tcBorders>
            <w:shd w:val="clear" w:color="auto" w:fill="auto"/>
          </w:tcPr>
          <w:p w:rsidR="00AB4CE1" w:rsidRPr="00376358" w:rsidRDefault="00AB4CE1" w:rsidP="00AB4CE1">
            <w:pPr>
              <w:jc w:val="both"/>
              <w:rPr>
                <w:rFonts w:ascii="PT Astra Serif" w:hAnsi="PT Astra Serif"/>
                <w:color w:val="000000"/>
                <w:sz w:val="28"/>
                <w:szCs w:val="28"/>
              </w:rPr>
            </w:pPr>
            <w:r w:rsidRPr="0037635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pacing w:val="-4"/>
                <w:sz w:val="28"/>
                <w:szCs w:val="28"/>
              </w:rPr>
            </w:pPr>
            <w:r w:rsidRPr="00376358">
              <w:rPr>
                <w:rFonts w:ascii="PT Astra Serif" w:hAnsi="PT Astra Serif"/>
                <w:color w:val="000000"/>
                <w:spacing w:val="-4"/>
                <w:sz w:val="28"/>
                <w:szCs w:val="28"/>
              </w:rPr>
              <w:t>81 5 07 80050</w:t>
            </w:r>
          </w:p>
        </w:tc>
        <w:tc>
          <w:tcPr>
            <w:tcW w:w="567"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z w:val="28"/>
                <w:szCs w:val="28"/>
              </w:rPr>
            </w:pPr>
            <w:r w:rsidRPr="0037635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104</w:t>
            </w:r>
            <w:r w:rsidR="00020B48" w:rsidRPr="0037635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104</w:t>
            </w:r>
            <w:r w:rsidR="00020B48" w:rsidRPr="00376358">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10"/>
                <w:sz w:val="28"/>
                <w:szCs w:val="28"/>
              </w:rPr>
            </w:pPr>
            <w:r w:rsidRPr="00376358">
              <w:rPr>
                <w:rFonts w:ascii="PT Astra Serif" w:hAnsi="PT Astra Serif"/>
                <w:color w:val="000000"/>
                <w:spacing w:val="-10"/>
                <w:sz w:val="28"/>
                <w:szCs w:val="28"/>
              </w:rPr>
              <w:t>104</w:t>
            </w:r>
            <w:r w:rsidR="00020B48" w:rsidRPr="00376358">
              <w:rPr>
                <w:rFonts w:ascii="PT Astra Serif" w:hAnsi="PT Astra Serif"/>
                <w:color w:val="000000"/>
                <w:spacing w:val="-10"/>
                <w:sz w:val="28"/>
                <w:szCs w:val="28"/>
              </w:rPr>
              <w:t>,3</w:t>
            </w:r>
          </w:p>
        </w:tc>
      </w:tr>
      <w:tr w:rsidR="00AB4CE1" w:rsidRPr="00376358" w:rsidTr="00AB4CE1">
        <w:trPr>
          <w:trHeight w:val="20"/>
        </w:trPr>
        <w:tc>
          <w:tcPr>
            <w:tcW w:w="4252" w:type="dxa"/>
            <w:tcBorders>
              <w:top w:val="nil"/>
              <w:left w:val="nil"/>
              <w:bottom w:val="nil"/>
              <w:right w:val="nil"/>
            </w:tcBorders>
            <w:shd w:val="clear" w:color="auto" w:fill="auto"/>
          </w:tcPr>
          <w:p w:rsidR="00AB4CE1" w:rsidRPr="00376358" w:rsidRDefault="00AB4CE1" w:rsidP="00AB4CE1">
            <w:pPr>
              <w:jc w:val="both"/>
              <w:rPr>
                <w:rFonts w:ascii="PT Astra Serif" w:hAnsi="PT Astra Serif"/>
                <w:color w:val="000000"/>
                <w:sz w:val="28"/>
                <w:szCs w:val="28"/>
              </w:rPr>
            </w:pPr>
            <w:r w:rsidRPr="00376358">
              <w:rPr>
                <w:rFonts w:ascii="PT Astra Serif" w:hAnsi="PT Astra Serif"/>
                <w:color w:val="000000"/>
                <w:sz w:val="28"/>
                <w:szCs w:val="28"/>
              </w:rPr>
              <w:t>Средства массовой информации</w:t>
            </w:r>
          </w:p>
        </w:tc>
        <w:tc>
          <w:tcPr>
            <w:tcW w:w="636"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pacing w:val="-4"/>
                <w:sz w:val="28"/>
                <w:szCs w:val="28"/>
              </w:rPr>
            </w:pPr>
            <w:r w:rsidRPr="0037635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z w:val="28"/>
                <w:szCs w:val="28"/>
              </w:rPr>
            </w:pPr>
            <w:r w:rsidRPr="003763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269904</w:t>
            </w:r>
            <w:r w:rsidR="00020B48" w:rsidRPr="00376358">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209719</w:t>
            </w:r>
            <w:r w:rsidR="00020B48" w:rsidRPr="00376358">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10"/>
                <w:sz w:val="28"/>
                <w:szCs w:val="28"/>
              </w:rPr>
            </w:pPr>
            <w:r w:rsidRPr="00376358">
              <w:rPr>
                <w:rFonts w:ascii="PT Astra Serif" w:hAnsi="PT Astra Serif"/>
                <w:color w:val="000000"/>
                <w:spacing w:val="-10"/>
                <w:sz w:val="28"/>
                <w:szCs w:val="28"/>
              </w:rPr>
              <w:t>208719</w:t>
            </w:r>
            <w:r w:rsidR="00020B48" w:rsidRPr="00376358">
              <w:rPr>
                <w:rFonts w:ascii="PT Astra Serif" w:hAnsi="PT Astra Serif"/>
                <w:color w:val="000000"/>
                <w:spacing w:val="-10"/>
                <w:sz w:val="28"/>
                <w:szCs w:val="28"/>
              </w:rPr>
              <w:t>,3</w:t>
            </w:r>
          </w:p>
        </w:tc>
      </w:tr>
      <w:tr w:rsidR="00AB4CE1" w:rsidRPr="00376358" w:rsidTr="00AB4CE1">
        <w:trPr>
          <w:trHeight w:val="20"/>
        </w:trPr>
        <w:tc>
          <w:tcPr>
            <w:tcW w:w="4252" w:type="dxa"/>
            <w:tcBorders>
              <w:top w:val="nil"/>
              <w:left w:val="nil"/>
              <w:bottom w:val="nil"/>
              <w:right w:val="nil"/>
            </w:tcBorders>
            <w:shd w:val="clear" w:color="auto" w:fill="auto"/>
          </w:tcPr>
          <w:p w:rsidR="00AB4CE1" w:rsidRPr="00376358" w:rsidRDefault="00AB4CE1" w:rsidP="00AB4CE1">
            <w:pPr>
              <w:jc w:val="both"/>
              <w:rPr>
                <w:rFonts w:ascii="PT Astra Serif" w:hAnsi="PT Astra Serif"/>
                <w:color w:val="000000"/>
                <w:sz w:val="28"/>
                <w:szCs w:val="28"/>
              </w:rPr>
            </w:pPr>
            <w:r w:rsidRPr="00376358">
              <w:rPr>
                <w:rFonts w:ascii="PT Astra Serif" w:hAnsi="PT Astra Serif"/>
                <w:color w:val="000000"/>
                <w:sz w:val="28"/>
                <w:szCs w:val="28"/>
              </w:rPr>
              <w:t>Телевидение и радиовещание</w:t>
            </w:r>
          </w:p>
        </w:tc>
        <w:tc>
          <w:tcPr>
            <w:tcW w:w="636"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pacing w:val="-4"/>
                <w:sz w:val="28"/>
                <w:szCs w:val="28"/>
              </w:rPr>
            </w:pPr>
            <w:r w:rsidRPr="0037635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z w:val="28"/>
                <w:szCs w:val="28"/>
              </w:rPr>
            </w:pPr>
            <w:r w:rsidRPr="003763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129435</w:t>
            </w:r>
            <w:r w:rsidR="00020B48" w:rsidRPr="00376358">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67375</w:t>
            </w:r>
            <w:r w:rsidR="00020B48" w:rsidRPr="00376358">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10"/>
                <w:sz w:val="28"/>
                <w:szCs w:val="28"/>
              </w:rPr>
            </w:pPr>
            <w:r w:rsidRPr="00376358">
              <w:rPr>
                <w:rFonts w:ascii="PT Astra Serif" w:hAnsi="PT Astra Serif"/>
                <w:color w:val="000000"/>
                <w:spacing w:val="-10"/>
                <w:sz w:val="28"/>
                <w:szCs w:val="28"/>
              </w:rPr>
              <w:t>66375</w:t>
            </w:r>
            <w:r w:rsidR="00020B48" w:rsidRPr="00376358">
              <w:rPr>
                <w:rFonts w:ascii="PT Astra Serif" w:hAnsi="PT Astra Serif"/>
                <w:color w:val="000000"/>
                <w:spacing w:val="-10"/>
                <w:sz w:val="28"/>
                <w:szCs w:val="28"/>
              </w:rPr>
              <w:t>,2</w:t>
            </w:r>
          </w:p>
        </w:tc>
      </w:tr>
      <w:tr w:rsidR="00376358" w:rsidRPr="00376358" w:rsidTr="00376358">
        <w:trPr>
          <w:trHeight w:val="20"/>
        </w:trPr>
        <w:tc>
          <w:tcPr>
            <w:tcW w:w="4252" w:type="dxa"/>
            <w:tcBorders>
              <w:top w:val="nil"/>
              <w:left w:val="nil"/>
              <w:bottom w:val="nil"/>
              <w:right w:val="nil"/>
            </w:tcBorders>
            <w:shd w:val="clear" w:color="auto" w:fill="auto"/>
          </w:tcPr>
          <w:p w:rsidR="00376358" w:rsidRPr="00376358" w:rsidRDefault="00376358" w:rsidP="00376358">
            <w:pPr>
              <w:jc w:val="both"/>
              <w:rPr>
                <w:rFonts w:ascii="PT Astra Serif" w:hAnsi="PT Astra Serif"/>
                <w:color w:val="000000"/>
                <w:sz w:val="28"/>
                <w:szCs w:val="28"/>
              </w:rPr>
            </w:pPr>
            <w:r w:rsidRPr="00376358">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376358" w:rsidRPr="00376358" w:rsidRDefault="00376358" w:rsidP="00376358">
            <w:pPr>
              <w:jc w:val="center"/>
              <w:rPr>
                <w:rFonts w:ascii="PT Astra Serif" w:hAnsi="PT Astra Serif"/>
                <w:color w:val="000000"/>
                <w:sz w:val="28"/>
                <w:szCs w:val="28"/>
              </w:rPr>
            </w:pPr>
            <w:r w:rsidRPr="0037635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376358" w:rsidRPr="00376358" w:rsidRDefault="00376358" w:rsidP="00376358">
            <w:pPr>
              <w:jc w:val="center"/>
              <w:rPr>
                <w:rFonts w:ascii="PT Astra Serif" w:hAnsi="PT Astra Serif"/>
                <w:color w:val="000000"/>
                <w:sz w:val="28"/>
                <w:szCs w:val="28"/>
              </w:rPr>
            </w:pPr>
            <w:r w:rsidRPr="0037635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376358" w:rsidRPr="00376358" w:rsidRDefault="00376358" w:rsidP="00376358">
            <w:pPr>
              <w:jc w:val="center"/>
              <w:rPr>
                <w:rFonts w:ascii="PT Astra Serif" w:hAnsi="PT Astra Serif"/>
                <w:color w:val="000000"/>
                <w:sz w:val="28"/>
                <w:szCs w:val="28"/>
              </w:rPr>
            </w:pPr>
            <w:r w:rsidRPr="0037635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376358" w:rsidRPr="00376358" w:rsidRDefault="00376358" w:rsidP="00376358">
            <w:pPr>
              <w:ind w:left="-108" w:right="-108"/>
              <w:jc w:val="center"/>
              <w:rPr>
                <w:rFonts w:ascii="PT Astra Serif" w:hAnsi="PT Astra Serif"/>
                <w:color w:val="000000"/>
                <w:spacing w:val="-4"/>
                <w:sz w:val="28"/>
                <w:szCs w:val="28"/>
              </w:rPr>
            </w:pPr>
            <w:r w:rsidRPr="00376358">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376358" w:rsidRPr="00376358" w:rsidRDefault="00376358" w:rsidP="00376358">
            <w:pPr>
              <w:ind w:left="-108" w:right="-108"/>
              <w:jc w:val="center"/>
              <w:rPr>
                <w:rFonts w:ascii="PT Astra Serif" w:hAnsi="PT Astra Serif"/>
                <w:color w:val="000000"/>
                <w:sz w:val="28"/>
                <w:szCs w:val="28"/>
              </w:rPr>
            </w:pPr>
            <w:r w:rsidRPr="003763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76358" w:rsidRPr="00376358" w:rsidRDefault="00376358" w:rsidP="00376358">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58000,0</w:t>
            </w:r>
          </w:p>
        </w:tc>
        <w:tc>
          <w:tcPr>
            <w:tcW w:w="2098" w:type="dxa"/>
            <w:tcBorders>
              <w:top w:val="nil"/>
              <w:left w:val="nil"/>
              <w:bottom w:val="nil"/>
              <w:right w:val="nil"/>
            </w:tcBorders>
            <w:shd w:val="clear" w:color="auto" w:fill="auto"/>
            <w:noWrap/>
            <w:tcMar>
              <w:left w:w="28" w:type="dxa"/>
              <w:right w:w="28" w:type="dxa"/>
            </w:tcMar>
          </w:tcPr>
          <w:p w:rsidR="00376358" w:rsidRPr="00376358" w:rsidRDefault="00376358" w:rsidP="00376358">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376358" w:rsidRPr="00376358" w:rsidRDefault="00376358" w:rsidP="00376358">
            <w:pPr>
              <w:jc w:val="center"/>
              <w:rPr>
                <w:rFonts w:ascii="PT Astra Serif" w:hAnsi="PT Astra Serif"/>
                <w:color w:val="000000"/>
                <w:spacing w:val="-10"/>
                <w:sz w:val="28"/>
                <w:szCs w:val="28"/>
              </w:rPr>
            </w:pPr>
            <w:r w:rsidRPr="00376358">
              <w:rPr>
                <w:rFonts w:ascii="PT Astra Serif" w:hAnsi="PT Astra Serif"/>
                <w:color w:val="000000"/>
                <w:spacing w:val="-10"/>
                <w:sz w:val="28"/>
                <w:szCs w:val="28"/>
              </w:rPr>
              <w:t>0,0</w:t>
            </w:r>
          </w:p>
        </w:tc>
      </w:tr>
      <w:tr w:rsidR="00AB4CE1" w:rsidRPr="00376358" w:rsidTr="00AB4CE1">
        <w:trPr>
          <w:trHeight w:val="20"/>
        </w:trPr>
        <w:tc>
          <w:tcPr>
            <w:tcW w:w="4252" w:type="dxa"/>
            <w:tcBorders>
              <w:top w:val="nil"/>
              <w:left w:val="nil"/>
              <w:bottom w:val="nil"/>
              <w:right w:val="nil"/>
            </w:tcBorders>
            <w:shd w:val="clear" w:color="auto" w:fill="auto"/>
          </w:tcPr>
          <w:p w:rsidR="00AB4CE1" w:rsidRPr="00376358" w:rsidRDefault="00AB4CE1" w:rsidP="00AB4CE1">
            <w:pPr>
              <w:jc w:val="both"/>
              <w:rPr>
                <w:rFonts w:ascii="PT Astra Serif" w:hAnsi="PT Astra Serif"/>
                <w:color w:val="000000"/>
                <w:sz w:val="28"/>
                <w:szCs w:val="28"/>
              </w:rPr>
            </w:pPr>
            <w:r w:rsidRPr="00376358">
              <w:rPr>
                <w:rFonts w:ascii="PT Astra Serif" w:hAnsi="PT Astra Serif"/>
                <w:color w:val="000000"/>
                <w:sz w:val="28"/>
                <w:szCs w:val="28"/>
              </w:rPr>
              <w:t>Предоставление грантов в форме субсидий из областного бюджета Ульяновской области организациям, осуществляющим деятельность в сфере электронных средств массовой информации</w:t>
            </w:r>
          </w:p>
        </w:tc>
        <w:tc>
          <w:tcPr>
            <w:tcW w:w="636"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pacing w:val="-4"/>
                <w:sz w:val="28"/>
                <w:szCs w:val="28"/>
              </w:rPr>
            </w:pPr>
            <w:r w:rsidRPr="00376358">
              <w:rPr>
                <w:rFonts w:ascii="PT Astra Serif" w:hAnsi="PT Astra Serif"/>
                <w:color w:val="000000"/>
                <w:spacing w:val="-4"/>
                <w:sz w:val="28"/>
                <w:szCs w:val="28"/>
              </w:rPr>
              <w:t>11 0 00 98702</w:t>
            </w:r>
          </w:p>
        </w:tc>
        <w:tc>
          <w:tcPr>
            <w:tcW w:w="567"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z w:val="28"/>
                <w:szCs w:val="28"/>
              </w:rPr>
            </w:pPr>
            <w:r w:rsidRPr="003763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58000</w:t>
            </w:r>
            <w:r w:rsidR="00020B48" w:rsidRPr="003763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0</w:t>
            </w:r>
            <w:r w:rsidR="00020B48" w:rsidRPr="003763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10"/>
                <w:sz w:val="28"/>
                <w:szCs w:val="28"/>
              </w:rPr>
            </w:pPr>
            <w:r w:rsidRPr="00376358">
              <w:rPr>
                <w:rFonts w:ascii="PT Astra Serif" w:hAnsi="PT Astra Serif"/>
                <w:color w:val="000000"/>
                <w:spacing w:val="-10"/>
                <w:sz w:val="28"/>
                <w:szCs w:val="28"/>
              </w:rPr>
              <w:t>0</w:t>
            </w:r>
            <w:r w:rsidR="00020B48" w:rsidRPr="00376358">
              <w:rPr>
                <w:rFonts w:ascii="PT Astra Serif" w:hAnsi="PT Astra Serif"/>
                <w:color w:val="000000"/>
                <w:spacing w:val="-10"/>
                <w:sz w:val="28"/>
                <w:szCs w:val="28"/>
              </w:rPr>
              <w:t>,0</w:t>
            </w:r>
          </w:p>
        </w:tc>
      </w:tr>
      <w:tr w:rsidR="00AB4CE1" w:rsidRPr="00376358" w:rsidTr="00AB4CE1">
        <w:trPr>
          <w:trHeight w:val="20"/>
        </w:trPr>
        <w:tc>
          <w:tcPr>
            <w:tcW w:w="4252" w:type="dxa"/>
            <w:tcBorders>
              <w:top w:val="nil"/>
              <w:left w:val="nil"/>
              <w:bottom w:val="nil"/>
              <w:right w:val="nil"/>
            </w:tcBorders>
            <w:shd w:val="clear" w:color="auto" w:fill="auto"/>
          </w:tcPr>
          <w:p w:rsidR="00AB4CE1" w:rsidRPr="00376358" w:rsidRDefault="00AB4CE1" w:rsidP="00AB4CE1">
            <w:pPr>
              <w:jc w:val="both"/>
              <w:rPr>
                <w:rFonts w:ascii="PT Astra Serif" w:hAnsi="PT Astra Serif"/>
                <w:color w:val="000000"/>
                <w:sz w:val="28"/>
                <w:szCs w:val="28"/>
              </w:rPr>
            </w:pPr>
            <w:r w:rsidRPr="00376358">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376358" w:rsidRDefault="00AB4CE1" w:rsidP="00AB4CE1">
            <w:pPr>
              <w:jc w:val="center"/>
              <w:rPr>
                <w:rFonts w:ascii="PT Astra Serif" w:hAnsi="PT Astra Serif"/>
                <w:color w:val="000000"/>
                <w:sz w:val="28"/>
                <w:szCs w:val="28"/>
              </w:rPr>
            </w:pPr>
            <w:r w:rsidRPr="0037635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pacing w:val="-4"/>
                <w:sz w:val="28"/>
                <w:szCs w:val="28"/>
              </w:rPr>
            </w:pPr>
            <w:r w:rsidRPr="00376358">
              <w:rPr>
                <w:rFonts w:ascii="PT Astra Serif" w:hAnsi="PT Astra Serif"/>
                <w:color w:val="000000"/>
                <w:spacing w:val="-4"/>
                <w:sz w:val="28"/>
                <w:szCs w:val="28"/>
              </w:rPr>
              <w:t>11 0 00 98702</w:t>
            </w:r>
          </w:p>
        </w:tc>
        <w:tc>
          <w:tcPr>
            <w:tcW w:w="567" w:type="dxa"/>
            <w:tcBorders>
              <w:top w:val="nil"/>
              <w:left w:val="nil"/>
              <w:bottom w:val="nil"/>
              <w:right w:val="nil"/>
            </w:tcBorders>
            <w:shd w:val="clear" w:color="auto" w:fill="auto"/>
          </w:tcPr>
          <w:p w:rsidR="00AB4CE1" w:rsidRPr="00376358" w:rsidRDefault="00AB4CE1" w:rsidP="00AB4CE1">
            <w:pPr>
              <w:ind w:left="-108" w:right="-108"/>
              <w:jc w:val="center"/>
              <w:rPr>
                <w:rFonts w:ascii="PT Astra Serif" w:hAnsi="PT Astra Serif"/>
                <w:color w:val="000000"/>
                <w:sz w:val="28"/>
                <w:szCs w:val="28"/>
              </w:rPr>
            </w:pPr>
            <w:r w:rsidRPr="00376358">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58000</w:t>
            </w:r>
            <w:r w:rsidR="00020B48" w:rsidRPr="003763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4"/>
                <w:sz w:val="28"/>
                <w:szCs w:val="28"/>
              </w:rPr>
            </w:pPr>
            <w:r w:rsidRPr="00376358">
              <w:rPr>
                <w:rFonts w:ascii="PT Astra Serif" w:hAnsi="PT Astra Serif"/>
                <w:color w:val="000000"/>
                <w:spacing w:val="-4"/>
                <w:sz w:val="28"/>
                <w:szCs w:val="28"/>
              </w:rPr>
              <w:t>0</w:t>
            </w:r>
            <w:r w:rsidR="00020B48" w:rsidRPr="003763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76358" w:rsidRDefault="00AB4CE1" w:rsidP="00AB4CE1">
            <w:pPr>
              <w:jc w:val="center"/>
              <w:rPr>
                <w:rFonts w:ascii="PT Astra Serif" w:hAnsi="PT Astra Serif"/>
                <w:color w:val="000000"/>
                <w:spacing w:val="-10"/>
                <w:sz w:val="28"/>
                <w:szCs w:val="28"/>
              </w:rPr>
            </w:pPr>
            <w:r w:rsidRPr="00376358">
              <w:rPr>
                <w:rFonts w:ascii="PT Astra Serif" w:hAnsi="PT Astra Serif"/>
                <w:color w:val="000000"/>
                <w:spacing w:val="-10"/>
                <w:sz w:val="28"/>
                <w:szCs w:val="28"/>
              </w:rPr>
              <w:t>0</w:t>
            </w:r>
            <w:r w:rsidR="00020B48" w:rsidRPr="00376358">
              <w:rPr>
                <w:rFonts w:ascii="PT Astra Serif" w:hAnsi="PT Astra Serif"/>
                <w:color w:val="000000"/>
                <w:spacing w:val="-10"/>
                <w:sz w:val="28"/>
                <w:szCs w:val="28"/>
              </w:rPr>
              <w:t>,0</w:t>
            </w:r>
          </w:p>
        </w:tc>
      </w:tr>
      <w:tr w:rsidR="00D91148" w:rsidRPr="00D91148" w:rsidTr="00D91148">
        <w:trPr>
          <w:trHeight w:val="20"/>
        </w:trPr>
        <w:tc>
          <w:tcPr>
            <w:tcW w:w="4252" w:type="dxa"/>
            <w:tcBorders>
              <w:top w:val="nil"/>
              <w:left w:val="nil"/>
              <w:bottom w:val="nil"/>
              <w:right w:val="nil"/>
            </w:tcBorders>
            <w:shd w:val="clear" w:color="auto" w:fill="auto"/>
          </w:tcPr>
          <w:p w:rsidR="00D91148" w:rsidRPr="00D91148" w:rsidRDefault="00D91148" w:rsidP="00D91148">
            <w:pPr>
              <w:jc w:val="both"/>
              <w:rPr>
                <w:rFonts w:ascii="PT Astra Serif" w:hAnsi="PT Astra Serif"/>
                <w:color w:val="000000"/>
                <w:sz w:val="28"/>
                <w:szCs w:val="28"/>
              </w:rPr>
            </w:pPr>
            <w:r w:rsidRPr="00D9114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D91148">
              <w:rPr>
                <w:rFonts w:ascii="PT Astra Serif" w:hAnsi="PT Astra Serif"/>
                <w:color w:val="000000"/>
                <w:sz w:val="28"/>
                <w:szCs w:val="28"/>
              </w:rPr>
              <w:t>Гражданское общество и государственная национальная политика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91148" w:rsidRPr="00D91148" w:rsidRDefault="00D91148" w:rsidP="00D91148">
            <w:pPr>
              <w:ind w:left="-108" w:right="-108"/>
              <w:jc w:val="center"/>
              <w:rPr>
                <w:rFonts w:ascii="PT Astra Serif" w:hAnsi="PT Astra Serif"/>
                <w:color w:val="000000"/>
                <w:spacing w:val="-4"/>
                <w:sz w:val="28"/>
                <w:szCs w:val="28"/>
              </w:rPr>
            </w:pPr>
            <w:r w:rsidRPr="00D91148">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D91148" w:rsidRPr="00D91148" w:rsidRDefault="00D91148" w:rsidP="00D91148">
            <w:pPr>
              <w:ind w:left="-108" w:right="-108"/>
              <w:jc w:val="center"/>
              <w:rPr>
                <w:rFonts w:ascii="PT Astra Serif" w:hAnsi="PT Astra Serif"/>
                <w:color w:val="000000"/>
                <w:sz w:val="28"/>
                <w:szCs w:val="28"/>
              </w:rPr>
            </w:pPr>
            <w:r w:rsidRPr="00D9114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71435,5</w:t>
            </w:r>
          </w:p>
        </w:tc>
        <w:tc>
          <w:tcPr>
            <w:tcW w:w="2098"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67375,2</w:t>
            </w:r>
          </w:p>
        </w:tc>
        <w:tc>
          <w:tcPr>
            <w:tcW w:w="1984"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10"/>
                <w:sz w:val="28"/>
                <w:szCs w:val="28"/>
              </w:rPr>
            </w:pPr>
            <w:r w:rsidRPr="00D91148">
              <w:rPr>
                <w:rFonts w:ascii="PT Astra Serif" w:hAnsi="PT Astra Serif"/>
                <w:color w:val="000000"/>
                <w:spacing w:val="-10"/>
                <w:sz w:val="28"/>
                <w:szCs w:val="28"/>
              </w:rPr>
              <w:t>66375,2</w:t>
            </w:r>
          </w:p>
        </w:tc>
      </w:tr>
      <w:tr w:rsidR="00D91148" w:rsidRPr="00D91148" w:rsidTr="00D91148">
        <w:trPr>
          <w:trHeight w:val="20"/>
        </w:trPr>
        <w:tc>
          <w:tcPr>
            <w:tcW w:w="4252" w:type="dxa"/>
            <w:tcBorders>
              <w:top w:val="nil"/>
              <w:left w:val="nil"/>
              <w:bottom w:val="nil"/>
              <w:right w:val="nil"/>
            </w:tcBorders>
            <w:shd w:val="clear" w:color="auto" w:fill="auto"/>
          </w:tcPr>
          <w:p w:rsidR="00D91148" w:rsidRPr="00D91148" w:rsidRDefault="00D91148" w:rsidP="00D91148">
            <w:pPr>
              <w:jc w:val="both"/>
              <w:rPr>
                <w:rFonts w:ascii="PT Astra Serif" w:hAnsi="PT Astra Serif"/>
                <w:color w:val="000000"/>
                <w:sz w:val="28"/>
                <w:szCs w:val="28"/>
              </w:rPr>
            </w:pPr>
            <w:r w:rsidRPr="00D9114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91148" w:rsidRPr="00D91148" w:rsidRDefault="00D91148" w:rsidP="00D91148">
            <w:pPr>
              <w:ind w:left="-108" w:right="-108"/>
              <w:jc w:val="center"/>
              <w:rPr>
                <w:rFonts w:ascii="PT Astra Serif" w:hAnsi="PT Astra Serif"/>
                <w:color w:val="000000"/>
                <w:spacing w:val="-4"/>
                <w:sz w:val="28"/>
                <w:szCs w:val="28"/>
              </w:rPr>
            </w:pPr>
            <w:r w:rsidRPr="00D91148">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D91148" w:rsidRPr="00D91148" w:rsidRDefault="00D91148" w:rsidP="00D91148">
            <w:pPr>
              <w:ind w:left="-108" w:right="-108"/>
              <w:jc w:val="center"/>
              <w:rPr>
                <w:rFonts w:ascii="PT Astra Serif" w:hAnsi="PT Astra Serif"/>
                <w:color w:val="000000"/>
                <w:sz w:val="28"/>
                <w:szCs w:val="28"/>
              </w:rPr>
            </w:pPr>
            <w:r w:rsidRPr="00D9114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71435,5</w:t>
            </w:r>
          </w:p>
        </w:tc>
        <w:tc>
          <w:tcPr>
            <w:tcW w:w="2098"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67375,2</w:t>
            </w:r>
          </w:p>
        </w:tc>
        <w:tc>
          <w:tcPr>
            <w:tcW w:w="1984"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10"/>
                <w:sz w:val="28"/>
                <w:szCs w:val="28"/>
              </w:rPr>
            </w:pPr>
            <w:r w:rsidRPr="00D91148">
              <w:rPr>
                <w:rFonts w:ascii="PT Astra Serif" w:hAnsi="PT Astra Serif"/>
                <w:color w:val="000000"/>
                <w:spacing w:val="-10"/>
                <w:sz w:val="28"/>
                <w:szCs w:val="28"/>
              </w:rPr>
              <w:t>66375,2</w:t>
            </w:r>
          </w:p>
        </w:tc>
      </w:tr>
      <w:tr w:rsidR="00D91148" w:rsidRPr="00D91148" w:rsidTr="00D91148">
        <w:trPr>
          <w:trHeight w:val="20"/>
        </w:trPr>
        <w:tc>
          <w:tcPr>
            <w:tcW w:w="4252" w:type="dxa"/>
            <w:tcBorders>
              <w:top w:val="nil"/>
              <w:left w:val="nil"/>
              <w:bottom w:val="nil"/>
              <w:right w:val="nil"/>
            </w:tcBorders>
            <w:shd w:val="clear" w:color="auto" w:fill="auto"/>
          </w:tcPr>
          <w:p w:rsidR="00D91148" w:rsidRPr="00D91148" w:rsidRDefault="00D91148" w:rsidP="00D91148">
            <w:pPr>
              <w:jc w:val="both"/>
              <w:rPr>
                <w:rFonts w:ascii="PT Astra Serif" w:hAnsi="PT Astra Serif"/>
                <w:color w:val="000000"/>
                <w:sz w:val="28"/>
                <w:szCs w:val="28"/>
              </w:rPr>
            </w:pPr>
            <w:r w:rsidRPr="00D9114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91148">
              <w:rPr>
                <w:rFonts w:ascii="PT Astra Serif" w:hAnsi="PT Astra Serif"/>
                <w:color w:val="000000"/>
                <w:sz w:val="28"/>
                <w:szCs w:val="28"/>
              </w:rPr>
              <w:t>Обеспечение гражданской идентичности и этнокультурного развития народов России, проживающих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D91148" w:rsidRPr="00D91148" w:rsidRDefault="00D91148" w:rsidP="00D91148">
            <w:pPr>
              <w:jc w:val="center"/>
              <w:rPr>
                <w:rFonts w:ascii="PT Astra Serif" w:hAnsi="PT Astra Serif"/>
                <w:color w:val="000000"/>
                <w:sz w:val="28"/>
                <w:szCs w:val="28"/>
              </w:rPr>
            </w:pPr>
            <w:r w:rsidRPr="00D9114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91148" w:rsidRPr="00D91148" w:rsidRDefault="00D91148" w:rsidP="00D91148">
            <w:pPr>
              <w:ind w:left="-108" w:right="-108"/>
              <w:jc w:val="center"/>
              <w:rPr>
                <w:rFonts w:ascii="PT Astra Serif" w:hAnsi="PT Astra Serif"/>
                <w:color w:val="000000"/>
                <w:spacing w:val="-4"/>
                <w:sz w:val="28"/>
                <w:szCs w:val="28"/>
              </w:rPr>
            </w:pPr>
            <w:r w:rsidRPr="00D91148">
              <w:rPr>
                <w:rFonts w:ascii="PT Astra Serif" w:hAnsi="PT Astra Serif"/>
                <w:color w:val="000000"/>
                <w:spacing w:val="-4"/>
                <w:sz w:val="28"/>
                <w:szCs w:val="28"/>
              </w:rPr>
              <w:t>81 5 01 00000</w:t>
            </w:r>
          </w:p>
        </w:tc>
        <w:tc>
          <w:tcPr>
            <w:tcW w:w="567" w:type="dxa"/>
            <w:tcBorders>
              <w:top w:val="nil"/>
              <w:left w:val="nil"/>
              <w:bottom w:val="nil"/>
              <w:right w:val="nil"/>
            </w:tcBorders>
            <w:shd w:val="clear" w:color="auto" w:fill="auto"/>
          </w:tcPr>
          <w:p w:rsidR="00D91148" w:rsidRPr="00D91148" w:rsidRDefault="00D91148" w:rsidP="00D91148">
            <w:pPr>
              <w:ind w:left="-108" w:right="-108"/>
              <w:jc w:val="center"/>
              <w:rPr>
                <w:rFonts w:ascii="PT Astra Serif" w:hAnsi="PT Astra Serif"/>
                <w:color w:val="000000"/>
                <w:sz w:val="28"/>
                <w:szCs w:val="28"/>
              </w:rPr>
            </w:pPr>
            <w:r w:rsidRPr="00D9114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2000,0</w:t>
            </w:r>
          </w:p>
        </w:tc>
        <w:tc>
          <w:tcPr>
            <w:tcW w:w="2098"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2000,0</w:t>
            </w:r>
          </w:p>
        </w:tc>
        <w:tc>
          <w:tcPr>
            <w:tcW w:w="1984" w:type="dxa"/>
            <w:tcBorders>
              <w:top w:val="nil"/>
              <w:left w:val="nil"/>
              <w:bottom w:val="nil"/>
              <w:right w:val="nil"/>
            </w:tcBorders>
            <w:shd w:val="clear" w:color="auto" w:fill="auto"/>
            <w:noWrap/>
            <w:tcMar>
              <w:left w:w="28" w:type="dxa"/>
              <w:right w:w="28" w:type="dxa"/>
            </w:tcMar>
          </w:tcPr>
          <w:p w:rsidR="00D91148" w:rsidRPr="00D91148" w:rsidRDefault="00D91148" w:rsidP="00D91148">
            <w:pPr>
              <w:jc w:val="center"/>
              <w:rPr>
                <w:rFonts w:ascii="PT Astra Serif" w:hAnsi="PT Astra Serif"/>
                <w:color w:val="000000"/>
                <w:spacing w:val="-10"/>
                <w:sz w:val="28"/>
                <w:szCs w:val="28"/>
              </w:rPr>
            </w:pPr>
            <w:r w:rsidRPr="00D91148">
              <w:rPr>
                <w:rFonts w:ascii="PT Astra Serif" w:hAnsi="PT Astra Serif"/>
                <w:color w:val="000000"/>
                <w:spacing w:val="-10"/>
                <w:sz w:val="28"/>
                <w:szCs w:val="28"/>
              </w:rPr>
              <w:t>1000,0</w:t>
            </w:r>
          </w:p>
        </w:tc>
      </w:tr>
      <w:tr w:rsidR="00AB4CE1" w:rsidRPr="00D91148" w:rsidTr="00AB4CE1">
        <w:trPr>
          <w:trHeight w:val="20"/>
        </w:trPr>
        <w:tc>
          <w:tcPr>
            <w:tcW w:w="4252" w:type="dxa"/>
            <w:tcBorders>
              <w:top w:val="nil"/>
              <w:left w:val="nil"/>
              <w:bottom w:val="nil"/>
              <w:right w:val="nil"/>
            </w:tcBorders>
            <w:shd w:val="clear" w:color="auto" w:fill="auto"/>
          </w:tcPr>
          <w:p w:rsidR="00AB4CE1" w:rsidRPr="00D91148" w:rsidRDefault="00AB4CE1" w:rsidP="00AB4CE1">
            <w:pPr>
              <w:jc w:val="both"/>
              <w:rPr>
                <w:rFonts w:ascii="PT Astra Serif" w:hAnsi="PT Astra Serif"/>
                <w:color w:val="000000"/>
                <w:sz w:val="28"/>
                <w:szCs w:val="28"/>
              </w:rPr>
            </w:pPr>
            <w:r w:rsidRPr="00D91148">
              <w:rPr>
                <w:rFonts w:ascii="PT Astra Serif" w:hAnsi="PT Astra Serif"/>
                <w:color w:val="000000"/>
                <w:sz w:val="28"/>
                <w:szCs w:val="28"/>
              </w:rPr>
              <w:t>Субсидии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636" w:type="dxa"/>
            <w:tcBorders>
              <w:top w:val="nil"/>
              <w:left w:val="nil"/>
              <w:bottom w:val="nil"/>
              <w:right w:val="nil"/>
            </w:tcBorders>
            <w:shd w:val="clear" w:color="auto" w:fill="auto"/>
          </w:tcPr>
          <w:p w:rsidR="00AB4CE1" w:rsidRPr="00D91148" w:rsidRDefault="00AB4CE1" w:rsidP="00AB4CE1">
            <w:pPr>
              <w:jc w:val="center"/>
              <w:rPr>
                <w:rFonts w:ascii="PT Astra Serif" w:hAnsi="PT Astra Serif"/>
                <w:color w:val="000000"/>
                <w:sz w:val="28"/>
                <w:szCs w:val="28"/>
              </w:rPr>
            </w:pPr>
            <w:r w:rsidRPr="00D9114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D91148" w:rsidRDefault="00AB4CE1" w:rsidP="00AB4CE1">
            <w:pPr>
              <w:jc w:val="center"/>
              <w:rPr>
                <w:rFonts w:ascii="PT Astra Serif" w:hAnsi="PT Astra Serif"/>
                <w:color w:val="000000"/>
                <w:sz w:val="28"/>
                <w:szCs w:val="28"/>
              </w:rPr>
            </w:pPr>
            <w:r w:rsidRPr="00D9114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D91148" w:rsidRDefault="00AB4CE1" w:rsidP="00AB4CE1">
            <w:pPr>
              <w:jc w:val="center"/>
              <w:rPr>
                <w:rFonts w:ascii="PT Astra Serif" w:hAnsi="PT Astra Serif"/>
                <w:color w:val="000000"/>
                <w:sz w:val="28"/>
                <w:szCs w:val="28"/>
              </w:rPr>
            </w:pPr>
            <w:r w:rsidRPr="00D9114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91148" w:rsidRDefault="00AB4CE1" w:rsidP="00AB4CE1">
            <w:pPr>
              <w:ind w:left="-108" w:right="-108"/>
              <w:jc w:val="center"/>
              <w:rPr>
                <w:rFonts w:ascii="PT Astra Serif" w:hAnsi="PT Astra Serif"/>
                <w:color w:val="000000"/>
                <w:spacing w:val="-4"/>
                <w:sz w:val="28"/>
                <w:szCs w:val="28"/>
              </w:rPr>
            </w:pPr>
            <w:r w:rsidRPr="00D91148">
              <w:rPr>
                <w:rFonts w:ascii="PT Astra Serif" w:hAnsi="PT Astra Serif"/>
                <w:color w:val="000000"/>
                <w:spacing w:val="-4"/>
                <w:sz w:val="28"/>
                <w:szCs w:val="28"/>
              </w:rPr>
              <w:t>81 5 01 98704</w:t>
            </w:r>
          </w:p>
        </w:tc>
        <w:tc>
          <w:tcPr>
            <w:tcW w:w="567" w:type="dxa"/>
            <w:tcBorders>
              <w:top w:val="nil"/>
              <w:left w:val="nil"/>
              <w:bottom w:val="nil"/>
              <w:right w:val="nil"/>
            </w:tcBorders>
            <w:shd w:val="clear" w:color="auto" w:fill="auto"/>
          </w:tcPr>
          <w:p w:rsidR="00AB4CE1" w:rsidRPr="00D91148" w:rsidRDefault="00AB4CE1" w:rsidP="00AB4CE1">
            <w:pPr>
              <w:ind w:left="-108" w:right="-108"/>
              <w:jc w:val="center"/>
              <w:rPr>
                <w:rFonts w:ascii="PT Astra Serif" w:hAnsi="PT Astra Serif"/>
                <w:color w:val="000000"/>
                <w:sz w:val="28"/>
                <w:szCs w:val="28"/>
              </w:rPr>
            </w:pPr>
            <w:r w:rsidRPr="00D9114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1148" w:rsidRDefault="00AB4CE1" w:rsidP="00AB4CE1">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2000</w:t>
            </w:r>
            <w:r w:rsidR="00020B48" w:rsidRPr="00D9114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1148" w:rsidRDefault="00AB4CE1" w:rsidP="00AB4CE1">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2000</w:t>
            </w:r>
            <w:r w:rsidR="00020B48" w:rsidRPr="00D9114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1148" w:rsidRDefault="00AB4CE1" w:rsidP="00AB4CE1">
            <w:pPr>
              <w:jc w:val="center"/>
              <w:rPr>
                <w:rFonts w:ascii="PT Astra Serif" w:hAnsi="PT Astra Serif"/>
                <w:color w:val="000000"/>
                <w:spacing w:val="-10"/>
                <w:sz w:val="28"/>
                <w:szCs w:val="28"/>
              </w:rPr>
            </w:pPr>
            <w:r w:rsidRPr="00D91148">
              <w:rPr>
                <w:rFonts w:ascii="PT Astra Serif" w:hAnsi="PT Astra Serif"/>
                <w:color w:val="000000"/>
                <w:spacing w:val="-10"/>
                <w:sz w:val="28"/>
                <w:szCs w:val="28"/>
              </w:rPr>
              <w:t>1000</w:t>
            </w:r>
            <w:r w:rsidR="00020B48" w:rsidRPr="00D91148">
              <w:rPr>
                <w:rFonts w:ascii="PT Astra Serif" w:hAnsi="PT Astra Serif"/>
                <w:color w:val="000000"/>
                <w:spacing w:val="-10"/>
                <w:sz w:val="28"/>
                <w:szCs w:val="28"/>
              </w:rPr>
              <w:t>,0</w:t>
            </w:r>
          </w:p>
        </w:tc>
      </w:tr>
      <w:tr w:rsidR="00AB4CE1" w:rsidRPr="00D91148" w:rsidTr="00AB4CE1">
        <w:trPr>
          <w:trHeight w:val="20"/>
        </w:trPr>
        <w:tc>
          <w:tcPr>
            <w:tcW w:w="4252" w:type="dxa"/>
            <w:tcBorders>
              <w:top w:val="nil"/>
              <w:left w:val="nil"/>
              <w:bottom w:val="nil"/>
              <w:right w:val="nil"/>
            </w:tcBorders>
            <w:shd w:val="clear" w:color="auto" w:fill="auto"/>
          </w:tcPr>
          <w:p w:rsidR="00AB4CE1" w:rsidRPr="00D91148" w:rsidRDefault="00AB4CE1" w:rsidP="00AB4CE1">
            <w:pPr>
              <w:jc w:val="both"/>
              <w:rPr>
                <w:rFonts w:ascii="PT Astra Serif" w:hAnsi="PT Astra Serif"/>
                <w:color w:val="000000"/>
                <w:sz w:val="28"/>
                <w:szCs w:val="28"/>
              </w:rPr>
            </w:pPr>
            <w:r w:rsidRPr="00D91148">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D91148" w:rsidRDefault="00AB4CE1" w:rsidP="00AB4CE1">
            <w:pPr>
              <w:jc w:val="center"/>
              <w:rPr>
                <w:rFonts w:ascii="PT Astra Serif" w:hAnsi="PT Astra Serif"/>
                <w:color w:val="000000"/>
                <w:sz w:val="28"/>
                <w:szCs w:val="28"/>
              </w:rPr>
            </w:pPr>
            <w:r w:rsidRPr="00D91148">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D91148" w:rsidRDefault="00AB4CE1" w:rsidP="00AB4CE1">
            <w:pPr>
              <w:jc w:val="center"/>
              <w:rPr>
                <w:rFonts w:ascii="PT Astra Serif" w:hAnsi="PT Astra Serif"/>
                <w:color w:val="000000"/>
                <w:sz w:val="28"/>
                <w:szCs w:val="28"/>
              </w:rPr>
            </w:pPr>
            <w:r w:rsidRPr="00D91148">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D91148" w:rsidRDefault="00AB4CE1" w:rsidP="00AB4CE1">
            <w:pPr>
              <w:jc w:val="center"/>
              <w:rPr>
                <w:rFonts w:ascii="PT Astra Serif" w:hAnsi="PT Astra Serif"/>
                <w:color w:val="000000"/>
                <w:sz w:val="28"/>
                <w:szCs w:val="28"/>
              </w:rPr>
            </w:pPr>
            <w:r w:rsidRPr="00D91148">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91148" w:rsidRDefault="00AB4CE1" w:rsidP="00AB4CE1">
            <w:pPr>
              <w:ind w:left="-108" w:right="-108"/>
              <w:jc w:val="center"/>
              <w:rPr>
                <w:rFonts w:ascii="PT Astra Serif" w:hAnsi="PT Astra Serif"/>
                <w:color w:val="000000"/>
                <w:spacing w:val="-4"/>
                <w:sz w:val="28"/>
                <w:szCs w:val="28"/>
              </w:rPr>
            </w:pPr>
            <w:r w:rsidRPr="00D91148">
              <w:rPr>
                <w:rFonts w:ascii="PT Astra Serif" w:hAnsi="PT Astra Serif"/>
                <w:color w:val="000000"/>
                <w:spacing w:val="-4"/>
                <w:sz w:val="28"/>
                <w:szCs w:val="28"/>
              </w:rPr>
              <w:t>81 5 01 98704</w:t>
            </w:r>
          </w:p>
        </w:tc>
        <w:tc>
          <w:tcPr>
            <w:tcW w:w="567" w:type="dxa"/>
            <w:tcBorders>
              <w:top w:val="nil"/>
              <w:left w:val="nil"/>
              <w:bottom w:val="nil"/>
              <w:right w:val="nil"/>
            </w:tcBorders>
            <w:shd w:val="clear" w:color="auto" w:fill="auto"/>
          </w:tcPr>
          <w:p w:rsidR="00AB4CE1" w:rsidRPr="00D91148" w:rsidRDefault="00AB4CE1" w:rsidP="00AB4CE1">
            <w:pPr>
              <w:ind w:left="-108" w:right="-108"/>
              <w:jc w:val="center"/>
              <w:rPr>
                <w:rFonts w:ascii="PT Astra Serif" w:hAnsi="PT Astra Serif"/>
                <w:color w:val="000000"/>
                <w:sz w:val="28"/>
                <w:szCs w:val="28"/>
              </w:rPr>
            </w:pPr>
            <w:r w:rsidRPr="00D91148">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D91148" w:rsidRDefault="00AB4CE1" w:rsidP="00AB4CE1">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2000</w:t>
            </w:r>
            <w:r w:rsidR="00020B48" w:rsidRPr="00D9114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1148" w:rsidRDefault="00AB4CE1" w:rsidP="00AB4CE1">
            <w:pPr>
              <w:jc w:val="center"/>
              <w:rPr>
                <w:rFonts w:ascii="PT Astra Serif" w:hAnsi="PT Astra Serif"/>
                <w:color w:val="000000"/>
                <w:spacing w:val="-4"/>
                <w:sz w:val="28"/>
                <w:szCs w:val="28"/>
              </w:rPr>
            </w:pPr>
            <w:r w:rsidRPr="00D91148">
              <w:rPr>
                <w:rFonts w:ascii="PT Astra Serif" w:hAnsi="PT Astra Serif"/>
                <w:color w:val="000000"/>
                <w:spacing w:val="-4"/>
                <w:sz w:val="28"/>
                <w:szCs w:val="28"/>
              </w:rPr>
              <w:t>2000</w:t>
            </w:r>
            <w:r w:rsidR="00020B48" w:rsidRPr="00D9114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1148" w:rsidRDefault="00AB4CE1" w:rsidP="00AB4CE1">
            <w:pPr>
              <w:jc w:val="center"/>
              <w:rPr>
                <w:rFonts w:ascii="PT Astra Serif" w:hAnsi="PT Astra Serif"/>
                <w:color w:val="000000"/>
                <w:spacing w:val="-10"/>
                <w:sz w:val="28"/>
                <w:szCs w:val="28"/>
              </w:rPr>
            </w:pPr>
            <w:r w:rsidRPr="00D91148">
              <w:rPr>
                <w:rFonts w:ascii="PT Astra Serif" w:hAnsi="PT Astra Serif"/>
                <w:color w:val="000000"/>
                <w:spacing w:val="-10"/>
                <w:sz w:val="28"/>
                <w:szCs w:val="28"/>
              </w:rPr>
              <w:t>1000</w:t>
            </w:r>
            <w:r w:rsidR="00020B48" w:rsidRPr="00D91148">
              <w:rPr>
                <w:rFonts w:ascii="PT Astra Serif" w:hAnsi="PT Astra Serif"/>
                <w:color w:val="000000"/>
                <w:spacing w:val="-10"/>
                <w:sz w:val="28"/>
                <w:szCs w:val="28"/>
              </w:rPr>
              <w:t>,0</w:t>
            </w:r>
          </w:p>
        </w:tc>
      </w:tr>
      <w:tr w:rsidR="0021042C" w:rsidRPr="0021042C" w:rsidTr="0021042C">
        <w:trPr>
          <w:trHeight w:val="20"/>
        </w:trPr>
        <w:tc>
          <w:tcPr>
            <w:tcW w:w="4252" w:type="dxa"/>
            <w:tcBorders>
              <w:top w:val="nil"/>
              <w:left w:val="nil"/>
              <w:bottom w:val="nil"/>
              <w:right w:val="nil"/>
            </w:tcBorders>
            <w:shd w:val="clear" w:color="auto" w:fill="auto"/>
          </w:tcPr>
          <w:p w:rsidR="0021042C" w:rsidRPr="0021042C" w:rsidRDefault="0021042C" w:rsidP="00286E14">
            <w:pPr>
              <w:spacing w:line="259" w:lineRule="auto"/>
              <w:jc w:val="both"/>
              <w:rPr>
                <w:rFonts w:ascii="PT Astra Serif" w:hAnsi="PT Astra Serif"/>
                <w:color w:val="000000"/>
                <w:sz w:val="28"/>
                <w:szCs w:val="28"/>
              </w:rPr>
            </w:pPr>
            <w:r w:rsidRPr="0021042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1042C">
              <w:rPr>
                <w:rFonts w:ascii="PT Astra Serif" w:hAnsi="PT Astra Serif"/>
                <w:color w:val="000000"/>
                <w:sz w:val="28"/>
                <w:szCs w:val="28"/>
              </w:rPr>
              <w:t>Обеспечение конституционного права граждан на свободный поиск, получение, передачу, производство и распространение информации законным способом</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1042C" w:rsidRPr="0021042C" w:rsidRDefault="0021042C"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21042C" w:rsidRPr="0021042C" w:rsidRDefault="0021042C"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21042C" w:rsidRPr="0021042C" w:rsidRDefault="0021042C"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21042C" w:rsidRPr="0021042C" w:rsidRDefault="0021042C" w:rsidP="00286E14">
            <w:pPr>
              <w:spacing w:line="259" w:lineRule="auto"/>
              <w:ind w:left="-108" w:right="-108"/>
              <w:jc w:val="center"/>
              <w:rPr>
                <w:rFonts w:ascii="PT Astra Serif" w:hAnsi="PT Astra Serif"/>
                <w:color w:val="000000"/>
                <w:spacing w:val="-4"/>
                <w:sz w:val="28"/>
                <w:szCs w:val="28"/>
              </w:rPr>
            </w:pPr>
            <w:r w:rsidRPr="0021042C">
              <w:rPr>
                <w:rFonts w:ascii="PT Astra Serif" w:hAnsi="PT Astra Serif"/>
                <w:color w:val="000000"/>
                <w:spacing w:val="-4"/>
                <w:sz w:val="28"/>
                <w:szCs w:val="28"/>
              </w:rPr>
              <w:t>81 5 07 00000</w:t>
            </w:r>
          </w:p>
        </w:tc>
        <w:tc>
          <w:tcPr>
            <w:tcW w:w="567" w:type="dxa"/>
            <w:tcBorders>
              <w:top w:val="nil"/>
              <w:left w:val="nil"/>
              <w:bottom w:val="nil"/>
              <w:right w:val="nil"/>
            </w:tcBorders>
            <w:shd w:val="clear" w:color="auto" w:fill="auto"/>
          </w:tcPr>
          <w:p w:rsidR="0021042C" w:rsidRPr="0021042C" w:rsidRDefault="0021042C" w:rsidP="00286E14">
            <w:pPr>
              <w:spacing w:line="259" w:lineRule="auto"/>
              <w:ind w:left="-108" w:right="-108"/>
              <w:jc w:val="center"/>
              <w:rPr>
                <w:rFonts w:ascii="PT Astra Serif" w:hAnsi="PT Astra Serif"/>
                <w:color w:val="000000"/>
                <w:sz w:val="28"/>
                <w:szCs w:val="28"/>
              </w:rPr>
            </w:pPr>
            <w:r w:rsidRPr="0021042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1042C" w:rsidRPr="0021042C" w:rsidRDefault="0021042C"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69435,5</w:t>
            </w:r>
          </w:p>
        </w:tc>
        <w:tc>
          <w:tcPr>
            <w:tcW w:w="2098" w:type="dxa"/>
            <w:tcBorders>
              <w:top w:val="nil"/>
              <w:left w:val="nil"/>
              <w:bottom w:val="nil"/>
              <w:right w:val="nil"/>
            </w:tcBorders>
            <w:shd w:val="clear" w:color="auto" w:fill="auto"/>
            <w:noWrap/>
            <w:tcMar>
              <w:left w:w="28" w:type="dxa"/>
              <w:right w:w="28" w:type="dxa"/>
            </w:tcMar>
          </w:tcPr>
          <w:p w:rsidR="0021042C" w:rsidRPr="0021042C" w:rsidRDefault="0021042C"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65375,2</w:t>
            </w:r>
          </w:p>
        </w:tc>
        <w:tc>
          <w:tcPr>
            <w:tcW w:w="1984" w:type="dxa"/>
            <w:tcBorders>
              <w:top w:val="nil"/>
              <w:left w:val="nil"/>
              <w:bottom w:val="nil"/>
              <w:right w:val="nil"/>
            </w:tcBorders>
            <w:shd w:val="clear" w:color="auto" w:fill="auto"/>
            <w:noWrap/>
            <w:tcMar>
              <w:left w:w="28" w:type="dxa"/>
              <w:right w:w="28" w:type="dxa"/>
            </w:tcMar>
          </w:tcPr>
          <w:p w:rsidR="0021042C" w:rsidRPr="0021042C" w:rsidRDefault="0021042C" w:rsidP="00286E14">
            <w:pPr>
              <w:spacing w:line="259" w:lineRule="auto"/>
              <w:jc w:val="center"/>
              <w:rPr>
                <w:rFonts w:ascii="PT Astra Serif" w:hAnsi="PT Astra Serif"/>
                <w:color w:val="000000"/>
                <w:spacing w:val="-10"/>
                <w:sz w:val="28"/>
                <w:szCs w:val="28"/>
              </w:rPr>
            </w:pPr>
            <w:r w:rsidRPr="0021042C">
              <w:rPr>
                <w:rFonts w:ascii="PT Astra Serif" w:hAnsi="PT Astra Serif"/>
                <w:color w:val="000000"/>
                <w:spacing w:val="-10"/>
                <w:sz w:val="28"/>
                <w:szCs w:val="28"/>
              </w:rPr>
              <w:t>65375,2</w:t>
            </w:r>
          </w:p>
        </w:tc>
      </w:tr>
      <w:tr w:rsidR="00AB4CE1" w:rsidRPr="0021042C" w:rsidTr="00AB4CE1">
        <w:trPr>
          <w:trHeight w:val="20"/>
        </w:trPr>
        <w:tc>
          <w:tcPr>
            <w:tcW w:w="4252" w:type="dxa"/>
            <w:tcBorders>
              <w:top w:val="nil"/>
              <w:left w:val="nil"/>
              <w:bottom w:val="nil"/>
              <w:right w:val="nil"/>
            </w:tcBorders>
            <w:shd w:val="clear" w:color="auto" w:fill="auto"/>
          </w:tcPr>
          <w:p w:rsidR="00AB4CE1" w:rsidRPr="0021042C" w:rsidRDefault="00AB4CE1" w:rsidP="00286E14">
            <w:pPr>
              <w:spacing w:line="259" w:lineRule="auto"/>
              <w:jc w:val="both"/>
              <w:rPr>
                <w:rFonts w:ascii="PT Astra Serif" w:hAnsi="PT Astra Serif"/>
                <w:color w:val="000000"/>
                <w:sz w:val="28"/>
                <w:szCs w:val="28"/>
              </w:rPr>
            </w:pPr>
            <w:r w:rsidRPr="0021042C">
              <w:rPr>
                <w:rFonts w:ascii="PT Astra Serif" w:hAnsi="PT Astra Serif"/>
                <w:color w:val="000000"/>
                <w:sz w:val="28"/>
                <w:szCs w:val="28"/>
              </w:rPr>
              <w:t>Производство продукции сетевого издания и предоставлени</w:t>
            </w:r>
            <w:r w:rsidR="000A668F">
              <w:rPr>
                <w:rFonts w:ascii="PT Astra Serif" w:hAnsi="PT Astra Serif"/>
                <w:color w:val="000000"/>
                <w:sz w:val="28"/>
                <w:szCs w:val="28"/>
              </w:rPr>
              <w:t>е</w:t>
            </w:r>
            <w:r w:rsidRPr="0021042C">
              <w:rPr>
                <w:rFonts w:ascii="PT Astra Serif" w:hAnsi="PT Astra Serif"/>
                <w:color w:val="000000"/>
                <w:sz w:val="28"/>
                <w:szCs w:val="28"/>
              </w:rPr>
              <w:t xml:space="preserve"> </w:t>
            </w:r>
            <w:r w:rsidR="00286E14">
              <w:rPr>
                <w:rFonts w:ascii="PT Astra Serif" w:hAnsi="PT Astra Serif"/>
                <w:color w:val="000000"/>
                <w:sz w:val="28"/>
                <w:szCs w:val="28"/>
              </w:rPr>
              <w:br/>
            </w:r>
            <w:r w:rsidRPr="0021042C">
              <w:rPr>
                <w:rFonts w:ascii="PT Astra Serif" w:hAnsi="PT Astra Serif"/>
                <w:color w:val="000000"/>
                <w:sz w:val="28"/>
                <w:szCs w:val="28"/>
              </w:rPr>
              <w:t xml:space="preserve">доступа к нему </w:t>
            </w:r>
          </w:p>
        </w:tc>
        <w:tc>
          <w:tcPr>
            <w:tcW w:w="636"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pacing w:val="-4"/>
                <w:sz w:val="28"/>
                <w:szCs w:val="28"/>
              </w:rPr>
            </w:pPr>
            <w:r w:rsidRPr="0021042C">
              <w:rPr>
                <w:rFonts w:ascii="PT Astra Serif" w:hAnsi="PT Astra Serif"/>
                <w:color w:val="000000"/>
                <w:spacing w:val="-4"/>
                <w:sz w:val="28"/>
                <w:szCs w:val="28"/>
              </w:rPr>
              <w:t>81 5 07 98701</w:t>
            </w:r>
          </w:p>
        </w:tc>
        <w:tc>
          <w:tcPr>
            <w:tcW w:w="567"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z w:val="28"/>
                <w:szCs w:val="28"/>
              </w:rPr>
            </w:pPr>
            <w:r w:rsidRPr="0021042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20476</w:t>
            </w:r>
            <w:r w:rsidR="00020B48" w:rsidRPr="0021042C">
              <w:rPr>
                <w:rFonts w:ascii="PT Astra Serif" w:hAnsi="PT Astra Serif"/>
                <w:color w:val="000000"/>
                <w:spacing w:val="-4"/>
                <w:sz w:val="28"/>
                <w:szCs w:val="28"/>
              </w:rPr>
              <w:t>,152</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20199</w:t>
            </w:r>
            <w:r w:rsidR="00020B48" w:rsidRPr="0021042C">
              <w:rPr>
                <w:rFonts w:ascii="PT Astra Serif" w:hAnsi="PT Astra Serif"/>
                <w:color w:val="000000"/>
                <w:spacing w:val="-4"/>
                <w:sz w:val="28"/>
                <w:szCs w:val="28"/>
              </w:rPr>
              <w:t>,652</w:t>
            </w:r>
          </w:p>
        </w:tc>
        <w:tc>
          <w:tcPr>
            <w:tcW w:w="1984"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10"/>
                <w:sz w:val="28"/>
                <w:szCs w:val="28"/>
              </w:rPr>
            </w:pPr>
            <w:r w:rsidRPr="0021042C">
              <w:rPr>
                <w:rFonts w:ascii="PT Astra Serif" w:hAnsi="PT Astra Serif"/>
                <w:color w:val="000000"/>
                <w:spacing w:val="-10"/>
                <w:sz w:val="28"/>
                <w:szCs w:val="28"/>
              </w:rPr>
              <w:t>20199</w:t>
            </w:r>
            <w:r w:rsidR="00020B48" w:rsidRPr="0021042C">
              <w:rPr>
                <w:rFonts w:ascii="PT Astra Serif" w:hAnsi="PT Astra Serif"/>
                <w:color w:val="000000"/>
                <w:spacing w:val="-10"/>
                <w:sz w:val="28"/>
                <w:szCs w:val="28"/>
              </w:rPr>
              <w:t>,652</w:t>
            </w:r>
          </w:p>
        </w:tc>
      </w:tr>
      <w:tr w:rsidR="00AB4CE1" w:rsidRPr="0021042C" w:rsidTr="00AB4CE1">
        <w:trPr>
          <w:trHeight w:val="20"/>
        </w:trPr>
        <w:tc>
          <w:tcPr>
            <w:tcW w:w="4252" w:type="dxa"/>
            <w:tcBorders>
              <w:top w:val="nil"/>
              <w:left w:val="nil"/>
              <w:bottom w:val="nil"/>
              <w:right w:val="nil"/>
            </w:tcBorders>
            <w:shd w:val="clear" w:color="auto" w:fill="auto"/>
          </w:tcPr>
          <w:p w:rsidR="00AB4CE1" w:rsidRPr="0021042C" w:rsidRDefault="00AB4CE1" w:rsidP="00286E14">
            <w:pPr>
              <w:spacing w:line="259" w:lineRule="auto"/>
              <w:jc w:val="both"/>
              <w:rPr>
                <w:rFonts w:ascii="PT Astra Serif" w:hAnsi="PT Astra Serif"/>
                <w:color w:val="000000"/>
                <w:sz w:val="28"/>
                <w:szCs w:val="28"/>
              </w:rPr>
            </w:pPr>
            <w:r w:rsidRPr="0021042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pacing w:val="-4"/>
                <w:sz w:val="28"/>
                <w:szCs w:val="28"/>
              </w:rPr>
            </w:pPr>
            <w:r w:rsidRPr="0021042C">
              <w:rPr>
                <w:rFonts w:ascii="PT Astra Serif" w:hAnsi="PT Astra Serif"/>
                <w:color w:val="000000"/>
                <w:spacing w:val="-4"/>
                <w:sz w:val="28"/>
                <w:szCs w:val="28"/>
              </w:rPr>
              <w:t>81 5 07 98701</w:t>
            </w:r>
          </w:p>
        </w:tc>
        <w:tc>
          <w:tcPr>
            <w:tcW w:w="567"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z w:val="28"/>
                <w:szCs w:val="28"/>
              </w:rPr>
            </w:pPr>
            <w:r w:rsidRPr="0021042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20476</w:t>
            </w:r>
            <w:r w:rsidR="00020B48" w:rsidRPr="0021042C">
              <w:rPr>
                <w:rFonts w:ascii="PT Astra Serif" w:hAnsi="PT Astra Serif"/>
                <w:color w:val="000000"/>
                <w:spacing w:val="-4"/>
                <w:sz w:val="28"/>
                <w:szCs w:val="28"/>
              </w:rPr>
              <w:t>,152</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20199</w:t>
            </w:r>
            <w:r w:rsidR="00020B48" w:rsidRPr="0021042C">
              <w:rPr>
                <w:rFonts w:ascii="PT Astra Serif" w:hAnsi="PT Astra Serif"/>
                <w:color w:val="000000"/>
                <w:spacing w:val="-4"/>
                <w:sz w:val="28"/>
                <w:szCs w:val="28"/>
              </w:rPr>
              <w:t>,652</w:t>
            </w:r>
          </w:p>
        </w:tc>
        <w:tc>
          <w:tcPr>
            <w:tcW w:w="1984"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10"/>
                <w:sz w:val="28"/>
                <w:szCs w:val="28"/>
              </w:rPr>
            </w:pPr>
            <w:r w:rsidRPr="0021042C">
              <w:rPr>
                <w:rFonts w:ascii="PT Astra Serif" w:hAnsi="PT Astra Serif"/>
                <w:color w:val="000000"/>
                <w:spacing w:val="-10"/>
                <w:sz w:val="28"/>
                <w:szCs w:val="28"/>
              </w:rPr>
              <w:t>20199</w:t>
            </w:r>
            <w:r w:rsidR="00020B48" w:rsidRPr="0021042C">
              <w:rPr>
                <w:rFonts w:ascii="PT Astra Serif" w:hAnsi="PT Astra Serif"/>
                <w:color w:val="000000"/>
                <w:spacing w:val="-10"/>
                <w:sz w:val="28"/>
                <w:szCs w:val="28"/>
              </w:rPr>
              <w:t>,652</w:t>
            </w:r>
          </w:p>
        </w:tc>
      </w:tr>
      <w:tr w:rsidR="00AB4CE1" w:rsidRPr="0021042C" w:rsidTr="00AB4CE1">
        <w:trPr>
          <w:trHeight w:val="20"/>
        </w:trPr>
        <w:tc>
          <w:tcPr>
            <w:tcW w:w="4252" w:type="dxa"/>
            <w:tcBorders>
              <w:top w:val="nil"/>
              <w:left w:val="nil"/>
              <w:bottom w:val="nil"/>
              <w:right w:val="nil"/>
            </w:tcBorders>
            <w:shd w:val="clear" w:color="auto" w:fill="auto"/>
          </w:tcPr>
          <w:p w:rsidR="00AB4CE1" w:rsidRPr="0021042C" w:rsidRDefault="00AB4CE1" w:rsidP="00286E14">
            <w:pPr>
              <w:spacing w:line="259" w:lineRule="auto"/>
              <w:jc w:val="both"/>
              <w:rPr>
                <w:rFonts w:ascii="PT Astra Serif" w:hAnsi="PT Astra Serif"/>
                <w:color w:val="000000"/>
                <w:sz w:val="28"/>
                <w:szCs w:val="28"/>
              </w:rPr>
            </w:pPr>
            <w:r w:rsidRPr="0021042C">
              <w:rPr>
                <w:rFonts w:ascii="PT Astra Serif" w:hAnsi="PT Astra Serif"/>
                <w:color w:val="000000"/>
                <w:sz w:val="28"/>
                <w:szCs w:val="28"/>
              </w:rPr>
              <w:t>Производство и распространение радиопрограмм</w:t>
            </w:r>
            <w:r w:rsidR="00286E14">
              <w:rPr>
                <w:rFonts w:ascii="PT Astra Serif" w:hAnsi="PT Astra Serif"/>
                <w:color w:val="000000"/>
                <w:sz w:val="28"/>
                <w:szCs w:val="28"/>
              </w:rPr>
              <w:t xml:space="preserve"> телерадиокомпаниями, учреждёнными Правительством Ульяновской области</w:t>
            </w:r>
          </w:p>
        </w:tc>
        <w:tc>
          <w:tcPr>
            <w:tcW w:w="636"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pacing w:val="-4"/>
                <w:sz w:val="28"/>
                <w:szCs w:val="28"/>
              </w:rPr>
            </w:pPr>
            <w:r w:rsidRPr="0021042C">
              <w:rPr>
                <w:rFonts w:ascii="PT Astra Serif" w:hAnsi="PT Astra Serif"/>
                <w:color w:val="000000"/>
                <w:spacing w:val="-4"/>
                <w:sz w:val="28"/>
                <w:szCs w:val="28"/>
              </w:rPr>
              <w:t>81 5 07 98703</w:t>
            </w:r>
          </w:p>
        </w:tc>
        <w:tc>
          <w:tcPr>
            <w:tcW w:w="567"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z w:val="28"/>
                <w:szCs w:val="28"/>
              </w:rPr>
            </w:pPr>
            <w:r w:rsidRPr="0021042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21455</w:t>
            </w:r>
            <w:r w:rsidR="00020B48" w:rsidRPr="0021042C">
              <w:rPr>
                <w:rFonts w:ascii="PT Astra Serif" w:hAnsi="PT Astra Serif"/>
                <w:color w:val="000000"/>
                <w:spacing w:val="-4"/>
                <w:sz w:val="28"/>
                <w:szCs w:val="28"/>
              </w:rPr>
              <w:t>,71</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18837</w:t>
            </w:r>
            <w:r w:rsidR="00020B48" w:rsidRPr="0021042C">
              <w:rPr>
                <w:rFonts w:ascii="PT Astra Serif" w:hAnsi="PT Astra Serif"/>
                <w:color w:val="000000"/>
                <w:spacing w:val="-4"/>
                <w:sz w:val="28"/>
                <w:szCs w:val="28"/>
              </w:rPr>
              <w:t>,71</w:t>
            </w:r>
          </w:p>
        </w:tc>
        <w:tc>
          <w:tcPr>
            <w:tcW w:w="1984"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10"/>
                <w:sz w:val="28"/>
                <w:szCs w:val="28"/>
              </w:rPr>
            </w:pPr>
            <w:r w:rsidRPr="0021042C">
              <w:rPr>
                <w:rFonts w:ascii="PT Astra Serif" w:hAnsi="PT Astra Serif"/>
                <w:color w:val="000000"/>
                <w:spacing w:val="-10"/>
                <w:sz w:val="28"/>
                <w:szCs w:val="28"/>
              </w:rPr>
              <w:t>18837</w:t>
            </w:r>
            <w:r w:rsidR="00020B48" w:rsidRPr="0021042C">
              <w:rPr>
                <w:rFonts w:ascii="PT Astra Serif" w:hAnsi="PT Astra Serif"/>
                <w:color w:val="000000"/>
                <w:spacing w:val="-10"/>
                <w:sz w:val="28"/>
                <w:szCs w:val="28"/>
              </w:rPr>
              <w:t>,71</w:t>
            </w:r>
          </w:p>
        </w:tc>
      </w:tr>
      <w:tr w:rsidR="00AB4CE1" w:rsidRPr="0021042C" w:rsidTr="00AB4CE1">
        <w:trPr>
          <w:trHeight w:val="20"/>
        </w:trPr>
        <w:tc>
          <w:tcPr>
            <w:tcW w:w="4252" w:type="dxa"/>
            <w:tcBorders>
              <w:top w:val="nil"/>
              <w:left w:val="nil"/>
              <w:bottom w:val="nil"/>
              <w:right w:val="nil"/>
            </w:tcBorders>
            <w:shd w:val="clear" w:color="auto" w:fill="auto"/>
          </w:tcPr>
          <w:p w:rsidR="00AB4CE1" w:rsidRPr="0021042C" w:rsidRDefault="00AB4CE1" w:rsidP="00286E14">
            <w:pPr>
              <w:spacing w:line="259" w:lineRule="auto"/>
              <w:jc w:val="both"/>
              <w:rPr>
                <w:rFonts w:ascii="PT Astra Serif" w:hAnsi="PT Astra Serif"/>
                <w:color w:val="000000"/>
                <w:sz w:val="28"/>
                <w:szCs w:val="28"/>
              </w:rPr>
            </w:pPr>
            <w:r w:rsidRPr="0021042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21042C" w:rsidRDefault="00AB4CE1" w:rsidP="00286E14">
            <w:pPr>
              <w:spacing w:line="259" w:lineRule="auto"/>
              <w:jc w:val="center"/>
              <w:rPr>
                <w:rFonts w:ascii="PT Astra Serif" w:hAnsi="PT Astra Serif"/>
                <w:color w:val="000000"/>
                <w:sz w:val="28"/>
                <w:szCs w:val="28"/>
              </w:rPr>
            </w:pPr>
            <w:r w:rsidRPr="0021042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pacing w:val="-4"/>
                <w:sz w:val="28"/>
                <w:szCs w:val="28"/>
              </w:rPr>
            </w:pPr>
            <w:r w:rsidRPr="0021042C">
              <w:rPr>
                <w:rFonts w:ascii="PT Astra Serif" w:hAnsi="PT Astra Serif"/>
                <w:color w:val="000000"/>
                <w:spacing w:val="-4"/>
                <w:sz w:val="28"/>
                <w:szCs w:val="28"/>
              </w:rPr>
              <w:t>81 5 07 98703</w:t>
            </w:r>
          </w:p>
        </w:tc>
        <w:tc>
          <w:tcPr>
            <w:tcW w:w="567" w:type="dxa"/>
            <w:tcBorders>
              <w:top w:val="nil"/>
              <w:left w:val="nil"/>
              <w:bottom w:val="nil"/>
              <w:right w:val="nil"/>
            </w:tcBorders>
            <w:shd w:val="clear" w:color="auto" w:fill="auto"/>
          </w:tcPr>
          <w:p w:rsidR="00AB4CE1" w:rsidRPr="0021042C" w:rsidRDefault="00AB4CE1" w:rsidP="00286E14">
            <w:pPr>
              <w:spacing w:line="259" w:lineRule="auto"/>
              <w:ind w:left="-108" w:right="-108"/>
              <w:jc w:val="center"/>
              <w:rPr>
                <w:rFonts w:ascii="PT Astra Serif" w:hAnsi="PT Astra Serif"/>
                <w:color w:val="000000"/>
                <w:sz w:val="28"/>
                <w:szCs w:val="28"/>
              </w:rPr>
            </w:pPr>
            <w:r w:rsidRPr="0021042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21455</w:t>
            </w:r>
            <w:r w:rsidR="00020B48" w:rsidRPr="0021042C">
              <w:rPr>
                <w:rFonts w:ascii="PT Astra Serif" w:hAnsi="PT Astra Serif"/>
                <w:color w:val="000000"/>
                <w:spacing w:val="-4"/>
                <w:sz w:val="28"/>
                <w:szCs w:val="28"/>
              </w:rPr>
              <w:t>,71</w:t>
            </w:r>
          </w:p>
        </w:tc>
        <w:tc>
          <w:tcPr>
            <w:tcW w:w="2098"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4"/>
                <w:sz w:val="28"/>
                <w:szCs w:val="28"/>
              </w:rPr>
            </w:pPr>
            <w:r w:rsidRPr="0021042C">
              <w:rPr>
                <w:rFonts w:ascii="PT Astra Serif" w:hAnsi="PT Astra Serif"/>
                <w:color w:val="000000"/>
                <w:spacing w:val="-4"/>
                <w:sz w:val="28"/>
                <w:szCs w:val="28"/>
              </w:rPr>
              <w:t>18837</w:t>
            </w:r>
            <w:r w:rsidR="00020B48" w:rsidRPr="0021042C">
              <w:rPr>
                <w:rFonts w:ascii="PT Astra Serif" w:hAnsi="PT Astra Serif"/>
                <w:color w:val="000000"/>
                <w:spacing w:val="-4"/>
                <w:sz w:val="28"/>
                <w:szCs w:val="28"/>
              </w:rPr>
              <w:t>,71</w:t>
            </w:r>
          </w:p>
        </w:tc>
        <w:tc>
          <w:tcPr>
            <w:tcW w:w="1984" w:type="dxa"/>
            <w:tcBorders>
              <w:top w:val="nil"/>
              <w:left w:val="nil"/>
              <w:bottom w:val="nil"/>
              <w:right w:val="nil"/>
            </w:tcBorders>
            <w:shd w:val="clear" w:color="auto" w:fill="auto"/>
            <w:noWrap/>
            <w:tcMar>
              <w:left w:w="28" w:type="dxa"/>
              <w:right w:w="28" w:type="dxa"/>
            </w:tcMar>
          </w:tcPr>
          <w:p w:rsidR="00AB4CE1" w:rsidRPr="0021042C" w:rsidRDefault="00AB4CE1" w:rsidP="00286E14">
            <w:pPr>
              <w:spacing w:line="259" w:lineRule="auto"/>
              <w:jc w:val="center"/>
              <w:rPr>
                <w:rFonts w:ascii="PT Astra Serif" w:hAnsi="PT Astra Serif"/>
                <w:color w:val="000000"/>
                <w:spacing w:val="-10"/>
                <w:sz w:val="28"/>
                <w:szCs w:val="28"/>
              </w:rPr>
            </w:pPr>
            <w:r w:rsidRPr="0021042C">
              <w:rPr>
                <w:rFonts w:ascii="PT Astra Serif" w:hAnsi="PT Astra Serif"/>
                <w:color w:val="000000"/>
                <w:spacing w:val="-10"/>
                <w:sz w:val="28"/>
                <w:szCs w:val="28"/>
              </w:rPr>
              <w:t>18837</w:t>
            </w:r>
            <w:r w:rsidR="00020B48" w:rsidRPr="0021042C">
              <w:rPr>
                <w:rFonts w:ascii="PT Astra Serif" w:hAnsi="PT Astra Serif"/>
                <w:color w:val="000000"/>
                <w:spacing w:val="-10"/>
                <w:sz w:val="28"/>
                <w:szCs w:val="28"/>
              </w:rPr>
              <w:t>,71</w:t>
            </w:r>
          </w:p>
        </w:tc>
      </w:tr>
      <w:tr w:rsidR="00AB4CE1" w:rsidRPr="00A90AB2" w:rsidTr="00AB4CE1">
        <w:trPr>
          <w:trHeight w:val="20"/>
        </w:trPr>
        <w:tc>
          <w:tcPr>
            <w:tcW w:w="4252" w:type="dxa"/>
            <w:tcBorders>
              <w:top w:val="nil"/>
              <w:left w:val="nil"/>
              <w:bottom w:val="nil"/>
              <w:right w:val="nil"/>
            </w:tcBorders>
            <w:shd w:val="clear" w:color="auto" w:fill="auto"/>
          </w:tcPr>
          <w:p w:rsidR="00AB4CE1" w:rsidRPr="00A90AB2" w:rsidRDefault="00AB4CE1" w:rsidP="00286E14">
            <w:pPr>
              <w:spacing w:line="259" w:lineRule="auto"/>
              <w:jc w:val="both"/>
              <w:rPr>
                <w:rFonts w:ascii="PT Astra Serif" w:hAnsi="PT Astra Serif"/>
                <w:color w:val="000000"/>
                <w:sz w:val="28"/>
                <w:szCs w:val="28"/>
              </w:rPr>
            </w:pPr>
            <w:r w:rsidRPr="00A90AB2">
              <w:rPr>
                <w:rFonts w:ascii="PT Astra Serif" w:hAnsi="PT Astra Serif"/>
                <w:color w:val="000000"/>
                <w:sz w:val="28"/>
                <w:szCs w:val="28"/>
              </w:rPr>
              <w:t>Размещение информационного контента таргетированным способом</w:t>
            </w:r>
          </w:p>
        </w:tc>
        <w:tc>
          <w:tcPr>
            <w:tcW w:w="636" w:type="dxa"/>
            <w:tcBorders>
              <w:top w:val="nil"/>
              <w:left w:val="nil"/>
              <w:bottom w:val="nil"/>
              <w:right w:val="nil"/>
            </w:tcBorders>
            <w:shd w:val="clear" w:color="auto" w:fill="auto"/>
          </w:tcPr>
          <w:p w:rsidR="00AB4CE1" w:rsidRPr="00A90AB2" w:rsidRDefault="00AB4CE1" w:rsidP="00286E14">
            <w:pPr>
              <w:spacing w:line="259"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90AB2" w:rsidRDefault="00AB4CE1" w:rsidP="00286E14">
            <w:pPr>
              <w:spacing w:line="259"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A90AB2" w:rsidRDefault="00AB4CE1" w:rsidP="00286E14">
            <w:pPr>
              <w:spacing w:line="259" w:lineRule="auto"/>
              <w:jc w:val="center"/>
              <w:rPr>
                <w:rFonts w:ascii="PT Astra Serif" w:hAnsi="PT Astra Serif"/>
                <w:color w:val="000000"/>
                <w:sz w:val="28"/>
                <w:szCs w:val="28"/>
              </w:rPr>
            </w:pPr>
            <w:r w:rsidRPr="00A90AB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A90AB2" w:rsidRDefault="00AB4CE1" w:rsidP="00286E14">
            <w:pPr>
              <w:spacing w:line="259"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81 5 07 98710</w:t>
            </w:r>
          </w:p>
        </w:tc>
        <w:tc>
          <w:tcPr>
            <w:tcW w:w="567" w:type="dxa"/>
            <w:tcBorders>
              <w:top w:val="nil"/>
              <w:left w:val="nil"/>
              <w:bottom w:val="nil"/>
              <w:right w:val="nil"/>
            </w:tcBorders>
            <w:shd w:val="clear" w:color="auto" w:fill="auto"/>
          </w:tcPr>
          <w:p w:rsidR="00AB4CE1" w:rsidRPr="00A90AB2" w:rsidRDefault="00AB4CE1" w:rsidP="00286E14">
            <w:pPr>
              <w:spacing w:line="259"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286E14">
            <w:pPr>
              <w:spacing w:line="259"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24224</w:t>
            </w:r>
            <w:r w:rsidR="00020B48" w:rsidRPr="00A90AB2">
              <w:rPr>
                <w:rFonts w:ascii="PT Astra Serif" w:hAnsi="PT Astra Serif"/>
                <w:color w:val="000000"/>
                <w:spacing w:val="-4"/>
                <w:sz w:val="28"/>
                <w:szCs w:val="28"/>
              </w:rPr>
              <w:t>,438</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286E14">
            <w:pPr>
              <w:spacing w:line="259"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23654</w:t>
            </w:r>
            <w:r w:rsidR="00020B48" w:rsidRPr="00A90AB2">
              <w:rPr>
                <w:rFonts w:ascii="PT Astra Serif" w:hAnsi="PT Astra Serif"/>
                <w:color w:val="000000"/>
                <w:spacing w:val="-4"/>
                <w:sz w:val="28"/>
                <w:szCs w:val="28"/>
              </w:rPr>
              <w:t>,438</w:t>
            </w:r>
          </w:p>
        </w:tc>
        <w:tc>
          <w:tcPr>
            <w:tcW w:w="1984" w:type="dxa"/>
            <w:tcBorders>
              <w:top w:val="nil"/>
              <w:left w:val="nil"/>
              <w:bottom w:val="nil"/>
              <w:right w:val="nil"/>
            </w:tcBorders>
            <w:shd w:val="clear" w:color="auto" w:fill="auto"/>
            <w:noWrap/>
            <w:tcMar>
              <w:left w:w="28" w:type="dxa"/>
              <w:right w:w="28" w:type="dxa"/>
            </w:tcMar>
          </w:tcPr>
          <w:p w:rsidR="00AB4CE1" w:rsidRPr="00A90AB2" w:rsidRDefault="00AB4CE1" w:rsidP="00286E14">
            <w:pPr>
              <w:spacing w:line="259"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23654</w:t>
            </w:r>
            <w:r w:rsidR="00020B48" w:rsidRPr="00A90AB2">
              <w:rPr>
                <w:rFonts w:ascii="PT Astra Serif" w:hAnsi="PT Astra Serif"/>
                <w:color w:val="000000"/>
                <w:spacing w:val="-10"/>
                <w:sz w:val="28"/>
                <w:szCs w:val="28"/>
              </w:rPr>
              <w:t>,438</w:t>
            </w:r>
          </w:p>
        </w:tc>
      </w:tr>
      <w:tr w:rsidR="00AB4CE1" w:rsidRPr="00A90AB2" w:rsidTr="00AB4CE1">
        <w:trPr>
          <w:trHeight w:val="20"/>
        </w:trPr>
        <w:tc>
          <w:tcPr>
            <w:tcW w:w="4252" w:type="dxa"/>
            <w:tcBorders>
              <w:top w:val="nil"/>
              <w:left w:val="nil"/>
              <w:bottom w:val="nil"/>
              <w:right w:val="nil"/>
            </w:tcBorders>
            <w:shd w:val="clear" w:color="auto" w:fill="auto"/>
          </w:tcPr>
          <w:p w:rsidR="00AB4CE1" w:rsidRPr="00A90AB2" w:rsidRDefault="00AB4CE1" w:rsidP="00C44E71">
            <w:pPr>
              <w:spacing w:line="230" w:lineRule="auto"/>
              <w:jc w:val="both"/>
              <w:rPr>
                <w:rFonts w:ascii="PT Astra Serif" w:hAnsi="PT Astra Serif"/>
                <w:color w:val="000000"/>
                <w:sz w:val="28"/>
                <w:szCs w:val="28"/>
              </w:rPr>
            </w:pPr>
            <w:r w:rsidRPr="00A90AB2">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81 5 07 98710</w:t>
            </w:r>
          </w:p>
        </w:tc>
        <w:tc>
          <w:tcPr>
            <w:tcW w:w="567"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24224</w:t>
            </w:r>
            <w:r w:rsidR="00020B48" w:rsidRPr="00A90AB2">
              <w:rPr>
                <w:rFonts w:ascii="PT Astra Serif" w:hAnsi="PT Astra Serif"/>
                <w:color w:val="000000"/>
                <w:spacing w:val="-4"/>
                <w:sz w:val="28"/>
                <w:szCs w:val="28"/>
              </w:rPr>
              <w:t>,438</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23654</w:t>
            </w:r>
            <w:r w:rsidR="00020B48" w:rsidRPr="00A90AB2">
              <w:rPr>
                <w:rFonts w:ascii="PT Astra Serif" w:hAnsi="PT Astra Serif"/>
                <w:color w:val="000000"/>
                <w:spacing w:val="-4"/>
                <w:sz w:val="28"/>
                <w:szCs w:val="28"/>
              </w:rPr>
              <w:t>,438</w:t>
            </w:r>
          </w:p>
        </w:tc>
        <w:tc>
          <w:tcPr>
            <w:tcW w:w="1984"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23654</w:t>
            </w:r>
            <w:r w:rsidR="00020B48" w:rsidRPr="00A90AB2">
              <w:rPr>
                <w:rFonts w:ascii="PT Astra Serif" w:hAnsi="PT Astra Serif"/>
                <w:color w:val="000000"/>
                <w:spacing w:val="-10"/>
                <w:sz w:val="28"/>
                <w:szCs w:val="28"/>
              </w:rPr>
              <w:t>,438</w:t>
            </w:r>
          </w:p>
        </w:tc>
      </w:tr>
      <w:tr w:rsidR="00AB4CE1" w:rsidRPr="00A90AB2" w:rsidTr="00AB4CE1">
        <w:trPr>
          <w:trHeight w:val="20"/>
        </w:trPr>
        <w:tc>
          <w:tcPr>
            <w:tcW w:w="4252" w:type="dxa"/>
            <w:tcBorders>
              <w:top w:val="nil"/>
              <w:left w:val="nil"/>
              <w:bottom w:val="nil"/>
              <w:right w:val="nil"/>
            </w:tcBorders>
            <w:shd w:val="clear" w:color="auto" w:fill="auto"/>
          </w:tcPr>
          <w:p w:rsidR="00AB4CE1" w:rsidRPr="00A90AB2" w:rsidRDefault="00682962" w:rsidP="007364D3">
            <w:pPr>
              <w:spacing w:line="230" w:lineRule="auto"/>
              <w:jc w:val="both"/>
              <w:rPr>
                <w:rFonts w:ascii="PT Astra Serif" w:hAnsi="PT Astra Serif"/>
                <w:color w:val="000000"/>
                <w:sz w:val="28"/>
                <w:szCs w:val="28"/>
              </w:rPr>
            </w:pPr>
            <w:r w:rsidRPr="00C44E71">
              <w:rPr>
                <w:rFonts w:ascii="PT Astra Serif" w:hAnsi="PT Astra Serif"/>
                <w:bCs/>
                <w:color w:val="000000"/>
                <w:spacing w:val="-4"/>
                <w:sz w:val="28"/>
                <w:szCs w:val="28"/>
              </w:rPr>
              <w:t>Производство и распространение телепрограмм телерадиокомпаниями, учреждёнными Правительством Ульяновской области</w:t>
            </w:r>
          </w:p>
        </w:tc>
        <w:tc>
          <w:tcPr>
            <w:tcW w:w="636"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81 5 07 98711</w:t>
            </w:r>
          </w:p>
        </w:tc>
        <w:tc>
          <w:tcPr>
            <w:tcW w:w="567"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3279</w:t>
            </w:r>
            <w:r w:rsidR="00020B48" w:rsidRPr="00A90AB2">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2683</w:t>
            </w:r>
            <w:r w:rsidR="00020B48" w:rsidRPr="00A90AB2">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2683</w:t>
            </w:r>
            <w:r w:rsidR="00020B48" w:rsidRPr="00A90AB2">
              <w:rPr>
                <w:rFonts w:ascii="PT Astra Serif" w:hAnsi="PT Astra Serif"/>
                <w:color w:val="000000"/>
                <w:spacing w:val="-10"/>
                <w:sz w:val="28"/>
                <w:szCs w:val="28"/>
              </w:rPr>
              <w:t>,4</w:t>
            </w:r>
          </w:p>
        </w:tc>
      </w:tr>
      <w:tr w:rsidR="00AB4CE1" w:rsidRPr="00A90AB2" w:rsidTr="00AB4CE1">
        <w:trPr>
          <w:trHeight w:val="20"/>
        </w:trPr>
        <w:tc>
          <w:tcPr>
            <w:tcW w:w="4252" w:type="dxa"/>
            <w:tcBorders>
              <w:top w:val="nil"/>
              <w:left w:val="nil"/>
              <w:bottom w:val="nil"/>
              <w:right w:val="nil"/>
            </w:tcBorders>
            <w:shd w:val="clear" w:color="auto" w:fill="auto"/>
          </w:tcPr>
          <w:p w:rsidR="00AB4CE1" w:rsidRPr="00A90AB2" w:rsidRDefault="00AB4CE1" w:rsidP="00C44E71">
            <w:pPr>
              <w:spacing w:line="230" w:lineRule="auto"/>
              <w:jc w:val="both"/>
              <w:rPr>
                <w:rFonts w:ascii="PT Astra Serif" w:hAnsi="PT Astra Serif"/>
                <w:color w:val="000000"/>
                <w:sz w:val="28"/>
                <w:szCs w:val="28"/>
              </w:rPr>
            </w:pPr>
            <w:r w:rsidRPr="00A90AB2">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81 5 07 98711</w:t>
            </w:r>
          </w:p>
        </w:tc>
        <w:tc>
          <w:tcPr>
            <w:tcW w:w="567"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3279</w:t>
            </w:r>
            <w:r w:rsidR="00020B48" w:rsidRPr="00A90AB2">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2683</w:t>
            </w:r>
            <w:r w:rsidR="00020B48" w:rsidRPr="00A90AB2">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2683</w:t>
            </w:r>
            <w:r w:rsidR="00020B48" w:rsidRPr="00A90AB2">
              <w:rPr>
                <w:rFonts w:ascii="PT Astra Serif" w:hAnsi="PT Astra Serif"/>
                <w:color w:val="000000"/>
                <w:spacing w:val="-10"/>
                <w:sz w:val="28"/>
                <w:szCs w:val="28"/>
              </w:rPr>
              <w:t>,4</w:t>
            </w:r>
          </w:p>
        </w:tc>
      </w:tr>
      <w:tr w:rsidR="00AB4CE1" w:rsidRPr="00A90AB2" w:rsidTr="00AB4CE1">
        <w:trPr>
          <w:trHeight w:val="20"/>
        </w:trPr>
        <w:tc>
          <w:tcPr>
            <w:tcW w:w="4252" w:type="dxa"/>
            <w:tcBorders>
              <w:top w:val="nil"/>
              <w:left w:val="nil"/>
              <w:bottom w:val="nil"/>
              <w:right w:val="nil"/>
            </w:tcBorders>
            <w:shd w:val="clear" w:color="auto" w:fill="auto"/>
          </w:tcPr>
          <w:p w:rsidR="00AB4CE1" w:rsidRPr="00C44E71" w:rsidRDefault="00682962" w:rsidP="00C44E71">
            <w:pPr>
              <w:spacing w:line="230" w:lineRule="auto"/>
              <w:jc w:val="both"/>
              <w:rPr>
                <w:rFonts w:ascii="PT Astra Serif" w:hAnsi="PT Astra Serif"/>
                <w:color w:val="000000"/>
                <w:spacing w:val="-4"/>
                <w:sz w:val="28"/>
                <w:szCs w:val="28"/>
              </w:rPr>
            </w:pPr>
            <w:r w:rsidRPr="00A90AB2">
              <w:rPr>
                <w:rFonts w:ascii="PT Astra Serif" w:hAnsi="PT Astra Serif"/>
                <w:color w:val="000000"/>
                <w:sz w:val="28"/>
                <w:szCs w:val="28"/>
              </w:rPr>
              <w:t>Периодическая печать и издательства</w:t>
            </w:r>
          </w:p>
        </w:tc>
        <w:tc>
          <w:tcPr>
            <w:tcW w:w="636"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140269</w:t>
            </w:r>
            <w:r w:rsidR="00020B48" w:rsidRPr="00A90AB2">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142144</w:t>
            </w:r>
            <w:r w:rsidR="00020B48" w:rsidRPr="00A90AB2">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142144</w:t>
            </w:r>
            <w:r w:rsidR="00020B48" w:rsidRPr="00A90AB2">
              <w:rPr>
                <w:rFonts w:ascii="PT Astra Serif" w:hAnsi="PT Astra Serif"/>
                <w:color w:val="000000"/>
                <w:spacing w:val="-10"/>
                <w:sz w:val="28"/>
                <w:szCs w:val="28"/>
              </w:rPr>
              <w:t>,1</w:t>
            </w:r>
          </w:p>
        </w:tc>
      </w:tr>
      <w:tr w:rsidR="00A90AB2" w:rsidRPr="00A90AB2" w:rsidTr="00A90AB2">
        <w:trPr>
          <w:trHeight w:val="20"/>
        </w:trPr>
        <w:tc>
          <w:tcPr>
            <w:tcW w:w="4252" w:type="dxa"/>
            <w:tcBorders>
              <w:top w:val="nil"/>
              <w:left w:val="nil"/>
              <w:bottom w:val="nil"/>
              <w:right w:val="nil"/>
            </w:tcBorders>
            <w:shd w:val="clear" w:color="auto" w:fill="auto"/>
          </w:tcPr>
          <w:p w:rsidR="00A90AB2" w:rsidRPr="00C44E71" w:rsidRDefault="00A90AB2" w:rsidP="00C44E71">
            <w:pPr>
              <w:spacing w:line="230" w:lineRule="auto"/>
              <w:jc w:val="both"/>
              <w:rPr>
                <w:rFonts w:ascii="PT Astra Serif" w:hAnsi="PT Astra Serif"/>
                <w:color w:val="000000"/>
                <w:spacing w:val="-4"/>
                <w:sz w:val="28"/>
                <w:szCs w:val="28"/>
              </w:rPr>
            </w:pPr>
            <w:r w:rsidRPr="00C44E71">
              <w:rPr>
                <w:rFonts w:ascii="PT Astra Serif" w:hAnsi="PT Astra Serif"/>
                <w:color w:val="000000"/>
                <w:spacing w:val="-4"/>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A90AB2" w:rsidRPr="00A90AB2" w:rsidRDefault="00A90AB2"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90AB2" w:rsidRPr="00A90AB2" w:rsidRDefault="00A90AB2"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90AB2" w:rsidRPr="00A90AB2" w:rsidRDefault="00A90AB2"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90AB2" w:rsidRPr="00A90AB2" w:rsidRDefault="00A90AB2" w:rsidP="00C44E71">
            <w:pPr>
              <w:spacing w:line="230"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A90AB2" w:rsidRPr="00A90AB2" w:rsidRDefault="00A90AB2" w:rsidP="00C44E71">
            <w:pPr>
              <w:spacing w:line="230"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90AB2" w:rsidRPr="00A90AB2" w:rsidRDefault="00A90AB2"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6000,0</w:t>
            </w:r>
          </w:p>
        </w:tc>
        <w:tc>
          <w:tcPr>
            <w:tcW w:w="2098" w:type="dxa"/>
            <w:tcBorders>
              <w:top w:val="nil"/>
              <w:left w:val="nil"/>
              <w:bottom w:val="nil"/>
              <w:right w:val="nil"/>
            </w:tcBorders>
            <w:shd w:val="clear" w:color="auto" w:fill="auto"/>
            <w:noWrap/>
            <w:tcMar>
              <w:left w:w="28" w:type="dxa"/>
              <w:right w:w="28" w:type="dxa"/>
            </w:tcMar>
          </w:tcPr>
          <w:p w:rsidR="00A90AB2" w:rsidRPr="00A90AB2" w:rsidRDefault="00A90AB2"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A90AB2" w:rsidRPr="00A90AB2" w:rsidRDefault="00A90AB2" w:rsidP="00C44E71">
            <w:pPr>
              <w:spacing w:line="230"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0,0</w:t>
            </w:r>
          </w:p>
        </w:tc>
      </w:tr>
      <w:tr w:rsidR="00AB4CE1" w:rsidRPr="00A90AB2" w:rsidTr="00AB4CE1">
        <w:trPr>
          <w:trHeight w:val="20"/>
        </w:trPr>
        <w:tc>
          <w:tcPr>
            <w:tcW w:w="4252" w:type="dxa"/>
            <w:tcBorders>
              <w:top w:val="nil"/>
              <w:left w:val="nil"/>
              <w:bottom w:val="nil"/>
              <w:right w:val="nil"/>
            </w:tcBorders>
            <w:shd w:val="clear" w:color="auto" w:fill="auto"/>
          </w:tcPr>
          <w:p w:rsidR="00AB4CE1" w:rsidRPr="00A90AB2" w:rsidRDefault="00AB4CE1" w:rsidP="00C44E71">
            <w:pPr>
              <w:spacing w:line="230" w:lineRule="auto"/>
              <w:jc w:val="both"/>
              <w:rPr>
                <w:rFonts w:ascii="PT Astra Serif" w:hAnsi="PT Astra Serif"/>
                <w:color w:val="000000"/>
                <w:sz w:val="28"/>
                <w:szCs w:val="28"/>
              </w:rPr>
            </w:pPr>
            <w:r w:rsidRPr="00A90AB2">
              <w:rPr>
                <w:rFonts w:ascii="PT Astra Serif" w:hAnsi="PT Astra Serif"/>
                <w:color w:val="000000"/>
                <w:sz w:val="28"/>
                <w:szCs w:val="28"/>
              </w:rPr>
              <w:t>Предоставление грантов в форме субсидий из областного бюджета Ульяновской области организациям, осуществляющим деятельность в сфере печатных средств массовой информации</w:t>
            </w:r>
          </w:p>
        </w:tc>
        <w:tc>
          <w:tcPr>
            <w:tcW w:w="636"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11 0 00 98705</w:t>
            </w:r>
          </w:p>
        </w:tc>
        <w:tc>
          <w:tcPr>
            <w:tcW w:w="567"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6000</w:t>
            </w:r>
            <w:r w:rsidR="00020B48" w:rsidRPr="00A90AB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0</w:t>
            </w:r>
            <w:r w:rsidR="00020B48" w:rsidRPr="00A90AB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0</w:t>
            </w:r>
            <w:r w:rsidR="00020B48" w:rsidRPr="00A90AB2">
              <w:rPr>
                <w:rFonts w:ascii="PT Astra Serif" w:hAnsi="PT Astra Serif"/>
                <w:color w:val="000000"/>
                <w:spacing w:val="-10"/>
                <w:sz w:val="28"/>
                <w:szCs w:val="28"/>
              </w:rPr>
              <w:t>,0</w:t>
            </w:r>
          </w:p>
        </w:tc>
      </w:tr>
      <w:tr w:rsidR="00AB4CE1" w:rsidRPr="00A90AB2" w:rsidTr="00AB4CE1">
        <w:trPr>
          <w:trHeight w:val="20"/>
        </w:trPr>
        <w:tc>
          <w:tcPr>
            <w:tcW w:w="4252" w:type="dxa"/>
            <w:tcBorders>
              <w:top w:val="nil"/>
              <w:left w:val="nil"/>
              <w:bottom w:val="nil"/>
              <w:right w:val="nil"/>
            </w:tcBorders>
            <w:shd w:val="clear" w:color="auto" w:fill="auto"/>
          </w:tcPr>
          <w:p w:rsidR="00AB4CE1" w:rsidRPr="00A90AB2" w:rsidRDefault="00AB4CE1" w:rsidP="00C44E71">
            <w:pPr>
              <w:spacing w:line="230" w:lineRule="auto"/>
              <w:jc w:val="both"/>
              <w:rPr>
                <w:rFonts w:ascii="PT Astra Serif" w:hAnsi="PT Astra Serif"/>
                <w:color w:val="000000"/>
                <w:sz w:val="28"/>
                <w:szCs w:val="28"/>
              </w:rPr>
            </w:pPr>
            <w:r w:rsidRPr="00A90AB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A90AB2" w:rsidRDefault="00AB4CE1" w:rsidP="00C44E71">
            <w:pPr>
              <w:spacing w:line="230" w:lineRule="auto"/>
              <w:jc w:val="center"/>
              <w:rPr>
                <w:rFonts w:ascii="PT Astra Serif" w:hAnsi="PT Astra Serif"/>
                <w:color w:val="000000"/>
                <w:sz w:val="28"/>
                <w:szCs w:val="28"/>
              </w:rPr>
            </w:pPr>
            <w:r w:rsidRPr="00A90AB2">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pacing w:val="-4"/>
                <w:sz w:val="28"/>
                <w:szCs w:val="28"/>
              </w:rPr>
            </w:pPr>
            <w:r w:rsidRPr="00A90AB2">
              <w:rPr>
                <w:rFonts w:ascii="PT Astra Serif" w:hAnsi="PT Astra Serif"/>
                <w:color w:val="000000"/>
                <w:spacing w:val="-4"/>
                <w:sz w:val="28"/>
                <w:szCs w:val="28"/>
              </w:rPr>
              <w:t>11 0 00 98705</w:t>
            </w:r>
          </w:p>
        </w:tc>
        <w:tc>
          <w:tcPr>
            <w:tcW w:w="567" w:type="dxa"/>
            <w:tcBorders>
              <w:top w:val="nil"/>
              <w:left w:val="nil"/>
              <w:bottom w:val="nil"/>
              <w:right w:val="nil"/>
            </w:tcBorders>
            <w:shd w:val="clear" w:color="auto" w:fill="auto"/>
          </w:tcPr>
          <w:p w:rsidR="00AB4CE1" w:rsidRPr="00A90AB2" w:rsidRDefault="00AB4CE1" w:rsidP="00C44E71">
            <w:pPr>
              <w:spacing w:line="230" w:lineRule="auto"/>
              <w:ind w:left="-108" w:right="-108"/>
              <w:jc w:val="center"/>
              <w:rPr>
                <w:rFonts w:ascii="PT Astra Serif" w:hAnsi="PT Astra Serif"/>
                <w:color w:val="000000"/>
                <w:sz w:val="28"/>
                <w:szCs w:val="28"/>
              </w:rPr>
            </w:pPr>
            <w:r w:rsidRPr="00A90AB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6000</w:t>
            </w:r>
            <w:r w:rsidR="00020B48" w:rsidRPr="00A90AB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4"/>
                <w:sz w:val="28"/>
                <w:szCs w:val="28"/>
              </w:rPr>
            </w:pPr>
            <w:r w:rsidRPr="00A90AB2">
              <w:rPr>
                <w:rFonts w:ascii="PT Astra Serif" w:hAnsi="PT Astra Serif"/>
                <w:color w:val="000000"/>
                <w:spacing w:val="-4"/>
                <w:sz w:val="28"/>
                <w:szCs w:val="28"/>
              </w:rPr>
              <w:t>0</w:t>
            </w:r>
            <w:r w:rsidR="00020B48" w:rsidRPr="00A90AB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90AB2" w:rsidRDefault="00AB4CE1" w:rsidP="00C44E71">
            <w:pPr>
              <w:spacing w:line="230" w:lineRule="auto"/>
              <w:jc w:val="center"/>
              <w:rPr>
                <w:rFonts w:ascii="PT Astra Serif" w:hAnsi="PT Astra Serif"/>
                <w:color w:val="000000"/>
                <w:spacing w:val="-10"/>
                <w:sz w:val="28"/>
                <w:szCs w:val="28"/>
              </w:rPr>
            </w:pPr>
            <w:r w:rsidRPr="00A90AB2">
              <w:rPr>
                <w:rFonts w:ascii="PT Astra Serif" w:hAnsi="PT Astra Serif"/>
                <w:color w:val="000000"/>
                <w:spacing w:val="-10"/>
                <w:sz w:val="28"/>
                <w:szCs w:val="28"/>
              </w:rPr>
              <w:t>0</w:t>
            </w:r>
            <w:r w:rsidR="00020B48" w:rsidRPr="00A90AB2">
              <w:rPr>
                <w:rFonts w:ascii="PT Astra Serif" w:hAnsi="PT Astra Serif"/>
                <w:color w:val="000000"/>
                <w:spacing w:val="-10"/>
                <w:sz w:val="28"/>
                <w:szCs w:val="28"/>
              </w:rPr>
              <w:t>,0</w:t>
            </w:r>
          </w:p>
        </w:tc>
      </w:tr>
      <w:tr w:rsidR="009A39EA" w:rsidRPr="009A39EA" w:rsidTr="009A39EA">
        <w:trPr>
          <w:trHeight w:val="20"/>
        </w:trPr>
        <w:tc>
          <w:tcPr>
            <w:tcW w:w="4252" w:type="dxa"/>
            <w:tcBorders>
              <w:top w:val="nil"/>
              <w:left w:val="nil"/>
              <w:bottom w:val="nil"/>
              <w:right w:val="nil"/>
            </w:tcBorders>
            <w:shd w:val="clear" w:color="auto" w:fill="auto"/>
          </w:tcPr>
          <w:p w:rsidR="009A39EA" w:rsidRPr="009A39EA" w:rsidRDefault="009A39EA" w:rsidP="00C44E71">
            <w:pPr>
              <w:spacing w:line="230" w:lineRule="auto"/>
              <w:jc w:val="both"/>
              <w:rPr>
                <w:rFonts w:ascii="PT Astra Serif" w:hAnsi="PT Astra Serif"/>
                <w:color w:val="000000"/>
                <w:sz w:val="28"/>
                <w:szCs w:val="28"/>
              </w:rPr>
            </w:pPr>
            <w:r w:rsidRPr="009A39EA">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A39EA">
              <w:rPr>
                <w:rFonts w:ascii="PT Astra Serif" w:hAnsi="PT Astra Serif"/>
                <w:color w:val="000000"/>
                <w:sz w:val="28"/>
                <w:szCs w:val="28"/>
              </w:rPr>
              <w:t>Гражданское общество и государственная национальная политика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A39EA" w:rsidRPr="009A39EA" w:rsidRDefault="009A39EA" w:rsidP="00C44E71">
            <w:pPr>
              <w:spacing w:line="230"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A39EA" w:rsidRPr="009A39EA" w:rsidRDefault="009A39EA" w:rsidP="00C44E71">
            <w:pPr>
              <w:spacing w:line="230"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9A39EA" w:rsidRPr="009A39EA" w:rsidRDefault="009A39EA" w:rsidP="00C44E71">
            <w:pPr>
              <w:spacing w:line="230" w:lineRule="auto"/>
              <w:jc w:val="center"/>
              <w:rPr>
                <w:rFonts w:ascii="PT Astra Serif" w:hAnsi="PT Astra Serif"/>
                <w:color w:val="000000"/>
                <w:sz w:val="28"/>
                <w:szCs w:val="28"/>
              </w:rPr>
            </w:pPr>
            <w:r w:rsidRPr="009A39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9A39EA" w:rsidRPr="009A39EA" w:rsidRDefault="009A39EA" w:rsidP="00C44E71">
            <w:pPr>
              <w:spacing w:line="230"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9A39EA" w:rsidRPr="009A39EA" w:rsidRDefault="009A39EA" w:rsidP="00C44E71">
            <w:pPr>
              <w:spacing w:line="230"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C44E71">
            <w:pPr>
              <w:spacing w:line="230"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134269,4</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C44E71">
            <w:pPr>
              <w:spacing w:line="230"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142144,1</w:t>
            </w:r>
          </w:p>
        </w:tc>
        <w:tc>
          <w:tcPr>
            <w:tcW w:w="1984" w:type="dxa"/>
            <w:tcBorders>
              <w:top w:val="nil"/>
              <w:left w:val="nil"/>
              <w:bottom w:val="nil"/>
              <w:right w:val="nil"/>
            </w:tcBorders>
            <w:shd w:val="clear" w:color="auto" w:fill="auto"/>
            <w:noWrap/>
            <w:tcMar>
              <w:left w:w="28" w:type="dxa"/>
              <w:right w:w="28" w:type="dxa"/>
            </w:tcMar>
          </w:tcPr>
          <w:p w:rsidR="009A39EA" w:rsidRPr="009A39EA" w:rsidRDefault="009A39EA" w:rsidP="00C44E71">
            <w:pPr>
              <w:spacing w:line="230"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142144,1</w:t>
            </w:r>
          </w:p>
        </w:tc>
      </w:tr>
      <w:tr w:rsidR="009A39EA" w:rsidRPr="009A39EA" w:rsidTr="009A39EA">
        <w:trPr>
          <w:trHeight w:val="20"/>
        </w:trPr>
        <w:tc>
          <w:tcPr>
            <w:tcW w:w="4252" w:type="dxa"/>
            <w:tcBorders>
              <w:top w:val="nil"/>
              <w:left w:val="nil"/>
              <w:bottom w:val="nil"/>
              <w:right w:val="nil"/>
            </w:tcBorders>
            <w:shd w:val="clear" w:color="auto" w:fill="auto"/>
          </w:tcPr>
          <w:p w:rsidR="009A39EA" w:rsidRPr="009A39EA" w:rsidRDefault="009A39EA" w:rsidP="00A27D05">
            <w:pPr>
              <w:spacing w:line="223" w:lineRule="auto"/>
              <w:jc w:val="both"/>
              <w:rPr>
                <w:rFonts w:ascii="PT Astra Serif" w:hAnsi="PT Astra Serif"/>
                <w:color w:val="000000"/>
                <w:sz w:val="28"/>
                <w:szCs w:val="28"/>
              </w:rPr>
            </w:pPr>
            <w:r w:rsidRPr="009A39EA">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9A39EA" w:rsidRPr="009A39EA" w:rsidRDefault="009A39EA" w:rsidP="00A27D05">
            <w:pPr>
              <w:spacing w:line="223"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9A39EA" w:rsidRPr="009A39EA" w:rsidRDefault="009A39EA" w:rsidP="00A27D05">
            <w:pPr>
              <w:spacing w:line="223"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134269,4</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142144,1</w:t>
            </w:r>
          </w:p>
        </w:tc>
        <w:tc>
          <w:tcPr>
            <w:tcW w:w="1984"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142144,1</w:t>
            </w:r>
          </w:p>
        </w:tc>
      </w:tr>
      <w:tr w:rsidR="009A39EA" w:rsidRPr="009A39EA" w:rsidTr="009A39EA">
        <w:trPr>
          <w:trHeight w:val="20"/>
        </w:trPr>
        <w:tc>
          <w:tcPr>
            <w:tcW w:w="4252" w:type="dxa"/>
            <w:tcBorders>
              <w:top w:val="nil"/>
              <w:left w:val="nil"/>
              <w:bottom w:val="nil"/>
              <w:right w:val="nil"/>
            </w:tcBorders>
            <w:shd w:val="clear" w:color="auto" w:fill="auto"/>
          </w:tcPr>
          <w:p w:rsidR="009A39EA" w:rsidRPr="007A3DC8" w:rsidRDefault="009A39EA" w:rsidP="00A27D05">
            <w:pPr>
              <w:spacing w:line="221" w:lineRule="auto"/>
              <w:jc w:val="both"/>
              <w:rPr>
                <w:rFonts w:ascii="PT Astra Serif" w:hAnsi="PT Astra Serif"/>
                <w:color w:val="000000"/>
                <w:spacing w:val="-4"/>
                <w:sz w:val="28"/>
                <w:szCs w:val="28"/>
              </w:rPr>
            </w:pPr>
            <w:r w:rsidRPr="007A3DC8">
              <w:rPr>
                <w:rFonts w:ascii="PT Astra Serif" w:hAnsi="PT Astra Serif"/>
                <w:color w:val="000000"/>
                <w:spacing w:val="-4"/>
                <w:sz w:val="28"/>
                <w:szCs w:val="28"/>
              </w:rPr>
              <w:t>Комплекс процессных мероприятий «Обеспечение конституционного права граждан на свободный поиск, получение, передачу, производство и распространение информации законным способом»</w:t>
            </w:r>
          </w:p>
        </w:tc>
        <w:tc>
          <w:tcPr>
            <w:tcW w:w="636" w:type="dxa"/>
            <w:tcBorders>
              <w:top w:val="nil"/>
              <w:left w:val="nil"/>
              <w:bottom w:val="nil"/>
              <w:right w:val="nil"/>
            </w:tcBorders>
            <w:shd w:val="clear" w:color="auto" w:fill="auto"/>
          </w:tcPr>
          <w:p w:rsidR="009A39EA" w:rsidRPr="009A39EA" w:rsidRDefault="009A39EA"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A39EA" w:rsidRPr="009A39EA" w:rsidRDefault="009A39EA"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9A39EA" w:rsidRPr="009A39EA" w:rsidRDefault="009A39EA"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9A39EA" w:rsidRPr="009A39EA" w:rsidRDefault="009A39EA" w:rsidP="00A27D05">
            <w:pPr>
              <w:spacing w:line="221"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81 5 07 00000</w:t>
            </w:r>
          </w:p>
        </w:tc>
        <w:tc>
          <w:tcPr>
            <w:tcW w:w="567" w:type="dxa"/>
            <w:tcBorders>
              <w:top w:val="nil"/>
              <w:left w:val="nil"/>
              <w:bottom w:val="nil"/>
              <w:right w:val="nil"/>
            </w:tcBorders>
            <w:shd w:val="clear" w:color="auto" w:fill="auto"/>
          </w:tcPr>
          <w:p w:rsidR="009A39EA" w:rsidRPr="009A39EA" w:rsidRDefault="009A39EA" w:rsidP="00A27D05">
            <w:pPr>
              <w:spacing w:line="221"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134269,4</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142144,1</w:t>
            </w:r>
          </w:p>
        </w:tc>
        <w:tc>
          <w:tcPr>
            <w:tcW w:w="1984"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1"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142144,1</w:t>
            </w:r>
          </w:p>
        </w:tc>
      </w:tr>
      <w:tr w:rsidR="00AB4CE1" w:rsidRPr="009A39EA" w:rsidTr="00AB4CE1">
        <w:trPr>
          <w:trHeight w:val="20"/>
        </w:trPr>
        <w:tc>
          <w:tcPr>
            <w:tcW w:w="4252" w:type="dxa"/>
            <w:tcBorders>
              <w:top w:val="nil"/>
              <w:left w:val="nil"/>
              <w:bottom w:val="nil"/>
              <w:right w:val="nil"/>
            </w:tcBorders>
            <w:shd w:val="clear" w:color="auto" w:fill="auto"/>
          </w:tcPr>
          <w:p w:rsidR="00AB4CE1" w:rsidRPr="007A3DC8" w:rsidRDefault="00AB4CE1" w:rsidP="00A27D05">
            <w:pPr>
              <w:spacing w:line="221" w:lineRule="auto"/>
              <w:jc w:val="both"/>
              <w:rPr>
                <w:rFonts w:ascii="PT Astra Serif" w:hAnsi="PT Astra Serif"/>
                <w:color w:val="000000"/>
                <w:spacing w:val="-4"/>
                <w:sz w:val="28"/>
                <w:szCs w:val="28"/>
              </w:rPr>
            </w:pPr>
            <w:r w:rsidRPr="007A3DC8">
              <w:rPr>
                <w:rFonts w:ascii="PT Astra Serif" w:hAnsi="PT Astra Serif"/>
                <w:color w:val="000000"/>
                <w:spacing w:val="-4"/>
                <w:sz w:val="28"/>
                <w:szCs w:val="28"/>
              </w:rPr>
              <w:t xml:space="preserve">Осуществление издательской деятельности </w:t>
            </w:r>
            <w:r w:rsidR="007A3DC8" w:rsidRPr="007A3DC8">
              <w:rPr>
                <w:rFonts w:ascii="PT Astra Serif" w:hAnsi="PT Astra Serif"/>
                <w:color w:val="000000"/>
                <w:spacing w:val="-4"/>
                <w:sz w:val="28"/>
                <w:szCs w:val="28"/>
              </w:rPr>
              <w:t>областными государственными учреждениями в сфере средств массовой информации, учреждёнными Правительском Ульяновской области (газеты)</w:t>
            </w:r>
          </w:p>
        </w:tc>
        <w:tc>
          <w:tcPr>
            <w:tcW w:w="636"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81 5 07 98713</w:t>
            </w:r>
          </w:p>
        </w:tc>
        <w:tc>
          <w:tcPr>
            <w:tcW w:w="567"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129248</w:t>
            </w:r>
            <w:r w:rsidR="00020B48" w:rsidRPr="009A39EA">
              <w:rPr>
                <w:rFonts w:ascii="PT Astra Serif" w:hAnsi="PT Astra Serif"/>
                <w:color w:val="000000"/>
                <w:spacing w:val="-4"/>
                <w:sz w:val="28"/>
                <w:szCs w:val="28"/>
              </w:rPr>
              <w:t>,28</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136588</w:t>
            </w:r>
            <w:r w:rsidR="00020B48" w:rsidRPr="009A39EA">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136588</w:t>
            </w:r>
            <w:r w:rsidR="00020B48" w:rsidRPr="009A39EA">
              <w:rPr>
                <w:rFonts w:ascii="PT Astra Serif" w:hAnsi="PT Astra Serif"/>
                <w:color w:val="000000"/>
                <w:spacing w:val="-10"/>
                <w:sz w:val="28"/>
                <w:szCs w:val="28"/>
              </w:rPr>
              <w:t>,8</w:t>
            </w:r>
          </w:p>
        </w:tc>
      </w:tr>
      <w:tr w:rsidR="00AB4CE1" w:rsidRPr="009A39EA" w:rsidTr="00AB4CE1">
        <w:trPr>
          <w:trHeight w:val="20"/>
        </w:trPr>
        <w:tc>
          <w:tcPr>
            <w:tcW w:w="4252" w:type="dxa"/>
            <w:tcBorders>
              <w:top w:val="nil"/>
              <w:left w:val="nil"/>
              <w:bottom w:val="nil"/>
              <w:right w:val="nil"/>
            </w:tcBorders>
            <w:shd w:val="clear" w:color="auto" w:fill="auto"/>
          </w:tcPr>
          <w:p w:rsidR="00AB4CE1" w:rsidRPr="007A3DC8" w:rsidRDefault="00AB4CE1" w:rsidP="00A27D05">
            <w:pPr>
              <w:spacing w:line="221" w:lineRule="auto"/>
              <w:jc w:val="both"/>
              <w:rPr>
                <w:rFonts w:ascii="PT Astra Serif" w:hAnsi="PT Astra Serif"/>
                <w:color w:val="000000"/>
                <w:spacing w:val="-4"/>
                <w:sz w:val="28"/>
                <w:szCs w:val="28"/>
              </w:rPr>
            </w:pPr>
            <w:r w:rsidRPr="007A3DC8">
              <w:rPr>
                <w:rFonts w:ascii="PT Astra Serif" w:hAnsi="PT Astra Serif"/>
                <w:color w:val="000000"/>
                <w:spacing w:val="-4"/>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81 5 07 98713</w:t>
            </w:r>
          </w:p>
        </w:tc>
        <w:tc>
          <w:tcPr>
            <w:tcW w:w="567"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129248</w:t>
            </w:r>
            <w:r w:rsidR="00020B48" w:rsidRPr="009A39EA">
              <w:rPr>
                <w:rFonts w:ascii="PT Astra Serif" w:hAnsi="PT Astra Serif"/>
                <w:color w:val="000000"/>
                <w:spacing w:val="-4"/>
                <w:sz w:val="28"/>
                <w:szCs w:val="28"/>
              </w:rPr>
              <w:t>,28</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136588</w:t>
            </w:r>
            <w:r w:rsidR="00020B48" w:rsidRPr="009A39EA">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136588</w:t>
            </w:r>
            <w:r w:rsidR="00020B48" w:rsidRPr="009A39EA">
              <w:rPr>
                <w:rFonts w:ascii="PT Astra Serif" w:hAnsi="PT Astra Serif"/>
                <w:color w:val="000000"/>
                <w:spacing w:val="-10"/>
                <w:sz w:val="28"/>
                <w:szCs w:val="28"/>
              </w:rPr>
              <w:t>,8</w:t>
            </w:r>
          </w:p>
        </w:tc>
      </w:tr>
      <w:tr w:rsidR="00AB4CE1" w:rsidRPr="009A39EA" w:rsidTr="00AB4CE1">
        <w:trPr>
          <w:trHeight w:val="20"/>
        </w:trPr>
        <w:tc>
          <w:tcPr>
            <w:tcW w:w="4252" w:type="dxa"/>
            <w:tcBorders>
              <w:top w:val="nil"/>
              <w:left w:val="nil"/>
              <w:bottom w:val="nil"/>
              <w:right w:val="nil"/>
            </w:tcBorders>
            <w:shd w:val="clear" w:color="auto" w:fill="auto"/>
          </w:tcPr>
          <w:p w:rsidR="00AB4CE1" w:rsidRPr="007A3DC8" w:rsidRDefault="007A3DC8" w:rsidP="00A27D05">
            <w:pPr>
              <w:spacing w:line="221" w:lineRule="auto"/>
              <w:jc w:val="both"/>
              <w:rPr>
                <w:rFonts w:ascii="PT Astra Serif" w:hAnsi="PT Astra Serif"/>
                <w:color w:val="000000"/>
                <w:spacing w:val="-4"/>
                <w:sz w:val="28"/>
                <w:szCs w:val="28"/>
              </w:rPr>
            </w:pPr>
            <w:r w:rsidRPr="007A3DC8">
              <w:rPr>
                <w:rFonts w:ascii="PT Astra Serif" w:hAnsi="PT Astra Serif"/>
                <w:color w:val="000000"/>
                <w:spacing w:val="-4"/>
                <w:sz w:val="28"/>
                <w:szCs w:val="28"/>
              </w:rPr>
              <w:t xml:space="preserve">Осуществление издательской деятельности областными государственными учреждениями в сфере средств массовой информации, учреждёнными Правительском Ульяновской области </w:t>
            </w:r>
            <w:r w:rsidR="00AB4CE1" w:rsidRPr="007A3DC8">
              <w:rPr>
                <w:rFonts w:ascii="PT Astra Serif" w:hAnsi="PT Astra Serif"/>
                <w:color w:val="000000"/>
                <w:spacing w:val="-4"/>
                <w:sz w:val="28"/>
                <w:szCs w:val="28"/>
              </w:rPr>
              <w:t>(журналы)</w:t>
            </w:r>
          </w:p>
        </w:tc>
        <w:tc>
          <w:tcPr>
            <w:tcW w:w="636"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81 5 07 98715</w:t>
            </w:r>
          </w:p>
        </w:tc>
        <w:tc>
          <w:tcPr>
            <w:tcW w:w="567"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5021</w:t>
            </w:r>
            <w:r w:rsidR="00020B48" w:rsidRPr="009A39EA">
              <w:rPr>
                <w:rFonts w:ascii="PT Astra Serif" w:hAnsi="PT Astra Serif"/>
                <w:color w:val="000000"/>
                <w:spacing w:val="-4"/>
                <w:sz w:val="28"/>
                <w:szCs w:val="28"/>
              </w:rPr>
              <w:t>,12</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5555</w:t>
            </w:r>
            <w:r w:rsidR="00020B48" w:rsidRPr="009A39EA">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5555</w:t>
            </w:r>
            <w:r w:rsidR="00020B48" w:rsidRPr="009A39EA">
              <w:rPr>
                <w:rFonts w:ascii="PT Astra Serif" w:hAnsi="PT Astra Serif"/>
                <w:color w:val="000000"/>
                <w:spacing w:val="-10"/>
                <w:sz w:val="28"/>
                <w:szCs w:val="28"/>
              </w:rPr>
              <w:t>,3</w:t>
            </w:r>
          </w:p>
        </w:tc>
      </w:tr>
      <w:tr w:rsidR="00AB4CE1" w:rsidRPr="009A39EA" w:rsidTr="00AB4CE1">
        <w:trPr>
          <w:trHeight w:val="20"/>
        </w:trPr>
        <w:tc>
          <w:tcPr>
            <w:tcW w:w="4252" w:type="dxa"/>
            <w:tcBorders>
              <w:top w:val="nil"/>
              <w:left w:val="nil"/>
              <w:bottom w:val="nil"/>
              <w:right w:val="nil"/>
            </w:tcBorders>
            <w:shd w:val="clear" w:color="auto" w:fill="auto"/>
          </w:tcPr>
          <w:p w:rsidR="00AB4CE1" w:rsidRPr="009A39EA" w:rsidRDefault="00AB4CE1" w:rsidP="00A27D05">
            <w:pPr>
              <w:spacing w:line="221" w:lineRule="auto"/>
              <w:jc w:val="both"/>
              <w:rPr>
                <w:rFonts w:ascii="PT Astra Serif" w:hAnsi="PT Astra Serif"/>
                <w:color w:val="000000"/>
                <w:sz w:val="28"/>
                <w:szCs w:val="28"/>
              </w:rPr>
            </w:pPr>
            <w:r w:rsidRPr="009A39EA">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81 5 07 98715</w:t>
            </w:r>
          </w:p>
        </w:tc>
        <w:tc>
          <w:tcPr>
            <w:tcW w:w="567"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5021</w:t>
            </w:r>
            <w:r w:rsidR="00020B48" w:rsidRPr="009A39EA">
              <w:rPr>
                <w:rFonts w:ascii="PT Astra Serif" w:hAnsi="PT Astra Serif"/>
                <w:color w:val="000000"/>
                <w:spacing w:val="-4"/>
                <w:sz w:val="28"/>
                <w:szCs w:val="28"/>
              </w:rPr>
              <w:t>,12</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5555</w:t>
            </w:r>
            <w:r w:rsidR="00020B48" w:rsidRPr="009A39EA">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5555</w:t>
            </w:r>
            <w:r w:rsidR="00020B48" w:rsidRPr="009A39EA">
              <w:rPr>
                <w:rFonts w:ascii="PT Astra Serif" w:hAnsi="PT Astra Serif"/>
                <w:color w:val="000000"/>
                <w:spacing w:val="-10"/>
                <w:sz w:val="28"/>
                <w:szCs w:val="28"/>
              </w:rPr>
              <w:t>,3</w:t>
            </w:r>
          </w:p>
        </w:tc>
      </w:tr>
      <w:tr w:rsidR="00AB4CE1" w:rsidRPr="009A39EA" w:rsidTr="00AB4CE1">
        <w:trPr>
          <w:trHeight w:val="20"/>
        </w:trPr>
        <w:tc>
          <w:tcPr>
            <w:tcW w:w="4252" w:type="dxa"/>
            <w:tcBorders>
              <w:top w:val="nil"/>
              <w:left w:val="nil"/>
              <w:bottom w:val="nil"/>
              <w:right w:val="nil"/>
            </w:tcBorders>
            <w:shd w:val="clear" w:color="auto" w:fill="auto"/>
          </w:tcPr>
          <w:p w:rsidR="00AB4CE1" w:rsidRPr="009A39EA" w:rsidRDefault="00AB4CE1" w:rsidP="00A27D05">
            <w:pPr>
              <w:spacing w:line="221" w:lineRule="auto"/>
              <w:jc w:val="both"/>
              <w:rPr>
                <w:rFonts w:ascii="PT Astra Serif" w:hAnsi="PT Astra Serif"/>
                <w:color w:val="000000"/>
                <w:sz w:val="28"/>
                <w:szCs w:val="28"/>
              </w:rPr>
            </w:pPr>
            <w:r w:rsidRPr="009A39EA">
              <w:rPr>
                <w:rFonts w:ascii="PT Astra Serif" w:hAnsi="PT Astra Serif"/>
                <w:color w:val="000000"/>
                <w:sz w:val="28"/>
                <w:szCs w:val="28"/>
              </w:rPr>
              <w:t>Другие вопросы в области средств массовой информации</w:t>
            </w:r>
          </w:p>
        </w:tc>
        <w:tc>
          <w:tcPr>
            <w:tcW w:w="636"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9A39EA" w:rsidRDefault="00AB4CE1"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A39EA" w:rsidRDefault="00AB4CE1" w:rsidP="00A27D05">
            <w:pPr>
              <w:spacing w:line="221"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w:t>
            </w:r>
            <w:r w:rsidR="00020B48" w:rsidRPr="009A39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w:t>
            </w:r>
            <w:r w:rsidR="00020B48" w:rsidRPr="009A39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1"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200</w:t>
            </w:r>
            <w:r w:rsidR="00020B48" w:rsidRPr="009A39EA">
              <w:rPr>
                <w:rFonts w:ascii="PT Astra Serif" w:hAnsi="PT Astra Serif"/>
                <w:color w:val="000000"/>
                <w:spacing w:val="-10"/>
                <w:sz w:val="28"/>
                <w:szCs w:val="28"/>
              </w:rPr>
              <w:t>,0</w:t>
            </w:r>
          </w:p>
        </w:tc>
      </w:tr>
      <w:tr w:rsidR="009A39EA" w:rsidRPr="009A39EA" w:rsidTr="009A39EA">
        <w:trPr>
          <w:trHeight w:val="20"/>
        </w:trPr>
        <w:tc>
          <w:tcPr>
            <w:tcW w:w="4252" w:type="dxa"/>
            <w:tcBorders>
              <w:top w:val="nil"/>
              <w:left w:val="nil"/>
              <w:bottom w:val="nil"/>
              <w:right w:val="nil"/>
            </w:tcBorders>
            <w:shd w:val="clear" w:color="auto" w:fill="auto"/>
          </w:tcPr>
          <w:p w:rsidR="009A39EA" w:rsidRPr="00A27D05" w:rsidRDefault="009A39EA" w:rsidP="00A27D05">
            <w:pPr>
              <w:spacing w:line="221" w:lineRule="auto"/>
              <w:jc w:val="both"/>
              <w:rPr>
                <w:rFonts w:ascii="PT Astra Serif" w:hAnsi="PT Astra Serif"/>
                <w:color w:val="000000"/>
                <w:spacing w:val="-4"/>
                <w:sz w:val="28"/>
                <w:szCs w:val="28"/>
              </w:rPr>
            </w:pPr>
            <w:r w:rsidRPr="00A27D05">
              <w:rPr>
                <w:rFonts w:ascii="PT Astra Serif" w:hAnsi="PT Astra Serif"/>
                <w:color w:val="000000"/>
                <w:spacing w:val="-4"/>
                <w:sz w:val="28"/>
                <w:szCs w:val="28"/>
              </w:rPr>
              <w:t>Государственная программа Ульяновской области «Гражданское общество и государственная национальная политика в Ульяновской области»</w:t>
            </w:r>
          </w:p>
        </w:tc>
        <w:tc>
          <w:tcPr>
            <w:tcW w:w="636" w:type="dxa"/>
            <w:tcBorders>
              <w:top w:val="nil"/>
              <w:left w:val="nil"/>
              <w:bottom w:val="nil"/>
              <w:right w:val="nil"/>
            </w:tcBorders>
            <w:shd w:val="clear" w:color="auto" w:fill="auto"/>
          </w:tcPr>
          <w:p w:rsidR="009A39EA" w:rsidRPr="009A39EA" w:rsidRDefault="009A39EA"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A39EA" w:rsidRPr="009A39EA" w:rsidRDefault="009A39EA"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9A39EA" w:rsidRPr="009A39EA" w:rsidRDefault="009A39EA" w:rsidP="00A27D05">
            <w:pPr>
              <w:spacing w:line="221" w:lineRule="auto"/>
              <w:jc w:val="center"/>
              <w:rPr>
                <w:rFonts w:ascii="PT Astra Serif" w:hAnsi="PT Astra Serif"/>
                <w:color w:val="000000"/>
                <w:sz w:val="28"/>
                <w:szCs w:val="28"/>
              </w:rPr>
            </w:pPr>
            <w:r w:rsidRPr="009A39EA">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9A39EA" w:rsidRPr="009A39EA" w:rsidRDefault="009A39EA" w:rsidP="00A27D05">
            <w:pPr>
              <w:spacing w:line="221"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9A39EA" w:rsidRPr="009A39EA" w:rsidRDefault="009A39EA" w:rsidP="00A27D05">
            <w:pPr>
              <w:spacing w:line="221"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200,0</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1"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200,0</w:t>
            </w:r>
          </w:p>
        </w:tc>
        <w:tc>
          <w:tcPr>
            <w:tcW w:w="1984"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1"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200,0</w:t>
            </w:r>
          </w:p>
        </w:tc>
      </w:tr>
      <w:tr w:rsidR="009A39EA" w:rsidRPr="009A39EA" w:rsidTr="009A39EA">
        <w:trPr>
          <w:trHeight w:val="20"/>
        </w:trPr>
        <w:tc>
          <w:tcPr>
            <w:tcW w:w="4252" w:type="dxa"/>
            <w:tcBorders>
              <w:top w:val="nil"/>
              <w:left w:val="nil"/>
              <w:bottom w:val="nil"/>
              <w:right w:val="nil"/>
            </w:tcBorders>
            <w:shd w:val="clear" w:color="auto" w:fill="auto"/>
          </w:tcPr>
          <w:p w:rsidR="009A39EA" w:rsidRPr="00A27D05" w:rsidRDefault="009A39EA" w:rsidP="00A27D05">
            <w:pPr>
              <w:spacing w:line="223" w:lineRule="auto"/>
              <w:jc w:val="both"/>
              <w:rPr>
                <w:rFonts w:ascii="PT Astra Serif" w:hAnsi="PT Astra Serif"/>
                <w:color w:val="000000"/>
                <w:spacing w:val="-4"/>
                <w:sz w:val="28"/>
                <w:szCs w:val="28"/>
              </w:rPr>
            </w:pPr>
            <w:r w:rsidRPr="00A27D05">
              <w:rPr>
                <w:rFonts w:ascii="PT Astra Serif" w:hAnsi="PT Astra Serif"/>
                <w:color w:val="000000"/>
                <w:spacing w:val="-4"/>
                <w:sz w:val="28"/>
                <w:szCs w:val="28"/>
              </w:rPr>
              <w:t>Комплексы процессных мероприятий</w:t>
            </w:r>
          </w:p>
        </w:tc>
        <w:tc>
          <w:tcPr>
            <w:tcW w:w="636"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9A39EA" w:rsidRPr="009A39EA" w:rsidRDefault="009A39EA" w:rsidP="00A27D05">
            <w:pPr>
              <w:spacing w:line="223"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9A39EA" w:rsidRPr="009A39EA" w:rsidRDefault="009A39EA" w:rsidP="00A27D05">
            <w:pPr>
              <w:spacing w:line="223"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200,0</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200,0</w:t>
            </w:r>
          </w:p>
        </w:tc>
        <w:tc>
          <w:tcPr>
            <w:tcW w:w="1984"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200,0</w:t>
            </w:r>
          </w:p>
        </w:tc>
      </w:tr>
      <w:tr w:rsidR="009A39EA" w:rsidRPr="009A39EA" w:rsidTr="009A39EA">
        <w:trPr>
          <w:trHeight w:val="20"/>
        </w:trPr>
        <w:tc>
          <w:tcPr>
            <w:tcW w:w="4252" w:type="dxa"/>
            <w:tcBorders>
              <w:top w:val="nil"/>
              <w:left w:val="nil"/>
              <w:bottom w:val="nil"/>
              <w:right w:val="nil"/>
            </w:tcBorders>
            <w:shd w:val="clear" w:color="auto" w:fill="auto"/>
          </w:tcPr>
          <w:p w:rsidR="009A39EA" w:rsidRPr="00A27D05" w:rsidRDefault="009A39EA" w:rsidP="00A27D05">
            <w:pPr>
              <w:spacing w:line="223" w:lineRule="auto"/>
              <w:jc w:val="both"/>
              <w:rPr>
                <w:rFonts w:ascii="PT Astra Serif" w:hAnsi="PT Astra Serif"/>
                <w:color w:val="000000"/>
                <w:spacing w:val="-4"/>
                <w:sz w:val="28"/>
                <w:szCs w:val="28"/>
              </w:rPr>
            </w:pPr>
            <w:r w:rsidRPr="00A27D05">
              <w:rPr>
                <w:rFonts w:ascii="PT Astra Serif" w:hAnsi="PT Astra Serif"/>
                <w:color w:val="000000"/>
                <w:spacing w:val="-4"/>
                <w:sz w:val="28"/>
                <w:szCs w:val="28"/>
              </w:rPr>
              <w:t>Комплекс процессных мероприятий «Обеспечение конституционного права граждан на свободный поиск, получение, передачу, производство и распространение информации законным способом»</w:t>
            </w:r>
          </w:p>
        </w:tc>
        <w:tc>
          <w:tcPr>
            <w:tcW w:w="636"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9A39EA" w:rsidRPr="009A39EA" w:rsidRDefault="009A39EA"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9A39EA" w:rsidRPr="009A39EA" w:rsidRDefault="009A39EA" w:rsidP="00A27D05">
            <w:pPr>
              <w:spacing w:line="223"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81 5 07 00000</w:t>
            </w:r>
          </w:p>
        </w:tc>
        <w:tc>
          <w:tcPr>
            <w:tcW w:w="567" w:type="dxa"/>
            <w:tcBorders>
              <w:top w:val="nil"/>
              <w:left w:val="nil"/>
              <w:bottom w:val="nil"/>
              <w:right w:val="nil"/>
            </w:tcBorders>
            <w:shd w:val="clear" w:color="auto" w:fill="auto"/>
          </w:tcPr>
          <w:p w:rsidR="009A39EA" w:rsidRPr="009A39EA" w:rsidRDefault="009A39EA" w:rsidP="00A27D05">
            <w:pPr>
              <w:spacing w:line="223"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200,0</w:t>
            </w:r>
          </w:p>
        </w:tc>
        <w:tc>
          <w:tcPr>
            <w:tcW w:w="2098"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200,0</w:t>
            </w:r>
          </w:p>
        </w:tc>
        <w:tc>
          <w:tcPr>
            <w:tcW w:w="1984" w:type="dxa"/>
            <w:tcBorders>
              <w:top w:val="nil"/>
              <w:left w:val="nil"/>
              <w:bottom w:val="nil"/>
              <w:right w:val="nil"/>
            </w:tcBorders>
            <w:shd w:val="clear" w:color="auto" w:fill="auto"/>
            <w:noWrap/>
            <w:tcMar>
              <w:left w:w="28" w:type="dxa"/>
              <w:right w:w="28" w:type="dxa"/>
            </w:tcMar>
          </w:tcPr>
          <w:p w:rsidR="009A39EA" w:rsidRPr="009A39EA" w:rsidRDefault="009A39EA" w:rsidP="00A27D05">
            <w:pPr>
              <w:spacing w:line="223"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200,0</w:t>
            </w:r>
          </w:p>
        </w:tc>
      </w:tr>
      <w:tr w:rsidR="00AB4CE1" w:rsidRPr="009A39EA" w:rsidTr="00AB4CE1">
        <w:trPr>
          <w:trHeight w:val="20"/>
        </w:trPr>
        <w:tc>
          <w:tcPr>
            <w:tcW w:w="4252" w:type="dxa"/>
            <w:tcBorders>
              <w:top w:val="nil"/>
              <w:left w:val="nil"/>
              <w:bottom w:val="nil"/>
              <w:right w:val="nil"/>
            </w:tcBorders>
            <w:shd w:val="clear" w:color="auto" w:fill="auto"/>
          </w:tcPr>
          <w:p w:rsidR="00AB4CE1" w:rsidRPr="009A39EA" w:rsidRDefault="00AB4CE1" w:rsidP="00A27D05">
            <w:pPr>
              <w:spacing w:line="223" w:lineRule="auto"/>
              <w:jc w:val="both"/>
              <w:rPr>
                <w:rFonts w:ascii="PT Astra Serif" w:hAnsi="PT Astra Serif"/>
                <w:color w:val="000000"/>
                <w:sz w:val="28"/>
                <w:szCs w:val="28"/>
              </w:rPr>
            </w:pPr>
            <w:r w:rsidRPr="009A39EA">
              <w:rPr>
                <w:rFonts w:ascii="PT Astra Serif" w:hAnsi="PT Astra Serif"/>
                <w:color w:val="000000"/>
                <w:sz w:val="28"/>
                <w:szCs w:val="28"/>
              </w:rPr>
              <w:t>Проведение творческих конкурсов и тематических семинаров для руководителей и журналистов региональных средств массовой информации</w:t>
            </w:r>
          </w:p>
        </w:tc>
        <w:tc>
          <w:tcPr>
            <w:tcW w:w="636" w:type="dxa"/>
            <w:tcBorders>
              <w:top w:val="nil"/>
              <w:left w:val="nil"/>
              <w:bottom w:val="nil"/>
              <w:right w:val="nil"/>
            </w:tcBorders>
            <w:shd w:val="clear" w:color="auto" w:fill="auto"/>
          </w:tcPr>
          <w:p w:rsidR="00AB4CE1" w:rsidRPr="009A39EA" w:rsidRDefault="00AB4CE1"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A39EA" w:rsidRDefault="00AB4CE1"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9A39EA" w:rsidRDefault="00AB4CE1"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9A39EA" w:rsidRDefault="00AB4CE1" w:rsidP="00A27D05">
            <w:pPr>
              <w:spacing w:line="223"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81 5 07 98707</w:t>
            </w:r>
          </w:p>
        </w:tc>
        <w:tc>
          <w:tcPr>
            <w:tcW w:w="567" w:type="dxa"/>
            <w:tcBorders>
              <w:top w:val="nil"/>
              <w:left w:val="nil"/>
              <w:bottom w:val="nil"/>
              <w:right w:val="nil"/>
            </w:tcBorders>
            <w:shd w:val="clear" w:color="auto" w:fill="auto"/>
          </w:tcPr>
          <w:p w:rsidR="00AB4CE1" w:rsidRPr="009A39EA" w:rsidRDefault="00AB4CE1" w:rsidP="00A27D05">
            <w:pPr>
              <w:spacing w:line="223"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w:t>
            </w:r>
            <w:r w:rsidR="00020B48" w:rsidRPr="009A39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w:t>
            </w:r>
            <w:r w:rsidR="00020B48" w:rsidRPr="009A39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3"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200</w:t>
            </w:r>
            <w:r w:rsidR="00020B48" w:rsidRPr="009A39EA">
              <w:rPr>
                <w:rFonts w:ascii="PT Astra Serif" w:hAnsi="PT Astra Serif"/>
                <w:color w:val="000000"/>
                <w:spacing w:val="-10"/>
                <w:sz w:val="28"/>
                <w:szCs w:val="28"/>
              </w:rPr>
              <w:t>,0</w:t>
            </w:r>
          </w:p>
        </w:tc>
      </w:tr>
      <w:tr w:rsidR="00AB4CE1" w:rsidRPr="009A39EA" w:rsidTr="00AB4CE1">
        <w:trPr>
          <w:trHeight w:val="20"/>
        </w:trPr>
        <w:tc>
          <w:tcPr>
            <w:tcW w:w="4252" w:type="dxa"/>
            <w:tcBorders>
              <w:top w:val="nil"/>
              <w:left w:val="nil"/>
              <w:bottom w:val="nil"/>
              <w:right w:val="nil"/>
            </w:tcBorders>
            <w:shd w:val="clear" w:color="auto" w:fill="auto"/>
          </w:tcPr>
          <w:p w:rsidR="00AB4CE1" w:rsidRPr="009A39EA" w:rsidRDefault="00AB4CE1" w:rsidP="00A27D05">
            <w:pPr>
              <w:spacing w:line="223" w:lineRule="auto"/>
              <w:jc w:val="both"/>
              <w:rPr>
                <w:rFonts w:ascii="PT Astra Serif" w:hAnsi="PT Astra Serif"/>
                <w:color w:val="000000"/>
                <w:sz w:val="28"/>
                <w:szCs w:val="28"/>
              </w:rPr>
            </w:pPr>
            <w:r w:rsidRPr="009A39EA">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A39EA" w:rsidRDefault="00AB4CE1"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203</w:t>
            </w:r>
          </w:p>
        </w:tc>
        <w:tc>
          <w:tcPr>
            <w:tcW w:w="509" w:type="dxa"/>
            <w:tcBorders>
              <w:top w:val="nil"/>
              <w:left w:val="nil"/>
              <w:bottom w:val="nil"/>
              <w:right w:val="nil"/>
            </w:tcBorders>
            <w:shd w:val="clear" w:color="auto" w:fill="auto"/>
          </w:tcPr>
          <w:p w:rsidR="00AB4CE1" w:rsidRPr="009A39EA" w:rsidRDefault="00AB4CE1"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12</w:t>
            </w:r>
          </w:p>
        </w:tc>
        <w:tc>
          <w:tcPr>
            <w:tcW w:w="567" w:type="dxa"/>
            <w:tcBorders>
              <w:top w:val="nil"/>
              <w:left w:val="nil"/>
              <w:bottom w:val="nil"/>
              <w:right w:val="nil"/>
            </w:tcBorders>
            <w:shd w:val="clear" w:color="auto" w:fill="auto"/>
          </w:tcPr>
          <w:p w:rsidR="00AB4CE1" w:rsidRPr="009A39EA" w:rsidRDefault="00AB4CE1" w:rsidP="00A27D05">
            <w:pPr>
              <w:spacing w:line="223" w:lineRule="auto"/>
              <w:jc w:val="center"/>
              <w:rPr>
                <w:rFonts w:ascii="PT Astra Serif" w:hAnsi="PT Astra Serif"/>
                <w:color w:val="000000"/>
                <w:sz w:val="28"/>
                <w:szCs w:val="28"/>
              </w:rPr>
            </w:pPr>
            <w:r w:rsidRPr="009A39EA">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9A39EA" w:rsidRDefault="00AB4CE1" w:rsidP="00A27D05">
            <w:pPr>
              <w:spacing w:line="223" w:lineRule="auto"/>
              <w:ind w:left="-108" w:right="-108"/>
              <w:jc w:val="center"/>
              <w:rPr>
                <w:rFonts w:ascii="PT Astra Serif" w:hAnsi="PT Astra Serif"/>
                <w:color w:val="000000"/>
                <w:spacing w:val="-4"/>
                <w:sz w:val="28"/>
                <w:szCs w:val="28"/>
              </w:rPr>
            </w:pPr>
            <w:r w:rsidRPr="009A39EA">
              <w:rPr>
                <w:rFonts w:ascii="PT Astra Serif" w:hAnsi="PT Astra Serif"/>
                <w:color w:val="000000"/>
                <w:spacing w:val="-4"/>
                <w:sz w:val="28"/>
                <w:szCs w:val="28"/>
              </w:rPr>
              <w:t>81 5 07 98707</w:t>
            </w:r>
          </w:p>
        </w:tc>
        <w:tc>
          <w:tcPr>
            <w:tcW w:w="567" w:type="dxa"/>
            <w:tcBorders>
              <w:top w:val="nil"/>
              <w:left w:val="nil"/>
              <w:bottom w:val="nil"/>
              <w:right w:val="nil"/>
            </w:tcBorders>
            <w:shd w:val="clear" w:color="auto" w:fill="auto"/>
          </w:tcPr>
          <w:p w:rsidR="00AB4CE1" w:rsidRPr="009A39EA" w:rsidRDefault="00AB4CE1" w:rsidP="00A27D05">
            <w:pPr>
              <w:spacing w:line="223" w:lineRule="auto"/>
              <w:ind w:left="-108" w:right="-108"/>
              <w:jc w:val="center"/>
              <w:rPr>
                <w:rFonts w:ascii="PT Astra Serif" w:hAnsi="PT Astra Serif"/>
                <w:color w:val="000000"/>
                <w:sz w:val="28"/>
                <w:szCs w:val="28"/>
              </w:rPr>
            </w:pPr>
            <w:r w:rsidRPr="009A39EA">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w:t>
            </w:r>
            <w:r w:rsidR="00020B48" w:rsidRPr="009A39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3" w:lineRule="auto"/>
              <w:jc w:val="center"/>
              <w:rPr>
                <w:rFonts w:ascii="PT Astra Serif" w:hAnsi="PT Astra Serif"/>
                <w:color w:val="000000"/>
                <w:spacing w:val="-4"/>
                <w:sz w:val="28"/>
                <w:szCs w:val="28"/>
              </w:rPr>
            </w:pPr>
            <w:r w:rsidRPr="009A39EA">
              <w:rPr>
                <w:rFonts w:ascii="PT Astra Serif" w:hAnsi="PT Astra Serif"/>
                <w:color w:val="000000"/>
                <w:spacing w:val="-4"/>
                <w:sz w:val="28"/>
                <w:szCs w:val="28"/>
              </w:rPr>
              <w:t>200</w:t>
            </w:r>
            <w:r w:rsidR="00020B48" w:rsidRPr="009A39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39EA" w:rsidRDefault="00AB4CE1" w:rsidP="00A27D05">
            <w:pPr>
              <w:spacing w:line="223" w:lineRule="auto"/>
              <w:jc w:val="center"/>
              <w:rPr>
                <w:rFonts w:ascii="PT Astra Serif" w:hAnsi="PT Astra Serif"/>
                <w:color w:val="000000"/>
                <w:spacing w:val="-10"/>
                <w:sz w:val="28"/>
                <w:szCs w:val="28"/>
              </w:rPr>
            </w:pPr>
            <w:r w:rsidRPr="009A39EA">
              <w:rPr>
                <w:rFonts w:ascii="PT Astra Serif" w:hAnsi="PT Astra Serif"/>
                <w:color w:val="000000"/>
                <w:spacing w:val="-10"/>
                <w:sz w:val="28"/>
                <w:szCs w:val="28"/>
              </w:rPr>
              <w:t>200</w:t>
            </w:r>
            <w:r w:rsidR="00020B48" w:rsidRPr="009A39EA">
              <w:rPr>
                <w:rFonts w:ascii="PT Astra Serif" w:hAnsi="PT Astra Serif"/>
                <w:color w:val="000000"/>
                <w:spacing w:val="-10"/>
                <w:sz w:val="28"/>
                <w:szCs w:val="28"/>
              </w:rPr>
              <w:t>,0</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27D05">
            <w:pPr>
              <w:spacing w:line="223" w:lineRule="auto"/>
              <w:jc w:val="both"/>
              <w:rPr>
                <w:rFonts w:ascii="PT Astra Serif" w:hAnsi="PT Astra Serif"/>
                <w:b/>
                <w:color w:val="000000"/>
                <w:sz w:val="28"/>
                <w:szCs w:val="28"/>
              </w:rPr>
            </w:pPr>
            <w:r w:rsidRPr="00320B18">
              <w:rPr>
                <w:rFonts w:ascii="PT Astra Serif" w:hAnsi="PT Astra Serif"/>
                <w:b/>
                <w:color w:val="000000"/>
                <w:sz w:val="28"/>
                <w:szCs w:val="28"/>
              </w:rPr>
              <w:t>Законодательное Собрание Ульяновской области</w:t>
            </w:r>
          </w:p>
        </w:tc>
        <w:tc>
          <w:tcPr>
            <w:tcW w:w="636"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b/>
                <w:color w:val="000000"/>
                <w:sz w:val="28"/>
                <w:szCs w:val="28"/>
              </w:rPr>
            </w:pPr>
            <w:r w:rsidRPr="00320B18">
              <w:rPr>
                <w:rFonts w:ascii="PT Astra Serif" w:hAnsi="PT Astra Serif"/>
                <w:b/>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b/>
                <w:color w:val="000000"/>
                <w:sz w:val="28"/>
                <w:szCs w:val="28"/>
              </w:rPr>
            </w:pPr>
            <w:r w:rsidRPr="00320B18">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b/>
                <w:color w:val="000000"/>
                <w:sz w:val="28"/>
                <w:szCs w:val="28"/>
              </w:rPr>
            </w:pPr>
            <w:r w:rsidRPr="00320B18">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320B18" w:rsidRDefault="00AB4CE1" w:rsidP="00A27D05">
            <w:pPr>
              <w:spacing w:line="223" w:lineRule="auto"/>
              <w:ind w:left="-108" w:right="-108"/>
              <w:jc w:val="center"/>
              <w:rPr>
                <w:rFonts w:ascii="PT Astra Serif" w:hAnsi="PT Astra Serif"/>
                <w:b/>
                <w:color w:val="000000"/>
                <w:spacing w:val="-4"/>
                <w:sz w:val="28"/>
                <w:szCs w:val="28"/>
              </w:rPr>
            </w:pPr>
            <w:r w:rsidRPr="00320B18">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320B18" w:rsidRDefault="00AB4CE1" w:rsidP="00A27D05">
            <w:pPr>
              <w:spacing w:line="223" w:lineRule="auto"/>
              <w:ind w:left="-108" w:right="-108"/>
              <w:jc w:val="center"/>
              <w:rPr>
                <w:rFonts w:ascii="PT Astra Serif" w:hAnsi="PT Astra Serif"/>
                <w:b/>
                <w:color w:val="000000"/>
                <w:sz w:val="28"/>
                <w:szCs w:val="28"/>
              </w:rPr>
            </w:pPr>
            <w:r w:rsidRPr="00320B18">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b/>
                <w:color w:val="000000"/>
                <w:spacing w:val="-4"/>
                <w:sz w:val="28"/>
                <w:szCs w:val="28"/>
              </w:rPr>
            </w:pPr>
            <w:r w:rsidRPr="00320B18">
              <w:rPr>
                <w:rFonts w:ascii="PT Astra Serif" w:hAnsi="PT Astra Serif"/>
                <w:b/>
                <w:color w:val="000000"/>
                <w:spacing w:val="-4"/>
                <w:sz w:val="28"/>
                <w:szCs w:val="28"/>
              </w:rPr>
              <w:t>370110</w:t>
            </w:r>
            <w:r w:rsidR="00020B48" w:rsidRPr="00320B18">
              <w:rPr>
                <w:rFonts w:ascii="PT Astra Serif" w:hAnsi="PT Astra Serif"/>
                <w:b/>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b/>
                <w:color w:val="000000"/>
                <w:spacing w:val="-4"/>
                <w:sz w:val="28"/>
                <w:szCs w:val="28"/>
              </w:rPr>
            </w:pPr>
            <w:r w:rsidRPr="00320B18">
              <w:rPr>
                <w:rFonts w:ascii="PT Astra Serif" w:hAnsi="PT Astra Serif"/>
                <w:b/>
                <w:color w:val="000000"/>
                <w:spacing w:val="-4"/>
                <w:sz w:val="28"/>
                <w:szCs w:val="28"/>
              </w:rPr>
              <w:t>308419</w:t>
            </w:r>
            <w:r w:rsidR="00020B48" w:rsidRPr="00320B18">
              <w:rPr>
                <w:rFonts w:ascii="PT Astra Serif" w:hAnsi="PT Astra Serif"/>
                <w:b/>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b/>
                <w:color w:val="000000"/>
                <w:spacing w:val="-10"/>
                <w:sz w:val="28"/>
                <w:szCs w:val="28"/>
              </w:rPr>
            </w:pPr>
            <w:r w:rsidRPr="00320B18">
              <w:rPr>
                <w:rFonts w:ascii="PT Astra Serif" w:hAnsi="PT Astra Serif"/>
                <w:b/>
                <w:color w:val="000000"/>
                <w:spacing w:val="-10"/>
                <w:sz w:val="28"/>
                <w:szCs w:val="28"/>
              </w:rPr>
              <w:t>357819</w:t>
            </w:r>
            <w:r w:rsidR="00020B48" w:rsidRPr="00320B18">
              <w:rPr>
                <w:rFonts w:ascii="PT Astra Serif" w:hAnsi="PT Astra Serif"/>
                <w:b/>
                <w:color w:val="000000"/>
                <w:spacing w:val="-10"/>
                <w:sz w:val="28"/>
                <w:szCs w:val="28"/>
              </w:rPr>
              <w:t>,6</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27D05">
            <w:pPr>
              <w:spacing w:line="223" w:lineRule="auto"/>
              <w:jc w:val="both"/>
              <w:rPr>
                <w:rFonts w:ascii="PT Astra Serif" w:hAnsi="PT Astra Serif"/>
                <w:color w:val="000000"/>
                <w:sz w:val="28"/>
                <w:szCs w:val="28"/>
              </w:rPr>
            </w:pPr>
            <w:r w:rsidRPr="00320B18">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320B18" w:rsidRDefault="00AB4CE1" w:rsidP="00A27D05">
            <w:pPr>
              <w:spacing w:line="223" w:lineRule="auto"/>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20B18" w:rsidRDefault="00AB4CE1" w:rsidP="00A27D05">
            <w:pPr>
              <w:spacing w:line="223" w:lineRule="auto"/>
              <w:ind w:left="-108" w:right="-108"/>
              <w:jc w:val="center"/>
              <w:rPr>
                <w:rFonts w:ascii="PT Astra Serif" w:hAnsi="PT Astra Serif"/>
                <w:color w:val="000000"/>
                <w:sz w:val="28"/>
                <w:szCs w:val="28"/>
              </w:rPr>
            </w:pPr>
            <w:r w:rsidRPr="00320B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color w:val="000000"/>
                <w:spacing w:val="-4"/>
                <w:sz w:val="28"/>
                <w:szCs w:val="28"/>
              </w:rPr>
            </w:pPr>
            <w:r w:rsidRPr="00320B18">
              <w:rPr>
                <w:rFonts w:ascii="PT Astra Serif" w:hAnsi="PT Astra Serif"/>
                <w:color w:val="000000"/>
                <w:spacing w:val="-4"/>
                <w:sz w:val="28"/>
                <w:szCs w:val="28"/>
              </w:rPr>
              <w:t>370110</w:t>
            </w:r>
            <w:r w:rsidR="00020B48" w:rsidRPr="00320B1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color w:val="000000"/>
                <w:spacing w:val="-4"/>
                <w:sz w:val="28"/>
                <w:szCs w:val="28"/>
              </w:rPr>
            </w:pPr>
            <w:r w:rsidRPr="00320B18">
              <w:rPr>
                <w:rFonts w:ascii="PT Astra Serif" w:hAnsi="PT Astra Serif"/>
                <w:color w:val="000000"/>
                <w:spacing w:val="-4"/>
                <w:sz w:val="28"/>
                <w:szCs w:val="28"/>
              </w:rPr>
              <w:t>308419</w:t>
            </w:r>
            <w:r w:rsidR="00020B48" w:rsidRPr="00320B18">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color w:val="000000"/>
                <w:spacing w:val="-10"/>
                <w:sz w:val="28"/>
                <w:szCs w:val="28"/>
              </w:rPr>
            </w:pPr>
            <w:r w:rsidRPr="00320B18">
              <w:rPr>
                <w:rFonts w:ascii="PT Astra Serif" w:hAnsi="PT Astra Serif"/>
                <w:color w:val="000000"/>
                <w:spacing w:val="-10"/>
                <w:sz w:val="28"/>
                <w:szCs w:val="28"/>
              </w:rPr>
              <w:t>357819</w:t>
            </w:r>
            <w:r w:rsidR="00020B48" w:rsidRPr="00320B18">
              <w:rPr>
                <w:rFonts w:ascii="PT Astra Serif" w:hAnsi="PT Astra Serif"/>
                <w:color w:val="000000"/>
                <w:spacing w:val="-10"/>
                <w:sz w:val="28"/>
                <w:szCs w:val="28"/>
              </w:rPr>
              <w:t>,6</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27D05">
            <w:pPr>
              <w:spacing w:line="223" w:lineRule="auto"/>
              <w:jc w:val="both"/>
              <w:rPr>
                <w:rFonts w:ascii="PT Astra Serif" w:hAnsi="PT Astra Serif"/>
                <w:color w:val="000000"/>
                <w:sz w:val="28"/>
                <w:szCs w:val="28"/>
              </w:rPr>
            </w:pPr>
            <w:r w:rsidRPr="00320B18">
              <w:rPr>
                <w:rFonts w:ascii="PT Astra Serif" w:hAnsi="PT Astra Serif"/>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27D05">
            <w:pPr>
              <w:spacing w:line="223" w:lineRule="auto"/>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20B18" w:rsidRDefault="00AB4CE1" w:rsidP="00A27D05">
            <w:pPr>
              <w:spacing w:line="223" w:lineRule="auto"/>
              <w:ind w:left="-108" w:right="-108"/>
              <w:jc w:val="center"/>
              <w:rPr>
                <w:rFonts w:ascii="PT Astra Serif" w:hAnsi="PT Astra Serif"/>
                <w:color w:val="000000"/>
                <w:sz w:val="28"/>
                <w:szCs w:val="28"/>
              </w:rPr>
            </w:pPr>
            <w:r w:rsidRPr="00320B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color w:val="000000"/>
                <w:spacing w:val="-4"/>
                <w:sz w:val="28"/>
                <w:szCs w:val="28"/>
              </w:rPr>
            </w:pPr>
            <w:r w:rsidRPr="00320B18">
              <w:rPr>
                <w:rFonts w:ascii="PT Astra Serif" w:hAnsi="PT Astra Serif"/>
                <w:color w:val="000000"/>
                <w:spacing w:val="-4"/>
                <w:sz w:val="28"/>
                <w:szCs w:val="28"/>
              </w:rPr>
              <w:t>370110</w:t>
            </w:r>
            <w:r w:rsidR="00020B48" w:rsidRPr="00320B1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color w:val="000000"/>
                <w:spacing w:val="-4"/>
                <w:sz w:val="28"/>
                <w:szCs w:val="28"/>
              </w:rPr>
            </w:pPr>
            <w:r w:rsidRPr="00320B18">
              <w:rPr>
                <w:rFonts w:ascii="PT Astra Serif" w:hAnsi="PT Astra Serif"/>
                <w:color w:val="000000"/>
                <w:spacing w:val="-4"/>
                <w:sz w:val="28"/>
                <w:szCs w:val="28"/>
              </w:rPr>
              <w:t>308419</w:t>
            </w:r>
            <w:r w:rsidR="00020B48" w:rsidRPr="00320B18">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27D05">
            <w:pPr>
              <w:spacing w:line="223" w:lineRule="auto"/>
              <w:jc w:val="center"/>
              <w:rPr>
                <w:rFonts w:ascii="PT Astra Serif" w:hAnsi="PT Astra Serif"/>
                <w:color w:val="000000"/>
                <w:spacing w:val="-10"/>
                <w:sz w:val="28"/>
                <w:szCs w:val="28"/>
              </w:rPr>
            </w:pPr>
            <w:r w:rsidRPr="00320B18">
              <w:rPr>
                <w:rFonts w:ascii="PT Astra Serif" w:hAnsi="PT Astra Serif"/>
                <w:color w:val="000000"/>
                <w:spacing w:val="-10"/>
                <w:sz w:val="28"/>
                <w:szCs w:val="28"/>
              </w:rPr>
              <w:t>357819</w:t>
            </w:r>
            <w:r w:rsidR="00020B48" w:rsidRPr="00320B18">
              <w:rPr>
                <w:rFonts w:ascii="PT Astra Serif" w:hAnsi="PT Astra Serif"/>
                <w:color w:val="000000"/>
                <w:spacing w:val="-10"/>
                <w:sz w:val="28"/>
                <w:szCs w:val="28"/>
              </w:rPr>
              <w:t>,6</w:t>
            </w:r>
          </w:p>
        </w:tc>
      </w:tr>
      <w:tr w:rsidR="00320B18" w:rsidRPr="00320B18" w:rsidTr="00320B18">
        <w:trPr>
          <w:trHeight w:val="20"/>
        </w:trPr>
        <w:tc>
          <w:tcPr>
            <w:tcW w:w="4252" w:type="dxa"/>
            <w:tcBorders>
              <w:top w:val="nil"/>
              <w:left w:val="nil"/>
              <w:bottom w:val="nil"/>
              <w:right w:val="nil"/>
            </w:tcBorders>
            <w:shd w:val="clear" w:color="auto" w:fill="auto"/>
          </w:tcPr>
          <w:p w:rsidR="00320B18" w:rsidRPr="00A27D05" w:rsidRDefault="00320B18" w:rsidP="00A27D05">
            <w:pPr>
              <w:spacing w:line="223" w:lineRule="auto"/>
              <w:jc w:val="both"/>
              <w:rPr>
                <w:rFonts w:ascii="PT Astra Serif" w:hAnsi="PT Astra Serif"/>
                <w:color w:val="000000"/>
                <w:spacing w:val="-4"/>
                <w:sz w:val="28"/>
                <w:szCs w:val="28"/>
              </w:rPr>
            </w:pPr>
            <w:r w:rsidRPr="00A27D05">
              <w:rPr>
                <w:rFonts w:ascii="PT Astra Serif" w:hAnsi="PT Astra Serif"/>
                <w:color w:val="000000"/>
                <w:spacing w:val="-4"/>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320B18" w:rsidRPr="00320B18" w:rsidRDefault="00320B18"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320B18" w:rsidRPr="00320B18" w:rsidRDefault="00320B18"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320B18" w:rsidRPr="00320B18" w:rsidRDefault="00320B18" w:rsidP="00A27D05">
            <w:pPr>
              <w:spacing w:line="223" w:lineRule="auto"/>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20B18" w:rsidRPr="00320B18" w:rsidRDefault="00320B18" w:rsidP="00A27D05">
            <w:pPr>
              <w:spacing w:line="223" w:lineRule="auto"/>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320B18" w:rsidRPr="00320B18" w:rsidRDefault="00320B18" w:rsidP="00A27D05">
            <w:pPr>
              <w:spacing w:line="223" w:lineRule="auto"/>
              <w:ind w:left="-108" w:right="-108"/>
              <w:jc w:val="center"/>
              <w:rPr>
                <w:rFonts w:ascii="PT Astra Serif" w:hAnsi="PT Astra Serif"/>
                <w:color w:val="000000"/>
                <w:sz w:val="28"/>
                <w:szCs w:val="28"/>
              </w:rPr>
            </w:pPr>
            <w:r w:rsidRPr="00320B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20B18" w:rsidRPr="00320B18" w:rsidRDefault="00320B18" w:rsidP="00A27D05">
            <w:pPr>
              <w:spacing w:line="223" w:lineRule="auto"/>
              <w:jc w:val="center"/>
              <w:rPr>
                <w:rFonts w:ascii="PT Astra Serif" w:hAnsi="PT Astra Serif"/>
                <w:color w:val="000000"/>
                <w:spacing w:val="-4"/>
                <w:sz w:val="28"/>
                <w:szCs w:val="28"/>
              </w:rPr>
            </w:pPr>
            <w:r w:rsidRPr="00320B18">
              <w:rPr>
                <w:rFonts w:ascii="PT Astra Serif" w:hAnsi="PT Astra Serif"/>
                <w:color w:val="000000"/>
                <w:spacing w:val="-4"/>
                <w:sz w:val="28"/>
                <w:szCs w:val="28"/>
              </w:rPr>
              <w:t>370110,3</w:t>
            </w:r>
          </w:p>
        </w:tc>
        <w:tc>
          <w:tcPr>
            <w:tcW w:w="2098" w:type="dxa"/>
            <w:tcBorders>
              <w:top w:val="nil"/>
              <w:left w:val="nil"/>
              <w:bottom w:val="nil"/>
              <w:right w:val="nil"/>
            </w:tcBorders>
            <w:shd w:val="clear" w:color="auto" w:fill="auto"/>
            <w:noWrap/>
            <w:tcMar>
              <w:left w:w="28" w:type="dxa"/>
              <w:right w:w="28" w:type="dxa"/>
            </w:tcMar>
          </w:tcPr>
          <w:p w:rsidR="00320B18" w:rsidRPr="00320B18" w:rsidRDefault="00320B18" w:rsidP="00A27D05">
            <w:pPr>
              <w:spacing w:line="223" w:lineRule="auto"/>
              <w:jc w:val="center"/>
              <w:rPr>
                <w:rFonts w:ascii="PT Astra Serif" w:hAnsi="PT Astra Serif"/>
                <w:color w:val="000000"/>
                <w:spacing w:val="-4"/>
                <w:sz w:val="28"/>
                <w:szCs w:val="28"/>
              </w:rPr>
            </w:pPr>
            <w:r w:rsidRPr="00320B18">
              <w:rPr>
                <w:rFonts w:ascii="PT Astra Serif" w:hAnsi="PT Astra Serif"/>
                <w:color w:val="000000"/>
                <w:spacing w:val="-4"/>
                <w:sz w:val="28"/>
                <w:szCs w:val="28"/>
              </w:rPr>
              <w:t>308419,6</w:t>
            </w:r>
          </w:p>
        </w:tc>
        <w:tc>
          <w:tcPr>
            <w:tcW w:w="1984" w:type="dxa"/>
            <w:tcBorders>
              <w:top w:val="nil"/>
              <w:left w:val="nil"/>
              <w:bottom w:val="nil"/>
              <w:right w:val="nil"/>
            </w:tcBorders>
            <w:shd w:val="clear" w:color="auto" w:fill="auto"/>
            <w:noWrap/>
            <w:tcMar>
              <w:left w:w="28" w:type="dxa"/>
              <w:right w:w="28" w:type="dxa"/>
            </w:tcMar>
          </w:tcPr>
          <w:p w:rsidR="00320B18" w:rsidRPr="00320B18" w:rsidRDefault="00320B18" w:rsidP="00A27D05">
            <w:pPr>
              <w:spacing w:line="223" w:lineRule="auto"/>
              <w:jc w:val="center"/>
              <w:rPr>
                <w:rFonts w:ascii="PT Astra Serif" w:hAnsi="PT Astra Serif"/>
                <w:color w:val="000000"/>
                <w:spacing w:val="-10"/>
                <w:sz w:val="28"/>
                <w:szCs w:val="28"/>
              </w:rPr>
            </w:pPr>
            <w:r w:rsidRPr="00320B18">
              <w:rPr>
                <w:rFonts w:ascii="PT Astra Serif" w:hAnsi="PT Astra Serif"/>
                <w:color w:val="000000"/>
                <w:spacing w:val="-10"/>
                <w:sz w:val="28"/>
                <w:szCs w:val="28"/>
              </w:rPr>
              <w:t>357819,6</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Председатель Законодательного Собрания Ульяновской области</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11 0 00 10030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4840</w:t>
            </w:r>
            <w:r w:rsidR="00020B48" w:rsidRPr="00320B18">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4840</w:t>
            </w:r>
            <w:r w:rsidR="00020B48" w:rsidRPr="00320B18">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4840</w:t>
            </w:r>
            <w:r w:rsidR="00020B48" w:rsidRPr="00320B18">
              <w:rPr>
                <w:rFonts w:ascii="PT Astra Serif" w:hAnsi="PT Astra Serif"/>
                <w:color w:val="000000"/>
                <w:spacing w:val="-10"/>
                <w:sz w:val="28"/>
                <w:szCs w:val="28"/>
              </w:rPr>
              <w:t>,6</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320B18">
              <w:rPr>
                <w:rFonts w:ascii="PT Astra Serif" w:hAnsi="PT Astra Serif"/>
                <w:color w:val="000000"/>
                <w:sz w:val="28"/>
                <w:szCs w:val="28"/>
              </w:rPr>
              <w:t>казёнными</w:t>
            </w:r>
            <w:r w:rsidRPr="00320B18">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11 0 00 10030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4840</w:t>
            </w:r>
            <w:r w:rsidR="00020B48" w:rsidRPr="00320B18">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4840</w:t>
            </w:r>
            <w:r w:rsidR="00020B48" w:rsidRPr="00320B18">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4840</w:t>
            </w:r>
            <w:r w:rsidR="00020B48" w:rsidRPr="00320B18">
              <w:rPr>
                <w:rFonts w:ascii="PT Astra Serif" w:hAnsi="PT Astra Serif"/>
                <w:color w:val="000000"/>
                <w:spacing w:val="-10"/>
                <w:sz w:val="28"/>
                <w:szCs w:val="28"/>
              </w:rPr>
              <w:t>,6</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Депутаты Законодательного Собрания Ульяновской области</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11 0 00 10040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60223</w:t>
            </w:r>
            <w:r w:rsidR="00020B48" w:rsidRPr="00320B18">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59106</w:t>
            </w:r>
            <w:r w:rsidR="00020B48" w:rsidRPr="00320B18">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59106</w:t>
            </w:r>
            <w:r w:rsidR="00020B48" w:rsidRPr="00320B18">
              <w:rPr>
                <w:rFonts w:ascii="PT Astra Serif" w:hAnsi="PT Astra Serif"/>
                <w:color w:val="000000"/>
                <w:spacing w:val="-10"/>
                <w:sz w:val="28"/>
                <w:szCs w:val="28"/>
              </w:rPr>
              <w:t>,1</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320B18">
              <w:rPr>
                <w:rFonts w:ascii="PT Astra Serif" w:hAnsi="PT Astra Serif"/>
                <w:color w:val="000000"/>
                <w:sz w:val="28"/>
                <w:szCs w:val="28"/>
              </w:rPr>
              <w:t>казёнными</w:t>
            </w:r>
            <w:r w:rsidRPr="00320B18">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11 0 00 10040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60223</w:t>
            </w:r>
            <w:r w:rsidR="00020B48" w:rsidRPr="00320B18">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59106</w:t>
            </w:r>
            <w:r w:rsidR="00020B48" w:rsidRPr="00320B18">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59106</w:t>
            </w:r>
            <w:r w:rsidR="00020B48" w:rsidRPr="00320B18">
              <w:rPr>
                <w:rFonts w:ascii="PT Astra Serif" w:hAnsi="PT Astra Serif"/>
                <w:color w:val="000000"/>
                <w:spacing w:val="-10"/>
                <w:sz w:val="28"/>
                <w:szCs w:val="28"/>
              </w:rPr>
              <w:t>,1</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Обеспечение деятельности государственных органов Ульяновской области</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305046</w:t>
            </w:r>
            <w:r w:rsidR="00020B48" w:rsidRPr="00320B18">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244472</w:t>
            </w:r>
            <w:r w:rsidR="00020B48" w:rsidRPr="00320B18">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293872</w:t>
            </w:r>
            <w:r w:rsidR="00020B48" w:rsidRPr="00320B18">
              <w:rPr>
                <w:rFonts w:ascii="PT Astra Serif" w:hAnsi="PT Astra Serif"/>
                <w:color w:val="000000"/>
                <w:spacing w:val="-10"/>
                <w:sz w:val="28"/>
                <w:szCs w:val="28"/>
              </w:rPr>
              <w:t>,9</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320B18">
              <w:rPr>
                <w:rFonts w:ascii="PT Astra Serif" w:hAnsi="PT Astra Serif"/>
                <w:color w:val="000000"/>
                <w:sz w:val="28"/>
                <w:szCs w:val="28"/>
              </w:rPr>
              <w:t>казёнными</w:t>
            </w:r>
            <w:r w:rsidRPr="00320B18">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162131</w:t>
            </w:r>
            <w:r w:rsidR="00020B48" w:rsidRPr="00320B18">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162131</w:t>
            </w:r>
            <w:r w:rsidR="00020B48" w:rsidRPr="00320B18">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162131</w:t>
            </w:r>
            <w:r w:rsidR="00020B48" w:rsidRPr="00320B18">
              <w:rPr>
                <w:rFonts w:ascii="PT Astra Serif" w:hAnsi="PT Astra Serif"/>
                <w:color w:val="000000"/>
                <w:spacing w:val="-10"/>
                <w:sz w:val="28"/>
                <w:szCs w:val="28"/>
              </w:rPr>
              <w:t>,2</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142900</w:t>
            </w:r>
            <w:r w:rsidR="00020B48" w:rsidRPr="00320B1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82326</w:t>
            </w:r>
            <w:r w:rsidR="00020B48" w:rsidRPr="00320B18">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131726</w:t>
            </w:r>
            <w:r w:rsidR="00020B48" w:rsidRPr="00320B18">
              <w:rPr>
                <w:rFonts w:ascii="PT Astra Serif" w:hAnsi="PT Astra Serif"/>
                <w:color w:val="000000"/>
                <w:spacing w:val="-10"/>
                <w:sz w:val="28"/>
                <w:szCs w:val="28"/>
              </w:rPr>
              <w:t>,7</w:t>
            </w:r>
          </w:p>
        </w:tc>
      </w:tr>
      <w:tr w:rsidR="00AB4CE1" w:rsidRPr="00320B18" w:rsidTr="00AB4CE1">
        <w:trPr>
          <w:trHeight w:val="20"/>
        </w:trPr>
        <w:tc>
          <w:tcPr>
            <w:tcW w:w="4252" w:type="dxa"/>
            <w:tcBorders>
              <w:top w:val="nil"/>
              <w:left w:val="nil"/>
              <w:bottom w:val="nil"/>
              <w:right w:val="nil"/>
            </w:tcBorders>
            <w:shd w:val="clear" w:color="auto" w:fill="auto"/>
          </w:tcPr>
          <w:p w:rsidR="00AB4CE1" w:rsidRPr="00320B18" w:rsidRDefault="00AB4CE1" w:rsidP="00AB4CE1">
            <w:pPr>
              <w:jc w:val="both"/>
              <w:rPr>
                <w:rFonts w:ascii="PT Astra Serif" w:hAnsi="PT Astra Serif"/>
                <w:color w:val="000000"/>
                <w:sz w:val="28"/>
                <w:szCs w:val="28"/>
              </w:rPr>
            </w:pPr>
            <w:r w:rsidRPr="00320B18">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205</w:t>
            </w:r>
          </w:p>
        </w:tc>
        <w:tc>
          <w:tcPr>
            <w:tcW w:w="509"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320B18" w:rsidRDefault="00AB4CE1" w:rsidP="00AB4CE1">
            <w:pPr>
              <w:jc w:val="center"/>
              <w:rPr>
                <w:rFonts w:ascii="PT Astra Serif" w:hAnsi="PT Astra Serif"/>
                <w:color w:val="000000"/>
                <w:sz w:val="28"/>
                <w:szCs w:val="28"/>
              </w:rPr>
            </w:pPr>
            <w:r w:rsidRPr="00320B1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pacing w:val="-4"/>
                <w:sz w:val="28"/>
                <w:szCs w:val="28"/>
              </w:rPr>
            </w:pPr>
            <w:r w:rsidRPr="00320B18">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320B18" w:rsidRDefault="00AB4CE1" w:rsidP="00AB4CE1">
            <w:pPr>
              <w:ind w:left="-108" w:right="-108"/>
              <w:jc w:val="center"/>
              <w:rPr>
                <w:rFonts w:ascii="PT Astra Serif" w:hAnsi="PT Astra Serif"/>
                <w:color w:val="000000"/>
                <w:sz w:val="28"/>
                <w:szCs w:val="28"/>
              </w:rPr>
            </w:pPr>
            <w:r w:rsidRPr="00320B18">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15</w:t>
            </w:r>
            <w:r w:rsidR="00020B48" w:rsidRPr="00320B1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4"/>
                <w:sz w:val="28"/>
                <w:szCs w:val="28"/>
              </w:rPr>
            </w:pPr>
            <w:r w:rsidRPr="00320B18">
              <w:rPr>
                <w:rFonts w:ascii="PT Astra Serif" w:hAnsi="PT Astra Serif"/>
                <w:color w:val="000000"/>
                <w:spacing w:val="-4"/>
                <w:sz w:val="28"/>
                <w:szCs w:val="28"/>
              </w:rPr>
              <w:t>15</w:t>
            </w:r>
            <w:r w:rsidR="00020B48" w:rsidRPr="00320B1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20B18" w:rsidRDefault="00AB4CE1" w:rsidP="00AB4CE1">
            <w:pPr>
              <w:jc w:val="center"/>
              <w:rPr>
                <w:rFonts w:ascii="PT Astra Serif" w:hAnsi="PT Astra Serif"/>
                <w:color w:val="000000"/>
                <w:spacing w:val="-10"/>
                <w:sz w:val="28"/>
                <w:szCs w:val="28"/>
              </w:rPr>
            </w:pPr>
            <w:r w:rsidRPr="00320B18">
              <w:rPr>
                <w:rFonts w:ascii="PT Astra Serif" w:hAnsi="PT Astra Serif"/>
                <w:color w:val="000000"/>
                <w:spacing w:val="-10"/>
                <w:sz w:val="28"/>
                <w:szCs w:val="28"/>
              </w:rPr>
              <w:t>15</w:t>
            </w:r>
            <w:r w:rsidR="00020B48" w:rsidRPr="00320B18">
              <w:rPr>
                <w:rFonts w:ascii="PT Astra Serif" w:hAnsi="PT Astra Serif"/>
                <w:color w:val="000000"/>
                <w:spacing w:val="-10"/>
                <w:sz w:val="28"/>
                <w:szCs w:val="28"/>
              </w:rPr>
              <w:t>,0</w:t>
            </w:r>
          </w:p>
        </w:tc>
      </w:tr>
      <w:tr w:rsidR="00AB4CE1" w:rsidRPr="00BD2DEA" w:rsidTr="00AB4CE1">
        <w:trPr>
          <w:trHeight w:val="20"/>
        </w:trPr>
        <w:tc>
          <w:tcPr>
            <w:tcW w:w="4252" w:type="dxa"/>
            <w:tcBorders>
              <w:top w:val="nil"/>
              <w:left w:val="nil"/>
              <w:bottom w:val="nil"/>
              <w:right w:val="nil"/>
            </w:tcBorders>
            <w:shd w:val="clear" w:color="auto" w:fill="auto"/>
          </w:tcPr>
          <w:p w:rsidR="00AB4CE1" w:rsidRPr="00BD2DEA" w:rsidRDefault="00AB4CE1" w:rsidP="00AB4CE1">
            <w:pPr>
              <w:jc w:val="both"/>
              <w:rPr>
                <w:rFonts w:ascii="PT Astra Serif" w:hAnsi="PT Astra Serif"/>
                <w:b/>
                <w:color w:val="000000"/>
                <w:sz w:val="28"/>
                <w:szCs w:val="28"/>
              </w:rPr>
            </w:pPr>
            <w:r w:rsidRPr="00BD2DEA">
              <w:rPr>
                <w:rFonts w:ascii="PT Astra Serif" w:hAnsi="PT Astra Serif"/>
                <w:b/>
                <w:color w:val="000000"/>
                <w:sz w:val="28"/>
                <w:szCs w:val="28"/>
              </w:rPr>
              <w:t>Министерство имущественных отношений и архитектуры Ульяновской области</w:t>
            </w:r>
          </w:p>
        </w:tc>
        <w:tc>
          <w:tcPr>
            <w:tcW w:w="636"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b/>
                <w:color w:val="000000"/>
                <w:sz w:val="28"/>
                <w:szCs w:val="28"/>
              </w:rPr>
            </w:pPr>
            <w:r w:rsidRPr="00BD2DEA">
              <w:rPr>
                <w:rFonts w:ascii="PT Astra Serif" w:hAnsi="PT Astra Serif"/>
                <w:b/>
                <w:color w:val="000000"/>
                <w:sz w:val="28"/>
                <w:szCs w:val="28"/>
              </w:rPr>
              <w:t>220</w:t>
            </w:r>
          </w:p>
        </w:tc>
        <w:tc>
          <w:tcPr>
            <w:tcW w:w="509"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b/>
                <w:color w:val="000000"/>
                <w:sz w:val="28"/>
                <w:szCs w:val="28"/>
              </w:rPr>
            </w:pPr>
            <w:r w:rsidRPr="00BD2DEA">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b/>
                <w:color w:val="000000"/>
                <w:sz w:val="28"/>
                <w:szCs w:val="28"/>
              </w:rPr>
            </w:pPr>
            <w:r w:rsidRPr="00BD2DEA">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b/>
                <w:color w:val="000000"/>
                <w:spacing w:val="-4"/>
                <w:sz w:val="28"/>
                <w:szCs w:val="28"/>
              </w:rPr>
            </w:pPr>
            <w:r w:rsidRPr="00BD2DEA">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b/>
                <w:color w:val="000000"/>
                <w:sz w:val="28"/>
                <w:szCs w:val="28"/>
              </w:rPr>
            </w:pPr>
            <w:r w:rsidRPr="00BD2DEA">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b/>
                <w:color w:val="000000"/>
                <w:spacing w:val="-4"/>
                <w:sz w:val="28"/>
                <w:szCs w:val="28"/>
              </w:rPr>
            </w:pPr>
            <w:r w:rsidRPr="00BD2DEA">
              <w:rPr>
                <w:rFonts w:ascii="PT Astra Serif" w:hAnsi="PT Astra Serif"/>
                <w:b/>
                <w:color w:val="000000"/>
                <w:spacing w:val="-4"/>
                <w:sz w:val="28"/>
                <w:szCs w:val="28"/>
              </w:rPr>
              <w:t>168963</w:t>
            </w:r>
            <w:r w:rsidR="00020B48" w:rsidRPr="00BD2DEA">
              <w:rPr>
                <w:rFonts w:ascii="PT Astra Serif" w:hAnsi="PT Astra Serif"/>
                <w:b/>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b/>
                <w:color w:val="000000"/>
                <w:spacing w:val="-4"/>
                <w:sz w:val="28"/>
                <w:szCs w:val="28"/>
              </w:rPr>
            </w:pPr>
            <w:r w:rsidRPr="00BD2DEA">
              <w:rPr>
                <w:rFonts w:ascii="PT Astra Serif" w:hAnsi="PT Astra Serif"/>
                <w:b/>
                <w:color w:val="000000"/>
                <w:spacing w:val="-4"/>
                <w:sz w:val="28"/>
                <w:szCs w:val="28"/>
              </w:rPr>
              <w:t>257913</w:t>
            </w:r>
            <w:r w:rsidR="00020B48" w:rsidRPr="00BD2DEA">
              <w:rPr>
                <w:rFonts w:ascii="PT Astra Serif" w:hAnsi="PT Astra Serif"/>
                <w:b/>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b/>
                <w:color w:val="000000"/>
                <w:spacing w:val="-10"/>
                <w:sz w:val="28"/>
                <w:szCs w:val="28"/>
              </w:rPr>
            </w:pPr>
            <w:r w:rsidRPr="00BD2DEA">
              <w:rPr>
                <w:rFonts w:ascii="PT Astra Serif" w:hAnsi="PT Astra Serif"/>
                <w:b/>
                <w:color w:val="000000"/>
                <w:spacing w:val="-10"/>
                <w:sz w:val="28"/>
                <w:szCs w:val="28"/>
              </w:rPr>
              <w:t>146006</w:t>
            </w:r>
            <w:r w:rsidR="00020B48" w:rsidRPr="00BD2DEA">
              <w:rPr>
                <w:rFonts w:ascii="PT Astra Serif" w:hAnsi="PT Astra Serif"/>
                <w:b/>
                <w:color w:val="000000"/>
                <w:spacing w:val="-10"/>
                <w:sz w:val="28"/>
                <w:szCs w:val="28"/>
              </w:rPr>
              <w:t>,7</w:t>
            </w:r>
          </w:p>
        </w:tc>
      </w:tr>
      <w:tr w:rsidR="00AB4CE1" w:rsidRPr="00BD2DEA" w:rsidTr="00AB4CE1">
        <w:trPr>
          <w:trHeight w:val="20"/>
        </w:trPr>
        <w:tc>
          <w:tcPr>
            <w:tcW w:w="4252" w:type="dxa"/>
            <w:tcBorders>
              <w:top w:val="nil"/>
              <w:left w:val="nil"/>
              <w:bottom w:val="nil"/>
              <w:right w:val="nil"/>
            </w:tcBorders>
            <w:shd w:val="clear" w:color="auto" w:fill="auto"/>
          </w:tcPr>
          <w:p w:rsidR="00AB4CE1" w:rsidRPr="00BD2DEA" w:rsidRDefault="00AB4CE1" w:rsidP="00AB4CE1">
            <w:pPr>
              <w:jc w:val="both"/>
              <w:rPr>
                <w:rFonts w:ascii="PT Astra Serif" w:hAnsi="PT Astra Serif"/>
                <w:color w:val="000000"/>
                <w:sz w:val="28"/>
                <w:szCs w:val="28"/>
              </w:rPr>
            </w:pPr>
            <w:r w:rsidRPr="00BD2DEA">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92951</w:t>
            </w:r>
            <w:r w:rsidR="00020B48" w:rsidRPr="00BD2DEA">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192367</w:t>
            </w:r>
            <w:r w:rsidR="00020B48" w:rsidRPr="00BD2DEA">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86767</w:t>
            </w:r>
            <w:r w:rsidR="00020B48" w:rsidRPr="00BD2DEA">
              <w:rPr>
                <w:rFonts w:ascii="PT Astra Serif" w:hAnsi="PT Astra Serif"/>
                <w:color w:val="000000"/>
                <w:spacing w:val="-10"/>
                <w:sz w:val="28"/>
                <w:szCs w:val="28"/>
              </w:rPr>
              <w:t>,3</w:t>
            </w:r>
          </w:p>
        </w:tc>
      </w:tr>
      <w:tr w:rsidR="00AB4CE1" w:rsidRPr="00BD2DEA" w:rsidTr="00AB4CE1">
        <w:trPr>
          <w:trHeight w:val="20"/>
        </w:trPr>
        <w:tc>
          <w:tcPr>
            <w:tcW w:w="4252" w:type="dxa"/>
            <w:tcBorders>
              <w:top w:val="nil"/>
              <w:left w:val="nil"/>
              <w:bottom w:val="nil"/>
              <w:right w:val="nil"/>
            </w:tcBorders>
            <w:shd w:val="clear" w:color="auto" w:fill="auto"/>
          </w:tcPr>
          <w:p w:rsidR="00AB4CE1" w:rsidRPr="00BD2DEA" w:rsidRDefault="00AB4CE1" w:rsidP="00AB4CE1">
            <w:pPr>
              <w:jc w:val="both"/>
              <w:rPr>
                <w:rFonts w:ascii="PT Astra Serif" w:hAnsi="PT Astra Serif"/>
                <w:color w:val="000000"/>
                <w:sz w:val="28"/>
                <w:szCs w:val="28"/>
              </w:rPr>
            </w:pPr>
            <w:r w:rsidRPr="00BD2DEA">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92951</w:t>
            </w:r>
            <w:r w:rsidR="00020B48" w:rsidRPr="00BD2DEA">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192367</w:t>
            </w:r>
            <w:r w:rsidR="00020B48" w:rsidRPr="00BD2DEA">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86767</w:t>
            </w:r>
            <w:r w:rsidR="00020B48" w:rsidRPr="00BD2DEA">
              <w:rPr>
                <w:rFonts w:ascii="PT Astra Serif" w:hAnsi="PT Astra Serif"/>
                <w:color w:val="000000"/>
                <w:spacing w:val="-10"/>
                <w:sz w:val="28"/>
                <w:szCs w:val="28"/>
              </w:rPr>
              <w:t>,3</w:t>
            </w:r>
          </w:p>
        </w:tc>
      </w:tr>
      <w:tr w:rsidR="00BD2DEA" w:rsidRPr="00BD2DEA" w:rsidTr="00BD2DEA">
        <w:trPr>
          <w:trHeight w:val="20"/>
        </w:trPr>
        <w:tc>
          <w:tcPr>
            <w:tcW w:w="4252" w:type="dxa"/>
            <w:tcBorders>
              <w:top w:val="nil"/>
              <w:left w:val="nil"/>
              <w:bottom w:val="nil"/>
              <w:right w:val="nil"/>
            </w:tcBorders>
            <w:shd w:val="clear" w:color="auto" w:fill="auto"/>
          </w:tcPr>
          <w:p w:rsidR="00BD2DEA" w:rsidRPr="00BD2DEA" w:rsidRDefault="00BD2DEA" w:rsidP="00BD2DEA">
            <w:pPr>
              <w:jc w:val="both"/>
              <w:rPr>
                <w:rFonts w:ascii="PT Astra Serif" w:hAnsi="PT Astra Serif"/>
                <w:color w:val="000000"/>
                <w:sz w:val="28"/>
                <w:szCs w:val="28"/>
              </w:rPr>
            </w:pPr>
            <w:r w:rsidRPr="00BD2DEA">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BD2DEA">
              <w:rPr>
                <w:rFonts w:ascii="PT Astra Serif" w:hAnsi="PT Astra Serif"/>
                <w:color w:val="000000"/>
                <w:sz w:val="28"/>
                <w:szCs w:val="28"/>
              </w:rPr>
              <w:t>Развитие отдельных направлений градостроительной деятельности и управление государственной собственностью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97 0 00 00000</w:t>
            </w:r>
          </w:p>
        </w:tc>
        <w:tc>
          <w:tcPr>
            <w:tcW w:w="567"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92951,9</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192367,3</w:t>
            </w:r>
          </w:p>
        </w:tc>
        <w:tc>
          <w:tcPr>
            <w:tcW w:w="1984"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86767,3</w:t>
            </w:r>
          </w:p>
        </w:tc>
      </w:tr>
      <w:tr w:rsidR="00BD2DEA" w:rsidRPr="00BD2DEA" w:rsidTr="00BD2DEA">
        <w:trPr>
          <w:trHeight w:val="20"/>
        </w:trPr>
        <w:tc>
          <w:tcPr>
            <w:tcW w:w="4252" w:type="dxa"/>
            <w:tcBorders>
              <w:top w:val="nil"/>
              <w:left w:val="nil"/>
              <w:bottom w:val="nil"/>
              <w:right w:val="nil"/>
            </w:tcBorders>
            <w:shd w:val="clear" w:color="auto" w:fill="auto"/>
          </w:tcPr>
          <w:p w:rsidR="00BD2DEA" w:rsidRPr="00BD2DEA" w:rsidRDefault="00BD2DEA" w:rsidP="00BD2DEA">
            <w:pPr>
              <w:jc w:val="both"/>
              <w:rPr>
                <w:rFonts w:ascii="PT Astra Serif" w:hAnsi="PT Astra Serif"/>
                <w:color w:val="000000"/>
                <w:sz w:val="28"/>
                <w:szCs w:val="28"/>
              </w:rPr>
            </w:pPr>
            <w:r w:rsidRPr="00BD2DEA">
              <w:rPr>
                <w:rFonts w:ascii="PT Astra Serif" w:hAnsi="PT Astra Serif"/>
                <w:color w:val="000000"/>
                <w:sz w:val="28"/>
                <w:szCs w:val="28"/>
              </w:rPr>
              <w:t>Региональный проект, обеспечивающий достижение значений показателей и результатов федерального проекта, не входящего в состав национального проекта</w:t>
            </w:r>
          </w:p>
        </w:tc>
        <w:tc>
          <w:tcPr>
            <w:tcW w:w="636"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97 2 00 00000</w:t>
            </w:r>
          </w:p>
        </w:tc>
        <w:tc>
          <w:tcPr>
            <w:tcW w:w="567"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5734,6</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106150,0</w:t>
            </w:r>
          </w:p>
        </w:tc>
        <w:tc>
          <w:tcPr>
            <w:tcW w:w="1984"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0,0</w:t>
            </w:r>
          </w:p>
        </w:tc>
      </w:tr>
      <w:tr w:rsidR="00BD2DEA" w:rsidRPr="00BD2DEA" w:rsidTr="00BD2DEA">
        <w:trPr>
          <w:trHeight w:val="20"/>
        </w:trPr>
        <w:tc>
          <w:tcPr>
            <w:tcW w:w="4252" w:type="dxa"/>
            <w:tcBorders>
              <w:top w:val="nil"/>
              <w:left w:val="nil"/>
              <w:bottom w:val="nil"/>
              <w:right w:val="nil"/>
            </w:tcBorders>
            <w:shd w:val="clear" w:color="auto" w:fill="auto"/>
          </w:tcPr>
          <w:p w:rsidR="00BD2DEA" w:rsidRPr="00BD2DEA" w:rsidRDefault="00BD2DEA" w:rsidP="00BD2DEA">
            <w:pPr>
              <w:jc w:val="both"/>
              <w:rPr>
                <w:rFonts w:ascii="PT Astra Serif" w:hAnsi="PT Astra Serif"/>
                <w:color w:val="000000"/>
                <w:sz w:val="28"/>
                <w:szCs w:val="28"/>
              </w:rPr>
            </w:pPr>
            <w:r w:rsidRPr="00BD2DEA">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D2DEA">
              <w:rPr>
                <w:rFonts w:ascii="PT Astra Serif" w:hAnsi="PT Astra Serif"/>
                <w:color w:val="000000"/>
                <w:sz w:val="28"/>
                <w:szCs w:val="28"/>
              </w:rPr>
              <w:t>Национальная система пространственных данных</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97 2 01 00000</w:t>
            </w:r>
          </w:p>
        </w:tc>
        <w:tc>
          <w:tcPr>
            <w:tcW w:w="567"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5734,6</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106150,0</w:t>
            </w:r>
          </w:p>
        </w:tc>
        <w:tc>
          <w:tcPr>
            <w:tcW w:w="1984"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0,0</w:t>
            </w:r>
          </w:p>
        </w:tc>
      </w:tr>
      <w:tr w:rsidR="00AB4CE1" w:rsidRPr="00BD2DEA" w:rsidTr="00AB4CE1">
        <w:trPr>
          <w:trHeight w:val="20"/>
        </w:trPr>
        <w:tc>
          <w:tcPr>
            <w:tcW w:w="4252" w:type="dxa"/>
            <w:tcBorders>
              <w:top w:val="nil"/>
              <w:left w:val="nil"/>
              <w:bottom w:val="nil"/>
              <w:right w:val="nil"/>
            </w:tcBorders>
            <w:shd w:val="clear" w:color="auto" w:fill="auto"/>
          </w:tcPr>
          <w:p w:rsidR="00AB4CE1" w:rsidRPr="00BD2DEA" w:rsidRDefault="00AB4CE1" w:rsidP="00AB4CE1">
            <w:pPr>
              <w:jc w:val="both"/>
              <w:rPr>
                <w:rFonts w:ascii="PT Astra Serif" w:hAnsi="PT Astra Serif"/>
                <w:color w:val="000000"/>
                <w:sz w:val="28"/>
                <w:szCs w:val="28"/>
              </w:rPr>
            </w:pPr>
            <w:r w:rsidRPr="00BD2DEA">
              <w:rPr>
                <w:rFonts w:ascii="PT Astra Serif" w:hAnsi="PT Astra Serif"/>
                <w:color w:val="000000"/>
                <w:sz w:val="28"/>
                <w:szCs w:val="28"/>
              </w:rPr>
              <w:t>Предоставление субсидий из областного бюджета Ульяновской области муниципальным образованиям Ульяновской области в целях софинансирования расходных обязательств, связанных с организацией выполнения комплексных кадастровых работ</w:t>
            </w:r>
          </w:p>
        </w:tc>
        <w:tc>
          <w:tcPr>
            <w:tcW w:w="636"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2 01 R5110</w:t>
            </w:r>
          </w:p>
        </w:tc>
        <w:tc>
          <w:tcPr>
            <w:tcW w:w="567"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5734</w:t>
            </w:r>
            <w:r w:rsidR="00020B48" w:rsidRPr="00BD2DEA">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106150</w:t>
            </w:r>
            <w:r w:rsidR="00020B48" w:rsidRPr="00BD2D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0</w:t>
            </w:r>
            <w:r w:rsidR="00020B48" w:rsidRPr="00BD2DEA">
              <w:rPr>
                <w:rFonts w:ascii="PT Astra Serif" w:hAnsi="PT Astra Serif"/>
                <w:color w:val="000000"/>
                <w:spacing w:val="-10"/>
                <w:sz w:val="28"/>
                <w:szCs w:val="28"/>
              </w:rPr>
              <w:t>,0</w:t>
            </w:r>
          </w:p>
        </w:tc>
      </w:tr>
      <w:tr w:rsidR="00AB4CE1" w:rsidRPr="00BD2DEA" w:rsidTr="00AB4CE1">
        <w:trPr>
          <w:trHeight w:val="20"/>
        </w:trPr>
        <w:tc>
          <w:tcPr>
            <w:tcW w:w="4252" w:type="dxa"/>
            <w:tcBorders>
              <w:top w:val="nil"/>
              <w:left w:val="nil"/>
              <w:bottom w:val="nil"/>
              <w:right w:val="nil"/>
            </w:tcBorders>
            <w:shd w:val="clear" w:color="auto" w:fill="auto"/>
          </w:tcPr>
          <w:p w:rsidR="00AB4CE1" w:rsidRPr="00BD2DEA" w:rsidRDefault="00AB4CE1" w:rsidP="00AB4CE1">
            <w:pPr>
              <w:jc w:val="both"/>
              <w:rPr>
                <w:rFonts w:ascii="PT Astra Serif" w:hAnsi="PT Astra Serif"/>
                <w:color w:val="000000"/>
                <w:sz w:val="28"/>
                <w:szCs w:val="28"/>
              </w:rPr>
            </w:pPr>
            <w:r w:rsidRPr="00BD2DE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2 01 R5110</w:t>
            </w:r>
          </w:p>
        </w:tc>
        <w:tc>
          <w:tcPr>
            <w:tcW w:w="567"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z w:val="28"/>
                <w:szCs w:val="28"/>
              </w:rPr>
            </w:pPr>
            <w:r w:rsidRPr="00BD2DE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5734</w:t>
            </w:r>
            <w:r w:rsidR="00020B48" w:rsidRPr="00BD2DEA">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106150</w:t>
            </w:r>
            <w:r w:rsidR="00020B48" w:rsidRPr="00BD2D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0</w:t>
            </w:r>
            <w:r w:rsidR="00020B48" w:rsidRPr="00BD2DEA">
              <w:rPr>
                <w:rFonts w:ascii="PT Astra Serif" w:hAnsi="PT Astra Serif"/>
                <w:color w:val="000000"/>
                <w:spacing w:val="-10"/>
                <w:sz w:val="28"/>
                <w:szCs w:val="28"/>
              </w:rPr>
              <w:t>,0</w:t>
            </w:r>
          </w:p>
        </w:tc>
      </w:tr>
      <w:tr w:rsidR="00BD2DEA" w:rsidRPr="00BD2DEA" w:rsidTr="00BD2DEA">
        <w:trPr>
          <w:trHeight w:val="20"/>
        </w:trPr>
        <w:tc>
          <w:tcPr>
            <w:tcW w:w="4252" w:type="dxa"/>
            <w:tcBorders>
              <w:top w:val="nil"/>
              <w:left w:val="nil"/>
              <w:bottom w:val="nil"/>
              <w:right w:val="nil"/>
            </w:tcBorders>
            <w:shd w:val="clear" w:color="auto" w:fill="auto"/>
          </w:tcPr>
          <w:p w:rsidR="00BD2DEA" w:rsidRPr="00BD2DEA" w:rsidRDefault="00BD2DEA" w:rsidP="00BD2DEA">
            <w:pPr>
              <w:jc w:val="both"/>
              <w:rPr>
                <w:rFonts w:ascii="PT Astra Serif" w:hAnsi="PT Astra Serif"/>
                <w:color w:val="000000"/>
                <w:sz w:val="28"/>
                <w:szCs w:val="28"/>
              </w:rPr>
            </w:pPr>
            <w:r w:rsidRPr="00BD2DEA">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97 5 00 00000</w:t>
            </w:r>
          </w:p>
        </w:tc>
        <w:tc>
          <w:tcPr>
            <w:tcW w:w="567"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87217,3</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86217,3</w:t>
            </w:r>
          </w:p>
        </w:tc>
        <w:tc>
          <w:tcPr>
            <w:tcW w:w="1984"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86767,3</w:t>
            </w:r>
          </w:p>
        </w:tc>
      </w:tr>
      <w:tr w:rsidR="00BD2DEA" w:rsidRPr="00BD2DEA" w:rsidTr="00BD2DEA">
        <w:trPr>
          <w:trHeight w:val="20"/>
        </w:trPr>
        <w:tc>
          <w:tcPr>
            <w:tcW w:w="4252" w:type="dxa"/>
            <w:tcBorders>
              <w:top w:val="nil"/>
              <w:left w:val="nil"/>
              <w:bottom w:val="nil"/>
              <w:right w:val="nil"/>
            </w:tcBorders>
            <w:shd w:val="clear" w:color="auto" w:fill="auto"/>
          </w:tcPr>
          <w:p w:rsidR="00BD2DEA" w:rsidRPr="00BD2DEA" w:rsidRDefault="00BD2DEA" w:rsidP="00BD2DEA">
            <w:pPr>
              <w:jc w:val="both"/>
              <w:rPr>
                <w:rFonts w:ascii="PT Astra Serif" w:hAnsi="PT Astra Serif"/>
                <w:color w:val="000000"/>
                <w:sz w:val="28"/>
                <w:szCs w:val="28"/>
              </w:rPr>
            </w:pPr>
            <w:r w:rsidRPr="00BD2DEA">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D2DEA">
              <w:rPr>
                <w:rFonts w:ascii="PT Astra Serif" w:hAnsi="PT Astra Serif"/>
                <w:color w:val="000000"/>
                <w:sz w:val="28"/>
                <w:szCs w:val="28"/>
              </w:rPr>
              <w:t>Градостроительное планирование развития территорий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BD2DEA" w:rsidRPr="00BD2DEA" w:rsidRDefault="00BD2DEA" w:rsidP="00BD2DEA">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97 5 02 00000</w:t>
            </w:r>
          </w:p>
        </w:tc>
        <w:tc>
          <w:tcPr>
            <w:tcW w:w="567" w:type="dxa"/>
            <w:tcBorders>
              <w:top w:val="nil"/>
              <w:left w:val="nil"/>
              <w:bottom w:val="nil"/>
              <w:right w:val="nil"/>
            </w:tcBorders>
            <w:shd w:val="clear" w:color="auto" w:fill="auto"/>
          </w:tcPr>
          <w:p w:rsidR="00BD2DEA" w:rsidRPr="00BD2DEA" w:rsidRDefault="00BD2DEA" w:rsidP="00BD2DEA">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2000,0</w:t>
            </w:r>
          </w:p>
        </w:tc>
        <w:tc>
          <w:tcPr>
            <w:tcW w:w="2098"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1000,0</w:t>
            </w:r>
          </w:p>
        </w:tc>
        <w:tc>
          <w:tcPr>
            <w:tcW w:w="1984" w:type="dxa"/>
            <w:tcBorders>
              <w:top w:val="nil"/>
              <w:left w:val="nil"/>
              <w:bottom w:val="nil"/>
              <w:right w:val="nil"/>
            </w:tcBorders>
            <w:shd w:val="clear" w:color="auto" w:fill="auto"/>
            <w:noWrap/>
            <w:tcMar>
              <w:left w:w="28" w:type="dxa"/>
              <w:right w:w="28" w:type="dxa"/>
            </w:tcMar>
          </w:tcPr>
          <w:p w:rsidR="00BD2DEA" w:rsidRPr="00BD2DEA" w:rsidRDefault="00BD2DEA" w:rsidP="00BD2DEA">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1550,0</w:t>
            </w:r>
          </w:p>
        </w:tc>
      </w:tr>
      <w:tr w:rsidR="00AB4CE1" w:rsidRPr="00BD2DEA" w:rsidTr="00AB4CE1">
        <w:trPr>
          <w:trHeight w:val="20"/>
        </w:trPr>
        <w:tc>
          <w:tcPr>
            <w:tcW w:w="4252" w:type="dxa"/>
            <w:tcBorders>
              <w:top w:val="nil"/>
              <w:left w:val="nil"/>
              <w:bottom w:val="nil"/>
              <w:right w:val="nil"/>
            </w:tcBorders>
            <w:shd w:val="clear" w:color="auto" w:fill="auto"/>
          </w:tcPr>
          <w:p w:rsidR="00AB4CE1" w:rsidRPr="00BD2DEA" w:rsidRDefault="00AB4CE1" w:rsidP="00AB4CE1">
            <w:pPr>
              <w:jc w:val="both"/>
              <w:rPr>
                <w:rFonts w:ascii="PT Astra Serif" w:hAnsi="PT Astra Serif"/>
                <w:color w:val="000000"/>
                <w:sz w:val="28"/>
                <w:szCs w:val="28"/>
              </w:rPr>
            </w:pPr>
            <w:r w:rsidRPr="00BD2DEA">
              <w:rPr>
                <w:rFonts w:ascii="PT Astra Serif" w:hAnsi="PT Astra Serif"/>
                <w:color w:val="000000"/>
                <w:sz w:val="28"/>
                <w:szCs w:val="28"/>
              </w:rPr>
              <w:t>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p>
        </w:tc>
        <w:tc>
          <w:tcPr>
            <w:tcW w:w="636"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97 5 02 44320</w:t>
            </w:r>
          </w:p>
        </w:tc>
        <w:tc>
          <w:tcPr>
            <w:tcW w:w="567"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z w:val="28"/>
                <w:szCs w:val="28"/>
              </w:rPr>
            </w:pPr>
            <w:r w:rsidRPr="00BD2D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2000</w:t>
            </w:r>
            <w:r w:rsidR="00020B48" w:rsidRPr="00BD2D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1000</w:t>
            </w:r>
            <w:r w:rsidR="00020B48" w:rsidRPr="00BD2D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1550</w:t>
            </w:r>
            <w:r w:rsidR="00020B48" w:rsidRPr="00BD2DEA">
              <w:rPr>
                <w:rFonts w:ascii="PT Astra Serif" w:hAnsi="PT Astra Serif"/>
                <w:color w:val="000000"/>
                <w:spacing w:val="-10"/>
                <w:sz w:val="28"/>
                <w:szCs w:val="28"/>
              </w:rPr>
              <w:t>,0</w:t>
            </w:r>
          </w:p>
        </w:tc>
      </w:tr>
      <w:tr w:rsidR="00AB4CE1" w:rsidRPr="00BD2DEA" w:rsidTr="00AB4CE1">
        <w:trPr>
          <w:trHeight w:val="20"/>
        </w:trPr>
        <w:tc>
          <w:tcPr>
            <w:tcW w:w="4252" w:type="dxa"/>
            <w:tcBorders>
              <w:top w:val="nil"/>
              <w:left w:val="nil"/>
              <w:bottom w:val="nil"/>
              <w:right w:val="nil"/>
            </w:tcBorders>
            <w:shd w:val="clear" w:color="auto" w:fill="auto"/>
          </w:tcPr>
          <w:p w:rsidR="00AB4CE1" w:rsidRPr="00BD2DEA" w:rsidRDefault="00AB4CE1" w:rsidP="00AB4CE1">
            <w:pPr>
              <w:jc w:val="both"/>
              <w:rPr>
                <w:rFonts w:ascii="PT Astra Serif" w:hAnsi="PT Astra Serif"/>
                <w:color w:val="000000"/>
                <w:sz w:val="28"/>
                <w:szCs w:val="28"/>
              </w:rPr>
            </w:pPr>
            <w:r w:rsidRPr="00BD2DEA">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BD2DEA" w:rsidRDefault="00AB4CE1" w:rsidP="00AB4CE1">
            <w:pPr>
              <w:jc w:val="center"/>
              <w:rPr>
                <w:rFonts w:ascii="PT Astra Serif" w:hAnsi="PT Astra Serif"/>
                <w:color w:val="000000"/>
                <w:sz w:val="28"/>
                <w:szCs w:val="28"/>
              </w:rPr>
            </w:pPr>
            <w:r w:rsidRPr="00BD2DEA">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pacing w:val="-4"/>
                <w:sz w:val="28"/>
                <w:szCs w:val="28"/>
              </w:rPr>
            </w:pPr>
            <w:r w:rsidRPr="00BD2DEA">
              <w:rPr>
                <w:rFonts w:ascii="PT Astra Serif" w:hAnsi="PT Astra Serif"/>
                <w:color w:val="000000"/>
                <w:spacing w:val="-4"/>
                <w:sz w:val="28"/>
                <w:szCs w:val="28"/>
              </w:rPr>
              <w:t>97 5 02 44320</w:t>
            </w:r>
          </w:p>
        </w:tc>
        <w:tc>
          <w:tcPr>
            <w:tcW w:w="567" w:type="dxa"/>
            <w:tcBorders>
              <w:top w:val="nil"/>
              <w:left w:val="nil"/>
              <w:bottom w:val="nil"/>
              <w:right w:val="nil"/>
            </w:tcBorders>
            <w:shd w:val="clear" w:color="auto" w:fill="auto"/>
          </w:tcPr>
          <w:p w:rsidR="00AB4CE1" w:rsidRPr="00BD2DEA" w:rsidRDefault="00AB4CE1" w:rsidP="00AB4CE1">
            <w:pPr>
              <w:ind w:left="-108" w:right="-108"/>
              <w:jc w:val="center"/>
              <w:rPr>
                <w:rFonts w:ascii="PT Astra Serif" w:hAnsi="PT Astra Serif"/>
                <w:color w:val="000000"/>
                <w:sz w:val="28"/>
                <w:szCs w:val="28"/>
              </w:rPr>
            </w:pPr>
            <w:r w:rsidRPr="00BD2DEA">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2000</w:t>
            </w:r>
            <w:r w:rsidR="00020B48" w:rsidRPr="00BD2D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4"/>
                <w:sz w:val="28"/>
                <w:szCs w:val="28"/>
              </w:rPr>
            </w:pPr>
            <w:r w:rsidRPr="00BD2DEA">
              <w:rPr>
                <w:rFonts w:ascii="PT Astra Serif" w:hAnsi="PT Astra Serif"/>
                <w:color w:val="000000"/>
                <w:spacing w:val="-4"/>
                <w:sz w:val="28"/>
                <w:szCs w:val="28"/>
              </w:rPr>
              <w:t>1000</w:t>
            </w:r>
            <w:r w:rsidR="00020B48" w:rsidRPr="00BD2D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D2DEA" w:rsidRDefault="00AB4CE1" w:rsidP="00AB4CE1">
            <w:pPr>
              <w:jc w:val="center"/>
              <w:rPr>
                <w:rFonts w:ascii="PT Astra Serif" w:hAnsi="PT Astra Serif"/>
                <w:color w:val="000000"/>
                <w:spacing w:val="-10"/>
                <w:sz w:val="28"/>
                <w:szCs w:val="28"/>
              </w:rPr>
            </w:pPr>
            <w:r w:rsidRPr="00BD2DEA">
              <w:rPr>
                <w:rFonts w:ascii="PT Astra Serif" w:hAnsi="PT Astra Serif"/>
                <w:color w:val="000000"/>
                <w:spacing w:val="-10"/>
                <w:sz w:val="28"/>
                <w:szCs w:val="28"/>
              </w:rPr>
              <w:t>1550</w:t>
            </w:r>
            <w:r w:rsidR="00020B48" w:rsidRPr="00BD2DEA">
              <w:rPr>
                <w:rFonts w:ascii="PT Astra Serif" w:hAnsi="PT Astra Serif"/>
                <w:color w:val="000000"/>
                <w:spacing w:val="-10"/>
                <w:sz w:val="28"/>
                <w:szCs w:val="28"/>
              </w:rPr>
              <w:t>,0</w:t>
            </w:r>
          </w:p>
        </w:tc>
      </w:tr>
      <w:tr w:rsidR="002E5706" w:rsidRPr="002E5706" w:rsidTr="002E5706">
        <w:trPr>
          <w:trHeight w:val="20"/>
        </w:trPr>
        <w:tc>
          <w:tcPr>
            <w:tcW w:w="4252" w:type="dxa"/>
            <w:tcBorders>
              <w:top w:val="nil"/>
              <w:left w:val="nil"/>
              <w:bottom w:val="nil"/>
              <w:right w:val="nil"/>
            </w:tcBorders>
            <w:shd w:val="clear" w:color="auto" w:fill="auto"/>
          </w:tcPr>
          <w:p w:rsidR="002E5706" w:rsidRPr="002E5706" w:rsidRDefault="002E5706" w:rsidP="002E5706">
            <w:pPr>
              <w:jc w:val="both"/>
              <w:rPr>
                <w:rFonts w:ascii="PT Astra Serif" w:hAnsi="PT Astra Serif"/>
                <w:color w:val="000000"/>
                <w:sz w:val="28"/>
                <w:szCs w:val="28"/>
              </w:rPr>
            </w:pPr>
            <w:r w:rsidRPr="002E570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E5706">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E5706" w:rsidRPr="002E5706" w:rsidRDefault="002E5706" w:rsidP="002E5706">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2E5706" w:rsidRPr="002E5706" w:rsidRDefault="002E5706" w:rsidP="002E5706">
            <w:pPr>
              <w:jc w:val="center"/>
              <w:rPr>
                <w:rFonts w:ascii="PT Astra Serif" w:hAnsi="PT Astra Serif"/>
                <w:color w:val="000000"/>
                <w:sz w:val="28"/>
                <w:szCs w:val="28"/>
              </w:rPr>
            </w:pPr>
            <w:r w:rsidRPr="002E5706">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E5706" w:rsidRPr="002E5706" w:rsidRDefault="002E5706" w:rsidP="002E5706">
            <w:pPr>
              <w:jc w:val="center"/>
              <w:rPr>
                <w:rFonts w:ascii="PT Astra Serif" w:hAnsi="PT Astra Serif"/>
                <w:color w:val="000000"/>
                <w:sz w:val="28"/>
                <w:szCs w:val="28"/>
              </w:rPr>
            </w:pPr>
            <w:r w:rsidRPr="002E5706">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E5706" w:rsidRPr="002E5706" w:rsidRDefault="002E5706" w:rsidP="002E5706">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97 5 03 00000</w:t>
            </w:r>
          </w:p>
        </w:tc>
        <w:tc>
          <w:tcPr>
            <w:tcW w:w="567" w:type="dxa"/>
            <w:tcBorders>
              <w:top w:val="nil"/>
              <w:left w:val="nil"/>
              <w:bottom w:val="nil"/>
              <w:right w:val="nil"/>
            </w:tcBorders>
            <w:shd w:val="clear" w:color="auto" w:fill="auto"/>
          </w:tcPr>
          <w:p w:rsidR="002E5706" w:rsidRPr="002E5706" w:rsidRDefault="002E5706" w:rsidP="002E5706">
            <w:pPr>
              <w:ind w:left="-108" w:right="-108"/>
              <w:jc w:val="center"/>
              <w:rPr>
                <w:rFonts w:ascii="PT Astra Serif" w:hAnsi="PT Astra Serif"/>
                <w:color w:val="000000"/>
                <w:sz w:val="28"/>
                <w:szCs w:val="28"/>
              </w:rPr>
            </w:pPr>
            <w:r w:rsidRPr="002E570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E5706" w:rsidRPr="002E5706" w:rsidRDefault="002E5706" w:rsidP="002E5706">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85217,3</w:t>
            </w:r>
          </w:p>
        </w:tc>
        <w:tc>
          <w:tcPr>
            <w:tcW w:w="2098" w:type="dxa"/>
            <w:tcBorders>
              <w:top w:val="nil"/>
              <w:left w:val="nil"/>
              <w:bottom w:val="nil"/>
              <w:right w:val="nil"/>
            </w:tcBorders>
            <w:shd w:val="clear" w:color="auto" w:fill="auto"/>
            <w:noWrap/>
            <w:tcMar>
              <w:left w:w="28" w:type="dxa"/>
              <w:right w:w="28" w:type="dxa"/>
            </w:tcMar>
          </w:tcPr>
          <w:p w:rsidR="002E5706" w:rsidRPr="002E5706" w:rsidRDefault="002E5706" w:rsidP="002E5706">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85217,3</w:t>
            </w:r>
          </w:p>
        </w:tc>
        <w:tc>
          <w:tcPr>
            <w:tcW w:w="1984" w:type="dxa"/>
            <w:tcBorders>
              <w:top w:val="nil"/>
              <w:left w:val="nil"/>
              <w:bottom w:val="nil"/>
              <w:right w:val="nil"/>
            </w:tcBorders>
            <w:shd w:val="clear" w:color="auto" w:fill="auto"/>
            <w:noWrap/>
            <w:tcMar>
              <w:left w:w="28" w:type="dxa"/>
              <w:right w:w="28" w:type="dxa"/>
            </w:tcMar>
          </w:tcPr>
          <w:p w:rsidR="002E5706" w:rsidRPr="002E5706" w:rsidRDefault="002E5706" w:rsidP="002E5706">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85217,3</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 xml:space="preserve">Финансовое обеспечение деятельности областного государственного казённого учреждения </w:t>
            </w:r>
            <w:r w:rsidR="00020B48" w:rsidRPr="002E5706">
              <w:rPr>
                <w:rFonts w:ascii="PT Astra Serif" w:hAnsi="PT Astra Serif"/>
                <w:color w:val="000000"/>
                <w:sz w:val="28"/>
                <w:szCs w:val="28"/>
              </w:rPr>
              <w:t>«</w:t>
            </w:r>
            <w:r w:rsidRPr="002E5706">
              <w:rPr>
                <w:rFonts w:ascii="PT Astra Serif" w:hAnsi="PT Astra Serif"/>
                <w:color w:val="000000"/>
                <w:sz w:val="28"/>
                <w:szCs w:val="28"/>
              </w:rPr>
              <w:t>Региональный земельно-имущественный информационный центр</w:t>
            </w:r>
            <w:r w:rsidR="00020B48" w:rsidRPr="002E5706">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97 5 03 66030</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58934</w:t>
            </w:r>
            <w:r w:rsidR="00020B48" w:rsidRPr="002E5706">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58934</w:t>
            </w:r>
            <w:r w:rsidR="00020B48" w:rsidRPr="002E5706">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58934</w:t>
            </w:r>
            <w:r w:rsidR="00020B48" w:rsidRPr="002E5706">
              <w:rPr>
                <w:rFonts w:ascii="PT Astra Serif" w:hAnsi="PT Astra Serif"/>
                <w:color w:val="000000"/>
                <w:spacing w:val="-10"/>
                <w:sz w:val="28"/>
                <w:szCs w:val="28"/>
              </w:rPr>
              <w:t>,8</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2E5706">
              <w:rPr>
                <w:rFonts w:ascii="PT Astra Serif" w:hAnsi="PT Astra Serif"/>
                <w:color w:val="000000"/>
                <w:sz w:val="28"/>
                <w:szCs w:val="28"/>
              </w:rPr>
              <w:t>казёнными</w:t>
            </w:r>
            <w:r w:rsidRPr="002E5706">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97 5 03 66030</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54416</w:t>
            </w:r>
            <w:r w:rsidR="00020B48" w:rsidRPr="002E570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54416</w:t>
            </w:r>
            <w:r w:rsidR="00020B48" w:rsidRPr="002E5706">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54416</w:t>
            </w:r>
            <w:r w:rsidR="00020B48" w:rsidRPr="002E5706">
              <w:rPr>
                <w:rFonts w:ascii="PT Astra Serif" w:hAnsi="PT Astra Serif"/>
                <w:color w:val="000000"/>
                <w:spacing w:val="-10"/>
                <w:sz w:val="28"/>
                <w:szCs w:val="28"/>
              </w:rPr>
              <w:t>,5</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97 5 03 66030</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4496</w:t>
            </w:r>
            <w:r w:rsidR="00020B48" w:rsidRPr="002E5706">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4496</w:t>
            </w:r>
            <w:r w:rsidR="00020B48" w:rsidRPr="002E5706">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4496</w:t>
            </w:r>
            <w:r w:rsidR="00020B48" w:rsidRPr="002E5706">
              <w:rPr>
                <w:rFonts w:ascii="PT Astra Serif" w:hAnsi="PT Astra Serif"/>
                <w:color w:val="000000"/>
                <w:spacing w:val="-10"/>
                <w:sz w:val="28"/>
                <w:szCs w:val="28"/>
              </w:rPr>
              <w:t>,3</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97 5 03 66030</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22</w:t>
            </w:r>
            <w:r w:rsidR="00020B48" w:rsidRPr="002E570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22</w:t>
            </w:r>
            <w:r w:rsidR="00020B48" w:rsidRPr="002E570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22</w:t>
            </w:r>
            <w:r w:rsidR="00020B48" w:rsidRPr="002E5706">
              <w:rPr>
                <w:rFonts w:ascii="PT Astra Serif" w:hAnsi="PT Astra Serif"/>
                <w:color w:val="000000"/>
                <w:spacing w:val="-10"/>
                <w:sz w:val="28"/>
                <w:szCs w:val="28"/>
              </w:rPr>
              <w:t>,0</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 xml:space="preserve">Предоставление субсидий из областного бюджета Ульяновской области областному государственному бюджетному учреждению </w:t>
            </w:r>
            <w:r w:rsidR="00020B48" w:rsidRPr="002E5706">
              <w:rPr>
                <w:rFonts w:ascii="PT Astra Serif" w:hAnsi="PT Astra Serif"/>
                <w:color w:val="000000"/>
                <w:sz w:val="28"/>
                <w:szCs w:val="28"/>
              </w:rPr>
              <w:t>«</w:t>
            </w:r>
            <w:r w:rsidRPr="002E5706">
              <w:rPr>
                <w:rFonts w:ascii="PT Astra Serif" w:hAnsi="PT Astra Serif"/>
                <w:color w:val="000000"/>
                <w:sz w:val="28"/>
                <w:szCs w:val="28"/>
              </w:rPr>
              <w:t>Центр государственной кадастровой оценки</w:t>
            </w:r>
            <w:r w:rsidR="00020B48" w:rsidRPr="002E5706">
              <w:rPr>
                <w:rFonts w:ascii="PT Astra Serif" w:hAnsi="PT Astra Serif"/>
                <w:color w:val="000000"/>
                <w:sz w:val="28"/>
                <w:szCs w:val="28"/>
              </w:rPr>
              <w:t>»</w:t>
            </w:r>
            <w:r w:rsidRPr="002E5706">
              <w:rPr>
                <w:rFonts w:ascii="PT Astra Serif" w:hAnsi="PT Astra Serif"/>
                <w:color w:val="000000"/>
                <w:sz w:val="28"/>
                <w:szCs w:val="28"/>
              </w:rPr>
              <w:t xml:space="preserve"> в целях финансового обеспечения выполнения им государственного задания и на иные цели</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97 5 03 66050</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26282</w:t>
            </w:r>
            <w:r w:rsidR="00020B48" w:rsidRPr="002E570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26282</w:t>
            </w:r>
            <w:r w:rsidR="00020B48" w:rsidRPr="002E5706">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26282</w:t>
            </w:r>
            <w:r w:rsidR="00020B48" w:rsidRPr="002E5706">
              <w:rPr>
                <w:rFonts w:ascii="PT Astra Serif" w:hAnsi="PT Astra Serif"/>
                <w:color w:val="000000"/>
                <w:spacing w:val="-10"/>
                <w:sz w:val="28"/>
                <w:szCs w:val="28"/>
              </w:rPr>
              <w:t>,5</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97 5 03 66050</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26282</w:t>
            </w:r>
            <w:r w:rsidR="00020B48" w:rsidRPr="002E570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26282</w:t>
            </w:r>
            <w:r w:rsidR="00020B48" w:rsidRPr="002E5706">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26282</w:t>
            </w:r>
            <w:r w:rsidR="00020B48" w:rsidRPr="002E5706">
              <w:rPr>
                <w:rFonts w:ascii="PT Astra Serif" w:hAnsi="PT Astra Serif"/>
                <w:color w:val="000000"/>
                <w:spacing w:val="-10"/>
                <w:sz w:val="28"/>
                <w:szCs w:val="28"/>
              </w:rPr>
              <w:t>,5</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21051</w:t>
            </w:r>
            <w:r w:rsidR="00020B48" w:rsidRPr="002E570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10586</w:t>
            </w:r>
            <w:r w:rsidR="00020B48" w:rsidRPr="002E5706">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4279</w:t>
            </w:r>
            <w:r w:rsidR="00020B48" w:rsidRPr="002E5706">
              <w:rPr>
                <w:rFonts w:ascii="PT Astra Serif" w:hAnsi="PT Astra Serif"/>
                <w:color w:val="000000"/>
                <w:spacing w:val="-10"/>
                <w:sz w:val="28"/>
                <w:szCs w:val="28"/>
              </w:rPr>
              <w:t>,7</w:t>
            </w:r>
          </w:p>
        </w:tc>
      </w:tr>
      <w:tr w:rsidR="00AB4CE1" w:rsidRPr="002E5706" w:rsidTr="00AB4CE1">
        <w:trPr>
          <w:trHeight w:val="20"/>
        </w:trPr>
        <w:tc>
          <w:tcPr>
            <w:tcW w:w="4252" w:type="dxa"/>
            <w:tcBorders>
              <w:top w:val="nil"/>
              <w:left w:val="nil"/>
              <w:bottom w:val="nil"/>
              <w:right w:val="nil"/>
            </w:tcBorders>
            <w:shd w:val="clear" w:color="auto" w:fill="auto"/>
          </w:tcPr>
          <w:p w:rsidR="00AB4CE1" w:rsidRPr="002E5706" w:rsidRDefault="00AB4CE1" w:rsidP="00AB4CE1">
            <w:pPr>
              <w:jc w:val="both"/>
              <w:rPr>
                <w:rFonts w:ascii="PT Astra Serif" w:hAnsi="PT Astra Serif"/>
                <w:color w:val="000000"/>
                <w:sz w:val="28"/>
                <w:szCs w:val="28"/>
              </w:rPr>
            </w:pPr>
            <w:r w:rsidRPr="002E5706">
              <w:rPr>
                <w:rFonts w:ascii="PT Astra Serif" w:hAnsi="PT Astra Serif"/>
                <w:color w:val="000000"/>
                <w:sz w:val="28"/>
                <w:szCs w:val="28"/>
              </w:rPr>
              <w:t>Другие вопросы в области национальной экономики</w:t>
            </w:r>
          </w:p>
        </w:tc>
        <w:tc>
          <w:tcPr>
            <w:tcW w:w="636"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E5706" w:rsidRDefault="00AB4CE1" w:rsidP="00AB4CE1">
            <w:pPr>
              <w:jc w:val="center"/>
              <w:rPr>
                <w:rFonts w:ascii="PT Astra Serif" w:hAnsi="PT Astra Serif"/>
                <w:color w:val="000000"/>
                <w:sz w:val="28"/>
                <w:szCs w:val="28"/>
              </w:rPr>
            </w:pPr>
            <w:r w:rsidRPr="002E5706">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pacing w:val="-4"/>
                <w:sz w:val="28"/>
                <w:szCs w:val="28"/>
              </w:rPr>
            </w:pPr>
            <w:r w:rsidRPr="002E570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E5706" w:rsidRDefault="00AB4CE1" w:rsidP="00AB4CE1">
            <w:pPr>
              <w:ind w:left="-108" w:right="-108"/>
              <w:jc w:val="center"/>
              <w:rPr>
                <w:rFonts w:ascii="PT Astra Serif" w:hAnsi="PT Astra Serif"/>
                <w:color w:val="000000"/>
                <w:sz w:val="28"/>
                <w:szCs w:val="28"/>
              </w:rPr>
            </w:pPr>
            <w:r w:rsidRPr="002E570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21051</w:t>
            </w:r>
            <w:r w:rsidR="00020B48" w:rsidRPr="002E570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4"/>
                <w:sz w:val="28"/>
                <w:szCs w:val="28"/>
              </w:rPr>
            </w:pPr>
            <w:r w:rsidRPr="002E5706">
              <w:rPr>
                <w:rFonts w:ascii="PT Astra Serif" w:hAnsi="PT Astra Serif"/>
                <w:color w:val="000000"/>
                <w:spacing w:val="-4"/>
                <w:sz w:val="28"/>
                <w:szCs w:val="28"/>
              </w:rPr>
              <w:t>10586</w:t>
            </w:r>
            <w:r w:rsidR="00020B48" w:rsidRPr="002E5706">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E5706" w:rsidRDefault="00AB4CE1" w:rsidP="00AB4CE1">
            <w:pPr>
              <w:jc w:val="center"/>
              <w:rPr>
                <w:rFonts w:ascii="PT Astra Serif" w:hAnsi="PT Astra Serif"/>
                <w:color w:val="000000"/>
                <w:spacing w:val="-10"/>
                <w:sz w:val="28"/>
                <w:szCs w:val="28"/>
              </w:rPr>
            </w:pPr>
            <w:r w:rsidRPr="002E5706">
              <w:rPr>
                <w:rFonts w:ascii="PT Astra Serif" w:hAnsi="PT Astra Serif"/>
                <w:color w:val="000000"/>
                <w:spacing w:val="-10"/>
                <w:sz w:val="28"/>
                <w:szCs w:val="28"/>
              </w:rPr>
              <w:t>4279</w:t>
            </w:r>
            <w:r w:rsidR="00020B48" w:rsidRPr="002E5706">
              <w:rPr>
                <w:rFonts w:ascii="PT Astra Serif" w:hAnsi="PT Astra Serif"/>
                <w:color w:val="000000"/>
                <w:spacing w:val="-10"/>
                <w:sz w:val="28"/>
                <w:szCs w:val="28"/>
              </w:rPr>
              <w:t>,7</w:t>
            </w:r>
          </w:p>
        </w:tc>
      </w:tr>
      <w:tr w:rsidR="004E16BD" w:rsidRPr="004E16BD" w:rsidTr="004E16BD">
        <w:trPr>
          <w:trHeight w:val="20"/>
        </w:trPr>
        <w:tc>
          <w:tcPr>
            <w:tcW w:w="4252" w:type="dxa"/>
            <w:tcBorders>
              <w:top w:val="nil"/>
              <w:left w:val="nil"/>
              <w:bottom w:val="nil"/>
              <w:right w:val="nil"/>
            </w:tcBorders>
            <w:shd w:val="clear" w:color="auto" w:fill="auto"/>
          </w:tcPr>
          <w:p w:rsidR="004E16BD" w:rsidRPr="004E16BD" w:rsidRDefault="004E16BD" w:rsidP="004E16BD">
            <w:pPr>
              <w:jc w:val="both"/>
              <w:rPr>
                <w:rFonts w:ascii="PT Astra Serif" w:hAnsi="PT Astra Serif"/>
                <w:color w:val="000000"/>
                <w:sz w:val="28"/>
                <w:szCs w:val="28"/>
              </w:rPr>
            </w:pPr>
            <w:r w:rsidRPr="004E16B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E16BD">
              <w:rPr>
                <w:rFonts w:ascii="PT Astra Serif" w:hAnsi="PT Astra Serif"/>
                <w:color w:val="000000"/>
                <w:sz w:val="28"/>
                <w:szCs w:val="28"/>
              </w:rPr>
              <w:t>Развитие отдельных направлений градостроительной деятельности и управление государственной собственностью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97 0 00 00000</w:t>
            </w:r>
          </w:p>
        </w:tc>
        <w:tc>
          <w:tcPr>
            <w:tcW w:w="567"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21051,5</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10586,5</w:t>
            </w:r>
          </w:p>
        </w:tc>
        <w:tc>
          <w:tcPr>
            <w:tcW w:w="1984"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4279,7</w:t>
            </w:r>
          </w:p>
        </w:tc>
      </w:tr>
      <w:tr w:rsidR="004E16BD" w:rsidRPr="004E16BD" w:rsidTr="004E16BD">
        <w:trPr>
          <w:trHeight w:val="20"/>
        </w:trPr>
        <w:tc>
          <w:tcPr>
            <w:tcW w:w="4252" w:type="dxa"/>
            <w:tcBorders>
              <w:top w:val="nil"/>
              <w:left w:val="nil"/>
              <w:bottom w:val="nil"/>
              <w:right w:val="nil"/>
            </w:tcBorders>
            <w:shd w:val="clear" w:color="auto" w:fill="auto"/>
          </w:tcPr>
          <w:p w:rsidR="004E16BD" w:rsidRPr="004E16BD" w:rsidRDefault="004E16BD" w:rsidP="004E16BD">
            <w:pPr>
              <w:jc w:val="both"/>
              <w:rPr>
                <w:rFonts w:ascii="PT Astra Serif" w:hAnsi="PT Astra Serif"/>
                <w:color w:val="000000"/>
                <w:sz w:val="28"/>
                <w:szCs w:val="28"/>
              </w:rPr>
            </w:pPr>
            <w:r w:rsidRPr="004E16B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97 5 00 00000</w:t>
            </w:r>
          </w:p>
        </w:tc>
        <w:tc>
          <w:tcPr>
            <w:tcW w:w="567"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21051,5</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10586,5</w:t>
            </w:r>
          </w:p>
        </w:tc>
        <w:tc>
          <w:tcPr>
            <w:tcW w:w="1984"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4279,7</w:t>
            </w:r>
          </w:p>
        </w:tc>
      </w:tr>
      <w:tr w:rsidR="004E16BD" w:rsidRPr="004E16BD" w:rsidTr="004E16BD">
        <w:trPr>
          <w:trHeight w:val="20"/>
        </w:trPr>
        <w:tc>
          <w:tcPr>
            <w:tcW w:w="4252" w:type="dxa"/>
            <w:tcBorders>
              <w:top w:val="nil"/>
              <w:left w:val="nil"/>
              <w:bottom w:val="nil"/>
              <w:right w:val="nil"/>
            </w:tcBorders>
            <w:shd w:val="clear" w:color="auto" w:fill="auto"/>
          </w:tcPr>
          <w:p w:rsidR="004E16BD" w:rsidRPr="004E16BD" w:rsidRDefault="004E16BD" w:rsidP="004E16BD">
            <w:pPr>
              <w:jc w:val="both"/>
              <w:rPr>
                <w:rFonts w:ascii="PT Astra Serif" w:hAnsi="PT Astra Serif"/>
                <w:color w:val="000000"/>
                <w:sz w:val="28"/>
                <w:szCs w:val="28"/>
              </w:rPr>
            </w:pPr>
            <w:r w:rsidRPr="004E16B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E16BD">
              <w:rPr>
                <w:rFonts w:ascii="PT Astra Serif" w:hAnsi="PT Astra Serif"/>
                <w:color w:val="000000"/>
                <w:sz w:val="28"/>
                <w:szCs w:val="28"/>
              </w:rPr>
              <w:t>Градостроительное планирование развития территорий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97 5 02 00000</w:t>
            </w:r>
          </w:p>
        </w:tc>
        <w:tc>
          <w:tcPr>
            <w:tcW w:w="567"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21051,5</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10586,5</w:t>
            </w:r>
          </w:p>
        </w:tc>
        <w:tc>
          <w:tcPr>
            <w:tcW w:w="1984"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4279,7</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Приобретение и установка программно-аппаратных средств, подготовка и загрузка картографических данных, необходимых для создания, развития, ввода в эксплуатацию и эксплуатации государственной информационной системы обеспечения градостроительной деятельности Ульяновской области</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97 5 02 44030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4500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1000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1679</w:t>
            </w:r>
            <w:r w:rsidR="00020B48" w:rsidRPr="004E16BD">
              <w:rPr>
                <w:rFonts w:ascii="PT Astra Serif" w:hAnsi="PT Astra Serif"/>
                <w:color w:val="000000"/>
                <w:spacing w:val="-10"/>
                <w:sz w:val="28"/>
                <w:szCs w:val="28"/>
              </w:rPr>
              <w:t>,7</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97 5 02 44030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4500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1000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1679</w:t>
            </w:r>
            <w:r w:rsidR="00020B48" w:rsidRPr="004E16BD">
              <w:rPr>
                <w:rFonts w:ascii="PT Astra Serif" w:hAnsi="PT Astra Serif"/>
                <w:color w:val="000000"/>
                <w:spacing w:val="-10"/>
                <w:sz w:val="28"/>
                <w:szCs w:val="28"/>
              </w:rPr>
              <w:t>,7</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Проведение землеустроительных работ для внесения в Единый государственный реестр недвижимости сведений о границах муниципальных образований Ульяновской области</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97 5 02 44230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4200</w:t>
            </w:r>
            <w:r w:rsidR="00020B48" w:rsidRPr="004E16BD">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97 5 02 44230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4200</w:t>
            </w:r>
            <w:r w:rsidR="00020B48" w:rsidRPr="004E16BD">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 xml:space="preserve">Подготовка квалифицированных кадров в рамках реализации Закона Ульяновской области </w:t>
            </w:r>
            <w:r w:rsidR="005F64AB">
              <w:rPr>
                <w:rFonts w:ascii="PT Astra Serif" w:hAnsi="PT Astra Serif"/>
                <w:color w:val="000000"/>
                <w:sz w:val="28"/>
                <w:szCs w:val="28"/>
              </w:rPr>
              <w:br/>
            </w:r>
            <w:r w:rsidRPr="004E16BD">
              <w:rPr>
                <w:rFonts w:ascii="PT Astra Serif" w:hAnsi="PT Astra Serif"/>
                <w:color w:val="000000"/>
                <w:sz w:val="28"/>
                <w:szCs w:val="28"/>
              </w:rPr>
              <w:t xml:space="preserve">от 4 июня 2020 года № 51-ЗО </w:t>
            </w:r>
            <w:r w:rsidR="005F64AB">
              <w:rPr>
                <w:rFonts w:ascii="PT Astra Serif" w:hAnsi="PT Astra Serif"/>
                <w:color w:val="000000"/>
                <w:sz w:val="28"/>
                <w:szCs w:val="28"/>
              </w:rPr>
              <w:br/>
            </w:r>
            <w:r w:rsidR="00020B48" w:rsidRPr="004E16BD">
              <w:rPr>
                <w:rFonts w:ascii="PT Astra Serif" w:hAnsi="PT Astra Serif"/>
                <w:color w:val="000000"/>
                <w:sz w:val="28"/>
                <w:szCs w:val="28"/>
              </w:rPr>
              <w:t>«</w:t>
            </w:r>
            <w:r w:rsidRPr="004E16BD">
              <w:rPr>
                <w:rFonts w:ascii="PT Astra Serif" w:hAnsi="PT Astra Serif"/>
                <w:color w:val="000000"/>
                <w:sz w:val="28"/>
                <w:szCs w:val="28"/>
              </w:rPr>
              <w:t>О некоторых мерах,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w:t>
            </w:r>
            <w:r w:rsidR="00020B48" w:rsidRPr="004E16BD">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97 5 02 44310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750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900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900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97 5 02 44310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750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900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900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Осуществление деятельности в сфере управления объектами государственной собственности Ульяновской области</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97 5 02 44350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2300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1185</w:t>
            </w:r>
            <w:r w:rsidR="00020B48" w:rsidRPr="004E16BD">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1200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97 5 02 44350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2300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1185</w:t>
            </w:r>
            <w:r w:rsidR="00020B48" w:rsidRPr="004E16BD">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1200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3B4F7E">
            <w:pPr>
              <w:jc w:val="both"/>
              <w:rPr>
                <w:rFonts w:ascii="PT Astra Serif" w:hAnsi="PT Astra Serif"/>
                <w:color w:val="000000"/>
                <w:sz w:val="28"/>
                <w:szCs w:val="28"/>
              </w:rPr>
            </w:pPr>
            <w:r w:rsidRPr="004E16BD">
              <w:rPr>
                <w:rFonts w:ascii="PT Astra Serif" w:hAnsi="PT Astra Serif"/>
                <w:color w:val="000000"/>
                <w:sz w:val="28"/>
                <w:szCs w:val="28"/>
              </w:rPr>
              <w:t xml:space="preserve">Финансовое обеспечение мероприятий для обеспечения функционирования государственной информационной системы </w:t>
            </w:r>
            <w:r w:rsidR="00020B48" w:rsidRPr="004E16BD">
              <w:rPr>
                <w:rFonts w:ascii="PT Astra Serif" w:hAnsi="PT Astra Serif"/>
                <w:color w:val="000000"/>
                <w:sz w:val="28"/>
                <w:szCs w:val="28"/>
              </w:rPr>
              <w:t>«</w:t>
            </w:r>
            <w:r w:rsidR="003B4F7E">
              <w:rPr>
                <w:rFonts w:ascii="PT Astra Serif" w:hAnsi="PT Astra Serif"/>
                <w:color w:val="000000"/>
                <w:sz w:val="28"/>
                <w:szCs w:val="28"/>
              </w:rPr>
              <w:t>Управление земельно-имущественным комплексом Ульяновской области</w:t>
            </w:r>
            <w:r w:rsidR="00020B48" w:rsidRPr="004E16BD">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97 5 02 44360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2100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500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500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97 5 02 44360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2100</w:t>
            </w:r>
            <w:r w:rsidR="00020B48" w:rsidRPr="004E16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500</w:t>
            </w:r>
            <w:r w:rsidR="00020B48" w:rsidRPr="004E16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500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 xml:space="preserve">Разработка проектов внесения изменений в генеральный план и правила землепользования и застройки муниципального образования (городской округ) </w:t>
            </w:r>
            <w:r w:rsidR="00020B48" w:rsidRPr="004E16BD">
              <w:rPr>
                <w:rFonts w:ascii="PT Astra Serif" w:hAnsi="PT Astra Serif"/>
                <w:color w:val="000000"/>
                <w:sz w:val="28"/>
                <w:szCs w:val="28"/>
              </w:rPr>
              <w:t>«</w:t>
            </w:r>
            <w:r w:rsidRPr="004E16BD">
              <w:rPr>
                <w:rFonts w:ascii="PT Astra Serif" w:hAnsi="PT Astra Serif"/>
                <w:color w:val="000000"/>
                <w:sz w:val="28"/>
                <w:szCs w:val="28"/>
              </w:rPr>
              <w:t>город Ульяновск</w:t>
            </w:r>
            <w:r w:rsidR="00020B48" w:rsidRPr="004E16BD">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97 5 02 44450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7200</w:t>
            </w:r>
            <w:r w:rsidR="00020B48" w:rsidRPr="004E16BD">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7000</w:t>
            </w:r>
            <w:r w:rsidR="00020B48" w:rsidRPr="004E16BD">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97 5 02 44450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7200</w:t>
            </w:r>
            <w:r w:rsidR="00020B48" w:rsidRPr="004E16BD">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7000</w:t>
            </w:r>
            <w:r w:rsidR="00020B48" w:rsidRPr="004E16BD">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0</w:t>
            </w:r>
            <w:r w:rsidR="00020B48" w:rsidRPr="004E16BD">
              <w:rPr>
                <w:rFonts w:ascii="PT Astra Serif" w:hAnsi="PT Astra Serif"/>
                <w:color w:val="000000"/>
                <w:spacing w:val="-10"/>
                <w:sz w:val="28"/>
                <w:szCs w:val="28"/>
              </w:rPr>
              <w:t>,0</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Жилищно-коммунальное хозяйство</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w:t>
            </w:r>
            <w:r w:rsidR="00020B48" w:rsidRPr="004E16B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w:t>
            </w:r>
            <w:r w:rsidR="00020B48" w:rsidRPr="004E16B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54959</w:t>
            </w:r>
            <w:r w:rsidR="00020B48" w:rsidRPr="004E16BD">
              <w:rPr>
                <w:rFonts w:ascii="PT Astra Serif" w:hAnsi="PT Astra Serif"/>
                <w:color w:val="000000"/>
                <w:spacing w:val="-10"/>
                <w:sz w:val="28"/>
                <w:szCs w:val="28"/>
              </w:rPr>
              <w:t>,7</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Другие вопросы в области жилищно-коммунального хозяйства</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w:t>
            </w:r>
            <w:r w:rsidR="00020B48" w:rsidRPr="004E16B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w:t>
            </w:r>
            <w:r w:rsidR="00020B48" w:rsidRPr="004E16B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54959</w:t>
            </w:r>
            <w:r w:rsidR="00020B48" w:rsidRPr="004E16BD">
              <w:rPr>
                <w:rFonts w:ascii="PT Astra Serif" w:hAnsi="PT Astra Serif"/>
                <w:color w:val="000000"/>
                <w:spacing w:val="-10"/>
                <w:sz w:val="28"/>
                <w:szCs w:val="28"/>
              </w:rPr>
              <w:t>,7</w:t>
            </w:r>
          </w:p>
        </w:tc>
      </w:tr>
      <w:tr w:rsidR="004E16BD" w:rsidRPr="004E16BD" w:rsidTr="004E16BD">
        <w:trPr>
          <w:trHeight w:val="20"/>
        </w:trPr>
        <w:tc>
          <w:tcPr>
            <w:tcW w:w="4252" w:type="dxa"/>
            <w:tcBorders>
              <w:top w:val="nil"/>
              <w:left w:val="nil"/>
              <w:bottom w:val="nil"/>
              <w:right w:val="nil"/>
            </w:tcBorders>
            <w:shd w:val="clear" w:color="auto" w:fill="auto"/>
          </w:tcPr>
          <w:p w:rsidR="004E16BD" w:rsidRPr="004E16BD" w:rsidRDefault="004E16BD" w:rsidP="004E16BD">
            <w:pPr>
              <w:jc w:val="both"/>
              <w:rPr>
                <w:rFonts w:ascii="PT Astra Serif" w:hAnsi="PT Astra Serif"/>
                <w:color w:val="000000"/>
                <w:sz w:val="28"/>
                <w:szCs w:val="28"/>
              </w:rPr>
            </w:pPr>
            <w:r w:rsidRPr="004E16B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E16BD">
              <w:rPr>
                <w:rFonts w:ascii="PT Astra Serif" w:hAnsi="PT Astra Serif"/>
                <w:color w:val="000000"/>
                <w:sz w:val="28"/>
                <w:szCs w:val="28"/>
              </w:rPr>
              <w:t>Развитие отдельных направлений градостроительной деятельности и управление государственной собственностью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97 0 00 00000</w:t>
            </w:r>
          </w:p>
        </w:tc>
        <w:tc>
          <w:tcPr>
            <w:tcW w:w="567"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54959,7</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54959,7</w:t>
            </w:r>
          </w:p>
        </w:tc>
        <w:tc>
          <w:tcPr>
            <w:tcW w:w="1984"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54959,7</w:t>
            </w:r>
          </w:p>
        </w:tc>
      </w:tr>
      <w:tr w:rsidR="004E16BD" w:rsidRPr="004E16BD" w:rsidTr="004E16BD">
        <w:trPr>
          <w:trHeight w:val="20"/>
        </w:trPr>
        <w:tc>
          <w:tcPr>
            <w:tcW w:w="4252" w:type="dxa"/>
            <w:tcBorders>
              <w:top w:val="nil"/>
              <w:left w:val="nil"/>
              <w:bottom w:val="nil"/>
              <w:right w:val="nil"/>
            </w:tcBorders>
            <w:shd w:val="clear" w:color="auto" w:fill="auto"/>
          </w:tcPr>
          <w:p w:rsidR="004E16BD" w:rsidRPr="004E16BD" w:rsidRDefault="004E16BD" w:rsidP="004E16BD">
            <w:pPr>
              <w:jc w:val="both"/>
              <w:rPr>
                <w:rFonts w:ascii="PT Astra Serif" w:hAnsi="PT Astra Serif"/>
                <w:color w:val="000000"/>
                <w:sz w:val="28"/>
                <w:szCs w:val="28"/>
              </w:rPr>
            </w:pPr>
            <w:r w:rsidRPr="004E16B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97 5 00 00000</w:t>
            </w:r>
          </w:p>
        </w:tc>
        <w:tc>
          <w:tcPr>
            <w:tcW w:w="567"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54959,7</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54959,7</w:t>
            </w:r>
          </w:p>
        </w:tc>
        <w:tc>
          <w:tcPr>
            <w:tcW w:w="1984"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54959,7</w:t>
            </w:r>
          </w:p>
        </w:tc>
      </w:tr>
      <w:tr w:rsidR="004E16BD" w:rsidRPr="004E16BD" w:rsidTr="004E16BD">
        <w:trPr>
          <w:trHeight w:val="20"/>
        </w:trPr>
        <w:tc>
          <w:tcPr>
            <w:tcW w:w="4252" w:type="dxa"/>
            <w:tcBorders>
              <w:top w:val="nil"/>
              <w:left w:val="nil"/>
              <w:bottom w:val="nil"/>
              <w:right w:val="nil"/>
            </w:tcBorders>
            <w:shd w:val="clear" w:color="auto" w:fill="auto"/>
          </w:tcPr>
          <w:p w:rsidR="004E16BD" w:rsidRPr="004E16BD" w:rsidRDefault="004E16BD" w:rsidP="004E16BD">
            <w:pPr>
              <w:jc w:val="both"/>
              <w:rPr>
                <w:rFonts w:ascii="PT Astra Serif" w:hAnsi="PT Astra Serif"/>
                <w:color w:val="000000"/>
                <w:sz w:val="28"/>
                <w:szCs w:val="28"/>
              </w:rPr>
            </w:pPr>
            <w:r w:rsidRPr="004E16B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E16BD">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4E16BD" w:rsidRPr="004E16BD" w:rsidRDefault="004E16BD" w:rsidP="004E16BD">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97 5 03 00000</w:t>
            </w:r>
          </w:p>
        </w:tc>
        <w:tc>
          <w:tcPr>
            <w:tcW w:w="567" w:type="dxa"/>
            <w:tcBorders>
              <w:top w:val="nil"/>
              <w:left w:val="nil"/>
              <w:bottom w:val="nil"/>
              <w:right w:val="nil"/>
            </w:tcBorders>
            <w:shd w:val="clear" w:color="auto" w:fill="auto"/>
          </w:tcPr>
          <w:p w:rsidR="004E16BD" w:rsidRPr="004E16BD" w:rsidRDefault="004E16BD" w:rsidP="004E16BD">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54959,7</w:t>
            </w:r>
          </w:p>
        </w:tc>
        <w:tc>
          <w:tcPr>
            <w:tcW w:w="2098"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54959,7</w:t>
            </w:r>
          </w:p>
        </w:tc>
        <w:tc>
          <w:tcPr>
            <w:tcW w:w="1984" w:type="dxa"/>
            <w:tcBorders>
              <w:top w:val="nil"/>
              <w:left w:val="nil"/>
              <w:bottom w:val="nil"/>
              <w:right w:val="nil"/>
            </w:tcBorders>
            <w:shd w:val="clear" w:color="auto" w:fill="auto"/>
            <w:noWrap/>
            <w:tcMar>
              <w:left w:w="28" w:type="dxa"/>
              <w:right w:w="28" w:type="dxa"/>
            </w:tcMar>
          </w:tcPr>
          <w:p w:rsidR="004E16BD" w:rsidRPr="004E16BD" w:rsidRDefault="004E16BD" w:rsidP="004E16BD">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54959,7</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97 5 03 80010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w:t>
            </w:r>
            <w:r w:rsidR="00020B48" w:rsidRPr="004E16B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54959</w:t>
            </w:r>
            <w:r w:rsidR="00020B48" w:rsidRPr="004E16B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54959</w:t>
            </w:r>
            <w:r w:rsidR="00020B48" w:rsidRPr="004E16BD">
              <w:rPr>
                <w:rFonts w:ascii="PT Astra Serif" w:hAnsi="PT Astra Serif"/>
                <w:color w:val="000000"/>
                <w:spacing w:val="-10"/>
                <w:sz w:val="28"/>
                <w:szCs w:val="28"/>
              </w:rPr>
              <w:t>,7</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4E16BD">
              <w:rPr>
                <w:rFonts w:ascii="PT Astra Serif" w:hAnsi="PT Astra Serif"/>
                <w:color w:val="000000"/>
                <w:sz w:val="28"/>
                <w:szCs w:val="28"/>
              </w:rPr>
              <w:t>казёнными</w:t>
            </w:r>
            <w:r w:rsidRPr="004E16B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97 5 03 80010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48348</w:t>
            </w:r>
            <w:r w:rsidR="00020B48" w:rsidRPr="004E16BD">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48348</w:t>
            </w:r>
            <w:r w:rsidR="00020B48" w:rsidRPr="004E16BD">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48348</w:t>
            </w:r>
            <w:r w:rsidR="00020B48" w:rsidRPr="004E16BD">
              <w:rPr>
                <w:rFonts w:ascii="PT Astra Serif" w:hAnsi="PT Astra Serif"/>
                <w:color w:val="000000"/>
                <w:spacing w:val="-10"/>
                <w:sz w:val="28"/>
                <w:szCs w:val="28"/>
              </w:rPr>
              <w:t>,6</w:t>
            </w:r>
          </w:p>
        </w:tc>
      </w:tr>
      <w:tr w:rsidR="00AB4CE1" w:rsidRPr="004E16BD" w:rsidTr="00AB4CE1">
        <w:trPr>
          <w:trHeight w:val="20"/>
        </w:trPr>
        <w:tc>
          <w:tcPr>
            <w:tcW w:w="4252" w:type="dxa"/>
            <w:tcBorders>
              <w:top w:val="nil"/>
              <w:left w:val="nil"/>
              <w:bottom w:val="nil"/>
              <w:right w:val="nil"/>
            </w:tcBorders>
            <w:shd w:val="clear" w:color="auto" w:fill="auto"/>
          </w:tcPr>
          <w:p w:rsidR="00AB4CE1" w:rsidRPr="004E16BD" w:rsidRDefault="00AB4CE1" w:rsidP="00AB4CE1">
            <w:pPr>
              <w:jc w:val="both"/>
              <w:rPr>
                <w:rFonts w:ascii="PT Astra Serif" w:hAnsi="PT Astra Serif"/>
                <w:color w:val="000000"/>
                <w:sz w:val="28"/>
                <w:szCs w:val="28"/>
              </w:rPr>
            </w:pPr>
            <w:r w:rsidRPr="004E16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220</w:t>
            </w:r>
          </w:p>
        </w:tc>
        <w:tc>
          <w:tcPr>
            <w:tcW w:w="509"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E16BD" w:rsidRDefault="00AB4CE1" w:rsidP="00AB4CE1">
            <w:pPr>
              <w:jc w:val="center"/>
              <w:rPr>
                <w:rFonts w:ascii="PT Astra Serif" w:hAnsi="PT Astra Serif"/>
                <w:color w:val="000000"/>
                <w:sz w:val="28"/>
                <w:szCs w:val="28"/>
              </w:rPr>
            </w:pPr>
            <w:r w:rsidRPr="004E16B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pacing w:val="-4"/>
                <w:sz w:val="28"/>
                <w:szCs w:val="28"/>
              </w:rPr>
            </w:pPr>
            <w:r w:rsidRPr="004E16BD">
              <w:rPr>
                <w:rFonts w:ascii="PT Astra Serif" w:hAnsi="PT Astra Serif"/>
                <w:color w:val="000000"/>
                <w:spacing w:val="-4"/>
                <w:sz w:val="28"/>
                <w:szCs w:val="28"/>
              </w:rPr>
              <w:t>97 5 03 80010</w:t>
            </w:r>
          </w:p>
        </w:tc>
        <w:tc>
          <w:tcPr>
            <w:tcW w:w="567" w:type="dxa"/>
            <w:tcBorders>
              <w:top w:val="nil"/>
              <w:left w:val="nil"/>
              <w:bottom w:val="nil"/>
              <w:right w:val="nil"/>
            </w:tcBorders>
            <w:shd w:val="clear" w:color="auto" w:fill="auto"/>
          </w:tcPr>
          <w:p w:rsidR="00AB4CE1" w:rsidRPr="004E16BD" w:rsidRDefault="00AB4CE1" w:rsidP="00AB4CE1">
            <w:pPr>
              <w:ind w:left="-108" w:right="-108"/>
              <w:jc w:val="center"/>
              <w:rPr>
                <w:rFonts w:ascii="PT Astra Serif" w:hAnsi="PT Astra Serif"/>
                <w:color w:val="000000"/>
                <w:sz w:val="28"/>
                <w:szCs w:val="28"/>
              </w:rPr>
            </w:pPr>
            <w:r w:rsidRPr="004E16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6611</w:t>
            </w:r>
            <w:r w:rsidR="00020B48" w:rsidRPr="004E16BD">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4"/>
                <w:sz w:val="28"/>
                <w:szCs w:val="28"/>
              </w:rPr>
            </w:pPr>
            <w:r w:rsidRPr="004E16BD">
              <w:rPr>
                <w:rFonts w:ascii="PT Astra Serif" w:hAnsi="PT Astra Serif"/>
                <w:color w:val="000000"/>
                <w:spacing w:val="-4"/>
                <w:sz w:val="28"/>
                <w:szCs w:val="28"/>
              </w:rPr>
              <w:t>6611</w:t>
            </w:r>
            <w:r w:rsidR="00020B48" w:rsidRPr="004E16BD">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4E16BD" w:rsidRDefault="00AB4CE1" w:rsidP="00AB4CE1">
            <w:pPr>
              <w:jc w:val="center"/>
              <w:rPr>
                <w:rFonts w:ascii="PT Astra Serif" w:hAnsi="PT Astra Serif"/>
                <w:color w:val="000000"/>
                <w:spacing w:val="-10"/>
                <w:sz w:val="28"/>
                <w:szCs w:val="28"/>
              </w:rPr>
            </w:pPr>
            <w:r w:rsidRPr="004E16BD">
              <w:rPr>
                <w:rFonts w:ascii="PT Astra Serif" w:hAnsi="PT Astra Serif"/>
                <w:color w:val="000000"/>
                <w:spacing w:val="-10"/>
                <w:sz w:val="28"/>
                <w:szCs w:val="28"/>
              </w:rPr>
              <w:t>6611</w:t>
            </w:r>
            <w:r w:rsidR="00020B48" w:rsidRPr="004E16BD">
              <w:rPr>
                <w:rFonts w:ascii="PT Astra Serif" w:hAnsi="PT Astra Serif"/>
                <w:color w:val="000000"/>
                <w:spacing w:val="-10"/>
                <w:sz w:val="28"/>
                <w:szCs w:val="28"/>
              </w:rPr>
              <w:t>,1</w:t>
            </w:r>
          </w:p>
        </w:tc>
      </w:tr>
      <w:tr w:rsidR="00AB4CE1" w:rsidRPr="00CE4C66" w:rsidTr="00AB4CE1">
        <w:trPr>
          <w:trHeight w:val="20"/>
        </w:trPr>
        <w:tc>
          <w:tcPr>
            <w:tcW w:w="4252" w:type="dxa"/>
            <w:tcBorders>
              <w:top w:val="nil"/>
              <w:left w:val="nil"/>
              <w:bottom w:val="nil"/>
              <w:right w:val="nil"/>
            </w:tcBorders>
            <w:shd w:val="clear" w:color="auto" w:fill="auto"/>
          </w:tcPr>
          <w:p w:rsidR="00AB4CE1" w:rsidRPr="00CE4C66" w:rsidRDefault="00AB4CE1" w:rsidP="00AB4CE1">
            <w:pPr>
              <w:jc w:val="both"/>
              <w:rPr>
                <w:rFonts w:ascii="PT Astra Serif" w:hAnsi="PT Astra Serif"/>
                <w:b/>
                <w:color w:val="000000"/>
                <w:sz w:val="28"/>
                <w:szCs w:val="28"/>
              </w:rPr>
            </w:pPr>
            <w:r w:rsidRPr="00CE4C66">
              <w:rPr>
                <w:rFonts w:ascii="PT Astra Serif" w:hAnsi="PT Astra Serif"/>
                <w:b/>
                <w:color w:val="000000"/>
                <w:sz w:val="28"/>
                <w:szCs w:val="28"/>
              </w:rPr>
              <w:t>Министерство транспорта Ульяновской области</w:t>
            </w:r>
          </w:p>
        </w:tc>
        <w:tc>
          <w:tcPr>
            <w:tcW w:w="636"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b/>
                <w:color w:val="000000"/>
                <w:sz w:val="28"/>
                <w:szCs w:val="28"/>
              </w:rPr>
            </w:pPr>
            <w:r w:rsidRPr="00CE4C66">
              <w:rPr>
                <w:rFonts w:ascii="PT Astra Serif" w:hAnsi="PT Astra Serif"/>
                <w:b/>
                <w:color w:val="000000"/>
                <w:sz w:val="28"/>
                <w:szCs w:val="28"/>
              </w:rPr>
              <w:t>233</w:t>
            </w:r>
          </w:p>
        </w:tc>
        <w:tc>
          <w:tcPr>
            <w:tcW w:w="509"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b/>
                <w:color w:val="000000"/>
                <w:sz w:val="28"/>
                <w:szCs w:val="28"/>
              </w:rPr>
            </w:pPr>
            <w:r w:rsidRPr="00CE4C66">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b/>
                <w:color w:val="000000"/>
                <w:sz w:val="28"/>
                <w:szCs w:val="28"/>
              </w:rPr>
            </w:pPr>
            <w:r w:rsidRPr="00CE4C66">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CE4C66" w:rsidRDefault="00AB4CE1" w:rsidP="00AB4CE1">
            <w:pPr>
              <w:ind w:left="-108" w:right="-108"/>
              <w:jc w:val="center"/>
              <w:rPr>
                <w:rFonts w:ascii="PT Astra Serif" w:hAnsi="PT Astra Serif"/>
                <w:b/>
                <w:color w:val="000000"/>
                <w:spacing w:val="-4"/>
                <w:sz w:val="28"/>
                <w:szCs w:val="28"/>
              </w:rPr>
            </w:pPr>
            <w:r w:rsidRPr="00CE4C66">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CE4C66" w:rsidRDefault="00AB4CE1" w:rsidP="00AB4CE1">
            <w:pPr>
              <w:ind w:left="-108" w:right="-108"/>
              <w:jc w:val="center"/>
              <w:rPr>
                <w:rFonts w:ascii="PT Astra Serif" w:hAnsi="PT Astra Serif"/>
                <w:b/>
                <w:color w:val="000000"/>
                <w:sz w:val="28"/>
                <w:szCs w:val="28"/>
              </w:rPr>
            </w:pPr>
            <w:r w:rsidRPr="00CE4C66">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b/>
                <w:color w:val="000000"/>
                <w:spacing w:val="-4"/>
                <w:sz w:val="28"/>
                <w:szCs w:val="28"/>
              </w:rPr>
            </w:pPr>
            <w:r w:rsidRPr="00CE4C66">
              <w:rPr>
                <w:rFonts w:ascii="PT Astra Serif" w:hAnsi="PT Astra Serif"/>
                <w:b/>
                <w:color w:val="000000"/>
                <w:spacing w:val="-4"/>
                <w:sz w:val="28"/>
                <w:szCs w:val="28"/>
              </w:rPr>
              <w:t>8910265</w:t>
            </w:r>
            <w:r w:rsidR="00020B48" w:rsidRPr="00CE4C66">
              <w:rPr>
                <w:rFonts w:ascii="PT Astra Serif" w:hAnsi="PT Astra Serif"/>
                <w:b/>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b/>
                <w:color w:val="000000"/>
                <w:spacing w:val="-4"/>
                <w:sz w:val="28"/>
                <w:szCs w:val="28"/>
              </w:rPr>
            </w:pPr>
            <w:r w:rsidRPr="00CE4C66">
              <w:rPr>
                <w:rFonts w:ascii="PT Astra Serif" w:hAnsi="PT Astra Serif"/>
                <w:b/>
                <w:color w:val="000000"/>
                <w:spacing w:val="-4"/>
                <w:sz w:val="28"/>
                <w:szCs w:val="28"/>
              </w:rPr>
              <w:t>12126601</w:t>
            </w:r>
            <w:r w:rsidR="00020B48" w:rsidRPr="00CE4C66">
              <w:rPr>
                <w:rFonts w:ascii="PT Astra Serif" w:hAnsi="PT Astra Serif"/>
                <w:b/>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b/>
                <w:color w:val="000000"/>
                <w:spacing w:val="-10"/>
                <w:sz w:val="28"/>
                <w:szCs w:val="28"/>
              </w:rPr>
            </w:pPr>
            <w:r w:rsidRPr="00CE4C66">
              <w:rPr>
                <w:rFonts w:ascii="PT Astra Serif" w:hAnsi="PT Astra Serif"/>
                <w:b/>
                <w:color w:val="000000"/>
                <w:spacing w:val="-10"/>
                <w:sz w:val="28"/>
                <w:szCs w:val="28"/>
              </w:rPr>
              <w:t>8607131</w:t>
            </w:r>
            <w:r w:rsidR="00020B48" w:rsidRPr="00CE4C66">
              <w:rPr>
                <w:rFonts w:ascii="PT Astra Serif" w:hAnsi="PT Astra Serif"/>
                <w:b/>
                <w:color w:val="000000"/>
                <w:spacing w:val="-10"/>
                <w:sz w:val="28"/>
                <w:szCs w:val="28"/>
              </w:rPr>
              <w:t>,5</w:t>
            </w:r>
          </w:p>
        </w:tc>
      </w:tr>
      <w:tr w:rsidR="00AB4CE1" w:rsidRPr="00CE4C66" w:rsidTr="00AB4CE1">
        <w:trPr>
          <w:trHeight w:val="20"/>
        </w:trPr>
        <w:tc>
          <w:tcPr>
            <w:tcW w:w="4252" w:type="dxa"/>
            <w:tcBorders>
              <w:top w:val="nil"/>
              <w:left w:val="nil"/>
              <w:bottom w:val="nil"/>
              <w:right w:val="nil"/>
            </w:tcBorders>
            <w:shd w:val="clear" w:color="auto" w:fill="auto"/>
          </w:tcPr>
          <w:p w:rsidR="00AB4CE1" w:rsidRPr="00CE4C66" w:rsidRDefault="00AB4CE1" w:rsidP="00AB4CE1">
            <w:pPr>
              <w:jc w:val="both"/>
              <w:rPr>
                <w:rFonts w:ascii="PT Astra Serif" w:hAnsi="PT Astra Serif"/>
                <w:color w:val="000000"/>
                <w:sz w:val="28"/>
                <w:szCs w:val="28"/>
              </w:rPr>
            </w:pPr>
            <w:r w:rsidRPr="00CE4C66">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color w:val="000000"/>
                <w:sz w:val="28"/>
                <w:szCs w:val="28"/>
              </w:rPr>
            </w:pPr>
            <w:r w:rsidRPr="00CE4C66">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color w:val="000000"/>
                <w:sz w:val="28"/>
                <w:szCs w:val="28"/>
              </w:rPr>
            </w:pPr>
            <w:r w:rsidRPr="00CE4C66">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color w:val="000000"/>
                <w:sz w:val="28"/>
                <w:szCs w:val="28"/>
              </w:rPr>
            </w:pPr>
            <w:r w:rsidRPr="00CE4C66">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CE4C66" w:rsidRDefault="00AB4CE1" w:rsidP="00AB4CE1">
            <w:pPr>
              <w:ind w:left="-108" w:right="-108"/>
              <w:jc w:val="center"/>
              <w:rPr>
                <w:rFonts w:ascii="PT Astra Serif" w:hAnsi="PT Astra Serif"/>
                <w:color w:val="000000"/>
                <w:spacing w:val="-4"/>
                <w:sz w:val="28"/>
                <w:szCs w:val="28"/>
              </w:rPr>
            </w:pPr>
            <w:r w:rsidRPr="00CE4C6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CE4C66" w:rsidRDefault="00AB4CE1" w:rsidP="00AB4CE1">
            <w:pPr>
              <w:ind w:left="-108" w:right="-108"/>
              <w:jc w:val="center"/>
              <w:rPr>
                <w:rFonts w:ascii="PT Astra Serif" w:hAnsi="PT Astra Serif"/>
                <w:color w:val="000000"/>
                <w:sz w:val="28"/>
                <w:szCs w:val="28"/>
              </w:rPr>
            </w:pPr>
            <w:r w:rsidRPr="00CE4C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color w:val="000000"/>
                <w:spacing w:val="-4"/>
                <w:sz w:val="28"/>
                <w:szCs w:val="28"/>
              </w:rPr>
            </w:pPr>
            <w:r w:rsidRPr="00CE4C66">
              <w:rPr>
                <w:rFonts w:ascii="PT Astra Serif" w:hAnsi="PT Astra Serif"/>
                <w:color w:val="000000"/>
                <w:spacing w:val="-4"/>
                <w:sz w:val="28"/>
                <w:szCs w:val="28"/>
              </w:rPr>
              <w:t>8910265</w:t>
            </w:r>
            <w:r w:rsidR="00020B48" w:rsidRPr="00CE4C66">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color w:val="000000"/>
                <w:spacing w:val="-4"/>
                <w:sz w:val="28"/>
                <w:szCs w:val="28"/>
              </w:rPr>
            </w:pPr>
            <w:r w:rsidRPr="00CE4C66">
              <w:rPr>
                <w:rFonts w:ascii="PT Astra Serif" w:hAnsi="PT Astra Serif"/>
                <w:color w:val="000000"/>
                <w:spacing w:val="-4"/>
                <w:sz w:val="28"/>
                <w:szCs w:val="28"/>
              </w:rPr>
              <w:t>12126601</w:t>
            </w:r>
            <w:r w:rsidR="00020B48" w:rsidRPr="00CE4C66">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color w:val="000000"/>
                <w:spacing w:val="-10"/>
                <w:sz w:val="28"/>
                <w:szCs w:val="28"/>
              </w:rPr>
            </w:pPr>
            <w:r w:rsidRPr="00CE4C66">
              <w:rPr>
                <w:rFonts w:ascii="PT Astra Serif" w:hAnsi="PT Astra Serif"/>
                <w:color w:val="000000"/>
                <w:spacing w:val="-10"/>
                <w:sz w:val="28"/>
                <w:szCs w:val="28"/>
              </w:rPr>
              <w:t>8607131</w:t>
            </w:r>
            <w:r w:rsidR="00020B48" w:rsidRPr="00CE4C66">
              <w:rPr>
                <w:rFonts w:ascii="PT Astra Serif" w:hAnsi="PT Astra Serif"/>
                <w:color w:val="000000"/>
                <w:spacing w:val="-10"/>
                <w:sz w:val="28"/>
                <w:szCs w:val="28"/>
              </w:rPr>
              <w:t>,5</w:t>
            </w:r>
          </w:p>
        </w:tc>
      </w:tr>
      <w:tr w:rsidR="00AB4CE1" w:rsidRPr="00CE4C66" w:rsidTr="00AB4CE1">
        <w:trPr>
          <w:trHeight w:val="20"/>
        </w:trPr>
        <w:tc>
          <w:tcPr>
            <w:tcW w:w="4252" w:type="dxa"/>
            <w:tcBorders>
              <w:top w:val="nil"/>
              <w:left w:val="nil"/>
              <w:bottom w:val="nil"/>
              <w:right w:val="nil"/>
            </w:tcBorders>
            <w:shd w:val="clear" w:color="auto" w:fill="auto"/>
          </w:tcPr>
          <w:p w:rsidR="00AB4CE1" w:rsidRPr="00CE4C66" w:rsidRDefault="00AB4CE1" w:rsidP="00AB4CE1">
            <w:pPr>
              <w:jc w:val="both"/>
              <w:rPr>
                <w:rFonts w:ascii="PT Astra Serif" w:hAnsi="PT Astra Serif"/>
                <w:color w:val="000000"/>
                <w:sz w:val="28"/>
                <w:szCs w:val="28"/>
              </w:rPr>
            </w:pPr>
            <w:r w:rsidRPr="00CE4C66">
              <w:rPr>
                <w:rFonts w:ascii="PT Astra Serif" w:hAnsi="PT Astra Serif"/>
                <w:color w:val="000000"/>
                <w:sz w:val="28"/>
                <w:szCs w:val="28"/>
              </w:rPr>
              <w:t>Общеэкономические вопросы</w:t>
            </w:r>
          </w:p>
        </w:tc>
        <w:tc>
          <w:tcPr>
            <w:tcW w:w="636"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color w:val="000000"/>
                <w:sz w:val="28"/>
                <w:szCs w:val="28"/>
              </w:rPr>
            </w:pPr>
            <w:r w:rsidRPr="00CE4C66">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color w:val="000000"/>
                <w:sz w:val="28"/>
                <w:szCs w:val="28"/>
              </w:rPr>
            </w:pPr>
            <w:r w:rsidRPr="00CE4C66">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CE4C66" w:rsidRDefault="00AB4CE1" w:rsidP="00AB4CE1">
            <w:pPr>
              <w:jc w:val="center"/>
              <w:rPr>
                <w:rFonts w:ascii="PT Astra Serif" w:hAnsi="PT Astra Serif"/>
                <w:color w:val="000000"/>
                <w:sz w:val="28"/>
                <w:szCs w:val="28"/>
              </w:rPr>
            </w:pPr>
            <w:r w:rsidRPr="00CE4C66">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CE4C66" w:rsidRDefault="00AB4CE1" w:rsidP="00AB4CE1">
            <w:pPr>
              <w:ind w:left="-108" w:right="-108"/>
              <w:jc w:val="center"/>
              <w:rPr>
                <w:rFonts w:ascii="PT Astra Serif" w:hAnsi="PT Astra Serif"/>
                <w:color w:val="000000"/>
                <w:spacing w:val="-4"/>
                <w:sz w:val="28"/>
                <w:szCs w:val="28"/>
              </w:rPr>
            </w:pPr>
            <w:r w:rsidRPr="00CE4C6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CE4C66" w:rsidRDefault="00AB4CE1" w:rsidP="00AB4CE1">
            <w:pPr>
              <w:ind w:left="-108" w:right="-108"/>
              <w:jc w:val="center"/>
              <w:rPr>
                <w:rFonts w:ascii="PT Astra Serif" w:hAnsi="PT Astra Serif"/>
                <w:color w:val="000000"/>
                <w:sz w:val="28"/>
                <w:szCs w:val="28"/>
              </w:rPr>
            </w:pPr>
            <w:r w:rsidRPr="00CE4C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color w:val="000000"/>
                <w:spacing w:val="-4"/>
                <w:sz w:val="28"/>
                <w:szCs w:val="28"/>
              </w:rPr>
            </w:pPr>
            <w:r w:rsidRPr="00CE4C66">
              <w:rPr>
                <w:rFonts w:ascii="PT Astra Serif" w:hAnsi="PT Astra Serif"/>
                <w:color w:val="000000"/>
                <w:spacing w:val="-4"/>
                <w:sz w:val="28"/>
                <w:szCs w:val="28"/>
              </w:rPr>
              <w:t>57454</w:t>
            </w:r>
            <w:r w:rsidR="00020B48" w:rsidRPr="00CE4C66">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color w:val="000000"/>
                <w:spacing w:val="-4"/>
                <w:sz w:val="28"/>
                <w:szCs w:val="28"/>
              </w:rPr>
            </w:pPr>
            <w:r w:rsidRPr="00CE4C66">
              <w:rPr>
                <w:rFonts w:ascii="PT Astra Serif" w:hAnsi="PT Astra Serif"/>
                <w:color w:val="000000"/>
                <w:spacing w:val="-4"/>
                <w:sz w:val="28"/>
                <w:szCs w:val="28"/>
              </w:rPr>
              <w:t>57454</w:t>
            </w:r>
            <w:r w:rsidR="00020B48" w:rsidRPr="00CE4C66">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CE4C66" w:rsidRDefault="00AB4CE1" w:rsidP="00AB4CE1">
            <w:pPr>
              <w:jc w:val="center"/>
              <w:rPr>
                <w:rFonts w:ascii="PT Astra Serif" w:hAnsi="PT Astra Serif"/>
                <w:color w:val="000000"/>
                <w:spacing w:val="-10"/>
                <w:sz w:val="28"/>
                <w:szCs w:val="28"/>
              </w:rPr>
            </w:pPr>
            <w:r w:rsidRPr="00CE4C66">
              <w:rPr>
                <w:rFonts w:ascii="PT Astra Serif" w:hAnsi="PT Astra Serif"/>
                <w:color w:val="000000"/>
                <w:spacing w:val="-10"/>
                <w:sz w:val="28"/>
                <w:szCs w:val="28"/>
              </w:rPr>
              <w:t>57454</w:t>
            </w:r>
            <w:r w:rsidR="00020B48" w:rsidRPr="00CE4C66">
              <w:rPr>
                <w:rFonts w:ascii="PT Astra Serif" w:hAnsi="PT Astra Serif"/>
                <w:color w:val="000000"/>
                <w:spacing w:val="-10"/>
                <w:sz w:val="28"/>
                <w:szCs w:val="28"/>
              </w:rPr>
              <w:t>,3</w:t>
            </w:r>
          </w:p>
        </w:tc>
      </w:tr>
      <w:tr w:rsidR="008F124D" w:rsidRPr="008F124D" w:rsidTr="008F124D">
        <w:trPr>
          <w:trHeight w:val="20"/>
        </w:trPr>
        <w:tc>
          <w:tcPr>
            <w:tcW w:w="4252" w:type="dxa"/>
            <w:tcBorders>
              <w:top w:val="nil"/>
              <w:left w:val="nil"/>
              <w:bottom w:val="nil"/>
              <w:right w:val="nil"/>
            </w:tcBorders>
            <w:shd w:val="clear" w:color="auto" w:fill="auto"/>
          </w:tcPr>
          <w:p w:rsidR="008F124D" w:rsidRPr="008F124D" w:rsidRDefault="008F124D" w:rsidP="008F124D">
            <w:pPr>
              <w:jc w:val="both"/>
              <w:rPr>
                <w:rFonts w:ascii="PT Astra Serif" w:hAnsi="PT Astra Serif"/>
                <w:color w:val="000000"/>
                <w:sz w:val="28"/>
                <w:szCs w:val="28"/>
              </w:rPr>
            </w:pPr>
            <w:r w:rsidRPr="008F124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8F124D">
              <w:rPr>
                <w:rFonts w:ascii="PT Astra Serif" w:hAnsi="PT Astra Serif"/>
                <w:color w:val="000000"/>
                <w:sz w:val="28"/>
                <w:szCs w:val="28"/>
              </w:rPr>
              <w:t>Развитие транспортной системы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92 0 00 00000</w:t>
            </w:r>
          </w:p>
        </w:tc>
        <w:tc>
          <w:tcPr>
            <w:tcW w:w="567"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57454,3</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57454,3</w:t>
            </w:r>
          </w:p>
        </w:tc>
        <w:tc>
          <w:tcPr>
            <w:tcW w:w="1984"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57454,3</w:t>
            </w:r>
          </w:p>
        </w:tc>
      </w:tr>
      <w:tr w:rsidR="008F124D" w:rsidRPr="008F124D" w:rsidTr="008F124D">
        <w:trPr>
          <w:trHeight w:val="20"/>
        </w:trPr>
        <w:tc>
          <w:tcPr>
            <w:tcW w:w="4252" w:type="dxa"/>
            <w:tcBorders>
              <w:top w:val="nil"/>
              <w:left w:val="nil"/>
              <w:bottom w:val="nil"/>
              <w:right w:val="nil"/>
            </w:tcBorders>
            <w:shd w:val="clear" w:color="auto" w:fill="auto"/>
          </w:tcPr>
          <w:p w:rsidR="008F124D" w:rsidRPr="008F124D" w:rsidRDefault="008F124D" w:rsidP="008F124D">
            <w:pPr>
              <w:jc w:val="both"/>
              <w:rPr>
                <w:rFonts w:ascii="PT Astra Serif" w:hAnsi="PT Astra Serif"/>
                <w:color w:val="000000"/>
                <w:sz w:val="28"/>
                <w:szCs w:val="28"/>
              </w:rPr>
            </w:pPr>
            <w:r w:rsidRPr="008F124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92 5 00 00000</w:t>
            </w:r>
          </w:p>
        </w:tc>
        <w:tc>
          <w:tcPr>
            <w:tcW w:w="567"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57454,3</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57454,3</w:t>
            </w:r>
          </w:p>
        </w:tc>
        <w:tc>
          <w:tcPr>
            <w:tcW w:w="1984"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57454,3</w:t>
            </w:r>
          </w:p>
        </w:tc>
      </w:tr>
      <w:tr w:rsidR="008F124D" w:rsidRPr="008F124D" w:rsidTr="008F124D">
        <w:trPr>
          <w:trHeight w:val="20"/>
        </w:trPr>
        <w:tc>
          <w:tcPr>
            <w:tcW w:w="4252" w:type="dxa"/>
            <w:tcBorders>
              <w:top w:val="nil"/>
              <w:left w:val="nil"/>
              <w:bottom w:val="nil"/>
              <w:right w:val="nil"/>
            </w:tcBorders>
            <w:shd w:val="clear" w:color="auto" w:fill="auto"/>
          </w:tcPr>
          <w:p w:rsidR="008F124D" w:rsidRPr="008F124D" w:rsidRDefault="008F124D" w:rsidP="008F124D">
            <w:pPr>
              <w:jc w:val="both"/>
              <w:rPr>
                <w:rFonts w:ascii="PT Astra Serif" w:hAnsi="PT Astra Serif"/>
                <w:color w:val="000000"/>
                <w:sz w:val="28"/>
                <w:szCs w:val="28"/>
              </w:rPr>
            </w:pPr>
            <w:r w:rsidRPr="008F124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F124D">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92 5 03 00000</w:t>
            </w:r>
          </w:p>
        </w:tc>
        <w:tc>
          <w:tcPr>
            <w:tcW w:w="567"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57454,3</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57454,3</w:t>
            </w:r>
          </w:p>
        </w:tc>
        <w:tc>
          <w:tcPr>
            <w:tcW w:w="1984"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57454,3</w:t>
            </w:r>
          </w:p>
        </w:tc>
      </w:tr>
      <w:tr w:rsidR="00AB4CE1" w:rsidRPr="008F124D" w:rsidTr="00AB4CE1">
        <w:trPr>
          <w:trHeight w:val="20"/>
        </w:trPr>
        <w:tc>
          <w:tcPr>
            <w:tcW w:w="4252" w:type="dxa"/>
            <w:tcBorders>
              <w:top w:val="nil"/>
              <w:left w:val="nil"/>
              <w:bottom w:val="nil"/>
              <w:right w:val="nil"/>
            </w:tcBorders>
            <w:shd w:val="clear" w:color="auto" w:fill="auto"/>
          </w:tcPr>
          <w:p w:rsidR="00AB4CE1" w:rsidRPr="008F124D" w:rsidRDefault="00AB4CE1" w:rsidP="00AB4CE1">
            <w:pPr>
              <w:jc w:val="both"/>
              <w:rPr>
                <w:rFonts w:ascii="PT Astra Serif" w:hAnsi="PT Astra Serif"/>
                <w:color w:val="000000"/>
                <w:sz w:val="28"/>
                <w:szCs w:val="28"/>
              </w:rPr>
            </w:pPr>
            <w:r w:rsidRPr="008F124D">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92 5 03 80010</w:t>
            </w:r>
          </w:p>
        </w:tc>
        <w:tc>
          <w:tcPr>
            <w:tcW w:w="567"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w:t>
            </w:r>
            <w:r w:rsidR="00020B48" w:rsidRPr="008F124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57454</w:t>
            </w:r>
            <w:r w:rsidR="00020B48" w:rsidRPr="008F124D">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57454</w:t>
            </w:r>
            <w:r w:rsidR="00020B48" w:rsidRPr="008F124D">
              <w:rPr>
                <w:rFonts w:ascii="PT Astra Serif" w:hAnsi="PT Astra Serif"/>
                <w:color w:val="000000"/>
                <w:spacing w:val="-10"/>
                <w:sz w:val="28"/>
                <w:szCs w:val="28"/>
              </w:rPr>
              <w:t>,3</w:t>
            </w:r>
          </w:p>
        </w:tc>
      </w:tr>
      <w:tr w:rsidR="00AB4CE1" w:rsidRPr="008F124D" w:rsidTr="00AB4CE1">
        <w:trPr>
          <w:trHeight w:val="20"/>
        </w:trPr>
        <w:tc>
          <w:tcPr>
            <w:tcW w:w="4252" w:type="dxa"/>
            <w:tcBorders>
              <w:top w:val="nil"/>
              <w:left w:val="nil"/>
              <w:bottom w:val="nil"/>
              <w:right w:val="nil"/>
            </w:tcBorders>
            <w:shd w:val="clear" w:color="auto" w:fill="auto"/>
          </w:tcPr>
          <w:p w:rsidR="00AB4CE1" w:rsidRPr="008F124D" w:rsidRDefault="00AB4CE1" w:rsidP="00AB4CE1">
            <w:pPr>
              <w:jc w:val="both"/>
              <w:rPr>
                <w:rFonts w:ascii="PT Astra Serif" w:hAnsi="PT Astra Serif"/>
                <w:color w:val="000000"/>
                <w:sz w:val="28"/>
                <w:szCs w:val="28"/>
              </w:rPr>
            </w:pPr>
            <w:r w:rsidRPr="008F124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8F124D">
              <w:rPr>
                <w:rFonts w:ascii="PT Astra Serif" w:hAnsi="PT Astra Serif"/>
                <w:color w:val="000000"/>
                <w:sz w:val="28"/>
                <w:szCs w:val="28"/>
              </w:rPr>
              <w:t>казёнными</w:t>
            </w:r>
            <w:r w:rsidRPr="008F124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92 5 03 80010</w:t>
            </w:r>
          </w:p>
        </w:tc>
        <w:tc>
          <w:tcPr>
            <w:tcW w:w="567"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z w:val="28"/>
                <w:szCs w:val="28"/>
              </w:rPr>
            </w:pPr>
            <w:r w:rsidRPr="008F124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50510</w:t>
            </w:r>
            <w:r w:rsidR="00020B48" w:rsidRPr="008F124D">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50510</w:t>
            </w:r>
            <w:r w:rsidR="00020B48" w:rsidRPr="008F124D">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50510</w:t>
            </w:r>
            <w:r w:rsidR="00020B48" w:rsidRPr="008F124D">
              <w:rPr>
                <w:rFonts w:ascii="PT Astra Serif" w:hAnsi="PT Astra Serif"/>
                <w:color w:val="000000"/>
                <w:spacing w:val="-10"/>
                <w:sz w:val="28"/>
                <w:szCs w:val="28"/>
              </w:rPr>
              <w:t>,4</w:t>
            </w:r>
          </w:p>
        </w:tc>
      </w:tr>
      <w:tr w:rsidR="00AB4CE1" w:rsidRPr="008F124D" w:rsidTr="00AB4CE1">
        <w:trPr>
          <w:trHeight w:val="20"/>
        </w:trPr>
        <w:tc>
          <w:tcPr>
            <w:tcW w:w="4252" w:type="dxa"/>
            <w:tcBorders>
              <w:top w:val="nil"/>
              <w:left w:val="nil"/>
              <w:bottom w:val="nil"/>
              <w:right w:val="nil"/>
            </w:tcBorders>
            <w:shd w:val="clear" w:color="auto" w:fill="auto"/>
          </w:tcPr>
          <w:p w:rsidR="00AB4CE1" w:rsidRPr="008F124D" w:rsidRDefault="00AB4CE1" w:rsidP="00AB4CE1">
            <w:pPr>
              <w:jc w:val="both"/>
              <w:rPr>
                <w:rFonts w:ascii="PT Astra Serif" w:hAnsi="PT Astra Serif"/>
                <w:color w:val="000000"/>
                <w:sz w:val="28"/>
                <w:szCs w:val="28"/>
              </w:rPr>
            </w:pPr>
            <w:r w:rsidRPr="008F124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92 5 03 80010</w:t>
            </w:r>
          </w:p>
        </w:tc>
        <w:tc>
          <w:tcPr>
            <w:tcW w:w="567"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z w:val="28"/>
                <w:szCs w:val="28"/>
              </w:rPr>
            </w:pPr>
            <w:r w:rsidRPr="008F124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6893</w:t>
            </w:r>
            <w:r w:rsidR="00020B48" w:rsidRPr="008F124D">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6893</w:t>
            </w:r>
            <w:r w:rsidR="00020B48" w:rsidRPr="008F124D">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6893</w:t>
            </w:r>
            <w:r w:rsidR="00020B48" w:rsidRPr="008F124D">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F124D" w:rsidRDefault="00AB4CE1" w:rsidP="00AB4CE1">
            <w:pPr>
              <w:jc w:val="both"/>
              <w:rPr>
                <w:rFonts w:ascii="PT Astra Serif" w:hAnsi="PT Astra Serif"/>
                <w:color w:val="000000"/>
                <w:sz w:val="28"/>
                <w:szCs w:val="28"/>
              </w:rPr>
            </w:pPr>
            <w:r w:rsidRPr="008F124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92 5 03 80010</w:t>
            </w:r>
          </w:p>
        </w:tc>
        <w:tc>
          <w:tcPr>
            <w:tcW w:w="567"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z w:val="28"/>
                <w:szCs w:val="28"/>
              </w:rPr>
            </w:pPr>
            <w:r w:rsidRPr="008F124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50</w:t>
            </w:r>
            <w:r w:rsidR="00020B48" w:rsidRPr="008F12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50</w:t>
            </w:r>
            <w:r w:rsidR="00020B48" w:rsidRPr="008F12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50</w:t>
            </w:r>
            <w:r w:rsidR="00020B48" w:rsidRPr="008F124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F124D" w:rsidRDefault="00AB4CE1" w:rsidP="00AB4CE1">
            <w:pPr>
              <w:jc w:val="both"/>
              <w:rPr>
                <w:rFonts w:ascii="PT Astra Serif" w:hAnsi="PT Astra Serif"/>
                <w:color w:val="000000"/>
                <w:sz w:val="28"/>
                <w:szCs w:val="28"/>
              </w:rPr>
            </w:pPr>
            <w:r w:rsidRPr="008F124D">
              <w:rPr>
                <w:rFonts w:ascii="PT Astra Serif" w:hAnsi="PT Astra Serif"/>
                <w:color w:val="000000"/>
                <w:sz w:val="28"/>
                <w:szCs w:val="28"/>
              </w:rPr>
              <w:t>Транспорт</w:t>
            </w:r>
          </w:p>
        </w:tc>
        <w:tc>
          <w:tcPr>
            <w:tcW w:w="636"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B4CE1">
            <w:pPr>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F124D" w:rsidRDefault="00AB4CE1" w:rsidP="00AB4CE1">
            <w:pPr>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293631</w:t>
            </w:r>
            <w:r w:rsidR="00020B48" w:rsidRPr="008F124D">
              <w:rPr>
                <w:rFonts w:ascii="PT Astra Serif" w:hAnsi="PT Astra Serif"/>
                <w:color w:val="000000"/>
                <w:spacing w:val="-4"/>
                <w:sz w:val="28"/>
                <w:szCs w:val="28"/>
              </w:rPr>
              <w:t>,55</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102827</w:t>
            </w:r>
            <w:r w:rsidR="00020B48" w:rsidRPr="008F124D">
              <w:rPr>
                <w:rFonts w:ascii="PT Astra Serif" w:hAnsi="PT Astra Serif"/>
                <w:color w:val="000000"/>
                <w:spacing w:val="-4"/>
                <w:sz w:val="28"/>
                <w:szCs w:val="28"/>
              </w:rPr>
              <w:t>,65</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B4CE1">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102587</w:t>
            </w:r>
            <w:r w:rsidR="00020B48" w:rsidRPr="008F124D">
              <w:rPr>
                <w:rFonts w:ascii="PT Astra Serif" w:hAnsi="PT Astra Serif"/>
                <w:color w:val="000000"/>
                <w:spacing w:val="-10"/>
                <w:sz w:val="28"/>
                <w:szCs w:val="28"/>
              </w:rPr>
              <w:t>,65</w:t>
            </w:r>
          </w:p>
        </w:tc>
      </w:tr>
      <w:tr w:rsidR="008F124D" w:rsidRPr="008F124D" w:rsidTr="008F124D">
        <w:trPr>
          <w:trHeight w:val="20"/>
        </w:trPr>
        <w:tc>
          <w:tcPr>
            <w:tcW w:w="4252" w:type="dxa"/>
            <w:tcBorders>
              <w:top w:val="nil"/>
              <w:left w:val="nil"/>
              <w:bottom w:val="nil"/>
              <w:right w:val="nil"/>
            </w:tcBorders>
            <w:shd w:val="clear" w:color="auto" w:fill="auto"/>
          </w:tcPr>
          <w:p w:rsidR="008F124D" w:rsidRPr="008F124D" w:rsidRDefault="008F124D" w:rsidP="008F124D">
            <w:pPr>
              <w:jc w:val="both"/>
              <w:rPr>
                <w:rFonts w:ascii="PT Astra Serif" w:hAnsi="PT Astra Serif"/>
                <w:color w:val="000000"/>
                <w:sz w:val="28"/>
                <w:szCs w:val="28"/>
              </w:rPr>
            </w:pPr>
            <w:r w:rsidRPr="008F124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8F124D">
              <w:rPr>
                <w:rFonts w:ascii="PT Astra Serif" w:hAnsi="PT Astra Serif"/>
                <w:color w:val="000000"/>
                <w:sz w:val="28"/>
                <w:szCs w:val="28"/>
              </w:rPr>
              <w:t>Развитие транспортной системы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92 0 00 00000</w:t>
            </w:r>
          </w:p>
        </w:tc>
        <w:tc>
          <w:tcPr>
            <w:tcW w:w="567"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293631,55</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102827,65</w:t>
            </w:r>
          </w:p>
        </w:tc>
        <w:tc>
          <w:tcPr>
            <w:tcW w:w="1984"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102587,65</w:t>
            </w:r>
          </w:p>
        </w:tc>
      </w:tr>
      <w:tr w:rsidR="008F124D" w:rsidRPr="008F124D" w:rsidTr="008F124D">
        <w:trPr>
          <w:trHeight w:val="20"/>
        </w:trPr>
        <w:tc>
          <w:tcPr>
            <w:tcW w:w="4252" w:type="dxa"/>
            <w:tcBorders>
              <w:top w:val="nil"/>
              <w:left w:val="nil"/>
              <w:bottom w:val="nil"/>
              <w:right w:val="nil"/>
            </w:tcBorders>
            <w:shd w:val="clear" w:color="auto" w:fill="auto"/>
          </w:tcPr>
          <w:p w:rsidR="008F124D" w:rsidRPr="008F124D" w:rsidRDefault="008F124D" w:rsidP="008F124D">
            <w:pPr>
              <w:jc w:val="both"/>
              <w:rPr>
                <w:rFonts w:ascii="PT Astra Serif" w:hAnsi="PT Astra Serif"/>
                <w:color w:val="000000"/>
                <w:sz w:val="28"/>
                <w:szCs w:val="28"/>
              </w:rPr>
            </w:pPr>
            <w:r w:rsidRPr="008F124D">
              <w:rPr>
                <w:rFonts w:ascii="PT Astra Serif" w:hAnsi="PT Astra Serif"/>
                <w:color w:val="000000"/>
                <w:sz w:val="28"/>
                <w:szCs w:val="28"/>
              </w:rPr>
              <w:t>Региональный проект, обеспечивающий достижение значений показателей и результатов федеральных проектов, не входящих в состав национальных проек</w:t>
            </w:r>
            <w:r w:rsidR="00AF40D9">
              <w:rPr>
                <w:rFonts w:ascii="PT Astra Serif" w:hAnsi="PT Astra Serif"/>
                <w:color w:val="000000"/>
                <w:sz w:val="28"/>
                <w:szCs w:val="28"/>
              </w:rPr>
              <w:t>-</w:t>
            </w:r>
            <w:r w:rsidR="00AF40D9">
              <w:rPr>
                <w:rFonts w:ascii="PT Astra Serif" w:hAnsi="PT Astra Serif"/>
                <w:color w:val="000000"/>
                <w:sz w:val="28"/>
                <w:szCs w:val="28"/>
              </w:rPr>
              <w:br/>
            </w:r>
            <w:r w:rsidRPr="008F124D">
              <w:rPr>
                <w:rFonts w:ascii="PT Astra Serif" w:hAnsi="PT Astra Serif"/>
                <w:color w:val="000000"/>
                <w:sz w:val="28"/>
                <w:szCs w:val="28"/>
              </w:rPr>
              <w:t>тов</w:t>
            </w:r>
          </w:p>
        </w:tc>
        <w:tc>
          <w:tcPr>
            <w:tcW w:w="636"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F124D" w:rsidRPr="008F124D" w:rsidRDefault="008F124D" w:rsidP="008F124D">
            <w:pPr>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92 2 00 00000</w:t>
            </w:r>
          </w:p>
        </w:tc>
        <w:tc>
          <w:tcPr>
            <w:tcW w:w="567" w:type="dxa"/>
            <w:tcBorders>
              <w:top w:val="nil"/>
              <w:left w:val="nil"/>
              <w:bottom w:val="nil"/>
              <w:right w:val="nil"/>
            </w:tcBorders>
            <w:shd w:val="clear" w:color="auto" w:fill="auto"/>
          </w:tcPr>
          <w:p w:rsidR="008F124D" w:rsidRPr="008F124D" w:rsidRDefault="008F124D" w:rsidP="008F124D">
            <w:pPr>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78600,0</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4"/>
                <w:sz w:val="28"/>
                <w:szCs w:val="28"/>
              </w:rPr>
            </w:pPr>
            <w:r w:rsidRPr="008F124D">
              <w:rPr>
                <w:rFonts w:ascii="PT Astra Serif" w:hAnsi="PT Astra Serif"/>
                <w:color w:val="000000"/>
                <w:spacing w:val="-4"/>
                <w:sz w:val="28"/>
                <w:szCs w:val="28"/>
              </w:rPr>
              <w:t>50240,0</w:t>
            </w:r>
          </w:p>
        </w:tc>
        <w:tc>
          <w:tcPr>
            <w:tcW w:w="1984" w:type="dxa"/>
            <w:tcBorders>
              <w:top w:val="nil"/>
              <w:left w:val="nil"/>
              <w:bottom w:val="nil"/>
              <w:right w:val="nil"/>
            </w:tcBorders>
            <w:shd w:val="clear" w:color="auto" w:fill="auto"/>
            <w:noWrap/>
            <w:tcMar>
              <w:left w:w="28" w:type="dxa"/>
              <w:right w:w="28" w:type="dxa"/>
            </w:tcMar>
          </w:tcPr>
          <w:p w:rsidR="008F124D" w:rsidRPr="008F124D" w:rsidRDefault="008F124D" w:rsidP="008F124D">
            <w:pPr>
              <w:jc w:val="center"/>
              <w:rPr>
                <w:rFonts w:ascii="PT Astra Serif" w:hAnsi="PT Astra Serif"/>
                <w:color w:val="000000"/>
                <w:spacing w:val="-10"/>
                <w:sz w:val="28"/>
                <w:szCs w:val="28"/>
              </w:rPr>
            </w:pPr>
            <w:r w:rsidRPr="008F124D">
              <w:rPr>
                <w:rFonts w:ascii="PT Astra Serif" w:hAnsi="PT Astra Serif"/>
                <w:color w:val="000000"/>
                <w:spacing w:val="-10"/>
                <w:sz w:val="28"/>
                <w:szCs w:val="28"/>
              </w:rPr>
              <w:t>0,0</w:t>
            </w:r>
          </w:p>
        </w:tc>
      </w:tr>
      <w:tr w:rsidR="008F124D" w:rsidRPr="008F124D" w:rsidTr="008F124D">
        <w:trPr>
          <w:trHeight w:val="20"/>
        </w:trPr>
        <w:tc>
          <w:tcPr>
            <w:tcW w:w="4252" w:type="dxa"/>
            <w:tcBorders>
              <w:top w:val="nil"/>
              <w:left w:val="nil"/>
              <w:bottom w:val="nil"/>
              <w:right w:val="nil"/>
            </w:tcBorders>
            <w:shd w:val="clear" w:color="auto" w:fill="auto"/>
          </w:tcPr>
          <w:p w:rsidR="008F124D" w:rsidRPr="008F124D" w:rsidRDefault="008F124D" w:rsidP="00AF40D9">
            <w:pPr>
              <w:spacing w:line="252" w:lineRule="auto"/>
              <w:jc w:val="both"/>
              <w:rPr>
                <w:rFonts w:ascii="PT Astra Serif" w:hAnsi="PT Astra Serif"/>
                <w:color w:val="000000"/>
                <w:sz w:val="28"/>
                <w:szCs w:val="28"/>
              </w:rPr>
            </w:pPr>
            <w:r w:rsidRPr="008F124D">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8F124D">
              <w:rPr>
                <w:rFonts w:ascii="PT Astra Serif" w:hAnsi="PT Astra Serif"/>
                <w:color w:val="000000"/>
                <w:sz w:val="28"/>
                <w:szCs w:val="28"/>
              </w:rPr>
              <w:t>Развитие экологически чистого транспорта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F124D" w:rsidRPr="008F124D" w:rsidRDefault="008F124D"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8F124D" w:rsidRPr="008F124D" w:rsidRDefault="008F124D"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F124D" w:rsidRPr="008F124D" w:rsidRDefault="008F124D"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8F124D" w:rsidRPr="008F124D" w:rsidRDefault="008F124D" w:rsidP="00AF40D9">
            <w:pPr>
              <w:spacing w:line="252" w:lineRule="auto"/>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92 2 01 00000</w:t>
            </w:r>
          </w:p>
        </w:tc>
        <w:tc>
          <w:tcPr>
            <w:tcW w:w="567" w:type="dxa"/>
            <w:tcBorders>
              <w:top w:val="nil"/>
              <w:left w:val="nil"/>
              <w:bottom w:val="nil"/>
              <w:right w:val="nil"/>
            </w:tcBorders>
            <w:shd w:val="clear" w:color="auto" w:fill="auto"/>
          </w:tcPr>
          <w:p w:rsidR="008F124D" w:rsidRPr="008F124D" w:rsidRDefault="008F124D" w:rsidP="00AF40D9">
            <w:pPr>
              <w:spacing w:line="252" w:lineRule="auto"/>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78600,0</w:t>
            </w:r>
          </w:p>
        </w:tc>
        <w:tc>
          <w:tcPr>
            <w:tcW w:w="2098" w:type="dxa"/>
            <w:tcBorders>
              <w:top w:val="nil"/>
              <w:left w:val="nil"/>
              <w:bottom w:val="nil"/>
              <w:right w:val="nil"/>
            </w:tcBorders>
            <w:shd w:val="clear" w:color="auto" w:fill="auto"/>
            <w:noWrap/>
            <w:tcMar>
              <w:left w:w="28" w:type="dxa"/>
              <w:right w:w="28" w:type="dxa"/>
            </w:tcMar>
          </w:tcPr>
          <w:p w:rsidR="008F124D" w:rsidRPr="008F124D" w:rsidRDefault="008F124D"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50240,0</w:t>
            </w:r>
          </w:p>
        </w:tc>
        <w:tc>
          <w:tcPr>
            <w:tcW w:w="1984" w:type="dxa"/>
            <w:tcBorders>
              <w:top w:val="nil"/>
              <w:left w:val="nil"/>
              <w:bottom w:val="nil"/>
              <w:right w:val="nil"/>
            </w:tcBorders>
            <w:shd w:val="clear" w:color="auto" w:fill="auto"/>
            <w:noWrap/>
            <w:tcMar>
              <w:left w:w="28" w:type="dxa"/>
              <w:right w:w="28" w:type="dxa"/>
            </w:tcMar>
          </w:tcPr>
          <w:p w:rsidR="008F124D" w:rsidRPr="008F124D" w:rsidRDefault="008F124D" w:rsidP="00AF40D9">
            <w:pPr>
              <w:spacing w:line="252" w:lineRule="auto"/>
              <w:jc w:val="center"/>
              <w:rPr>
                <w:rFonts w:ascii="PT Astra Serif" w:hAnsi="PT Astra Serif"/>
                <w:color w:val="000000"/>
                <w:spacing w:val="-10"/>
                <w:sz w:val="28"/>
                <w:szCs w:val="28"/>
              </w:rPr>
            </w:pPr>
            <w:r w:rsidRPr="008F124D">
              <w:rPr>
                <w:rFonts w:ascii="PT Astra Serif" w:hAnsi="PT Astra Serif"/>
                <w:color w:val="000000"/>
                <w:spacing w:val="-10"/>
                <w:sz w:val="28"/>
                <w:szCs w:val="28"/>
              </w:rPr>
              <w:t>0,0</w:t>
            </w:r>
          </w:p>
        </w:tc>
      </w:tr>
      <w:tr w:rsidR="00AB4CE1" w:rsidRPr="008F124D" w:rsidTr="00AB4CE1">
        <w:trPr>
          <w:trHeight w:val="20"/>
        </w:trPr>
        <w:tc>
          <w:tcPr>
            <w:tcW w:w="4252" w:type="dxa"/>
            <w:tcBorders>
              <w:top w:val="nil"/>
              <w:left w:val="nil"/>
              <w:bottom w:val="nil"/>
              <w:right w:val="nil"/>
            </w:tcBorders>
            <w:shd w:val="clear" w:color="auto" w:fill="auto"/>
          </w:tcPr>
          <w:p w:rsidR="00AB4CE1" w:rsidRPr="008F124D" w:rsidRDefault="00AB4CE1" w:rsidP="00AF40D9">
            <w:pPr>
              <w:spacing w:line="252" w:lineRule="auto"/>
              <w:jc w:val="both"/>
              <w:rPr>
                <w:rFonts w:ascii="PT Astra Serif" w:hAnsi="PT Astra Serif"/>
                <w:color w:val="000000"/>
                <w:sz w:val="28"/>
                <w:szCs w:val="28"/>
              </w:rPr>
            </w:pPr>
            <w:r w:rsidRPr="008F124D">
              <w:rPr>
                <w:rFonts w:ascii="PT Astra Serif" w:hAnsi="PT Astra Serif"/>
                <w:color w:val="000000"/>
                <w:sz w:val="28"/>
                <w:szCs w:val="28"/>
              </w:rPr>
              <w:t xml:space="preserve">Предоставление субсидий из областного бюджета Ульяновской области юридическим лицам (за исключением государственных и муниципальных учреждений) и индивидуальным предпринимателям, осуществившим строительство объектов заправки транспортных средств природным газом, в целях возмещения части затрат, связанных со строительством данных объектов </w:t>
            </w:r>
          </w:p>
        </w:tc>
        <w:tc>
          <w:tcPr>
            <w:tcW w:w="636"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8F124D" w:rsidRDefault="00AB4CE1" w:rsidP="00AF40D9">
            <w:pPr>
              <w:spacing w:line="252" w:lineRule="auto"/>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2 01 R2610</w:t>
            </w:r>
          </w:p>
        </w:tc>
        <w:tc>
          <w:tcPr>
            <w:tcW w:w="567" w:type="dxa"/>
            <w:tcBorders>
              <w:top w:val="nil"/>
              <w:left w:val="nil"/>
              <w:bottom w:val="nil"/>
              <w:right w:val="nil"/>
            </w:tcBorders>
            <w:shd w:val="clear" w:color="auto" w:fill="auto"/>
          </w:tcPr>
          <w:p w:rsidR="00AB4CE1" w:rsidRPr="008F124D" w:rsidRDefault="00AB4CE1" w:rsidP="00AF40D9">
            <w:pPr>
              <w:spacing w:line="252" w:lineRule="auto"/>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57600</w:t>
            </w:r>
            <w:r w:rsidR="00020B48" w:rsidRPr="008F12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30240</w:t>
            </w:r>
            <w:r w:rsidR="00020B48" w:rsidRPr="008F12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10"/>
                <w:sz w:val="28"/>
                <w:szCs w:val="28"/>
              </w:rPr>
            </w:pPr>
            <w:r w:rsidRPr="008F124D">
              <w:rPr>
                <w:rFonts w:ascii="PT Astra Serif" w:hAnsi="PT Astra Serif"/>
                <w:color w:val="000000"/>
                <w:spacing w:val="-10"/>
                <w:sz w:val="28"/>
                <w:szCs w:val="28"/>
              </w:rPr>
              <w:t>0</w:t>
            </w:r>
            <w:r w:rsidR="00020B48" w:rsidRPr="008F124D">
              <w:rPr>
                <w:rFonts w:ascii="PT Astra Serif" w:hAnsi="PT Astra Serif"/>
                <w:color w:val="000000"/>
                <w:spacing w:val="-10"/>
                <w:sz w:val="28"/>
                <w:szCs w:val="28"/>
              </w:rPr>
              <w:t>,0</w:t>
            </w:r>
          </w:p>
        </w:tc>
      </w:tr>
      <w:tr w:rsidR="00AB4CE1" w:rsidRPr="008F124D" w:rsidTr="00AB4CE1">
        <w:trPr>
          <w:trHeight w:val="20"/>
        </w:trPr>
        <w:tc>
          <w:tcPr>
            <w:tcW w:w="4252" w:type="dxa"/>
            <w:tcBorders>
              <w:top w:val="nil"/>
              <w:left w:val="nil"/>
              <w:bottom w:val="nil"/>
              <w:right w:val="nil"/>
            </w:tcBorders>
            <w:shd w:val="clear" w:color="auto" w:fill="auto"/>
          </w:tcPr>
          <w:p w:rsidR="00AB4CE1" w:rsidRPr="008F124D" w:rsidRDefault="00AB4CE1" w:rsidP="00AF40D9">
            <w:pPr>
              <w:spacing w:line="252" w:lineRule="auto"/>
              <w:jc w:val="both"/>
              <w:rPr>
                <w:rFonts w:ascii="PT Astra Serif" w:hAnsi="PT Astra Serif"/>
                <w:color w:val="000000"/>
                <w:sz w:val="28"/>
                <w:szCs w:val="28"/>
              </w:rPr>
            </w:pPr>
            <w:r w:rsidRPr="008F124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8F124D" w:rsidRDefault="00AB4CE1" w:rsidP="00AF40D9">
            <w:pPr>
              <w:spacing w:line="252" w:lineRule="auto"/>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2 01 R2610</w:t>
            </w:r>
          </w:p>
        </w:tc>
        <w:tc>
          <w:tcPr>
            <w:tcW w:w="567" w:type="dxa"/>
            <w:tcBorders>
              <w:top w:val="nil"/>
              <w:left w:val="nil"/>
              <w:bottom w:val="nil"/>
              <w:right w:val="nil"/>
            </w:tcBorders>
            <w:shd w:val="clear" w:color="auto" w:fill="auto"/>
          </w:tcPr>
          <w:p w:rsidR="00AB4CE1" w:rsidRPr="008F124D" w:rsidRDefault="00AB4CE1" w:rsidP="00AF40D9">
            <w:pPr>
              <w:spacing w:line="252" w:lineRule="auto"/>
              <w:ind w:left="-108" w:right="-108"/>
              <w:jc w:val="center"/>
              <w:rPr>
                <w:rFonts w:ascii="PT Astra Serif" w:hAnsi="PT Astra Serif"/>
                <w:color w:val="000000"/>
                <w:sz w:val="28"/>
                <w:szCs w:val="28"/>
              </w:rPr>
            </w:pPr>
            <w:r w:rsidRPr="008F124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57600</w:t>
            </w:r>
            <w:r w:rsidR="00020B48" w:rsidRPr="008F12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30240</w:t>
            </w:r>
            <w:r w:rsidR="00020B48" w:rsidRPr="008F12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10"/>
                <w:sz w:val="28"/>
                <w:szCs w:val="28"/>
              </w:rPr>
            </w:pPr>
            <w:r w:rsidRPr="008F124D">
              <w:rPr>
                <w:rFonts w:ascii="PT Astra Serif" w:hAnsi="PT Astra Serif"/>
                <w:color w:val="000000"/>
                <w:spacing w:val="-10"/>
                <w:sz w:val="28"/>
                <w:szCs w:val="28"/>
              </w:rPr>
              <w:t>0</w:t>
            </w:r>
            <w:r w:rsidR="00020B48" w:rsidRPr="008F124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F124D" w:rsidRDefault="00AB4CE1" w:rsidP="00AF40D9">
            <w:pPr>
              <w:spacing w:line="252" w:lineRule="auto"/>
              <w:jc w:val="both"/>
              <w:rPr>
                <w:rFonts w:ascii="PT Astra Serif" w:hAnsi="PT Astra Serif"/>
                <w:color w:val="000000"/>
                <w:sz w:val="28"/>
                <w:szCs w:val="28"/>
              </w:rPr>
            </w:pPr>
            <w:r w:rsidRPr="008F124D">
              <w:rPr>
                <w:rFonts w:ascii="PT Astra Serif" w:hAnsi="PT Astra Serif"/>
                <w:color w:val="000000"/>
                <w:sz w:val="28"/>
                <w:szCs w:val="28"/>
              </w:rPr>
              <w:t xml:space="preserve">Предоставление субсидий из областного бюджета Ульяновской области юридическим лицам (за исключением государственных и муниципальных учреждений) и индивидуальным предпринимателям, выполняющим на территории Ульяновской области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скидки владельцам транспортных средств на указанные работы </w:t>
            </w:r>
          </w:p>
        </w:tc>
        <w:tc>
          <w:tcPr>
            <w:tcW w:w="636"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AF40D9">
            <w:pPr>
              <w:spacing w:line="252" w:lineRule="auto"/>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8F124D" w:rsidRDefault="00AB4CE1" w:rsidP="00AF40D9">
            <w:pPr>
              <w:spacing w:line="252" w:lineRule="auto"/>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2 01 R2760</w:t>
            </w:r>
          </w:p>
        </w:tc>
        <w:tc>
          <w:tcPr>
            <w:tcW w:w="567" w:type="dxa"/>
            <w:tcBorders>
              <w:top w:val="nil"/>
              <w:left w:val="nil"/>
              <w:bottom w:val="nil"/>
              <w:right w:val="nil"/>
            </w:tcBorders>
            <w:shd w:val="clear" w:color="auto" w:fill="auto"/>
          </w:tcPr>
          <w:p w:rsidR="00AB4CE1" w:rsidRPr="008F124D" w:rsidRDefault="00AB4CE1" w:rsidP="00AF40D9">
            <w:pPr>
              <w:spacing w:line="252" w:lineRule="auto"/>
              <w:ind w:left="-108" w:right="-108"/>
              <w:jc w:val="center"/>
              <w:rPr>
                <w:rFonts w:ascii="PT Astra Serif" w:hAnsi="PT Astra Serif"/>
                <w:color w:val="000000"/>
                <w:sz w:val="28"/>
                <w:szCs w:val="28"/>
              </w:rPr>
            </w:pPr>
            <w:r w:rsidRPr="008F12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21000</w:t>
            </w:r>
            <w:r w:rsidR="00020B48" w:rsidRPr="008F12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20000</w:t>
            </w:r>
            <w:r w:rsidR="00020B48" w:rsidRPr="008F12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AF40D9">
            <w:pPr>
              <w:spacing w:line="252" w:lineRule="auto"/>
              <w:jc w:val="center"/>
              <w:rPr>
                <w:rFonts w:ascii="PT Astra Serif" w:hAnsi="PT Astra Serif"/>
                <w:color w:val="000000"/>
                <w:spacing w:val="-10"/>
                <w:sz w:val="28"/>
                <w:szCs w:val="28"/>
              </w:rPr>
            </w:pPr>
            <w:r w:rsidRPr="008F124D">
              <w:rPr>
                <w:rFonts w:ascii="PT Astra Serif" w:hAnsi="PT Astra Serif"/>
                <w:color w:val="000000"/>
                <w:spacing w:val="-10"/>
                <w:sz w:val="28"/>
                <w:szCs w:val="28"/>
              </w:rPr>
              <w:t>0</w:t>
            </w:r>
            <w:r w:rsidR="00020B48" w:rsidRPr="008F124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F124D" w:rsidRDefault="00AB4CE1" w:rsidP="003B5FE9">
            <w:pPr>
              <w:spacing w:line="262" w:lineRule="auto"/>
              <w:jc w:val="both"/>
              <w:rPr>
                <w:rFonts w:ascii="PT Astra Serif" w:hAnsi="PT Astra Serif"/>
                <w:color w:val="000000"/>
                <w:sz w:val="28"/>
                <w:szCs w:val="28"/>
              </w:rPr>
            </w:pPr>
            <w:r w:rsidRPr="008F124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F124D" w:rsidRDefault="00AB4CE1" w:rsidP="003B5FE9">
            <w:pPr>
              <w:spacing w:line="262" w:lineRule="auto"/>
              <w:jc w:val="center"/>
              <w:rPr>
                <w:rFonts w:ascii="PT Astra Serif" w:hAnsi="PT Astra Serif"/>
                <w:color w:val="000000"/>
                <w:sz w:val="28"/>
                <w:szCs w:val="28"/>
              </w:rPr>
            </w:pPr>
            <w:r w:rsidRPr="008F124D">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8F124D" w:rsidRDefault="00AB4CE1" w:rsidP="003B5FE9">
            <w:pPr>
              <w:spacing w:line="262" w:lineRule="auto"/>
              <w:jc w:val="center"/>
              <w:rPr>
                <w:rFonts w:ascii="PT Astra Serif" w:hAnsi="PT Astra Serif"/>
                <w:color w:val="000000"/>
                <w:sz w:val="28"/>
                <w:szCs w:val="28"/>
              </w:rPr>
            </w:pPr>
            <w:r w:rsidRPr="008F124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F124D" w:rsidRDefault="00AB4CE1" w:rsidP="003B5FE9">
            <w:pPr>
              <w:spacing w:line="262" w:lineRule="auto"/>
              <w:jc w:val="center"/>
              <w:rPr>
                <w:rFonts w:ascii="PT Astra Serif" w:hAnsi="PT Astra Serif"/>
                <w:color w:val="000000"/>
                <w:sz w:val="28"/>
                <w:szCs w:val="28"/>
              </w:rPr>
            </w:pPr>
            <w:r w:rsidRPr="008F124D">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8F124D" w:rsidRDefault="00AB4CE1" w:rsidP="003B5FE9">
            <w:pPr>
              <w:spacing w:line="262" w:lineRule="auto"/>
              <w:ind w:left="-108" w:right="-108"/>
              <w:jc w:val="center"/>
              <w:rPr>
                <w:rFonts w:ascii="PT Astra Serif" w:hAnsi="PT Astra Serif"/>
                <w:color w:val="000000"/>
                <w:spacing w:val="-4"/>
                <w:sz w:val="28"/>
                <w:szCs w:val="28"/>
              </w:rPr>
            </w:pPr>
            <w:r w:rsidRPr="008F124D">
              <w:rPr>
                <w:rFonts w:ascii="PT Astra Serif" w:hAnsi="PT Astra Serif"/>
                <w:color w:val="000000"/>
                <w:spacing w:val="-4"/>
                <w:sz w:val="28"/>
                <w:szCs w:val="28"/>
              </w:rPr>
              <w:t>92 2 01 R2760</w:t>
            </w:r>
          </w:p>
        </w:tc>
        <w:tc>
          <w:tcPr>
            <w:tcW w:w="567" w:type="dxa"/>
            <w:tcBorders>
              <w:top w:val="nil"/>
              <w:left w:val="nil"/>
              <w:bottom w:val="nil"/>
              <w:right w:val="nil"/>
            </w:tcBorders>
            <w:shd w:val="clear" w:color="auto" w:fill="auto"/>
          </w:tcPr>
          <w:p w:rsidR="00AB4CE1" w:rsidRPr="008F124D" w:rsidRDefault="00AB4CE1" w:rsidP="003B5FE9">
            <w:pPr>
              <w:spacing w:line="262" w:lineRule="auto"/>
              <w:ind w:left="-108" w:right="-108"/>
              <w:jc w:val="center"/>
              <w:rPr>
                <w:rFonts w:ascii="PT Astra Serif" w:hAnsi="PT Astra Serif"/>
                <w:color w:val="000000"/>
                <w:sz w:val="28"/>
                <w:szCs w:val="28"/>
              </w:rPr>
            </w:pPr>
            <w:r w:rsidRPr="008F124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3B5FE9">
            <w:pPr>
              <w:spacing w:line="26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21000</w:t>
            </w:r>
            <w:r w:rsidR="00020B48" w:rsidRPr="008F12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F124D" w:rsidRDefault="00AB4CE1" w:rsidP="003B5FE9">
            <w:pPr>
              <w:spacing w:line="262" w:lineRule="auto"/>
              <w:jc w:val="center"/>
              <w:rPr>
                <w:rFonts w:ascii="PT Astra Serif" w:hAnsi="PT Astra Serif"/>
                <w:color w:val="000000"/>
                <w:spacing w:val="-4"/>
                <w:sz w:val="28"/>
                <w:szCs w:val="28"/>
              </w:rPr>
            </w:pPr>
            <w:r w:rsidRPr="008F124D">
              <w:rPr>
                <w:rFonts w:ascii="PT Astra Serif" w:hAnsi="PT Astra Serif"/>
                <w:color w:val="000000"/>
                <w:spacing w:val="-4"/>
                <w:sz w:val="28"/>
                <w:szCs w:val="28"/>
              </w:rPr>
              <w:t>20000</w:t>
            </w:r>
            <w:r w:rsidR="00020B48" w:rsidRPr="008F12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F124D" w:rsidRDefault="00AB4CE1" w:rsidP="003B5FE9">
            <w:pPr>
              <w:spacing w:line="262" w:lineRule="auto"/>
              <w:jc w:val="center"/>
              <w:rPr>
                <w:rFonts w:ascii="PT Astra Serif" w:hAnsi="PT Astra Serif"/>
                <w:color w:val="000000"/>
                <w:spacing w:val="-10"/>
                <w:sz w:val="28"/>
                <w:szCs w:val="28"/>
              </w:rPr>
            </w:pPr>
            <w:r w:rsidRPr="008F124D">
              <w:rPr>
                <w:rFonts w:ascii="PT Astra Serif" w:hAnsi="PT Astra Serif"/>
                <w:color w:val="000000"/>
                <w:spacing w:val="-10"/>
                <w:sz w:val="28"/>
                <w:szCs w:val="28"/>
              </w:rPr>
              <w:t>0</w:t>
            </w:r>
            <w:r w:rsidR="00020B48" w:rsidRPr="008F124D">
              <w:rPr>
                <w:rFonts w:ascii="PT Astra Serif" w:hAnsi="PT Astra Serif"/>
                <w:color w:val="000000"/>
                <w:spacing w:val="-10"/>
                <w:sz w:val="28"/>
                <w:szCs w:val="28"/>
              </w:rPr>
              <w:t>,0</w:t>
            </w:r>
          </w:p>
        </w:tc>
      </w:tr>
      <w:tr w:rsidR="007547E3" w:rsidRPr="007547E3" w:rsidTr="007547E3">
        <w:trPr>
          <w:trHeight w:val="20"/>
        </w:trPr>
        <w:tc>
          <w:tcPr>
            <w:tcW w:w="4252" w:type="dxa"/>
            <w:tcBorders>
              <w:top w:val="nil"/>
              <w:left w:val="nil"/>
              <w:bottom w:val="nil"/>
              <w:right w:val="nil"/>
            </w:tcBorders>
            <w:shd w:val="clear" w:color="auto" w:fill="auto"/>
          </w:tcPr>
          <w:p w:rsidR="007547E3" w:rsidRPr="007547E3" w:rsidRDefault="007547E3" w:rsidP="003B5FE9">
            <w:pPr>
              <w:spacing w:line="262" w:lineRule="auto"/>
              <w:jc w:val="both"/>
              <w:rPr>
                <w:rFonts w:ascii="PT Astra Serif" w:hAnsi="PT Astra Serif"/>
                <w:color w:val="000000"/>
                <w:sz w:val="28"/>
                <w:szCs w:val="28"/>
              </w:rPr>
            </w:pPr>
            <w:r w:rsidRPr="007547E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7547E3" w:rsidRPr="007547E3" w:rsidRDefault="007547E3"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7547E3" w:rsidRPr="007547E3" w:rsidRDefault="007547E3"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547E3" w:rsidRPr="007547E3" w:rsidRDefault="007547E3"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7547E3" w:rsidRPr="007547E3" w:rsidRDefault="007547E3" w:rsidP="003B5FE9">
            <w:pPr>
              <w:spacing w:line="262"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92 5 00 00000</w:t>
            </w:r>
          </w:p>
        </w:tc>
        <w:tc>
          <w:tcPr>
            <w:tcW w:w="567" w:type="dxa"/>
            <w:tcBorders>
              <w:top w:val="nil"/>
              <w:left w:val="nil"/>
              <w:bottom w:val="nil"/>
              <w:right w:val="nil"/>
            </w:tcBorders>
            <w:shd w:val="clear" w:color="auto" w:fill="auto"/>
          </w:tcPr>
          <w:p w:rsidR="007547E3" w:rsidRPr="007547E3" w:rsidRDefault="007547E3" w:rsidP="003B5FE9">
            <w:pPr>
              <w:spacing w:line="262"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547E3" w:rsidRPr="007547E3" w:rsidRDefault="007547E3"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215031,55</w:t>
            </w:r>
          </w:p>
        </w:tc>
        <w:tc>
          <w:tcPr>
            <w:tcW w:w="2098" w:type="dxa"/>
            <w:tcBorders>
              <w:top w:val="nil"/>
              <w:left w:val="nil"/>
              <w:bottom w:val="nil"/>
              <w:right w:val="nil"/>
            </w:tcBorders>
            <w:shd w:val="clear" w:color="auto" w:fill="auto"/>
            <w:noWrap/>
            <w:tcMar>
              <w:left w:w="28" w:type="dxa"/>
              <w:right w:w="28" w:type="dxa"/>
            </w:tcMar>
          </w:tcPr>
          <w:p w:rsidR="007547E3" w:rsidRPr="007547E3" w:rsidRDefault="007547E3"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52587,65</w:t>
            </w:r>
          </w:p>
        </w:tc>
        <w:tc>
          <w:tcPr>
            <w:tcW w:w="1984" w:type="dxa"/>
            <w:tcBorders>
              <w:top w:val="nil"/>
              <w:left w:val="nil"/>
              <w:bottom w:val="nil"/>
              <w:right w:val="nil"/>
            </w:tcBorders>
            <w:shd w:val="clear" w:color="auto" w:fill="auto"/>
            <w:noWrap/>
            <w:tcMar>
              <w:left w:w="28" w:type="dxa"/>
              <w:right w:w="28" w:type="dxa"/>
            </w:tcMar>
          </w:tcPr>
          <w:p w:rsidR="007547E3" w:rsidRPr="007547E3" w:rsidRDefault="007547E3" w:rsidP="003B5FE9">
            <w:pPr>
              <w:spacing w:line="262"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102587,65</w:t>
            </w:r>
          </w:p>
        </w:tc>
      </w:tr>
      <w:tr w:rsidR="007547E3" w:rsidRPr="007547E3" w:rsidTr="007547E3">
        <w:trPr>
          <w:trHeight w:val="20"/>
        </w:trPr>
        <w:tc>
          <w:tcPr>
            <w:tcW w:w="4252" w:type="dxa"/>
            <w:tcBorders>
              <w:top w:val="nil"/>
              <w:left w:val="nil"/>
              <w:bottom w:val="nil"/>
              <w:right w:val="nil"/>
            </w:tcBorders>
            <w:shd w:val="clear" w:color="auto" w:fill="auto"/>
          </w:tcPr>
          <w:p w:rsidR="007547E3" w:rsidRPr="007547E3" w:rsidRDefault="007547E3" w:rsidP="003B5FE9">
            <w:pPr>
              <w:spacing w:line="262" w:lineRule="auto"/>
              <w:jc w:val="both"/>
              <w:rPr>
                <w:rFonts w:ascii="PT Astra Serif" w:hAnsi="PT Astra Serif"/>
                <w:color w:val="000000"/>
                <w:sz w:val="28"/>
                <w:szCs w:val="28"/>
              </w:rPr>
            </w:pPr>
            <w:r w:rsidRPr="007547E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547E3">
              <w:rPr>
                <w:rFonts w:ascii="PT Astra Serif" w:hAnsi="PT Astra Serif"/>
                <w:color w:val="000000"/>
                <w:sz w:val="28"/>
                <w:szCs w:val="28"/>
              </w:rPr>
              <w:t>Обеспечение населения Ульяновской области качественными услугами пассажирского транспорта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547E3" w:rsidRPr="007547E3" w:rsidRDefault="007547E3"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7547E3" w:rsidRPr="007547E3" w:rsidRDefault="007547E3"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547E3" w:rsidRPr="007547E3" w:rsidRDefault="007547E3"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7547E3" w:rsidRPr="007547E3" w:rsidRDefault="007547E3" w:rsidP="003B5FE9">
            <w:pPr>
              <w:spacing w:line="262"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92 5 02 00000</w:t>
            </w:r>
          </w:p>
        </w:tc>
        <w:tc>
          <w:tcPr>
            <w:tcW w:w="567" w:type="dxa"/>
            <w:tcBorders>
              <w:top w:val="nil"/>
              <w:left w:val="nil"/>
              <w:bottom w:val="nil"/>
              <w:right w:val="nil"/>
            </w:tcBorders>
            <w:shd w:val="clear" w:color="auto" w:fill="auto"/>
          </w:tcPr>
          <w:p w:rsidR="007547E3" w:rsidRPr="007547E3" w:rsidRDefault="007547E3" w:rsidP="003B5FE9">
            <w:pPr>
              <w:spacing w:line="262"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547E3" w:rsidRPr="007547E3" w:rsidRDefault="007547E3"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215031,55</w:t>
            </w:r>
          </w:p>
        </w:tc>
        <w:tc>
          <w:tcPr>
            <w:tcW w:w="2098" w:type="dxa"/>
            <w:tcBorders>
              <w:top w:val="nil"/>
              <w:left w:val="nil"/>
              <w:bottom w:val="nil"/>
              <w:right w:val="nil"/>
            </w:tcBorders>
            <w:shd w:val="clear" w:color="auto" w:fill="auto"/>
            <w:noWrap/>
            <w:tcMar>
              <w:left w:w="28" w:type="dxa"/>
              <w:right w:w="28" w:type="dxa"/>
            </w:tcMar>
          </w:tcPr>
          <w:p w:rsidR="007547E3" w:rsidRPr="007547E3" w:rsidRDefault="007547E3"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52587,65</w:t>
            </w:r>
          </w:p>
        </w:tc>
        <w:tc>
          <w:tcPr>
            <w:tcW w:w="1984" w:type="dxa"/>
            <w:tcBorders>
              <w:top w:val="nil"/>
              <w:left w:val="nil"/>
              <w:bottom w:val="nil"/>
              <w:right w:val="nil"/>
            </w:tcBorders>
            <w:shd w:val="clear" w:color="auto" w:fill="auto"/>
            <w:noWrap/>
            <w:tcMar>
              <w:left w:w="28" w:type="dxa"/>
              <w:right w:w="28" w:type="dxa"/>
            </w:tcMar>
          </w:tcPr>
          <w:p w:rsidR="007547E3" w:rsidRPr="007547E3" w:rsidRDefault="007547E3" w:rsidP="003B5FE9">
            <w:pPr>
              <w:spacing w:line="262"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102587,65</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3B5FE9">
            <w:pPr>
              <w:spacing w:line="262" w:lineRule="auto"/>
              <w:jc w:val="both"/>
              <w:rPr>
                <w:rFonts w:ascii="PT Astra Serif" w:hAnsi="PT Astra Serif"/>
                <w:color w:val="000000"/>
                <w:sz w:val="28"/>
                <w:szCs w:val="28"/>
              </w:rPr>
            </w:pPr>
            <w:r w:rsidRPr="007547E3">
              <w:rPr>
                <w:rFonts w:ascii="PT Astra Serif" w:hAnsi="PT Astra Serif"/>
                <w:color w:val="000000"/>
                <w:sz w:val="28"/>
                <w:szCs w:val="28"/>
              </w:rPr>
              <w:t>Предоставление субсидий из областного бюджета Ульяновской области юридическим лицам, индивидуальным предпринимателям в целях возмещения затрат в связи с выполнением перевозок пассажиров автомобильным транспортом</w:t>
            </w:r>
          </w:p>
        </w:tc>
        <w:tc>
          <w:tcPr>
            <w:tcW w:w="636" w:type="dxa"/>
            <w:tcBorders>
              <w:top w:val="nil"/>
              <w:left w:val="nil"/>
              <w:bottom w:val="nil"/>
              <w:right w:val="nil"/>
            </w:tcBorders>
            <w:shd w:val="clear" w:color="auto" w:fill="auto"/>
          </w:tcPr>
          <w:p w:rsidR="00AB4CE1" w:rsidRPr="007547E3" w:rsidRDefault="00AB4CE1"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3B5FE9">
            <w:pPr>
              <w:spacing w:line="262"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92 5 02 42320</w:t>
            </w:r>
          </w:p>
        </w:tc>
        <w:tc>
          <w:tcPr>
            <w:tcW w:w="567" w:type="dxa"/>
            <w:tcBorders>
              <w:top w:val="nil"/>
              <w:left w:val="nil"/>
              <w:bottom w:val="nil"/>
              <w:right w:val="nil"/>
            </w:tcBorders>
            <w:shd w:val="clear" w:color="auto" w:fill="auto"/>
          </w:tcPr>
          <w:p w:rsidR="00AB4CE1" w:rsidRPr="007547E3" w:rsidRDefault="00AB4CE1" w:rsidP="003B5FE9">
            <w:pPr>
              <w:spacing w:line="262"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64433</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16109</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3B5FE9">
            <w:pPr>
              <w:spacing w:line="262"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32216</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3B5FE9">
            <w:pPr>
              <w:spacing w:line="262" w:lineRule="auto"/>
              <w:jc w:val="both"/>
              <w:rPr>
                <w:rFonts w:ascii="PT Astra Serif" w:hAnsi="PT Astra Serif"/>
                <w:color w:val="000000"/>
                <w:sz w:val="28"/>
                <w:szCs w:val="28"/>
              </w:rPr>
            </w:pPr>
            <w:r w:rsidRPr="007547E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7547E3" w:rsidRDefault="00AB4CE1"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3B5FE9">
            <w:pPr>
              <w:spacing w:line="262"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3B5FE9">
            <w:pPr>
              <w:spacing w:line="262"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92 5 02 42320</w:t>
            </w:r>
          </w:p>
        </w:tc>
        <w:tc>
          <w:tcPr>
            <w:tcW w:w="567" w:type="dxa"/>
            <w:tcBorders>
              <w:top w:val="nil"/>
              <w:left w:val="nil"/>
              <w:bottom w:val="nil"/>
              <w:right w:val="nil"/>
            </w:tcBorders>
            <w:shd w:val="clear" w:color="auto" w:fill="auto"/>
          </w:tcPr>
          <w:p w:rsidR="00AB4CE1" w:rsidRPr="007547E3" w:rsidRDefault="00AB4CE1" w:rsidP="003B5FE9">
            <w:pPr>
              <w:spacing w:line="262"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64433</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B5FE9">
            <w:pPr>
              <w:spacing w:line="262"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16109</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3B5FE9">
            <w:pPr>
              <w:spacing w:line="262"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32216</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481DE0">
            <w:pPr>
              <w:spacing w:line="257" w:lineRule="auto"/>
              <w:jc w:val="both"/>
              <w:rPr>
                <w:rFonts w:ascii="PT Astra Serif" w:hAnsi="PT Astra Serif"/>
                <w:color w:val="000000"/>
                <w:sz w:val="28"/>
                <w:szCs w:val="28"/>
              </w:rPr>
            </w:pPr>
            <w:r w:rsidRPr="007547E3">
              <w:rPr>
                <w:rFonts w:ascii="PT Astra Serif" w:hAnsi="PT Astra Serif"/>
                <w:color w:val="000000"/>
                <w:sz w:val="28"/>
                <w:szCs w:val="28"/>
              </w:rPr>
              <w:t>Оплата работ (услуг)</w:t>
            </w:r>
            <w:r w:rsidR="003D4011">
              <w:rPr>
                <w:rFonts w:ascii="PT Astra Serif" w:hAnsi="PT Astra Serif"/>
                <w:color w:val="000000"/>
                <w:sz w:val="28"/>
                <w:szCs w:val="28"/>
              </w:rPr>
              <w:t xml:space="preserve"> </w:t>
            </w:r>
            <w:r w:rsidR="00481DE0">
              <w:rPr>
                <w:rFonts w:ascii="PT Astra Serif" w:hAnsi="PT Astra Serif"/>
                <w:color w:val="000000"/>
                <w:sz w:val="28"/>
                <w:szCs w:val="28"/>
              </w:rPr>
              <w:t xml:space="preserve">юридическим лицам и индивидуальным предпринимателям </w:t>
            </w:r>
            <w:r w:rsidR="003D4011">
              <w:rPr>
                <w:rFonts w:ascii="PT Astra Serif" w:hAnsi="PT Astra Serif"/>
                <w:color w:val="000000"/>
                <w:sz w:val="28"/>
                <w:szCs w:val="28"/>
              </w:rPr>
              <w:t>по</w:t>
            </w:r>
            <w:r w:rsidRPr="007547E3">
              <w:rPr>
                <w:rFonts w:ascii="PT Astra Serif" w:hAnsi="PT Astra Serif"/>
                <w:color w:val="000000"/>
                <w:sz w:val="28"/>
                <w:szCs w:val="28"/>
              </w:rPr>
              <w:t xml:space="preserve"> перевоз</w:t>
            </w:r>
            <w:r w:rsidR="003D4011">
              <w:rPr>
                <w:rFonts w:ascii="PT Astra Serif" w:hAnsi="PT Astra Serif"/>
                <w:color w:val="000000"/>
                <w:sz w:val="28"/>
                <w:szCs w:val="28"/>
              </w:rPr>
              <w:t>ке</w:t>
            </w:r>
            <w:r w:rsidRPr="007547E3">
              <w:rPr>
                <w:rFonts w:ascii="PT Astra Serif" w:hAnsi="PT Astra Serif"/>
                <w:color w:val="000000"/>
                <w:sz w:val="28"/>
                <w:szCs w:val="28"/>
              </w:rPr>
              <w:t xml:space="preserve"> пассажиров и багажа автомобильным транспортом по регулируемым тарифам в соответствии с требованиями, установленными государственным заказчиком</w:t>
            </w:r>
            <w:r w:rsidR="003D4011">
              <w:rPr>
                <w:rFonts w:ascii="PT Astra Serif" w:hAnsi="PT Astra Serif"/>
                <w:color w:val="000000"/>
                <w:sz w:val="28"/>
                <w:szCs w:val="28"/>
              </w:rPr>
              <w:t xml:space="preserve"> </w:t>
            </w:r>
          </w:p>
        </w:tc>
        <w:tc>
          <w:tcPr>
            <w:tcW w:w="636"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92 5 02 42330</w:t>
            </w:r>
          </w:p>
        </w:tc>
        <w:tc>
          <w:tcPr>
            <w:tcW w:w="567"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34500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17250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34000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3D4011">
            <w:pPr>
              <w:spacing w:line="257" w:lineRule="auto"/>
              <w:jc w:val="both"/>
              <w:rPr>
                <w:rFonts w:ascii="PT Astra Serif" w:hAnsi="PT Astra Serif"/>
                <w:color w:val="000000"/>
                <w:sz w:val="28"/>
                <w:szCs w:val="28"/>
              </w:rPr>
            </w:pPr>
            <w:r w:rsidRPr="007547E3">
              <w:rPr>
                <w:rFonts w:ascii="PT Astra Serif" w:hAnsi="PT Astra Serif"/>
                <w:color w:val="000000"/>
                <w:sz w:val="28"/>
                <w:szCs w:val="28"/>
              </w:rPr>
              <w:t xml:space="preserve">Закупка товаров, работ и </w:t>
            </w:r>
            <w:r w:rsidR="003D4011">
              <w:rPr>
                <w:rFonts w:ascii="PT Astra Serif" w:hAnsi="PT Astra Serif"/>
                <w:color w:val="000000"/>
                <w:sz w:val="28"/>
                <w:szCs w:val="28"/>
              </w:rPr>
              <w:br/>
            </w:r>
            <w:r w:rsidRPr="007547E3">
              <w:rPr>
                <w:rFonts w:ascii="PT Astra Serif" w:hAnsi="PT Astra Serif"/>
                <w:color w:val="000000"/>
                <w:sz w:val="28"/>
                <w:szCs w:val="28"/>
              </w:rPr>
              <w:t>услуг для обеспечения госу</w:t>
            </w:r>
            <w:r w:rsidR="003D4011">
              <w:rPr>
                <w:rFonts w:ascii="PT Astra Serif" w:hAnsi="PT Astra Serif"/>
                <w:color w:val="000000"/>
                <w:sz w:val="28"/>
                <w:szCs w:val="28"/>
              </w:rPr>
              <w:t>-</w:t>
            </w:r>
            <w:r w:rsidRPr="007547E3">
              <w:rPr>
                <w:rFonts w:ascii="PT Astra Serif" w:hAnsi="PT Astra Serif"/>
                <w:color w:val="000000"/>
                <w:sz w:val="28"/>
                <w:szCs w:val="28"/>
              </w:rPr>
              <w:t xml:space="preserve">дарственных (муниципальных) </w:t>
            </w:r>
            <w:r w:rsidR="003D4011">
              <w:rPr>
                <w:rFonts w:ascii="PT Astra Serif" w:hAnsi="PT Astra Serif"/>
                <w:color w:val="000000"/>
                <w:sz w:val="28"/>
                <w:szCs w:val="28"/>
              </w:rPr>
              <w:br/>
            </w:r>
            <w:r w:rsidRPr="007547E3">
              <w:rPr>
                <w:rFonts w:ascii="PT Astra Serif" w:hAnsi="PT Astra Serif"/>
                <w:color w:val="000000"/>
                <w:sz w:val="28"/>
                <w:szCs w:val="28"/>
              </w:rPr>
              <w:t>нужд</w:t>
            </w:r>
          </w:p>
        </w:tc>
        <w:tc>
          <w:tcPr>
            <w:tcW w:w="636"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92 5 02 42330</w:t>
            </w:r>
          </w:p>
        </w:tc>
        <w:tc>
          <w:tcPr>
            <w:tcW w:w="567"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34500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17250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34000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3D4011">
            <w:pPr>
              <w:spacing w:line="257" w:lineRule="auto"/>
              <w:jc w:val="both"/>
              <w:rPr>
                <w:rFonts w:ascii="PT Astra Serif" w:hAnsi="PT Astra Serif"/>
                <w:color w:val="000000"/>
                <w:sz w:val="28"/>
                <w:szCs w:val="28"/>
              </w:rPr>
            </w:pPr>
            <w:r w:rsidRPr="007547E3">
              <w:rPr>
                <w:rFonts w:ascii="PT Astra Serif" w:hAnsi="PT Astra Serif"/>
                <w:color w:val="000000"/>
                <w:sz w:val="28"/>
                <w:szCs w:val="28"/>
              </w:rPr>
              <w:t>Предоставление субсидий из областного бюджета Ульяновской области юридическим лицам в целях возмещения недополученных доходов, связанных с перевозкой пассажиров железнодорожным транспортом общего пользования в пригородном сообщении</w:t>
            </w:r>
          </w:p>
        </w:tc>
        <w:tc>
          <w:tcPr>
            <w:tcW w:w="636"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92 5 02 42350</w:t>
            </w:r>
          </w:p>
        </w:tc>
        <w:tc>
          <w:tcPr>
            <w:tcW w:w="567"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40000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2678</w:t>
            </w:r>
            <w:r w:rsidR="00020B48" w:rsidRPr="007547E3">
              <w:rPr>
                <w:rFonts w:ascii="PT Astra Serif" w:hAnsi="PT Astra Serif"/>
                <w:color w:val="000000"/>
                <w:spacing w:val="-4"/>
                <w:sz w:val="28"/>
                <w:szCs w:val="28"/>
              </w:rPr>
              <w:t>,65</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3271</w:t>
            </w:r>
            <w:r w:rsidR="00020B48" w:rsidRPr="007547E3">
              <w:rPr>
                <w:rFonts w:ascii="PT Astra Serif" w:hAnsi="PT Astra Serif"/>
                <w:color w:val="000000"/>
                <w:spacing w:val="-10"/>
                <w:sz w:val="28"/>
                <w:szCs w:val="28"/>
              </w:rPr>
              <w:t>,65</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3D4011">
            <w:pPr>
              <w:spacing w:line="257" w:lineRule="auto"/>
              <w:jc w:val="both"/>
              <w:rPr>
                <w:rFonts w:ascii="PT Astra Serif" w:hAnsi="PT Astra Serif"/>
                <w:color w:val="000000"/>
                <w:sz w:val="28"/>
                <w:szCs w:val="28"/>
              </w:rPr>
            </w:pPr>
            <w:r w:rsidRPr="007547E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92 5 02 42350</w:t>
            </w:r>
          </w:p>
        </w:tc>
        <w:tc>
          <w:tcPr>
            <w:tcW w:w="567"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40000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2678</w:t>
            </w:r>
            <w:r w:rsidR="00020B48" w:rsidRPr="007547E3">
              <w:rPr>
                <w:rFonts w:ascii="PT Astra Serif" w:hAnsi="PT Astra Serif"/>
                <w:color w:val="000000"/>
                <w:spacing w:val="-4"/>
                <w:sz w:val="28"/>
                <w:szCs w:val="28"/>
              </w:rPr>
              <w:t>,65</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3271</w:t>
            </w:r>
            <w:r w:rsidR="00020B48" w:rsidRPr="007547E3">
              <w:rPr>
                <w:rFonts w:ascii="PT Astra Serif" w:hAnsi="PT Astra Serif"/>
                <w:color w:val="000000"/>
                <w:spacing w:val="-10"/>
                <w:sz w:val="28"/>
                <w:szCs w:val="28"/>
              </w:rPr>
              <w:t>,65</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3D4011">
            <w:pPr>
              <w:spacing w:line="257" w:lineRule="auto"/>
              <w:jc w:val="both"/>
              <w:rPr>
                <w:rFonts w:ascii="PT Astra Serif" w:hAnsi="PT Astra Serif"/>
                <w:color w:val="000000"/>
                <w:sz w:val="28"/>
                <w:szCs w:val="28"/>
              </w:rPr>
            </w:pPr>
            <w:r w:rsidRPr="007547E3">
              <w:rPr>
                <w:rFonts w:ascii="PT Astra Serif" w:hAnsi="PT Astra Serif"/>
                <w:color w:val="000000"/>
                <w:sz w:val="28"/>
                <w:szCs w:val="28"/>
              </w:rPr>
              <w:t>Выплаты юридическим лицам в соответствии с соглашением о компенсации убытков, возникших в результате государственного регулирования тарифов на перевозки пассажиров железнодорожным транспортом в пригородном сообщении в 2011-2014 годах</w:t>
            </w:r>
          </w:p>
        </w:tc>
        <w:tc>
          <w:tcPr>
            <w:tcW w:w="636"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3D4011">
            <w:pPr>
              <w:spacing w:line="257"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92 5 02 42360</w:t>
            </w:r>
          </w:p>
        </w:tc>
        <w:tc>
          <w:tcPr>
            <w:tcW w:w="567" w:type="dxa"/>
            <w:tcBorders>
              <w:top w:val="nil"/>
              <w:left w:val="nil"/>
              <w:bottom w:val="nil"/>
              <w:right w:val="nil"/>
            </w:tcBorders>
            <w:shd w:val="clear" w:color="auto" w:fill="auto"/>
          </w:tcPr>
          <w:p w:rsidR="00AB4CE1" w:rsidRPr="007547E3" w:rsidRDefault="00AB4CE1" w:rsidP="003D4011">
            <w:pPr>
              <w:spacing w:line="257"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12590</w:t>
            </w:r>
            <w:r w:rsidR="00020B48" w:rsidRPr="007547E3">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1000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3D4011">
            <w:pPr>
              <w:spacing w:line="257"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2000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AB4CE1">
            <w:pPr>
              <w:jc w:val="both"/>
              <w:rPr>
                <w:rFonts w:ascii="PT Astra Serif" w:hAnsi="PT Astra Serif"/>
                <w:color w:val="000000"/>
                <w:sz w:val="28"/>
                <w:szCs w:val="28"/>
              </w:rPr>
            </w:pPr>
            <w:r w:rsidRPr="007547E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7547E3" w:rsidRDefault="00AB4CE1" w:rsidP="00AB4CE1">
            <w:pPr>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AB4CE1">
            <w:pPr>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AB4CE1">
            <w:pPr>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AB4CE1">
            <w:pPr>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92 5 02 42360</w:t>
            </w:r>
          </w:p>
        </w:tc>
        <w:tc>
          <w:tcPr>
            <w:tcW w:w="567" w:type="dxa"/>
            <w:tcBorders>
              <w:top w:val="nil"/>
              <w:left w:val="nil"/>
              <w:bottom w:val="nil"/>
              <w:right w:val="nil"/>
            </w:tcBorders>
            <w:shd w:val="clear" w:color="auto" w:fill="auto"/>
          </w:tcPr>
          <w:p w:rsidR="00AB4CE1" w:rsidRPr="007547E3" w:rsidRDefault="00AB4CE1" w:rsidP="00AB4CE1">
            <w:pPr>
              <w:ind w:left="-108" w:right="-108"/>
              <w:jc w:val="center"/>
              <w:rPr>
                <w:rFonts w:ascii="PT Astra Serif" w:hAnsi="PT Astra Serif"/>
                <w:color w:val="000000"/>
                <w:sz w:val="28"/>
                <w:szCs w:val="28"/>
              </w:rPr>
            </w:pPr>
            <w:r w:rsidRPr="007547E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AB4CE1">
            <w:pPr>
              <w:jc w:val="center"/>
              <w:rPr>
                <w:rFonts w:ascii="PT Astra Serif" w:hAnsi="PT Astra Serif"/>
                <w:color w:val="000000"/>
                <w:spacing w:val="-4"/>
                <w:sz w:val="28"/>
                <w:szCs w:val="28"/>
              </w:rPr>
            </w:pPr>
            <w:r w:rsidRPr="007547E3">
              <w:rPr>
                <w:rFonts w:ascii="PT Astra Serif" w:hAnsi="PT Astra Serif"/>
                <w:color w:val="000000"/>
                <w:spacing w:val="-4"/>
                <w:sz w:val="28"/>
                <w:szCs w:val="28"/>
              </w:rPr>
              <w:t>12590</w:t>
            </w:r>
            <w:r w:rsidR="00020B48" w:rsidRPr="007547E3">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AB4CE1">
            <w:pPr>
              <w:jc w:val="center"/>
              <w:rPr>
                <w:rFonts w:ascii="PT Astra Serif" w:hAnsi="PT Astra Serif"/>
                <w:color w:val="000000"/>
                <w:spacing w:val="-4"/>
                <w:sz w:val="28"/>
                <w:szCs w:val="28"/>
              </w:rPr>
            </w:pPr>
            <w:r w:rsidRPr="007547E3">
              <w:rPr>
                <w:rFonts w:ascii="PT Astra Serif" w:hAnsi="PT Astra Serif"/>
                <w:color w:val="000000"/>
                <w:spacing w:val="-4"/>
                <w:sz w:val="28"/>
                <w:szCs w:val="28"/>
              </w:rPr>
              <w:t>1000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AB4CE1">
            <w:pPr>
              <w:jc w:val="center"/>
              <w:rPr>
                <w:rFonts w:ascii="PT Astra Serif" w:hAnsi="PT Astra Serif"/>
                <w:color w:val="000000"/>
                <w:spacing w:val="-10"/>
                <w:sz w:val="28"/>
                <w:szCs w:val="28"/>
              </w:rPr>
            </w:pPr>
            <w:r w:rsidRPr="007547E3">
              <w:rPr>
                <w:rFonts w:ascii="PT Astra Serif" w:hAnsi="PT Astra Serif"/>
                <w:color w:val="000000"/>
                <w:spacing w:val="-10"/>
                <w:sz w:val="28"/>
                <w:szCs w:val="28"/>
              </w:rPr>
              <w:t>2000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E1277B">
            <w:pPr>
              <w:spacing w:line="233" w:lineRule="auto"/>
              <w:jc w:val="both"/>
              <w:rPr>
                <w:rFonts w:ascii="PT Astra Serif" w:hAnsi="PT Astra Serif"/>
                <w:color w:val="000000"/>
                <w:sz w:val="28"/>
                <w:szCs w:val="28"/>
              </w:rPr>
            </w:pPr>
            <w:r w:rsidRPr="007547E3">
              <w:rPr>
                <w:rFonts w:ascii="PT Astra Serif" w:hAnsi="PT Astra Serif"/>
                <w:color w:val="000000"/>
                <w:sz w:val="28"/>
                <w:szCs w:val="28"/>
              </w:rPr>
              <w:t>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w:t>
            </w:r>
          </w:p>
        </w:tc>
        <w:tc>
          <w:tcPr>
            <w:tcW w:w="636"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92 5 02 42400</w:t>
            </w:r>
          </w:p>
        </w:tc>
        <w:tc>
          <w:tcPr>
            <w:tcW w:w="567"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33407</w:t>
            </w:r>
            <w:r w:rsidR="00020B48" w:rsidRPr="007547E3">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1000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2000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E1277B">
            <w:pPr>
              <w:spacing w:line="233" w:lineRule="auto"/>
              <w:jc w:val="both"/>
              <w:rPr>
                <w:rFonts w:ascii="PT Astra Serif" w:hAnsi="PT Astra Serif"/>
                <w:color w:val="000000"/>
                <w:sz w:val="28"/>
                <w:szCs w:val="28"/>
              </w:rPr>
            </w:pPr>
            <w:r w:rsidRPr="007547E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92 5 02 42400</w:t>
            </w:r>
          </w:p>
        </w:tc>
        <w:tc>
          <w:tcPr>
            <w:tcW w:w="567"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33407</w:t>
            </w:r>
            <w:r w:rsidR="00020B48" w:rsidRPr="007547E3">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1000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2000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E1277B">
            <w:pPr>
              <w:spacing w:line="233" w:lineRule="auto"/>
              <w:jc w:val="both"/>
              <w:rPr>
                <w:rFonts w:ascii="PT Astra Serif" w:hAnsi="PT Astra Serif"/>
                <w:color w:val="000000"/>
                <w:sz w:val="28"/>
                <w:szCs w:val="28"/>
              </w:rPr>
            </w:pPr>
            <w:r w:rsidRPr="007547E3">
              <w:rPr>
                <w:rFonts w:ascii="PT Astra Serif" w:hAnsi="PT Astra Serif"/>
                <w:color w:val="000000"/>
                <w:sz w:val="28"/>
                <w:szCs w:val="28"/>
              </w:rPr>
              <w:t>Предоставление субсидий из областного бюджета Ульяновской области юридическим лицам, индивидуальным предпринимателям в целях возмещения затрат в связи с выполнением перевозок пассажиров внутренним водным транспортом</w:t>
            </w:r>
          </w:p>
        </w:tc>
        <w:tc>
          <w:tcPr>
            <w:tcW w:w="636"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92 5 02 42470</w:t>
            </w:r>
          </w:p>
        </w:tc>
        <w:tc>
          <w:tcPr>
            <w:tcW w:w="567"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1000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E1277B">
            <w:pPr>
              <w:spacing w:line="233" w:lineRule="auto"/>
              <w:jc w:val="both"/>
              <w:rPr>
                <w:rFonts w:ascii="PT Astra Serif" w:hAnsi="PT Astra Serif"/>
                <w:color w:val="000000"/>
                <w:sz w:val="28"/>
                <w:szCs w:val="28"/>
              </w:rPr>
            </w:pPr>
            <w:r w:rsidRPr="007547E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E1277B">
            <w:pPr>
              <w:spacing w:line="233"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92 5 02 42470</w:t>
            </w:r>
          </w:p>
        </w:tc>
        <w:tc>
          <w:tcPr>
            <w:tcW w:w="567" w:type="dxa"/>
            <w:tcBorders>
              <w:top w:val="nil"/>
              <w:left w:val="nil"/>
              <w:bottom w:val="nil"/>
              <w:right w:val="nil"/>
            </w:tcBorders>
            <w:shd w:val="clear" w:color="auto" w:fill="auto"/>
          </w:tcPr>
          <w:p w:rsidR="00AB4CE1" w:rsidRPr="007547E3" w:rsidRDefault="00AB4CE1" w:rsidP="00E1277B">
            <w:pPr>
              <w:spacing w:line="233"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1000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E1277B">
            <w:pPr>
              <w:spacing w:line="233"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0</w:t>
            </w:r>
            <w:r w:rsidR="00020B48" w:rsidRPr="007547E3">
              <w:rPr>
                <w:rFonts w:ascii="PT Astra Serif" w:hAnsi="PT Astra Serif"/>
                <w:color w:val="000000"/>
                <w:spacing w:val="-10"/>
                <w:sz w:val="28"/>
                <w:szCs w:val="28"/>
              </w:rPr>
              <w:t>,0</w:t>
            </w:r>
          </w:p>
        </w:tc>
      </w:tr>
      <w:tr w:rsidR="00AB4CE1" w:rsidRPr="007547E3" w:rsidTr="00AB4CE1">
        <w:trPr>
          <w:trHeight w:val="20"/>
        </w:trPr>
        <w:tc>
          <w:tcPr>
            <w:tcW w:w="4252" w:type="dxa"/>
            <w:tcBorders>
              <w:top w:val="nil"/>
              <w:left w:val="nil"/>
              <w:bottom w:val="nil"/>
              <w:right w:val="nil"/>
            </w:tcBorders>
            <w:shd w:val="clear" w:color="auto" w:fill="auto"/>
          </w:tcPr>
          <w:p w:rsidR="00AB4CE1" w:rsidRPr="007547E3" w:rsidRDefault="00AB4CE1" w:rsidP="007547E3">
            <w:pPr>
              <w:spacing w:line="238" w:lineRule="auto"/>
              <w:jc w:val="both"/>
              <w:rPr>
                <w:rFonts w:ascii="PT Astra Serif" w:hAnsi="PT Astra Serif"/>
                <w:color w:val="000000"/>
                <w:sz w:val="28"/>
                <w:szCs w:val="28"/>
              </w:rPr>
            </w:pPr>
            <w:r w:rsidRPr="007547E3">
              <w:rPr>
                <w:rFonts w:ascii="PT Astra Serif" w:hAnsi="PT Astra Serif"/>
                <w:color w:val="000000"/>
                <w:sz w:val="28"/>
                <w:szCs w:val="28"/>
              </w:rPr>
              <w:t>Предоставление субсидий бюджетам муниципальных районов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tcBorders>
              <w:top w:val="nil"/>
              <w:left w:val="nil"/>
              <w:bottom w:val="nil"/>
              <w:right w:val="nil"/>
            </w:tcBorders>
            <w:shd w:val="clear" w:color="auto" w:fill="auto"/>
          </w:tcPr>
          <w:p w:rsidR="00AB4CE1" w:rsidRPr="007547E3" w:rsidRDefault="00AB4CE1" w:rsidP="007547E3">
            <w:pPr>
              <w:spacing w:line="238" w:lineRule="auto"/>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7547E3">
            <w:pPr>
              <w:spacing w:line="238" w:lineRule="auto"/>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7547E3">
            <w:pPr>
              <w:spacing w:line="238" w:lineRule="auto"/>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7547E3">
            <w:pPr>
              <w:spacing w:line="238" w:lineRule="auto"/>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92 5 02 72370</w:t>
            </w:r>
          </w:p>
        </w:tc>
        <w:tc>
          <w:tcPr>
            <w:tcW w:w="567" w:type="dxa"/>
            <w:tcBorders>
              <w:top w:val="nil"/>
              <w:left w:val="nil"/>
              <w:bottom w:val="nil"/>
              <w:right w:val="nil"/>
            </w:tcBorders>
            <w:shd w:val="clear" w:color="auto" w:fill="auto"/>
          </w:tcPr>
          <w:p w:rsidR="00AB4CE1" w:rsidRPr="007547E3" w:rsidRDefault="00AB4CE1" w:rsidP="007547E3">
            <w:pPr>
              <w:spacing w:line="238" w:lineRule="auto"/>
              <w:ind w:left="-108" w:right="-108"/>
              <w:jc w:val="center"/>
              <w:rPr>
                <w:rFonts w:ascii="PT Astra Serif" w:hAnsi="PT Astra Serif"/>
                <w:color w:val="000000"/>
                <w:sz w:val="28"/>
                <w:szCs w:val="28"/>
              </w:rPr>
            </w:pPr>
            <w:r w:rsidRPr="007547E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7547E3">
            <w:pPr>
              <w:spacing w:line="238"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29100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7547E3">
            <w:pPr>
              <w:spacing w:line="238" w:lineRule="auto"/>
              <w:jc w:val="center"/>
              <w:rPr>
                <w:rFonts w:ascii="PT Astra Serif" w:hAnsi="PT Astra Serif"/>
                <w:color w:val="000000"/>
                <w:spacing w:val="-4"/>
                <w:sz w:val="28"/>
                <w:szCs w:val="28"/>
              </w:rPr>
            </w:pPr>
            <w:r w:rsidRPr="007547E3">
              <w:rPr>
                <w:rFonts w:ascii="PT Astra Serif" w:hAnsi="PT Astra Serif"/>
                <w:color w:val="000000"/>
                <w:spacing w:val="-4"/>
                <w:sz w:val="28"/>
                <w:szCs w:val="28"/>
              </w:rPr>
              <w:t>14550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7547E3">
            <w:pPr>
              <w:spacing w:line="238" w:lineRule="auto"/>
              <w:jc w:val="center"/>
              <w:rPr>
                <w:rFonts w:ascii="PT Astra Serif" w:hAnsi="PT Astra Serif"/>
                <w:color w:val="000000"/>
                <w:spacing w:val="-10"/>
                <w:sz w:val="28"/>
                <w:szCs w:val="28"/>
              </w:rPr>
            </w:pPr>
            <w:r w:rsidRPr="007547E3">
              <w:rPr>
                <w:rFonts w:ascii="PT Astra Serif" w:hAnsi="PT Astra Serif"/>
                <w:color w:val="000000"/>
                <w:spacing w:val="-10"/>
                <w:sz w:val="28"/>
                <w:szCs w:val="28"/>
              </w:rPr>
              <w:t>29100</w:t>
            </w:r>
            <w:r w:rsidR="00020B48" w:rsidRPr="007547E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547E3" w:rsidRDefault="00AB4CE1" w:rsidP="00AB4CE1">
            <w:pPr>
              <w:jc w:val="both"/>
              <w:rPr>
                <w:rFonts w:ascii="PT Astra Serif" w:hAnsi="PT Astra Serif"/>
                <w:color w:val="000000"/>
                <w:sz w:val="28"/>
                <w:szCs w:val="28"/>
              </w:rPr>
            </w:pPr>
            <w:r w:rsidRPr="007547E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7547E3" w:rsidRDefault="00AB4CE1" w:rsidP="00AB4CE1">
            <w:pPr>
              <w:jc w:val="center"/>
              <w:rPr>
                <w:rFonts w:ascii="PT Astra Serif" w:hAnsi="PT Astra Serif"/>
                <w:color w:val="000000"/>
                <w:sz w:val="28"/>
                <w:szCs w:val="28"/>
              </w:rPr>
            </w:pPr>
            <w:r w:rsidRPr="007547E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7547E3" w:rsidRDefault="00AB4CE1" w:rsidP="00AB4CE1">
            <w:pPr>
              <w:jc w:val="center"/>
              <w:rPr>
                <w:rFonts w:ascii="PT Astra Serif" w:hAnsi="PT Astra Serif"/>
                <w:color w:val="000000"/>
                <w:sz w:val="28"/>
                <w:szCs w:val="28"/>
              </w:rPr>
            </w:pPr>
            <w:r w:rsidRPr="007547E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547E3" w:rsidRDefault="00AB4CE1" w:rsidP="00AB4CE1">
            <w:pPr>
              <w:jc w:val="center"/>
              <w:rPr>
                <w:rFonts w:ascii="PT Astra Serif" w:hAnsi="PT Astra Serif"/>
                <w:color w:val="000000"/>
                <w:sz w:val="28"/>
                <w:szCs w:val="28"/>
              </w:rPr>
            </w:pPr>
            <w:r w:rsidRPr="007547E3">
              <w:rPr>
                <w:rFonts w:ascii="PT Astra Serif" w:hAnsi="PT Astra Serif"/>
                <w:color w:val="000000"/>
                <w:sz w:val="28"/>
                <w:szCs w:val="28"/>
              </w:rPr>
              <w:t>08</w:t>
            </w:r>
          </w:p>
        </w:tc>
        <w:tc>
          <w:tcPr>
            <w:tcW w:w="1843" w:type="dxa"/>
            <w:tcBorders>
              <w:top w:val="nil"/>
              <w:left w:val="nil"/>
              <w:bottom w:val="nil"/>
              <w:right w:val="nil"/>
            </w:tcBorders>
            <w:shd w:val="clear" w:color="auto" w:fill="auto"/>
          </w:tcPr>
          <w:p w:rsidR="00AB4CE1" w:rsidRPr="007547E3" w:rsidRDefault="00AB4CE1" w:rsidP="00AB4CE1">
            <w:pPr>
              <w:ind w:left="-108" w:right="-108"/>
              <w:jc w:val="center"/>
              <w:rPr>
                <w:rFonts w:ascii="PT Astra Serif" w:hAnsi="PT Astra Serif"/>
                <w:color w:val="000000"/>
                <w:spacing w:val="-4"/>
                <w:sz w:val="28"/>
                <w:szCs w:val="28"/>
              </w:rPr>
            </w:pPr>
            <w:r w:rsidRPr="007547E3">
              <w:rPr>
                <w:rFonts w:ascii="PT Astra Serif" w:hAnsi="PT Astra Serif"/>
                <w:color w:val="000000"/>
                <w:spacing w:val="-4"/>
                <w:sz w:val="28"/>
                <w:szCs w:val="28"/>
              </w:rPr>
              <w:t>92 5 02 72370</w:t>
            </w:r>
          </w:p>
        </w:tc>
        <w:tc>
          <w:tcPr>
            <w:tcW w:w="567" w:type="dxa"/>
            <w:tcBorders>
              <w:top w:val="nil"/>
              <w:left w:val="nil"/>
              <w:bottom w:val="nil"/>
              <w:right w:val="nil"/>
            </w:tcBorders>
            <w:shd w:val="clear" w:color="auto" w:fill="auto"/>
          </w:tcPr>
          <w:p w:rsidR="00AB4CE1" w:rsidRPr="007547E3" w:rsidRDefault="00AB4CE1" w:rsidP="00AB4CE1">
            <w:pPr>
              <w:ind w:left="-108" w:right="-108"/>
              <w:jc w:val="center"/>
              <w:rPr>
                <w:rFonts w:ascii="PT Astra Serif" w:hAnsi="PT Astra Serif"/>
                <w:color w:val="000000"/>
                <w:sz w:val="28"/>
                <w:szCs w:val="28"/>
              </w:rPr>
            </w:pPr>
            <w:r w:rsidRPr="007547E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AB4CE1">
            <w:pPr>
              <w:jc w:val="center"/>
              <w:rPr>
                <w:rFonts w:ascii="PT Astra Serif" w:hAnsi="PT Astra Serif"/>
                <w:color w:val="000000"/>
                <w:spacing w:val="-4"/>
                <w:sz w:val="28"/>
                <w:szCs w:val="28"/>
              </w:rPr>
            </w:pPr>
            <w:r w:rsidRPr="007547E3">
              <w:rPr>
                <w:rFonts w:ascii="PT Astra Serif" w:hAnsi="PT Astra Serif"/>
                <w:color w:val="000000"/>
                <w:spacing w:val="-4"/>
                <w:sz w:val="28"/>
                <w:szCs w:val="28"/>
              </w:rPr>
              <w:t>29100</w:t>
            </w:r>
            <w:r w:rsidR="00020B48" w:rsidRPr="007547E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547E3" w:rsidRDefault="00AB4CE1" w:rsidP="00AB4CE1">
            <w:pPr>
              <w:jc w:val="center"/>
              <w:rPr>
                <w:rFonts w:ascii="PT Astra Serif" w:hAnsi="PT Astra Serif"/>
                <w:color w:val="000000"/>
                <w:spacing w:val="-4"/>
                <w:sz w:val="28"/>
                <w:szCs w:val="28"/>
              </w:rPr>
            </w:pPr>
            <w:r w:rsidRPr="007547E3">
              <w:rPr>
                <w:rFonts w:ascii="PT Astra Serif" w:hAnsi="PT Astra Serif"/>
                <w:color w:val="000000"/>
                <w:spacing w:val="-4"/>
                <w:sz w:val="28"/>
                <w:szCs w:val="28"/>
              </w:rPr>
              <w:t>14550</w:t>
            </w:r>
            <w:r w:rsidR="00020B48" w:rsidRPr="007547E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547E3" w:rsidRDefault="00AB4CE1" w:rsidP="00AB4CE1">
            <w:pPr>
              <w:jc w:val="center"/>
              <w:rPr>
                <w:rFonts w:ascii="PT Astra Serif" w:hAnsi="PT Astra Serif"/>
                <w:color w:val="000000"/>
                <w:spacing w:val="-10"/>
                <w:sz w:val="28"/>
                <w:szCs w:val="28"/>
              </w:rPr>
            </w:pPr>
            <w:r w:rsidRPr="007547E3">
              <w:rPr>
                <w:rFonts w:ascii="PT Astra Serif" w:hAnsi="PT Astra Serif"/>
                <w:color w:val="000000"/>
                <w:spacing w:val="-10"/>
                <w:sz w:val="28"/>
                <w:szCs w:val="28"/>
              </w:rPr>
              <w:t>29100</w:t>
            </w:r>
            <w:r w:rsidR="00020B48" w:rsidRPr="007547E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Дорожное хозяйство (дорожные фонды)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8559179</w:t>
            </w:r>
            <w:r w:rsidR="00020B48" w:rsidRPr="00ED76B3">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11966319</w:t>
            </w:r>
            <w:r w:rsidR="00020B48" w:rsidRPr="00ED76B3">
              <w:rPr>
                <w:rFonts w:ascii="PT Astra Serif" w:hAnsi="PT Astra Serif"/>
                <w:color w:val="000000"/>
                <w:spacing w:val="-4"/>
                <w:sz w:val="28"/>
                <w:szCs w:val="28"/>
              </w:rPr>
              <w:t>,25</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8447089</w:t>
            </w:r>
            <w:r w:rsidR="00020B48" w:rsidRPr="00ED76B3">
              <w:rPr>
                <w:rFonts w:ascii="PT Astra Serif" w:hAnsi="PT Astra Serif"/>
                <w:color w:val="000000"/>
                <w:spacing w:val="-10"/>
                <w:sz w:val="28"/>
                <w:szCs w:val="28"/>
              </w:rPr>
              <w:t>,55</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D76B3">
              <w:rPr>
                <w:rFonts w:ascii="PT Astra Serif" w:hAnsi="PT Astra Serif"/>
                <w:color w:val="000000"/>
                <w:sz w:val="28"/>
                <w:szCs w:val="28"/>
              </w:rPr>
              <w:t>Развитие транспортной системы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92 0 00 00000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8431555,0232</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11966319,25</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8447089,55</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92 1 00 00000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4856765,7732</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7952779,7</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4255000,0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ED76B3">
              <w:rPr>
                <w:rFonts w:ascii="PT Astra Serif" w:hAnsi="PT Astra Serif"/>
                <w:color w:val="000000"/>
                <w:sz w:val="28"/>
                <w:szCs w:val="28"/>
              </w:rPr>
              <w:t>Региональная и местная дорожная сеть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3651031,1732</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6853718,7</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3205000,0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Развитие инфраструктуры дорожного хозяйства</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53890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1538943</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1284349</w:t>
            </w:r>
            <w:r w:rsidR="00020B48" w:rsidRPr="00ED76B3">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53890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1538943</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1284349</w:t>
            </w:r>
            <w:r w:rsidR="00020B48" w:rsidRPr="00ED76B3">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Развитие инфраструктуры дорожного хозяйства за счёт средств резервного фонда Правительства Российской Федерации</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5389F</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165767</w:t>
            </w:r>
            <w:r w:rsidR="00020B48" w:rsidRPr="00ED76B3">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5389F</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165767</w:t>
            </w:r>
            <w:r w:rsidR="00020B48" w:rsidRPr="00ED76B3">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Приведение в нормативное состояние автомобильных дорог и искусственных дорожных сооружений</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53940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1866320</w:t>
            </w:r>
            <w:r w:rsidR="00020B48" w:rsidRPr="00ED76B3">
              <w:rPr>
                <w:rFonts w:ascii="PT Astra Serif" w:hAnsi="PT Astra Serif"/>
                <w:color w:val="000000"/>
                <w:spacing w:val="-4"/>
                <w:sz w:val="28"/>
                <w:szCs w:val="28"/>
              </w:rPr>
              <w:t>,8732</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5489368</w:t>
            </w:r>
            <w:r w:rsidR="00020B48" w:rsidRPr="00ED76B3">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3205000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53940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1511320</w:t>
            </w:r>
            <w:r w:rsidR="00020B48" w:rsidRPr="00ED76B3">
              <w:rPr>
                <w:rFonts w:ascii="PT Astra Serif" w:hAnsi="PT Astra Serif"/>
                <w:color w:val="000000"/>
                <w:spacing w:val="-4"/>
                <w:sz w:val="28"/>
                <w:szCs w:val="28"/>
              </w:rPr>
              <w:t>,8732</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5134368</w:t>
            </w:r>
            <w:r w:rsidR="00020B48" w:rsidRPr="00ED76B3">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2850000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53940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355000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355000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355000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 xml:space="preserve">Предоставление субсидий бюджетам муниципальных районов (городских округов) Ульяновской области в целях софинансирования расходных обязательств, возникающих при предоставлении субсидий юридическим лицам, осуществляющим строительство и реконструкцию искусственных дорожных сооружений в рамках реализации национального проекта </w:t>
            </w:r>
            <w:r w:rsidR="00020B48" w:rsidRPr="00ED76B3">
              <w:rPr>
                <w:rFonts w:ascii="PT Astra Serif" w:hAnsi="PT Astra Serif"/>
                <w:color w:val="000000"/>
                <w:sz w:val="28"/>
                <w:szCs w:val="28"/>
              </w:rPr>
              <w:t>«</w:t>
            </w:r>
            <w:r w:rsidRPr="00ED76B3">
              <w:rPr>
                <w:rFonts w:ascii="PT Astra Serif" w:hAnsi="PT Astra Serif"/>
                <w:color w:val="000000"/>
                <w:sz w:val="28"/>
                <w:szCs w:val="28"/>
              </w:rPr>
              <w:t>Безопасные качественные дороги</w:t>
            </w:r>
            <w:r w:rsidR="00020B48" w:rsidRPr="00ED76B3">
              <w:rPr>
                <w:rFonts w:ascii="PT Astra Serif" w:hAnsi="PT Astra Serif"/>
                <w:color w:val="000000"/>
                <w:sz w:val="28"/>
                <w:szCs w:val="28"/>
              </w:rPr>
              <w:t>»</w:t>
            </w:r>
            <w:r w:rsidR="00A34663">
              <w:rPr>
                <w:rFonts w:ascii="PT Astra Serif" w:hAnsi="PT Astra Serif"/>
                <w:color w:val="000000"/>
                <w:sz w:val="28"/>
                <w:szCs w:val="28"/>
              </w:rPr>
              <w:t>,</w:t>
            </w:r>
            <w:r w:rsidRPr="00ED76B3">
              <w:rPr>
                <w:rFonts w:ascii="PT Astra Serif" w:hAnsi="PT Astra Serif"/>
                <w:color w:val="000000"/>
                <w:sz w:val="28"/>
                <w:szCs w:val="28"/>
              </w:rPr>
              <w:t xml:space="preserve"> в целях возмещения затрат, связанных с уплатой процентов по кредитам, полученным в целях приобретения материалов</w:t>
            </w:r>
            <w:r w:rsidR="00A34663">
              <w:rPr>
                <w:rFonts w:ascii="PT Astra Serif" w:hAnsi="PT Astra Serif"/>
                <w:color w:val="000000"/>
                <w:sz w:val="28"/>
                <w:szCs w:val="28"/>
              </w:rPr>
              <w:t>,</w:t>
            </w:r>
            <w:r w:rsidRPr="00ED76B3">
              <w:rPr>
                <w:rFonts w:ascii="PT Astra Serif" w:hAnsi="PT Astra Serif"/>
                <w:color w:val="000000"/>
                <w:sz w:val="28"/>
                <w:szCs w:val="28"/>
              </w:rPr>
              <w:t xml:space="preserve"> необходимых для осуществления указанной дорожной деятельности</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73890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R1 73890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ED76B3">
              <w:rPr>
                <w:rFonts w:ascii="PT Astra Serif" w:hAnsi="PT Astra Serif"/>
                <w:color w:val="000000"/>
                <w:sz w:val="28"/>
                <w:szCs w:val="28"/>
              </w:rPr>
              <w:t>Общесистемные меры развития дорожного хозяйства Ульяновской области и Ульяновской городской агломерации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955734,6</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849061,0</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800000,0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Внедрение интеллектуальных транспортных систем, а также автоматических пунктов весогабаритного контроля на автомобильных дорогах регионального или межмуниципального значения Ульяновской области</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42370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250000,0</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150000,0</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150000,0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Внедрение интеллектуальных транспортных систем, а также автоматических пунктов весогабаритного контроля на автомобильных дорогах регионального или межмуниципального значения Ульяновской области (размещение автоматических пунктов весогабаритного контроля на автомобильных дорогах регионального или межмуниципального значения Ульяновской области)</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42371</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150000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150000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42371</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150000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150000</w:t>
            </w:r>
            <w:r w:rsidR="00020B48" w:rsidRPr="00ED76B3">
              <w:rPr>
                <w:rFonts w:ascii="PT Astra Serif" w:hAnsi="PT Astra Serif"/>
                <w:color w:val="000000"/>
                <w:spacing w:val="-10"/>
                <w:sz w:val="28"/>
                <w:szCs w:val="28"/>
              </w:rPr>
              <w:t>,0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54180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705734,6</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699061,0</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650000,0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 xml:space="preserve">Внедрение автоматизированных и роботизированных технологий организации дорожного движения и контроля за соблюдением правил дорожного движения (предоставление автономной некоммерческой организации </w:t>
            </w:r>
            <w:r w:rsidR="00020B48" w:rsidRPr="00ED76B3">
              <w:rPr>
                <w:rFonts w:ascii="PT Astra Serif" w:hAnsi="PT Astra Serif"/>
                <w:color w:val="000000"/>
                <w:sz w:val="28"/>
                <w:szCs w:val="28"/>
              </w:rPr>
              <w:t>«</w:t>
            </w:r>
            <w:r w:rsidRPr="00ED76B3">
              <w:rPr>
                <w:rFonts w:ascii="PT Astra Serif" w:hAnsi="PT Astra Serif"/>
                <w:color w:val="000000"/>
                <w:sz w:val="28"/>
                <w:szCs w:val="28"/>
              </w:rPr>
              <w:t>Центр организации дорожного движения</w:t>
            </w:r>
            <w:r w:rsidR="00020B48" w:rsidRPr="00ED76B3">
              <w:rPr>
                <w:rFonts w:ascii="PT Astra Serif" w:hAnsi="PT Astra Serif"/>
                <w:color w:val="000000"/>
                <w:sz w:val="28"/>
                <w:szCs w:val="28"/>
              </w:rPr>
              <w:t>»</w:t>
            </w:r>
            <w:r w:rsidRPr="00ED76B3">
              <w:rPr>
                <w:rFonts w:ascii="PT Astra Serif" w:hAnsi="PT Astra Serif"/>
                <w:color w:val="000000"/>
                <w:sz w:val="28"/>
                <w:szCs w:val="28"/>
              </w:rPr>
              <w:t xml:space="preserve"> субсидий из областного бюджета Ульяновской области в целях финансового обеспечения её затрат в связи с осуществлением деятельности, направленной на повышение общего уровня общественной безопасности, правопорядка и безопасности среды обитания на территории Ульяновской области, в том числе посредством участия в решении вопросов организации и развития комплексной информационной среды, </w:t>
            </w:r>
            <w:r w:rsidRPr="004D2322">
              <w:rPr>
                <w:rFonts w:ascii="PT Astra Serif" w:hAnsi="PT Astra Serif"/>
                <w:color w:val="000000"/>
                <w:spacing w:val="-4"/>
                <w:sz w:val="28"/>
                <w:szCs w:val="28"/>
              </w:rPr>
              <w:t>обеспечивающей прогнозирование, мониторинг, предупреждение и ликвидацию возможных угроз общественной безопасности, а также контроль устранения последствий чрезвычайных ситуаций и правонарушений, связанных с повышением уровня безопасности дорожного движения в Ульяновской области)</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54181</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650000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650000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650000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4D2322">
            <w:pPr>
              <w:spacing w:line="235" w:lineRule="auto"/>
              <w:jc w:val="both"/>
              <w:rPr>
                <w:rFonts w:ascii="PT Astra Serif" w:hAnsi="PT Astra Serif"/>
                <w:color w:val="000000"/>
                <w:sz w:val="28"/>
                <w:szCs w:val="28"/>
              </w:rPr>
            </w:pPr>
            <w:r w:rsidRPr="00ED76B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ED76B3" w:rsidRDefault="00AB4CE1" w:rsidP="004D2322">
            <w:pPr>
              <w:spacing w:line="235" w:lineRule="auto"/>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4D2322">
            <w:pPr>
              <w:spacing w:line="235" w:lineRule="auto"/>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4D2322">
            <w:pPr>
              <w:spacing w:line="235" w:lineRule="auto"/>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4D2322">
            <w:pPr>
              <w:spacing w:line="235" w:lineRule="auto"/>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54181</w:t>
            </w:r>
          </w:p>
        </w:tc>
        <w:tc>
          <w:tcPr>
            <w:tcW w:w="567" w:type="dxa"/>
            <w:tcBorders>
              <w:top w:val="nil"/>
              <w:left w:val="nil"/>
              <w:bottom w:val="nil"/>
              <w:right w:val="nil"/>
            </w:tcBorders>
            <w:shd w:val="clear" w:color="auto" w:fill="auto"/>
          </w:tcPr>
          <w:p w:rsidR="00AB4CE1" w:rsidRPr="00ED76B3" w:rsidRDefault="00AB4CE1" w:rsidP="004D2322">
            <w:pPr>
              <w:spacing w:line="235" w:lineRule="auto"/>
              <w:ind w:left="-108" w:right="-108"/>
              <w:jc w:val="center"/>
              <w:rPr>
                <w:rFonts w:ascii="PT Astra Serif" w:hAnsi="PT Astra Serif"/>
                <w:color w:val="000000"/>
                <w:sz w:val="28"/>
                <w:szCs w:val="28"/>
              </w:rPr>
            </w:pPr>
            <w:r w:rsidRPr="00ED76B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4D2322">
            <w:pPr>
              <w:spacing w:line="235" w:lineRule="auto"/>
              <w:jc w:val="center"/>
              <w:rPr>
                <w:rFonts w:ascii="PT Astra Serif" w:hAnsi="PT Astra Serif"/>
                <w:color w:val="000000"/>
                <w:spacing w:val="-4"/>
                <w:sz w:val="28"/>
                <w:szCs w:val="28"/>
              </w:rPr>
            </w:pPr>
            <w:r w:rsidRPr="00ED76B3">
              <w:rPr>
                <w:rFonts w:ascii="PT Astra Serif" w:hAnsi="PT Astra Serif"/>
                <w:color w:val="000000"/>
                <w:spacing w:val="-4"/>
                <w:sz w:val="28"/>
                <w:szCs w:val="28"/>
              </w:rPr>
              <w:t>650000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4D2322">
            <w:pPr>
              <w:spacing w:line="235" w:lineRule="auto"/>
              <w:jc w:val="center"/>
              <w:rPr>
                <w:rFonts w:ascii="PT Astra Serif" w:hAnsi="PT Astra Serif"/>
                <w:color w:val="000000"/>
                <w:spacing w:val="-4"/>
                <w:sz w:val="28"/>
                <w:szCs w:val="28"/>
              </w:rPr>
            </w:pPr>
            <w:r w:rsidRPr="00ED76B3">
              <w:rPr>
                <w:rFonts w:ascii="PT Astra Serif" w:hAnsi="PT Astra Serif"/>
                <w:color w:val="000000"/>
                <w:spacing w:val="-4"/>
                <w:sz w:val="28"/>
                <w:szCs w:val="28"/>
              </w:rPr>
              <w:t>650000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4D2322">
            <w:pPr>
              <w:spacing w:line="235" w:lineRule="auto"/>
              <w:jc w:val="center"/>
              <w:rPr>
                <w:rFonts w:ascii="PT Astra Serif" w:hAnsi="PT Astra Serif"/>
                <w:color w:val="000000"/>
                <w:spacing w:val="-10"/>
                <w:sz w:val="28"/>
                <w:szCs w:val="28"/>
              </w:rPr>
            </w:pPr>
            <w:r w:rsidRPr="00ED76B3">
              <w:rPr>
                <w:rFonts w:ascii="PT Astra Serif" w:hAnsi="PT Astra Serif"/>
                <w:color w:val="000000"/>
                <w:spacing w:val="-10"/>
                <w:sz w:val="28"/>
                <w:szCs w:val="28"/>
              </w:rPr>
              <w:t>650000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4D2322" w:rsidP="004D2322">
            <w:pPr>
              <w:spacing w:line="235" w:lineRule="auto"/>
              <w:jc w:val="both"/>
              <w:rPr>
                <w:rFonts w:ascii="PT Astra Serif" w:hAnsi="PT Astra Serif"/>
                <w:color w:val="000000"/>
                <w:sz w:val="28"/>
                <w:szCs w:val="28"/>
              </w:rPr>
            </w:pPr>
            <w:r>
              <w:rPr>
                <w:rFonts w:ascii="PT Astra Serif" w:hAnsi="PT Astra Serif"/>
                <w:color w:val="000000"/>
                <w:sz w:val="28"/>
                <w:szCs w:val="28"/>
              </w:rPr>
              <w:t>Финансовое обеспечение мероприятий, направленных на в</w:t>
            </w:r>
            <w:r w:rsidR="00AB4CE1" w:rsidRPr="00ED76B3">
              <w:rPr>
                <w:rFonts w:ascii="PT Astra Serif" w:hAnsi="PT Astra Serif"/>
                <w:color w:val="000000"/>
                <w:sz w:val="28"/>
                <w:szCs w:val="28"/>
              </w:rPr>
              <w:t>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36" w:type="dxa"/>
            <w:tcBorders>
              <w:top w:val="nil"/>
              <w:left w:val="nil"/>
              <w:bottom w:val="nil"/>
              <w:right w:val="nil"/>
            </w:tcBorders>
            <w:shd w:val="clear" w:color="auto" w:fill="auto"/>
          </w:tcPr>
          <w:p w:rsidR="00AB4CE1" w:rsidRPr="00ED76B3" w:rsidRDefault="00AB4CE1" w:rsidP="004D2322">
            <w:pPr>
              <w:spacing w:line="235" w:lineRule="auto"/>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4D2322">
            <w:pPr>
              <w:spacing w:line="235" w:lineRule="auto"/>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4D2322">
            <w:pPr>
              <w:spacing w:line="235" w:lineRule="auto"/>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4D2322">
            <w:pPr>
              <w:spacing w:line="235" w:lineRule="auto"/>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54182</w:t>
            </w:r>
          </w:p>
        </w:tc>
        <w:tc>
          <w:tcPr>
            <w:tcW w:w="567" w:type="dxa"/>
            <w:tcBorders>
              <w:top w:val="nil"/>
              <w:left w:val="nil"/>
              <w:bottom w:val="nil"/>
              <w:right w:val="nil"/>
            </w:tcBorders>
            <w:shd w:val="clear" w:color="auto" w:fill="auto"/>
          </w:tcPr>
          <w:p w:rsidR="00AB4CE1" w:rsidRPr="00ED76B3" w:rsidRDefault="00AB4CE1" w:rsidP="004D2322">
            <w:pPr>
              <w:spacing w:line="235" w:lineRule="auto"/>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4D2322">
            <w:pPr>
              <w:spacing w:line="235" w:lineRule="auto"/>
              <w:jc w:val="center"/>
              <w:rPr>
                <w:rFonts w:ascii="PT Astra Serif" w:hAnsi="PT Astra Serif"/>
                <w:color w:val="000000"/>
                <w:spacing w:val="-4"/>
                <w:sz w:val="28"/>
                <w:szCs w:val="28"/>
              </w:rPr>
            </w:pPr>
            <w:r w:rsidRPr="00ED76B3">
              <w:rPr>
                <w:rFonts w:ascii="PT Astra Serif" w:hAnsi="PT Astra Serif"/>
                <w:color w:val="000000"/>
                <w:spacing w:val="-4"/>
                <w:sz w:val="28"/>
                <w:szCs w:val="28"/>
              </w:rPr>
              <w:t>55734</w:t>
            </w:r>
            <w:r w:rsidR="00020B48" w:rsidRPr="00ED76B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4D2322">
            <w:pPr>
              <w:spacing w:line="235" w:lineRule="auto"/>
              <w:jc w:val="center"/>
              <w:rPr>
                <w:rFonts w:ascii="PT Astra Serif" w:hAnsi="PT Astra Serif"/>
                <w:color w:val="000000"/>
                <w:spacing w:val="-4"/>
                <w:sz w:val="28"/>
                <w:szCs w:val="28"/>
              </w:rPr>
            </w:pPr>
            <w:r w:rsidRPr="00ED76B3">
              <w:rPr>
                <w:rFonts w:ascii="PT Astra Serif" w:hAnsi="PT Astra Serif"/>
                <w:color w:val="000000"/>
                <w:spacing w:val="-4"/>
                <w:sz w:val="28"/>
                <w:szCs w:val="28"/>
              </w:rPr>
              <w:t>49061</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4D2322">
            <w:pPr>
              <w:spacing w:line="235" w:lineRule="auto"/>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R2 54182</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55734</w:t>
            </w:r>
            <w:r w:rsidR="00020B48" w:rsidRPr="00ED76B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49061</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ED76B3">
              <w:rPr>
                <w:rFonts w:ascii="PT Astra Serif" w:hAnsi="PT Astra Serif"/>
                <w:color w:val="000000"/>
                <w:sz w:val="28"/>
                <w:szCs w:val="28"/>
              </w:rPr>
              <w:t>Безопасность дорожного движения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R3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250000,0</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250000,0</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250000,0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Мероприятия, направленные на совершенствование организации дорожного движения</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R3 21260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250000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1 R3 21260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250000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250000</w:t>
            </w:r>
            <w:r w:rsidR="00020B48" w:rsidRPr="00ED76B3">
              <w:rPr>
                <w:rFonts w:ascii="PT Astra Serif" w:hAnsi="PT Astra Serif"/>
                <w:color w:val="000000"/>
                <w:spacing w:val="-10"/>
                <w:sz w:val="28"/>
                <w:szCs w:val="28"/>
              </w:rPr>
              <w:t>,0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92 5 00 00000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3574789,25</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4013539,55</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4192089,55</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D76B3">
              <w:rPr>
                <w:rFonts w:ascii="PT Astra Serif" w:hAnsi="PT Astra Serif"/>
                <w:color w:val="000000"/>
                <w:sz w:val="28"/>
                <w:szCs w:val="28"/>
              </w:rPr>
              <w:t>Безопасные и качественные автомобильные дороги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3574789,25</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4013539,55</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4192089,55</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 xml:space="preserve">Мероприятия по развитию системы дорожного хозяйства </w:t>
            </w:r>
            <w:r w:rsidR="00ED76B3" w:rsidRPr="00ED76B3">
              <w:rPr>
                <w:rFonts w:ascii="PT Astra Serif" w:hAnsi="PT Astra Serif"/>
                <w:color w:val="000000"/>
                <w:sz w:val="28"/>
                <w:szCs w:val="28"/>
              </w:rPr>
              <w:br/>
            </w:r>
            <w:r w:rsidRPr="00ED76B3">
              <w:rPr>
                <w:rFonts w:ascii="PT Astra Serif" w:hAnsi="PT Astra Serif"/>
                <w:color w:val="000000"/>
                <w:sz w:val="28"/>
                <w:szCs w:val="28"/>
              </w:rPr>
              <w:t>Ульяновской области</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92 5 01 42110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2365628</w:t>
            </w:r>
            <w:r w:rsidR="00020B48" w:rsidRPr="00ED76B3">
              <w:rPr>
                <w:rFonts w:ascii="PT Astra Serif" w:hAnsi="PT Astra Serif"/>
                <w:color w:val="000000"/>
                <w:spacing w:val="-4"/>
                <w:sz w:val="28"/>
                <w:szCs w:val="28"/>
              </w:rPr>
              <w:t>,55</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2688562</w:t>
            </w:r>
            <w:r w:rsidR="00020B48" w:rsidRPr="00ED76B3">
              <w:rPr>
                <w:rFonts w:ascii="PT Astra Serif" w:hAnsi="PT Astra Serif"/>
                <w:color w:val="000000"/>
                <w:spacing w:val="-4"/>
                <w:sz w:val="28"/>
                <w:szCs w:val="28"/>
              </w:rPr>
              <w:t>,45</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2866906</w:t>
            </w:r>
            <w:r w:rsidR="00020B48" w:rsidRPr="00ED76B3">
              <w:rPr>
                <w:rFonts w:ascii="PT Astra Serif" w:hAnsi="PT Astra Serif"/>
                <w:color w:val="000000"/>
                <w:spacing w:val="-10"/>
                <w:sz w:val="28"/>
                <w:szCs w:val="28"/>
              </w:rPr>
              <w:t>,15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92 5 01 42110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2365628</w:t>
            </w:r>
            <w:r w:rsidR="00020B48" w:rsidRPr="00ED76B3">
              <w:rPr>
                <w:rFonts w:ascii="PT Astra Serif" w:hAnsi="PT Astra Serif"/>
                <w:color w:val="000000"/>
                <w:spacing w:val="-4"/>
                <w:sz w:val="28"/>
                <w:szCs w:val="28"/>
              </w:rPr>
              <w:t>,55</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2688562</w:t>
            </w:r>
            <w:r w:rsidR="00020B48" w:rsidRPr="00ED76B3">
              <w:rPr>
                <w:rFonts w:ascii="PT Astra Serif" w:hAnsi="PT Astra Serif"/>
                <w:color w:val="000000"/>
                <w:spacing w:val="-4"/>
                <w:sz w:val="28"/>
                <w:szCs w:val="28"/>
              </w:rPr>
              <w:t>,45</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2866906</w:t>
            </w:r>
            <w:r w:rsidR="00020B48" w:rsidRPr="00ED76B3">
              <w:rPr>
                <w:rFonts w:ascii="PT Astra Serif" w:hAnsi="PT Astra Serif"/>
                <w:color w:val="000000"/>
                <w:spacing w:val="-10"/>
                <w:sz w:val="28"/>
                <w:szCs w:val="28"/>
              </w:rPr>
              <w:t>,15</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 xml:space="preserve">Содержание аппарата областного государственного казённого учреждения </w:t>
            </w:r>
            <w:r w:rsidR="00020B48" w:rsidRPr="00ED76B3">
              <w:rPr>
                <w:rFonts w:ascii="PT Astra Serif" w:hAnsi="PT Astra Serif"/>
                <w:color w:val="000000"/>
                <w:sz w:val="28"/>
                <w:szCs w:val="28"/>
              </w:rPr>
              <w:t>«</w:t>
            </w:r>
            <w:r w:rsidRPr="00ED76B3">
              <w:rPr>
                <w:rFonts w:ascii="PT Astra Serif" w:hAnsi="PT Astra Serif"/>
                <w:color w:val="000000"/>
                <w:sz w:val="28"/>
                <w:szCs w:val="28"/>
              </w:rPr>
              <w:t>Департамент автомобильных дорог Ульяновской области</w:t>
            </w:r>
            <w:r w:rsidR="00020B48" w:rsidRPr="00ED76B3">
              <w:rPr>
                <w:rFonts w:ascii="PT Astra Serif" w:hAnsi="PT Astra Serif"/>
                <w:color w:val="000000"/>
                <w:sz w:val="28"/>
                <w:szCs w:val="28"/>
              </w:rPr>
              <w:t>»</w:t>
            </w:r>
            <w:r w:rsidRPr="00ED76B3">
              <w:rPr>
                <w:rFonts w:ascii="PT Astra Serif" w:hAnsi="PT Astra Serif"/>
                <w:color w:val="000000"/>
                <w:sz w:val="28"/>
                <w:szCs w:val="28"/>
              </w:rPr>
              <w:t xml:space="preserve"> и погашение кредиторской задолженности по оплате ранее выполненных работ</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92 5 01 42130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233030</w:t>
            </w:r>
            <w:r w:rsidR="00020B48" w:rsidRPr="00ED76B3">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240713</w:t>
            </w:r>
            <w:r w:rsidR="00020B48" w:rsidRPr="00ED76B3">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240713</w:t>
            </w:r>
            <w:r w:rsidR="00020B48" w:rsidRPr="00ED76B3">
              <w:rPr>
                <w:rFonts w:ascii="PT Astra Serif" w:hAnsi="PT Astra Serif"/>
                <w:color w:val="000000"/>
                <w:spacing w:val="-10"/>
                <w:sz w:val="28"/>
                <w:szCs w:val="28"/>
              </w:rPr>
              <w:t>,4</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ED76B3">
              <w:rPr>
                <w:rFonts w:ascii="PT Astra Serif" w:hAnsi="PT Astra Serif"/>
                <w:color w:val="000000"/>
                <w:sz w:val="28"/>
                <w:szCs w:val="28"/>
              </w:rPr>
              <w:t>казёнными</w:t>
            </w:r>
            <w:r w:rsidRPr="00ED76B3">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92 5 01 42130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100024</w:t>
            </w:r>
            <w:r w:rsidR="00020B48" w:rsidRPr="00ED76B3">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100024</w:t>
            </w:r>
            <w:r w:rsidR="00020B48" w:rsidRPr="00ED76B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100024</w:t>
            </w:r>
            <w:r w:rsidR="00020B48" w:rsidRPr="00ED76B3">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92 5 01 42130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67591</w:t>
            </w:r>
            <w:r w:rsidR="00020B48" w:rsidRPr="00ED76B3">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69394</w:t>
            </w:r>
            <w:r w:rsidR="00020B48" w:rsidRPr="00ED76B3">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69394</w:t>
            </w:r>
            <w:r w:rsidR="00020B48" w:rsidRPr="00ED76B3">
              <w:rPr>
                <w:rFonts w:ascii="PT Astra Serif" w:hAnsi="PT Astra Serif"/>
                <w:color w:val="000000"/>
                <w:spacing w:val="-10"/>
                <w:sz w:val="28"/>
                <w:szCs w:val="28"/>
              </w:rPr>
              <w:t>,3</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92 5 01 42130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30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30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30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92 5 01 42130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65385</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71265</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71265</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Предоставление субсидий бюджетам муниципальных образований Ульяновской области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92 5 01 70603</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76130</w:t>
            </w:r>
            <w:r w:rsidR="00020B48" w:rsidRPr="00ED76B3">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84263</w:t>
            </w:r>
            <w:r w:rsidR="00020B48" w:rsidRPr="00ED76B3">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84470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92 5 01 70603</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76130</w:t>
            </w:r>
            <w:r w:rsidR="00020B48" w:rsidRPr="00ED76B3">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84263</w:t>
            </w:r>
            <w:r w:rsidR="00020B48" w:rsidRPr="00ED76B3">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84470</w:t>
            </w:r>
            <w:r w:rsidR="00020B48" w:rsidRPr="00ED76B3">
              <w:rPr>
                <w:rFonts w:ascii="PT Astra Serif" w:hAnsi="PT Astra Serif"/>
                <w:color w:val="000000"/>
                <w:spacing w:val="-10"/>
                <w:sz w:val="28"/>
                <w:szCs w:val="28"/>
              </w:rPr>
              <w:t>,0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BF431F" w:rsidP="00AB4CE1">
            <w:pPr>
              <w:jc w:val="both"/>
              <w:rPr>
                <w:rFonts w:ascii="PT Astra Serif" w:hAnsi="PT Astra Serif"/>
                <w:color w:val="000000"/>
                <w:sz w:val="28"/>
                <w:szCs w:val="28"/>
              </w:rPr>
            </w:pPr>
            <w:r w:rsidRPr="00BF431F">
              <w:rPr>
                <w:rFonts w:ascii="PT Astra Serif" w:hAnsi="PT Astra Serif"/>
                <w:color w:val="000000"/>
                <w:sz w:val="28"/>
                <w:szCs w:val="28"/>
              </w:rPr>
              <w:t xml:space="preserve">Субсидии из областного бюджета Ульяновской области бюджетам муниципальных образований Ульяновской области, предоставляемые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w:t>
            </w:r>
            <w:r>
              <w:rPr>
                <w:rFonts w:ascii="PT Astra Serif" w:hAnsi="PT Astra Serif"/>
                <w:color w:val="000000"/>
                <w:sz w:val="28"/>
                <w:szCs w:val="28"/>
              </w:rPr>
              <w:br/>
            </w:r>
            <w:r w:rsidRPr="00BF431F">
              <w:rPr>
                <w:rFonts w:ascii="PT Astra Serif" w:hAnsi="PT Astra Serif"/>
                <w:color w:val="000000"/>
                <w:sz w:val="28"/>
                <w:szCs w:val="28"/>
              </w:rPr>
              <w:t>с сетью автомобильных дорог общего пользования</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92 5 01 70604</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900000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1000000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1000000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92 5 01 70604</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900000</w:t>
            </w:r>
            <w:r w:rsidR="00020B48" w:rsidRPr="00ED76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1000000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1000000</w:t>
            </w:r>
            <w:r w:rsidR="00020B48" w:rsidRPr="00ED76B3">
              <w:rPr>
                <w:rFonts w:ascii="PT Astra Serif" w:hAnsi="PT Astra Serif"/>
                <w:color w:val="000000"/>
                <w:spacing w:val="-10"/>
                <w:sz w:val="28"/>
                <w:szCs w:val="28"/>
              </w:rPr>
              <w:t>,0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D76B3">
              <w:rPr>
                <w:rFonts w:ascii="PT Astra Serif" w:hAnsi="PT Astra Serif"/>
                <w:color w:val="000000"/>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93 0 00 00000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127624,2268</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93 2 00 00000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127624,2268</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0,0</w:t>
            </w:r>
          </w:p>
        </w:tc>
      </w:tr>
      <w:tr w:rsidR="00ED76B3" w:rsidRPr="00ED76B3" w:rsidTr="00ED76B3">
        <w:trPr>
          <w:trHeight w:val="20"/>
        </w:trPr>
        <w:tc>
          <w:tcPr>
            <w:tcW w:w="4252" w:type="dxa"/>
            <w:tcBorders>
              <w:top w:val="nil"/>
              <w:left w:val="nil"/>
              <w:bottom w:val="nil"/>
              <w:right w:val="nil"/>
            </w:tcBorders>
            <w:shd w:val="clear" w:color="auto" w:fill="auto"/>
          </w:tcPr>
          <w:p w:rsidR="00ED76B3" w:rsidRPr="00ED76B3" w:rsidRDefault="00ED76B3" w:rsidP="00ED76B3">
            <w:pPr>
              <w:jc w:val="both"/>
              <w:rPr>
                <w:rFonts w:ascii="PT Astra Serif" w:hAnsi="PT Astra Serif"/>
                <w:color w:val="000000"/>
                <w:sz w:val="28"/>
                <w:szCs w:val="28"/>
              </w:rPr>
            </w:pPr>
            <w:r w:rsidRPr="00ED76B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ED76B3">
              <w:rPr>
                <w:rFonts w:ascii="PT Astra Serif" w:hAnsi="PT Astra Serif"/>
                <w:color w:val="000000"/>
                <w:sz w:val="28"/>
                <w:szCs w:val="28"/>
              </w:rPr>
              <w:t>Развитие транспортной инфраструктуры на сельских территориях</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ED76B3" w:rsidRPr="00ED76B3" w:rsidRDefault="00ED76B3" w:rsidP="00ED76B3">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93 2 05 00000</w:t>
            </w:r>
          </w:p>
        </w:tc>
        <w:tc>
          <w:tcPr>
            <w:tcW w:w="567" w:type="dxa"/>
            <w:tcBorders>
              <w:top w:val="nil"/>
              <w:left w:val="nil"/>
              <w:bottom w:val="nil"/>
              <w:right w:val="nil"/>
            </w:tcBorders>
            <w:shd w:val="clear" w:color="auto" w:fill="auto"/>
          </w:tcPr>
          <w:p w:rsidR="00ED76B3" w:rsidRPr="00ED76B3" w:rsidRDefault="00ED76B3" w:rsidP="00ED76B3">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127624,2268</w:t>
            </w:r>
          </w:p>
        </w:tc>
        <w:tc>
          <w:tcPr>
            <w:tcW w:w="2098"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ED76B3" w:rsidRPr="00ED76B3" w:rsidRDefault="00ED76B3" w:rsidP="00ED76B3">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0,0</w:t>
            </w:r>
          </w:p>
        </w:tc>
      </w:tr>
      <w:tr w:rsidR="00AB4CE1" w:rsidRPr="00ED76B3"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мероприятий, направленных на развитие транспортной инфраструктуры на сельских территориях</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93 2 05 R3720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127624</w:t>
            </w:r>
            <w:r w:rsidR="00020B48" w:rsidRPr="00ED76B3">
              <w:rPr>
                <w:rFonts w:ascii="PT Astra Serif" w:hAnsi="PT Astra Serif"/>
                <w:color w:val="000000"/>
                <w:spacing w:val="-4"/>
                <w:sz w:val="28"/>
                <w:szCs w:val="28"/>
              </w:rPr>
              <w:t>,2268</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76B3" w:rsidRDefault="00AB4CE1" w:rsidP="00AB4CE1">
            <w:pPr>
              <w:jc w:val="both"/>
              <w:rPr>
                <w:rFonts w:ascii="PT Astra Serif" w:hAnsi="PT Astra Serif"/>
                <w:color w:val="000000"/>
                <w:sz w:val="28"/>
                <w:szCs w:val="28"/>
              </w:rPr>
            </w:pPr>
            <w:r w:rsidRPr="00ED76B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233</w:t>
            </w:r>
          </w:p>
        </w:tc>
        <w:tc>
          <w:tcPr>
            <w:tcW w:w="509"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76B3" w:rsidRDefault="00AB4CE1" w:rsidP="00AB4CE1">
            <w:pPr>
              <w:jc w:val="center"/>
              <w:rPr>
                <w:rFonts w:ascii="PT Astra Serif" w:hAnsi="PT Astra Serif"/>
                <w:color w:val="000000"/>
                <w:sz w:val="28"/>
                <w:szCs w:val="28"/>
              </w:rPr>
            </w:pPr>
            <w:r w:rsidRPr="00ED76B3">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pacing w:val="-4"/>
                <w:sz w:val="28"/>
                <w:szCs w:val="28"/>
              </w:rPr>
            </w:pPr>
            <w:r w:rsidRPr="00ED76B3">
              <w:rPr>
                <w:rFonts w:ascii="PT Astra Serif" w:hAnsi="PT Astra Serif"/>
                <w:color w:val="000000"/>
                <w:spacing w:val="-4"/>
                <w:sz w:val="28"/>
                <w:szCs w:val="28"/>
              </w:rPr>
              <w:t>93 2 05 R3720</w:t>
            </w:r>
          </w:p>
        </w:tc>
        <w:tc>
          <w:tcPr>
            <w:tcW w:w="567" w:type="dxa"/>
            <w:tcBorders>
              <w:top w:val="nil"/>
              <w:left w:val="nil"/>
              <w:bottom w:val="nil"/>
              <w:right w:val="nil"/>
            </w:tcBorders>
            <w:shd w:val="clear" w:color="auto" w:fill="auto"/>
          </w:tcPr>
          <w:p w:rsidR="00AB4CE1" w:rsidRPr="00ED76B3" w:rsidRDefault="00AB4CE1" w:rsidP="00AB4CE1">
            <w:pPr>
              <w:ind w:left="-108" w:right="-108"/>
              <w:jc w:val="center"/>
              <w:rPr>
                <w:rFonts w:ascii="PT Astra Serif" w:hAnsi="PT Astra Serif"/>
                <w:color w:val="000000"/>
                <w:sz w:val="28"/>
                <w:szCs w:val="28"/>
              </w:rPr>
            </w:pPr>
            <w:r w:rsidRPr="00ED76B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127624</w:t>
            </w:r>
            <w:r w:rsidR="00020B48" w:rsidRPr="00ED76B3">
              <w:rPr>
                <w:rFonts w:ascii="PT Astra Serif" w:hAnsi="PT Astra Serif"/>
                <w:color w:val="000000"/>
                <w:spacing w:val="-4"/>
                <w:sz w:val="28"/>
                <w:szCs w:val="28"/>
              </w:rPr>
              <w:t>,2268</w:t>
            </w:r>
          </w:p>
        </w:tc>
        <w:tc>
          <w:tcPr>
            <w:tcW w:w="2098"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4"/>
                <w:sz w:val="28"/>
                <w:szCs w:val="28"/>
              </w:rPr>
            </w:pPr>
            <w:r w:rsidRPr="00ED76B3">
              <w:rPr>
                <w:rFonts w:ascii="PT Astra Serif" w:hAnsi="PT Astra Serif"/>
                <w:color w:val="000000"/>
                <w:spacing w:val="-4"/>
                <w:sz w:val="28"/>
                <w:szCs w:val="28"/>
              </w:rPr>
              <w:t>0</w:t>
            </w:r>
            <w:r w:rsidR="00020B48" w:rsidRPr="00ED76B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76B3" w:rsidRDefault="00AB4CE1" w:rsidP="00AB4CE1">
            <w:pPr>
              <w:jc w:val="center"/>
              <w:rPr>
                <w:rFonts w:ascii="PT Astra Serif" w:hAnsi="PT Astra Serif"/>
                <w:color w:val="000000"/>
                <w:spacing w:val="-10"/>
                <w:sz w:val="28"/>
                <w:szCs w:val="28"/>
              </w:rPr>
            </w:pPr>
            <w:r w:rsidRPr="00ED76B3">
              <w:rPr>
                <w:rFonts w:ascii="PT Astra Serif" w:hAnsi="PT Astra Serif"/>
                <w:color w:val="000000"/>
                <w:spacing w:val="-10"/>
                <w:sz w:val="28"/>
                <w:szCs w:val="28"/>
              </w:rPr>
              <w:t>0</w:t>
            </w:r>
            <w:r w:rsidR="00020B48" w:rsidRPr="00ED76B3">
              <w:rPr>
                <w:rFonts w:ascii="PT Astra Serif" w:hAnsi="PT Astra Serif"/>
                <w:color w:val="000000"/>
                <w:spacing w:val="-10"/>
                <w:sz w:val="28"/>
                <w:szCs w:val="28"/>
              </w:rPr>
              <w:t>,0</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b/>
                <w:color w:val="000000"/>
                <w:sz w:val="28"/>
                <w:szCs w:val="28"/>
              </w:rPr>
            </w:pPr>
            <w:r w:rsidRPr="009C24E4">
              <w:rPr>
                <w:rFonts w:ascii="PT Astra Serif" w:hAnsi="PT Astra Serif"/>
                <w:b/>
                <w:color w:val="000000"/>
                <w:sz w:val="28"/>
                <w:szCs w:val="28"/>
              </w:rPr>
              <w:t xml:space="preserve">Агентство по обеспечению деятельности мировых судей </w:t>
            </w:r>
            <w:r w:rsidR="009C24E4" w:rsidRPr="009C24E4">
              <w:rPr>
                <w:rFonts w:ascii="PT Astra Serif" w:hAnsi="PT Astra Serif"/>
                <w:b/>
                <w:color w:val="000000"/>
                <w:sz w:val="28"/>
                <w:szCs w:val="28"/>
              </w:rPr>
              <w:br/>
            </w:r>
            <w:r w:rsidRPr="009C24E4">
              <w:rPr>
                <w:rFonts w:ascii="PT Astra Serif" w:hAnsi="PT Astra Serif"/>
                <w:b/>
                <w:color w:val="000000"/>
                <w:sz w:val="28"/>
                <w:szCs w:val="28"/>
              </w:rPr>
              <w:t>Ульяновской области</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b/>
                <w:color w:val="000000"/>
                <w:sz w:val="28"/>
                <w:szCs w:val="28"/>
              </w:rPr>
            </w:pPr>
            <w:r w:rsidRPr="009C24E4">
              <w:rPr>
                <w:rFonts w:ascii="PT Astra Serif" w:hAnsi="PT Astra Serif"/>
                <w:b/>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b/>
                <w:color w:val="000000"/>
                <w:sz w:val="28"/>
                <w:szCs w:val="28"/>
              </w:rPr>
            </w:pPr>
            <w:r w:rsidRPr="009C24E4">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b/>
                <w:color w:val="000000"/>
                <w:sz w:val="28"/>
                <w:szCs w:val="28"/>
              </w:rPr>
            </w:pPr>
            <w:r w:rsidRPr="009C24E4">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b/>
                <w:color w:val="000000"/>
                <w:spacing w:val="-4"/>
                <w:sz w:val="28"/>
                <w:szCs w:val="28"/>
              </w:rPr>
            </w:pPr>
            <w:r w:rsidRPr="009C24E4">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b/>
                <w:color w:val="000000"/>
                <w:sz w:val="28"/>
                <w:szCs w:val="28"/>
              </w:rPr>
            </w:pPr>
            <w:r w:rsidRPr="009C24E4">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b/>
                <w:color w:val="000000"/>
                <w:spacing w:val="-4"/>
                <w:sz w:val="28"/>
                <w:szCs w:val="28"/>
              </w:rPr>
            </w:pPr>
            <w:r w:rsidRPr="009C24E4">
              <w:rPr>
                <w:rFonts w:ascii="PT Astra Serif" w:hAnsi="PT Astra Serif"/>
                <w:b/>
                <w:color w:val="000000"/>
                <w:spacing w:val="-4"/>
                <w:sz w:val="28"/>
                <w:szCs w:val="28"/>
              </w:rPr>
              <w:t>224691</w:t>
            </w:r>
            <w:r w:rsidR="00020B48" w:rsidRPr="009C24E4">
              <w:rPr>
                <w:rFonts w:ascii="PT Astra Serif" w:hAnsi="PT Astra Serif"/>
                <w:b/>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b/>
                <w:color w:val="000000"/>
                <w:spacing w:val="-4"/>
                <w:sz w:val="28"/>
                <w:szCs w:val="28"/>
              </w:rPr>
            </w:pPr>
            <w:r w:rsidRPr="009C24E4">
              <w:rPr>
                <w:rFonts w:ascii="PT Astra Serif" w:hAnsi="PT Astra Serif"/>
                <w:b/>
                <w:color w:val="000000"/>
                <w:spacing w:val="-4"/>
                <w:sz w:val="28"/>
                <w:szCs w:val="28"/>
              </w:rPr>
              <w:t>237759</w:t>
            </w:r>
            <w:r w:rsidR="00020B48" w:rsidRPr="009C24E4">
              <w:rPr>
                <w:rFonts w:ascii="PT Astra Serif" w:hAnsi="PT Astra Serif"/>
                <w:b/>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b/>
                <w:color w:val="000000"/>
                <w:spacing w:val="-10"/>
                <w:sz w:val="28"/>
                <w:szCs w:val="28"/>
              </w:rPr>
            </w:pPr>
            <w:r w:rsidRPr="009C24E4">
              <w:rPr>
                <w:rFonts w:ascii="PT Astra Serif" w:hAnsi="PT Astra Serif"/>
                <w:b/>
                <w:color w:val="000000"/>
                <w:spacing w:val="-10"/>
                <w:sz w:val="28"/>
                <w:szCs w:val="28"/>
              </w:rPr>
              <w:t>187759</w:t>
            </w:r>
            <w:r w:rsidR="00020B48" w:rsidRPr="009C24E4">
              <w:rPr>
                <w:rFonts w:ascii="PT Astra Serif" w:hAnsi="PT Astra Serif"/>
                <w:b/>
                <w:color w:val="000000"/>
                <w:spacing w:val="-10"/>
                <w:sz w:val="28"/>
                <w:szCs w:val="28"/>
              </w:rPr>
              <w:t>,8</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224691</w:t>
            </w:r>
            <w:r w:rsidR="00020B48" w:rsidRPr="009C24E4">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237759</w:t>
            </w:r>
            <w:r w:rsidR="00020B48" w:rsidRPr="009C24E4">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187759</w:t>
            </w:r>
            <w:r w:rsidR="00020B48" w:rsidRPr="009C24E4">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Судебная система</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108895</w:t>
            </w:r>
            <w:r w:rsidR="00020B48" w:rsidRPr="009C24E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108895</w:t>
            </w:r>
            <w:r w:rsidR="00020B48" w:rsidRPr="009C24E4">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108895</w:t>
            </w:r>
            <w:r w:rsidR="00020B48" w:rsidRPr="009C24E4">
              <w:rPr>
                <w:rFonts w:ascii="PT Astra Serif" w:hAnsi="PT Astra Serif"/>
                <w:color w:val="000000"/>
                <w:spacing w:val="-10"/>
                <w:sz w:val="28"/>
                <w:szCs w:val="28"/>
              </w:rPr>
              <w:t>,9</w:t>
            </w:r>
          </w:p>
        </w:tc>
      </w:tr>
      <w:tr w:rsidR="009C24E4" w:rsidRPr="009C24E4" w:rsidTr="009C24E4">
        <w:trPr>
          <w:trHeight w:val="20"/>
        </w:trPr>
        <w:tc>
          <w:tcPr>
            <w:tcW w:w="4252" w:type="dxa"/>
            <w:tcBorders>
              <w:top w:val="nil"/>
              <w:left w:val="nil"/>
              <w:bottom w:val="nil"/>
              <w:right w:val="nil"/>
            </w:tcBorders>
            <w:shd w:val="clear" w:color="auto" w:fill="auto"/>
          </w:tcPr>
          <w:p w:rsidR="009C24E4" w:rsidRPr="009C24E4" w:rsidRDefault="009C24E4" w:rsidP="009C24E4">
            <w:pPr>
              <w:jc w:val="both"/>
              <w:rPr>
                <w:rFonts w:ascii="PT Astra Serif" w:hAnsi="PT Astra Serif"/>
                <w:color w:val="000000"/>
                <w:sz w:val="28"/>
                <w:szCs w:val="28"/>
              </w:rPr>
            </w:pPr>
            <w:r w:rsidRPr="009C24E4">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9C24E4" w:rsidRPr="009C24E4" w:rsidRDefault="009C24E4" w:rsidP="009C24E4">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9C24E4" w:rsidRPr="009C24E4" w:rsidRDefault="009C24E4" w:rsidP="009C24E4">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9C24E4" w:rsidRPr="009C24E4" w:rsidRDefault="009C24E4" w:rsidP="009C24E4">
            <w:pPr>
              <w:jc w:val="center"/>
              <w:rPr>
                <w:rFonts w:ascii="PT Astra Serif" w:hAnsi="PT Astra Serif"/>
                <w:color w:val="000000"/>
                <w:sz w:val="28"/>
                <w:szCs w:val="28"/>
              </w:rPr>
            </w:pPr>
            <w:r w:rsidRPr="009C24E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C24E4" w:rsidRPr="009C24E4" w:rsidRDefault="009C24E4" w:rsidP="009C24E4">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9C24E4" w:rsidRPr="009C24E4" w:rsidRDefault="009C24E4" w:rsidP="009C24E4">
            <w:pPr>
              <w:ind w:left="-108" w:right="-108"/>
              <w:jc w:val="center"/>
              <w:rPr>
                <w:rFonts w:ascii="PT Astra Serif" w:hAnsi="PT Astra Serif"/>
                <w:color w:val="000000"/>
                <w:sz w:val="28"/>
                <w:szCs w:val="28"/>
              </w:rPr>
            </w:pPr>
            <w:r w:rsidRPr="009C24E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C24E4" w:rsidRPr="009C24E4" w:rsidRDefault="009C24E4" w:rsidP="009C24E4">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108895,8</w:t>
            </w:r>
          </w:p>
        </w:tc>
        <w:tc>
          <w:tcPr>
            <w:tcW w:w="2098" w:type="dxa"/>
            <w:tcBorders>
              <w:top w:val="nil"/>
              <w:left w:val="nil"/>
              <w:bottom w:val="nil"/>
              <w:right w:val="nil"/>
            </w:tcBorders>
            <w:shd w:val="clear" w:color="auto" w:fill="auto"/>
            <w:noWrap/>
            <w:tcMar>
              <w:left w:w="28" w:type="dxa"/>
              <w:right w:w="28" w:type="dxa"/>
            </w:tcMar>
          </w:tcPr>
          <w:p w:rsidR="009C24E4" w:rsidRPr="009C24E4" w:rsidRDefault="009C24E4" w:rsidP="009C24E4">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108895,9</w:t>
            </w:r>
          </w:p>
        </w:tc>
        <w:tc>
          <w:tcPr>
            <w:tcW w:w="1984" w:type="dxa"/>
            <w:tcBorders>
              <w:top w:val="nil"/>
              <w:left w:val="nil"/>
              <w:bottom w:val="nil"/>
              <w:right w:val="nil"/>
            </w:tcBorders>
            <w:shd w:val="clear" w:color="auto" w:fill="auto"/>
            <w:noWrap/>
            <w:tcMar>
              <w:left w:w="28" w:type="dxa"/>
              <w:right w:w="28" w:type="dxa"/>
            </w:tcMar>
          </w:tcPr>
          <w:p w:rsidR="009C24E4" w:rsidRPr="009C24E4" w:rsidRDefault="009C24E4" w:rsidP="009C24E4">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108895,9</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Обеспечение деятельности государственных органов Ульяновской области</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108895</w:t>
            </w:r>
            <w:r w:rsidR="00020B48" w:rsidRPr="009C24E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108895</w:t>
            </w:r>
            <w:r w:rsidR="00020B48" w:rsidRPr="009C24E4">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108895</w:t>
            </w:r>
            <w:r w:rsidR="00020B48" w:rsidRPr="009C24E4">
              <w:rPr>
                <w:rFonts w:ascii="PT Astra Serif" w:hAnsi="PT Astra Serif"/>
                <w:color w:val="000000"/>
                <w:spacing w:val="-10"/>
                <w:sz w:val="28"/>
                <w:szCs w:val="28"/>
              </w:rPr>
              <w:t>,9</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9C24E4">
              <w:rPr>
                <w:rFonts w:ascii="PT Astra Serif" w:hAnsi="PT Astra Serif"/>
                <w:color w:val="000000"/>
                <w:sz w:val="28"/>
                <w:szCs w:val="28"/>
              </w:rPr>
              <w:t>казёнными</w:t>
            </w:r>
            <w:r w:rsidRPr="009C24E4">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98012</w:t>
            </w:r>
            <w:r w:rsidR="00020B48" w:rsidRPr="009C24E4">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98013</w:t>
            </w:r>
            <w:r w:rsidR="00020B48" w:rsidRPr="009C24E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98013</w:t>
            </w:r>
            <w:r w:rsidR="00020B48" w:rsidRPr="009C24E4">
              <w:rPr>
                <w:rFonts w:ascii="PT Astra Serif" w:hAnsi="PT Astra Serif"/>
                <w:color w:val="000000"/>
                <w:spacing w:val="-10"/>
                <w:sz w:val="28"/>
                <w:szCs w:val="28"/>
              </w:rPr>
              <w:t>,0</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10802</w:t>
            </w:r>
            <w:r w:rsidR="00020B48" w:rsidRPr="009C24E4">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10802</w:t>
            </w:r>
            <w:r w:rsidR="00020B48" w:rsidRPr="009C24E4">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10802</w:t>
            </w:r>
            <w:r w:rsidR="00020B48" w:rsidRPr="009C24E4">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80</w:t>
            </w:r>
            <w:r w:rsidR="00020B48" w:rsidRPr="009C24E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80</w:t>
            </w:r>
            <w:r w:rsidR="00020B48" w:rsidRPr="009C24E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80</w:t>
            </w:r>
            <w:r w:rsidR="00020B48" w:rsidRPr="009C24E4">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115795</w:t>
            </w:r>
            <w:r w:rsidR="00020B48" w:rsidRPr="009C24E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128863</w:t>
            </w:r>
            <w:r w:rsidR="00020B48" w:rsidRPr="009C24E4">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78863</w:t>
            </w:r>
            <w:r w:rsidR="00020B48" w:rsidRPr="009C24E4">
              <w:rPr>
                <w:rFonts w:ascii="PT Astra Serif" w:hAnsi="PT Astra Serif"/>
                <w:color w:val="000000"/>
                <w:spacing w:val="-10"/>
                <w:sz w:val="28"/>
                <w:szCs w:val="28"/>
              </w:rPr>
              <w:t>,9</w:t>
            </w:r>
          </w:p>
        </w:tc>
      </w:tr>
      <w:tr w:rsidR="009C24E4" w:rsidRPr="009C24E4" w:rsidTr="009C24E4">
        <w:trPr>
          <w:trHeight w:val="20"/>
        </w:trPr>
        <w:tc>
          <w:tcPr>
            <w:tcW w:w="4252" w:type="dxa"/>
            <w:tcBorders>
              <w:top w:val="nil"/>
              <w:left w:val="nil"/>
              <w:bottom w:val="nil"/>
              <w:right w:val="nil"/>
            </w:tcBorders>
            <w:shd w:val="clear" w:color="auto" w:fill="auto"/>
          </w:tcPr>
          <w:p w:rsidR="009C24E4" w:rsidRPr="009C24E4" w:rsidRDefault="009C24E4" w:rsidP="009C24E4">
            <w:pPr>
              <w:jc w:val="both"/>
              <w:rPr>
                <w:rFonts w:ascii="PT Astra Serif" w:hAnsi="PT Astra Serif"/>
                <w:color w:val="000000"/>
                <w:sz w:val="28"/>
                <w:szCs w:val="28"/>
              </w:rPr>
            </w:pPr>
            <w:r w:rsidRPr="009C24E4">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9C24E4" w:rsidRPr="009C24E4" w:rsidRDefault="009C24E4" w:rsidP="009C24E4">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9C24E4" w:rsidRPr="009C24E4" w:rsidRDefault="009C24E4" w:rsidP="009C24E4">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9C24E4" w:rsidRPr="009C24E4" w:rsidRDefault="009C24E4" w:rsidP="009C24E4">
            <w:pPr>
              <w:jc w:val="center"/>
              <w:rPr>
                <w:rFonts w:ascii="PT Astra Serif" w:hAnsi="PT Astra Serif"/>
                <w:color w:val="000000"/>
                <w:sz w:val="28"/>
                <w:szCs w:val="28"/>
              </w:rPr>
            </w:pPr>
            <w:r w:rsidRPr="009C24E4">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9C24E4" w:rsidRPr="009C24E4" w:rsidRDefault="009C24E4" w:rsidP="009C24E4">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9C24E4" w:rsidRPr="009C24E4" w:rsidRDefault="009C24E4" w:rsidP="009C24E4">
            <w:pPr>
              <w:ind w:left="-108" w:right="-108"/>
              <w:jc w:val="center"/>
              <w:rPr>
                <w:rFonts w:ascii="PT Astra Serif" w:hAnsi="PT Astra Serif"/>
                <w:color w:val="000000"/>
                <w:sz w:val="28"/>
                <w:szCs w:val="28"/>
              </w:rPr>
            </w:pPr>
            <w:r w:rsidRPr="009C24E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C24E4" w:rsidRPr="009C24E4" w:rsidRDefault="009C24E4" w:rsidP="009C24E4">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115795,8</w:t>
            </w:r>
          </w:p>
        </w:tc>
        <w:tc>
          <w:tcPr>
            <w:tcW w:w="2098" w:type="dxa"/>
            <w:tcBorders>
              <w:top w:val="nil"/>
              <w:left w:val="nil"/>
              <w:bottom w:val="nil"/>
              <w:right w:val="nil"/>
            </w:tcBorders>
            <w:shd w:val="clear" w:color="auto" w:fill="auto"/>
            <w:noWrap/>
            <w:tcMar>
              <w:left w:w="28" w:type="dxa"/>
              <w:right w:w="28" w:type="dxa"/>
            </w:tcMar>
          </w:tcPr>
          <w:p w:rsidR="009C24E4" w:rsidRPr="009C24E4" w:rsidRDefault="009C24E4" w:rsidP="009C24E4">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128863,9</w:t>
            </w:r>
          </w:p>
        </w:tc>
        <w:tc>
          <w:tcPr>
            <w:tcW w:w="1984" w:type="dxa"/>
            <w:tcBorders>
              <w:top w:val="nil"/>
              <w:left w:val="nil"/>
              <w:bottom w:val="nil"/>
              <w:right w:val="nil"/>
            </w:tcBorders>
            <w:shd w:val="clear" w:color="auto" w:fill="auto"/>
            <w:noWrap/>
            <w:tcMar>
              <w:left w:w="28" w:type="dxa"/>
              <w:right w:w="28" w:type="dxa"/>
            </w:tcMar>
          </w:tcPr>
          <w:p w:rsidR="009C24E4" w:rsidRPr="009C24E4" w:rsidRDefault="009C24E4" w:rsidP="009C24E4">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78863,9</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Учреждения по обеспечению хозяйственного обслуживания</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115795</w:t>
            </w:r>
            <w:r w:rsidR="00020B48" w:rsidRPr="009C24E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128863</w:t>
            </w:r>
            <w:r w:rsidR="00020B48" w:rsidRPr="009C24E4">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78863</w:t>
            </w:r>
            <w:r w:rsidR="00020B48" w:rsidRPr="009C24E4">
              <w:rPr>
                <w:rFonts w:ascii="PT Astra Serif" w:hAnsi="PT Astra Serif"/>
                <w:color w:val="000000"/>
                <w:spacing w:val="-10"/>
                <w:sz w:val="28"/>
                <w:szCs w:val="28"/>
              </w:rPr>
              <w:t>,9</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9C24E4">
              <w:rPr>
                <w:rFonts w:ascii="PT Astra Serif" w:hAnsi="PT Astra Serif"/>
                <w:color w:val="000000"/>
                <w:sz w:val="28"/>
                <w:szCs w:val="28"/>
              </w:rPr>
              <w:t>казёнными</w:t>
            </w:r>
            <w:r w:rsidRPr="009C24E4">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62588</w:t>
            </w:r>
            <w:r w:rsidR="00020B48" w:rsidRPr="009C24E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62588</w:t>
            </w:r>
            <w:r w:rsidR="00020B48" w:rsidRPr="009C24E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62588</w:t>
            </w:r>
            <w:r w:rsidR="00020B48" w:rsidRPr="009C24E4">
              <w:rPr>
                <w:rFonts w:ascii="PT Astra Serif" w:hAnsi="PT Astra Serif"/>
                <w:color w:val="000000"/>
                <w:spacing w:val="-10"/>
                <w:sz w:val="28"/>
                <w:szCs w:val="28"/>
              </w:rPr>
              <w:t>,0</w:t>
            </w:r>
          </w:p>
        </w:tc>
      </w:tr>
      <w:tr w:rsidR="00AB4CE1" w:rsidRPr="009C24E4"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53092</w:t>
            </w:r>
            <w:r w:rsidR="00020B48" w:rsidRPr="009C24E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66160</w:t>
            </w:r>
            <w:r w:rsidR="00020B48" w:rsidRPr="009C24E4">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16160</w:t>
            </w:r>
            <w:r w:rsidR="00020B48" w:rsidRPr="009C24E4">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C24E4" w:rsidRDefault="00AB4CE1" w:rsidP="00AB4CE1">
            <w:pPr>
              <w:jc w:val="both"/>
              <w:rPr>
                <w:rFonts w:ascii="PT Astra Serif" w:hAnsi="PT Astra Serif"/>
                <w:color w:val="000000"/>
                <w:sz w:val="28"/>
                <w:szCs w:val="28"/>
              </w:rPr>
            </w:pPr>
            <w:r w:rsidRPr="009C24E4">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239</w:t>
            </w:r>
          </w:p>
        </w:tc>
        <w:tc>
          <w:tcPr>
            <w:tcW w:w="509"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9C24E4" w:rsidRDefault="00AB4CE1" w:rsidP="00AB4CE1">
            <w:pPr>
              <w:jc w:val="center"/>
              <w:rPr>
                <w:rFonts w:ascii="PT Astra Serif" w:hAnsi="PT Astra Serif"/>
                <w:color w:val="000000"/>
                <w:sz w:val="28"/>
                <w:szCs w:val="28"/>
              </w:rPr>
            </w:pPr>
            <w:r w:rsidRPr="009C24E4">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pacing w:val="-4"/>
                <w:sz w:val="28"/>
                <w:szCs w:val="28"/>
              </w:rPr>
            </w:pPr>
            <w:r w:rsidRPr="009C24E4">
              <w:rPr>
                <w:rFonts w:ascii="PT Astra Serif" w:hAnsi="PT Astra Serif"/>
                <w:color w:val="000000"/>
                <w:spacing w:val="-4"/>
                <w:sz w:val="28"/>
                <w:szCs w:val="28"/>
              </w:rPr>
              <w:t>11 0 00 80130</w:t>
            </w:r>
          </w:p>
        </w:tc>
        <w:tc>
          <w:tcPr>
            <w:tcW w:w="567" w:type="dxa"/>
            <w:tcBorders>
              <w:top w:val="nil"/>
              <w:left w:val="nil"/>
              <w:bottom w:val="nil"/>
              <w:right w:val="nil"/>
            </w:tcBorders>
            <w:shd w:val="clear" w:color="auto" w:fill="auto"/>
          </w:tcPr>
          <w:p w:rsidR="00AB4CE1" w:rsidRPr="009C24E4" w:rsidRDefault="00AB4CE1" w:rsidP="00AB4CE1">
            <w:pPr>
              <w:ind w:left="-108" w:right="-108"/>
              <w:jc w:val="center"/>
              <w:rPr>
                <w:rFonts w:ascii="PT Astra Serif" w:hAnsi="PT Astra Serif"/>
                <w:color w:val="000000"/>
                <w:sz w:val="28"/>
                <w:szCs w:val="28"/>
              </w:rPr>
            </w:pPr>
            <w:r w:rsidRPr="009C24E4">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115</w:t>
            </w:r>
            <w:r w:rsidR="00020B48" w:rsidRPr="009C24E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4"/>
                <w:sz w:val="28"/>
                <w:szCs w:val="28"/>
              </w:rPr>
            </w:pPr>
            <w:r w:rsidRPr="009C24E4">
              <w:rPr>
                <w:rFonts w:ascii="PT Astra Serif" w:hAnsi="PT Astra Serif"/>
                <w:color w:val="000000"/>
                <w:spacing w:val="-4"/>
                <w:sz w:val="28"/>
                <w:szCs w:val="28"/>
              </w:rPr>
              <w:t>115</w:t>
            </w:r>
            <w:r w:rsidR="00020B48" w:rsidRPr="009C24E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C24E4" w:rsidRDefault="00AB4CE1" w:rsidP="00AB4CE1">
            <w:pPr>
              <w:jc w:val="center"/>
              <w:rPr>
                <w:rFonts w:ascii="PT Astra Serif" w:hAnsi="PT Astra Serif"/>
                <w:color w:val="000000"/>
                <w:spacing w:val="-10"/>
                <w:sz w:val="28"/>
                <w:szCs w:val="28"/>
              </w:rPr>
            </w:pPr>
            <w:r w:rsidRPr="009C24E4">
              <w:rPr>
                <w:rFonts w:ascii="PT Astra Serif" w:hAnsi="PT Astra Serif"/>
                <w:color w:val="000000"/>
                <w:spacing w:val="-10"/>
                <w:sz w:val="28"/>
                <w:szCs w:val="28"/>
              </w:rPr>
              <w:t>115</w:t>
            </w:r>
            <w:r w:rsidR="00020B48" w:rsidRPr="009C24E4">
              <w:rPr>
                <w:rFonts w:ascii="PT Astra Serif" w:hAnsi="PT Astra Serif"/>
                <w:color w:val="000000"/>
                <w:spacing w:val="-10"/>
                <w:sz w:val="28"/>
                <w:szCs w:val="28"/>
              </w:rPr>
              <w:t>,0</w:t>
            </w:r>
          </w:p>
        </w:tc>
      </w:tr>
      <w:tr w:rsidR="00AB4CE1" w:rsidRPr="00FB27E2" w:rsidTr="00AB4CE1">
        <w:trPr>
          <w:trHeight w:val="20"/>
        </w:trPr>
        <w:tc>
          <w:tcPr>
            <w:tcW w:w="4252" w:type="dxa"/>
            <w:tcBorders>
              <w:top w:val="nil"/>
              <w:left w:val="nil"/>
              <w:bottom w:val="nil"/>
              <w:right w:val="nil"/>
            </w:tcBorders>
            <w:shd w:val="clear" w:color="auto" w:fill="auto"/>
          </w:tcPr>
          <w:p w:rsidR="00AB4CE1" w:rsidRPr="00FB27E2" w:rsidRDefault="00AB4CE1" w:rsidP="00AB4CE1">
            <w:pPr>
              <w:jc w:val="both"/>
              <w:rPr>
                <w:rFonts w:ascii="PT Astra Serif" w:hAnsi="PT Astra Serif"/>
                <w:b/>
                <w:color w:val="000000"/>
                <w:sz w:val="28"/>
                <w:szCs w:val="28"/>
              </w:rPr>
            </w:pPr>
            <w:r w:rsidRPr="00FB27E2">
              <w:rPr>
                <w:rFonts w:ascii="PT Astra Serif" w:hAnsi="PT Astra Serif"/>
                <w:b/>
                <w:color w:val="000000"/>
                <w:sz w:val="28"/>
                <w:szCs w:val="28"/>
              </w:rPr>
              <w:t>Министерство экономического развития и промышленности Ульяновской области</w:t>
            </w:r>
          </w:p>
        </w:tc>
        <w:tc>
          <w:tcPr>
            <w:tcW w:w="636"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b/>
                <w:color w:val="000000"/>
                <w:sz w:val="28"/>
                <w:szCs w:val="28"/>
              </w:rPr>
            </w:pPr>
            <w:r w:rsidRPr="00FB27E2">
              <w:rPr>
                <w:rFonts w:ascii="PT Astra Serif" w:hAnsi="PT Astra Serif"/>
                <w:b/>
                <w:color w:val="000000"/>
                <w:sz w:val="28"/>
                <w:szCs w:val="28"/>
              </w:rPr>
              <w:t>241</w:t>
            </w:r>
          </w:p>
        </w:tc>
        <w:tc>
          <w:tcPr>
            <w:tcW w:w="509"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b/>
                <w:color w:val="000000"/>
                <w:sz w:val="28"/>
                <w:szCs w:val="28"/>
              </w:rPr>
            </w:pPr>
            <w:r w:rsidRPr="00FB27E2">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b/>
                <w:color w:val="000000"/>
                <w:sz w:val="28"/>
                <w:szCs w:val="28"/>
              </w:rPr>
            </w:pPr>
            <w:r w:rsidRPr="00FB27E2">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FB27E2" w:rsidRDefault="00AB4CE1" w:rsidP="00AB4CE1">
            <w:pPr>
              <w:ind w:left="-108" w:right="-108"/>
              <w:jc w:val="center"/>
              <w:rPr>
                <w:rFonts w:ascii="PT Astra Serif" w:hAnsi="PT Astra Serif"/>
                <w:b/>
                <w:color w:val="000000"/>
                <w:spacing w:val="-4"/>
                <w:sz w:val="28"/>
                <w:szCs w:val="28"/>
              </w:rPr>
            </w:pPr>
            <w:r w:rsidRPr="00FB27E2">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FB27E2" w:rsidRDefault="00AB4CE1" w:rsidP="00AB4CE1">
            <w:pPr>
              <w:ind w:left="-108" w:right="-108"/>
              <w:jc w:val="center"/>
              <w:rPr>
                <w:rFonts w:ascii="PT Astra Serif" w:hAnsi="PT Astra Serif"/>
                <w:b/>
                <w:color w:val="000000"/>
                <w:sz w:val="28"/>
                <w:szCs w:val="28"/>
              </w:rPr>
            </w:pPr>
            <w:r w:rsidRPr="00FB27E2">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b/>
                <w:color w:val="000000"/>
                <w:spacing w:val="-4"/>
                <w:sz w:val="28"/>
                <w:szCs w:val="28"/>
              </w:rPr>
            </w:pPr>
            <w:r w:rsidRPr="00FB27E2">
              <w:rPr>
                <w:rFonts w:ascii="PT Astra Serif" w:hAnsi="PT Astra Serif"/>
                <w:b/>
                <w:color w:val="000000"/>
                <w:spacing w:val="-4"/>
                <w:sz w:val="28"/>
                <w:szCs w:val="28"/>
              </w:rPr>
              <w:t>379568</w:t>
            </w:r>
            <w:r w:rsidR="00020B48" w:rsidRPr="00FB27E2">
              <w:rPr>
                <w:rFonts w:ascii="PT Astra Serif" w:hAnsi="PT Astra Serif"/>
                <w:b/>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b/>
                <w:color w:val="000000"/>
                <w:spacing w:val="-4"/>
                <w:sz w:val="28"/>
                <w:szCs w:val="28"/>
              </w:rPr>
            </w:pPr>
            <w:r w:rsidRPr="00FB27E2">
              <w:rPr>
                <w:rFonts w:ascii="PT Astra Serif" w:hAnsi="PT Astra Serif"/>
                <w:b/>
                <w:color w:val="000000"/>
                <w:spacing w:val="-4"/>
                <w:sz w:val="28"/>
                <w:szCs w:val="28"/>
              </w:rPr>
              <w:t>197192</w:t>
            </w:r>
            <w:r w:rsidR="00020B48" w:rsidRPr="00FB27E2">
              <w:rPr>
                <w:rFonts w:ascii="PT Astra Serif" w:hAnsi="PT Astra Serif"/>
                <w:b/>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b/>
                <w:color w:val="000000"/>
                <w:spacing w:val="-10"/>
                <w:sz w:val="28"/>
                <w:szCs w:val="28"/>
              </w:rPr>
            </w:pPr>
            <w:r w:rsidRPr="00FB27E2">
              <w:rPr>
                <w:rFonts w:ascii="PT Astra Serif" w:hAnsi="PT Astra Serif"/>
                <w:b/>
                <w:color w:val="000000"/>
                <w:spacing w:val="-10"/>
                <w:sz w:val="28"/>
                <w:szCs w:val="28"/>
              </w:rPr>
              <w:t>197192</w:t>
            </w:r>
            <w:r w:rsidR="00020B48" w:rsidRPr="00FB27E2">
              <w:rPr>
                <w:rFonts w:ascii="PT Astra Serif" w:hAnsi="PT Astra Serif"/>
                <w:b/>
                <w:color w:val="000000"/>
                <w:spacing w:val="-10"/>
                <w:sz w:val="28"/>
                <w:szCs w:val="28"/>
              </w:rPr>
              <w:t>,7</w:t>
            </w:r>
          </w:p>
        </w:tc>
      </w:tr>
      <w:tr w:rsidR="00AB4CE1" w:rsidRPr="00FB27E2" w:rsidTr="00AB4CE1">
        <w:trPr>
          <w:trHeight w:val="20"/>
        </w:trPr>
        <w:tc>
          <w:tcPr>
            <w:tcW w:w="4252" w:type="dxa"/>
            <w:tcBorders>
              <w:top w:val="nil"/>
              <w:left w:val="nil"/>
              <w:bottom w:val="nil"/>
              <w:right w:val="nil"/>
            </w:tcBorders>
            <w:shd w:val="clear" w:color="auto" w:fill="auto"/>
          </w:tcPr>
          <w:p w:rsidR="00AB4CE1" w:rsidRPr="00FB27E2" w:rsidRDefault="00AB4CE1" w:rsidP="00AB4CE1">
            <w:pPr>
              <w:jc w:val="both"/>
              <w:rPr>
                <w:rFonts w:ascii="PT Astra Serif" w:hAnsi="PT Astra Serif"/>
                <w:color w:val="000000"/>
                <w:sz w:val="28"/>
                <w:szCs w:val="28"/>
              </w:rPr>
            </w:pPr>
            <w:r w:rsidRPr="00FB27E2">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color w:val="000000"/>
                <w:sz w:val="28"/>
                <w:szCs w:val="28"/>
              </w:rPr>
            </w:pPr>
            <w:r w:rsidRPr="00FB27E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color w:val="000000"/>
                <w:sz w:val="28"/>
                <w:szCs w:val="28"/>
              </w:rPr>
            </w:pPr>
            <w:r w:rsidRPr="00FB27E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color w:val="000000"/>
                <w:sz w:val="28"/>
                <w:szCs w:val="28"/>
              </w:rPr>
            </w:pPr>
            <w:r w:rsidRPr="00FB27E2">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FB27E2" w:rsidRDefault="00AB4CE1" w:rsidP="00AB4CE1">
            <w:pPr>
              <w:ind w:left="-108" w:right="-108"/>
              <w:jc w:val="center"/>
              <w:rPr>
                <w:rFonts w:ascii="PT Astra Serif" w:hAnsi="PT Astra Serif"/>
                <w:color w:val="000000"/>
                <w:spacing w:val="-4"/>
                <w:sz w:val="28"/>
                <w:szCs w:val="28"/>
              </w:rPr>
            </w:pPr>
            <w:r w:rsidRPr="00FB27E2">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B27E2" w:rsidRDefault="00AB4CE1" w:rsidP="00AB4CE1">
            <w:pPr>
              <w:ind w:left="-108" w:right="-108"/>
              <w:jc w:val="center"/>
              <w:rPr>
                <w:rFonts w:ascii="PT Astra Serif" w:hAnsi="PT Astra Serif"/>
                <w:color w:val="000000"/>
                <w:sz w:val="28"/>
                <w:szCs w:val="28"/>
              </w:rPr>
            </w:pPr>
            <w:r w:rsidRPr="00FB27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379568</w:t>
            </w:r>
            <w:r w:rsidR="00020B48" w:rsidRPr="00FB27E2">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197192</w:t>
            </w:r>
            <w:r w:rsidR="00020B48" w:rsidRPr="00FB27E2">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color w:val="000000"/>
                <w:spacing w:val="-10"/>
                <w:sz w:val="28"/>
                <w:szCs w:val="28"/>
              </w:rPr>
            </w:pPr>
            <w:r w:rsidRPr="00FB27E2">
              <w:rPr>
                <w:rFonts w:ascii="PT Astra Serif" w:hAnsi="PT Astra Serif"/>
                <w:color w:val="000000"/>
                <w:spacing w:val="-10"/>
                <w:sz w:val="28"/>
                <w:szCs w:val="28"/>
              </w:rPr>
              <w:t>197192</w:t>
            </w:r>
            <w:r w:rsidR="00020B48" w:rsidRPr="00FB27E2">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B27E2" w:rsidRDefault="00AB4CE1" w:rsidP="00AB4CE1">
            <w:pPr>
              <w:jc w:val="both"/>
              <w:rPr>
                <w:rFonts w:ascii="PT Astra Serif" w:hAnsi="PT Astra Serif"/>
                <w:color w:val="000000"/>
                <w:sz w:val="28"/>
                <w:szCs w:val="28"/>
              </w:rPr>
            </w:pPr>
            <w:r w:rsidRPr="00FB27E2">
              <w:rPr>
                <w:rFonts w:ascii="PT Astra Serif" w:hAnsi="PT Astra Serif"/>
                <w:color w:val="000000"/>
                <w:sz w:val="28"/>
                <w:szCs w:val="28"/>
              </w:rPr>
              <w:t>Общеэкономические вопросы</w:t>
            </w:r>
          </w:p>
        </w:tc>
        <w:tc>
          <w:tcPr>
            <w:tcW w:w="636"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color w:val="000000"/>
                <w:sz w:val="28"/>
                <w:szCs w:val="28"/>
              </w:rPr>
            </w:pPr>
            <w:r w:rsidRPr="00FB27E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color w:val="000000"/>
                <w:sz w:val="28"/>
                <w:szCs w:val="28"/>
              </w:rPr>
            </w:pPr>
            <w:r w:rsidRPr="00FB27E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B27E2" w:rsidRDefault="00AB4CE1" w:rsidP="00AB4CE1">
            <w:pPr>
              <w:jc w:val="center"/>
              <w:rPr>
                <w:rFonts w:ascii="PT Astra Serif" w:hAnsi="PT Astra Serif"/>
                <w:color w:val="000000"/>
                <w:sz w:val="28"/>
                <w:szCs w:val="28"/>
              </w:rPr>
            </w:pPr>
            <w:r w:rsidRPr="00FB27E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B27E2" w:rsidRDefault="00AB4CE1" w:rsidP="00AB4CE1">
            <w:pPr>
              <w:ind w:left="-108" w:right="-108"/>
              <w:jc w:val="center"/>
              <w:rPr>
                <w:rFonts w:ascii="PT Astra Serif" w:hAnsi="PT Astra Serif"/>
                <w:color w:val="000000"/>
                <w:spacing w:val="-4"/>
                <w:sz w:val="28"/>
                <w:szCs w:val="28"/>
              </w:rPr>
            </w:pPr>
            <w:r w:rsidRPr="00FB27E2">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B27E2" w:rsidRDefault="00AB4CE1" w:rsidP="00AB4CE1">
            <w:pPr>
              <w:ind w:left="-108" w:right="-108"/>
              <w:jc w:val="center"/>
              <w:rPr>
                <w:rFonts w:ascii="PT Astra Serif" w:hAnsi="PT Astra Serif"/>
                <w:color w:val="000000"/>
                <w:sz w:val="28"/>
                <w:szCs w:val="28"/>
              </w:rPr>
            </w:pPr>
            <w:r w:rsidRPr="00FB27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74400</w:t>
            </w:r>
            <w:r w:rsidR="00020B48" w:rsidRPr="00FB27E2">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56500</w:t>
            </w:r>
            <w:r w:rsidR="00020B48" w:rsidRPr="00FB27E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B27E2" w:rsidRDefault="00AB4CE1" w:rsidP="00AB4CE1">
            <w:pPr>
              <w:jc w:val="center"/>
              <w:rPr>
                <w:rFonts w:ascii="PT Astra Serif" w:hAnsi="PT Astra Serif"/>
                <w:color w:val="000000"/>
                <w:spacing w:val="-10"/>
                <w:sz w:val="28"/>
                <w:szCs w:val="28"/>
              </w:rPr>
            </w:pPr>
            <w:r w:rsidRPr="00FB27E2">
              <w:rPr>
                <w:rFonts w:ascii="PT Astra Serif" w:hAnsi="PT Astra Serif"/>
                <w:color w:val="000000"/>
                <w:spacing w:val="-10"/>
                <w:sz w:val="28"/>
                <w:szCs w:val="28"/>
              </w:rPr>
              <w:t>56500</w:t>
            </w:r>
            <w:r w:rsidR="00020B48" w:rsidRPr="00FB27E2">
              <w:rPr>
                <w:rFonts w:ascii="PT Astra Serif" w:hAnsi="PT Astra Serif"/>
                <w:color w:val="000000"/>
                <w:spacing w:val="-10"/>
                <w:sz w:val="28"/>
                <w:szCs w:val="28"/>
              </w:rPr>
              <w:t>,0</w:t>
            </w:r>
          </w:p>
        </w:tc>
      </w:tr>
      <w:tr w:rsidR="00FB27E2" w:rsidRPr="00FB27E2" w:rsidTr="00FB27E2">
        <w:trPr>
          <w:trHeight w:val="20"/>
        </w:trPr>
        <w:tc>
          <w:tcPr>
            <w:tcW w:w="4252" w:type="dxa"/>
            <w:tcBorders>
              <w:top w:val="nil"/>
              <w:left w:val="nil"/>
              <w:bottom w:val="nil"/>
              <w:right w:val="nil"/>
            </w:tcBorders>
            <w:shd w:val="clear" w:color="auto" w:fill="auto"/>
          </w:tcPr>
          <w:p w:rsidR="00FB27E2" w:rsidRPr="00FB27E2" w:rsidRDefault="00FB27E2" w:rsidP="00FB27E2">
            <w:pPr>
              <w:jc w:val="both"/>
              <w:rPr>
                <w:rFonts w:ascii="PT Astra Serif" w:hAnsi="PT Astra Serif"/>
                <w:color w:val="000000"/>
                <w:sz w:val="28"/>
                <w:szCs w:val="28"/>
              </w:rPr>
            </w:pPr>
            <w:r w:rsidRPr="00FB27E2">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B27E2">
              <w:rPr>
                <w:rFonts w:ascii="PT Astra Serif" w:hAnsi="PT Astra Serif"/>
                <w:color w:val="000000"/>
                <w:sz w:val="28"/>
                <w:szCs w:val="28"/>
              </w:rPr>
              <w:t>Формирование благоприятного инвестиционного климата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B27E2" w:rsidRPr="00FB27E2" w:rsidRDefault="00FB27E2" w:rsidP="00FB27E2">
            <w:pPr>
              <w:ind w:left="-108" w:right="-108"/>
              <w:jc w:val="center"/>
              <w:rPr>
                <w:rFonts w:ascii="PT Astra Serif" w:hAnsi="PT Astra Serif"/>
                <w:color w:val="000000"/>
                <w:spacing w:val="-4"/>
                <w:sz w:val="28"/>
                <w:szCs w:val="28"/>
              </w:rPr>
            </w:pPr>
            <w:r w:rsidRPr="00FB27E2">
              <w:rPr>
                <w:rFonts w:ascii="PT Astra Serif" w:hAnsi="PT Astra Serif"/>
                <w:color w:val="000000"/>
                <w:spacing w:val="-4"/>
                <w:sz w:val="28"/>
                <w:szCs w:val="28"/>
              </w:rPr>
              <w:t>90 0 00 00000</w:t>
            </w:r>
          </w:p>
        </w:tc>
        <w:tc>
          <w:tcPr>
            <w:tcW w:w="567" w:type="dxa"/>
            <w:tcBorders>
              <w:top w:val="nil"/>
              <w:left w:val="nil"/>
              <w:bottom w:val="nil"/>
              <w:right w:val="nil"/>
            </w:tcBorders>
            <w:shd w:val="clear" w:color="auto" w:fill="auto"/>
          </w:tcPr>
          <w:p w:rsidR="00FB27E2" w:rsidRPr="00FB27E2" w:rsidRDefault="00FB27E2" w:rsidP="00FB27E2">
            <w:pPr>
              <w:ind w:left="-108" w:right="-108"/>
              <w:jc w:val="center"/>
              <w:rPr>
                <w:rFonts w:ascii="PT Astra Serif" w:hAnsi="PT Astra Serif"/>
                <w:color w:val="000000"/>
                <w:sz w:val="28"/>
                <w:szCs w:val="28"/>
              </w:rPr>
            </w:pPr>
            <w:r w:rsidRPr="00FB27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74400,9</w:t>
            </w:r>
          </w:p>
        </w:tc>
        <w:tc>
          <w:tcPr>
            <w:tcW w:w="2098"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56500,0</w:t>
            </w:r>
          </w:p>
        </w:tc>
        <w:tc>
          <w:tcPr>
            <w:tcW w:w="1984"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10"/>
                <w:sz w:val="28"/>
                <w:szCs w:val="28"/>
              </w:rPr>
            </w:pPr>
            <w:r w:rsidRPr="00FB27E2">
              <w:rPr>
                <w:rFonts w:ascii="PT Astra Serif" w:hAnsi="PT Astra Serif"/>
                <w:color w:val="000000"/>
                <w:spacing w:val="-10"/>
                <w:sz w:val="28"/>
                <w:szCs w:val="28"/>
              </w:rPr>
              <w:t>56500,0</w:t>
            </w:r>
          </w:p>
        </w:tc>
      </w:tr>
      <w:tr w:rsidR="00FB27E2" w:rsidRPr="00FB27E2" w:rsidTr="00FB27E2">
        <w:trPr>
          <w:trHeight w:val="20"/>
        </w:trPr>
        <w:tc>
          <w:tcPr>
            <w:tcW w:w="4252" w:type="dxa"/>
            <w:tcBorders>
              <w:top w:val="nil"/>
              <w:left w:val="nil"/>
              <w:bottom w:val="nil"/>
              <w:right w:val="nil"/>
            </w:tcBorders>
            <w:shd w:val="clear" w:color="auto" w:fill="auto"/>
          </w:tcPr>
          <w:p w:rsidR="00FB27E2" w:rsidRPr="00FB27E2" w:rsidRDefault="00FB27E2" w:rsidP="00FB27E2">
            <w:pPr>
              <w:jc w:val="both"/>
              <w:rPr>
                <w:rFonts w:ascii="PT Astra Serif" w:hAnsi="PT Astra Serif"/>
                <w:color w:val="000000"/>
                <w:sz w:val="28"/>
                <w:szCs w:val="28"/>
              </w:rPr>
            </w:pPr>
            <w:r w:rsidRPr="00FB27E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B27E2" w:rsidRPr="00FB27E2" w:rsidRDefault="00FB27E2" w:rsidP="00FB27E2">
            <w:pPr>
              <w:ind w:left="-108" w:right="-108"/>
              <w:jc w:val="center"/>
              <w:rPr>
                <w:rFonts w:ascii="PT Astra Serif" w:hAnsi="PT Astra Serif"/>
                <w:color w:val="000000"/>
                <w:spacing w:val="-4"/>
                <w:sz w:val="28"/>
                <w:szCs w:val="28"/>
              </w:rPr>
            </w:pPr>
            <w:r w:rsidRPr="00FB27E2">
              <w:rPr>
                <w:rFonts w:ascii="PT Astra Serif" w:hAnsi="PT Astra Serif"/>
                <w:color w:val="000000"/>
                <w:spacing w:val="-4"/>
                <w:sz w:val="28"/>
                <w:szCs w:val="28"/>
              </w:rPr>
              <w:t>90 5 00 00000</w:t>
            </w:r>
          </w:p>
        </w:tc>
        <w:tc>
          <w:tcPr>
            <w:tcW w:w="567" w:type="dxa"/>
            <w:tcBorders>
              <w:top w:val="nil"/>
              <w:left w:val="nil"/>
              <w:bottom w:val="nil"/>
              <w:right w:val="nil"/>
            </w:tcBorders>
            <w:shd w:val="clear" w:color="auto" w:fill="auto"/>
          </w:tcPr>
          <w:p w:rsidR="00FB27E2" w:rsidRPr="00FB27E2" w:rsidRDefault="00FB27E2" w:rsidP="00FB27E2">
            <w:pPr>
              <w:ind w:left="-108" w:right="-108"/>
              <w:jc w:val="center"/>
              <w:rPr>
                <w:rFonts w:ascii="PT Astra Serif" w:hAnsi="PT Astra Serif"/>
                <w:color w:val="000000"/>
                <w:sz w:val="28"/>
                <w:szCs w:val="28"/>
              </w:rPr>
            </w:pPr>
            <w:r w:rsidRPr="00FB27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74400,9</w:t>
            </w:r>
          </w:p>
        </w:tc>
        <w:tc>
          <w:tcPr>
            <w:tcW w:w="2098"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56500,0</w:t>
            </w:r>
          </w:p>
        </w:tc>
        <w:tc>
          <w:tcPr>
            <w:tcW w:w="1984"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10"/>
                <w:sz w:val="28"/>
                <w:szCs w:val="28"/>
              </w:rPr>
            </w:pPr>
            <w:r w:rsidRPr="00FB27E2">
              <w:rPr>
                <w:rFonts w:ascii="PT Astra Serif" w:hAnsi="PT Astra Serif"/>
                <w:color w:val="000000"/>
                <w:spacing w:val="-10"/>
                <w:sz w:val="28"/>
                <w:szCs w:val="28"/>
              </w:rPr>
              <w:t>56500,0</w:t>
            </w:r>
          </w:p>
        </w:tc>
      </w:tr>
      <w:tr w:rsidR="00FB27E2" w:rsidRPr="00FB27E2" w:rsidTr="00FB27E2">
        <w:trPr>
          <w:trHeight w:val="20"/>
        </w:trPr>
        <w:tc>
          <w:tcPr>
            <w:tcW w:w="4252" w:type="dxa"/>
            <w:tcBorders>
              <w:top w:val="nil"/>
              <w:left w:val="nil"/>
              <w:bottom w:val="nil"/>
              <w:right w:val="nil"/>
            </w:tcBorders>
            <w:shd w:val="clear" w:color="auto" w:fill="auto"/>
          </w:tcPr>
          <w:p w:rsidR="00FB27E2" w:rsidRPr="00FB27E2" w:rsidRDefault="00FB27E2" w:rsidP="00253F42">
            <w:pPr>
              <w:jc w:val="both"/>
              <w:rPr>
                <w:rFonts w:ascii="PT Astra Serif" w:hAnsi="PT Astra Serif"/>
                <w:color w:val="000000"/>
                <w:sz w:val="28"/>
                <w:szCs w:val="28"/>
              </w:rPr>
            </w:pPr>
            <w:r w:rsidRPr="00FB27E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B27E2">
              <w:rPr>
                <w:rFonts w:ascii="PT Astra Serif" w:hAnsi="PT Astra Serif"/>
                <w:color w:val="000000"/>
                <w:sz w:val="28"/>
                <w:szCs w:val="28"/>
              </w:rPr>
              <w:t xml:space="preserve">Обеспечение реализации государственной программы </w:t>
            </w:r>
            <w:r w:rsidR="00253F42">
              <w:rPr>
                <w:rFonts w:ascii="PT Astra Serif" w:hAnsi="PT Astra Serif"/>
                <w:color w:val="000000"/>
                <w:sz w:val="28"/>
                <w:szCs w:val="28"/>
              </w:rPr>
              <w:t>«</w:t>
            </w:r>
            <w:r w:rsidRPr="00FB27E2">
              <w:rPr>
                <w:rFonts w:ascii="PT Astra Serif" w:hAnsi="PT Astra Serif"/>
                <w:color w:val="000000"/>
                <w:sz w:val="28"/>
                <w:szCs w:val="28"/>
              </w:rPr>
              <w:t xml:space="preserve">Формирование благоприятного инвестиционного климата в </w:t>
            </w:r>
            <w:r w:rsidR="00253F42">
              <w:rPr>
                <w:rFonts w:ascii="PT Astra Serif" w:hAnsi="PT Astra Serif"/>
                <w:color w:val="000000"/>
                <w:sz w:val="28"/>
                <w:szCs w:val="28"/>
              </w:rPr>
              <w:br/>
            </w:r>
            <w:r w:rsidRPr="00FB27E2">
              <w:rPr>
                <w:rFonts w:ascii="PT Astra Serif" w:hAnsi="PT Astra Serif"/>
                <w:color w:val="000000"/>
                <w:sz w:val="28"/>
                <w:szCs w:val="28"/>
              </w:rPr>
              <w:t>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B27E2" w:rsidRPr="00FB27E2" w:rsidRDefault="00FB27E2" w:rsidP="00FB27E2">
            <w:pPr>
              <w:jc w:val="center"/>
              <w:rPr>
                <w:rFonts w:ascii="PT Astra Serif" w:hAnsi="PT Astra Serif"/>
                <w:color w:val="000000"/>
                <w:sz w:val="28"/>
                <w:szCs w:val="28"/>
              </w:rPr>
            </w:pPr>
            <w:r w:rsidRPr="00FB27E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B27E2" w:rsidRPr="00FB27E2" w:rsidRDefault="00FB27E2" w:rsidP="00FB27E2">
            <w:pPr>
              <w:ind w:left="-108" w:right="-108"/>
              <w:jc w:val="center"/>
              <w:rPr>
                <w:rFonts w:ascii="PT Astra Serif" w:hAnsi="PT Astra Serif"/>
                <w:color w:val="000000"/>
                <w:spacing w:val="-4"/>
                <w:sz w:val="28"/>
                <w:szCs w:val="28"/>
              </w:rPr>
            </w:pPr>
            <w:r w:rsidRPr="00FB27E2">
              <w:rPr>
                <w:rFonts w:ascii="PT Astra Serif" w:hAnsi="PT Astra Serif"/>
                <w:color w:val="000000"/>
                <w:spacing w:val="-4"/>
                <w:sz w:val="28"/>
                <w:szCs w:val="28"/>
              </w:rPr>
              <w:t>90 5 05 00000</w:t>
            </w:r>
          </w:p>
        </w:tc>
        <w:tc>
          <w:tcPr>
            <w:tcW w:w="567" w:type="dxa"/>
            <w:tcBorders>
              <w:top w:val="nil"/>
              <w:left w:val="nil"/>
              <w:bottom w:val="nil"/>
              <w:right w:val="nil"/>
            </w:tcBorders>
            <w:shd w:val="clear" w:color="auto" w:fill="auto"/>
          </w:tcPr>
          <w:p w:rsidR="00FB27E2" w:rsidRPr="00FB27E2" w:rsidRDefault="00FB27E2" w:rsidP="00FB27E2">
            <w:pPr>
              <w:ind w:left="-108" w:right="-108"/>
              <w:jc w:val="center"/>
              <w:rPr>
                <w:rFonts w:ascii="PT Astra Serif" w:hAnsi="PT Astra Serif"/>
                <w:color w:val="000000"/>
                <w:sz w:val="28"/>
                <w:szCs w:val="28"/>
              </w:rPr>
            </w:pPr>
            <w:r w:rsidRPr="00FB27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74400,9</w:t>
            </w:r>
          </w:p>
        </w:tc>
        <w:tc>
          <w:tcPr>
            <w:tcW w:w="2098"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4"/>
                <w:sz w:val="28"/>
                <w:szCs w:val="28"/>
              </w:rPr>
            </w:pPr>
            <w:r w:rsidRPr="00FB27E2">
              <w:rPr>
                <w:rFonts w:ascii="PT Astra Serif" w:hAnsi="PT Astra Serif"/>
                <w:color w:val="000000"/>
                <w:spacing w:val="-4"/>
                <w:sz w:val="28"/>
                <w:szCs w:val="28"/>
              </w:rPr>
              <w:t>56500,0</w:t>
            </w:r>
          </w:p>
        </w:tc>
        <w:tc>
          <w:tcPr>
            <w:tcW w:w="1984" w:type="dxa"/>
            <w:tcBorders>
              <w:top w:val="nil"/>
              <w:left w:val="nil"/>
              <w:bottom w:val="nil"/>
              <w:right w:val="nil"/>
            </w:tcBorders>
            <w:shd w:val="clear" w:color="auto" w:fill="auto"/>
            <w:noWrap/>
            <w:tcMar>
              <w:left w:w="28" w:type="dxa"/>
              <w:right w:w="28" w:type="dxa"/>
            </w:tcMar>
          </w:tcPr>
          <w:p w:rsidR="00FB27E2" w:rsidRPr="00FB27E2" w:rsidRDefault="00FB27E2" w:rsidP="00253F42">
            <w:pPr>
              <w:jc w:val="center"/>
              <w:rPr>
                <w:rFonts w:ascii="PT Astra Serif" w:hAnsi="PT Astra Serif"/>
                <w:color w:val="000000"/>
                <w:spacing w:val="-10"/>
                <w:sz w:val="28"/>
                <w:szCs w:val="28"/>
              </w:rPr>
            </w:pPr>
            <w:r w:rsidRPr="00FB27E2">
              <w:rPr>
                <w:rFonts w:ascii="PT Astra Serif" w:hAnsi="PT Astra Serif"/>
                <w:color w:val="000000"/>
                <w:spacing w:val="-10"/>
                <w:sz w:val="28"/>
                <w:szCs w:val="28"/>
              </w:rPr>
              <w:t>56500,0</w:t>
            </w:r>
          </w:p>
        </w:tc>
      </w:tr>
      <w:tr w:rsidR="00AB4CE1" w:rsidRPr="00253F42" w:rsidTr="00AB4CE1">
        <w:trPr>
          <w:trHeight w:val="20"/>
        </w:trPr>
        <w:tc>
          <w:tcPr>
            <w:tcW w:w="4252" w:type="dxa"/>
            <w:tcBorders>
              <w:top w:val="nil"/>
              <w:left w:val="nil"/>
              <w:bottom w:val="nil"/>
              <w:right w:val="nil"/>
            </w:tcBorders>
            <w:shd w:val="clear" w:color="auto" w:fill="auto"/>
          </w:tcPr>
          <w:p w:rsidR="00AB4CE1" w:rsidRPr="00253F42" w:rsidRDefault="00AB4CE1" w:rsidP="00AB4CE1">
            <w:pPr>
              <w:jc w:val="both"/>
              <w:rPr>
                <w:rFonts w:ascii="PT Astra Serif" w:hAnsi="PT Astra Serif"/>
                <w:color w:val="000000"/>
                <w:sz w:val="28"/>
                <w:szCs w:val="28"/>
              </w:rPr>
            </w:pPr>
            <w:r w:rsidRPr="00253F42">
              <w:rPr>
                <w:rFonts w:ascii="PT Astra Serif" w:hAnsi="PT Astra Serif"/>
                <w:color w:val="000000"/>
                <w:sz w:val="28"/>
                <w:szCs w:val="28"/>
              </w:rPr>
              <w:t>Обеспечение исполнительных органов Ульяновской области статистической информацией</w:t>
            </w:r>
          </w:p>
        </w:tc>
        <w:tc>
          <w:tcPr>
            <w:tcW w:w="636"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pacing w:val="-4"/>
                <w:sz w:val="28"/>
                <w:szCs w:val="28"/>
              </w:rPr>
            </w:pPr>
            <w:r w:rsidRPr="00253F42">
              <w:rPr>
                <w:rFonts w:ascii="PT Astra Serif" w:hAnsi="PT Astra Serif"/>
                <w:color w:val="000000"/>
                <w:spacing w:val="-4"/>
                <w:sz w:val="28"/>
                <w:szCs w:val="28"/>
              </w:rPr>
              <w:t>90 5 05 62420</w:t>
            </w:r>
          </w:p>
        </w:tc>
        <w:tc>
          <w:tcPr>
            <w:tcW w:w="567"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z w:val="28"/>
                <w:szCs w:val="28"/>
              </w:rPr>
            </w:pPr>
            <w:r w:rsidRPr="00253F4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1500</w:t>
            </w:r>
            <w:r w:rsidR="00020B48" w:rsidRPr="00253F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1500</w:t>
            </w:r>
            <w:r w:rsidR="00020B48" w:rsidRPr="00253F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10"/>
                <w:sz w:val="28"/>
                <w:szCs w:val="28"/>
              </w:rPr>
            </w:pPr>
            <w:r w:rsidRPr="00253F42">
              <w:rPr>
                <w:rFonts w:ascii="PT Astra Serif" w:hAnsi="PT Astra Serif"/>
                <w:color w:val="000000"/>
                <w:spacing w:val="-10"/>
                <w:sz w:val="28"/>
                <w:szCs w:val="28"/>
              </w:rPr>
              <w:t>1500</w:t>
            </w:r>
            <w:r w:rsidR="00020B48" w:rsidRPr="00253F42">
              <w:rPr>
                <w:rFonts w:ascii="PT Astra Serif" w:hAnsi="PT Astra Serif"/>
                <w:color w:val="000000"/>
                <w:spacing w:val="-10"/>
                <w:sz w:val="28"/>
                <w:szCs w:val="28"/>
              </w:rPr>
              <w:t>,0</w:t>
            </w:r>
          </w:p>
        </w:tc>
      </w:tr>
      <w:tr w:rsidR="00AB4CE1" w:rsidRPr="00253F42" w:rsidTr="00AB4CE1">
        <w:trPr>
          <w:trHeight w:val="20"/>
        </w:trPr>
        <w:tc>
          <w:tcPr>
            <w:tcW w:w="4252" w:type="dxa"/>
            <w:tcBorders>
              <w:top w:val="nil"/>
              <w:left w:val="nil"/>
              <w:bottom w:val="nil"/>
              <w:right w:val="nil"/>
            </w:tcBorders>
            <w:shd w:val="clear" w:color="auto" w:fill="auto"/>
          </w:tcPr>
          <w:p w:rsidR="00AB4CE1" w:rsidRPr="00253F42" w:rsidRDefault="00AB4CE1" w:rsidP="00AB4CE1">
            <w:pPr>
              <w:jc w:val="both"/>
              <w:rPr>
                <w:rFonts w:ascii="PT Astra Serif" w:hAnsi="PT Astra Serif"/>
                <w:color w:val="000000"/>
                <w:sz w:val="28"/>
                <w:szCs w:val="28"/>
              </w:rPr>
            </w:pPr>
            <w:r w:rsidRPr="00253F4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pacing w:val="-4"/>
                <w:sz w:val="28"/>
                <w:szCs w:val="28"/>
              </w:rPr>
            </w:pPr>
            <w:r w:rsidRPr="00253F42">
              <w:rPr>
                <w:rFonts w:ascii="PT Astra Serif" w:hAnsi="PT Astra Serif"/>
                <w:color w:val="000000"/>
                <w:spacing w:val="-4"/>
                <w:sz w:val="28"/>
                <w:szCs w:val="28"/>
              </w:rPr>
              <w:t>90 5 05 62420</w:t>
            </w:r>
          </w:p>
        </w:tc>
        <w:tc>
          <w:tcPr>
            <w:tcW w:w="567"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z w:val="28"/>
                <w:szCs w:val="28"/>
              </w:rPr>
            </w:pPr>
            <w:r w:rsidRPr="00253F4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1500</w:t>
            </w:r>
            <w:r w:rsidR="00020B48" w:rsidRPr="00253F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1500</w:t>
            </w:r>
            <w:r w:rsidR="00020B48" w:rsidRPr="00253F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10"/>
                <w:sz w:val="28"/>
                <w:szCs w:val="28"/>
              </w:rPr>
            </w:pPr>
            <w:r w:rsidRPr="00253F42">
              <w:rPr>
                <w:rFonts w:ascii="PT Astra Serif" w:hAnsi="PT Astra Serif"/>
                <w:color w:val="000000"/>
                <w:spacing w:val="-10"/>
                <w:sz w:val="28"/>
                <w:szCs w:val="28"/>
              </w:rPr>
              <w:t>1500</w:t>
            </w:r>
            <w:r w:rsidR="00020B48" w:rsidRPr="00253F42">
              <w:rPr>
                <w:rFonts w:ascii="PT Astra Serif" w:hAnsi="PT Astra Serif"/>
                <w:color w:val="000000"/>
                <w:spacing w:val="-10"/>
                <w:sz w:val="28"/>
                <w:szCs w:val="28"/>
              </w:rPr>
              <w:t>,0</w:t>
            </w:r>
          </w:p>
        </w:tc>
      </w:tr>
      <w:tr w:rsidR="00AB4CE1" w:rsidRPr="00253F42" w:rsidTr="00AB4CE1">
        <w:trPr>
          <w:trHeight w:val="20"/>
        </w:trPr>
        <w:tc>
          <w:tcPr>
            <w:tcW w:w="4252" w:type="dxa"/>
            <w:tcBorders>
              <w:top w:val="nil"/>
              <w:left w:val="nil"/>
              <w:bottom w:val="nil"/>
              <w:right w:val="nil"/>
            </w:tcBorders>
            <w:shd w:val="clear" w:color="auto" w:fill="auto"/>
          </w:tcPr>
          <w:p w:rsidR="00AB4CE1" w:rsidRPr="00253F42" w:rsidRDefault="00AB4CE1" w:rsidP="00AB4CE1">
            <w:pPr>
              <w:jc w:val="both"/>
              <w:rPr>
                <w:rFonts w:ascii="PT Astra Serif" w:hAnsi="PT Astra Serif"/>
                <w:color w:val="000000"/>
                <w:sz w:val="28"/>
                <w:szCs w:val="28"/>
              </w:rPr>
            </w:pPr>
            <w:r w:rsidRPr="00253F42">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pacing w:val="-4"/>
                <w:sz w:val="28"/>
                <w:szCs w:val="28"/>
              </w:rPr>
            </w:pPr>
            <w:r w:rsidRPr="00253F42">
              <w:rPr>
                <w:rFonts w:ascii="PT Astra Serif" w:hAnsi="PT Astra Serif"/>
                <w:color w:val="000000"/>
                <w:spacing w:val="-4"/>
                <w:sz w:val="28"/>
                <w:szCs w:val="28"/>
              </w:rPr>
              <w:t>90 5 05 80010</w:t>
            </w:r>
          </w:p>
        </w:tc>
        <w:tc>
          <w:tcPr>
            <w:tcW w:w="567"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z w:val="28"/>
                <w:szCs w:val="28"/>
              </w:rPr>
            </w:pPr>
            <w:r w:rsidRPr="00253F4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72900</w:t>
            </w:r>
            <w:r w:rsidR="00020B48" w:rsidRPr="00253F42">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55000</w:t>
            </w:r>
            <w:r w:rsidR="00020B48" w:rsidRPr="00253F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10"/>
                <w:sz w:val="28"/>
                <w:szCs w:val="28"/>
              </w:rPr>
            </w:pPr>
            <w:r w:rsidRPr="00253F42">
              <w:rPr>
                <w:rFonts w:ascii="PT Astra Serif" w:hAnsi="PT Astra Serif"/>
                <w:color w:val="000000"/>
                <w:spacing w:val="-10"/>
                <w:sz w:val="28"/>
                <w:szCs w:val="28"/>
              </w:rPr>
              <w:t>55000</w:t>
            </w:r>
            <w:r w:rsidR="00020B48" w:rsidRPr="00253F42">
              <w:rPr>
                <w:rFonts w:ascii="PT Astra Serif" w:hAnsi="PT Astra Serif"/>
                <w:color w:val="000000"/>
                <w:spacing w:val="-10"/>
                <w:sz w:val="28"/>
                <w:szCs w:val="28"/>
              </w:rPr>
              <w:t>,0</w:t>
            </w:r>
          </w:p>
        </w:tc>
      </w:tr>
      <w:tr w:rsidR="00AB4CE1" w:rsidRPr="00253F42" w:rsidTr="00AB4CE1">
        <w:trPr>
          <w:trHeight w:val="20"/>
        </w:trPr>
        <w:tc>
          <w:tcPr>
            <w:tcW w:w="4252" w:type="dxa"/>
            <w:tcBorders>
              <w:top w:val="nil"/>
              <w:left w:val="nil"/>
              <w:bottom w:val="nil"/>
              <w:right w:val="nil"/>
            </w:tcBorders>
            <w:shd w:val="clear" w:color="auto" w:fill="auto"/>
          </w:tcPr>
          <w:p w:rsidR="00AB4CE1" w:rsidRPr="00253F42" w:rsidRDefault="00AB4CE1" w:rsidP="00AB4CE1">
            <w:pPr>
              <w:jc w:val="both"/>
              <w:rPr>
                <w:rFonts w:ascii="PT Astra Serif" w:hAnsi="PT Astra Serif"/>
                <w:color w:val="000000"/>
                <w:sz w:val="28"/>
                <w:szCs w:val="28"/>
              </w:rPr>
            </w:pPr>
            <w:r w:rsidRPr="00253F42">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253F42">
              <w:rPr>
                <w:rFonts w:ascii="PT Astra Serif" w:hAnsi="PT Astra Serif"/>
                <w:color w:val="000000"/>
                <w:sz w:val="28"/>
                <w:szCs w:val="28"/>
              </w:rPr>
              <w:t>казёнными</w:t>
            </w:r>
            <w:r w:rsidRPr="00253F42">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pacing w:val="-4"/>
                <w:sz w:val="28"/>
                <w:szCs w:val="28"/>
              </w:rPr>
            </w:pPr>
            <w:r w:rsidRPr="00253F42">
              <w:rPr>
                <w:rFonts w:ascii="PT Astra Serif" w:hAnsi="PT Astra Serif"/>
                <w:color w:val="000000"/>
                <w:spacing w:val="-4"/>
                <w:sz w:val="28"/>
                <w:szCs w:val="28"/>
              </w:rPr>
              <w:t>90 5 05 80010</w:t>
            </w:r>
          </w:p>
        </w:tc>
        <w:tc>
          <w:tcPr>
            <w:tcW w:w="567"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z w:val="28"/>
                <w:szCs w:val="28"/>
              </w:rPr>
            </w:pPr>
            <w:r w:rsidRPr="00253F42">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59905</w:t>
            </w:r>
            <w:r w:rsidR="00020B48" w:rsidRPr="00253F42">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41518</w:t>
            </w:r>
            <w:r w:rsidR="00020B48" w:rsidRPr="00253F42">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10"/>
                <w:sz w:val="28"/>
                <w:szCs w:val="28"/>
              </w:rPr>
            </w:pPr>
            <w:r w:rsidRPr="00253F42">
              <w:rPr>
                <w:rFonts w:ascii="PT Astra Serif" w:hAnsi="PT Astra Serif"/>
                <w:color w:val="000000"/>
                <w:spacing w:val="-10"/>
                <w:sz w:val="28"/>
                <w:szCs w:val="28"/>
              </w:rPr>
              <w:t>41518</w:t>
            </w:r>
            <w:r w:rsidR="00020B48" w:rsidRPr="00253F42">
              <w:rPr>
                <w:rFonts w:ascii="PT Astra Serif" w:hAnsi="PT Astra Serif"/>
                <w:color w:val="000000"/>
                <w:spacing w:val="-10"/>
                <w:sz w:val="28"/>
                <w:szCs w:val="28"/>
              </w:rPr>
              <w:t>,9</w:t>
            </w:r>
          </w:p>
        </w:tc>
      </w:tr>
      <w:tr w:rsidR="00AB4CE1" w:rsidRPr="00253F42" w:rsidTr="00AB4CE1">
        <w:trPr>
          <w:trHeight w:val="20"/>
        </w:trPr>
        <w:tc>
          <w:tcPr>
            <w:tcW w:w="4252" w:type="dxa"/>
            <w:tcBorders>
              <w:top w:val="nil"/>
              <w:left w:val="nil"/>
              <w:bottom w:val="nil"/>
              <w:right w:val="nil"/>
            </w:tcBorders>
            <w:shd w:val="clear" w:color="auto" w:fill="auto"/>
          </w:tcPr>
          <w:p w:rsidR="00AB4CE1" w:rsidRPr="00253F42" w:rsidRDefault="00AB4CE1" w:rsidP="00AB4CE1">
            <w:pPr>
              <w:jc w:val="both"/>
              <w:rPr>
                <w:rFonts w:ascii="PT Astra Serif" w:hAnsi="PT Astra Serif"/>
                <w:color w:val="000000"/>
                <w:sz w:val="28"/>
                <w:szCs w:val="28"/>
              </w:rPr>
            </w:pPr>
            <w:r w:rsidRPr="00253F4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pacing w:val="-4"/>
                <w:sz w:val="28"/>
                <w:szCs w:val="28"/>
              </w:rPr>
            </w:pPr>
            <w:r w:rsidRPr="00253F42">
              <w:rPr>
                <w:rFonts w:ascii="PT Astra Serif" w:hAnsi="PT Astra Serif"/>
                <w:color w:val="000000"/>
                <w:spacing w:val="-4"/>
                <w:sz w:val="28"/>
                <w:szCs w:val="28"/>
              </w:rPr>
              <w:t>90 5 05 80010</w:t>
            </w:r>
          </w:p>
        </w:tc>
        <w:tc>
          <w:tcPr>
            <w:tcW w:w="567"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z w:val="28"/>
                <w:szCs w:val="28"/>
              </w:rPr>
            </w:pPr>
            <w:r w:rsidRPr="00253F4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12945</w:t>
            </w:r>
            <w:r w:rsidR="00020B48" w:rsidRPr="00253F42">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13431</w:t>
            </w:r>
            <w:r w:rsidR="00020B48" w:rsidRPr="00253F42">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10"/>
                <w:sz w:val="28"/>
                <w:szCs w:val="28"/>
              </w:rPr>
            </w:pPr>
            <w:r w:rsidRPr="00253F42">
              <w:rPr>
                <w:rFonts w:ascii="PT Astra Serif" w:hAnsi="PT Astra Serif"/>
                <w:color w:val="000000"/>
                <w:spacing w:val="-10"/>
                <w:sz w:val="28"/>
                <w:szCs w:val="28"/>
              </w:rPr>
              <w:t>13431</w:t>
            </w:r>
            <w:r w:rsidR="00020B48" w:rsidRPr="00253F42">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53F42" w:rsidRDefault="00AB4CE1" w:rsidP="00AB4CE1">
            <w:pPr>
              <w:jc w:val="both"/>
              <w:rPr>
                <w:rFonts w:ascii="PT Astra Serif" w:hAnsi="PT Astra Serif"/>
                <w:color w:val="000000"/>
                <w:sz w:val="28"/>
                <w:szCs w:val="28"/>
              </w:rPr>
            </w:pPr>
            <w:r w:rsidRPr="00253F4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253F42" w:rsidRDefault="00AB4CE1" w:rsidP="00AB4CE1">
            <w:pPr>
              <w:jc w:val="center"/>
              <w:rPr>
                <w:rFonts w:ascii="PT Astra Serif" w:hAnsi="PT Astra Serif"/>
                <w:color w:val="000000"/>
                <w:sz w:val="28"/>
                <w:szCs w:val="28"/>
              </w:rPr>
            </w:pPr>
            <w:r w:rsidRPr="00253F42">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pacing w:val="-4"/>
                <w:sz w:val="28"/>
                <w:szCs w:val="28"/>
              </w:rPr>
            </w:pPr>
            <w:r w:rsidRPr="00253F42">
              <w:rPr>
                <w:rFonts w:ascii="PT Astra Serif" w:hAnsi="PT Astra Serif"/>
                <w:color w:val="000000"/>
                <w:spacing w:val="-4"/>
                <w:sz w:val="28"/>
                <w:szCs w:val="28"/>
              </w:rPr>
              <w:t>90 5 05 80010</w:t>
            </w:r>
          </w:p>
        </w:tc>
        <w:tc>
          <w:tcPr>
            <w:tcW w:w="567" w:type="dxa"/>
            <w:tcBorders>
              <w:top w:val="nil"/>
              <w:left w:val="nil"/>
              <w:bottom w:val="nil"/>
              <w:right w:val="nil"/>
            </w:tcBorders>
            <w:shd w:val="clear" w:color="auto" w:fill="auto"/>
          </w:tcPr>
          <w:p w:rsidR="00AB4CE1" w:rsidRPr="00253F42" w:rsidRDefault="00AB4CE1" w:rsidP="00AB4CE1">
            <w:pPr>
              <w:ind w:left="-108" w:right="-108"/>
              <w:jc w:val="center"/>
              <w:rPr>
                <w:rFonts w:ascii="PT Astra Serif" w:hAnsi="PT Astra Serif"/>
                <w:color w:val="000000"/>
                <w:sz w:val="28"/>
                <w:szCs w:val="28"/>
              </w:rPr>
            </w:pPr>
            <w:r w:rsidRPr="00253F4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50</w:t>
            </w:r>
            <w:r w:rsidR="00020B48" w:rsidRPr="00253F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4"/>
                <w:sz w:val="28"/>
                <w:szCs w:val="28"/>
              </w:rPr>
            </w:pPr>
            <w:r w:rsidRPr="00253F42">
              <w:rPr>
                <w:rFonts w:ascii="PT Astra Serif" w:hAnsi="PT Astra Serif"/>
                <w:color w:val="000000"/>
                <w:spacing w:val="-4"/>
                <w:sz w:val="28"/>
                <w:szCs w:val="28"/>
              </w:rPr>
              <w:t>50</w:t>
            </w:r>
            <w:r w:rsidR="00020B48" w:rsidRPr="00253F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53F42" w:rsidRDefault="00AB4CE1" w:rsidP="00AB4CE1">
            <w:pPr>
              <w:jc w:val="center"/>
              <w:rPr>
                <w:rFonts w:ascii="PT Astra Serif" w:hAnsi="PT Astra Serif"/>
                <w:color w:val="000000"/>
                <w:spacing w:val="-10"/>
                <w:sz w:val="28"/>
                <w:szCs w:val="28"/>
              </w:rPr>
            </w:pPr>
            <w:r w:rsidRPr="00253F42">
              <w:rPr>
                <w:rFonts w:ascii="PT Astra Serif" w:hAnsi="PT Astra Serif"/>
                <w:color w:val="000000"/>
                <w:spacing w:val="-10"/>
                <w:sz w:val="28"/>
                <w:szCs w:val="28"/>
              </w:rPr>
              <w:t>50</w:t>
            </w:r>
            <w:r w:rsidR="00020B48" w:rsidRPr="00253F4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Другие вопросы в области национальной экономики</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305167</w:t>
            </w:r>
            <w:r w:rsidR="00020B48" w:rsidRPr="0007031B">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140692</w:t>
            </w:r>
            <w:r w:rsidR="00020B48" w:rsidRPr="0007031B">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140692</w:t>
            </w:r>
            <w:r w:rsidR="00020B48" w:rsidRPr="0007031B">
              <w:rPr>
                <w:rFonts w:ascii="PT Astra Serif" w:hAnsi="PT Astra Serif"/>
                <w:color w:val="000000"/>
                <w:spacing w:val="-10"/>
                <w:sz w:val="28"/>
                <w:szCs w:val="28"/>
              </w:rPr>
              <w:t>,7</w:t>
            </w:r>
          </w:p>
        </w:tc>
      </w:tr>
      <w:tr w:rsidR="0007031B" w:rsidRPr="0007031B" w:rsidTr="0007031B">
        <w:trPr>
          <w:trHeight w:val="20"/>
        </w:trPr>
        <w:tc>
          <w:tcPr>
            <w:tcW w:w="4252" w:type="dxa"/>
            <w:tcBorders>
              <w:top w:val="nil"/>
              <w:left w:val="nil"/>
              <w:bottom w:val="nil"/>
              <w:right w:val="nil"/>
            </w:tcBorders>
            <w:shd w:val="clear" w:color="auto" w:fill="auto"/>
          </w:tcPr>
          <w:p w:rsidR="0007031B" w:rsidRPr="0007031B" w:rsidRDefault="0007031B" w:rsidP="0007031B">
            <w:pPr>
              <w:jc w:val="both"/>
              <w:rPr>
                <w:rFonts w:ascii="PT Astra Serif" w:hAnsi="PT Astra Serif"/>
                <w:color w:val="000000"/>
                <w:sz w:val="28"/>
                <w:szCs w:val="28"/>
              </w:rPr>
            </w:pPr>
            <w:r w:rsidRPr="0007031B">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2500,0</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5000,0</w:t>
            </w:r>
          </w:p>
        </w:tc>
        <w:tc>
          <w:tcPr>
            <w:tcW w:w="1984"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5000,0</w:t>
            </w:r>
          </w:p>
        </w:tc>
      </w:tr>
      <w:tr w:rsidR="00AB4CE1" w:rsidRPr="0007031B"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 xml:space="preserve">Внесение членского взноса Ульяновской области в Ассоциацию экономического взаимодействия субъектов Российской Федерации </w:t>
            </w:r>
            <w:r w:rsidR="00020B48" w:rsidRPr="0007031B">
              <w:rPr>
                <w:rFonts w:ascii="PT Astra Serif" w:hAnsi="PT Astra Serif"/>
                <w:color w:val="000000"/>
                <w:sz w:val="28"/>
                <w:szCs w:val="28"/>
              </w:rPr>
              <w:t>«</w:t>
            </w:r>
            <w:r w:rsidRPr="0007031B">
              <w:rPr>
                <w:rFonts w:ascii="PT Astra Serif" w:hAnsi="PT Astra Serif"/>
                <w:color w:val="000000"/>
                <w:sz w:val="28"/>
                <w:szCs w:val="28"/>
              </w:rPr>
              <w:t>Ассоциация инновационных регионов России</w:t>
            </w:r>
            <w:r w:rsidR="00020B48" w:rsidRPr="0007031B">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11 0 00 62110</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2500</w:t>
            </w:r>
            <w:r w:rsidR="00020B48" w:rsidRPr="0007031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5000</w:t>
            </w:r>
            <w:r w:rsidR="00020B48" w:rsidRPr="0007031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5000</w:t>
            </w:r>
            <w:r w:rsidR="00020B48" w:rsidRPr="0007031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11 0 00 62110</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2500</w:t>
            </w:r>
            <w:r w:rsidR="00020B48" w:rsidRPr="0007031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5000</w:t>
            </w:r>
            <w:r w:rsidR="00020B48" w:rsidRPr="0007031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5000</w:t>
            </w:r>
            <w:r w:rsidR="00020B48" w:rsidRPr="0007031B">
              <w:rPr>
                <w:rFonts w:ascii="PT Astra Serif" w:hAnsi="PT Astra Serif"/>
                <w:color w:val="000000"/>
                <w:spacing w:val="-10"/>
                <w:sz w:val="28"/>
                <w:szCs w:val="28"/>
              </w:rPr>
              <w:t>,0</w:t>
            </w:r>
          </w:p>
        </w:tc>
      </w:tr>
      <w:tr w:rsidR="0007031B" w:rsidRPr="0007031B" w:rsidTr="0007031B">
        <w:trPr>
          <w:trHeight w:val="20"/>
        </w:trPr>
        <w:tc>
          <w:tcPr>
            <w:tcW w:w="4252" w:type="dxa"/>
            <w:tcBorders>
              <w:top w:val="nil"/>
              <w:left w:val="nil"/>
              <w:bottom w:val="nil"/>
              <w:right w:val="nil"/>
            </w:tcBorders>
            <w:shd w:val="clear" w:color="auto" w:fill="auto"/>
          </w:tcPr>
          <w:p w:rsidR="0007031B" w:rsidRPr="0007031B" w:rsidRDefault="0007031B" w:rsidP="0007031B">
            <w:pPr>
              <w:jc w:val="both"/>
              <w:rPr>
                <w:rFonts w:ascii="PT Astra Serif" w:hAnsi="PT Astra Serif"/>
                <w:color w:val="000000"/>
                <w:sz w:val="28"/>
                <w:szCs w:val="28"/>
              </w:rPr>
            </w:pPr>
            <w:r w:rsidRPr="0007031B">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07031B">
              <w:rPr>
                <w:rFonts w:ascii="PT Astra Serif" w:hAnsi="PT Astra Serif"/>
                <w:color w:val="000000"/>
                <w:sz w:val="28"/>
                <w:szCs w:val="28"/>
              </w:rPr>
              <w:t>Формирование благоприятного инвестиционного климата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90 0 00 00000</w:t>
            </w:r>
          </w:p>
        </w:tc>
        <w:tc>
          <w:tcPr>
            <w:tcW w:w="567"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185033,1</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101105,9</w:t>
            </w:r>
          </w:p>
        </w:tc>
        <w:tc>
          <w:tcPr>
            <w:tcW w:w="1984"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98805,9</w:t>
            </w:r>
          </w:p>
        </w:tc>
      </w:tr>
      <w:tr w:rsidR="0007031B" w:rsidRPr="0007031B" w:rsidTr="0007031B">
        <w:trPr>
          <w:trHeight w:val="20"/>
        </w:trPr>
        <w:tc>
          <w:tcPr>
            <w:tcW w:w="4252" w:type="dxa"/>
            <w:tcBorders>
              <w:top w:val="nil"/>
              <w:left w:val="nil"/>
              <w:bottom w:val="nil"/>
              <w:right w:val="nil"/>
            </w:tcBorders>
            <w:shd w:val="clear" w:color="auto" w:fill="auto"/>
          </w:tcPr>
          <w:p w:rsidR="0007031B" w:rsidRPr="0007031B" w:rsidRDefault="0007031B" w:rsidP="0007031B">
            <w:pPr>
              <w:jc w:val="both"/>
              <w:rPr>
                <w:rFonts w:ascii="PT Astra Serif" w:hAnsi="PT Astra Serif"/>
                <w:color w:val="000000"/>
                <w:sz w:val="28"/>
                <w:szCs w:val="28"/>
              </w:rPr>
            </w:pPr>
            <w:r w:rsidRPr="0007031B">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90 1 00 00000</w:t>
            </w:r>
          </w:p>
        </w:tc>
        <w:tc>
          <w:tcPr>
            <w:tcW w:w="567"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23062,9</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21062,9</w:t>
            </w:r>
          </w:p>
        </w:tc>
        <w:tc>
          <w:tcPr>
            <w:tcW w:w="1984"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21062,9</w:t>
            </w:r>
          </w:p>
        </w:tc>
      </w:tr>
      <w:tr w:rsidR="0007031B" w:rsidRPr="0007031B" w:rsidTr="0007031B">
        <w:trPr>
          <w:trHeight w:val="20"/>
        </w:trPr>
        <w:tc>
          <w:tcPr>
            <w:tcW w:w="4252" w:type="dxa"/>
            <w:tcBorders>
              <w:top w:val="nil"/>
              <w:left w:val="nil"/>
              <w:bottom w:val="nil"/>
              <w:right w:val="nil"/>
            </w:tcBorders>
            <w:shd w:val="clear" w:color="auto" w:fill="auto"/>
          </w:tcPr>
          <w:p w:rsidR="0007031B" w:rsidRPr="0007031B" w:rsidRDefault="0007031B" w:rsidP="0007031B">
            <w:pPr>
              <w:jc w:val="both"/>
              <w:rPr>
                <w:rFonts w:ascii="PT Astra Serif" w:hAnsi="PT Astra Serif"/>
                <w:color w:val="000000"/>
                <w:sz w:val="28"/>
                <w:szCs w:val="28"/>
              </w:rPr>
            </w:pPr>
            <w:r w:rsidRPr="0007031B">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07031B">
              <w:rPr>
                <w:rFonts w:ascii="PT Astra Serif" w:hAnsi="PT Astra Serif"/>
                <w:color w:val="000000"/>
                <w:sz w:val="28"/>
                <w:szCs w:val="28"/>
              </w:rPr>
              <w:t>Адресная поддержка повышения производительности труда на предприятиях</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07031B" w:rsidRPr="0007031B" w:rsidRDefault="0007031B" w:rsidP="0007031B">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L2 00000</w:t>
            </w:r>
          </w:p>
        </w:tc>
        <w:tc>
          <w:tcPr>
            <w:tcW w:w="567" w:type="dxa"/>
            <w:tcBorders>
              <w:top w:val="nil"/>
              <w:left w:val="nil"/>
              <w:bottom w:val="nil"/>
              <w:right w:val="nil"/>
            </w:tcBorders>
            <w:shd w:val="clear" w:color="auto" w:fill="auto"/>
          </w:tcPr>
          <w:p w:rsidR="0007031B" w:rsidRPr="0007031B" w:rsidRDefault="0007031B" w:rsidP="0007031B">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23062,9</w:t>
            </w:r>
          </w:p>
        </w:tc>
        <w:tc>
          <w:tcPr>
            <w:tcW w:w="2098"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21062,9</w:t>
            </w:r>
          </w:p>
        </w:tc>
        <w:tc>
          <w:tcPr>
            <w:tcW w:w="1984" w:type="dxa"/>
            <w:tcBorders>
              <w:top w:val="nil"/>
              <w:left w:val="nil"/>
              <w:bottom w:val="nil"/>
              <w:right w:val="nil"/>
            </w:tcBorders>
            <w:shd w:val="clear" w:color="auto" w:fill="auto"/>
            <w:noWrap/>
            <w:tcMar>
              <w:left w:w="28" w:type="dxa"/>
              <w:right w:w="28" w:type="dxa"/>
            </w:tcMar>
          </w:tcPr>
          <w:p w:rsidR="0007031B" w:rsidRPr="0007031B" w:rsidRDefault="0007031B" w:rsidP="0007031B">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21062,9</w:t>
            </w:r>
          </w:p>
        </w:tc>
      </w:tr>
      <w:tr w:rsidR="00AB4CE1" w:rsidRPr="0007031B" w:rsidTr="00AB4CE1">
        <w:trPr>
          <w:trHeight w:val="20"/>
        </w:trPr>
        <w:tc>
          <w:tcPr>
            <w:tcW w:w="4252" w:type="dxa"/>
            <w:tcBorders>
              <w:top w:val="nil"/>
              <w:left w:val="nil"/>
              <w:bottom w:val="nil"/>
              <w:right w:val="nil"/>
            </w:tcBorders>
            <w:shd w:val="clear" w:color="auto" w:fill="auto"/>
          </w:tcPr>
          <w:p w:rsidR="00AB4CE1" w:rsidRPr="0007031B" w:rsidRDefault="00AB4CE1" w:rsidP="00F5051B">
            <w:pPr>
              <w:jc w:val="both"/>
              <w:rPr>
                <w:rFonts w:ascii="PT Astra Serif" w:hAnsi="PT Astra Serif"/>
                <w:color w:val="000000"/>
                <w:sz w:val="28"/>
                <w:szCs w:val="28"/>
              </w:rPr>
            </w:pPr>
            <w:r w:rsidRPr="0007031B">
              <w:rPr>
                <w:rFonts w:ascii="PT Astra Serif" w:hAnsi="PT Astra Serif"/>
                <w:color w:val="000000"/>
                <w:sz w:val="28"/>
                <w:szCs w:val="28"/>
              </w:rPr>
              <w:t>Предоставление субсидий в целях финансового обеспечения деятельности юридического лица, направленной на обеспечение достижени</w:t>
            </w:r>
            <w:r w:rsidR="00352E9F">
              <w:rPr>
                <w:rFonts w:ascii="PT Astra Serif" w:hAnsi="PT Astra Serif"/>
                <w:color w:val="000000"/>
                <w:sz w:val="28"/>
                <w:szCs w:val="28"/>
              </w:rPr>
              <w:t>я</w:t>
            </w:r>
            <w:r w:rsidRPr="0007031B">
              <w:rPr>
                <w:rFonts w:ascii="PT Astra Serif" w:hAnsi="PT Astra Serif"/>
                <w:color w:val="000000"/>
                <w:sz w:val="28"/>
                <w:szCs w:val="28"/>
              </w:rPr>
              <w:t xml:space="preserve"> целей, значений показателей и результатов федерального проекта </w:t>
            </w:r>
            <w:r w:rsidR="00020B48" w:rsidRPr="0007031B">
              <w:rPr>
                <w:rFonts w:ascii="PT Astra Serif" w:hAnsi="PT Astra Serif"/>
                <w:color w:val="000000"/>
                <w:sz w:val="28"/>
                <w:szCs w:val="28"/>
              </w:rPr>
              <w:t>«</w:t>
            </w:r>
            <w:r w:rsidRPr="0007031B">
              <w:rPr>
                <w:rFonts w:ascii="PT Astra Serif" w:hAnsi="PT Astra Serif"/>
                <w:color w:val="000000"/>
                <w:sz w:val="28"/>
                <w:szCs w:val="28"/>
              </w:rPr>
              <w:t>Адресная поддержка повышения производительности труда на предприятиях</w:t>
            </w:r>
            <w:r w:rsidR="00020B48" w:rsidRPr="0007031B">
              <w:rPr>
                <w:rFonts w:ascii="PT Astra Serif" w:hAnsi="PT Astra Serif"/>
                <w:color w:val="000000"/>
                <w:sz w:val="28"/>
                <w:szCs w:val="28"/>
              </w:rPr>
              <w:t>»</w:t>
            </w:r>
            <w:r w:rsidRPr="0007031B">
              <w:rPr>
                <w:rFonts w:ascii="PT Astra Serif" w:hAnsi="PT Astra Serif"/>
                <w:color w:val="000000"/>
                <w:sz w:val="28"/>
                <w:szCs w:val="28"/>
              </w:rPr>
              <w:t xml:space="preserve">, входящего в состав национального проекта </w:t>
            </w:r>
            <w:r w:rsidR="00020B48" w:rsidRPr="0007031B">
              <w:rPr>
                <w:rFonts w:ascii="PT Astra Serif" w:hAnsi="PT Astra Serif"/>
                <w:color w:val="000000"/>
                <w:sz w:val="28"/>
                <w:szCs w:val="28"/>
              </w:rPr>
              <w:t>«</w:t>
            </w:r>
            <w:r w:rsidRPr="0007031B">
              <w:rPr>
                <w:rFonts w:ascii="PT Astra Serif" w:hAnsi="PT Astra Serif"/>
                <w:color w:val="000000"/>
                <w:sz w:val="28"/>
                <w:szCs w:val="28"/>
              </w:rPr>
              <w:t>Производительность труда</w:t>
            </w:r>
            <w:r w:rsidR="00020B48" w:rsidRPr="0007031B">
              <w:rPr>
                <w:rFonts w:ascii="PT Astra Serif" w:hAnsi="PT Astra Serif"/>
                <w:color w:val="000000"/>
                <w:sz w:val="28"/>
                <w:szCs w:val="28"/>
              </w:rPr>
              <w:t>»</w:t>
            </w:r>
            <w:r w:rsidRPr="0007031B">
              <w:rPr>
                <w:rFonts w:ascii="PT Astra Serif" w:hAnsi="PT Astra Serif"/>
                <w:color w:val="000000"/>
                <w:sz w:val="28"/>
                <w:szCs w:val="28"/>
              </w:rPr>
              <w:t xml:space="preserve">, реализуемого в рамках государственной программы Российской Федерации </w:t>
            </w:r>
            <w:r w:rsidR="00020B48" w:rsidRPr="0007031B">
              <w:rPr>
                <w:rFonts w:ascii="PT Astra Serif" w:hAnsi="PT Astra Serif"/>
                <w:color w:val="000000"/>
                <w:sz w:val="28"/>
                <w:szCs w:val="28"/>
              </w:rPr>
              <w:t>«</w:t>
            </w:r>
            <w:r w:rsidRPr="0007031B">
              <w:rPr>
                <w:rFonts w:ascii="PT Astra Serif" w:hAnsi="PT Astra Serif"/>
                <w:color w:val="000000"/>
                <w:sz w:val="28"/>
                <w:szCs w:val="28"/>
              </w:rPr>
              <w:t>Экономическое развитие и инновационная экономика</w:t>
            </w:r>
            <w:r w:rsidR="00020B48" w:rsidRPr="0007031B">
              <w:rPr>
                <w:rFonts w:ascii="PT Astra Serif" w:hAnsi="PT Astra Serif"/>
                <w:color w:val="000000"/>
                <w:sz w:val="28"/>
                <w:szCs w:val="28"/>
              </w:rPr>
              <w:t>»</w:t>
            </w:r>
            <w:r w:rsidRPr="0007031B">
              <w:rPr>
                <w:rFonts w:ascii="PT Astra Serif" w:hAnsi="PT Astra Serif"/>
                <w:color w:val="000000"/>
                <w:sz w:val="28"/>
                <w:szCs w:val="28"/>
              </w:rPr>
              <w:t>, утверждённой постановлением Правительства Российской Федерации от 15</w:t>
            </w:r>
            <w:r w:rsidR="00F5051B">
              <w:rPr>
                <w:rFonts w:ascii="PT Astra Serif" w:hAnsi="PT Astra Serif"/>
                <w:color w:val="000000"/>
                <w:sz w:val="28"/>
                <w:szCs w:val="28"/>
              </w:rPr>
              <w:t xml:space="preserve"> апреля </w:t>
            </w:r>
            <w:r w:rsidRPr="0007031B">
              <w:rPr>
                <w:rFonts w:ascii="PT Astra Serif" w:hAnsi="PT Astra Serif"/>
                <w:color w:val="000000"/>
                <w:sz w:val="28"/>
                <w:szCs w:val="28"/>
              </w:rPr>
              <w:t xml:space="preserve">2014 </w:t>
            </w:r>
            <w:r w:rsidR="00F5051B">
              <w:rPr>
                <w:rFonts w:ascii="PT Astra Serif" w:hAnsi="PT Astra Serif"/>
                <w:color w:val="000000"/>
                <w:sz w:val="28"/>
                <w:szCs w:val="28"/>
              </w:rPr>
              <w:t xml:space="preserve">года </w:t>
            </w:r>
            <w:r w:rsidRPr="0007031B">
              <w:rPr>
                <w:rFonts w:ascii="PT Astra Serif" w:hAnsi="PT Astra Serif"/>
                <w:color w:val="000000"/>
                <w:sz w:val="28"/>
                <w:szCs w:val="28"/>
              </w:rPr>
              <w:t>№ 316</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L2 52892</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19962</w:t>
            </w:r>
            <w:r w:rsidR="00020B48" w:rsidRPr="0007031B">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19962</w:t>
            </w:r>
            <w:r w:rsidR="00020B48" w:rsidRPr="0007031B">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19962</w:t>
            </w:r>
            <w:r w:rsidR="00020B48" w:rsidRPr="0007031B">
              <w:rPr>
                <w:rFonts w:ascii="PT Astra Serif" w:hAnsi="PT Astra Serif"/>
                <w:color w:val="000000"/>
                <w:spacing w:val="-10"/>
                <w:sz w:val="28"/>
                <w:szCs w:val="28"/>
              </w:rPr>
              <w:t>,9</w:t>
            </w:r>
          </w:p>
        </w:tc>
      </w:tr>
      <w:tr w:rsidR="00AB4CE1" w:rsidRPr="0007031B"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L2 52892</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19962</w:t>
            </w:r>
            <w:r w:rsidR="00020B48" w:rsidRPr="0007031B">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19962</w:t>
            </w:r>
            <w:r w:rsidR="00020B48" w:rsidRPr="0007031B">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19962</w:t>
            </w:r>
            <w:r w:rsidR="00020B48" w:rsidRPr="0007031B">
              <w:rPr>
                <w:rFonts w:ascii="PT Astra Serif" w:hAnsi="PT Astra Serif"/>
                <w:color w:val="000000"/>
                <w:spacing w:val="-10"/>
                <w:sz w:val="28"/>
                <w:szCs w:val="28"/>
              </w:rPr>
              <w:t>,9</w:t>
            </w:r>
          </w:p>
        </w:tc>
      </w:tr>
      <w:tr w:rsidR="00AB4CE1" w:rsidRPr="0007031B"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Предоставление юридическим лицам, за исключением государственных (муниципальных) учреждений, осуществляющим на территории Ульяновской области деятельность в сфере промышленности, субсидий из областного бюджета Ульяновской области в целях возмещения части затрат, связанных с организацией переобучения (переподготовки) и повышения квалификации работников</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L2 62360</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100</w:t>
            </w:r>
            <w:r w:rsidR="00020B48" w:rsidRPr="0007031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100</w:t>
            </w:r>
            <w:r w:rsidR="00020B48" w:rsidRPr="0007031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100</w:t>
            </w:r>
            <w:r w:rsidR="00020B48" w:rsidRPr="0007031B">
              <w:rPr>
                <w:rFonts w:ascii="PT Astra Serif" w:hAnsi="PT Astra Serif"/>
                <w:color w:val="000000"/>
                <w:spacing w:val="-10"/>
                <w:sz w:val="28"/>
                <w:szCs w:val="28"/>
              </w:rPr>
              <w:t>,0</w:t>
            </w:r>
          </w:p>
        </w:tc>
      </w:tr>
      <w:tr w:rsidR="00AB4CE1" w:rsidRPr="0007031B"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L2 62360</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100</w:t>
            </w:r>
            <w:r w:rsidR="00020B48" w:rsidRPr="0007031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100</w:t>
            </w:r>
            <w:r w:rsidR="00020B48" w:rsidRPr="0007031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100</w:t>
            </w:r>
            <w:r w:rsidR="00020B48" w:rsidRPr="0007031B">
              <w:rPr>
                <w:rFonts w:ascii="PT Astra Serif" w:hAnsi="PT Astra Serif"/>
                <w:color w:val="000000"/>
                <w:spacing w:val="-10"/>
                <w:sz w:val="28"/>
                <w:szCs w:val="28"/>
              </w:rPr>
              <w:t>,0</w:t>
            </w:r>
          </w:p>
        </w:tc>
      </w:tr>
      <w:tr w:rsidR="00AB4CE1" w:rsidRPr="0007031B"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Предоставление субсидий из областного бюджета Ульяновской области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в целях возмещения затрат, связанных с оплатой услуг теплоснабжения, электроснабжения, водоснабжения и водоотведения</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L2 62375</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3000</w:t>
            </w:r>
            <w:r w:rsidR="00020B48" w:rsidRPr="0007031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1000</w:t>
            </w:r>
            <w:r w:rsidR="00020B48" w:rsidRPr="0007031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1000</w:t>
            </w:r>
            <w:r w:rsidR="00020B48" w:rsidRPr="0007031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7031B" w:rsidRDefault="00AB4CE1" w:rsidP="00AB4CE1">
            <w:pPr>
              <w:jc w:val="both"/>
              <w:rPr>
                <w:rFonts w:ascii="PT Astra Serif" w:hAnsi="PT Astra Serif"/>
                <w:color w:val="000000"/>
                <w:sz w:val="28"/>
                <w:szCs w:val="28"/>
              </w:rPr>
            </w:pPr>
            <w:r w:rsidRPr="0007031B">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07031B" w:rsidRDefault="00AB4CE1" w:rsidP="00AB4CE1">
            <w:pPr>
              <w:jc w:val="center"/>
              <w:rPr>
                <w:rFonts w:ascii="PT Astra Serif" w:hAnsi="PT Astra Serif"/>
                <w:color w:val="000000"/>
                <w:sz w:val="28"/>
                <w:szCs w:val="28"/>
              </w:rPr>
            </w:pPr>
            <w:r w:rsidRPr="0007031B">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pacing w:val="-4"/>
                <w:sz w:val="28"/>
                <w:szCs w:val="28"/>
              </w:rPr>
            </w:pPr>
            <w:r w:rsidRPr="0007031B">
              <w:rPr>
                <w:rFonts w:ascii="PT Astra Serif" w:hAnsi="PT Astra Serif"/>
                <w:color w:val="000000"/>
                <w:spacing w:val="-4"/>
                <w:sz w:val="28"/>
                <w:szCs w:val="28"/>
              </w:rPr>
              <w:t>90 1 L2 62375</w:t>
            </w:r>
          </w:p>
        </w:tc>
        <w:tc>
          <w:tcPr>
            <w:tcW w:w="567" w:type="dxa"/>
            <w:tcBorders>
              <w:top w:val="nil"/>
              <w:left w:val="nil"/>
              <w:bottom w:val="nil"/>
              <w:right w:val="nil"/>
            </w:tcBorders>
            <w:shd w:val="clear" w:color="auto" w:fill="auto"/>
          </w:tcPr>
          <w:p w:rsidR="00AB4CE1" w:rsidRPr="0007031B" w:rsidRDefault="00AB4CE1" w:rsidP="00AB4CE1">
            <w:pPr>
              <w:ind w:left="-108" w:right="-108"/>
              <w:jc w:val="center"/>
              <w:rPr>
                <w:rFonts w:ascii="PT Astra Serif" w:hAnsi="PT Astra Serif"/>
                <w:color w:val="000000"/>
                <w:sz w:val="28"/>
                <w:szCs w:val="28"/>
              </w:rPr>
            </w:pPr>
            <w:r w:rsidRPr="0007031B">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3000</w:t>
            </w:r>
            <w:r w:rsidR="00020B48" w:rsidRPr="0007031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4"/>
                <w:sz w:val="28"/>
                <w:szCs w:val="28"/>
              </w:rPr>
            </w:pPr>
            <w:r w:rsidRPr="0007031B">
              <w:rPr>
                <w:rFonts w:ascii="PT Astra Serif" w:hAnsi="PT Astra Serif"/>
                <w:color w:val="000000"/>
                <w:spacing w:val="-4"/>
                <w:sz w:val="28"/>
                <w:szCs w:val="28"/>
              </w:rPr>
              <w:t>1000</w:t>
            </w:r>
            <w:r w:rsidR="00020B48" w:rsidRPr="0007031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7031B" w:rsidRDefault="00AB4CE1" w:rsidP="00AB4CE1">
            <w:pPr>
              <w:jc w:val="center"/>
              <w:rPr>
                <w:rFonts w:ascii="PT Astra Serif" w:hAnsi="PT Astra Serif"/>
                <w:color w:val="000000"/>
                <w:spacing w:val="-10"/>
                <w:sz w:val="28"/>
                <w:szCs w:val="28"/>
              </w:rPr>
            </w:pPr>
            <w:r w:rsidRPr="0007031B">
              <w:rPr>
                <w:rFonts w:ascii="PT Astra Serif" w:hAnsi="PT Astra Serif"/>
                <w:color w:val="000000"/>
                <w:spacing w:val="-10"/>
                <w:sz w:val="28"/>
                <w:szCs w:val="28"/>
              </w:rPr>
              <w:t>1000</w:t>
            </w:r>
            <w:r w:rsidR="00020B48" w:rsidRPr="0007031B">
              <w:rPr>
                <w:rFonts w:ascii="PT Astra Serif" w:hAnsi="PT Astra Serif"/>
                <w:color w:val="000000"/>
                <w:spacing w:val="-10"/>
                <w:sz w:val="28"/>
                <w:szCs w:val="28"/>
              </w:rPr>
              <w:t>,0</w:t>
            </w:r>
          </w:p>
        </w:tc>
      </w:tr>
      <w:tr w:rsidR="00D62559" w:rsidRPr="00D62559" w:rsidTr="00D62559">
        <w:trPr>
          <w:trHeight w:val="20"/>
        </w:trPr>
        <w:tc>
          <w:tcPr>
            <w:tcW w:w="4252" w:type="dxa"/>
            <w:tcBorders>
              <w:top w:val="nil"/>
              <w:left w:val="nil"/>
              <w:bottom w:val="nil"/>
              <w:right w:val="nil"/>
            </w:tcBorders>
            <w:shd w:val="clear" w:color="auto" w:fill="auto"/>
          </w:tcPr>
          <w:p w:rsidR="00D62559" w:rsidRPr="00D62559" w:rsidRDefault="00D62559" w:rsidP="00D62559">
            <w:pPr>
              <w:jc w:val="both"/>
              <w:rPr>
                <w:rFonts w:ascii="PT Astra Serif" w:hAnsi="PT Astra Serif"/>
                <w:color w:val="000000"/>
                <w:sz w:val="28"/>
                <w:szCs w:val="28"/>
              </w:rPr>
            </w:pPr>
            <w:r w:rsidRPr="00D62559">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D62559" w:rsidRPr="00D62559" w:rsidRDefault="00D62559" w:rsidP="00D62559">
            <w:pPr>
              <w:jc w:val="center"/>
              <w:rPr>
                <w:rFonts w:ascii="PT Astra Serif" w:hAnsi="PT Astra Serif"/>
                <w:color w:val="000000"/>
                <w:sz w:val="28"/>
                <w:szCs w:val="28"/>
              </w:rPr>
            </w:pPr>
            <w:r w:rsidRPr="00D6255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D62559" w:rsidRPr="00D62559" w:rsidRDefault="00D62559" w:rsidP="00D62559">
            <w:pPr>
              <w:jc w:val="center"/>
              <w:rPr>
                <w:rFonts w:ascii="PT Astra Serif" w:hAnsi="PT Astra Serif"/>
                <w:color w:val="000000"/>
                <w:sz w:val="28"/>
                <w:szCs w:val="28"/>
              </w:rPr>
            </w:pPr>
            <w:r w:rsidRPr="00D6255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62559" w:rsidRPr="00D62559" w:rsidRDefault="00D62559" w:rsidP="00D62559">
            <w:pPr>
              <w:jc w:val="center"/>
              <w:rPr>
                <w:rFonts w:ascii="PT Astra Serif" w:hAnsi="PT Astra Serif"/>
                <w:color w:val="000000"/>
                <w:sz w:val="28"/>
                <w:szCs w:val="28"/>
              </w:rPr>
            </w:pPr>
            <w:r w:rsidRPr="00D6255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D62559" w:rsidRPr="00D62559" w:rsidRDefault="00D62559" w:rsidP="00D62559">
            <w:pPr>
              <w:ind w:left="-108" w:right="-108"/>
              <w:jc w:val="center"/>
              <w:rPr>
                <w:rFonts w:ascii="PT Astra Serif" w:hAnsi="PT Astra Serif"/>
                <w:color w:val="000000"/>
                <w:spacing w:val="-4"/>
                <w:sz w:val="28"/>
                <w:szCs w:val="28"/>
              </w:rPr>
            </w:pPr>
            <w:r w:rsidRPr="00D62559">
              <w:rPr>
                <w:rFonts w:ascii="PT Astra Serif" w:hAnsi="PT Astra Serif"/>
                <w:color w:val="000000"/>
                <w:spacing w:val="-4"/>
                <w:sz w:val="28"/>
                <w:szCs w:val="28"/>
              </w:rPr>
              <w:t>90 5 00 00000</w:t>
            </w:r>
          </w:p>
        </w:tc>
        <w:tc>
          <w:tcPr>
            <w:tcW w:w="567" w:type="dxa"/>
            <w:tcBorders>
              <w:top w:val="nil"/>
              <w:left w:val="nil"/>
              <w:bottom w:val="nil"/>
              <w:right w:val="nil"/>
            </w:tcBorders>
            <w:shd w:val="clear" w:color="auto" w:fill="auto"/>
          </w:tcPr>
          <w:p w:rsidR="00D62559" w:rsidRPr="00D62559" w:rsidRDefault="00D62559" w:rsidP="00D62559">
            <w:pPr>
              <w:ind w:left="-108" w:right="-108"/>
              <w:jc w:val="center"/>
              <w:rPr>
                <w:rFonts w:ascii="PT Astra Serif" w:hAnsi="PT Astra Serif"/>
                <w:color w:val="000000"/>
                <w:sz w:val="28"/>
                <w:szCs w:val="28"/>
              </w:rPr>
            </w:pPr>
            <w:r w:rsidRPr="00D625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62559" w:rsidRPr="00D62559" w:rsidRDefault="00D62559" w:rsidP="00D62559">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161970,2</w:t>
            </w:r>
          </w:p>
        </w:tc>
        <w:tc>
          <w:tcPr>
            <w:tcW w:w="2098" w:type="dxa"/>
            <w:tcBorders>
              <w:top w:val="nil"/>
              <w:left w:val="nil"/>
              <w:bottom w:val="nil"/>
              <w:right w:val="nil"/>
            </w:tcBorders>
            <w:shd w:val="clear" w:color="auto" w:fill="auto"/>
            <w:noWrap/>
            <w:tcMar>
              <w:left w:w="28" w:type="dxa"/>
              <w:right w:w="28" w:type="dxa"/>
            </w:tcMar>
          </w:tcPr>
          <w:p w:rsidR="00D62559" w:rsidRPr="00D62559" w:rsidRDefault="00D62559" w:rsidP="00D62559">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80043,0</w:t>
            </w:r>
          </w:p>
        </w:tc>
        <w:tc>
          <w:tcPr>
            <w:tcW w:w="1984" w:type="dxa"/>
            <w:tcBorders>
              <w:top w:val="nil"/>
              <w:left w:val="nil"/>
              <w:bottom w:val="nil"/>
              <w:right w:val="nil"/>
            </w:tcBorders>
            <w:shd w:val="clear" w:color="auto" w:fill="auto"/>
            <w:noWrap/>
            <w:tcMar>
              <w:left w:w="28" w:type="dxa"/>
              <w:right w:w="28" w:type="dxa"/>
            </w:tcMar>
          </w:tcPr>
          <w:p w:rsidR="00D62559" w:rsidRPr="00D62559" w:rsidRDefault="00D62559" w:rsidP="00D62559">
            <w:pPr>
              <w:jc w:val="center"/>
              <w:rPr>
                <w:rFonts w:ascii="PT Astra Serif" w:hAnsi="PT Astra Serif"/>
                <w:color w:val="000000"/>
                <w:spacing w:val="-10"/>
                <w:sz w:val="28"/>
                <w:szCs w:val="28"/>
              </w:rPr>
            </w:pPr>
            <w:r w:rsidRPr="00D62559">
              <w:rPr>
                <w:rFonts w:ascii="PT Astra Serif" w:hAnsi="PT Astra Serif"/>
                <w:color w:val="000000"/>
                <w:spacing w:val="-10"/>
                <w:sz w:val="28"/>
                <w:szCs w:val="28"/>
              </w:rPr>
              <w:t>77743,0</w:t>
            </w:r>
          </w:p>
        </w:tc>
      </w:tr>
      <w:tr w:rsidR="00D62559" w:rsidRPr="00D62559" w:rsidTr="00D62559">
        <w:trPr>
          <w:trHeight w:val="20"/>
        </w:trPr>
        <w:tc>
          <w:tcPr>
            <w:tcW w:w="4252" w:type="dxa"/>
            <w:tcBorders>
              <w:top w:val="nil"/>
              <w:left w:val="nil"/>
              <w:bottom w:val="nil"/>
              <w:right w:val="nil"/>
            </w:tcBorders>
            <w:shd w:val="clear" w:color="auto" w:fill="auto"/>
          </w:tcPr>
          <w:p w:rsidR="00D62559" w:rsidRPr="00D62559" w:rsidRDefault="00D62559" w:rsidP="00D62559">
            <w:pPr>
              <w:jc w:val="both"/>
              <w:rPr>
                <w:rFonts w:ascii="PT Astra Serif" w:hAnsi="PT Astra Serif"/>
                <w:color w:val="000000"/>
                <w:sz w:val="28"/>
                <w:szCs w:val="28"/>
              </w:rPr>
            </w:pPr>
            <w:r w:rsidRPr="00D6255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62559">
              <w:rPr>
                <w:rFonts w:ascii="PT Astra Serif" w:hAnsi="PT Astra Serif"/>
                <w:color w:val="000000"/>
                <w:sz w:val="28"/>
                <w:szCs w:val="28"/>
              </w:rPr>
              <w:t>Формирование и развитие инфраструктуры зон развития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62559" w:rsidRPr="00D62559" w:rsidRDefault="00D62559" w:rsidP="00D62559">
            <w:pPr>
              <w:jc w:val="center"/>
              <w:rPr>
                <w:rFonts w:ascii="PT Astra Serif" w:hAnsi="PT Astra Serif"/>
                <w:color w:val="000000"/>
                <w:sz w:val="28"/>
                <w:szCs w:val="28"/>
              </w:rPr>
            </w:pPr>
            <w:r w:rsidRPr="00D6255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D62559" w:rsidRPr="00D62559" w:rsidRDefault="00D62559" w:rsidP="00D62559">
            <w:pPr>
              <w:jc w:val="center"/>
              <w:rPr>
                <w:rFonts w:ascii="PT Astra Serif" w:hAnsi="PT Astra Serif"/>
                <w:color w:val="000000"/>
                <w:sz w:val="28"/>
                <w:szCs w:val="28"/>
              </w:rPr>
            </w:pPr>
            <w:r w:rsidRPr="00D6255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62559" w:rsidRPr="00D62559" w:rsidRDefault="00D62559" w:rsidP="00D62559">
            <w:pPr>
              <w:jc w:val="center"/>
              <w:rPr>
                <w:rFonts w:ascii="PT Astra Serif" w:hAnsi="PT Astra Serif"/>
                <w:color w:val="000000"/>
                <w:sz w:val="28"/>
                <w:szCs w:val="28"/>
              </w:rPr>
            </w:pPr>
            <w:r w:rsidRPr="00D6255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D62559" w:rsidRPr="00D62559" w:rsidRDefault="00D62559" w:rsidP="00D62559">
            <w:pPr>
              <w:ind w:left="-108" w:right="-108"/>
              <w:jc w:val="center"/>
              <w:rPr>
                <w:rFonts w:ascii="PT Astra Serif" w:hAnsi="PT Astra Serif"/>
                <w:color w:val="000000"/>
                <w:spacing w:val="-4"/>
                <w:sz w:val="28"/>
                <w:szCs w:val="28"/>
              </w:rPr>
            </w:pPr>
            <w:r w:rsidRPr="00D62559">
              <w:rPr>
                <w:rFonts w:ascii="PT Astra Serif" w:hAnsi="PT Astra Serif"/>
                <w:color w:val="000000"/>
                <w:spacing w:val="-4"/>
                <w:sz w:val="28"/>
                <w:szCs w:val="28"/>
              </w:rPr>
              <w:t>90 5 03 00000</w:t>
            </w:r>
          </w:p>
        </w:tc>
        <w:tc>
          <w:tcPr>
            <w:tcW w:w="567" w:type="dxa"/>
            <w:tcBorders>
              <w:top w:val="nil"/>
              <w:left w:val="nil"/>
              <w:bottom w:val="nil"/>
              <w:right w:val="nil"/>
            </w:tcBorders>
            <w:shd w:val="clear" w:color="auto" w:fill="auto"/>
          </w:tcPr>
          <w:p w:rsidR="00D62559" w:rsidRPr="00D62559" w:rsidRDefault="00D62559" w:rsidP="00D62559">
            <w:pPr>
              <w:ind w:left="-108" w:right="-108"/>
              <w:jc w:val="center"/>
              <w:rPr>
                <w:rFonts w:ascii="PT Astra Serif" w:hAnsi="PT Astra Serif"/>
                <w:color w:val="000000"/>
                <w:sz w:val="28"/>
                <w:szCs w:val="28"/>
              </w:rPr>
            </w:pPr>
            <w:r w:rsidRPr="00D625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62559" w:rsidRPr="00D62559" w:rsidRDefault="00D62559" w:rsidP="00D62559">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63599,9</w:t>
            </w:r>
          </w:p>
        </w:tc>
        <w:tc>
          <w:tcPr>
            <w:tcW w:w="2098" w:type="dxa"/>
            <w:tcBorders>
              <w:top w:val="nil"/>
              <w:left w:val="nil"/>
              <w:bottom w:val="nil"/>
              <w:right w:val="nil"/>
            </w:tcBorders>
            <w:shd w:val="clear" w:color="auto" w:fill="auto"/>
            <w:noWrap/>
            <w:tcMar>
              <w:left w:w="28" w:type="dxa"/>
              <w:right w:w="28" w:type="dxa"/>
            </w:tcMar>
          </w:tcPr>
          <w:p w:rsidR="00D62559" w:rsidRPr="00D62559" w:rsidRDefault="00D62559" w:rsidP="00D62559">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27000,0</w:t>
            </w:r>
          </w:p>
        </w:tc>
        <w:tc>
          <w:tcPr>
            <w:tcW w:w="1984" w:type="dxa"/>
            <w:tcBorders>
              <w:top w:val="nil"/>
              <w:left w:val="nil"/>
              <w:bottom w:val="nil"/>
              <w:right w:val="nil"/>
            </w:tcBorders>
            <w:shd w:val="clear" w:color="auto" w:fill="auto"/>
            <w:noWrap/>
            <w:tcMar>
              <w:left w:w="28" w:type="dxa"/>
              <w:right w:w="28" w:type="dxa"/>
            </w:tcMar>
          </w:tcPr>
          <w:p w:rsidR="00D62559" w:rsidRPr="00D62559" w:rsidRDefault="00D62559" w:rsidP="00D62559">
            <w:pPr>
              <w:jc w:val="center"/>
              <w:rPr>
                <w:rFonts w:ascii="PT Astra Serif" w:hAnsi="PT Astra Serif"/>
                <w:color w:val="000000"/>
                <w:spacing w:val="-10"/>
                <w:sz w:val="28"/>
                <w:szCs w:val="28"/>
              </w:rPr>
            </w:pPr>
            <w:r w:rsidRPr="00D62559">
              <w:rPr>
                <w:rFonts w:ascii="PT Astra Serif" w:hAnsi="PT Astra Serif"/>
                <w:color w:val="000000"/>
                <w:spacing w:val="-10"/>
                <w:sz w:val="28"/>
                <w:szCs w:val="28"/>
              </w:rPr>
              <w:t>24700,0</w:t>
            </w:r>
          </w:p>
        </w:tc>
      </w:tr>
      <w:tr w:rsidR="00AB4CE1" w:rsidRPr="00D62559" w:rsidTr="00AB4CE1">
        <w:trPr>
          <w:trHeight w:val="20"/>
        </w:trPr>
        <w:tc>
          <w:tcPr>
            <w:tcW w:w="4252" w:type="dxa"/>
            <w:tcBorders>
              <w:top w:val="nil"/>
              <w:left w:val="nil"/>
              <w:bottom w:val="nil"/>
              <w:right w:val="nil"/>
            </w:tcBorders>
            <w:shd w:val="clear" w:color="auto" w:fill="auto"/>
          </w:tcPr>
          <w:p w:rsidR="00AB4CE1" w:rsidRPr="00D62559" w:rsidRDefault="00AB4CE1" w:rsidP="00AB4CE1">
            <w:pPr>
              <w:jc w:val="both"/>
              <w:rPr>
                <w:rFonts w:ascii="PT Astra Serif" w:hAnsi="PT Astra Serif"/>
                <w:color w:val="000000"/>
                <w:sz w:val="28"/>
                <w:szCs w:val="28"/>
              </w:rPr>
            </w:pPr>
            <w:r w:rsidRPr="00D62559">
              <w:rPr>
                <w:rFonts w:ascii="PT Astra Serif" w:hAnsi="PT Astra Serif"/>
                <w:color w:val="000000"/>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020B48" w:rsidRPr="00D62559">
              <w:rPr>
                <w:rFonts w:ascii="PT Astra Serif" w:hAnsi="PT Astra Serif"/>
                <w:color w:val="000000"/>
                <w:sz w:val="28"/>
                <w:szCs w:val="28"/>
              </w:rPr>
              <w:t>«</w:t>
            </w:r>
            <w:r w:rsidRPr="00D62559">
              <w:rPr>
                <w:rFonts w:ascii="PT Astra Serif" w:hAnsi="PT Astra Serif"/>
                <w:color w:val="000000"/>
                <w:sz w:val="28"/>
                <w:szCs w:val="28"/>
              </w:rPr>
              <w:t>Корпорация развития Ульяновской области</w:t>
            </w:r>
            <w:r w:rsidR="00020B48" w:rsidRPr="00D62559">
              <w:rPr>
                <w:rFonts w:ascii="PT Astra Serif" w:hAnsi="PT Astra Serif"/>
                <w:color w:val="000000"/>
                <w:sz w:val="28"/>
                <w:szCs w:val="28"/>
              </w:rPr>
              <w:t>»</w:t>
            </w:r>
            <w:r w:rsidRPr="00D62559">
              <w:rPr>
                <w:rFonts w:ascii="PT Astra Serif" w:hAnsi="PT Astra Serif"/>
                <w:color w:val="000000"/>
                <w:sz w:val="28"/>
                <w:szCs w:val="28"/>
              </w:rPr>
              <w:t>, в целях погашения основного долга по кредиту на строительство объектов инфраструктуры промышленных зон</w:t>
            </w:r>
          </w:p>
        </w:tc>
        <w:tc>
          <w:tcPr>
            <w:tcW w:w="636" w:type="dxa"/>
            <w:tcBorders>
              <w:top w:val="nil"/>
              <w:left w:val="nil"/>
              <w:bottom w:val="nil"/>
              <w:right w:val="nil"/>
            </w:tcBorders>
            <w:shd w:val="clear" w:color="auto" w:fill="auto"/>
          </w:tcPr>
          <w:p w:rsidR="00AB4CE1" w:rsidRPr="00D62559" w:rsidRDefault="00AB4CE1" w:rsidP="00AB4CE1">
            <w:pPr>
              <w:jc w:val="center"/>
              <w:rPr>
                <w:rFonts w:ascii="PT Astra Serif" w:hAnsi="PT Astra Serif"/>
                <w:color w:val="000000"/>
                <w:sz w:val="28"/>
                <w:szCs w:val="28"/>
              </w:rPr>
            </w:pPr>
            <w:r w:rsidRPr="00D6255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D62559" w:rsidRDefault="00AB4CE1" w:rsidP="00AB4CE1">
            <w:pPr>
              <w:jc w:val="center"/>
              <w:rPr>
                <w:rFonts w:ascii="PT Astra Serif" w:hAnsi="PT Astra Serif"/>
                <w:color w:val="000000"/>
                <w:sz w:val="28"/>
                <w:szCs w:val="28"/>
              </w:rPr>
            </w:pPr>
            <w:r w:rsidRPr="00D6255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62559" w:rsidRDefault="00AB4CE1" w:rsidP="00AB4CE1">
            <w:pPr>
              <w:jc w:val="center"/>
              <w:rPr>
                <w:rFonts w:ascii="PT Astra Serif" w:hAnsi="PT Astra Serif"/>
                <w:color w:val="000000"/>
                <w:sz w:val="28"/>
                <w:szCs w:val="28"/>
              </w:rPr>
            </w:pPr>
            <w:r w:rsidRPr="00D6255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D62559" w:rsidRDefault="00AB4CE1" w:rsidP="00AB4CE1">
            <w:pPr>
              <w:ind w:left="-108" w:right="-108"/>
              <w:jc w:val="center"/>
              <w:rPr>
                <w:rFonts w:ascii="PT Astra Serif" w:hAnsi="PT Astra Serif"/>
                <w:color w:val="000000"/>
                <w:spacing w:val="-4"/>
                <w:sz w:val="28"/>
                <w:szCs w:val="28"/>
              </w:rPr>
            </w:pPr>
            <w:r w:rsidRPr="00D62559">
              <w:rPr>
                <w:rFonts w:ascii="PT Astra Serif" w:hAnsi="PT Astra Serif"/>
                <w:color w:val="000000"/>
                <w:spacing w:val="-4"/>
                <w:sz w:val="28"/>
                <w:szCs w:val="28"/>
              </w:rPr>
              <w:t>90 5 03 62010</w:t>
            </w:r>
          </w:p>
        </w:tc>
        <w:tc>
          <w:tcPr>
            <w:tcW w:w="567" w:type="dxa"/>
            <w:tcBorders>
              <w:top w:val="nil"/>
              <w:left w:val="nil"/>
              <w:bottom w:val="nil"/>
              <w:right w:val="nil"/>
            </w:tcBorders>
            <w:shd w:val="clear" w:color="auto" w:fill="auto"/>
          </w:tcPr>
          <w:p w:rsidR="00AB4CE1" w:rsidRPr="00D62559" w:rsidRDefault="00AB4CE1" w:rsidP="00AB4CE1">
            <w:pPr>
              <w:ind w:left="-108" w:right="-108"/>
              <w:jc w:val="center"/>
              <w:rPr>
                <w:rFonts w:ascii="PT Astra Serif" w:hAnsi="PT Astra Serif"/>
                <w:color w:val="000000"/>
                <w:sz w:val="28"/>
                <w:szCs w:val="28"/>
              </w:rPr>
            </w:pPr>
            <w:r w:rsidRPr="00D625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62559" w:rsidRDefault="00AB4CE1" w:rsidP="00AB4CE1">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32000</w:t>
            </w:r>
            <w:r w:rsidR="00020B48" w:rsidRPr="00D6255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62559" w:rsidRDefault="00AB4CE1" w:rsidP="00AB4CE1">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16000</w:t>
            </w:r>
            <w:r w:rsidR="00020B48" w:rsidRPr="00D6255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62559" w:rsidRDefault="00AB4CE1" w:rsidP="00AB4CE1">
            <w:pPr>
              <w:jc w:val="center"/>
              <w:rPr>
                <w:rFonts w:ascii="PT Astra Serif" w:hAnsi="PT Astra Serif"/>
                <w:color w:val="000000"/>
                <w:spacing w:val="-10"/>
                <w:sz w:val="28"/>
                <w:szCs w:val="28"/>
              </w:rPr>
            </w:pPr>
            <w:r w:rsidRPr="00D62559">
              <w:rPr>
                <w:rFonts w:ascii="PT Astra Serif" w:hAnsi="PT Astra Serif"/>
                <w:color w:val="000000"/>
                <w:spacing w:val="-10"/>
                <w:sz w:val="28"/>
                <w:szCs w:val="28"/>
              </w:rPr>
              <w:t>16000</w:t>
            </w:r>
            <w:r w:rsidR="00020B48" w:rsidRPr="00D6255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D62559" w:rsidRDefault="00AB4CE1" w:rsidP="00AB4CE1">
            <w:pPr>
              <w:jc w:val="both"/>
              <w:rPr>
                <w:rFonts w:ascii="PT Astra Serif" w:hAnsi="PT Astra Serif"/>
                <w:color w:val="000000"/>
                <w:sz w:val="28"/>
                <w:szCs w:val="28"/>
              </w:rPr>
            </w:pPr>
            <w:r w:rsidRPr="00D62559">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D62559" w:rsidRDefault="00AB4CE1" w:rsidP="00AB4CE1">
            <w:pPr>
              <w:jc w:val="center"/>
              <w:rPr>
                <w:rFonts w:ascii="PT Astra Serif" w:hAnsi="PT Astra Serif"/>
                <w:color w:val="000000"/>
                <w:sz w:val="28"/>
                <w:szCs w:val="28"/>
              </w:rPr>
            </w:pPr>
            <w:r w:rsidRPr="00D6255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D62559" w:rsidRDefault="00AB4CE1" w:rsidP="00AB4CE1">
            <w:pPr>
              <w:jc w:val="center"/>
              <w:rPr>
                <w:rFonts w:ascii="PT Astra Serif" w:hAnsi="PT Astra Serif"/>
                <w:color w:val="000000"/>
                <w:sz w:val="28"/>
                <w:szCs w:val="28"/>
              </w:rPr>
            </w:pPr>
            <w:r w:rsidRPr="00D6255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62559" w:rsidRDefault="00AB4CE1" w:rsidP="00AB4CE1">
            <w:pPr>
              <w:jc w:val="center"/>
              <w:rPr>
                <w:rFonts w:ascii="PT Astra Serif" w:hAnsi="PT Astra Serif"/>
                <w:color w:val="000000"/>
                <w:sz w:val="28"/>
                <w:szCs w:val="28"/>
              </w:rPr>
            </w:pPr>
            <w:r w:rsidRPr="00D6255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D62559" w:rsidRDefault="00AB4CE1" w:rsidP="00AB4CE1">
            <w:pPr>
              <w:ind w:left="-108" w:right="-108"/>
              <w:jc w:val="center"/>
              <w:rPr>
                <w:rFonts w:ascii="PT Astra Serif" w:hAnsi="PT Astra Serif"/>
                <w:color w:val="000000"/>
                <w:spacing w:val="-4"/>
                <w:sz w:val="28"/>
                <w:szCs w:val="28"/>
              </w:rPr>
            </w:pPr>
            <w:r w:rsidRPr="00D62559">
              <w:rPr>
                <w:rFonts w:ascii="PT Astra Serif" w:hAnsi="PT Astra Serif"/>
                <w:color w:val="000000"/>
                <w:spacing w:val="-4"/>
                <w:sz w:val="28"/>
                <w:szCs w:val="28"/>
              </w:rPr>
              <w:t>90 5 03 62010</w:t>
            </w:r>
          </w:p>
        </w:tc>
        <w:tc>
          <w:tcPr>
            <w:tcW w:w="567" w:type="dxa"/>
            <w:tcBorders>
              <w:top w:val="nil"/>
              <w:left w:val="nil"/>
              <w:bottom w:val="nil"/>
              <w:right w:val="nil"/>
            </w:tcBorders>
            <w:shd w:val="clear" w:color="auto" w:fill="auto"/>
          </w:tcPr>
          <w:p w:rsidR="00AB4CE1" w:rsidRPr="00D62559" w:rsidRDefault="00AB4CE1" w:rsidP="00AB4CE1">
            <w:pPr>
              <w:ind w:left="-108" w:right="-108"/>
              <w:jc w:val="center"/>
              <w:rPr>
                <w:rFonts w:ascii="PT Astra Serif" w:hAnsi="PT Astra Serif"/>
                <w:color w:val="000000"/>
                <w:sz w:val="28"/>
                <w:szCs w:val="28"/>
              </w:rPr>
            </w:pPr>
            <w:r w:rsidRPr="00D62559">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D62559" w:rsidRDefault="00AB4CE1" w:rsidP="00AB4CE1">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32000</w:t>
            </w:r>
            <w:r w:rsidR="00020B48" w:rsidRPr="00D6255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62559" w:rsidRDefault="00AB4CE1" w:rsidP="00AB4CE1">
            <w:pPr>
              <w:jc w:val="center"/>
              <w:rPr>
                <w:rFonts w:ascii="PT Astra Serif" w:hAnsi="PT Astra Serif"/>
                <w:color w:val="000000"/>
                <w:spacing w:val="-4"/>
                <w:sz w:val="28"/>
                <w:szCs w:val="28"/>
              </w:rPr>
            </w:pPr>
            <w:r w:rsidRPr="00D62559">
              <w:rPr>
                <w:rFonts w:ascii="PT Astra Serif" w:hAnsi="PT Astra Serif"/>
                <w:color w:val="000000"/>
                <w:spacing w:val="-4"/>
                <w:sz w:val="28"/>
                <w:szCs w:val="28"/>
              </w:rPr>
              <w:t>16000</w:t>
            </w:r>
            <w:r w:rsidR="00020B48" w:rsidRPr="00D6255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62559" w:rsidRDefault="00AB4CE1" w:rsidP="00AB4CE1">
            <w:pPr>
              <w:jc w:val="center"/>
              <w:rPr>
                <w:rFonts w:ascii="PT Astra Serif" w:hAnsi="PT Astra Serif"/>
                <w:color w:val="000000"/>
                <w:spacing w:val="-10"/>
                <w:sz w:val="28"/>
                <w:szCs w:val="28"/>
              </w:rPr>
            </w:pPr>
            <w:r w:rsidRPr="00D62559">
              <w:rPr>
                <w:rFonts w:ascii="PT Astra Serif" w:hAnsi="PT Astra Serif"/>
                <w:color w:val="000000"/>
                <w:spacing w:val="-10"/>
                <w:sz w:val="28"/>
                <w:szCs w:val="28"/>
              </w:rPr>
              <w:t>16000</w:t>
            </w:r>
            <w:r w:rsidR="00020B48" w:rsidRPr="00D6255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AB4CE1">
            <w:pPr>
              <w:jc w:val="both"/>
              <w:rPr>
                <w:rFonts w:ascii="PT Astra Serif" w:hAnsi="PT Astra Serif"/>
                <w:color w:val="000000"/>
                <w:sz w:val="28"/>
                <w:szCs w:val="28"/>
              </w:rPr>
            </w:pPr>
            <w:r w:rsidRPr="006462C9">
              <w:rPr>
                <w:rFonts w:ascii="PT Astra Serif" w:hAnsi="PT Astra Serif"/>
                <w:color w:val="000000"/>
                <w:sz w:val="28"/>
                <w:szCs w:val="28"/>
              </w:rPr>
              <w:t xml:space="preserve">Предоставление субсидий организациям, которым в соответствии с Законом Ульяновской области от 15 марта 2005 года </w:t>
            </w:r>
            <w:r w:rsidR="006462C9" w:rsidRPr="006462C9">
              <w:rPr>
                <w:rFonts w:ascii="PT Astra Serif" w:hAnsi="PT Astra Serif"/>
                <w:color w:val="000000"/>
                <w:sz w:val="28"/>
                <w:szCs w:val="28"/>
              </w:rPr>
              <w:br/>
            </w:r>
            <w:r w:rsidRPr="006462C9">
              <w:rPr>
                <w:rFonts w:ascii="PT Astra Serif" w:hAnsi="PT Astra Serif"/>
                <w:color w:val="000000"/>
                <w:sz w:val="28"/>
                <w:szCs w:val="28"/>
              </w:rPr>
              <w:t xml:space="preserve">№ 019-ЗО </w:t>
            </w:r>
            <w:r w:rsidR="00020B48" w:rsidRPr="006462C9">
              <w:rPr>
                <w:rFonts w:ascii="PT Astra Serif" w:hAnsi="PT Astra Serif"/>
                <w:color w:val="000000"/>
                <w:sz w:val="28"/>
                <w:szCs w:val="28"/>
              </w:rPr>
              <w:t>«</w:t>
            </w:r>
            <w:r w:rsidRPr="006462C9">
              <w:rPr>
                <w:rFonts w:ascii="PT Astra Serif" w:hAnsi="PT Astra Serif"/>
                <w:color w:val="000000"/>
                <w:sz w:val="28"/>
                <w:szCs w:val="28"/>
              </w:rPr>
              <w:t>О развитии инвестиционной деятельности на территории Ульяновской области</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90 5 03 62030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21099</w:t>
            </w:r>
            <w:r w:rsidR="00020B48" w:rsidRPr="006462C9">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9000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6700</w:t>
            </w:r>
            <w:r w:rsidR="00020B48" w:rsidRPr="006462C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AB4CE1">
            <w:pPr>
              <w:jc w:val="both"/>
              <w:rPr>
                <w:rFonts w:ascii="PT Astra Serif" w:hAnsi="PT Astra Serif"/>
                <w:color w:val="000000"/>
                <w:sz w:val="28"/>
                <w:szCs w:val="28"/>
              </w:rPr>
            </w:pPr>
            <w:r w:rsidRPr="006462C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90 5 03 62030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21099</w:t>
            </w:r>
            <w:r w:rsidR="00020B48" w:rsidRPr="006462C9">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9000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6700</w:t>
            </w:r>
            <w:r w:rsidR="00020B48" w:rsidRPr="006462C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B0103F">
            <w:pPr>
              <w:jc w:val="both"/>
              <w:rPr>
                <w:rFonts w:ascii="PT Astra Serif" w:hAnsi="PT Astra Serif"/>
                <w:color w:val="000000"/>
                <w:sz w:val="28"/>
                <w:szCs w:val="28"/>
              </w:rPr>
            </w:pPr>
            <w:r w:rsidRPr="006462C9">
              <w:rPr>
                <w:rFonts w:ascii="PT Astra Serif" w:hAnsi="PT Astra Serif"/>
                <w:color w:val="000000"/>
                <w:sz w:val="28"/>
                <w:szCs w:val="28"/>
              </w:rPr>
              <w:t xml:space="preserve">Предоставление субсидий из областного бюджета Ульяновской области организациям, которым в соответствии с Законом Ульяновской области от 15 марта 2005 года № 019-ЗО </w:t>
            </w:r>
            <w:r w:rsidR="00020B48" w:rsidRPr="006462C9">
              <w:rPr>
                <w:rFonts w:ascii="PT Astra Serif" w:hAnsi="PT Astra Serif"/>
                <w:color w:val="000000"/>
                <w:sz w:val="28"/>
                <w:szCs w:val="28"/>
              </w:rPr>
              <w:t>«</w:t>
            </w:r>
            <w:r w:rsidRPr="006462C9">
              <w:rPr>
                <w:rFonts w:ascii="PT Astra Serif" w:hAnsi="PT Astra Serif"/>
                <w:color w:val="000000"/>
                <w:sz w:val="28"/>
                <w:szCs w:val="28"/>
              </w:rPr>
              <w:t>О развитии инвестиционной деятельности на территории Ульяновской области</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w:t>
            </w:r>
            <w:r w:rsidR="00241951" w:rsidRPr="006462C9">
              <w:rPr>
                <w:rFonts w:ascii="PT Astra Serif" w:hAnsi="PT Astra Serif"/>
                <w:color w:val="000000"/>
                <w:sz w:val="28"/>
                <w:szCs w:val="28"/>
              </w:rPr>
              <w:t>определённых</w:t>
            </w:r>
            <w:r w:rsidRPr="006462C9">
              <w:rPr>
                <w:rFonts w:ascii="PT Astra Serif" w:hAnsi="PT Astra Serif"/>
                <w:color w:val="000000"/>
                <w:sz w:val="28"/>
                <w:szCs w:val="28"/>
              </w:rPr>
              <w:t xml:space="preserve"> постановлением Правительства Ульяновской области от 16</w:t>
            </w:r>
            <w:r w:rsidR="00B0103F">
              <w:rPr>
                <w:rFonts w:ascii="PT Astra Serif" w:hAnsi="PT Astra Serif"/>
                <w:color w:val="000000"/>
                <w:sz w:val="28"/>
                <w:szCs w:val="28"/>
              </w:rPr>
              <w:t xml:space="preserve"> августа </w:t>
            </w:r>
            <w:r w:rsidRPr="006462C9">
              <w:rPr>
                <w:rFonts w:ascii="PT Astra Serif" w:hAnsi="PT Astra Serif"/>
                <w:color w:val="000000"/>
                <w:sz w:val="28"/>
                <w:szCs w:val="28"/>
              </w:rPr>
              <w:t xml:space="preserve">2013 </w:t>
            </w:r>
            <w:r w:rsidR="00B0103F">
              <w:rPr>
                <w:rFonts w:ascii="PT Astra Serif" w:hAnsi="PT Astra Serif"/>
                <w:color w:val="000000"/>
                <w:sz w:val="28"/>
                <w:szCs w:val="28"/>
              </w:rPr>
              <w:t xml:space="preserve">года </w:t>
            </w:r>
            <w:r w:rsidR="00B0103F">
              <w:rPr>
                <w:rFonts w:ascii="PT Astra Serif" w:hAnsi="PT Astra Serif"/>
                <w:color w:val="000000"/>
                <w:sz w:val="28"/>
                <w:szCs w:val="28"/>
              </w:rPr>
              <w:br/>
            </w:r>
            <w:r w:rsidRPr="006462C9">
              <w:rPr>
                <w:rFonts w:ascii="PT Astra Serif" w:hAnsi="PT Astra Serif"/>
                <w:color w:val="000000"/>
                <w:sz w:val="28"/>
                <w:szCs w:val="28"/>
              </w:rPr>
              <w:t xml:space="preserve">№ 367-П </w:t>
            </w:r>
            <w:r w:rsidR="00020B48" w:rsidRPr="006462C9">
              <w:rPr>
                <w:rFonts w:ascii="PT Astra Serif" w:hAnsi="PT Astra Serif"/>
                <w:color w:val="000000"/>
                <w:sz w:val="28"/>
                <w:szCs w:val="28"/>
              </w:rPr>
              <w:t>«</w:t>
            </w:r>
            <w:r w:rsidRPr="006462C9">
              <w:rPr>
                <w:rFonts w:ascii="PT Astra Serif" w:hAnsi="PT Astra Serif"/>
                <w:color w:val="000000"/>
                <w:sz w:val="28"/>
                <w:szCs w:val="28"/>
              </w:rPr>
              <w:t>О некоторых вопросах деятельности организации, уполномоченной в сфере формирования и развития инфраструктуры промышленных зон</w:t>
            </w:r>
            <w:r w:rsidR="00020B48" w:rsidRPr="006462C9">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90 5 03 62040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AB4CE1">
            <w:pPr>
              <w:jc w:val="both"/>
              <w:rPr>
                <w:rFonts w:ascii="PT Astra Serif" w:hAnsi="PT Astra Serif"/>
                <w:color w:val="000000"/>
                <w:sz w:val="28"/>
                <w:szCs w:val="28"/>
              </w:rPr>
            </w:pPr>
            <w:r w:rsidRPr="006462C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90 5 03 62040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ED4B51">
            <w:pPr>
              <w:jc w:val="both"/>
              <w:rPr>
                <w:rFonts w:ascii="PT Astra Serif" w:hAnsi="PT Astra Serif"/>
                <w:color w:val="000000"/>
                <w:sz w:val="28"/>
                <w:szCs w:val="28"/>
              </w:rPr>
            </w:pPr>
            <w:r w:rsidRPr="006462C9">
              <w:rPr>
                <w:rFonts w:ascii="PT Astra Serif" w:hAnsi="PT Astra Serif"/>
                <w:color w:val="000000"/>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020B48" w:rsidRPr="006462C9">
              <w:rPr>
                <w:rFonts w:ascii="PT Astra Serif" w:hAnsi="PT Astra Serif"/>
                <w:color w:val="000000"/>
                <w:sz w:val="28"/>
                <w:szCs w:val="28"/>
              </w:rPr>
              <w:t>«</w:t>
            </w:r>
            <w:r w:rsidRPr="006462C9">
              <w:rPr>
                <w:rFonts w:ascii="PT Astra Serif" w:hAnsi="PT Astra Serif"/>
                <w:color w:val="000000"/>
                <w:sz w:val="28"/>
                <w:szCs w:val="28"/>
              </w:rPr>
              <w:t>Корпорация развития Ульяновской области</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 в целях оплаты доли Акционерного общества </w:t>
            </w:r>
            <w:r w:rsidR="00020B48" w:rsidRPr="006462C9">
              <w:rPr>
                <w:rFonts w:ascii="PT Astra Serif" w:hAnsi="PT Astra Serif"/>
                <w:color w:val="000000"/>
                <w:sz w:val="28"/>
                <w:szCs w:val="28"/>
              </w:rPr>
              <w:t>«</w:t>
            </w:r>
            <w:r w:rsidRPr="006462C9">
              <w:rPr>
                <w:rFonts w:ascii="PT Astra Serif" w:hAnsi="PT Astra Serif"/>
                <w:color w:val="000000"/>
                <w:sz w:val="28"/>
                <w:szCs w:val="28"/>
              </w:rPr>
              <w:t>Корпорация развития Ульяновской области</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 в уставном капитале общества с ограниченной ответственностью </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Димитровградский индустриальный парк </w:t>
            </w:r>
            <w:r w:rsidR="00020B48" w:rsidRPr="006462C9">
              <w:rPr>
                <w:rFonts w:ascii="PT Astra Serif" w:hAnsi="PT Astra Serif"/>
                <w:color w:val="000000"/>
                <w:sz w:val="28"/>
                <w:szCs w:val="28"/>
              </w:rPr>
              <w:t>«</w:t>
            </w:r>
            <w:r w:rsidRPr="006462C9">
              <w:rPr>
                <w:rFonts w:ascii="PT Astra Serif" w:hAnsi="PT Astra Serif"/>
                <w:color w:val="000000"/>
                <w:sz w:val="28"/>
                <w:szCs w:val="28"/>
              </w:rPr>
              <w:t>Мастер</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 для возмещения осуществлённых обществом с ограниченной ответственностью </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Димитровградский индустриальный парк </w:t>
            </w:r>
            <w:r w:rsidR="00020B48" w:rsidRPr="006462C9">
              <w:rPr>
                <w:rFonts w:ascii="PT Astra Serif" w:hAnsi="PT Astra Serif"/>
                <w:color w:val="000000"/>
                <w:sz w:val="28"/>
                <w:szCs w:val="28"/>
              </w:rPr>
              <w:t>«</w:t>
            </w:r>
            <w:r w:rsidRPr="006462C9">
              <w:rPr>
                <w:rFonts w:ascii="PT Astra Serif" w:hAnsi="PT Astra Serif"/>
                <w:color w:val="000000"/>
                <w:sz w:val="28"/>
                <w:szCs w:val="28"/>
              </w:rPr>
              <w:t>Мастер</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 затрат на выполнение ремонтных работ зданий, строений, сооружений, принадлежащих обществу с ограниченной ответственностью </w:t>
            </w:r>
            <w:r w:rsidR="00020B48" w:rsidRPr="006462C9">
              <w:rPr>
                <w:rFonts w:ascii="PT Astra Serif" w:hAnsi="PT Astra Serif"/>
                <w:color w:val="000000"/>
                <w:sz w:val="28"/>
                <w:szCs w:val="28"/>
              </w:rPr>
              <w:t>«</w:t>
            </w:r>
            <w:r w:rsidRPr="006462C9">
              <w:rPr>
                <w:rFonts w:ascii="PT Astra Serif" w:hAnsi="PT Astra Serif"/>
                <w:color w:val="000000"/>
                <w:sz w:val="28"/>
                <w:szCs w:val="28"/>
              </w:rPr>
              <w:t xml:space="preserve">Димитровградский индустриальный парк </w:t>
            </w:r>
            <w:r w:rsidR="00020B48" w:rsidRPr="006462C9">
              <w:rPr>
                <w:rFonts w:ascii="PT Astra Serif" w:hAnsi="PT Astra Serif"/>
                <w:color w:val="000000"/>
                <w:sz w:val="28"/>
                <w:szCs w:val="28"/>
              </w:rPr>
              <w:t>«</w:t>
            </w:r>
            <w:r w:rsidRPr="006462C9">
              <w:rPr>
                <w:rFonts w:ascii="PT Astra Serif" w:hAnsi="PT Astra Serif"/>
                <w:color w:val="000000"/>
                <w:sz w:val="28"/>
                <w:szCs w:val="28"/>
              </w:rPr>
              <w:t>Мастер</w:t>
            </w:r>
            <w:r w:rsidR="00020B48" w:rsidRPr="006462C9">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90 5 03 62120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500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462C9" w:rsidRDefault="00AB4CE1" w:rsidP="00845529">
            <w:pPr>
              <w:spacing w:line="238" w:lineRule="auto"/>
              <w:jc w:val="both"/>
              <w:rPr>
                <w:rFonts w:ascii="PT Astra Serif" w:hAnsi="PT Astra Serif"/>
                <w:color w:val="000000"/>
                <w:sz w:val="28"/>
                <w:szCs w:val="28"/>
              </w:rPr>
            </w:pPr>
            <w:r w:rsidRPr="006462C9">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90 5 03 62120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500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6462C9" w:rsidRPr="006462C9" w:rsidTr="006462C9">
        <w:trPr>
          <w:trHeight w:val="20"/>
        </w:trPr>
        <w:tc>
          <w:tcPr>
            <w:tcW w:w="4252" w:type="dxa"/>
            <w:tcBorders>
              <w:top w:val="nil"/>
              <w:left w:val="nil"/>
              <w:bottom w:val="nil"/>
              <w:right w:val="nil"/>
            </w:tcBorders>
            <w:shd w:val="clear" w:color="auto" w:fill="auto"/>
          </w:tcPr>
          <w:p w:rsidR="006462C9" w:rsidRPr="006462C9" w:rsidRDefault="006462C9" w:rsidP="00845529">
            <w:pPr>
              <w:spacing w:line="238" w:lineRule="auto"/>
              <w:jc w:val="both"/>
              <w:rPr>
                <w:rFonts w:ascii="PT Astra Serif" w:hAnsi="PT Astra Serif"/>
                <w:color w:val="000000"/>
                <w:sz w:val="28"/>
                <w:szCs w:val="28"/>
              </w:rPr>
            </w:pPr>
            <w:r w:rsidRPr="006462C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462C9">
              <w:rPr>
                <w:rFonts w:ascii="PT Astra Serif" w:hAnsi="PT Astra Serif"/>
                <w:color w:val="000000"/>
                <w:sz w:val="28"/>
                <w:szCs w:val="28"/>
              </w:rPr>
              <w:t>Развитие инвестиционной деятельности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462C9" w:rsidRPr="006462C9" w:rsidRDefault="006462C9" w:rsidP="006462C9">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6462C9" w:rsidRPr="006462C9" w:rsidRDefault="006462C9" w:rsidP="006462C9">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6462C9" w:rsidRPr="006462C9" w:rsidRDefault="006462C9" w:rsidP="006462C9">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6462C9" w:rsidRPr="006462C9" w:rsidRDefault="006462C9" w:rsidP="006462C9">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90 5 04 00000</w:t>
            </w:r>
          </w:p>
        </w:tc>
        <w:tc>
          <w:tcPr>
            <w:tcW w:w="567" w:type="dxa"/>
            <w:tcBorders>
              <w:top w:val="nil"/>
              <w:left w:val="nil"/>
              <w:bottom w:val="nil"/>
              <w:right w:val="nil"/>
            </w:tcBorders>
            <w:shd w:val="clear" w:color="auto" w:fill="auto"/>
          </w:tcPr>
          <w:p w:rsidR="006462C9" w:rsidRPr="006462C9" w:rsidRDefault="006462C9" w:rsidP="006462C9">
            <w:pPr>
              <w:ind w:left="-108" w:right="-108"/>
              <w:jc w:val="center"/>
              <w:rPr>
                <w:rFonts w:ascii="PT Astra Serif" w:hAnsi="PT Astra Serif"/>
                <w:color w:val="000000"/>
                <w:sz w:val="28"/>
                <w:szCs w:val="28"/>
              </w:rPr>
            </w:pPr>
            <w:r w:rsidRPr="006462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462C9" w:rsidRPr="006462C9" w:rsidRDefault="006462C9" w:rsidP="006462C9">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1500,0</w:t>
            </w:r>
          </w:p>
        </w:tc>
        <w:tc>
          <w:tcPr>
            <w:tcW w:w="2098" w:type="dxa"/>
            <w:tcBorders>
              <w:top w:val="nil"/>
              <w:left w:val="nil"/>
              <w:bottom w:val="nil"/>
              <w:right w:val="nil"/>
            </w:tcBorders>
            <w:shd w:val="clear" w:color="auto" w:fill="auto"/>
            <w:noWrap/>
            <w:tcMar>
              <w:left w:w="28" w:type="dxa"/>
              <w:right w:w="28" w:type="dxa"/>
            </w:tcMar>
          </w:tcPr>
          <w:p w:rsidR="006462C9" w:rsidRPr="006462C9" w:rsidRDefault="006462C9" w:rsidP="006462C9">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2000,0</w:t>
            </w:r>
          </w:p>
        </w:tc>
        <w:tc>
          <w:tcPr>
            <w:tcW w:w="1984" w:type="dxa"/>
            <w:tcBorders>
              <w:top w:val="nil"/>
              <w:left w:val="nil"/>
              <w:bottom w:val="nil"/>
              <w:right w:val="nil"/>
            </w:tcBorders>
            <w:shd w:val="clear" w:color="auto" w:fill="auto"/>
            <w:noWrap/>
            <w:tcMar>
              <w:left w:w="28" w:type="dxa"/>
              <w:right w:w="28" w:type="dxa"/>
            </w:tcMar>
          </w:tcPr>
          <w:p w:rsidR="006462C9" w:rsidRPr="006462C9" w:rsidRDefault="006462C9" w:rsidP="006462C9">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2000,0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845529">
            <w:pPr>
              <w:spacing w:line="238" w:lineRule="auto"/>
              <w:jc w:val="both"/>
              <w:rPr>
                <w:rFonts w:ascii="PT Astra Serif" w:hAnsi="PT Astra Serif"/>
                <w:color w:val="000000"/>
                <w:sz w:val="28"/>
                <w:szCs w:val="28"/>
              </w:rPr>
            </w:pPr>
            <w:r w:rsidRPr="006462C9">
              <w:rPr>
                <w:rFonts w:ascii="PT Astra Serif" w:hAnsi="PT Astra Serif"/>
                <w:color w:val="000000"/>
                <w:sz w:val="28"/>
                <w:szCs w:val="28"/>
              </w:rPr>
              <w:t xml:space="preserve">Предоставление юридическим лицам (за исключением государственных и муниципальных учреждений), реализующим на территории Ульяновской области инвестиционные проекты в социальной сфере, субсидий из областного бюджета </w:t>
            </w:r>
            <w:r w:rsidR="00845529">
              <w:rPr>
                <w:rFonts w:ascii="PT Astra Serif" w:hAnsi="PT Astra Serif"/>
                <w:color w:val="000000"/>
                <w:sz w:val="28"/>
                <w:szCs w:val="28"/>
              </w:rPr>
              <w:t xml:space="preserve">Ульяновской области </w:t>
            </w:r>
            <w:r w:rsidRPr="006462C9">
              <w:rPr>
                <w:rFonts w:ascii="PT Astra Serif" w:hAnsi="PT Astra Serif"/>
                <w:color w:val="000000"/>
                <w:sz w:val="28"/>
                <w:szCs w:val="28"/>
              </w:rPr>
              <w:t>в целях возмещения части затрат, связанных с уплатой процентов по кредитам, полученным для финансового обеспечения реализации указанных проектов</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90 5 04 62130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500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AB4CE1">
            <w:pPr>
              <w:jc w:val="both"/>
              <w:rPr>
                <w:rFonts w:ascii="PT Astra Serif" w:hAnsi="PT Astra Serif"/>
                <w:color w:val="000000"/>
                <w:sz w:val="28"/>
                <w:szCs w:val="28"/>
              </w:rPr>
            </w:pPr>
            <w:r w:rsidRPr="006462C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90 5 04 62130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500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AB4CE1" w:rsidRPr="006462C9" w:rsidTr="00AB4CE1">
        <w:trPr>
          <w:trHeight w:val="20"/>
        </w:trPr>
        <w:tc>
          <w:tcPr>
            <w:tcW w:w="4252" w:type="dxa"/>
            <w:tcBorders>
              <w:top w:val="nil"/>
              <w:left w:val="nil"/>
              <w:bottom w:val="nil"/>
              <w:right w:val="nil"/>
            </w:tcBorders>
            <w:shd w:val="clear" w:color="auto" w:fill="auto"/>
          </w:tcPr>
          <w:p w:rsidR="00AB4CE1" w:rsidRPr="006462C9" w:rsidRDefault="00AB4CE1" w:rsidP="00AB4CE1">
            <w:pPr>
              <w:jc w:val="both"/>
              <w:rPr>
                <w:rFonts w:ascii="PT Astra Serif" w:hAnsi="PT Astra Serif"/>
                <w:color w:val="000000"/>
                <w:sz w:val="28"/>
                <w:szCs w:val="28"/>
              </w:rPr>
            </w:pPr>
            <w:r w:rsidRPr="006462C9">
              <w:rPr>
                <w:rFonts w:ascii="PT Astra Serif" w:hAnsi="PT Astra Serif"/>
                <w:color w:val="000000"/>
                <w:sz w:val="28"/>
                <w:szCs w:val="28"/>
              </w:rPr>
              <w:t>Предоставление организации</w:t>
            </w:r>
            <w:r w:rsidR="004B609A">
              <w:rPr>
                <w:rFonts w:ascii="PT Astra Serif" w:hAnsi="PT Astra Serif"/>
                <w:color w:val="000000"/>
                <w:sz w:val="28"/>
                <w:szCs w:val="28"/>
              </w:rPr>
              <w:t>,</w:t>
            </w:r>
            <w:r w:rsidRPr="006462C9">
              <w:rPr>
                <w:rFonts w:ascii="PT Astra Serif" w:hAnsi="PT Astra Serif"/>
                <w:color w:val="000000"/>
                <w:sz w:val="28"/>
                <w:szCs w:val="28"/>
              </w:rPr>
              <w:t xml:space="preserve"> уполномоченной в сфере развития государственно-частного партнёрства на территории Ульяновской области, субсидий из областного бюджета Ульяновской области в целях возмещения затрат, связанных с осуществлением деятельности в сферах развития образования, науки, физической культуры и спорта, охраны здоровья граждан</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90 5 04 62400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462C9" w:rsidRDefault="00AB4CE1" w:rsidP="00AB4CE1">
            <w:pPr>
              <w:jc w:val="both"/>
              <w:rPr>
                <w:rFonts w:ascii="PT Astra Serif" w:hAnsi="PT Astra Serif"/>
                <w:color w:val="000000"/>
                <w:sz w:val="28"/>
                <w:szCs w:val="28"/>
              </w:rPr>
            </w:pPr>
            <w:r w:rsidRPr="006462C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462C9" w:rsidRDefault="00AB4CE1" w:rsidP="00AB4CE1">
            <w:pPr>
              <w:jc w:val="center"/>
              <w:rPr>
                <w:rFonts w:ascii="PT Astra Serif" w:hAnsi="PT Astra Serif"/>
                <w:color w:val="000000"/>
                <w:sz w:val="28"/>
                <w:szCs w:val="28"/>
              </w:rPr>
            </w:pPr>
            <w:r w:rsidRPr="006462C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pacing w:val="-4"/>
                <w:sz w:val="28"/>
                <w:szCs w:val="28"/>
              </w:rPr>
            </w:pPr>
            <w:r w:rsidRPr="006462C9">
              <w:rPr>
                <w:rFonts w:ascii="PT Astra Serif" w:hAnsi="PT Astra Serif"/>
                <w:color w:val="000000"/>
                <w:spacing w:val="-4"/>
                <w:sz w:val="28"/>
                <w:szCs w:val="28"/>
              </w:rPr>
              <w:t>90 5 04 62400</w:t>
            </w:r>
          </w:p>
        </w:tc>
        <w:tc>
          <w:tcPr>
            <w:tcW w:w="567" w:type="dxa"/>
            <w:tcBorders>
              <w:top w:val="nil"/>
              <w:left w:val="nil"/>
              <w:bottom w:val="nil"/>
              <w:right w:val="nil"/>
            </w:tcBorders>
            <w:shd w:val="clear" w:color="auto" w:fill="auto"/>
          </w:tcPr>
          <w:p w:rsidR="00AB4CE1" w:rsidRPr="006462C9" w:rsidRDefault="00AB4CE1" w:rsidP="00AB4CE1">
            <w:pPr>
              <w:ind w:left="-108" w:right="-108"/>
              <w:jc w:val="center"/>
              <w:rPr>
                <w:rFonts w:ascii="PT Astra Serif" w:hAnsi="PT Astra Serif"/>
                <w:color w:val="000000"/>
                <w:sz w:val="28"/>
                <w:szCs w:val="28"/>
              </w:rPr>
            </w:pPr>
            <w:r w:rsidRPr="006462C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4"/>
                <w:sz w:val="28"/>
                <w:szCs w:val="28"/>
              </w:rPr>
            </w:pPr>
            <w:r w:rsidRPr="006462C9">
              <w:rPr>
                <w:rFonts w:ascii="PT Astra Serif" w:hAnsi="PT Astra Serif"/>
                <w:color w:val="000000"/>
                <w:spacing w:val="-4"/>
                <w:sz w:val="28"/>
                <w:szCs w:val="28"/>
              </w:rPr>
              <w:t>1000</w:t>
            </w:r>
            <w:r w:rsidR="00020B48" w:rsidRPr="006462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2C9" w:rsidRDefault="00AB4CE1" w:rsidP="00AB4CE1">
            <w:pPr>
              <w:jc w:val="center"/>
              <w:rPr>
                <w:rFonts w:ascii="PT Astra Serif" w:hAnsi="PT Astra Serif"/>
                <w:color w:val="000000"/>
                <w:spacing w:val="-10"/>
                <w:sz w:val="28"/>
                <w:szCs w:val="28"/>
              </w:rPr>
            </w:pPr>
            <w:r w:rsidRPr="006462C9">
              <w:rPr>
                <w:rFonts w:ascii="PT Astra Serif" w:hAnsi="PT Astra Serif"/>
                <w:color w:val="000000"/>
                <w:spacing w:val="-10"/>
                <w:sz w:val="28"/>
                <w:szCs w:val="28"/>
              </w:rPr>
              <w:t>1000</w:t>
            </w:r>
            <w:r w:rsidR="00020B48" w:rsidRPr="006462C9">
              <w:rPr>
                <w:rFonts w:ascii="PT Astra Serif" w:hAnsi="PT Astra Serif"/>
                <w:color w:val="000000"/>
                <w:spacing w:val="-10"/>
                <w:sz w:val="28"/>
                <w:szCs w:val="28"/>
              </w:rPr>
              <w:t>,0</w:t>
            </w:r>
          </w:p>
        </w:tc>
      </w:tr>
      <w:tr w:rsidR="0010151D" w:rsidRPr="0010151D" w:rsidTr="0010151D">
        <w:trPr>
          <w:trHeight w:val="20"/>
        </w:trPr>
        <w:tc>
          <w:tcPr>
            <w:tcW w:w="4252" w:type="dxa"/>
            <w:tcBorders>
              <w:top w:val="nil"/>
              <w:left w:val="nil"/>
              <w:bottom w:val="nil"/>
              <w:right w:val="nil"/>
            </w:tcBorders>
            <w:shd w:val="clear" w:color="auto" w:fill="auto"/>
          </w:tcPr>
          <w:p w:rsidR="0010151D" w:rsidRPr="0010151D" w:rsidRDefault="0010151D" w:rsidP="0010151D">
            <w:pPr>
              <w:jc w:val="both"/>
              <w:rPr>
                <w:rFonts w:ascii="PT Astra Serif" w:hAnsi="PT Astra Serif"/>
                <w:color w:val="000000"/>
                <w:sz w:val="28"/>
                <w:szCs w:val="28"/>
              </w:rPr>
            </w:pPr>
            <w:r w:rsidRPr="0010151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10151D">
              <w:rPr>
                <w:rFonts w:ascii="PT Astra Serif" w:hAnsi="PT Astra Serif"/>
                <w:color w:val="000000"/>
                <w:sz w:val="28"/>
                <w:szCs w:val="28"/>
              </w:rPr>
              <w:t xml:space="preserve">Обеспечение реализации государственной программы </w:t>
            </w:r>
            <w:r>
              <w:rPr>
                <w:rFonts w:ascii="PT Astra Serif" w:hAnsi="PT Astra Serif"/>
                <w:color w:val="000000"/>
                <w:sz w:val="28"/>
                <w:szCs w:val="28"/>
              </w:rPr>
              <w:t>«</w:t>
            </w:r>
            <w:r w:rsidRPr="0010151D">
              <w:rPr>
                <w:rFonts w:ascii="PT Astra Serif" w:hAnsi="PT Astra Serif"/>
                <w:color w:val="000000"/>
                <w:sz w:val="28"/>
                <w:szCs w:val="28"/>
              </w:rPr>
              <w:t xml:space="preserve">Формирование благоприятного инвестиционного климата в </w:t>
            </w:r>
            <w:r>
              <w:rPr>
                <w:rFonts w:ascii="PT Astra Serif" w:hAnsi="PT Astra Serif"/>
                <w:color w:val="000000"/>
                <w:sz w:val="28"/>
                <w:szCs w:val="28"/>
              </w:rPr>
              <w:br/>
            </w:r>
            <w:r w:rsidRPr="0010151D">
              <w:rPr>
                <w:rFonts w:ascii="PT Astra Serif" w:hAnsi="PT Astra Serif"/>
                <w:color w:val="000000"/>
                <w:sz w:val="28"/>
                <w:szCs w:val="28"/>
              </w:rPr>
              <w:t>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0151D" w:rsidRPr="0010151D" w:rsidRDefault="0010151D" w:rsidP="0010151D">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10151D" w:rsidRPr="0010151D" w:rsidRDefault="0010151D" w:rsidP="0010151D">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10151D" w:rsidRPr="0010151D" w:rsidRDefault="0010151D" w:rsidP="0010151D">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10151D" w:rsidRPr="0010151D" w:rsidRDefault="0010151D" w:rsidP="0010151D">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90 5 05 00000</w:t>
            </w:r>
          </w:p>
        </w:tc>
        <w:tc>
          <w:tcPr>
            <w:tcW w:w="567" w:type="dxa"/>
            <w:tcBorders>
              <w:top w:val="nil"/>
              <w:left w:val="nil"/>
              <w:bottom w:val="nil"/>
              <w:right w:val="nil"/>
            </w:tcBorders>
            <w:shd w:val="clear" w:color="auto" w:fill="auto"/>
          </w:tcPr>
          <w:p w:rsidR="0010151D" w:rsidRPr="0010151D" w:rsidRDefault="0010151D" w:rsidP="0010151D">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0151D" w:rsidRPr="0010151D" w:rsidRDefault="0010151D" w:rsidP="0010151D">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21793,0</w:t>
            </w:r>
          </w:p>
        </w:tc>
        <w:tc>
          <w:tcPr>
            <w:tcW w:w="2098" w:type="dxa"/>
            <w:tcBorders>
              <w:top w:val="nil"/>
              <w:left w:val="nil"/>
              <w:bottom w:val="nil"/>
              <w:right w:val="nil"/>
            </w:tcBorders>
            <w:shd w:val="clear" w:color="auto" w:fill="auto"/>
            <w:noWrap/>
            <w:tcMar>
              <w:left w:w="28" w:type="dxa"/>
              <w:right w:w="28" w:type="dxa"/>
            </w:tcMar>
          </w:tcPr>
          <w:p w:rsidR="0010151D" w:rsidRPr="0010151D" w:rsidRDefault="0010151D" w:rsidP="0010151D">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21793,0</w:t>
            </w:r>
          </w:p>
        </w:tc>
        <w:tc>
          <w:tcPr>
            <w:tcW w:w="1984" w:type="dxa"/>
            <w:tcBorders>
              <w:top w:val="nil"/>
              <w:left w:val="nil"/>
              <w:bottom w:val="nil"/>
              <w:right w:val="nil"/>
            </w:tcBorders>
            <w:shd w:val="clear" w:color="auto" w:fill="auto"/>
            <w:noWrap/>
            <w:tcMar>
              <w:left w:w="28" w:type="dxa"/>
              <w:right w:w="28" w:type="dxa"/>
            </w:tcMar>
          </w:tcPr>
          <w:p w:rsidR="0010151D" w:rsidRPr="0010151D" w:rsidRDefault="0010151D" w:rsidP="0010151D">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21793,0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 xml:space="preserve">Финансовое обеспечение деятельности областного государственного казённого учреждения </w:t>
            </w:r>
            <w:r w:rsidR="00020B48" w:rsidRPr="0010151D">
              <w:rPr>
                <w:rFonts w:ascii="PT Astra Serif" w:hAnsi="PT Astra Serif"/>
                <w:color w:val="000000"/>
                <w:sz w:val="28"/>
                <w:szCs w:val="28"/>
              </w:rPr>
              <w:t>«</w:t>
            </w:r>
            <w:r w:rsidRPr="0010151D">
              <w:rPr>
                <w:rFonts w:ascii="PT Astra Serif" w:hAnsi="PT Astra Serif"/>
                <w:color w:val="000000"/>
                <w:sz w:val="28"/>
                <w:szCs w:val="28"/>
              </w:rPr>
              <w:t>Департамент государственных программ развития малого и среднего бизнеса Ульяновской области</w:t>
            </w:r>
            <w:r w:rsidR="00020B48" w:rsidRPr="0010151D">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90 5 05 62910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21793</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21793</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21793</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10151D">
              <w:rPr>
                <w:rFonts w:ascii="PT Astra Serif" w:hAnsi="PT Astra Serif"/>
                <w:color w:val="000000"/>
                <w:sz w:val="28"/>
                <w:szCs w:val="28"/>
              </w:rPr>
              <w:t>казёнными</w:t>
            </w:r>
            <w:r w:rsidRPr="0010151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90 5 05 62910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15605</w:t>
            </w:r>
            <w:r w:rsidR="00020B48" w:rsidRPr="0010151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15605</w:t>
            </w:r>
            <w:r w:rsidR="00020B48" w:rsidRPr="0010151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15605</w:t>
            </w:r>
            <w:r w:rsidR="00020B48" w:rsidRPr="0010151D">
              <w:rPr>
                <w:rFonts w:ascii="PT Astra Serif" w:hAnsi="PT Astra Serif"/>
                <w:color w:val="000000"/>
                <w:spacing w:val="-10"/>
                <w:sz w:val="28"/>
                <w:szCs w:val="28"/>
              </w:rPr>
              <w:t>,7</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90 5 05 62910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5345</w:t>
            </w:r>
            <w:r w:rsidR="00020B48" w:rsidRPr="0010151D">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5345</w:t>
            </w:r>
            <w:r w:rsidR="00020B48" w:rsidRPr="0010151D">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5345</w:t>
            </w:r>
            <w:r w:rsidR="00020B48" w:rsidRPr="0010151D">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90 5 05 62910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841</w:t>
            </w:r>
            <w:r w:rsidR="00020B48" w:rsidRPr="0010151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841</w:t>
            </w:r>
            <w:r w:rsidR="00020B48" w:rsidRPr="0010151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841</w:t>
            </w:r>
            <w:r w:rsidR="00020B48" w:rsidRPr="0010151D">
              <w:rPr>
                <w:rFonts w:ascii="PT Astra Serif" w:hAnsi="PT Astra Serif"/>
                <w:color w:val="000000"/>
                <w:spacing w:val="-10"/>
                <w:sz w:val="28"/>
                <w:szCs w:val="28"/>
              </w:rPr>
              <w:t>,7</w:t>
            </w:r>
          </w:p>
        </w:tc>
      </w:tr>
      <w:tr w:rsidR="0010151D" w:rsidRPr="0010151D" w:rsidTr="0010151D">
        <w:trPr>
          <w:trHeight w:val="20"/>
        </w:trPr>
        <w:tc>
          <w:tcPr>
            <w:tcW w:w="4252" w:type="dxa"/>
            <w:tcBorders>
              <w:top w:val="nil"/>
              <w:left w:val="nil"/>
              <w:bottom w:val="nil"/>
              <w:right w:val="nil"/>
            </w:tcBorders>
            <w:shd w:val="clear" w:color="auto" w:fill="auto"/>
          </w:tcPr>
          <w:p w:rsidR="0010151D" w:rsidRPr="0010151D" w:rsidRDefault="0010151D" w:rsidP="0010151D">
            <w:pPr>
              <w:jc w:val="both"/>
              <w:rPr>
                <w:rFonts w:ascii="PT Astra Serif" w:hAnsi="PT Astra Serif"/>
                <w:color w:val="000000"/>
                <w:sz w:val="28"/>
                <w:szCs w:val="28"/>
              </w:rPr>
            </w:pPr>
            <w:r w:rsidRPr="0010151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10151D">
              <w:rPr>
                <w:rFonts w:ascii="PT Astra Serif" w:hAnsi="PT Astra Serif"/>
                <w:color w:val="000000"/>
                <w:sz w:val="28"/>
                <w:szCs w:val="28"/>
              </w:rPr>
              <w:t>Технологическое развитие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0151D" w:rsidRPr="0010151D" w:rsidRDefault="0010151D" w:rsidP="0010151D">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10151D" w:rsidRPr="0010151D" w:rsidRDefault="0010151D" w:rsidP="0010151D">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10151D" w:rsidRPr="0010151D" w:rsidRDefault="0010151D" w:rsidP="0010151D">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10151D" w:rsidRPr="0010151D" w:rsidRDefault="0010151D" w:rsidP="0010151D">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90 5 06 00000</w:t>
            </w:r>
          </w:p>
        </w:tc>
        <w:tc>
          <w:tcPr>
            <w:tcW w:w="567" w:type="dxa"/>
            <w:tcBorders>
              <w:top w:val="nil"/>
              <w:left w:val="nil"/>
              <w:bottom w:val="nil"/>
              <w:right w:val="nil"/>
            </w:tcBorders>
            <w:shd w:val="clear" w:color="auto" w:fill="auto"/>
          </w:tcPr>
          <w:p w:rsidR="0010151D" w:rsidRPr="0010151D" w:rsidRDefault="0010151D" w:rsidP="0010151D">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0151D" w:rsidRPr="0010151D" w:rsidRDefault="0010151D" w:rsidP="0010151D">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75077,3</w:t>
            </w:r>
          </w:p>
        </w:tc>
        <w:tc>
          <w:tcPr>
            <w:tcW w:w="2098" w:type="dxa"/>
            <w:tcBorders>
              <w:top w:val="nil"/>
              <w:left w:val="nil"/>
              <w:bottom w:val="nil"/>
              <w:right w:val="nil"/>
            </w:tcBorders>
            <w:shd w:val="clear" w:color="auto" w:fill="auto"/>
            <w:noWrap/>
            <w:tcMar>
              <w:left w:w="28" w:type="dxa"/>
              <w:right w:w="28" w:type="dxa"/>
            </w:tcMar>
          </w:tcPr>
          <w:p w:rsidR="0010151D" w:rsidRPr="0010151D" w:rsidRDefault="0010151D" w:rsidP="0010151D">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29250,0</w:t>
            </w:r>
          </w:p>
        </w:tc>
        <w:tc>
          <w:tcPr>
            <w:tcW w:w="1984" w:type="dxa"/>
            <w:tcBorders>
              <w:top w:val="nil"/>
              <w:left w:val="nil"/>
              <w:bottom w:val="nil"/>
              <w:right w:val="nil"/>
            </w:tcBorders>
            <w:shd w:val="clear" w:color="auto" w:fill="auto"/>
            <w:noWrap/>
            <w:tcMar>
              <w:left w:w="28" w:type="dxa"/>
              <w:right w:w="28" w:type="dxa"/>
            </w:tcMar>
          </w:tcPr>
          <w:p w:rsidR="0010151D" w:rsidRPr="0010151D" w:rsidRDefault="0010151D" w:rsidP="0010151D">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29250,0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 xml:space="preserve">Предоставление субсидий автономной некоммерческой организации </w:t>
            </w:r>
            <w:r w:rsidR="00020B48" w:rsidRPr="0010151D">
              <w:rPr>
                <w:rFonts w:ascii="PT Astra Serif" w:hAnsi="PT Astra Serif"/>
                <w:color w:val="000000"/>
                <w:sz w:val="28"/>
                <w:szCs w:val="28"/>
              </w:rPr>
              <w:t>«</w:t>
            </w:r>
            <w:r w:rsidRPr="0010151D">
              <w:rPr>
                <w:rFonts w:ascii="PT Astra Serif" w:hAnsi="PT Astra Serif"/>
                <w:color w:val="000000"/>
                <w:sz w:val="28"/>
                <w:szCs w:val="28"/>
              </w:rPr>
              <w:t>Агентство инновационного развития</w:t>
            </w:r>
            <w:r w:rsidR="00020B48" w:rsidRPr="0010151D">
              <w:rPr>
                <w:rFonts w:ascii="PT Astra Serif" w:hAnsi="PT Astra Serif"/>
                <w:color w:val="000000"/>
                <w:sz w:val="28"/>
                <w:szCs w:val="28"/>
              </w:rPr>
              <w:t>»</w:t>
            </w:r>
            <w:r w:rsidRPr="0010151D">
              <w:rPr>
                <w:rFonts w:ascii="PT Astra Serif" w:hAnsi="PT Astra Serif"/>
                <w:color w:val="000000"/>
                <w:sz w:val="28"/>
                <w:szCs w:val="28"/>
              </w:rPr>
              <w:t xml:space="preserve"> Ульяновской области в целях финансового обеспечения её затрат в связи с осуществлением деятельности</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90 5 06 62140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20000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15000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15000</w:t>
            </w:r>
            <w:r w:rsidR="00020B48" w:rsidRPr="0010151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90 5 06 62140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20000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15000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15000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Предоставление субсидий организации, наделённой функциями по оказанию организационной и информационной (в том числе консультативной) поддержки по вопросам проведения выставок, конференций, форумов, ярмарок и подобных мероприятий в сфере развития промышленности, а также по другим вопросам, касающимся осуществления деятельности в сфере промышленности, в целях финансового обеспечения её затрат в связи с осуществлением данной деятельности</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90 5 06 62190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18000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12250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12250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90 5 06 62190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18000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12250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12250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4D2322">
            <w:pPr>
              <w:spacing w:line="254" w:lineRule="auto"/>
              <w:jc w:val="both"/>
              <w:rPr>
                <w:rFonts w:ascii="PT Astra Serif" w:hAnsi="PT Astra Serif"/>
                <w:color w:val="000000"/>
                <w:sz w:val="28"/>
                <w:szCs w:val="28"/>
              </w:rPr>
            </w:pPr>
            <w:r w:rsidRPr="0010151D">
              <w:rPr>
                <w:rFonts w:ascii="PT Astra Serif" w:hAnsi="PT Astra Serif"/>
                <w:color w:val="000000"/>
                <w:sz w:val="28"/>
                <w:szCs w:val="28"/>
              </w:rPr>
              <w:t>Предоставление субсидий в целях софинансирования расходных обязательств по финансовому обеспечению деятельности (докапитализации) фонда развития промышленности Ульяновской области в соответствии с постановлением Правительства Российской Федерации от 15</w:t>
            </w:r>
            <w:r w:rsidR="005B18E7">
              <w:rPr>
                <w:rFonts w:ascii="PT Astra Serif" w:hAnsi="PT Astra Serif"/>
                <w:color w:val="000000"/>
                <w:sz w:val="28"/>
                <w:szCs w:val="28"/>
              </w:rPr>
              <w:t xml:space="preserve"> апреля </w:t>
            </w:r>
            <w:r w:rsidRPr="0010151D">
              <w:rPr>
                <w:rFonts w:ascii="PT Astra Serif" w:hAnsi="PT Astra Serif"/>
                <w:color w:val="000000"/>
                <w:sz w:val="28"/>
                <w:szCs w:val="28"/>
              </w:rPr>
              <w:t xml:space="preserve">2014 </w:t>
            </w:r>
            <w:r w:rsidR="005B18E7">
              <w:rPr>
                <w:rFonts w:ascii="PT Astra Serif" w:hAnsi="PT Astra Serif"/>
                <w:color w:val="000000"/>
                <w:sz w:val="28"/>
                <w:szCs w:val="28"/>
              </w:rPr>
              <w:t xml:space="preserve">года </w:t>
            </w:r>
            <w:r w:rsidRPr="0010151D">
              <w:rPr>
                <w:rFonts w:ascii="PT Astra Serif" w:hAnsi="PT Astra Serif"/>
                <w:color w:val="000000"/>
                <w:sz w:val="28"/>
                <w:szCs w:val="28"/>
              </w:rPr>
              <w:t xml:space="preserve">№ 328 </w:t>
            </w:r>
            <w:r w:rsidR="00020B48" w:rsidRPr="0010151D">
              <w:rPr>
                <w:rFonts w:ascii="PT Astra Serif" w:hAnsi="PT Astra Serif"/>
                <w:color w:val="000000"/>
                <w:sz w:val="28"/>
                <w:szCs w:val="28"/>
              </w:rPr>
              <w:t>«</w:t>
            </w:r>
            <w:r w:rsidRPr="0010151D">
              <w:rPr>
                <w:rFonts w:ascii="PT Astra Serif" w:hAnsi="PT Astra Serif"/>
                <w:color w:val="000000"/>
                <w:sz w:val="28"/>
                <w:szCs w:val="28"/>
              </w:rPr>
              <w:t xml:space="preserve">Об утверждении государственной программы Российской Федерации </w:t>
            </w:r>
            <w:r w:rsidR="00020B48" w:rsidRPr="0010151D">
              <w:rPr>
                <w:rFonts w:ascii="PT Astra Serif" w:hAnsi="PT Astra Serif"/>
                <w:color w:val="000000"/>
                <w:sz w:val="28"/>
                <w:szCs w:val="28"/>
              </w:rPr>
              <w:t>«</w:t>
            </w:r>
            <w:r w:rsidRPr="0010151D">
              <w:rPr>
                <w:rFonts w:ascii="PT Astra Serif" w:hAnsi="PT Astra Serif"/>
                <w:color w:val="000000"/>
                <w:sz w:val="28"/>
                <w:szCs w:val="28"/>
              </w:rPr>
              <w:t>Развитие промышленности и повышение е</w:t>
            </w:r>
            <w:r w:rsidR="00241951" w:rsidRPr="0010151D">
              <w:rPr>
                <w:rFonts w:ascii="PT Astra Serif" w:hAnsi="PT Astra Serif"/>
                <w:color w:val="000000"/>
                <w:sz w:val="28"/>
                <w:szCs w:val="28"/>
              </w:rPr>
              <w:t>ё</w:t>
            </w:r>
            <w:r w:rsidRPr="0010151D">
              <w:rPr>
                <w:rFonts w:ascii="PT Astra Serif" w:hAnsi="PT Astra Serif"/>
                <w:color w:val="000000"/>
                <w:sz w:val="28"/>
                <w:szCs w:val="28"/>
              </w:rPr>
              <w:t xml:space="preserve"> конкурентоспособности</w:t>
            </w:r>
            <w:r w:rsidR="00020B48" w:rsidRPr="0010151D">
              <w:rPr>
                <w:rFonts w:ascii="PT Astra Serif" w:hAnsi="PT Astra Serif"/>
                <w:color w:val="000000"/>
                <w:sz w:val="28"/>
                <w:szCs w:val="28"/>
              </w:rPr>
              <w:t>»</w:t>
            </w:r>
            <w:r w:rsidRPr="0010151D">
              <w:rPr>
                <w:rFonts w:ascii="PT Astra Serif" w:hAnsi="PT Astra Serif"/>
                <w:color w:val="000000"/>
                <w:sz w:val="28"/>
                <w:szCs w:val="28"/>
              </w:rPr>
              <w:t xml:space="preserve"> </w:t>
            </w:r>
          </w:p>
        </w:tc>
        <w:tc>
          <w:tcPr>
            <w:tcW w:w="636" w:type="dxa"/>
            <w:tcBorders>
              <w:top w:val="nil"/>
              <w:left w:val="nil"/>
              <w:bottom w:val="nil"/>
              <w:right w:val="nil"/>
            </w:tcBorders>
            <w:shd w:val="clear" w:color="auto" w:fill="auto"/>
          </w:tcPr>
          <w:p w:rsidR="00AB4CE1" w:rsidRPr="0010151D" w:rsidRDefault="00AB4CE1" w:rsidP="004D2322">
            <w:pPr>
              <w:spacing w:line="254" w:lineRule="auto"/>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4D2322">
            <w:pPr>
              <w:spacing w:line="254" w:lineRule="auto"/>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4D2322">
            <w:pPr>
              <w:spacing w:line="254" w:lineRule="auto"/>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4D2322">
            <w:pPr>
              <w:spacing w:line="254" w:lineRule="auto"/>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90 5 06 62440</w:t>
            </w:r>
          </w:p>
        </w:tc>
        <w:tc>
          <w:tcPr>
            <w:tcW w:w="567" w:type="dxa"/>
            <w:tcBorders>
              <w:top w:val="nil"/>
              <w:left w:val="nil"/>
              <w:bottom w:val="nil"/>
              <w:right w:val="nil"/>
            </w:tcBorders>
            <w:shd w:val="clear" w:color="auto" w:fill="auto"/>
          </w:tcPr>
          <w:p w:rsidR="00AB4CE1" w:rsidRPr="0010151D" w:rsidRDefault="00AB4CE1" w:rsidP="004D2322">
            <w:pPr>
              <w:spacing w:line="254" w:lineRule="auto"/>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4D2322">
            <w:pPr>
              <w:spacing w:line="254" w:lineRule="auto"/>
              <w:jc w:val="center"/>
              <w:rPr>
                <w:rFonts w:ascii="PT Astra Serif" w:hAnsi="PT Astra Serif"/>
                <w:color w:val="000000"/>
                <w:spacing w:val="-4"/>
                <w:sz w:val="28"/>
                <w:szCs w:val="28"/>
              </w:rPr>
            </w:pPr>
            <w:r w:rsidRPr="0010151D">
              <w:rPr>
                <w:rFonts w:ascii="PT Astra Serif" w:hAnsi="PT Astra Serif"/>
                <w:color w:val="000000"/>
                <w:spacing w:val="-4"/>
                <w:sz w:val="28"/>
                <w:szCs w:val="28"/>
              </w:rPr>
              <w:t>25000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4D2322">
            <w:pPr>
              <w:spacing w:line="254" w:lineRule="auto"/>
              <w:jc w:val="center"/>
              <w:rPr>
                <w:rFonts w:ascii="PT Astra Serif" w:hAnsi="PT Astra Serif"/>
                <w:color w:val="000000"/>
                <w:spacing w:val="-4"/>
                <w:sz w:val="28"/>
                <w:szCs w:val="28"/>
              </w:rPr>
            </w:pPr>
            <w:r w:rsidRPr="0010151D">
              <w:rPr>
                <w:rFonts w:ascii="PT Astra Serif" w:hAnsi="PT Astra Serif"/>
                <w:color w:val="000000"/>
                <w:spacing w:val="-4"/>
                <w:sz w:val="28"/>
                <w:szCs w:val="28"/>
              </w:rPr>
              <w:t>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4D2322">
            <w:pPr>
              <w:spacing w:line="254" w:lineRule="auto"/>
              <w:jc w:val="center"/>
              <w:rPr>
                <w:rFonts w:ascii="PT Astra Serif" w:hAnsi="PT Astra Serif"/>
                <w:color w:val="000000"/>
                <w:spacing w:val="-10"/>
                <w:sz w:val="28"/>
                <w:szCs w:val="28"/>
              </w:rPr>
            </w:pPr>
            <w:r w:rsidRPr="0010151D">
              <w:rPr>
                <w:rFonts w:ascii="PT Astra Serif" w:hAnsi="PT Astra Serif"/>
                <w:color w:val="000000"/>
                <w:spacing w:val="-10"/>
                <w:sz w:val="28"/>
                <w:szCs w:val="28"/>
              </w:rPr>
              <w:t>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4D2322">
            <w:pPr>
              <w:spacing w:line="254" w:lineRule="auto"/>
              <w:jc w:val="both"/>
              <w:rPr>
                <w:rFonts w:ascii="PT Astra Serif" w:hAnsi="PT Astra Serif"/>
                <w:color w:val="000000"/>
                <w:sz w:val="28"/>
                <w:szCs w:val="28"/>
              </w:rPr>
            </w:pPr>
            <w:r w:rsidRPr="0010151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0151D" w:rsidRDefault="00AB4CE1" w:rsidP="004D2322">
            <w:pPr>
              <w:spacing w:line="254" w:lineRule="auto"/>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4D2322">
            <w:pPr>
              <w:spacing w:line="254" w:lineRule="auto"/>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4D2322">
            <w:pPr>
              <w:spacing w:line="254" w:lineRule="auto"/>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4D2322">
            <w:pPr>
              <w:spacing w:line="254" w:lineRule="auto"/>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90 5 06 62440</w:t>
            </w:r>
          </w:p>
        </w:tc>
        <w:tc>
          <w:tcPr>
            <w:tcW w:w="567" w:type="dxa"/>
            <w:tcBorders>
              <w:top w:val="nil"/>
              <w:left w:val="nil"/>
              <w:bottom w:val="nil"/>
              <w:right w:val="nil"/>
            </w:tcBorders>
            <w:shd w:val="clear" w:color="auto" w:fill="auto"/>
          </w:tcPr>
          <w:p w:rsidR="00AB4CE1" w:rsidRPr="0010151D" w:rsidRDefault="00AB4CE1" w:rsidP="004D2322">
            <w:pPr>
              <w:spacing w:line="254" w:lineRule="auto"/>
              <w:ind w:left="-108" w:right="-108"/>
              <w:jc w:val="center"/>
              <w:rPr>
                <w:rFonts w:ascii="PT Astra Serif" w:hAnsi="PT Astra Serif"/>
                <w:color w:val="000000"/>
                <w:sz w:val="28"/>
                <w:szCs w:val="28"/>
              </w:rPr>
            </w:pPr>
            <w:r w:rsidRPr="0010151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4D2322">
            <w:pPr>
              <w:spacing w:line="254" w:lineRule="auto"/>
              <w:jc w:val="center"/>
              <w:rPr>
                <w:rFonts w:ascii="PT Astra Serif" w:hAnsi="PT Astra Serif"/>
                <w:color w:val="000000"/>
                <w:spacing w:val="-4"/>
                <w:sz w:val="28"/>
                <w:szCs w:val="28"/>
              </w:rPr>
            </w:pPr>
            <w:r w:rsidRPr="0010151D">
              <w:rPr>
                <w:rFonts w:ascii="PT Astra Serif" w:hAnsi="PT Astra Serif"/>
                <w:color w:val="000000"/>
                <w:spacing w:val="-4"/>
                <w:sz w:val="28"/>
                <w:szCs w:val="28"/>
              </w:rPr>
              <w:t>25000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4D2322">
            <w:pPr>
              <w:spacing w:line="254" w:lineRule="auto"/>
              <w:jc w:val="center"/>
              <w:rPr>
                <w:rFonts w:ascii="PT Astra Serif" w:hAnsi="PT Astra Serif"/>
                <w:color w:val="000000"/>
                <w:spacing w:val="-4"/>
                <w:sz w:val="28"/>
                <w:szCs w:val="28"/>
              </w:rPr>
            </w:pPr>
            <w:r w:rsidRPr="0010151D">
              <w:rPr>
                <w:rFonts w:ascii="PT Astra Serif" w:hAnsi="PT Astra Serif"/>
                <w:color w:val="000000"/>
                <w:spacing w:val="-4"/>
                <w:sz w:val="28"/>
                <w:szCs w:val="28"/>
              </w:rPr>
              <w:t>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4D2322">
            <w:pPr>
              <w:spacing w:line="254" w:lineRule="auto"/>
              <w:jc w:val="center"/>
              <w:rPr>
                <w:rFonts w:ascii="PT Astra Serif" w:hAnsi="PT Astra Serif"/>
                <w:color w:val="000000"/>
                <w:spacing w:val="-10"/>
                <w:sz w:val="28"/>
                <w:szCs w:val="28"/>
              </w:rPr>
            </w:pPr>
            <w:r w:rsidRPr="0010151D">
              <w:rPr>
                <w:rFonts w:ascii="PT Astra Serif" w:hAnsi="PT Astra Serif"/>
                <w:color w:val="000000"/>
                <w:spacing w:val="-10"/>
                <w:sz w:val="28"/>
                <w:szCs w:val="28"/>
              </w:rPr>
              <w:t>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Предоставление субсидий из областного бюджета Ульяновской области юридическим лицам в целях финансового обеспечения затрат, направленных на проведение мероприятий для развития экспортной деятельности в Ульяновской области</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90 5 06 62450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1077</w:t>
            </w:r>
            <w:r w:rsidR="00020B48" w:rsidRPr="0010151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90 5 06 62450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1077</w:t>
            </w:r>
            <w:r w:rsidR="00020B48" w:rsidRPr="0010151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Предоставление юридическим лицам, не являющимся государственными (муниципальными) учреждениями, осуществляющим на территории Ульяновской области деятельность в сфере промышленности, субсидий из областного бюджета Ульяновской области в целях возмещения части затрат, связанных с обеспечением проезда их работников до места работы и обратно</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90 5 06 63340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6000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1000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1000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90 5 06 63340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6000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1000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1000</w:t>
            </w:r>
            <w:r w:rsidR="00020B48" w:rsidRPr="0010151D">
              <w:rPr>
                <w:rFonts w:ascii="PT Astra Serif" w:hAnsi="PT Astra Serif"/>
                <w:color w:val="000000"/>
                <w:spacing w:val="-10"/>
                <w:sz w:val="28"/>
                <w:szCs w:val="28"/>
              </w:rPr>
              <w:t>,0</w:t>
            </w:r>
          </w:p>
        </w:tc>
      </w:tr>
      <w:tr w:rsidR="00AB4CE1" w:rsidRPr="0010151D"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Предоставление организациям оборонно-промышленного комплекса, осуществляющим на территории Ульяновской области деятельность в сфере промышленности, субсидий из областного бюджета Ульяновской области в целях возмещения части затрат, связанных с предоставлением ежемесячной денежной компенсации указанными организациями их работникам на оплату аренды (имущественного найма) жилого помещения</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90 5 06 63350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5000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1000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1000</w:t>
            </w:r>
            <w:r w:rsidR="00020B48" w:rsidRPr="0010151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0151D" w:rsidRDefault="00AB4CE1" w:rsidP="00AB4CE1">
            <w:pPr>
              <w:jc w:val="both"/>
              <w:rPr>
                <w:rFonts w:ascii="PT Astra Serif" w:hAnsi="PT Astra Serif"/>
                <w:color w:val="000000"/>
                <w:sz w:val="28"/>
                <w:szCs w:val="28"/>
              </w:rPr>
            </w:pPr>
            <w:r w:rsidRPr="0010151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0151D" w:rsidRDefault="00AB4CE1" w:rsidP="00AB4CE1">
            <w:pPr>
              <w:jc w:val="center"/>
              <w:rPr>
                <w:rFonts w:ascii="PT Astra Serif" w:hAnsi="PT Astra Serif"/>
                <w:color w:val="000000"/>
                <w:sz w:val="28"/>
                <w:szCs w:val="28"/>
              </w:rPr>
            </w:pPr>
            <w:r w:rsidRPr="0010151D">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pacing w:val="-4"/>
                <w:sz w:val="28"/>
                <w:szCs w:val="28"/>
              </w:rPr>
            </w:pPr>
            <w:r w:rsidRPr="0010151D">
              <w:rPr>
                <w:rFonts w:ascii="PT Astra Serif" w:hAnsi="PT Astra Serif"/>
                <w:color w:val="000000"/>
                <w:spacing w:val="-4"/>
                <w:sz w:val="28"/>
                <w:szCs w:val="28"/>
              </w:rPr>
              <w:t>90 5 06 63350</w:t>
            </w:r>
          </w:p>
        </w:tc>
        <w:tc>
          <w:tcPr>
            <w:tcW w:w="567" w:type="dxa"/>
            <w:tcBorders>
              <w:top w:val="nil"/>
              <w:left w:val="nil"/>
              <w:bottom w:val="nil"/>
              <w:right w:val="nil"/>
            </w:tcBorders>
            <w:shd w:val="clear" w:color="auto" w:fill="auto"/>
          </w:tcPr>
          <w:p w:rsidR="00AB4CE1" w:rsidRPr="0010151D" w:rsidRDefault="00AB4CE1" w:rsidP="00AB4CE1">
            <w:pPr>
              <w:ind w:left="-108" w:right="-108"/>
              <w:jc w:val="center"/>
              <w:rPr>
                <w:rFonts w:ascii="PT Astra Serif" w:hAnsi="PT Astra Serif"/>
                <w:color w:val="000000"/>
                <w:sz w:val="28"/>
                <w:szCs w:val="28"/>
              </w:rPr>
            </w:pPr>
            <w:r w:rsidRPr="0010151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5000</w:t>
            </w:r>
            <w:r w:rsidR="00020B48" w:rsidRPr="001015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4"/>
                <w:sz w:val="28"/>
                <w:szCs w:val="28"/>
              </w:rPr>
            </w:pPr>
            <w:r w:rsidRPr="0010151D">
              <w:rPr>
                <w:rFonts w:ascii="PT Astra Serif" w:hAnsi="PT Astra Serif"/>
                <w:color w:val="000000"/>
                <w:spacing w:val="-4"/>
                <w:sz w:val="28"/>
                <w:szCs w:val="28"/>
              </w:rPr>
              <w:t>1000</w:t>
            </w:r>
            <w:r w:rsidR="00020B48" w:rsidRPr="001015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0151D" w:rsidRDefault="00AB4CE1" w:rsidP="00AB4CE1">
            <w:pPr>
              <w:jc w:val="center"/>
              <w:rPr>
                <w:rFonts w:ascii="PT Astra Serif" w:hAnsi="PT Astra Serif"/>
                <w:color w:val="000000"/>
                <w:spacing w:val="-10"/>
                <w:sz w:val="28"/>
                <w:szCs w:val="28"/>
              </w:rPr>
            </w:pPr>
            <w:r w:rsidRPr="0010151D">
              <w:rPr>
                <w:rFonts w:ascii="PT Astra Serif" w:hAnsi="PT Astra Serif"/>
                <w:color w:val="000000"/>
                <w:spacing w:val="-10"/>
                <w:sz w:val="28"/>
                <w:szCs w:val="28"/>
              </w:rPr>
              <w:t>1000</w:t>
            </w:r>
            <w:r w:rsidR="00020B48" w:rsidRPr="0010151D">
              <w:rPr>
                <w:rFonts w:ascii="PT Astra Serif" w:hAnsi="PT Astra Serif"/>
                <w:color w:val="000000"/>
                <w:spacing w:val="-10"/>
                <w:sz w:val="28"/>
                <w:szCs w:val="28"/>
              </w:rPr>
              <w:t>,0</w:t>
            </w:r>
          </w:p>
        </w:tc>
      </w:tr>
      <w:tr w:rsidR="00B050F1" w:rsidRPr="00B050F1" w:rsidTr="00B050F1">
        <w:trPr>
          <w:trHeight w:val="20"/>
        </w:trPr>
        <w:tc>
          <w:tcPr>
            <w:tcW w:w="4252" w:type="dxa"/>
            <w:tcBorders>
              <w:top w:val="nil"/>
              <w:left w:val="nil"/>
              <w:bottom w:val="nil"/>
              <w:right w:val="nil"/>
            </w:tcBorders>
            <w:shd w:val="clear" w:color="auto" w:fill="auto"/>
          </w:tcPr>
          <w:p w:rsidR="00B050F1" w:rsidRPr="00B050F1" w:rsidRDefault="00B050F1" w:rsidP="00B050F1">
            <w:pPr>
              <w:jc w:val="both"/>
              <w:rPr>
                <w:rFonts w:ascii="PT Astra Serif" w:hAnsi="PT Astra Serif"/>
                <w:color w:val="000000"/>
                <w:sz w:val="28"/>
                <w:szCs w:val="28"/>
              </w:rPr>
            </w:pPr>
            <w:r w:rsidRPr="00B050F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B050F1">
              <w:rPr>
                <w:rFonts w:ascii="PT Astra Serif" w:hAnsi="PT Astra Serif"/>
                <w:color w:val="000000"/>
                <w:sz w:val="28"/>
                <w:szCs w:val="28"/>
              </w:rPr>
              <w:t>Развитие малого и среднего предпринимательства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B050F1" w:rsidRPr="00B050F1" w:rsidRDefault="00B050F1" w:rsidP="00B050F1">
            <w:pPr>
              <w:ind w:left="-108" w:right="-108"/>
              <w:jc w:val="center"/>
              <w:rPr>
                <w:rFonts w:ascii="PT Astra Serif" w:hAnsi="PT Astra Serif"/>
                <w:color w:val="000000"/>
                <w:spacing w:val="-4"/>
                <w:sz w:val="28"/>
                <w:szCs w:val="28"/>
              </w:rPr>
            </w:pPr>
            <w:r w:rsidRPr="00B050F1">
              <w:rPr>
                <w:rFonts w:ascii="PT Astra Serif" w:hAnsi="PT Astra Serif"/>
                <w:color w:val="000000"/>
                <w:spacing w:val="-4"/>
                <w:sz w:val="28"/>
                <w:szCs w:val="28"/>
              </w:rPr>
              <w:t>99 0 00 00000</w:t>
            </w:r>
          </w:p>
        </w:tc>
        <w:tc>
          <w:tcPr>
            <w:tcW w:w="567" w:type="dxa"/>
            <w:tcBorders>
              <w:top w:val="nil"/>
              <w:left w:val="nil"/>
              <w:bottom w:val="nil"/>
              <w:right w:val="nil"/>
            </w:tcBorders>
            <w:shd w:val="clear" w:color="auto" w:fill="auto"/>
          </w:tcPr>
          <w:p w:rsidR="00B050F1" w:rsidRPr="00B050F1" w:rsidRDefault="00B050F1" w:rsidP="00B050F1">
            <w:pPr>
              <w:ind w:left="-108" w:right="-108"/>
              <w:jc w:val="center"/>
              <w:rPr>
                <w:rFonts w:ascii="PT Astra Serif" w:hAnsi="PT Astra Serif"/>
                <w:color w:val="000000"/>
                <w:sz w:val="28"/>
                <w:szCs w:val="28"/>
              </w:rPr>
            </w:pPr>
            <w:r w:rsidRPr="00B050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117634,4</w:t>
            </w:r>
          </w:p>
        </w:tc>
        <w:tc>
          <w:tcPr>
            <w:tcW w:w="2098"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34586,8</w:t>
            </w:r>
          </w:p>
        </w:tc>
        <w:tc>
          <w:tcPr>
            <w:tcW w:w="1984"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10"/>
                <w:sz w:val="28"/>
                <w:szCs w:val="28"/>
              </w:rPr>
            </w:pPr>
            <w:r w:rsidRPr="00B050F1">
              <w:rPr>
                <w:rFonts w:ascii="PT Astra Serif" w:hAnsi="PT Astra Serif"/>
                <w:color w:val="000000"/>
                <w:spacing w:val="-10"/>
                <w:sz w:val="28"/>
                <w:szCs w:val="28"/>
              </w:rPr>
              <w:t>36886,8</w:t>
            </w:r>
          </w:p>
        </w:tc>
      </w:tr>
      <w:tr w:rsidR="00B050F1" w:rsidRPr="00B050F1" w:rsidTr="00B050F1">
        <w:trPr>
          <w:trHeight w:val="20"/>
        </w:trPr>
        <w:tc>
          <w:tcPr>
            <w:tcW w:w="4252" w:type="dxa"/>
            <w:tcBorders>
              <w:top w:val="nil"/>
              <w:left w:val="nil"/>
              <w:bottom w:val="nil"/>
              <w:right w:val="nil"/>
            </w:tcBorders>
            <w:shd w:val="clear" w:color="auto" w:fill="auto"/>
          </w:tcPr>
          <w:p w:rsidR="00B050F1" w:rsidRPr="00B050F1" w:rsidRDefault="00B050F1" w:rsidP="00B050F1">
            <w:pPr>
              <w:jc w:val="both"/>
              <w:rPr>
                <w:rFonts w:ascii="PT Astra Serif" w:hAnsi="PT Astra Serif"/>
                <w:color w:val="000000"/>
                <w:sz w:val="28"/>
                <w:szCs w:val="28"/>
              </w:rPr>
            </w:pPr>
            <w:r w:rsidRPr="00B050F1">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B050F1" w:rsidRPr="00B050F1" w:rsidRDefault="00B050F1" w:rsidP="00B050F1">
            <w:pPr>
              <w:ind w:left="-108" w:right="-108"/>
              <w:jc w:val="center"/>
              <w:rPr>
                <w:rFonts w:ascii="PT Astra Serif" w:hAnsi="PT Astra Serif"/>
                <w:color w:val="000000"/>
                <w:spacing w:val="-4"/>
                <w:sz w:val="28"/>
                <w:szCs w:val="28"/>
              </w:rPr>
            </w:pPr>
            <w:r w:rsidRPr="00B050F1">
              <w:rPr>
                <w:rFonts w:ascii="PT Astra Serif" w:hAnsi="PT Astra Serif"/>
                <w:color w:val="000000"/>
                <w:spacing w:val="-4"/>
                <w:sz w:val="28"/>
                <w:szCs w:val="28"/>
              </w:rPr>
              <w:t>99 1 00 00000</w:t>
            </w:r>
          </w:p>
        </w:tc>
        <w:tc>
          <w:tcPr>
            <w:tcW w:w="567" w:type="dxa"/>
            <w:tcBorders>
              <w:top w:val="nil"/>
              <w:left w:val="nil"/>
              <w:bottom w:val="nil"/>
              <w:right w:val="nil"/>
            </w:tcBorders>
            <w:shd w:val="clear" w:color="auto" w:fill="auto"/>
          </w:tcPr>
          <w:p w:rsidR="00B050F1" w:rsidRPr="00B050F1" w:rsidRDefault="00B050F1" w:rsidP="00B050F1">
            <w:pPr>
              <w:ind w:left="-108" w:right="-108"/>
              <w:jc w:val="center"/>
              <w:rPr>
                <w:rFonts w:ascii="PT Astra Serif" w:hAnsi="PT Astra Serif"/>
                <w:color w:val="000000"/>
                <w:sz w:val="28"/>
                <w:szCs w:val="28"/>
              </w:rPr>
            </w:pPr>
            <w:r w:rsidRPr="00B050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117634,4</w:t>
            </w:r>
          </w:p>
        </w:tc>
        <w:tc>
          <w:tcPr>
            <w:tcW w:w="2098"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34586,8</w:t>
            </w:r>
          </w:p>
        </w:tc>
        <w:tc>
          <w:tcPr>
            <w:tcW w:w="1984"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10"/>
                <w:sz w:val="28"/>
                <w:szCs w:val="28"/>
              </w:rPr>
            </w:pPr>
            <w:r w:rsidRPr="00B050F1">
              <w:rPr>
                <w:rFonts w:ascii="PT Astra Serif" w:hAnsi="PT Astra Serif"/>
                <w:color w:val="000000"/>
                <w:spacing w:val="-10"/>
                <w:sz w:val="28"/>
                <w:szCs w:val="28"/>
              </w:rPr>
              <w:t>36886,8</w:t>
            </w:r>
          </w:p>
        </w:tc>
      </w:tr>
      <w:tr w:rsidR="00B050F1" w:rsidRPr="00B050F1" w:rsidTr="00B050F1">
        <w:trPr>
          <w:trHeight w:val="20"/>
        </w:trPr>
        <w:tc>
          <w:tcPr>
            <w:tcW w:w="4252" w:type="dxa"/>
            <w:tcBorders>
              <w:top w:val="nil"/>
              <w:left w:val="nil"/>
              <w:bottom w:val="nil"/>
              <w:right w:val="nil"/>
            </w:tcBorders>
            <w:shd w:val="clear" w:color="auto" w:fill="auto"/>
          </w:tcPr>
          <w:p w:rsidR="00B050F1" w:rsidRPr="00B050F1" w:rsidRDefault="00B050F1" w:rsidP="00B050F1">
            <w:pPr>
              <w:jc w:val="both"/>
              <w:rPr>
                <w:rFonts w:ascii="PT Astra Serif" w:hAnsi="PT Astra Serif"/>
                <w:color w:val="000000"/>
                <w:sz w:val="28"/>
                <w:szCs w:val="28"/>
              </w:rPr>
            </w:pPr>
            <w:r w:rsidRPr="00B050F1">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050F1">
              <w:rPr>
                <w:rFonts w:ascii="PT Astra Serif" w:hAnsi="PT Astra Serif"/>
                <w:color w:val="000000"/>
                <w:sz w:val="28"/>
                <w:szCs w:val="28"/>
              </w:rPr>
              <w:t>Создание благоприятных условий для осуществления деятельности самозанятыми гражданами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B050F1" w:rsidRPr="00B050F1" w:rsidRDefault="00B050F1" w:rsidP="00B050F1">
            <w:pPr>
              <w:jc w:val="center"/>
              <w:rPr>
                <w:rFonts w:ascii="PT Astra Serif" w:hAnsi="PT Astra Serif"/>
                <w:color w:val="000000"/>
                <w:sz w:val="28"/>
                <w:szCs w:val="28"/>
              </w:rPr>
            </w:pPr>
            <w:r w:rsidRPr="00B050F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B050F1" w:rsidRPr="00B050F1" w:rsidRDefault="00B050F1" w:rsidP="00B050F1">
            <w:pPr>
              <w:ind w:left="-108" w:right="-108"/>
              <w:jc w:val="center"/>
              <w:rPr>
                <w:rFonts w:ascii="PT Astra Serif" w:hAnsi="PT Astra Serif"/>
                <w:color w:val="000000"/>
                <w:spacing w:val="-4"/>
                <w:sz w:val="28"/>
                <w:szCs w:val="28"/>
              </w:rPr>
            </w:pPr>
            <w:r w:rsidRPr="00B050F1">
              <w:rPr>
                <w:rFonts w:ascii="PT Astra Serif" w:hAnsi="PT Astra Serif"/>
                <w:color w:val="000000"/>
                <w:spacing w:val="-4"/>
                <w:sz w:val="28"/>
                <w:szCs w:val="28"/>
              </w:rPr>
              <w:t>99 1 I2 00000</w:t>
            </w:r>
          </w:p>
        </w:tc>
        <w:tc>
          <w:tcPr>
            <w:tcW w:w="567" w:type="dxa"/>
            <w:tcBorders>
              <w:top w:val="nil"/>
              <w:left w:val="nil"/>
              <w:bottom w:val="nil"/>
              <w:right w:val="nil"/>
            </w:tcBorders>
            <w:shd w:val="clear" w:color="auto" w:fill="auto"/>
          </w:tcPr>
          <w:p w:rsidR="00B050F1" w:rsidRPr="00B050F1" w:rsidRDefault="00B050F1" w:rsidP="00B050F1">
            <w:pPr>
              <w:ind w:left="-108" w:right="-108"/>
              <w:jc w:val="center"/>
              <w:rPr>
                <w:rFonts w:ascii="PT Astra Serif" w:hAnsi="PT Astra Serif"/>
                <w:color w:val="000000"/>
                <w:sz w:val="28"/>
                <w:szCs w:val="28"/>
              </w:rPr>
            </w:pPr>
            <w:r w:rsidRPr="00B050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6644,4</w:t>
            </w:r>
          </w:p>
        </w:tc>
        <w:tc>
          <w:tcPr>
            <w:tcW w:w="2098"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B050F1" w:rsidRPr="00B050F1" w:rsidRDefault="00B050F1" w:rsidP="00B050F1">
            <w:pPr>
              <w:jc w:val="center"/>
              <w:rPr>
                <w:rFonts w:ascii="PT Astra Serif" w:hAnsi="PT Astra Serif"/>
                <w:color w:val="000000"/>
                <w:spacing w:val="-10"/>
                <w:sz w:val="28"/>
                <w:szCs w:val="28"/>
              </w:rPr>
            </w:pPr>
            <w:r w:rsidRPr="00B050F1">
              <w:rPr>
                <w:rFonts w:ascii="PT Astra Serif" w:hAnsi="PT Astra Serif"/>
                <w:color w:val="000000"/>
                <w:spacing w:val="-10"/>
                <w:sz w:val="28"/>
                <w:szCs w:val="28"/>
              </w:rPr>
              <w:t>0,0</w:t>
            </w:r>
          </w:p>
        </w:tc>
      </w:tr>
      <w:tr w:rsidR="00AB4CE1" w:rsidRPr="00B050F1" w:rsidTr="00AB4CE1">
        <w:trPr>
          <w:trHeight w:val="20"/>
        </w:trPr>
        <w:tc>
          <w:tcPr>
            <w:tcW w:w="4252" w:type="dxa"/>
            <w:tcBorders>
              <w:top w:val="nil"/>
              <w:left w:val="nil"/>
              <w:bottom w:val="nil"/>
              <w:right w:val="nil"/>
            </w:tcBorders>
            <w:shd w:val="clear" w:color="auto" w:fill="auto"/>
          </w:tcPr>
          <w:p w:rsidR="00AB4CE1" w:rsidRPr="00B050F1" w:rsidRDefault="00AB4CE1" w:rsidP="00AB4CE1">
            <w:pPr>
              <w:jc w:val="both"/>
              <w:rPr>
                <w:rFonts w:ascii="PT Astra Serif" w:hAnsi="PT Astra Serif"/>
                <w:color w:val="000000"/>
                <w:sz w:val="28"/>
                <w:szCs w:val="28"/>
              </w:rPr>
            </w:pPr>
            <w:r w:rsidRPr="00B050F1">
              <w:rPr>
                <w:rFonts w:ascii="PT Astra Serif" w:hAnsi="PT Astra Serif"/>
                <w:color w:val="000000"/>
                <w:sz w:val="28"/>
                <w:szCs w:val="28"/>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020B48" w:rsidRPr="00B050F1">
              <w:rPr>
                <w:rFonts w:ascii="PT Astra Serif" w:hAnsi="PT Astra Serif"/>
                <w:color w:val="000000"/>
                <w:sz w:val="28"/>
                <w:szCs w:val="28"/>
              </w:rPr>
              <w:t>«</w:t>
            </w:r>
            <w:r w:rsidRPr="00B050F1">
              <w:rPr>
                <w:rFonts w:ascii="PT Astra Serif" w:hAnsi="PT Astra Serif"/>
                <w:color w:val="000000"/>
                <w:sz w:val="28"/>
                <w:szCs w:val="28"/>
              </w:rPr>
              <w:t>Налог на профессиональный доход</w:t>
            </w:r>
            <w:r w:rsidR="00020B48" w:rsidRPr="00B050F1">
              <w:rPr>
                <w:rFonts w:ascii="PT Astra Serif" w:hAnsi="PT Astra Serif"/>
                <w:color w:val="000000"/>
                <w:sz w:val="28"/>
                <w:szCs w:val="28"/>
              </w:rPr>
              <w:t>»</w:t>
            </w:r>
            <w:r w:rsidRPr="00B050F1">
              <w:rPr>
                <w:rFonts w:ascii="PT Astra Serif" w:hAnsi="PT Astra Serif"/>
                <w:color w:val="000000"/>
                <w:sz w:val="28"/>
                <w:szCs w:val="28"/>
              </w:rPr>
              <w:t xml:space="preserve">, в субъектах Российской Федерации (предоставление субсидий автономной некоммерческой организации </w:t>
            </w:r>
            <w:r w:rsidR="00020B48" w:rsidRPr="00B050F1">
              <w:rPr>
                <w:rFonts w:ascii="PT Astra Serif" w:hAnsi="PT Astra Serif"/>
                <w:color w:val="000000"/>
                <w:sz w:val="28"/>
                <w:szCs w:val="28"/>
              </w:rPr>
              <w:t>«</w:t>
            </w:r>
            <w:r w:rsidRPr="00B050F1">
              <w:rPr>
                <w:rFonts w:ascii="PT Astra Serif" w:hAnsi="PT Astra Serif"/>
                <w:color w:val="000000"/>
                <w:sz w:val="28"/>
                <w:szCs w:val="28"/>
              </w:rPr>
              <w:t>Региональный центр поддержки и сопровождения предпринимательства</w:t>
            </w:r>
            <w:r w:rsidR="00020B48" w:rsidRPr="00B050F1">
              <w:rPr>
                <w:rFonts w:ascii="PT Astra Serif" w:hAnsi="PT Astra Serif"/>
                <w:color w:val="000000"/>
                <w:sz w:val="28"/>
                <w:szCs w:val="28"/>
              </w:rPr>
              <w:t>»</w:t>
            </w:r>
            <w:r w:rsidRPr="00B050F1">
              <w:rPr>
                <w:rFonts w:ascii="PT Astra Serif" w:hAnsi="PT Astra Serif"/>
                <w:color w:val="000000"/>
                <w:sz w:val="28"/>
                <w:szCs w:val="28"/>
              </w:rPr>
              <w:t xml:space="preserve"> в целях финансового обеспечения затрат, связанных с предоставлением комплекса информационно-консультационных и образовательных услуг физическим лицам, не являющимся индивидуальными предпринимателями и применяющим специальный налоговый режим </w:t>
            </w:r>
            <w:r w:rsidR="00020B48" w:rsidRPr="00B050F1">
              <w:rPr>
                <w:rFonts w:ascii="PT Astra Serif" w:hAnsi="PT Astra Serif"/>
                <w:color w:val="000000"/>
                <w:sz w:val="28"/>
                <w:szCs w:val="28"/>
              </w:rPr>
              <w:t>«</w:t>
            </w:r>
            <w:r w:rsidRPr="00B050F1">
              <w:rPr>
                <w:rFonts w:ascii="PT Astra Serif" w:hAnsi="PT Astra Serif"/>
                <w:color w:val="000000"/>
                <w:sz w:val="28"/>
                <w:szCs w:val="28"/>
              </w:rPr>
              <w:t>Налог на профессиональный доход</w:t>
            </w:r>
            <w:r w:rsidR="00020B48" w:rsidRPr="00B050F1">
              <w:rPr>
                <w:rFonts w:ascii="PT Astra Serif" w:hAnsi="PT Astra Serif"/>
                <w:color w:val="000000"/>
                <w:sz w:val="28"/>
                <w:szCs w:val="28"/>
              </w:rPr>
              <w:t>»</w:t>
            </w:r>
            <w:r w:rsidRPr="00B050F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B050F1" w:rsidRDefault="00AB4CE1" w:rsidP="00AB4CE1">
            <w:pPr>
              <w:jc w:val="center"/>
              <w:rPr>
                <w:rFonts w:ascii="PT Astra Serif" w:hAnsi="PT Astra Serif"/>
                <w:color w:val="000000"/>
                <w:sz w:val="28"/>
                <w:szCs w:val="28"/>
              </w:rPr>
            </w:pPr>
            <w:r w:rsidRPr="00B050F1">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B050F1" w:rsidRDefault="00AB4CE1" w:rsidP="00AB4CE1">
            <w:pPr>
              <w:jc w:val="center"/>
              <w:rPr>
                <w:rFonts w:ascii="PT Astra Serif" w:hAnsi="PT Astra Serif"/>
                <w:color w:val="000000"/>
                <w:sz w:val="28"/>
                <w:szCs w:val="28"/>
              </w:rPr>
            </w:pPr>
            <w:r w:rsidRPr="00B050F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B050F1" w:rsidRDefault="00AB4CE1" w:rsidP="00AB4CE1">
            <w:pPr>
              <w:jc w:val="center"/>
              <w:rPr>
                <w:rFonts w:ascii="PT Astra Serif" w:hAnsi="PT Astra Serif"/>
                <w:color w:val="000000"/>
                <w:sz w:val="28"/>
                <w:szCs w:val="28"/>
              </w:rPr>
            </w:pPr>
            <w:r w:rsidRPr="00B050F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B050F1" w:rsidRDefault="00AB4CE1" w:rsidP="00AB4CE1">
            <w:pPr>
              <w:ind w:left="-108" w:right="-108"/>
              <w:jc w:val="center"/>
              <w:rPr>
                <w:rFonts w:ascii="PT Astra Serif" w:hAnsi="PT Astra Serif"/>
                <w:color w:val="000000"/>
                <w:spacing w:val="-4"/>
                <w:sz w:val="28"/>
                <w:szCs w:val="28"/>
              </w:rPr>
            </w:pPr>
            <w:r w:rsidRPr="00B050F1">
              <w:rPr>
                <w:rFonts w:ascii="PT Astra Serif" w:hAnsi="PT Astra Serif"/>
                <w:color w:val="000000"/>
                <w:spacing w:val="-4"/>
                <w:sz w:val="28"/>
                <w:szCs w:val="28"/>
              </w:rPr>
              <w:t>99 1 I2 5527С</w:t>
            </w:r>
          </w:p>
        </w:tc>
        <w:tc>
          <w:tcPr>
            <w:tcW w:w="567" w:type="dxa"/>
            <w:tcBorders>
              <w:top w:val="nil"/>
              <w:left w:val="nil"/>
              <w:bottom w:val="nil"/>
              <w:right w:val="nil"/>
            </w:tcBorders>
            <w:shd w:val="clear" w:color="auto" w:fill="auto"/>
          </w:tcPr>
          <w:p w:rsidR="00AB4CE1" w:rsidRPr="00B050F1" w:rsidRDefault="00AB4CE1" w:rsidP="00AB4CE1">
            <w:pPr>
              <w:ind w:left="-108" w:right="-108"/>
              <w:jc w:val="center"/>
              <w:rPr>
                <w:rFonts w:ascii="PT Astra Serif" w:hAnsi="PT Astra Serif"/>
                <w:color w:val="000000"/>
                <w:sz w:val="28"/>
                <w:szCs w:val="28"/>
              </w:rPr>
            </w:pPr>
            <w:r w:rsidRPr="00B050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050F1" w:rsidRDefault="00AB4CE1" w:rsidP="00AB4CE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6644</w:t>
            </w:r>
            <w:r w:rsidR="00020B48" w:rsidRPr="00B050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050F1" w:rsidRDefault="00AB4CE1" w:rsidP="00AB4CE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0</w:t>
            </w:r>
            <w:r w:rsidR="00020B48" w:rsidRPr="00B050F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050F1" w:rsidRDefault="00AB4CE1" w:rsidP="00AB4CE1">
            <w:pPr>
              <w:jc w:val="center"/>
              <w:rPr>
                <w:rFonts w:ascii="PT Astra Serif" w:hAnsi="PT Astra Serif"/>
                <w:color w:val="000000"/>
                <w:spacing w:val="-10"/>
                <w:sz w:val="28"/>
                <w:szCs w:val="28"/>
              </w:rPr>
            </w:pPr>
            <w:r w:rsidRPr="00B050F1">
              <w:rPr>
                <w:rFonts w:ascii="PT Astra Serif" w:hAnsi="PT Astra Serif"/>
                <w:color w:val="000000"/>
                <w:spacing w:val="-10"/>
                <w:sz w:val="28"/>
                <w:szCs w:val="28"/>
              </w:rPr>
              <w:t>0</w:t>
            </w:r>
            <w:r w:rsidR="00020B48" w:rsidRPr="00B050F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050F1" w:rsidRDefault="00AB4CE1" w:rsidP="00AB4CE1">
            <w:pPr>
              <w:jc w:val="both"/>
              <w:rPr>
                <w:rFonts w:ascii="PT Astra Serif" w:hAnsi="PT Astra Serif"/>
                <w:color w:val="000000"/>
                <w:sz w:val="28"/>
                <w:szCs w:val="28"/>
              </w:rPr>
            </w:pPr>
            <w:r w:rsidRPr="00B050F1">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050F1" w:rsidRDefault="00AB4CE1" w:rsidP="00AB4CE1">
            <w:pPr>
              <w:jc w:val="center"/>
              <w:rPr>
                <w:rFonts w:ascii="PT Astra Serif" w:hAnsi="PT Astra Serif"/>
                <w:color w:val="000000"/>
                <w:sz w:val="28"/>
                <w:szCs w:val="28"/>
              </w:rPr>
            </w:pPr>
            <w:r w:rsidRPr="00B050F1">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B050F1" w:rsidRDefault="00AB4CE1" w:rsidP="00AB4CE1">
            <w:pPr>
              <w:jc w:val="center"/>
              <w:rPr>
                <w:rFonts w:ascii="PT Astra Serif" w:hAnsi="PT Astra Serif"/>
                <w:color w:val="000000"/>
                <w:sz w:val="28"/>
                <w:szCs w:val="28"/>
              </w:rPr>
            </w:pPr>
            <w:r w:rsidRPr="00B050F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B050F1" w:rsidRDefault="00AB4CE1" w:rsidP="00AB4CE1">
            <w:pPr>
              <w:jc w:val="center"/>
              <w:rPr>
                <w:rFonts w:ascii="PT Astra Serif" w:hAnsi="PT Astra Serif"/>
                <w:color w:val="000000"/>
                <w:sz w:val="28"/>
                <w:szCs w:val="28"/>
              </w:rPr>
            </w:pPr>
            <w:r w:rsidRPr="00B050F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B050F1" w:rsidRDefault="00AB4CE1" w:rsidP="00AB4CE1">
            <w:pPr>
              <w:ind w:left="-108" w:right="-108"/>
              <w:jc w:val="center"/>
              <w:rPr>
                <w:rFonts w:ascii="PT Astra Serif" w:hAnsi="PT Astra Serif"/>
                <w:color w:val="000000"/>
                <w:spacing w:val="-4"/>
                <w:sz w:val="28"/>
                <w:szCs w:val="28"/>
              </w:rPr>
            </w:pPr>
            <w:r w:rsidRPr="00B050F1">
              <w:rPr>
                <w:rFonts w:ascii="PT Astra Serif" w:hAnsi="PT Astra Serif"/>
                <w:color w:val="000000"/>
                <w:spacing w:val="-4"/>
                <w:sz w:val="28"/>
                <w:szCs w:val="28"/>
              </w:rPr>
              <w:t>99 1 I2 5527С</w:t>
            </w:r>
          </w:p>
        </w:tc>
        <w:tc>
          <w:tcPr>
            <w:tcW w:w="567" w:type="dxa"/>
            <w:tcBorders>
              <w:top w:val="nil"/>
              <w:left w:val="nil"/>
              <w:bottom w:val="nil"/>
              <w:right w:val="nil"/>
            </w:tcBorders>
            <w:shd w:val="clear" w:color="auto" w:fill="auto"/>
          </w:tcPr>
          <w:p w:rsidR="00AB4CE1" w:rsidRPr="00B050F1" w:rsidRDefault="00AB4CE1" w:rsidP="00AB4CE1">
            <w:pPr>
              <w:ind w:left="-108" w:right="-108"/>
              <w:jc w:val="center"/>
              <w:rPr>
                <w:rFonts w:ascii="PT Astra Serif" w:hAnsi="PT Astra Serif"/>
                <w:color w:val="000000"/>
                <w:sz w:val="28"/>
                <w:szCs w:val="28"/>
              </w:rPr>
            </w:pPr>
            <w:r w:rsidRPr="00B050F1">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050F1" w:rsidRDefault="00AB4CE1" w:rsidP="00AB4CE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6644</w:t>
            </w:r>
            <w:r w:rsidR="00020B48" w:rsidRPr="00B050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050F1" w:rsidRDefault="00AB4CE1" w:rsidP="00AB4CE1">
            <w:pPr>
              <w:jc w:val="center"/>
              <w:rPr>
                <w:rFonts w:ascii="PT Astra Serif" w:hAnsi="PT Astra Serif"/>
                <w:color w:val="000000"/>
                <w:spacing w:val="-4"/>
                <w:sz w:val="28"/>
                <w:szCs w:val="28"/>
              </w:rPr>
            </w:pPr>
            <w:r w:rsidRPr="00B050F1">
              <w:rPr>
                <w:rFonts w:ascii="PT Astra Serif" w:hAnsi="PT Astra Serif"/>
                <w:color w:val="000000"/>
                <w:spacing w:val="-4"/>
                <w:sz w:val="28"/>
                <w:szCs w:val="28"/>
              </w:rPr>
              <w:t>0</w:t>
            </w:r>
            <w:r w:rsidR="00020B48" w:rsidRPr="00B050F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050F1" w:rsidRDefault="00AB4CE1" w:rsidP="00AB4CE1">
            <w:pPr>
              <w:jc w:val="center"/>
              <w:rPr>
                <w:rFonts w:ascii="PT Astra Serif" w:hAnsi="PT Astra Serif"/>
                <w:color w:val="000000"/>
                <w:spacing w:val="-10"/>
                <w:sz w:val="28"/>
                <w:szCs w:val="28"/>
              </w:rPr>
            </w:pPr>
            <w:r w:rsidRPr="00B050F1">
              <w:rPr>
                <w:rFonts w:ascii="PT Astra Serif" w:hAnsi="PT Astra Serif"/>
                <w:color w:val="000000"/>
                <w:spacing w:val="-10"/>
                <w:sz w:val="28"/>
                <w:szCs w:val="28"/>
              </w:rPr>
              <w:t>0</w:t>
            </w:r>
            <w:r w:rsidR="00020B48" w:rsidRPr="00B050F1">
              <w:rPr>
                <w:rFonts w:ascii="PT Astra Serif" w:hAnsi="PT Astra Serif"/>
                <w:color w:val="000000"/>
                <w:spacing w:val="-10"/>
                <w:sz w:val="28"/>
                <w:szCs w:val="28"/>
              </w:rPr>
              <w:t>,0</w:t>
            </w:r>
          </w:p>
        </w:tc>
      </w:tr>
      <w:tr w:rsidR="001115B9" w:rsidRPr="001115B9" w:rsidTr="001115B9">
        <w:trPr>
          <w:trHeight w:val="20"/>
        </w:trPr>
        <w:tc>
          <w:tcPr>
            <w:tcW w:w="4252" w:type="dxa"/>
            <w:tcBorders>
              <w:top w:val="nil"/>
              <w:left w:val="nil"/>
              <w:bottom w:val="nil"/>
              <w:right w:val="nil"/>
            </w:tcBorders>
            <w:shd w:val="clear" w:color="auto" w:fill="auto"/>
          </w:tcPr>
          <w:p w:rsidR="001115B9" w:rsidRPr="001115B9" w:rsidRDefault="001115B9" w:rsidP="001115B9">
            <w:pPr>
              <w:jc w:val="both"/>
              <w:rPr>
                <w:rFonts w:ascii="PT Astra Serif" w:hAnsi="PT Astra Serif"/>
                <w:color w:val="000000"/>
                <w:sz w:val="28"/>
                <w:szCs w:val="28"/>
              </w:rPr>
            </w:pPr>
            <w:r w:rsidRPr="001115B9">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1115B9">
              <w:rPr>
                <w:rFonts w:ascii="PT Astra Serif" w:hAnsi="PT Astra Serif"/>
                <w:color w:val="000000"/>
                <w:sz w:val="28"/>
                <w:szCs w:val="28"/>
              </w:rPr>
              <w:t>Создание условий для лёгкого старта и комфортного ведения бизнеса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115B9" w:rsidRPr="001115B9" w:rsidRDefault="001115B9" w:rsidP="001115B9">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1115B9" w:rsidRPr="001115B9" w:rsidRDefault="001115B9" w:rsidP="001115B9">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1115B9" w:rsidRPr="001115B9" w:rsidRDefault="001115B9" w:rsidP="001115B9">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1115B9" w:rsidRPr="001115B9" w:rsidRDefault="001115B9" w:rsidP="001115B9">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I4 00000</w:t>
            </w:r>
          </w:p>
        </w:tc>
        <w:tc>
          <w:tcPr>
            <w:tcW w:w="567" w:type="dxa"/>
            <w:tcBorders>
              <w:top w:val="nil"/>
              <w:left w:val="nil"/>
              <w:bottom w:val="nil"/>
              <w:right w:val="nil"/>
            </w:tcBorders>
            <w:shd w:val="clear" w:color="auto" w:fill="auto"/>
          </w:tcPr>
          <w:p w:rsidR="001115B9" w:rsidRPr="001115B9" w:rsidRDefault="001115B9" w:rsidP="001115B9">
            <w:pPr>
              <w:ind w:left="-108" w:right="-108"/>
              <w:jc w:val="center"/>
              <w:rPr>
                <w:rFonts w:ascii="PT Astra Serif" w:hAnsi="PT Astra Serif"/>
                <w:color w:val="000000"/>
                <w:sz w:val="28"/>
                <w:szCs w:val="28"/>
              </w:rPr>
            </w:pPr>
            <w:r w:rsidRPr="001115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115B9" w:rsidRPr="001115B9" w:rsidRDefault="001115B9" w:rsidP="001115B9">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15810,4</w:t>
            </w:r>
          </w:p>
        </w:tc>
        <w:tc>
          <w:tcPr>
            <w:tcW w:w="2098" w:type="dxa"/>
            <w:tcBorders>
              <w:top w:val="nil"/>
              <w:left w:val="nil"/>
              <w:bottom w:val="nil"/>
              <w:right w:val="nil"/>
            </w:tcBorders>
            <w:shd w:val="clear" w:color="auto" w:fill="auto"/>
            <w:noWrap/>
            <w:tcMar>
              <w:left w:w="28" w:type="dxa"/>
              <w:right w:w="28" w:type="dxa"/>
            </w:tcMar>
          </w:tcPr>
          <w:p w:rsidR="001115B9" w:rsidRPr="001115B9" w:rsidRDefault="001115B9" w:rsidP="001115B9">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1115B9" w:rsidRPr="001115B9" w:rsidRDefault="001115B9" w:rsidP="001115B9">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0,0</w:t>
            </w:r>
          </w:p>
        </w:tc>
      </w:tr>
      <w:tr w:rsidR="00AB4CE1" w:rsidRPr="001115B9"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020B48" w:rsidRPr="001115B9">
              <w:rPr>
                <w:rFonts w:ascii="PT Astra Serif" w:hAnsi="PT Astra Serif"/>
                <w:color w:val="000000"/>
                <w:sz w:val="28"/>
                <w:szCs w:val="28"/>
              </w:rPr>
              <w:t>«</w:t>
            </w:r>
            <w:r w:rsidRPr="001115B9">
              <w:rPr>
                <w:rFonts w:ascii="PT Astra Serif" w:hAnsi="PT Astra Serif"/>
                <w:color w:val="000000"/>
                <w:sz w:val="28"/>
                <w:szCs w:val="28"/>
              </w:rPr>
              <w:t>Налог на профессиональный доход</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субъектах Российской Федерации (предоставление субсидий автономной некоммерческой организации </w:t>
            </w:r>
            <w:r w:rsidR="00020B48" w:rsidRPr="001115B9">
              <w:rPr>
                <w:rFonts w:ascii="PT Astra Serif" w:hAnsi="PT Astra Serif"/>
                <w:color w:val="000000"/>
                <w:sz w:val="28"/>
                <w:szCs w:val="28"/>
              </w:rPr>
              <w:t>«</w:t>
            </w:r>
            <w:r w:rsidRPr="001115B9">
              <w:rPr>
                <w:rFonts w:ascii="PT Astra Serif" w:hAnsi="PT Astra Serif"/>
                <w:color w:val="000000"/>
                <w:sz w:val="28"/>
                <w:szCs w:val="28"/>
              </w:rPr>
              <w:t>Региональный центр поддержки и сопровождения предпринимательства</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целях финансового обеспечения затрат в связи с предоставлением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I4 5527В</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13264</w:t>
            </w:r>
            <w:r w:rsidR="00020B48" w:rsidRPr="001115B9">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0</w:t>
            </w:r>
            <w:r w:rsidR="00020B48" w:rsidRPr="001115B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I4 5527В</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13264</w:t>
            </w:r>
            <w:r w:rsidR="00020B48" w:rsidRPr="001115B9">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0</w:t>
            </w:r>
            <w:r w:rsidR="00020B48" w:rsidRPr="001115B9">
              <w:rPr>
                <w:rFonts w:ascii="PT Astra Serif" w:hAnsi="PT Astra Serif"/>
                <w:color w:val="000000"/>
                <w:spacing w:val="-10"/>
                <w:sz w:val="28"/>
                <w:szCs w:val="28"/>
              </w:rPr>
              <w:t>,0</w:t>
            </w:r>
          </w:p>
        </w:tc>
      </w:tr>
      <w:tr w:rsidR="00AB4CE1" w:rsidRPr="001115B9"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020B48" w:rsidRPr="001115B9">
              <w:rPr>
                <w:rFonts w:ascii="PT Astra Serif" w:hAnsi="PT Astra Serif"/>
                <w:color w:val="000000"/>
                <w:sz w:val="28"/>
                <w:szCs w:val="28"/>
              </w:rPr>
              <w:t>«</w:t>
            </w:r>
            <w:r w:rsidRPr="001115B9">
              <w:rPr>
                <w:rFonts w:ascii="PT Astra Serif" w:hAnsi="PT Astra Serif"/>
                <w:color w:val="000000"/>
                <w:sz w:val="28"/>
                <w:szCs w:val="28"/>
              </w:rPr>
              <w:t>Налог на профессиональный доход</w:t>
            </w:r>
            <w:r w:rsidR="00020B48" w:rsidRPr="001115B9">
              <w:rPr>
                <w:rFonts w:ascii="PT Astra Serif" w:hAnsi="PT Astra Serif"/>
                <w:color w:val="000000"/>
                <w:sz w:val="28"/>
                <w:szCs w:val="28"/>
              </w:rPr>
              <w:t>»</w:t>
            </w:r>
            <w:r w:rsidRPr="001115B9">
              <w:rPr>
                <w:rFonts w:ascii="PT Astra Serif" w:hAnsi="PT Astra Serif"/>
                <w:color w:val="000000"/>
                <w:sz w:val="28"/>
                <w:szCs w:val="28"/>
              </w:rPr>
              <w:t>, в субъектах Российской Федерации (предоставление грантов в форме субсидий 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I4 5527П</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2546</w:t>
            </w:r>
            <w:r w:rsidR="00020B48" w:rsidRPr="001115B9">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0</w:t>
            </w:r>
            <w:r w:rsidR="00020B48" w:rsidRPr="001115B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I4 5527П</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2546</w:t>
            </w:r>
            <w:r w:rsidR="00020B48" w:rsidRPr="001115B9">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0</w:t>
            </w:r>
            <w:r w:rsidR="00020B48" w:rsidRPr="001115B9">
              <w:rPr>
                <w:rFonts w:ascii="PT Astra Serif" w:hAnsi="PT Astra Serif"/>
                <w:color w:val="000000"/>
                <w:spacing w:val="-10"/>
                <w:sz w:val="28"/>
                <w:szCs w:val="28"/>
              </w:rPr>
              <w:t>,0</w:t>
            </w:r>
          </w:p>
        </w:tc>
      </w:tr>
      <w:tr w:rsidR="001115B9" w:rsidRPr="001115B9" w:rsidTr="001115B9">
        <w:trPr>
          <w:trHeight w:val="20"/>
        </w:trPr>
        <w:tc>
          <w:tcPr>
            <w:tcW w:w="4252" w:type="dxa"/>
            <w:tcBorders>
              <w:top w:val="nil"/>
              <w:left w:val="nil"/>
              <w:bottom w:val="nil"/>
              <w:right w:val="nil"/>
            </w:tcBorders>
            <w:shd w:val="clear" w:color="auto" w:fill="auto"/>
          </w:tcPr>
          <w:p w:rsidR="001115B9" w:rsidRPr="001115B9" w:rsidRDefault="001115B9" w:rsidP="001115B9">
            <w:pPr>
              <w:jc w:val="both"/>
              <w:rPr>
                <w:rFonts w:ascii="PT Astra Serif" w:hAnsi="PT Astra Serif"/>
                <w:color w:val="000000"/>
                <w:sz w:val="28"/>
                <w:szCs w:val="28"/>
              </w:rPr>
            </w:pPr>
            <w:r w:rsidRPr="001115B9">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1115B9">
              <w:rPr>
                <w:rFonts w:ascii="PT Astra Serif" w:hAnsi="PT Astra Serif"/>
                <w:color w:val="000000"/>
                <w:sz w:val="28"/>
                <w:szCs w:val="28"/>
              </w:rPr>
              <w:t>Акселерация субъектов малого и среднего предпринимательства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115B9" w:rsidRPr="001115B9" w:rsidRDefault="001115B9" w:rsidP="001115B9">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1115B9" w:rsidRPr="001115B9" w:rsidRDefault="001115B9" w:rsidP="001115B9">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1115B9" w:rsidRPr="001115B9" w:rsidRDefault="001115B9" w:rsidP="001115B9">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1115B9" w:rsidRPr="001115B9" w:rsidRDefault="001115B9" w:rsidP="001115B9">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I5 00000</w:t>
            </w:r>
          </w:p>
        </w:tc>
        <w:tc>
          <w:tcPr>
            <w:tcW w:w="567" w:type="dxa"/>
            <w:tcBorders>
              <w:top w:val="nil"/>
              <w:left w:val="nil"/>
              <w:bottom w:val="nil"/>
              <w:right w:val="nil"/>
            </w:tcBorders>
            <w:shd w:val="clear" w:color="auto" w:fill="auto"/>
          </w:tcPr>
          <w:p w:rsidR="001115B9" w:rsidRPr="001115B9" w:rsidRDefault="001115B9" w:rsidP="001115B9">
            <w:pPr>
              <w:ind w:left="-108" w:right="-108"/>
              <w:jc w:val="center"/>
              <w:rPr>
                <w:rFonts w:ascii="PT Astra Serif" w:hAnsi="PT Astra Serif"/>
                <w:color w:val="000000"/>
                <w:sz w:val="28"/>
                <w:szCs w:val="28"/>
              </w:rPr>
            </w:pPr>
            <w:r w:rsidRPr="001115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115B9" w:rsidRPr="001115B9" w:rsidRDefault="001115B9" w:rsidP="001115B9">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95179,6</w:t>
            </w:r>
          </w:p>
        </w:tc>
        <w:tc>
          <w:tcPr>
            <w:tcW w:w="2098" w:type="dxa"/>
            <w:tcBorders>
              <w:top w:val="nil"/>
              <w:left w:val="nil"/>
              <w:bottom w:val="nil"/>
              <w:right w:val="nil"/>
            </w:tcBorders>
            <w:shd w:val="clear" w:color="auto" w:fill="auto"/>
            <w:noWrap/>
            <w:tcMar>
              <w:left w:w="28" w:type="dxa"/>
              <w:right w:w="28" w:type="dxa"/>
            </w:tcMar>
          </w:tcPr>
          <w:p w:rsidR="001115B9" w:rsidRPr="001115B9" w:rsidRDefault="001115B9" w:rsidP="001115B9">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34586,8</w:t>
            </w:r>
          </w:p>
        </w:tc>
        <w:tc>
          <w:tcPr>
            <w:tcW w:w="1984" w:type="dxa"/>
            <w:tcBorders>
              <w:top w:val="nil"/>
              <w:left w:val="nil"/>
              <w:bottom w:val="nil"/>
              <w:right w:val="nil"/>
            </w:tcBorders>
            <w:shd w:val="clear" w:color="auto" w:fill="auto"/>
            <w:noWrap/>
            <w:tcMar>
              <w:left w:w="28" w:type="dxa"/>
              <w:right w:w="28" w:type="dxa"/>
            </w:tcMar>
          </w:tcPr>
          <w:p w:rsidR="001115B9" w:rsidRPr="001115B9" w:rsidRDefault="001115B9" w:rsidP="001115B9">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36886,8</w:t>
            </w:r>
          </w:p>
        </w:tc>
      </w:tr>
      <w:tr w:rsidR="00AB4CE1" w:rsidRPr="001115B9"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020B48" w:rsidRPr="001115B9">
              <w:rPr>
                <w:rFonts w:ascii="PT Astra Serif" w:hAnsi="PT Astra Serif"/>
                <w:color w:val="000000"/>
                <w:sz w:val="28"/>
                <w:szCs w:val="28"/>
              </w:rPr>
              <w:t>«</w:t>
            </w:r>
            <w:r w:rsidRPr="001115B9">
              <w:rPr>
                <w:rFonts w:ascii="PT Astra Serif" w:hAnsi="PT Astra Serif"/>
                <w:color w:val="000000"/>
                <w:sz w:val="28"/>
                <w:szCs w:val="28"/>
              </w:rPr>
              <w:t>Налог на профессиональный доход</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субъектах Российской Федерации (предоставление субсидий Фонду </w:t>
            </w:r>
            <w:r w:rsidR="00020B48" w:rsidRPr="001115B9">
              <w:rPr>
                <w:rFonts w:ascii="PT Astra Serif" w:hAnsi="PT Astra Serif"/>
                <w:color w:val="000000"/>
                <w:sz w:val="28"/>
                <w:szCs w:val="28"/>
              </w:rPr>
              <w:t>«</w:t>
            </w:r>
            <w:r w:rsidRPr="001115B9">
              <w:rPr>
                <w:rFonts w:ascii="PT Astra Serif" w:hAnsi="PT Astra Serif"/>
                <w:color w:val="000000"/>
                <w:sz w:val="28"/>
                <w:szCs w:val="28"/>
              </w:rPr>
              <w:t>Гарантийный фонд Ульяновской области</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I5 55274</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12989</w:t>
            </w:r>
            <w:r w:rsidR="00020B48" w:rsidRPr="001115B9">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0</w:t>
            </w:r>
            <w:r w:rsidR="00020B48" w:rsidRPr="001115B9">
              <w:rPr>
                <w:rFonts w:ascii="PT Astra Serif" w:hAnsi="PT Astra Serif"/>
                <w:color w:val="000000"/>
                <w:spacing w:val="-10"/>
                <w:sz w:val="28"/>
                <w:szCs w:val="28"/>
              </w:rPr>
              <w:t>,0</w:t>
            </w:r>
          </w:p>
        </w:tc>
      </w:tr>
      <w:tr w:rsidR="00AB4CE1" w:rsidRPr="001115B9"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I5 55274</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12989</w:t>
            </w:r>
            <w:r w:rsidR="00020B48" w:rsidRPr="001115B9">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0</w:t>
            </w:r>
            <w:r w:rsidR="00020B48" w:rsidRPr="001115B9">
              <w:rPr>
                <w:rFonts w:ascii="PT Astra Serif" w:hAnsi="PT Astra Serif"/>
                <w:color w:val="000000"/>
                <w:spacing w:val="-10"/>
                <w:sz w:val="28"/>
                <w:szCs w:val="28"/>
              </w:rPr>
              <w:t>,0</w:t>
            </w:r>
          </w:p>
        </w:tc>
      </w:tr>
      <w:tr w:rsidR="00AB4CE1" w:rsidRPr="001115B9"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020B48" w:rsidRPr="001115B9">
              <w:rPr>
                <w:rFonts w:ascii="PT Astra Serif" w:hAnsi="PT Astra Serif"/>
                <w:color w:val="000000"/>
                <w:sz w:val="28"/>
                <w:szCs w:val="28"/>
              </w:rPr>
              <w:t>«</w:t>
            </w:r>
            <w:r w:rsidRPr="001115B9">
              <w:rPr>
                <w:rFonts w:ascii="PT Astra Serif" w:hAnsi="PT Astra Serif"/>
                <w:color w:val="000000"/>
                <w:sz w:val="28"/>
                <w:szCs w:val="28"/>
              </w:rPr>
              <w:t>Налог на профессиональный доход</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субъектах Российской Федерации (предоставление субсидий автономной некоммерческой организации </w:t>
            </w:r>
            <w:r w:rsidR="00020B48" w:rsidRPr="001115B9">
              <w:rPr>
                <w:rFonts w:ascii="PT Astra Serif" w:hAnsi="PT Astra Serif"/>
                <w:color w:val="000000"/>
                <w:sz w:val="28"/>
                <w:szCs w:val="28"/>
              </w:rPr>
              <w:t>«</w:t>
            </w:r>
            <w:r w:rsidRPr="001115B9">
              <w:rPr>
                <w:rFonts w:ascii="PT Astra Serif" w:hAnsi="PT Astra Serif"/>
                <w:color w:val="000000"/>
                <w:sz w:val="28"/>
                <w:szCs w:val="28"/>
              </w:rPr>
              <w:t>Региональный центр поддержки и сопровождения предпринимательства</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целях финансового обеспечения затрат центра </w:t>
            </w:r>
            <w:r w:rsidR="00020B48" w:rsidRPr="001115B9">
              <w:rPr>
                <w:rFonts w:ascii="PT Astra Serif" w:hAnsi="PT Astra Serif"/>
                <w:color w:val="000000"/>
                <w:sz w:val="28"/>
                <w:szCs w:val="28"/>
              </w:rPr>
              <w:t>«</w:t>
            </w:r>
            <w:r w:rsidRPr="001115B9">
              <w:rPr>
                <w:rFonts w:ascii="PT Astra Serif" w:hAnsi="PT Astra Serif"/>
                <w:color w:val="000000"/>
                <w:sz w:val="28"/>
                <w:szCs w:val="28"/>
              </w:rPr>
              <w:t>Мой бизнес</w:t>
            </w:r>
            <w:r w:rsidR="00020B48" w:rsidRPr="001115B9">
              <w:rPr>
                <w:rFonts w:ascii="PT Astra Serif" w:hAnsi="PT Astra Serif"/>
                <w:color w:val="000000"/>
                <w:sz w:val="28"/>
                <w:szCs w:val="28"/>
              </w:rPr>
              <w:t>»</w:t>
            </w:r>
            <w:r w:rsidRPr="001115B9">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I5 5527Е</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40000</w:t>
            </w:r>
            <w:r w:rsidR="00020B48" w:rsidRPr="001115B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26356</w:t>
            </w:r>
            <w:r w:rsidR="00020B48" w:rsidRPr="001115B9">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28656</w:t>
            </w:r>
            <w:r w:rsidR="00020B48" w:rsidRPr="001115B9">
              <w:rPr>
                <w:rFonts w:ascii="PT Astra Serif" w:hAnsi="PT Astra Serif"/>
                <w:color w:val="000000"/>
                <w:spacing w:val="-10"/>
                <w:sz w:val="28"/>
                <w:szCs w:val="28"/>
              </w:rPr>
              <w:t>,8</w:t>
            </w:r>
          </w:p>
        </w:tc>
      </w:tr>
      <w:tr w:rsidR="00AB4CE1" w:rsidRPr="001115B9"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I5 5527Е</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40000</w:t>
            </w:r>
            <w:r w:rsidR="00020B48" w:rsidRPr="001115B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26356</w:t>
            </w:r>
            <w:r w:rsidR="00020B48" w:rsidRPr="001115B9">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28656</w:t>
            </w:r>
            <w:r w:rsidR="00020B48" w:rsidRPr="001115B9">
              <w:rPr>
                <w:rFonts w:ascii="PT Astra Serif" w:hAnsi="PT Astra Serif"/>
                <w:color w:val="000000"/>
                <w:spacing w:val="-10"/>
                <w:sz w:val="28"/>
                <w:szCs w:val="28"/>
              </w:rPr>
              <w:t>,8</w:t>
            </w:r>
          </w:p>
        </w:tc>
      </w:tr>
      <w:tr w:rsidR="00AB4CE1" w:rsidRPr="001115B9"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020B48" w:rsidRPr="001115B9">
              <w:rPr>
                <w:rFonts w:ascii="PT Astra Serif" w:hAnsi="PT Astra Serif"/>
                <w:color w:val="000000"/>
                <w:sz w:val="28"/>
                <w:szCs w:val="28"/>
              </w:rPr>
              <w:t>«</w:t>
            </w:r>
            <w:r w:rsidRPr="001115B9">
              <w:rPr>
                <w:rFonts w:ascii="PT Astra Serif" w:hAnsi="PT Astra Serif"/>
                <w:color w:val="000000"/>
                <w:sz w:val="28"/>
                <w:szCs w:val="28"/>
              </w:rPr>
              <w:t>Налог на профессиональный доход</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субъектах Российской Федерации (предоставление субсидий автономной некоммерческой организации </w:t>
            </w:r>
            <w:r w:rsidR="00020B48" w:rsidRPr="001115B9">
              <w:rPr>
                <w:rFonts w:ascii="PT Astra Serif" w:hAnsi="PT Astra Serif"/>
                <w:color w:val="000000"/>
                <w:sz w:val="28"/>
                <w:szCs w:val="28"/>
              </w:rPr>
              <w:t>«</w:t>
            </w:r>
            <w:r w:rsidRPr="001115B9">
              <w:rPr>
                <w:rFonts w:ascii="PT Astra Serif" w:hAnsi="PT Astra Serif"/>
                <w:color w:val="000000"/>
                <w:sz w:val="28"/>
                <w:szCs w:val="28"/>
              </w:rPr>
              <w:t>Региональный центр поддержки и сопровождения предпринимательства</w:t>
            </w:r>
            <w:r w:rsidR="00020B48" w:rsidRPr="001115B9">
              <w:rPr>
                <w:rFonts w:ascii="PT Astra Serif" w:hAnsi="PT Astra Serif"/>
                <w:color w:val="000000"/>
                <w:sz w:val="28"/>
                <w:szCs w:val="28"/>
              </w:rPr>
              <w:t>»</w:t>
            </w:r>
            <w:r w:rsidRPr="001115B9">
              <w:rPr>
                <w:rFonts w:ascii="PT Astra Serif" w:hAnsi="PT Astra Serif"/>
                <w:color w:val="000000"/>
                <w:sz w:val="28"/>
                <w:szCs w:val="28"/>
              </w:rPr>
              <w:t xml:space="preserve">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I5 5527К</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42190</w:t>
            </w:r>
            <w:r w:rsidR="00020B48" w:rsidRPr="001115B9">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8230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8230</w:t>
            </w:r>
            <w:r w:rsidR="00020B48" w:rsidRPr="001115B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115B9" w:rsidRDefault="00AB4CE1" w:rsidP="00AB4CE1">
            <w:pPr>
              <w:jc w:val="both"/>
              <w:rPr>
                <w:rFonts w:ascii="PT Astra Serif" w:hAnsi="PT Astra Serif"/>
                <w:color w:val="000000"/>
                <w:sz w:val="28"/>
                <w:szCs w:val="28"/>
              </w:rPr>
            </w:pPr>
            <w:r w:rsidRPr="001115B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241</w:t>
            </w:r>
          </w:p>
        </w:tc>
        <w:tc>
          <w:tcPr>
            <w:tcW w:w="509"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1115B9" w:rsidRDefault="00AB4CE1" w:rsidP="00AB4CE1">
            <w:pPr>
              <w:jc w:val="center"/>
              <w:rPr>
                <w:rFonts w:ascii="PT Astra Serif" w:hAnsi="PT Astra Serif"/>
                <w:color w:val="000000"/>
                <w:sz w:val="28"/>
                <w:szCs w:val="28"/>
              </w:rPr>
            </w:pPr>
            <w:r w:rsidRPr="001115B9">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pacing w:val="-4"/>
                <w:sz w:val="28"/>
                <w:szCs w:val="28"/>
              </w:rPr>
            </w:pPr>
            <w:r w:rsidRPr="001115B9">
              <w:rPr>
                <w:rFonts w:ascii="PT Astra Serif" w:hAnsi="PT Astra Serif"/>
                <w:color w:val="000000"/>
                <w:spacing w:val="-4"/>
                <w:sz w:val="28"/>
                <w:szCs w:val="28"/>
              </w:rPr>
              <w:t>99 1 I5 5527К</w:t>
            </w:r>
          </w:p>
        </w:tc>
        <w:tc>
          <w:tcPr>
            <w:tcW w:w="567" w:type="dxa"/>
            <w:tcBorders>
              <w:top w:val="nil"/>
              <w:left w:val="nil"/>
              <w:bottom w:val="nil"/>
              <w:right w:val="nil"/>
            </w:tcBorders>
            <w:shd w:val="clear" w:color="auto" w:fill="auto"/>
          </w:tcPr>
          <w:p w:rsidR="00AB4CE1" w:rsidRPr="001115B9" w:rsidRDefault="00AB4CE1" w:rsidP="00AB4CE1">
            <w:pPr>
              <w:ind w:left="-108" w:right="-108"/>
              <w:jc w:val="center"/>
              <w:rPr>
                <w:rFonts w:ascii="PT Astra Serif" w:hAnsi="PT Astra Serif"/>
                <w:color w:val="000000"/>
                <w:sz w:val="28"/>
                <w:szCs w:val="28"/>
              </w:rPr>
            </w:pPr>
            <w:r w:rsidRPr="001115B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42190</w:t>
            </w:r>
            <w:r w:rsidR="00020B48" w:rsidRPr="001115B9">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4"/>
                <w:sz w:val="28"/>
                <w:szCs w:val="28"/>
              </w:rPr>
            </w:pPr>
            <w:r w:rsidRPr="001115B9">
              <w:rPr>
                <w:rFonts w:ascii="PT Astra Serif" w:hAnsi="PT Astra Serif"/>
                <w:color w:val="000000"/>
                <w:spacing w:val="-4"/>
                <w:sz w:val="28"/>
                <w:szCs w:val="28"/>
              </w:rPr>
              <w:t>8230</w:t>
            </w:r>
            <w:r w:rsidR="00020B48" w:rsidRPr="001115B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115B9" w:rsidRDefault="00AB4CE1" w:rsidP="00AB4CE1">
            <w:pPr>
              <w:jc w:val="center"/>
              <w:rPr>
                <w:rFonts w:ascii="PT Astra Serif" w:hAnsi="PT Astra Serif"/>
                <w:color w:val="000000"/>
                <w:spacing w:val="-10"/>
                <w:sz w:val="28"/>
                <w:szCs w:val="28"/>
              </w:rPr>
            </w:pPr>
            <w:r w:rsidRPr="001115B9">
              <w:rPr>
                <w:rFonts w:ascii="PT Astra Serif" w:hAnsi="PT Astra Serif"/>
                <w:color w:val="000000"/>
                <w:spacing w:val="-10"/>
                <w:sz w:val="28"/>
                <w:szCs w:val="28"/>
              </w:rPr>
              <w:t>8230</w:t>
            </w:r>
            <w:r w:rsidR="00020B48" w:rsidRPr="001115B9">
              <w:rPr>
                <w:rFonts w:ascii="PT Astra Serif" w:hAnsi="PT Astra Serif"/>
                <w:color w:val="000000"/>
                <w:spacing w:val="-10"/>
                <w:sz w:val="28"/>
                <w:szCs w:val="28"/>
              </w:rPr>
              <w:t>,0</w:t>
            </w:r>
          </w:p>
        </w:tc>
      </w:tr>
      <w:tr w:rsidR="00DD749D" w:rsidRPr="00364AB3"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b/>
                <w:sz w:val="28"/>
                <w:szCs w:val="28"/>
              </w:rPr>
            </w:pPr>
            <w:r w:rsidRPr="00364AB3">
              <w:rPr>
                <w:rFonts w:ascii="PT Astra Serif" w:hAnsi="PT Astra Serif"/>
                <w:b/>
                <w:sz w:val="28"/>
                <w:szCs w:val="28"/>
              </w:rPr>
              <w:t>Министерство физической культуры и спорта Ульяновской области</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b/>
                <w:sz w:val="28"/>
                <w:szCs w:val="28"/>
              </w:rPr>
            </w:pPr>
            <w:r w:rsidRPr="00364AB3">
              <w:rPr>
                <w:rFonts w:ascii="PT Astra Serif" w:hAnsi="PT Astra Serif"/>
                <w:b/>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b/>
                <w:sz w:val="28"/>
                <w:szCs w:val="28"/>
              </w:rPr>
            </w:pPr>
            <w:r w:rsidRPr="00364AB3">
              <w:rPr>
                <w:rFonts w:ascii="PT Astra Serif" w:hAnsi="PT Astra Serif"/>
                <w:b/>
                <w:sz w:val="28"/>
                <w:szCs w:val="28"/>
              </w:rPr>
              <w:t> </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b/>
                <w:sz w:val="28"/>
                <w:szCs w:val="28"/>
              </w:rPr>
            </w:pPr>
            <w:r w:rsidRPr="00364AB3">
              <w:rPr>
                <w:rFonts w:ascii="PT Astra Serif" w:hAnsi="PT Astra Serif"/>
                <w:b/>
                <w:sz w:val="28"/>
                <w:szCs w:val="28"/>
              </w:rPr>
              <w:t> </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b/>
                <w:spacing w:val="-4"/>
                <w:sz w:val="28"/>
                <w:szCs w:val="28"/>
              </w:rPr>
            </w:pPr>
            <w:r w:rsidRPr="00364AB3">
              <w:rPr>
                <w:rFonts w:ascii="PT Astra Serif" w:hAnsi="PT Astra Serif"/>
                <w:b/>
                <w:spacing w:val="-4"/>
                <w:sz w:val="28"/>
                <w:szCs w:val="28"/>
              </w:rPr>
              <w:t> </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b/>
                <w:sz w:val="28"/>
                <w:szCs w:val="28"/>
              </w:rPr>
            </w:pPr>
            <w:r w:rsidRPr="00364AB3">
              <w:rPr>
                <w:rFonts w:ascii="PT Astra Serif" w:hAnsi="PT Astra Serif"/>
                <w:b/>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b/>
                <w:spacing w:val="-4"/>
                <w:sz w:val="28"/>
                <w:szCs w:val="28"/>
              </w:rPr>
            </w:pPr>
            <w:r w:rsidRPr="00364AB3">
              <w:rPr>
                <w:rFonts w:ascii="PT Astra Serif" w:hAnsi="PT Astra Serif"/>
                <w:b/>
                <w:spacing w:val="-4"/>
                <w:sz w:val="28"/>
                <w:szCs w:val="28"/>
              </w:rPr>
              <w:t>1575151</w:t>
            </w:r>
            <w:r w:rsidR="00020B48" w:rsidRPr="00364AB3">
              <w:rPr>
                <w:rFonts w:ascii="PT Astra Serif" w:hAnsi="PT Astra Serif"/>
                <w:b/>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b/>
                <w:spacing w:val="-4"/>
                <w:sz w:val="28"/>
                <w:szCs w:val="28"/>
              </w:rPr>
            </w:pPr>
            <w:r w:rsidRPr="00364AB3">
              <w:rPr>
                <w:rFonts w:ascii="PT Astra Serif" w:hAnsi="PT Astra Serif"/>
                <w:b/>
                <w:spacing w:val="-4"/>
                <w:sz w:val="28"/>
                <w:szCs w:val="28"/>
              </w:rPr>
              <w:t>1280308</w:t>
            </w:r>
            <w:r w:rsidR="00020B48" w:rsidRPr="00364AB3">
              <w:rPr>
                <w:rFonts w:ascii="PT Astra Serif" w:hAnsi="PT Astra Serif"/>
                <w:b/>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b/>
                <w:spacing w:val="-10"/>
                <w:sz w:val="28"/>
                <w:szCs w:val="28"/>
              </w:rPr>
            </w:pPr>
            <w:r w:rsidRPr="00364AB3">
              <w:rPr>
                <w:rFonts w:ascii="PT Astra Serif" w:hAnsi="PT Astra Serif"/>
                <w:b/>
                <w:spacing w:val="-10"/>
                <w:sz w:val="28"/>
                <w:szCs w:val="28"/>
              </w:rPr>
              <w:t>1275351</w:t>
            </w:r>
            <w:r w:rsidR="00020B48" w:rsidRPr="00364AB3">
              <w:rPr>
                <w:rFonts w:ascii="PT Astra Serif" w:hAnsi="PT Astra Serif"/>
                <w:b/>
                <w:spacing w:val="-10"/>
                <w:sz w:val="28"/>
                <w:szCs w:val="28"/>
              </w:rPr>
              <w:t>,7</w:t>
            </w:r>
          </w:p>
        </w:tc>
      </w:tr>
      <w:tr w:rsidR="00DD749D" w:rsidRPr="00364AB3"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sz w:val="28"/>
                <w:szCs w:val="28"/>
              </w:rPr>
            </w:pPr>
            <w:r w:rsidRPr="00364AB3">
              <w:rPr>
                <w:rFonts w:ascii="PT Astra Serif" w:hAnsi="PT Astra Serif"/>
                <w:sz w:val="28"/>
                <w:szCs w:val="28"/>
              </w:rPr>
              <w:t>Образование</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 </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spacing w:val="-4"/>
                <w:sz w:val="28"/>
                <w:szCs w:val="28"/>
              </w:rPr>
            </w:pPr>
            <w:r w:rsidRPr="00364AB3">
              <w:rPr>
                <w:rFonts w:ascii="PT Astra Serif" w:hAnsi="PT Astra Serif"/>
                <w:spacing w:val="-4"/>
                <w:sz w:val="28"/>
                <w:szCs w:val="28"/>
              </w:rPr>
              <w:t> </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80668</w:t>
            </w:r>
            <w:r w:rsidR="00020B48" w:rsidRPr="00364AB3">
              <w:rPr>
                <w:rFonts w:ascii="PT Astra Serif" w:hAnsi="PT Astra Serif"/>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69536</w:t>
            </w:r>
            <w:r w:rsidR="00020B48" w:rsidRPr="00364AB3">
              <w:rPr>
                <w:rFonts w:ascii="PT Astra Serif" w:hAnsi="PT Astra Serif"/>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10"/>
                <w:sz w:val="28"/>
                <w:szCs w:val="28"/>
              </w:rPr>
            </w:pPr>
            <w:r w:rsidRPr="00364AB3">
              <w:rPr>
                <w:rFonts w:ascii="PT Astra Serif" w:hAnsi="PT Astra Serif"/>
                <w:spacing w:val="-10"/>
                <w:sz w:val="28"/>
                <w:szCs w:val="28"/>
              </w:rPr>
              <w:t>72267</w:t>
            </w:r>
            <w:r w:rsidR="00020B48" w:rsidRPr="00364AB3">
              <w:rPr>
                <w:rFonts w:ascii="PT Astra Serif" w:hAnsi="PT Astra Serif"/>
                <w:spacing w:val="-10"/>
                <w:sz w:val="28"/>
                <w:szCs w:val="28"/>
              </w:rPr>
              <w:t>,8</w:t>
            </w:r>
          </w:p>
        </w:tc>
      </w:tr>
      <w:tr w:rsidR="00DD749D" w:rsidRPr="00230CB2"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sz w:val="28"/>
                <w:szCs w:val="28"/>
              </w:rPr>
            </w:pPr>
            <w:r w:rsidRPr="00364AB3">
              <w:rPr>
                <w:rFonts w:ascii="PT Astra Serif" w:hAnsi="PT Astra Serif"/>
                <w:sz w:val="28"/>
                <w:szCs w:val="28"/>
              </w:rPr>
              <w:t>Среднее профессиональное образование</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spacing w:val="-4"/>
                <w:sz w:val="28"/>
                <w:szCs w:val="28"/>
              </w:rPr>
            </w:pPr>
            <w:r w:rsidRPr="00364AB3">
              <w:rPr>
                <w:rFonts w:ascii="PT Astra Serif" w:hAnsi="PT Astra Serif"/>
                <w:spacing w:val="-4"/>
                <w:sz w:val="28"/>
                <w:szCs w:val="28"/>
              </w:rPr>
              <w:t> </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69881</w:t>
            </w:r>
            <w:r w:rsidR="00020B48" w:rsidRPr="00364AB3">
              <w:rPr>
                <w:rFonts w:ascii="PT Astra Serif" w:hAnsi="PT Astra Serif"/>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62577</w:t>
            </w:r>
            <w:r w:rsidR="00020B48" w:rsidRPr="00364AB3">
              <w:rPr>
                <w:rFonts w:ascii="PT Astra Serif" w:hAnsi="PT Astra Serif"/>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10"/>
                <w:sz w:val="28"/>
                <w:szCs w:val="28"/>
              </w:rPr>
            </w:pPr>
            <w:r w:rsidRPr="00364AB3">
              <w:rPr>
                <w:rFonts w:ascii="PT Astra Serif" w:hAnsi="PT Astra Serif"/>
                <w:spacing w:val="-10"/>
                <w:sz w:val="28"/>
                <w:szCs w:val="28"/>
              </w:rPr>
              <w:t>63402</w:t>
            </w:r>
            <w:r w:rsidR="00020B48" w:rsidRPr="00364AB3">
              <w:rPr>
                <w:rFonts w:ascii="PT Astra Serif" w:hAnsi="PT Astra Serif"/>
                <w:spacing w:val="-10"/>
                <w:sz w:val="28"/>
                <w:szCs w:val="28"/>
              </w:rPr>
              <w:t>,5</w:t>
            </w:r>
          </w:p>
        </w:tc>
      </w:tr>
      <w:tr w:rsidR="00364AB3" w:rsidRPr="00364AB3" w:rsidTr="00364AB3">
        <w:trPr>
          <w:trHeight w:val="20"/>
        </w:trPr>
        <w:tc>
          <w:tcPr>
            <w:tcW w:w="4252" w:type="dxa"/>
            <w:tcBorders>
              <w:top w:val="nil"/>
              <w:left w:val="nil"/>
              <w:bottom w:val="nil"/>
              <w:right w:val="nil"/>
            </w:tcBorders>
            <w:shd w:val="clear" w:color="auto" w:fill="auto"/>
          </w:tcPr>
          <w:p w:rsidR="00364AB3" w:rsidRPr="00364AB3" w:rsidRDefault="00364AB3" w:rsidP="00364AB3">
            <w:pPr>
              <w:jc w:val="both"/>
              <w:rPr>
                <w:rFonts w:ascii="PT Astra Serif" w:hAnsi="PT Astra Serif"/>
                <w:sz w:val="28"/>
                <w:szCs w:val="28"/>
              </w:rPr>
            </w:pPr>
            <w:r w:rsidRPr="00364AB3">
              <w:rPr>
                <w:rFonts w:ascii="PT Astra Serif" w:hAnsi="PT Astra Serif"/>
                <w:sz w:val="28"/>
                <w:szCs w:val="28"/>
              </w:rPr>
              <w:t xml:space="preserve">Государственная программа Ульяновской области </w:t>
            </w:r>
            <w:r>
              <w:rPr>
                <w:rFonts w:ascii="PT Astra Serif" w:hAnsi="PT Astra Serif"/>
                <w:sz w:val="28"/>
                <w:szCs w:val="28"/>
              </w:rPr>
              <w:t>«</w:t>
            </w:r>
            <w:r w:rsidRPr="00364AB3">
              <w:rPr>
                <w:rFonts w:ascii="PT Astra Serif" w:hAnsi="PT Astra Serif"/>
                <w:sz w:val="28"/>
                <w:szCs w:val="28"/>
              </w:rPr>
              <w:t>Развитие и модернизация образования в Ульяновской области</w:t>
            </w:r>
            <w:r>
              <w:rPr>
                <w:rFonts w:ascii="PT Astra Serif" w:hAnsi="PT Astra Serif"/>
                <w:sz w:val="28"/>
                <w:szCs w:val="28"/>
              </w:rPr>
              <w:t>»</w:t>
            </w:r>
          </w:p>
        </w:tc>
        <w:tc>
          <w:tcPr>
            <w:tcW w:w="636"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pacing w:val="-4"/>
                <w:sz w:val="28"/>
                <w:szCs w:val="28"/>
              </w:rPr>
            </w:pPr>
            <w:r w:rsidRPr="00364AB3">
              <w:rPr>
                <w:rFonts w:ascii="PT Astra Serif" w:hAnsi="PT Astra Serif"/>
                <w:spacing w:val="-4"/>
                <w:sz w:val="28"/>
                <w:szCs w:val="28"/>
              </w:rPr>
              <w:t>79 0 00 00000</w:t>
            </w:r>
          </w:p>
        </w:tc>
        <w:tc>
          <w:tcPr>
            <w:tcW w:w="567"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859,3</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10"/>
                <w:sz w:val="28"/>
                <w:szCs w:val="28"/>
              </w:rPr>
            </w:pPr>
            <w:r w:rsidRPr="00364AB3">
              <w:rPr>
                <w:rFonts w:ascii="PT Astra Serif" w:hAnsi="PT Astra Serif"/>
                <w:spacing w:val="-10"/>
                <w:sz w:val="28"/>
                <w:szCs w:val="28"/>
              </w:rPr>
              <w:t>0,0</w:t>
            </w:r>
          </w:p>
        </w:tc>
      </w:tr>
      <w:tr w:rsidR="00364AB3" w:rsidRPr="00364AB3" w:rsidTr="00364AB3">
        <w:trPr>
          <w:trHeight w:val="20"/>
        </w:trPr>
        <w:tc>
          <w:tcPr>
            <w:tcW w:w="4252" w:type="dxa"/>
            <w:tcBorders>
              <w:top w:val="nil"/>
              <w:left w:val="nil"/>
              <w:bottom w:val="nil"/>
              <w:right w:val="nil"/>
            </w:tcBorders>
            <w:shd w:val="clear" w:color="auto" w:fill="auto"/>
          </w:tcPr>
          <w:p w:rsidR="00364AB3" w:rsidRPr="00364AB3" w:rsidRDefault="00364AB3" w:rsidP="00364AB3">
            <w:pPr>
              <w:jc w:val="both"/>
              <w:rPr>
                <w:rFonts w:ascii="PT Astra Serif" w:hAnsi="PT Astra Serif"/>
                <w:sz w:val="28"/>
                <w:szCs w:val="28"/>
              </w:rPr>
            </w:pPr>
            <w:r w:rsidRPr="00364AB3">
              <w:rPr>
                <w:rFonts w:ascii="PT Astra Serif" w:hAnsi="PT Astra Serif"/>
                <w:sz w:val="28"/>
                <w:szCs w:val="28"/>
              </w:rPr>
              <w:t>Комплексы процессных мероприятий</w:t>
            </w:r>
          </w:p>
        </w:tc>
        <w:tc>
          <w:tcPr>
            <w:tcW w:w="636"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pacing w:val="-4"/>
                <w:sz w:val="28"/>
                <w:szCs w:val="28"/>
              </w:rPr>
            </w:pPr>
            <w:r w:rsidRPr="00364AB3">
              <w:rPr>
                <w:rFonts w:ascii="PT Astra Serif" w:hAnsi="PT Astra Serif"/>
                <w:spacing w:val="-4"/>
                <w:sz w:val="28"/>
                <w:szCs w:val="28"/>
              </w:rPr>
              <w:t>79 5 00 00000</w:t>
            </w:r>
          </w:p>
        </w:tc>
        <w:tc>
          <w:tcPr>
            <w:tcW w:w="567"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859,3</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10"/>
                <w:sz w:val="28"/>
                <w:szCs w:val="28"/>
              </w:rPr>
            </w:pPr>
            <w:r w:rsidRPr="00364AB3">
              <w:rPr>
                <w:rFonts w:ascii="PT Astra Serif" w:hAnsi="PT Astra Serif"/>
                <w:spacing w:val="-10"/>
                <w:sz w:val="28"/>
                <w:szCs w:val="28"/>
              </w:rPr>
              <w:t>0,0</w:t>
            </w:r>
          </w:p>
        </w:tc>
      </w:tr>
      <w:tr w:rsidR="00364AB3" w:rsidRPr="00364AB3" w:rsidTr="00364AB3">
        <w:trPr>
          <w:trHeight w:val="20"/>
        </w:trPr>
        <w:tc>
          <w:tcPr>
            <w:tcW w:w="4252" w:type="dxa"/>
            <w:tcBorders>
              <w:top w:val="nil"/>
              <w:left w:val="nil"/>
              <w:bottom w:val="nil"/>
              <w:right w:val="nil"/>
            </w:tcBorders>
            <w:shd w:val="clear" w:color="auto" w:fill="auto"/>
          </w:tcPr>
          <w:p w:rsidR="00364AB3" w:rsidRPr="00364AB3" w:rsidRDefault="00364AB3" w:rsidP="00364AB3">
            <w:pPr>
              <w:jc w:val="both"/>
              <w:rPr>
                <w:rFonts w:ascii="PT Astra Serif" w:hAnsi="PT Astra Serif"/>
                <w:sz w:val="28"/>
                <w:szCs w:val="28"/>
              </w:rPr>
            </w:pPr>
            <w:r w:rsidRPr="00364AB3">
              <w:rPr>
                <w:rFonts w:ascii="PT Astra Serif" w:hAnsi="PT Astra Serif"/>
                <w:sz w:val="28"/>
                <w:szCs w:val="28"/>
              </w:rPr>
              <w:t xml:space="preserve">Комплекс процессных мероприятий </w:t>
            </w:r>
            <w:r>
              <w:rPr>
                <w:rFonts w:ascii="PT Astra Serif" w:hAnsi="PT Astra Serif"/>
                <w:sz w:val="28"/>
                <w:szCs w:val="28"/>
              </w:rPr>
              <w:t>«</w:t>
            </w:r>
            <w:r w:rsidRPr="00364AB3">
              <w:rPr>
                <w:rFonts w:ascii="PT Astra Serif" w:hAnsi="PT Astra Serif"/>
                <w:sz w:val="28"/>
                <w:szCs w:val="28"/>
              </w:rPr>
              <w:t xml:space="preserve">Развитие среднего профессионального образования и профессионального обучения в </w:t>
            </w:r>
            <w:r>
              <w:rPr>
                <w:rFonts w:ascii="PT Astra Serif" w:hAnsi="PT Astra Serif"/>
                <w:sz w:val="28"/>
                <w:szCs w:val="28"/>
              </w:rPr>
              <w:br/>
            </w:r>
            <w:r w:rsidRPr="00364AB3">
              <w:rPr>
                <w:rFonts w:ascii="PT Astra Serif" w:hAnsi="PT Astra Serif"/>
                <w:sz w:val="28"/>
                <w:szCs w:val="28"/>
              </w:rPr>
              <w:t>Ульяновской области</w:t>
            </w:r>
            <w:r>
              <w:rPr>
                <w:rFonts w:ascii="PT Astra Serif" w:hAnsi="PT Astra Serif"/>
                <w:sz w:val="28"/>
                <w:szCs w:val="28"/>
              </w:rPr>
              <w:t>»</w:t>
            </w:r>
          </w:p>
        </w:tc>
        <w:tc>
          <w:tcPr>
            <w:tcW w:w="636"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pacing w:val="-4"/>
                <w:sz w:val="28"/>
                <w:szCs w:val="28"/>
              </w:rPr>
            </w:pPr>
            <w:r w:rsidRPr="00364AB3">
              <w:rPr>
                <w:rFonts w:ascii="PT Astra Serif" w:hAnsi="PT Astra Serif"/>
                <w:spacing w:val="-4"/>
                <w:sz w:val="28"/>
                <w:szCs w:val="28"/>
              </w:rPr>
              <w:t>79 5 02 00000</w:t>
            </w:r>
          </w:p>
        </w:tc>
        <w:tc>
          <w:tcPr>
            <w:tcW w:w="567"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859,3</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10"/>
                <w:sz w:val="28"/>
                <w:szCs w:val="28"/>
              </w:rPr>
            </w:pPr>
            <w:r w:rsidRPr="00364AB3">
              <w:rPr>
                <w:rFonts w:ascii="PT Astra Serif" w:hAnsi="PT Astra Serif"/>
                <w:spacing w:val="-10"/>
                <w:sz w:val="28"/>
                <w:szCs w:val="28"/>
              </w:rPr>
              <w:t>0,0</w:t>
            </w:r>
          </w:p>
        </w:tc>
      </w:tr>
      <w:tr w:rsidR="00DD749D" w:rsidRPr="00364AB3" w:rsidTr="00AB4CE1">
        <w:trPr>
          <w:trHeight w:val="20"/>
        </w:trPr>
        <w:tc>
          <w:tcPr>
            <w:tcW w:w="4252" w:type="dxa"/>
            <w:tcBorders>
              <w:top w:val="nil"/>
              <w:left w:val="nil"/>
              <w:bottom w:val="nil"/>
              <w:right w:val="nil"/>
            </w:tcBorders>
            <w:shd w:val="clear" w:color="auto" w:fill="auto"/>
          </w:tcPr>
          <w:p w:rsidR="00AB4CE1" w:rsidRPr="00364AB3" w:rsidRDefault="00E01FE5" w:rsidP="00AB4CE1">
            <w:pPr>
              <w:jc w:val="both"/>
              <w:rPr>
                <w:rFonts w:ascii="PT Astra Serif" w:hAnsi="PT Astra Serif"/>
                <w:sz w:val="28"/>
                <w:szCs w:val="28"/>
              </w:rPr>
            </w:pPr>
            <w:r w:rsidRPr="00364AB3">
              <w:rPr>
                <w:rFonts w:ascii="PT Astra Serif" w:hAnsi="PT Astra Serif"/>
                <w:sz w:val="28"/>
                <w:szCs w:val="28"/>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AB4CE1" w:rsidRPr="00364AB3" w:rsidRDefault="00AB4CE1" w:rsidP="009431E7">
            <w:pPr>
              <w:ind w:left="-108" w:right="-108"/>
              <w:jc w:val="center"/>
              <w:rPr>
                <w:rFonts w:ascii="PT Astra Serif" w:hAnsi="PT Astra Serif"/>
                <w:spacing w:val="-4"/>
                <w:sz w:val="28"/>
                <w:szCs w:val="28"/>
              </w:rPr>
            </w:pPr>
            <w:r w:rsidRPr="00364AB3">
              <w:rPr>
                <w:rFonts w:ascii="PT Astra Serif" w:hAnsi="PT Astra Serif"/>
                <w:spacing w:val="-4"/>
                <w:sz w:val="28"/>
                <w:szCs w:val="28"/>
              </w:rPr>
              <w:t>79 5 0</w:t>
            </w:r>
            <w:r w:rsidR="009431E7" w:rsidRPr="00364AB3">
              <w:rPr>
                <w:rFonts w:ascii="PT Astra Serif" w:hAnsi="PT Astra Serif"/>
                <w:spacing w:val="-4"/>
                <w:sz w:val="28"/>
                <w:szCs w:val="28"/>
              </w:rPr>
              <w:t>2</w:t>
            </w:r>
            <w:r w:rsidRPr="00364AB3">
              <w:rPr>
                <w:rFonts w:ascii="PT Astra Serif" w:hAnsi="PT Astra Serif"/>
                <w:spacing w:val="-4"/>
                <w:sz w:val="28"/>
                <w:szCs w:val="28"/>
              </w:rPr>
              <w:t xml:space="preserve"> 53</w:t>
            </w:r>
            <w:r w:rsidR="009431E7" w:rsidRPr="00364AB3">
              <w:rPr>
                <w:rFonts w:ascii="PT Astra Serif" w:hAnsi="PT Astra Serif"/>
                <w:spacing w:val="-4"/>
                <w:sz w:val="28"/>
                <w:szCs w:val="28"/>
              </w:rPr>
              <w:t>6</w:t>
            </w:r>
            <w:r w:rsidRPr="00364AB3">
              <w:rPr>
                <w:rFonts w:ascii="PT Astra Serif" w:hAnsi="PT Astra Serif"/>
                <w:spacing w:val="-4"/>
                <w:sz w:val="28"/>
                <w:szCs w:val="28"/>
              </w:rPr>
              <w:t>30</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859</w:t>
            </w:r>
            <w:r w:rsidR="00020B48" w:rsidRPr="00364AB3">
              <w:rPr>
                <w:rFonts w:ascii="PT Astra Serif" w:hAnsi="PT Astra Serif"/>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0</w:t>
            </w:r>
            <w:r w:rsidR="00020B48" w:rsidRPr="00364AB3">
              <w:rPr>
                <w:rFonts w:ascii="PT Astra Serif" w:hAnsi="PT Astra Serif"/>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10"/>
                <w:sz w:val="28"/>
                <w:szCs w:val="28"/>
              </w:rPr>
            </w:pPr>
            <w:r w:rsidRPr="00364AB3">
              <w:rPr>
                <w:rFonts w:ascii="PT Astra Serif" w:hAnsi="PT Astra Serif"/>
                <w:spacing w:val="-10"/>
                <w:sz w:val="28"/>
                <w:szCs w:val="28"/>
              </w:rPr>
              <w:t>0</w:t>
            </w:r>
            <w:r w:rsidR="00020B48" w:rsidRPr="00364AB3">
              <w:rPr>
                <w:rFonts w:ascii="PT Astra Serif" w:hAnsi="PT Astra Serif"/>
                <w:spacing w:val="-10"/>
                <w:sz w:val="28"/>
                <w:szCs w:val="28"/>
              </w:rPr>
              <w:t>,0</w:t>
            </w:r>
          </w:p>
        </w:tc>
      </w:tr>
      <w:tr w:rsidR="009431E7" w:rsidRPr="00230CB2"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sz w:val="28"/>
                <w:szCs w:val="28"/>
              </w:rPr>
            </w:pPr>
            <w:r w:rsidRPr="00364AB3">
              <w:rPr>
                <w:rFonts w:ascii="PT Astra Serif" w:hAnsi="PT Astra Serif"/>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AB4CE1" w:rsidRPr="00364AB3" w:rsidRDefault="00AB4CE1" w:rsidP="009431E7">
            <w:pPr>
              <w:ind w:left="-108" w:right="-108"/>
              <w:jc w:val="center"/>
              <w:rPr>
                <w:rFonts w:ascii="PT Astra Serif" w:hAnsi="PT Astra Serif"/>
                <w:spacing w:val="-4"/>
                <w:sz w:val="28"/>
                <w:szCs w:val="28"/>
              </w:rPr>
            </w:pPr>
            <w:r w:rsidRPr="00364AB3">
              <w:rPr>
                <w:rFonts w:ascii="PT Astra Serif" w:hAnsi="PT Astra Serif"/>
                <w:spacing w:val="-4"/>
                <w:sz w:val="28"/>
                <w:szCs w:val="28"/>
              </w:rPr>
              <w:t>79 5 0</w:t>
            </w:r>
            <w:r w:rsidR="009431E7" w:rsidRPr="00364AB3">
              <w:rPr>
                <w:rFonts w:ascii="PT Astra Serif" w:hAnsi="PT Astra Serif"/>
                <w:spacing w:val="-4"/>
                <w:sz w:val="28"/>
                <w:szCs w:val="28"/>
              </w:rPr>
              <w:t>2</w:t>
            </w:r>
            <w:r w:rsidRPr="00364AB3">
              <w:rPr>
                <w:rFonts w:ascii="PT Astra Serif" w:hAnsi="PT Astra Serif"/>
                <w:spacing w:val="-4"/>
                <w:sz w:val="28"/>
                <w:szCs w:val="28"/>
              </w:rPr>
              <w:t xml:space="preserve"> 53</w:t>
            </w:r>
            <w:r w:rsidR="009431E7" w:rsidRPr="00364AB3">
              <w:rPr>
                <w:rFonts w:ascii="PT Astra Serif" w:hAnsi="PT Astra Serif"/>
                <w:spacing w:val="-4"/>
                <w:sz w:val="28"/>
                <w:szCs w:val="28"/>
              </w:rPr>
              <w:t>6</w:t>
            </w:r>
            <w:r w:rsidRPr="00364AB3">
              <w:rPr>
                <w:rFonts w:ascii="PT Astra Serif" w:hAnsi="PT Astra Serif"/>
                <w:spacing w:val="-4"/>
                <w:sz w:val="28"/>
                <w:szCs w:val="28"/>
              </w:rPr>
              <w:t>30</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sz w:val="28"/>
                <w:szCs w:val="28"/>
              </w:rPr>
            </w:pPr>
            <w:r w:rsidRPr="00364AB3">
              <w:rPr>
                <w:rFonts w:ascii="PT Astra Serif" w:hAnsi="PT Astra Serif"/>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859</w:t>
            </w:r>
            <w:r w:rsidR="00020B48" w:rsidRPr="00364AB3">
              <w:rPr>
                <w:rFonts w:ascii="PT Astra Serif" w:hAnsi="PT Astra Serif"/>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4"/>
                <w:sz w:val="28"/>
                <w:szCs w:val="28"/>
              </w:rPr>
            </w:pPr>
            <w:r w:rsidRPr="00364AB3">
              <w:rPr>
                <w:rFonts w:ascii="PT Astra Serif" w:hAnsi="PT Astra Serif"/>
                <w:spacing w:val="-4"/>
                <w:sz w:val="28"/>
                <w:szCs w:val="28"/>
              </w:rPr>
              <w:t>0</w:t>
            </w:r>
            <w:r w:rsidR="00020B48" w:rsidRPr="00364AB3">
              <w:rPr>
                <w:rFonts w:ascii="PT Astra Serif" w:hAnsi="PT Astra Serif"/>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spacing w:val="-10"/>
                <w:sz w:val="28"/>
                <w:szCs w:val="28"/>
              </w:rPr>
            </w:pPr>
            <w:r w:rsidRPr="00364AB3">
              <w:rPr>
                <w:rFonts w:ascii="PT Astra Serif" w:hAnsi="PT Astra Serif"/>
                <w:spacing w:val="-10"/>
                <w:sz w:val="28"/>
                <w:szCs w:val="28"/>
              </w:rPr>
              <w:t>0</w:t>
            </w:r>
            <w:r w:rsidR="00020B48" w:rsidRPr="00364AB3">
              <w:rPr>
                <w:rFonts w:ascii="PT Astra Serif" w:hAnsi="PT Astra Serif"/>
                <w:spacing w:val="-10"/>
                <w:sz w:val="28"/>
                <w:szCs w:val="28"/>
              </w:rPr>
              <w:t>,0</w:t>
            </w:r>
          </w:p>
        </w:tc>
      </w:tr>
      <w:tr w:rsidR="00364AB3" w:rsidRPr="00364AB3" w:rsidTr="00364AB3">
        <w:trPr>
          <w:trHeight w:val="20"/>
        </w:trPr>
        <w:tc>
          <w:tcPr>
            <w:tcW w:w="4252" w:type="dxa"/>
            <w:tcBorders>
              <w:top w:val="nil"/>
              <w:left w:val="nil"/>
              <w:bottom w:val="nil"/>
              <w:right w:val="nil"/>
            </w:tcBorders>
            <w:shd w:val="clear" w:color="auto" w:fill="auto"/>
          </w:tcPr>
          <w:p w:rsidR="00364AB3" w:rsidRPr="00364AB3" w:rsidRDefault="00364AB3" w:rsidP="00364AB3">
            <w:pPr>
              <w:jc w:val="both"/>
              <w:rPr>
                <w:rFonts w:ascii="PT Astra Serif" w:hAnsi="PT Astra Serif"/>
                <w:sz w:val="28"/>
                <w:szCs w:val="28"/>
              </w:rPr>
            </w:pPr>
            <w:r w:rsidRPr="00364AB3">
              <w:rPr>
                <w:rFonts w:ascii="PT Astra Serif" w:hAnsi="PT Astra Serif"/>
                <w:sz w:val="28"/>
                <w:szCs w:val="28"/>
              </w:rPr>
              <w:t xml:space="preserve">Государственная программа Ульяновской области </w:t>
            </w:r>
            <w:r>
              <w:rPr>
                <w:rFonts w:ascii="PT Astra Serif" w:hAnsi="PT Astra Serif"/>
                <w:sz w:val="28"/>
                <w:szCs w:val="28"/>
              </w:rPr>
              <w:t>«</w:t>
            </w:r>
            <w:r w:rsidRPr="00364AB3">
              <w:rPr>
                <w:rFonts w:ascii="PT Astra Serif" w:hAnsi="PT Astra Serif"/>
                <w:sz w:val="28"/>
                <w:szCs w:val="28"/>
              </w:rPr>
              <w:t>Развитие физической культуры и спорта в Ульяновской области</w:t>
            </w:r>
            <w:r>
              <w:rPr>
                <w:rFonts w:ascii="PT Astra Serif" w:hAnsi="PT Astra Serif"/>
                <w:sz w:val="28"/>
                <w:szCs w:val="28"/>
              </w:rPr>
              <w:t>»</w:t>
            </w:r>
          </w:p>
        </w:tc>
        <w:tc>
          <w:tcPr>
            <w:tcW w:w="636"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pacing w:val="-4"/>
                <w:sz w:val="28"/>
                <w:szCs w:val="28"/>
              </w:rPr>
            </w:pPr>
            <w:r w:rsidRPr="00364AB3">
              <w:rPr>
                <w:rFonts w:ascii="PT Astra Serif" w:hAnsi="PT Astra Serif"/>
                <w:spacing w:val="-4"/>
                <w:sz w:val="28"/>
                <w:szCs w:val="28"/>
              </w:rPr>
              <w:t>89 0 00 00000</w:t>
            </w:r>
          </w:p>
        </w:tc>
        <w:tc>
          <w:tcPr>
            <w:tcW w:w="567"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69021,8</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62577,7</w:t>
            </w:r>
          </w:p>
        </w:tc>
        <w:tc>
          <w:tcPr>
            <w:tcW w:w="1984"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10"/>
                <w:sz w:val="28"/>
                <w:szCs w:val="28"/>
              </w:rPr>
            </w:pPr>
            <w:r w:rsidRPr="00364AB3">
              <w:rPr>
                <w:rFonts w:ascii="PT Astra Serif" w:hAnsi="PT Astra Serif"/>
                <w:spacing w:val="-10"/>
                <w:sz w:val="28"/>
                <w:szCs w:val="28"/>
              </w:rPr>
              <w:t>63402,5</w:t>
            </w:r>
          </w:p>
        </w:tc>
      </w:tr>
      <w:tr w:rsidR="00364AB3" w:rsidRPr="00364AB3" w:rsidTr="00364AB3">
        <w:trPr>
          <w:trHeight w:val="20"/>
        </w:trPr>
        <w:tc>
          <w:tcPr>
            <w:tcW w:w="4252" w:type="dxa"/>
            <w:tcBorders>
              <w:top w:val="nil"/>
              <w:left w:val="nil"/>
              <w:bottom w:val="nil"/>
              <w:right w:val="nil"/>
            </w:tcBorders>
            <w:shd w:val="clear" w:color="auto" w:fill="auto"/>
          </w:tcPr>
          <w:p w:rsidR="00364AB3" w:rsidRPr="00364AB3" w:rsidRDefault="00364AB3" w:rsidP="00364AB3">
            <w:pPr>
              <w:jc w:val="both"/>
              <w:rPr>
                <w:rFonts w:ascii="PT Astra Serif" w:hAnsi="PT Astra Serif"/>
                <w:sz w:val="28"/>
                <w:szCs w:val="28"/>
              </w:rPr>
            </w:pPr>
            <w:r w:rsidRPr="00364AB3">
              <w:rPr>
                <w:rFonts w:ascii="PT Astra Serif" w:hAnsi="PT Astra Serif"/>
                <w:sz w:val="28"/>
                <w:szCs w:val="28"/>
              </w:rPr>
              <w:t>Комплексы процессных мероприятий</w:t>
            </w:r>
          </w:p>
        </w:tc>
        <w:tc>
          <w:tcPr>
            <w:tcW w:w="636"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pacing w:val="-4"/>
                <w:sz w:val="28"/>
                <w:szCs w:val="28"/>
              </w:rPr>
            </w:pPr>
            <w:r w:rsidRPr="00364AB3">
              <w:rPr>
                <w:rFonts w:ascii="PT Astra Serif" w:hAnsi="PT Astra Serif"/>
                <w:spacing w:val="-4"/>
                <w:sz w:val="28"/>
                <w:szCs w:val="28"/>
              </w:rPr>
              <w:t>89 5 00 00000</w:t>
            </w:r>
          </w:p>
        </w:tc>
        <w:tc>
          <w:tcPr>
            <w:tcW w:w="567"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69021,8</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62577,7</w:t>
            </w:r>
          </w:p>
        </w:tc>
        <w:tc>
          <w:tcPr>
            <w:tcW w:w="1984"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10"/>
                <w:sz w:val="28"/>
                <w:szCs w:val="28"/>
              </w:rPr>
            </w:pPr>
            <w:r w:rsidRPr="00364AB3">
              <w:rPr>
                <w:rFonts w:ascii="PT Astra Serif" w:hAnsi="PT Astra Serif"/>
                <w:spacing w:val="-10"/>
                <w:sz w:val="28"/>
                <w:szCs w:val="28"/>
              </w:rPr>
              <w:t>63402,5</w:t>
            </w:r>
          </w:p>
        </w:tc>
      </w:tr>
      <w:tr w:rsidR="00364AB3" w:rsidRPr="00364AB3" w:rsidTr="00364AB3">
        <w:trPr>
          <w:trHeight w:val="20"/>
        </w:trPr>
        <w:tc>
          <w:tcPr>
            <w:tcW w:w="4252" w:type="dxa"/>
            <w:tcBorders>
              <w:top w:val="nil"/>
              <w:left w:val="nil"/>
              <w:bottom w:val="nil"/>
              <w:right w:val="nil"/>
            </w:tcBorders>
            <w:shd w:val="clear" w:color="auto" w:fill="auto"/>
          </w:tcPr>
          <w:p w:rsidR="00364AB3" w:rsidRPr="00364AB3" w:rsidRDefault="00364AB3" w:rsidP="00364AB3">
            <w:pPr>
              <w:jc w:val="both"/>
              <w:rPr>
                <w:rFonts w:ascii="PT Astra Serif" w:hAnsi="PT Astra Serif"/>
                <w:sz w:val="28"/>
                <w:szCs w:val="28"/>
              </w:rPr>
            </w:pPr>
            <w:r w:rsidRPr="00364AB3">
              <w:rPr>
                <w:rFonts w:ascii="PT Astra Serif" w:hAnsi="PT Astra Serif"/>
                <w:sz w:val="28"/>
                <w:szCs w:val="28"/>
              </w:rPr>
              <w:t xml:space="preserve">Комплекс процессных мероприятий </w:t>
            </w:r>
            <w:r>
              <w:rPr>
                <w:rFonts w:ascii="PT Astra Serif" w:hAnsi="PT Astra Serif"/>
                <w:sz w:val="28"/>
                <w:szCs w:val="28"/>
              </w:rPr>
              <w:t>«</w:t>
            </w:r>
            <w:r w:rsidRPr="00364AB3">
              <w:rPr>
                <w:rFonts w:ascii="PT Astra Serif" w:hAnsi="PT Astra Serif"/>
                <w:sz w:val="28"/>
                <w:szCs w:val="28"/>
              </w:rPr>
              <w:t xml:space="preserve">Обеспечение реализации государственной программы Ульяновской области </w:t>
            </w:r>
            <w:r>
              <w:rPr>
                <w:rFonts w:ascii="PT Astra Serif" w:hAnsi="PT Astra Serif"/>
                <w:sz w:val="28"/>
                <w:szCs w:val="28"/>
              </w:rPr>
              <w:t>«</w:t>
            </w:r>
            <w:r w:rsidRPr="00364AB3">
              <w:rPr>
                <w:rFonts w:ascii="PT Astra Serif" w:hAnsi="PT Astra Serif"/>
                <w:sz w:val="28"/>
                <w:szCs w:val="28"/>
              </w:rPr>
              <w:t>Развитие физической культуры и спорта в Ульяновской области</w:t>
            </w:r>
            <w:r>
              <w:rPr>
                <w:rFonts w:ascii="PT Astra Serif" w:hAnsi="PT Astra Serif"/>
                <w:sz w:val="28"/>
                <w:szCs w:val="28"/>
              </w:rPr>
              <w:t>»</w:t>
            </w:r>
          </w:p>
        </w:tc>
        <w:tc>
          <w:tcPr>
            <w:tcW w:w="636"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242</w:t>
            </w:r>
          </w:p>
        </w:tc>
        <w:tc>
          <w:tcPr>
            <w:tcW w:w="509"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07</w:t>
            </w:r>
          </w:p>
        </w:tc>
        <w:tc>
          <w:tcPr>
            <w:tcW w:w="567" w:type="dxa"/>
            <w:tcBorders>
              <w:top w:val="nil"/>
              <w:left w:val="nil"/>
              <w:bottom w:val="nil"/>
              <w:right w:val="nil"/>
            </w:tcBorders>
            <w:shd w:val="clear" w:color="auto" w:fill="auto"/>
          </w:tcPr>
          <w:p w:rsidR="00364AB3" w:rsidRPr="00364AB3" w:rsidRDefault="00364AB3" w:rsidP="00364AB3">
            <w:pPr>
              <w:jc w:val="center"/>
              <w:rPr>
                <w:rFonts w:ascii="PT Astra Serif" w:hAnsi="PT Astra Serif"/>
                <w:sz w:val="28"/>
                <w:szCs w:val="28"/>
              </w:rPr>
            </w:pPr>
            <w:r w:rsidRPr="00364AB3">
              <w:rPr>
                <w:rFonts w:ascii="PT Astra Serif" w:hAnsi="PT Astra Serif"/>
                <w:sz w:val="28"/>
                <w:szCs w:val="28"/>
              </w:rPr>
              <w:t>04</w:t>
            </w:r>
          </w:p>
        </w:tc>
        <w:tc>
          <w:tcPr>
            <w:tcW w:w="1843"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pacing w:val="-4"/>
                <w:sz w:val="28"/>
                <w:szCs w:val="28"/>
              </w:rPr>
            </w:pPr>
            <w:r w:rsidRPr="00364AB3">
              <w:rPr>
                <w:rFonts w:ascii="PT Astra Serif" w:hAnsi="PT Astra Serif"/>
                <w:spacing w:val="-4"/>
                <w:sz w:val="28"/>
                <w:szCs w:val="28"/>
              </w:rPr>
              <w:t>89 5 04 00000</w:t>
            </w:r>
          </w:p>
        </w:tc>
        <w:tc>
          <w:tcPr>
            <w:tcW w:w="567" w:type="dxa"/>
            <w:tcBorders>
              <w:top w:val="nil"/>
              <w:left w:val="nil"/>
              <w:bottom w:val="nil"/>
              <w:right w:val="nil"/>
            </w:tcBorders>
            <w:shd w:val="clear" w:color="auto" w:fill="auto"/>
          </w:tcPr>
          <w:p w:rsidR="00364AB3" w:rsidRPr="00364AB3" w:rsidRDefault="00364AB3" w:rsidP="00364AB3">
            <w:pPr>
              <w:ind w:left="-108" w:right="-108"/>
              <w:jc w:val="center"/>
              <w:rPr>
                <w:rFonts w:ascii="PT Astra Serif" w:hAnsi="PT Astra Serif"/>
                <w:sz w:val="28"/>
                <w:szCs w:val="28"/>
              </w:rPr>
            </w:pPr>
            <w:r w:rsidRPr="00364AB3">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69021,8</w:t>
            </w:r>
          </w:p>
        </w:tc>
        <w:tc>
          <w:tcPr>
            <w:tcW w:w="2098"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4"/>
                <w:sz w:val="28"/>
                <w:szCs w:val="28"/>
              </w:rPr>
            </w:pPr>
            <w:r w:rsidRPr="00364AB3">
              <w:rPr>
                <w:rFonts w:ascii="PT Astra Serif" w:hAnsi="PT Astra Serif"/>
                <w:spacing w:val="-4"/>
                <w:sz w:val="28"/>
                <w:szCs w:val="28"/>
              </w:rPr>
              <w:t>62577,7</w:t>
            </w:r>
          </w:p>
        </w:tc>
        <w:tc>
          <w:tcPr>
            <w:tcW w:w="1984" w:type="dxa"/>
            <w:tcBorders>
              <w:top w:val="nil"/>
              <w:left w:val="nil"/>
              <w:bottom w:val="nil"/>
              <w:right w:val="nil"/>
            </w:tcBorders>
            <w:shd w:val="clear" w:color="auto" w:fill="auto"/>
            <w:noWrap/>
            <w:tcMar>
              <w:left w:w="28" w:type="dxa"/>
              <w:right w:w="28" w:type="dxa"/>
            </w:tcMar>
          </w:tcPr>
          <w:p w:rsidR="00364AB3" w:rsidRPr="00364AB3" w:rsidRDefault="00364AB3" w:rsidP="00364AB3">
            <w:pPr>
              <w:jc w:val="center"/>
              <w:rPr>
                <w:rFonts w:ascii="PT Astra Serif" w:hAnsi="PT Astra Serif"/>
                <w:spacing w:val="-10"/>
                <w:sz w:val="28"/>
                <w:szCs w:val="28"/>
              </w:rPr>
            </w:pPr>
            <w:r w:rsidRPr="00364AB3">
              <w:rPr>
                <w:rFonts w:ascii="PT Astra Serif" w:hAnsi="PT Astra Serif"/>
                <w:spacing w:val="-10"/>
                <w:sz w:val="28"/>
                <w:szCs w:val="28"/>
              </w:rPr>
              <w:t>63402,5</w:t>
            </w:r>
          </w:p>
        </w:tc>
      </w:tr>
      <w:tr w:rsidR="00AB4CE1" w:rsidRPr="00364AB3"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color w:val="000000"/>
                <w:sz w:val="28"/>
                <w:szCs w:val="28"/>
              </w:rPr>
            </w:pPr>
            <w:r w:rsidRPr="00364AB3">
              <w:rPr>
                <w:rFonts w:ascii="PT Astra Serif" w:hAnsi="PT Astra Serif"/>
                <w:color w:val="000000"/>
                <w:sz w:val="28"/>
                <w:szCs w:val="28"/>
              </w:rPr>
              <w:t>Профессиональные образовательные организации</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pacing w:val="-4"/>
                <w:sz w:val="28"/>
                <w:szCs w:val="28"/>
              </w:rPr>
            </w:pPr>
            <w:r w:rsidRPr="00364AB3">
              <w:rPr>
                <w:rFonts w:ascii="PT Astra Serif" w:hAnsi="PT Astra Serif"/>
                <w:color w:val="000000"/>
                <w:spacing w:val="-4"/>
                <w:sz w:val="28"/>
                <w:szCs w:val="28"/>
              </w:rPr>
              <w:t>89 5 04 80150</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z w:val="28"/>
                <w:szCs w:val="28"/>
              </w:rPr>
            </w:pPr>
            <w:r w:rsidRPr="00364A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68110</w:t>
            </w:r>
            <w:r w:rsidR="00020B48" w:rsidRPr="00364AB3">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61666</w:t>
            </w:r>
            <w:r w:rsidR="00020B48" w:rsidRPr="00364AB3">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10"/>
                <w:sz w:val="28"/>
                <w:szCs w:val="28"/>
              </w:rPr>
            </w:pPr>
            <w:r w:rsidRPr="00364AB3">
              <w:rPr>
                <w:rFonts w:ascii="PT Astra Serif" w:hAnsi="PT Astra Serif"/>
                <w:color w:val="000000"/>
                <w:spacing w:val="-10"/>
                <w:sz w:val="28"/>
                <w:szCs w:val="28"/>
              </w:rPr>
              <w:t>62491</w:t>
            </w:r>
            <w:r w:rsidR="00020B48" w:rsidRPr="00364AB3">
              <w:rPr>
                <w:rFonts w:ascii="PT Astra Serif" w:hAnsi="PT Astra Serif"/>
                <w:color w:val="000000"/>
                <w:spacing w:val="-10"/>
                <w:sz w:val="28"/>
                <w:szCs w:val="28"/>
              </w:rPr>
              <w:t>,1</w:t>
            </w:r>
          </w:p>
        </w:tc>
      </w:tr>
      <w:tr w:rsidR="00AB4CE1" w:rsidRPr="00364AB3"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color w:val="000000"/>
                <w:sz w:val="28"/>
                <w:szCs w:val="28"/>
              </w:rPr>
            </w:pPr>
            <w:r w:rsidRPr="00364AB3">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pacing w:val="-4"/>
                <w:sz w:val="28"/>
                <w:szCs w:val="28"/>
              </w:rPr>
            </w:pPr>
            <w:r w:rsidRPr="00364AB3">
              <w:rPr>
                <w:rFonts w:ascii="PT Astra Serif" w:hAnsi="PT Astra Serif"/>
                <w:color w:val="000000"/>
                <w:spacing w:val="-4"/>
                <w:sz w:val="28"/>
                <w:szCs w:val="28"/>
              </w:rPr>
              <w:t>89 5 04 80150</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z w:val="28"/>
                <w:szCs w:val="28"/>
              </w:rPr>
            </w:pPr>
            <w:r w:rsidRPr="00364AB3">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1230</w:t>
            </w:r>
            <w:r w:rsidR="00020B48" w:rsidRPr="00364AB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986</w:t>
            </w:r>
            <w:r w:rsidR="00020B48" w:rsidRPr="00364AB3">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10"/>
                <w:sz w:val="28"/>
                <w:szCs w:val="28"/>
              </w:rPr>
            </w:pPr>
            <w:r w:rsidRPr="00364AB3">
              <w:rPr>
                <w:rFonts w:ascii="PT Astra Serif" w:hAnsi="PT Astra Serif"/>
                <w:color w:val="000000"/>
                <w:spacing w:val="-10"/>
                <w:sz w:val="28"/>
                <w:szCs w:val="28"/>
              </w:rPr>
              <w:t>1855</w:t>
            </w:r>
            <w:r w:rsidR="00020B48" w:rsidRPr="00364AB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color w:val="000000"/>
                <w:sz w:val="28"/>
                <w:szCs w:val="28"/>
              </w:rPr>
            </w:pPr>
            <w:r w:rsidRPr="00364AB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pacing w:val="-4"/>
                <w:sz w:val="28"/>
                <w:szCs w:val="28"/>
              </w:rPr>
            </w:pPr>
            <w:r w:rsidRPr="00364AB3">
              <w:rPr>
                <w:rFonts w:ascii="PT Astra Serif" w:hAnsi="PT Astra Serif"/>
                <w:color w:val="000000"/>
                <w:spacing w:val="-4"/>
                <w:sz w:val="28"/>
                <w:szCs w:val="28"/>
              </w:rPr>
              <w:t>89 5 04 80150</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z w:val="28"/>
                <w:szCs w:val="28"/>
              </w:rPr>
            </w:pPr>
            <w:r w:rsidRPr="00364AB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66880</w:t>
            </w:r>
            <w:r w:rsidR="00020B48" w:rsidRPr="00364AB3">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60680</w:t>
            </w:r>
            <w:r w:rsidR="00020B48" w:rsidRPr="00364AB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10"/>
                <w:sz w:val="28"/>
                <w:szCs w:val="28"/>
              </w:rPr>
            </w:pPr>
            <w:r w:rsidRPr="00364AB3">
              <w:rPr>
                <w:rFonts w:ascii="PT Astra Serif" w:hAnsi="PT Astra Serif"/>
                <w:color w:val="000000"/>
                <w:spacing w:val="-10"/>
                <w:sz w:val="28"/>
                <w:szCs w:val="28"/>
              </w:rPr>
              <w:t>60636</w:t>
            </w:r>
            <w:r w:rsidR="00020B48" w:rsidRPr="00364AB3">
              <w:rPr>
                <w:rFonts w:ascii="PT Astra Serif" w:hAnsi="PT Astra Serif"/>
                <w:color w:val="000000"/>
                <w:spacing w:val="-10"/>
                <w:sz w:val="28"/>
                <w:szCs w:val="28"/>
              </w:rPr>
              <w:t>,1</w:t>
            </w:r>
          </w:p>
        </w:tc>
      </w:tr>
      <w:tr w:rsidR="00AB4CE1" w:rsidRPr="00364AB3"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color w:val="000000"/>
                <w:sz w:val="28"/>
                <w:szCs w:val="28"/>
              </w:rPr>
            </w:pPr>
            <w:r w:rsidRPr="00364AB3">
              <w:rPr>
                <w:rFonts w:ascii="PT Astra Serif" w:hAnsi="PT Astra Serif"/>
                <w:color w:val="000000"/>
                <w:sz w:val="28"/>
                <w:szCs w:val="28"/>
              </w:rPr>
              <w:t>Ежемесячное денежное вознаграждение за классное руководство педагогическим работникам государственных образовательных организаций среднего профессионального образования</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pacing w:val="-4"/>
                <w:sz w:val="28"/>
                <w:szCs w:val="28"/>
              </w:rPr>
            </w:pPr>
            <w:r w:rsidRPr="00364AB3">
              <w:rPr>
                <w:rFonts w:ascii="PT Astra Serif" w:hAnsi="PT Astra Serif"/>
                <w:color w:val="000000"/>
                <w:spacing w:val="-4"/>
                <w:sz w:val="28"/>
                <w:szCs w:val="28"/>
              </w:rPr>
              <w:t>89 5 04 80151</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z w:val="28"/>
                <w:szCs w:val="28"/>
              </w:rPr>
            </w:pPr>
            <w:r w:rsidRPr="00364A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911</w:t>
            </w:r>
            <w:r w:rsidR="00020B48" w:rsidRPr="00364AB3">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911</w:t>
            </w:r>
            <w:r w:rsidR="00020B48" w:rsidRPr="00364AB3">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10"/>
                <w:sz w:val="28"/>
                <w:szCs w:val="28"/>
              </w:rPr>
            </w:pPr>
            <w:r w:rsidRPr="00364AB3">
              <w:rPr>
                <w:rFonts w:ascii="PT Astra Serif" w:hAnsi="PT Astra Serif"/>
                <w:color w:val="000000"/>
                <w:spacing w:val="-10"/>
                <w:sz w:val="28"/>
                <w:szCs w:val="28"/>
              </w:rPr>
              <w:t>911</w:t>
            </w:r>
            <w:r w:rsidR="00020B48" w:rsidRPr="00364AB3">
              <w:rPr>
                <w:rFonts w:ascii="PT Astra Serif" w:hAnsi="PT Astra Serif"/>
                <w:color w:val="000000"/>
                <w:spacing w:val="-10"/>
                <w:sz w:val="28"/>
                <w:szCs w:val="28"/>
              </w:rPr>
              <w:t>,4</w:t>
            </w:r>
          </w:p>
        </w:tc>
      </w:tr>
      <w:tr w:rsidR="00AB4CE1" w:rsidRPr="00364AB3" w:rsidTr="00AB4CE1">
        <w:trPr>
          <w:trHeight w:val="20"/>
        </w:trPr>
        <w:tc>
          <w:tcPr>
            <w:tcW w:w="4252" w:type="dxa"/>
            <w:tcBorders>
              <w:top w:val="nil"/>
              <w:left w:val="nil"/>
              <w:bottom w:val="nil"/>
              <w:right w:val="nil"/>
            </w:tcBorders>
            <w:shd w:val="clear" w:color="auto" w:fill="auto"/>
          </w:tcPr>
          <w:p w:rsidR="00AB4CE1" w:rsidRPr="00364AB3" w:rsidRDefault="00AB4CE1" w:rsidP="00AB4CE1">
            <w:pPr>
              <w:jc w:val="both"/>
              <w:rPr>
                <w:rFonts w:ascii="PT Astra Serif" w:hAnsi="PT Astra Serif"/>
                <w:color w:val="000000"/>
                <w:sz w:val="28"/>
                <w:szCs w:val="28"/>
              </w:rPr>
            </w:pPr>
            <w:r w:rsidRPr="00364AB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pacing w:val="-4"/>
                <w:sz w:val="28"/>
                <w:szCs w:val="28"/>
              </w:rPr>
            </w:pPr>
            <w:r w:rsidRPr="00364AB3">
              <w:rPr>
                <w:rFonts w:ascii="PT Astra Serif" w:hAnsi="PT Astra Serif"/>
                <w:color w:val="000000"/>
                <w:spacing w:val="-4"/>
                <w:sz w:val="28"/>
                <w:szCs w:val="28"/>
              </w:rPr>
              <w:t>89 5 04 80151</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z w:val="28"/>
                <w:szCs w:val="28"/>
              </w:rPr>
            </w:pPr>
            <w:r w:rsidRPr="00364AB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911</w:t>
            </w:r>
            <w:r w:rsidR="00020B48" w:rsidRPr="00364AB3">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911</w:t>
            </w:r>
            <w:r w:rsidR="00020B48" w:rsidRPr="00364AB3">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10"/>
                <w:sz w:val="28"/>
                <w:szCs w:val="28"/>
              </w:rPr>
            </w:pPr>
            <w:r w:rsidRPr="00364AB3">
              <w:rPr>
                <w:rFonts w:ascii="PT Astra Serif" w:hAnsi="PT Astra Serif"/>
                <w:color w:val="000000"/>
                <w:spacing w:val="-10"/>
                <w:sz w:val="28"/>
                <w:szCs w:val="28"/>
              </w:rPr>
              <w:t>911</w:t>
            </w:r>
            <w:r w:rsidR="00020B48" w:rsidRPr="00364AB3">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64AB3" w:rsidRDefault="00241951" w:rsidP="00AB4CE1">
            <w:pPr>
              <w:jc w:val="both"/>
              <w:rPr>
                <w:rFonts w:ascii="PT Astra Serif" w:hAnsi="PT Astra Serif"/>
                <w:color w:val="000000"/>
                <w:sz w:val="28"/>
                <w:szCs w:val="28"/>
              </w:rPr>
            </w:pPr>
            <w:r w:rsidRPr="00364AB3">
              <w:rPr>
                <w:rFonts w:ascii="PT Astra Serif" w:hAnsi="PT Astra Serif"/>
                <w:color w:val="000000"/>
                <w:sz w:val="28"/>
                <w:szCs w:val="28"/>
              </w:rPr>
              <w:t>Молодёжная</w:t>
            </w:r>
            <w:r w:rsidR="00AB4CE1" w:rsidRPr="00364AB3">
              <w:rPr>
                <w:rFonts w:ascii="PT Astra Serif" w:hAnsi="PT Astra Serif"/>
                <w:color w:val="000000"/>
                <w:sz w:val="28"/>
                <w:szCs w:val="28"/>
              </w:rPr>
              <w:t xml:space="preserve"> политика</w:t>
            </w:r>
          </w:p>
        </w:tc>
        <w:tc>
          <w:tcPr>
            <w:tcW w:w="636"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64AB3" w:rsidRDefault="00AB4CE1" w:rsidP="00AB4CE1">
            <w:pPr>
              <w:jc w:val="center"/>
              <w:rPr>
                <w:rFonts w:ascii="PT Astra Serif" w:hAnsi="PT Astra Serif"/>
                <w:color w:val="000000"/>
                <w:sz w:val="28"/>
                <w:szCs w:val="28"/>
              </w:rPr>
            </w:pPr>
            <w:r w:rsidRPr="00364AB3">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pacing w:val="-4"/>
                <w:sz w:val="28"/>
                <w:szCs w:val="28"/>
              </w:rPr>
            </w:pPr>
            <w:r w:rsidRPr="00364AB3">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64AB3" w:rsidRDefault="00AB4CE1" w:rsidP="00AB4CE1">
            <w:pPr>
              <w:ind w:left="-108" w:right="-108"/>
              <w:jc w:val="center"/>
              <w:rPr>
                <w:rFonts w:ascii="PT Astra Serif" w:hAnsi="PT Astra Serif"/>
                <w:color w:val="000000"/>
                <w:sz w:val="28"/>
                <w:szCs w:val="28"/>
              </w:rPr>
            </w:pPr>
            <w:r w:rsidRPr="00364AB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10786</w:t>
            </w:r>
            <w:r w:rsidR="00020B48" w:rsidRPr="00364AB3">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4"/>
                <w:sz w:val="28"/>
                <w:szCs w:val="28"/>
              </w:rPr>
            </w:pPr>
            <w:r w:rsidRPr="00364AB3">
              <w:rPr>
                <w:rFonts w:ascii="PT Astra Serif" w:hAnsi="PT Astra Serif"/>
                <w:color w:val="000000"/>
                <w:spacing w:val="-4"/>
                <w:sz w:val="28"/>
                <w:szCs w:val="28"/>
              </w:rPr>
              <w:t>6958</w:t>
            </w:r>
            <w:r w:rsidR="00020B48" w:rsidRPr="00364AB3">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64AB3" w:rsidRDefault="00AB4CE1" w:rsidP="00AB4CE1">
            <w:pPr>
              <w:jc w:val="center"/>
              <w:rPr>
                <w:rFonts w:ascii="PT Astra Serif" w:hAnsi="PT Astra Serif"/>
                <w:color w:val="000000"/>
                <w:spacing w:val="-10"/>
                <w:sz w:val="28"/>
                <w:szCs w:val="28"/>
              </w:rPr>
            </w:pPr>
            <w:r w:rsidRPr="00364AB3">
              <w:rPr>
                <w:rFonts w:ascii="PT Astra Serif" w:hAnsi="PT Astra Serif"/>
                <w:color w:val="000000"/>
                <w:spacing w:val="-10"/>
                <w:sz w:val="28"/>
                <w:szCs w:val="28"/>
              </w:rPr>
              <w:t>8865</w:t>
            </w:r>
            <w:r w:rsidR="00020B48" w:rsidRPr="00364AB3">
              <w:rPr>
                <w:rFonts w:ascii="PT Astra Serif" w:hAnsi="PT Astra Serif"/>
                <w:color w:val="000000"/>
                <w:spacing w:val="-10"/>
                <w:sz w:val="28"/>
                <w:szCs w:val="28"/>
              </w:rPr>
              <w:t>,3</w:t>
            </w:r>
          </w:p>
        </w:tc>
      </w:tr>
      <w:tr w:rsidR="00176C44" w:rsidRPr="00176C44" w:rsidTr="00176C44">
        <w:trPr>
          <w:trHeight w:val="20"/>
        </w:trPr>
        <w:tc>
          <w:tcPr>
            <w:tcW w:w="4252" w:type="dxa"/>
            <w:tcBorders>
              <w:top w:val="nil"/>
              <w:left w:val="nil"/>
              <w:bottom w:val="nil"/>
              <w:right w:val="nil"/>
            </w:tcBorders>
            <w:shd w:val="clear" w:color="auto" w:fill="auto"/>
          </w:tcPr>
          <w:p w:rsidR="00176C44" w:rsidRPr="00176C44" w:rsidRDefault="00176C44" w:rsidP="00176C44">
            <w:pPr>
              <w:jc w:val="both"/>
              <w:rPr>
                <w:rFonts w:ascii="PT Astra Serif" w:hAnsi="PT Astra Serif"/>
                <w:color w:val="000000"/>
                <w:sz w:val="28"/>
                <w:szCs w:val="28"/>
              </w:rPr>
            </w:pPr>
            <w:r w:rsidRPr="00176C44">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176C44">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176C44" w:rsidRPr="00176C44" w:rsidRDefault="00176C44" w:rsidP="00176C44">
            <w:pPr>
              <w:ind w:left="-108" w:right="-108"/>
              <w:jc w:val="center"/>
              <w:rPr>
                <w:rFonts w:ascii="PT Astra Serif" w:hAnsi="PT Astra Serif"/>
                <w:color w:val="000000"/>
                <w:spacing w:val="-4"/>
                <w:sz w:val="28"/>
                <w:szCs w:val="28"/>
              </w:rPr>
            </w:pPr>
            <w:r w:rsidRPr="00176C44">
              <w:rPr>
                <w:rFonts w:ascii="PT Astra Serif" w:hAnsi="PT Astra Serif"/>
                <w:color w:val="000000"/>
                <w:spacing w:val="-4"/>
                <w:sz w:val="28"/>
                <w:szCs w:val="28"/>
              </w:rPr>
              <w:t>89 0 00 00000</w:t>
            </w:r>
          </w:p>
        </w:tc>
        <w:tc>
          <w:tcPr>
            <w:tcW w:w="567" w:type="dxa"/>
            <w:tcBorders>
              <w:top w:val="nil"/>
              <w:left w:val="nil"/>
              <w:bottom w:val="nil"/>
              <w:right w:val="nil"/>
            </w:tcBorders>
            <w:shd w:val="clear" w:color="auto" w:fill="auto"/>
          </w:tcPr>
          <w:p w:rsidR="00176C44" w:rsidRPr="00176C44" w:rsidRDefault="00176C44" w:rsidP="00176C44">
            <w:pPr>
              <w:ind w:left="-108" w:right="-108"/>
              <w:jc w:val="center"/>
              <w:rPr>
                <w:rFonts w:ascii="PT Astra Serif" w:hAnsi="PT Astra Serif"/>
                <w:color w:val="000000"/>
                <w:sz w:val="28"/>
                <w:szCs w:val="28"/>
              </w:rPr>
            </w:pPr>
            <w:r w:rsidRPr="00176C4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10786,9</w:t>
            </w:r>
          </w:p>
        </w:tc>
        <w:tc>
          <w:tcPr>
            <w:tcW w:w="2098"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6958,3</w:t>
            </w:r>
          </w:p>
        </w:tc>
        <w:tc>
          <w:tcPr>
            <w:tcW w:w="1984"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10"/>
                <w:sz w:val="28"/>
                <w:szCs w:val="28"/>
              </w:rPr>
            </w:pPr>
            <w:r w:rsidRPr="00176C44">
              <w:rPr>
                <w:rFonts w:ascii="PT Astra Serif" w:hAnsi="PT Astra Serif"/>
                <w:color w:val="000000"/>
                <w:spacing w:val="-10"/>
                <w:sz w:val="28"/>
                <w:szCs w:val="28"/>
              </w:rPr>
              <w:t>8865,3</w:t>
            </w:r>
          </w:p>
        </w:tc>
      </w:tr>
      <w:tr w:rsidR="00176C44" w:rsidRPr="00176C44" w:rsidTr="00176C44">
        <w:trPr>
          <w:trHeight w:val="20"/>
        </w:trPr>
        <w:tc>
          <w:tcPr>
            <w:tcW w:w="4252" w:type="dxa"/>
            <w:tcBorders>
              <w:top w:val="nil"/>
              <w:left w:val="nil"/>
              <w:bottom w:val="nil"/>
              <w:right w:val="nil"/>
            </w:tcBorders>
            <w:shd w:val="clear" w:color="auto" w:fill="auto"/>
          </w:tcPr>
          <w:p w:rsidR="00176C44" w:rsidRPr="00176C44" w:rsidRDefault="00176C44" w:rsidP="00176C44">
            <w:pPr>
              <w:jc w:val="both"/>
              <w:rPr>
                <w:rFonts w:ascii="PT Astra Serif" w:hAnsi="PT Astra Serif"/>
                <w:color w:val="000000"/>
                <w:sz w:val="28"/>
                <w:szCs w:val="28"/>
              </w:rPr>
            </w:pPr>
            <w:r w:rsidRPr="00176C44">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176C44" w:rsidRPr="00176C44" w:rsidRDefault="00176C44" w:rsidP="00176C44">
            <w:pPr>
              <w:ind w:left="-108" w:right="-108"/>
              <w:jc w:val="center"/>
              <w:rPr>
                <w:rFonts w:ascii="PT Astra Serif" w:hAnsi="PT Astra Serif"/>
                <w:color w:val="000000"/>
                <w:spacing w:val="-4"/>
                <w:sz w:val="28"/>
                <w:szCs w:val="28"/>
              </w:rPr>
            </w:pPr>
            <w:r w:rsidRPr="00176C44">
              <w:rPr>
                <w:rFonts w:ascii="PT Astra Serif" w:hAnsi="PT Astra Serif"/>
                <w:color w:val="000000"/>
                <w:spacing w:val="-4"/>
                <w:sz w:val="28"/>
                <w:szCs w:val="28"/>
              </w:rPr>
              <w:t>89 5 00 00000</w:t>
            </w:r>
          </w:p>
        </w:tc>
        <w:tc>
          <w:tcPr>
            <w:tcW w:w="567" w:type="dxa"/>
            <w:tcBorders>
              <w:top w:val="nil"/>
              <w:left w:val="nil"/>
              <w:bottom w:val="nil"/>
              <w:right w:val="nil"/>
            </w:tcBorders>
            <w:shd w:val="clear" w:color="auto" w:fill="auto"/>
          </w:tcPr>
          <w:p w:rsidR="00176C44" w:rsidRPr="00176C44" w:rsidRDefault="00176C44" w:rsidP="00176C44">
            <w:pPr>
              <w:ind w:left="-108" w:right="-108"/>
              <w:jc w:val="center"/>
              <w:rPr>
                <w:rFonts w:ascii="PT Astra Serif" w:hAnsi="PT Astra Serif"/>
                <w:color w:val="000000"/>
                <w:sz w:val="28"/>
                <w:szCs w:val="28"/>
              </w:rPr>
            </w:pPr>
            <w:r w:rsidRPr="00176C4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10786,9</w:t>
            </w:r>
          </w:p>
        </w:tc>
        <w:tc>
          <w:tcPr>
            <w:tcW w:w="2098"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6958,3</w:t>
            </w:r>
          </w:p>
        </w:tc>
        <w:tc>
          <w:tcPr>
            <w:tcW w:w="1984"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10"/>
                <w:sz w:val="28"/>
                <w:szCs w:val="28"/>
              </w:rPr>
            </w:pPr>
            <w:r w:rsidRPr="00176C44">
              <w:rPr>
                <w:rFonts w:ascii="PT Astra Serif" w:hAnsi="PT Astra Serif"/>
                <w:color w:val="000000"/>
                <w:spacing w:val="-10"/>
                <w:sz w:val="28"/>
                <w:szCs w:val="28"/>
              </w:rPr>
              <w:t>8865,3</w:t>
            </w:r>
          </w:p>
        </w:tc>
      </w:tr>
      <w:tr w:rsidR="00176C44" w:rsidRPr="00176C44" w:rsidTr="00176C44">
        <w:trPr>
          <w:trHeight w:val="20"/>
        </w:trPr>
        <w:tc>
          <w:tcPr>
            <w:tcW w:w="4252" w:type="dxa"/>
            <w:tcBorders>
              <w:top w:val="nil"/>
              <w:left w:val="nil"/>
              <w:bottom w:val="nil"/>
              <w:right w:val="nil"/>
            </w:tcBorders>
            <w:shd w:val="clear" w:color="auto" w:fill="auto"/>
          </w:tcPr>
          <w:p w:rsidR="00176C44" w:rsidRPr="00176C44" w:rsidRDefault="00176C44" w:rsidP="00176C44">
            <w:pPr>
              <w:jc w:val="both"/>
              <w:rPr>
                <w:rFonts w:ascii="PT Astra Serif" w:hAnsi="PT Astra Serif"/>
                <w:color w:val="000000"/>
                <w:sz w:val="28"/>
                <w:szCs w:val="28"/>
              </w:rPr>
            </w:pPr>
            <w:r w:rsidRPr="00176C4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176C44">
              <w:rPr>
                <w:rFonts w:ascii="PT Astra Serif" w:hAnsi="PT Astra Serif"/>
                <w:color w:val="000000"/>
                <w:sz w:val="28"/>
                <w:szCs w:val="28"/>
              </w:rPr>
              <w:t xml:space="preserve">Обеспечение реализации государственной программы Ульяновской области </w:t>
            </w:r>
            <w:r>
              <w:rPr>
                <w:rFonts w:ascii="PT Astra Serif" w:hAnsi="PT Astra Serif"/>
                <w:color w:val="000000"/>
                <w:sz w:val="28"/>
                <w:szCs w:val="28"/>
              </w:rPr>
              <w:t>«</w:t>
            </w:r>
            <w:r w:rsidRPr="00176C44">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76C44" w:rsidRPr="00176C44" w:rsidRDefault="00176C44" w:rsidP="00176C44">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176C44" w:rsidRPr="00176C44" w:rsidRDefault="00176C44" w:rsidP="00176C44">
            <w:pPr>
              <w:ind w:left="-108" w:right="-108"/>
              <w:jc w:val="center"/>
              <w:rPr>
                <w:rFonts w:ascii="PT Astra Serif" w:hAnsi="PT Astra Serif"/>
                <w:color w:val="000000"/>
                <w:spacing w:val="-4"/>
                <w:sz w:val="28"/>
                <w:szCs w:val="28"/>
              </w:rPr>
            </w:pPr>
            <w:r w:rsidRPr="00176C44">
              <w:rPr>
                <w:rFonts w:ascii="PT Astra Serif" w:hAnsi="PT Astra Serif"/>
                <w:color w:val="000000"/>
                <w:spacing w:val="-4"/>
                <w:sz w:val="28"/>
                <w:szCs w:val="28"/>
              </w:rPr>
              <w:t>89 5 04 00000</w:t>
            </w:r>
          </w:p>
        </w:tc>
        <w:tc>
          <w:tcPr>
            <w:tcW w:w="567" w:type="dxa"/>
            <w:tcBorders>
              <w:top w:val="nil"/>
              <w:left w:val="nil"/>
              <w:bottom w:val="nil"/>
              <w:right w:val="nil"/>
            </w:tcBorders>
            <w:shd w:val="clear" w:color="auto" w:fill="auto"/>
          </w:tcPr>
          <w:p w:rsidR="00176C44" w:rsidRPr="00176C44" w:rsidRDefault="00176C44" w:rsidP="00176C44">
            <w:pPr>
              <w:ind w:left="-108" w:right="-108"/>
              <w:jc w:val="center"/>
              <w:rPr>
                <w:rFonts w:ascii="PT Astra Serif" w:hAnsi="PT Astra Serif"/>
                <w:color w:val="000000"/>
                <w:sz w:val="28"/>
                <w:szCs w:val="28"/>
              </w:rPr>
            </w:pPr>
            <w:r w:rsidRPr="00176C4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10786,9</w:t>
            </w:r>
          </w:p>
        </w:tc>
        <w:tc>
          <w:tcPr>
            <w:tcW w:w="2098"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6958,3</w:t>
            </w:r>
          </w:p>
        </w:tc>
        <w:tc>
          <w:tcPr>
            <w:tcW w:w="1984" w:type="dxa"/>
            <w:tcBorders>
              <w:top w:val="nil"/>
              <w:left w:val="nil"/>
              <w:bottom w:val="nil"/>
              <w:right w:val="nil"/>
            </w:tcBorders>
            <w:shd w:val="clear" w:color="auto" w:fill="auto"/>
            <w:noWrap/>
            <w:tcMar>
              <w:left w:w="28" w:type="dxa"/>
              <w:right w:w="28" w:type="dxa"/>
            </w:tcMar>
          </w:tcPr>
          <w:p w:rsidR="00176C44" w:rsidRPr="00176C44" w:rsidRDefault="00176C44" w:rsidP="00176C44">
            <w:pPr>
              <w:jc w:val="center"/>
              <w:rPr>
                <w:rFonts w:ascii="PT Astra Serif" w:hAnsi="PT Astra Serif"/>
                <w:color w:val="000000"/>
                <w:spacing w:val="-10"/>
                <w:sz w:val="28"/>
                <w:szCs w:val="28"/>
              </w:rPr>
            </w:pPr>
            <w:r w:rsidRPr="00176C44">
              <w:rPr>
                <w:rFonts w:ascii="PT Astra Serif" w:hAnsi="PT Astra Serif"/>
                <w:color w:val="000000"/>
                <w:spacing w:val="-10"/>
                <w:sz w:val="28"/>
                <w:szCs w:val="28"/>
              </w:rPr>
              <w:t>8865,3</w:t>
            </w:r>
          </w:p>
        </w:tc>
      </w:tr>
      <w:tr w:rsidR="00AB4CE1" w:rsidRPr="00176C44" w:rsidTr="00AB4CE1">
        <w:trPr>
          <w:trHeight w:val="20"/>
        </w:trPr>
        <w:tc>
          <w:tcPr>
            <w:tcW w:w="4252" w:type="dxa"/>
            <w:tcBorders>
              <w:top w:val="nil"/>
              <w:left w:val="nil"/>
              <w:bottom w:val="nil"/>
              <w:right w:val="nil"/>
            </w:tcBorders>
            <w:shd w:val="clear" w:color="auto" w:fill="auto"/>
          </w:tcPr>
          <w:p w:rsidR="00AB4CE1" w:rsidRPr="00176C44" w:rsidRDefault="00AB4CE1" w:rsidP="00AB4CE1">
            <w:pPr>
              <w:jc w:val="both"/>
              <w:rPr>
                <w:rFonts w:ascii="PT Astra Serif" w:hAnsi="PT Astra Serif"/>
                <w:color w:val="000000"/>
                <w:sz w:val="28"/>
                <w:szCs w:val="28"/>
              </w:rPr>
            </w:pPr>
            <w:r w:rsidRPr="00176C44">
              <w:rPr>
                <w:rFonts w:ascii="PT Astra Serif" w:hAnsi="PT Astra Serif"/>
                <w:color w:val="000000"/>
                <w:sz w:val="28"/>
                <w:szCs w:val="28"/>
              </w:rPr>
              <w:t xml:space="preserve">Субсидии областному государственному автономному учреждению </w:t>
            </w:r>
            <w:r w:rsidR="00020B48" w:rsidRPr="00176C44">
              <w:rPr>
                <w:rFonts w:ascii="PT Astra Serif" w:hAnsi="PT Astra Serif"/>
                <w:color w:val="000000"/>
                <w:sz w:val="28"/>
                <w:szCs w:val="28"/>
              </w:rPr>
              <w:t>«</w:t>
            </w:r>
            <w:r w:rsidRPr="00176C44">
              <w:rPr>
                <w:rFonts w:ascii="PT Astra Serif" w:hAnsi="PT Astra Serif"/>
                <w:color w:val="000000"/>
                <w:sz w:val="28"/>
                <w:szCs w:val="28"/>
              </w:rPr>
              <w:t>Спортивно-оздорови</w:t>
            </w:r>
            <w:r w:rsidR="00176C44" w:rsidRPr="00176C44">
              <w:rPr>
                <w:rFonts w:ascii="PT Astra Serif" w:hAnsi="PT Astra Serif"/>
                <w:color w:val="000000"/>
                <w:sz w:val="28"/>
                <w:szCs w:val="28"/>
              </w:rPr>
              <w:t>-</w:t>
            </w:r>
            <w:r w:rsidRPr="00176C44">
              <w:rPr>
                <w:rFonts w:ascii="PT Astra Serif" w:hAnsi="PT Astra Serif"/>
                <w:color w:val="000000"/>
                <w:sz w:val="28"/>
                <w:szCs w:val="28"/>
              </w:rPr>
              <w:t xml:space="preserve">тельный лагерь </w:t>
            </w:r>
            <w:r w:rsidR="00020B48" w:rsidRPr="00176C44">
              <w:rPr>
                <w:rFonts w:ascii="PT Astra Serif" w:hAnsi="PT Astra Serif"/>
                <w:color w:val="000000"/>
                <w:sz w:val="28"/>
                <w:szCs w:val="28"/>
              </w:rPr>
              <w:t>«</w:t>
            </w:r>
            <w:r w:rsidRPr="00176C44">
              <w:rPr>
                <w:rFonts w:ascii="PT Astra Serif" w:hAnsi="PT Astra Serif"/>
                <w:color w:val="000000"/>
                <w:sz w:val="28"/>
                <w:szCs w:val="28"/>
              </w:rPr>
              <w:t>Сокол</w:t>
            </w:r>
            <w:r w:rsidR="00020B48" w:rsidRPr="00176C44">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176C44" w:rsidRDefault="00AB4CE1" w:rsidP="00AB4CE1">
            <w:pPr>
              <w:ind w:left="-108" w:right="-108"/>
              <w:jc w:val="center"/>
              <w:rPr>
                <w:rFonts w:ascii="PT Astra Serif" w:hAnsi="PT Astra Serif"/>
                <w:color w:val="000000"/>
                <w:spacing w:val="-4"/>
                <w:sz w:val="28"/>
                <w:szCs w:val="28"/>
              </w:rPr>
            </w:pPr>
            <w:r w:rsidRPr="00176C44">
              <w:rPr>
                <w:rFonts w:ascii="PT Astra Serif" w:hAnsi="PT Astra Serif"/>
                <w:color w:val="000000"/>
                <w:spacing w:val="-4"/>
                <w:sz w:val="28"/>
                <w:szCs w:val="28"/>
              </w:rPr>
              <w:t>89 5 04 61300</w:t>
            </w:r>
          </w:p>
        </w:tc>
        <w:tc>
          <w:tcPr>
            <w:tcW w:w="567" w:type="dxa"/>
            <w:tcBorders>
              <w:top w:val="nil"/>
              <w:left w:val="nil"/>
              <w:bottom w:val="nil"/>
              <w:right w:val="nil"/>
            </w:tcBorders>
            <w:shd w:val="clear" w:color="auto" w:fill="auto"/>
          </w:tcPr>
          <w:p w:rsidR="00AB4CE1" w:rsidRPr="00176C44" w:rsidRDefault="00AB4CE1" w:rsidP="00AB4CE1">
            <w:pPr>
              <w:ind w:left="-108" w:right="-108"/>
              <w:jc w:val="center"/>
              <w:rPr>
                <w:rFonts w:ascii="PT Astra Serif" w:hAnsi="PT Astra Serif"/>
                <w:color w:val="000000"/>
                <w:sz w:val="28"/>
                <w:szCs w:val="28"/>
              </w:rPr>
            </w:pPr>
            <w:r w:rsidRPr="00176C4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10786</w:t>
            </w:r>
            <w:r w:rsidR="00020B48" w:rsidRPr="00176C44">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6958</w:t>
            </w:r>
            <w:r w:rsidR="00020B48" w:rsidRPr="00176C44">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10"/>
                <w:sz w:val="28"/>
                <w:szCs w:val="28"/>
              </w:rPr>
            </w:pPr>
            <w:r w:rsidRPr="00176C44">
              <w:rPr>
                <w:rFonts w:ascii="PT Astra Serif" w:hAnsi="PT Astra Serif"/>
                <w:color w:val="000000"/>
                <w:spacing w:val="-10"/>
                <w:sz w:val="28"/>
                <w:szCs w:val="28"/>
              </w:rPr>
              <w:t>8865</w:t>
            </w:r>
            <w:r w:rsidR="00020B48" w:rsidRPr="00176C44">
              <w:rPr>
                <w:rFonts w:ascii="PT Astra Serif" w:hAnsi="PT Astra Serif"/>
                <w:color w:val="000000"/>
                <w:spacing w:val="-10"/>
                <w:sz w:val="28"/>
                <w:szCs w:val="28"/>
              </w:rPr>
              <w:t>,3</w:t>
            </w:r>
          </w:p>
        </w:tc>
      </w:tr>
      <w:tr w:rsidR="00AB4CE1" w:rsidRPr="00176C44" w:rsidTr="00AB4CE1">
        <w:trPr>
          <w:trHeight w:val="20"/>
        </w:trPr>
        <w:tc>
          <w:tcPr>
            <w:tcW w:w="4252" w:type="dxa"/>
            <w:tcBorders>
              <w:top w:val="nil"/>
              <w:left w:val="nil"/>
              <w:bottom w:val="nil"/>
              <w:right w:val="nil"/>
            </w:tcBorders>
            <w:shd w:val="clear" w:color="auto" w:fill="auto"/>
          </w:tcPr>
          <w:p w:rsidR="00AB4CE1" w:rsidRPr="00176C44" w:rsidRDefault="00AB4CE1" w:rsidP="00AB4CE1">
            <w:pPr>
              <w:jc w:val="both"/>
              <w:rPr>
                <w:rFonts w:ascii="PT Astra Serif" w:hAnsi="PT Astra Serif"/>
                <w:color w:val="000000"/>
                <w:sz w:val="28"/>
                <w:szCs w:val="28"/>
              </w:rPr>
            </w:pPr>
            <w:r w:rsidRPr="00176C4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176C44" w:rsidRDefault="00AB4CE1" w:rsidP="00AB4CE1">
            <w:pPr>
              <w:ind w:left="-108" w:right="-108"/>
              <w:jc w:val="center"/>
              <w:rPr>
                <w:rFonts w:ascii="PT Astra Serif" w:hAnsi="PT Astra Serif"/>
                <w:color w:val="000000"/>
                <w:spacing w:val="-4"/>
                <w:sz w:val="28"/>
                <w:szCs w:val="28"/>
              </w:rPr>
            </w:pPr>
            <w:r w:rsidRPr="00176C44">
              <w:rPr>
                <w:rFonts w:ascii="PT Astra Serif" w:hAnsi="PT Astra Serif"/>
                <w:color w:val="000000"/>
                <w:spacing w:val="-4"/>
                <w:sz w:val="28"/>
                <w:szCs w:val="28"/>
              </w:rPr>
              <w:t>89 5 04 61300</w:t>
            </w:r>
          </w:p>
        </w:tc>
        <w:tc>
          <w:tcPr>
            <w:tcW w:w="567" w:type="dxa"/>
            <w:tcBorders>
              <w:top w:val="nil"/>
              <w:left w:val="nil"/>
              <w:bottom w:val="nil"/>
              <w:right w:val="nil"/>
            </w:tcBorders>
            <w:shd w:val="clear" w:color="auto" w:fill="auto"/>
          </w:tcPr>
          <w:p w:rsidR="00AB4CE1" w:rsidRPr="00176C44" w:rsidRDefault="00AB4CE1" w:rsidP="00AB4CE1">
            <w:pPr>
              <w:ind w:left="-108" w:right="-108"/>
              <w:jc w:val="center"/>
              <w:rPr>
                <w:rFonts w:ascii="PT Astra Serif" w:hAnsi="PT Astra Serif"/>
                <w:color w:val="000000"/>
                <w:sz w:val="28"/>
                <w:szCs w:val="28"/>
              </w:rPr>
            </w:pPr>
            <w:r w:rsidRPr="00176C4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10786</w:t>
            </w:r>
            <w:r w:rsidR="00020B48" w:rsidRPr="00176C44">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6958</w:t>
            </w:r>
            <w:r w:rsidR="00020B48" w:rsidRPr="00176C44">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10"/>
                <w:sz w:val="28"/>
                <w:szCs w:val="28"/>
              </w:rPr>
            </w:pPr>
            <w:r w:rsidRPr="00176C44">
              <w:rPr>
                <w:rFonts w:ascii="PT Astra Serif" w:hAnsi="PT Astra Serif"/>
                <w:color w:val="000000"/>
                <w:spacing w:val="-10"/>
                <w:sz w:val="28"/>
                <w:szCs w:val="28"/>
              </w:rPr>
              <w:t>8865</w:t>
            </w:r>
            <w:r w:rsidR="00020B48" w:rsidRPr="00176C44">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76C44" w:rsidRDefault="00AB4CE1" w:rsidP="00AB4CE1">
            <w:pPr>
              <w:jc w:val="both"/>
              <w:rPr>
                <w:rFonts w:ascii="PT Astra Serif" w:hAnsi="PT Astra Serif"/>
                <w:color w:val="000000"/>
                <w:sz w:val="28"/>
                <w:szCs w:val="28"/>
              </w:rPr>
            </w:pPr>
            <w:r w:rsidRPr="00176C44">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176C44" w:rsidRDefault="00AB4CE1" w:rsidP="00AB4CE1">
            <w:pPr>
              <w:jc w:val="center"/>
              <w:rPr>
                <w:rFonts w:ascii="PT Astra Serif" w:hAnsi="PT Astra Serif"/>
                <w:color w:val="000000"/>
                <w:sz w:val="28"/>
                <w:szCs w:val="28"/>
              </w:rPr>
            </w:pPr>
            <w:r w:rsidRPr="00176C44">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176C44" w:rsidRDefault="00AB4CE1" w:rsidP="00AB4CE1">
            <w:pPr>
              <w:ind w:left="-108" w:right="-108"/>
              <w:jc w:val="center"/>
              <w:rPr>
                <w:rFonts w:ascii="PT Astra Serif" w:hAnsi="PT Astra Serif"/>
                <w:color w:val="000000"/>
                <w:spacing w:val="-4"/>
                <w:sz w:val="28"/>
                <w:szCs w:val="28"/>
              </w:rPr>
            </w:pPr>
            <w:r w:rsidRPr="00176C4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176C44" w:rsidRDefault="00AB4CE1" w:rsidP="00AB4CE1">
            <w:pPr>
              <w:ind w:left="-108" w:right="-108"/>
              <w:jc w:val="center"/>
              <w:rPr>
                <w:rFonts w:ascii="PT Astra Serif" w:hAnsi="PT Astra Serif"/>
                <w:color w:val="000000"/>
                <w:sz w:val="28"/>
                <w:szCs w:val="28"/>
              </w:rPr>
            </w:pPr>
            <w:r w:rsidRPr="00176C4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885</w:t>
            </w:r>
            <w:r w:rsidR="00020B48" w:rsidRPr="00176C44">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4"/>
                <w:sz w:val="28"/>
                <w:szCs w:val="28"/>
              </w:rPr>
            </w:pPr>
            <w:r w:rsidRPr="00176C44">
              <w:rPr>
                <w:rFonts w:ascii="PT Astra Serif" w:hAnsi="PT Astra Serif"/>
                <w:color w:val="000000"/>
                <w:spacing w:val="-4"/>
                <w:sz w:val="28"/>
                <w:szCs w:val="28"/>
              </w:rPr>
              <w:t>680</w:t>
            </w:r>
            <w:r w:rsidR="00020B48" w:rsidRPr="00176C44">
              <w:rPr>
                <w:rFonts w:ascii="PT Astra Serif" w:hAnsi="PT Astra Serif"/>
                <w:color w:val="000000"/>
                <w:spacing w:val="-4"/>
                <w:sz w:val="28"/>
                <w:szCs w:val="28"/>
              </w:rPr>
              <w:t>,842</w:t>
            </w:r>
          </w:p>
        </w:tc>
        <w:tc>
          <w:tcPr>
            <w:tcW w:w="1984" w:type="dxa"/>
            <w:tcBorders>
              <w:top w:val="nil"/>
              <w:left w:val="nil"/>
              <w:bottom w:val="nil"/>
              <w:right w:val="nil"/>
            </w:tcBorders>
            <w:shd w:val="clear" w:color="auto" w:fill="auto"/>
            <w:noWrap/>
            <w:tcMar>
              <w:left w:w="28" w:type="dxa"/>
              <w:right w:w="28" w:type="dxa"/>
            </w:tcMar>
          </w:tcPr>
          <w:p w:rsidR="00AB4CE1" w:rsidRPr="00176C44" w:rsidRDefault="00AB4CE1" w:rsidP="00AB4CE1">
            <w:pPr>
              <w:jc w:val="center"/>
              <w:rPr>
                <w:rFonts w:ascii="PT Astra Serif" w:hAnsi="PT Astra Serif"/>
                <w:color w:val="000000"/>
                <w:spacing w:val="-10"/>
                <w:sz w:val="28"/>
                <w:szCs w:val="28"/>
              </w:rPr>
            </w:pPr>
            <w:r w:rsidRPr="00176C44">
              <w:rPr>
                <w:rFonts w:ascii="PT Astra Serif" w:hAnsi="PT Astra Serif"/>
                <w:color w:val="000000"/>
                <w:spacing w:val="-10"/>
                <w:sz w:val="28"/>
                <w:szCs w:val="28"/>
              </w:rPr>
              <w:t>680</w:t>
            </w:r>
            <w:r w:rsidR="00020B48" w:rsidRPr="00176C44">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51EF1" w:rsidRDefault="00AB4CE1" w:rsidP="00AB4CE1">
            <w:pPr>
              <w:jc w:val="both"/>
              <w:rPr>
                <w:rFonts w:ascii="PT Astra Serif" w:hAnsi="PT Astra Serif"/>
                <w:color w:val="000000"/>
                <w:sz w:val="28"/>
                <w:szCs w:val="28"/>
              </w:rPr>
            </w:pPr>
            <w:r w:rsidRPr="00451EF1">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885</w:t>
            </w:r>
            <w:r w:rsidR="00020B48" w:rsidRPr="00451E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680</w:t>
            </w:r>
            <w:r w:rsidR="00020B48" w:rsidRPr="00451EF1">
              <w:rPr>
                <w:rFonts w:ascii="PT Astra Serif" w:hAnsi="PT Astra Serif"/>
                <w:color w:val="000000"/>
                <w:spacing w:val="-4"/>
                <w:sz w:val="28"/>
                <w:szCs w:val="28"/>
              </w:rPr>
              <w:t>,842</w:t>
            </w:r>
          </w:p>
        </w:tc>
        <w:tc>
          <w:tcPr>
            <w:tcW w:w="1984"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680</w:t>
            </w:r>
            <w:r w:rsidR="00020B48" w:rsidRPr="00451EF1">
              <w:rPr>
                <w:rFonts w:ascii="PT Astra Serif" w:hAnsi="PT Astra Serif"/>
                <w:color w:val="000000"/>
                <w:spacing w:val="-10"/>
                <w:sz w:val="28"/>
                <w:szCs w:val="28"/>
              </w:rPr>
              <w:t>,9</w:t>
            </w:r>
          </w:p>
        </w:tc>
      </w:tr>
      <w:tr w:rsidR="00451EF1" w:rsidRPr="00451EF1" w:rsidTr="00451EF1">
        <w:trPr>
          <w:trHeight w:val="20"/>
        </w:trPr>
        <w:tc>
          <w:tcPr>
            <w:tcW w:w="4252" w:type="dxa"/>
            <w:tcBorders>
              <w:top w:val="nil"/>
              <w:left w:val="nil"/>
              <w:bottom w:val="nil"/>
              <w:right w:val="nil"/>
            </w:tcBorders>
            <w:shd w:val="clear" w:color="auto" w:fill="auto"/>
          </w:tcPr>
          <w:p w:rsidR="00451EF1" w:rsidRPr="00451EF1" w:rsidRDefault="00451EF1" w:rsidP="00451EF1">
            <w:pPr>
              <w:jc w:val="both"/>
              <w:rPr>
                <w:rFonts w:ascii="PT Astra Serif" w:hAnsi="PT Astra Serif"/>
                <w:color w:val="000000"/>
                <w:sz w:val="28"/>
                <w:szCs w:val="28"/>
              </w:rPr>
            </w:pPr>
            <w:r w:rsidRPr="00451EF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51EF1">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51EF1" w:rsidRPr="00451EF1" w:rsidRDefault="00451EF1" w:rsidP="00451EF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89 0 00 00000</w:t>
            </w:r>
          </w:p>
        </w:tc>
        <w:tc>
          <w:tcPr>
            <w:tcW w:w="567" w:type="dxa"/>
            <w:tcBorders>
              <w:top w:val="nil"/>
              <w:left w:val="nil"/>
              <w:bottom w:val="nil"/>
              <w:right w:val="nil"/>
            </w:tcBorders>
            <w:shd w:val="clear" w:color="auto" w:fill="auto"/>
          </w:tcPr>
          <w:p w:rsidR="00451EF1" w:rsidRPr="00451EF1" w:rsidRDefault="00451EF1" w:rsidP="00451EF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885,4</w:t>
            </w:r>
          </w:p>
        </w:tc>
        <w:tc>
          <w:tcPr>
            <w:tcW w:w="2098"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680,842</w:t>
            </w:r>
          </w:p>
        </w:tc>
        <w:tc>
          <w:tcPr>
            <w:tcW w:w="1984"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680,9</w:t>
            </w:r>
          </w:p>
        </w:tc>
      </w:tr>
      <w:tr w:rsidR="00451EF1" w:rsidRPr="00451EF1" w:rsidTr="00451EF1">
        <w:trPr>
          <w:trHeight w:val="20"/>
        </w:trPr>
        <w:tc>
          <w:tcPr>
            <w:tcW w:w="4252" w:type="dxa"/>
            <w:tcBorders>
              <w:top w:val="nil"/>
              <w:left w:val="nil"/>
              <w:bottom w:val="nil"/>
              <w:right w:val="nil"/>
            </w:tcBorders>
            <w:shd w:val="clear" w:color="auto" w:fill="auto"/>
          </w:tcPr>
          <w:p w:rsidR="00451EF1" w:rsidRPr="00451EF1" w:rsidRDefault="00451EF1" w:rsidP="00451EF1">
            <w:pPr>
              <w:jc w:val="both"/>
              <w:rPr>
                <w:rFonts w:ascii="PT Astra Serif" w:hAnsi="PT Astra Serif"/>
                <w:color w:val="000000"/>
                <w:sz w:val="28"/>
                <w:szCs w:val="28"/>
              </w:rPr>
            </w:pPr>
            <w:r w:rsidRPr="00451EF1">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51EF1" w:rsidRPr="00451EF1" w:rsidRDefault="00451EF1" w:rsidP="00451EF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89 5 00 00000</w:t>
            </w:r>
          </w:p>
        </w:tc>
        <w:tc>
          <w:tcPr>
            <w:tcW w:w="567" w:type="dxa"/>
            <w:tcBorders>
              <w:top w:val="nil"/>
              <w:left w:val="nil"/>
              <w:bottom w:val="nil"/>
              <w:right w:val="nil"/>
            </w:tcBorders>
            <w:shd w:val="clear" w:color="auto" w:fill="auto"/>
          </w:tcPr>
          <w:p w:rsidR="00451EF1" w:rsidRPr="00451EF1" w:rsidRDefault="00451EF1" w:rsidP="00451EF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885,4</w:t>
            </w:r>
          </w:p>
        </w:tc>
        <w:tc>
          <w:tcPr>
            <w:tcW w:w="2098"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680,842</w:t>
            </w:r>
          </w:p>
        </w:tc>
        <w:tc>
          <w:tcPr>
            <w:tcW w:w="1984"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680,9</w:t>
            </w:r>
          </w:p>
        </w:tc>
      </w:tr>
      <w:tr w:rsidR="00451EF1" w:rsidRPr="00451EF1" w:rsidTr="00451EF1">
        <w:trPr>
          <w:trHeight w:val="20"/>
        </w:trPr>
        <w:tc>
          <w:tcPr>
            <w:tcW w:w="4252" w:type="dxa"/>
            <w:tcBorders>
              <w:top w:val="nil"/>
              <w:left w:val="nil"/>
              <w:bottom w:val="nil"/>
              <w:right w:val="nil"/>
            </w:tcBorders>
            <w:shd w:val="clear" w:color="auto" w:fill="auto"/>
          </w:tcPr>
          <w:p w:rsidR="00451EF1" w:rsidRPr="00451EF1" w:rsidRDefault="00451EF1" w:rsidP="00451EF1">
            <w:pPr>
              <w:jc w:val="both"/>
              <w:rPr>
                <w:rFonts w:ascii="PT Astra Serif" w:hAnsi="PT Astra Serif"/>
                <w:color w:val="000000"/>
                <w:sz w:val="28"/>
                <w:szCs w:val="28"/>
              </w:rPr>
            </w:pPr>
            <w:r w:rsidRPr="00451EF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51EF1">
              <w:rPr>
                <w:rFonts w:ascii="PT Astra Serif" w:hAnsi="PT Astra Serif"/>
                <w:color w:val="000000"/>
                <w:sz w:val="28"/>
                <w:szCs w:val="28"/>
              </w:rPr>
              <w:t>Развитие массового спорта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51EF1" w:rsidRPr="00451EF1" w:rsidRDefault="00451EF1" w:rsidP="00451EF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51EF1" w:rsidRPr="00451EF1" w:rsidRDefault="00451EF1" w:rsidP="00451EF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89 5 01 00000</w:t>
            </w:r>
          </w:p>
        </w:tc>
        <w:tc>
          <w:tcPr>
            <w:tcW w:w="567" w:type="dxa"/>
            <w:tcBorders>
              <w:top w:val="nil"/>
              <w:left w:val="nil"/>
              <w:bottom w:val="nil"/>
              <w:right w:val="nil"/>
            </w:tcBorders>
            <w:shd w:val="clear" w:color="auto" w:fill="auto"/>
          </w:tcPr>
          <w:p w:rsidR="00451EF1" w:rsidRPr="00451EF1" w:rsidRDefault="00451EF1" w:rsidP="00451EF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885,4</w:t>
            </w:r>
          </w:p>
        </w:tc>
        <w:tc>
          <w:tcPr>
            <w:tcW w:w="2098"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680,842</w:t>
            </w:r>
          </w:p>
        </w:tc>
        <w:tc>
          <w:tcPr>
            <w:tcW w:w="1984" w:type="dxa"/>
            <w:tcBorders>
              <w:top w:val="nil"/>
              <w:left w:val="nil"/>
              <w:bottom w:val="nil"/>
              <w:right w:val="nil"/>
            </w:tcBorders>
            <w:shd w:val="clear" w:color="auto" w:fill="auto"/>
            <w:noWrap/>
            <w:tcMar>
              <w:left w:w="28" w:type="dxa"/>
              <w:right w:w="28" w:type="dxa"/>
            </w:tcMar>
          </w:tcPr>
          <w:p w:rsidR="00451EF1" w:rsidRPr="00451EF1" w:rsidRDefault="00451EF1" w:rsidP="00451EF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680,9</w:t>
            </w:r>
          </w:p>
        </w:tc>
      </w:tr>
      <w:tr w:rsidR="00AB4CE1" w:rsidRPr="00451EF1" w:rsidTr="00AB4CE1">
        <w:trPr>
          <w:trHeight w:val="20"/>
        </w:trPr>
        <w:tc>
          <w:tcPr>
            <w:tcW w:w="4252" w:type="dxa"/>
            <w:tcBorders>
              <w:top w:val="nil"/>
              <w:left w:val="nil"/>
              <w:bottom w:val="nil"/>
              <w:right w:val="nil"/>
            </w:tcBorders>
            <w:shd w:val="clear" w:color="auto" w:fill="auto"/>
          </w:tcPr>
          <w:p w:rsidR="00AB4CE1" w:rsidRPr="00451EF1" w:rsidRDefault="00AB4CE1" w:rsidP="00AB4CE1">
            <w:pPr>
              <w:jc w:val="both"/>
              <w:rPr>
                <w:rFonts w:ascii="PT Astra Serif" w:hAnsi="PT Astra Serif"/>
                <w:color w:val="000000"/>
                <w:sz w:val="28"/>
                <w:szCs w:val="28"/>
              </w:rPr>
            </w:pPr>
            <w:r w:rsidRPr="00451EF1">
              <w:rPr>
                <w:rFonts w:ascii="PT Astra Serif" w:hAnsi="PT Astra Serif"/>
                <w:color w:val="000000"/>
                <w:sz w:val="28"/>
                <w:szCs w:val="28"/>
              </w:rPr>
              <w:t xml:space="preserve">Субвенции на финансовое обеспечение расходных обязательств, связанных с реализацией Закона Ульяновской области от 2 октября 2020 года № 103-ЗО </w:t>
            </w:r>
            <w:r w:rsidR="00020B48" w:rsidRPr="00451EF1">
              <w:rPr>
                <w:rFonts w:ascii="PT Astra Serif" w:hAnsi="PT Astra Serif"/>
                <w:color w:val="000000"/>
                <w:sz w:val="28"/>
                <w:szCs w:val="28"/>
              </w:rPr>
              <w:t>«</w:t>
            </w:r>
            <w:r w:rsidRPr="00451EF1">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451EF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89 5 01 71230</w:t>
            </w:r>
          </w:p>
        </w:tc>
        <w:tc>
          <w:tcPr>
            <w:tcW w:w="567"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336</w:t>
            </w:r>
            <w:r w:rsidR="00020B48" w:rsidRPr="00451EF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336</w:t>
            </w:r>
            <w:r w:rsidR="00020B48" w:rsidRPr="00451EF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336</w:t>
            </w:r>
            <w:r w:rsidR="00020B48" w:rsidRPr="00451EF1">
              <w:rPr>
                <w:rFonts w:ascii="PT Astra Serif" w:hAnsi="PT Astra Serif"/>
                <w:color w:val="000000"/>
                <w:spacing w:val="-10"/>
                <w:sz w:val="28"/>
                <w:szCs w:val="28"/>
              </w:rPr>
              <w:t>,0</w:t>
            </w:r>
          </w:p>
        </w:tc>
      </w:tr>
      <w:tr w:rsidR="00AB4CE1" w:rsidRPr="00451EF1" w:rsidTr="00AB4CE1">
        <w:trPr>
          <w:trHeight w:val="20"/>
        </w:trPr>
        <w:tc>
          <w:tcPr>
            <w:tcW w:w="4252" w:type="dxa"/>
            <w:tcBorders>
              <w:top w:val="nil"/>
              <w:left w:val="nil"/>
              <w:bottom w:val="nil"/>
              <w:right w:val="nil"/>
            </w:tcBorders>
            <w:shd w:val="clear" w:color="auto" w:fill="auto"/>
          </w:tcPr>
          <w:p w:rsidR="00AB4CE1" w:rsidRPr="00451EF1" w:rsidRDefault="00AB4CE1" w:rsidP="00AB4CE1">
            <w:pPr>
              <w:jc w:val="both"/>
              <w:rPr>
                <w:rFonts w:ascii="PT Astra Serif" w:hAnsi="PT Astra Serif"/>
                <w:color w:val="000000"/>
                <w:sz w:val="28"/>
                <w:szCs w:val="28"/>
              </w:rPr>
            </w:pPr>
            <w:r w:rsidRPr="00451EF1">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89 5 01 71230</w:t>
            </w:r>
          </w:p>
        </w:tc>
        <w:tc>
          <w:tcPr>
            <w:tcW w:w="567"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z w:val="28"/>
                <w:szCs w:val="28"/>
              </w:rPr>
            </w:pPr>
            <w:r w:rsidRPr="00451EF1">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336</w:t>
            </w:r>
            <w:r w:rsidR="00020B48" w:rsidRPr="00451EF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336</w:t>
            </w:r>
            <w:r w:rsidR="00020B48" w:rsidRPr="00451EF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336</w:t>
            </w:r>
            <w:r w:rsidR="00020B48" w:rsidRPr="00451EF1">
              <w:rPr>
                <w:rFonts w:ascii="PT Astra Serif" w:hAnsi="PT Astra Serif"/>
                <w:color w:val="000000"/>
                <w:spacing w:val="-10"/>
                <w:sz w:val="28"/>
                <w:szCs w:val="28"/>
              </w:rPr>
              <w:t>,0</w:t>
            </w:r>
          </w:p>
        </w:tc>
      </w:tr>
      <w:tr w:rsidR="00AB4CE1" w:rsidRPr="00451EF1" w:rsidTr="00AB4CE1">
        <w:trPr>
          <w:trHeight w:val="20"/>
        </w:trPr>
        <w:tc>
          <w:tcPr>
            <w:tcW w:w="4252" w:type="dxa"/>
            <w:tcBorders>
              <w:top w:val="nil"/>
              <w:left w:val="nil"/>
              <w:bottom w:val="nil"/>
              <w:right w:val="nil"/>
            </w:tcBorders>
            <w:shd w:val="clear" w:color="auto" w:fill="auto"/>
          </w:tcPr>
          <w:p w:rsidR="00AB4CE1" w:rsidRPr="00451EF1" w:rsidRDefault="00AB4CE1" w:rsidP="00AB4CE1">
            <w:pPr>
              <w:jc w:val="both"/>
              <w:rPr>
                <w:rFonts w:ascii="PT Astra Serif" w:hAnsi="PT Astra Serif"/>
                <w:color w:val="000000"/>
                <w:sz w:val="28"/>
                <w:szCs w:val="28"/>
              </w:rPr>
            </w:pPr>
            <w:r w:rsidRPr="00451EF1">
              <w:rPr>
                <w:rFonts w:ascii="PT Astra Serif" w:hAnsi="PT Astra Serif"/>
                <w:color w:val="000000"/>
                <w:sz w:val="28"/>
                <w:szCs w:val="28"/>
              </w:rPr>
              <w:t xml:space="preserve">Реализация Закона Ульяновской области от 2 октября 2020 года № 103-ЗО </w:t>
            </w:r>
            <w:r w:rsidR="00020B48" w:rsidRPr="00451EF1">
              <w:rPr>
                <w:rFonts w:ascii="PT Astra Serif" w:hAnsi="PT Astra Serif"/>
                <w:color w:val="000000"/>
                <w:sz w:val="28"/>
                <w:szCs w:val="28"/>
              </w:rPr>
              <w:t>«</w:t>
            </w:r>
            <w:r w:rsidRPr="00451EF1">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451EF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89 5 01 80050</w:t>
            </w:r>
          </w:p>
        </w:tc>
        <w:tc>
          <w:tcPr>
            <w:tcW w:w="567"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549</w:t>
            </w:r>
            <w:r w:rsidR="00020B48" w:rsidRPr="00451E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344</w:t>
            </w:r>
            <w:r w:rsidR="00020B48" w:rsidRPr="00451EF1">
              <w:rPr>
                <w:rFonts w:ascii="PT Astra Serif" w:hAnsi="PT Astra Serif"/>
                <w:color w:val="000000"/>
                <w:spacing w:val="-4"/>
                <w:sz w:val="28"/>
                <w:szCs w:val="28"/>
              </w:rPr>
              <w:t>,842</w:t>
            </w:r>
          </w:p>
        </w:tc>
        <w:tc>
          <w:tcPr>
            <w:tcW w:w="1984"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344</w:t>
            </w:r>
            <w:r w:rsidR="00020B48" w:rsidRPr="00451EF1">
              <w:rPr>
                <w:rFonts w:ascii="PT Astra Serif" w:hAnsi="PT Astra Serif"/>
                <w:color w:val="000000"/>
                <w:spacing w:val="-10"/>
                <w:sz w:val="28"/>
                <w:szCs w:val="28"/>
              </w:rPr>
              <w:t>,9</w:t>
            </w:r>
          </w:p>
        </w:tc>
      </w:tr>
      <w:tr w:rsidR="00AB4CE1" w:rsidRPr="00451EF1" w:rsidTr="00AB4CE1">
        <w:trPr>
          <w:trHeight w:val="20"/>
        </w:trPr>
        <w:tc>
          <w:tcPr>
            <w:tcW w:w="4252" w:type="dxa"/>
            <w:tcBorders>
              <w:top w:val="nil"/>
              <w:left w:val="nil"/>
              <w:bottom w:val="nil"/>
              <w:right w:val="nil"/>
            </w:tcBorders>
            <w:shd w:val="clear" w:color="auto" w:fill="auto"/>
          </w:tcPr>
          <w:p w:rsidR="00AB4CE1" w:rsidRPr="00451EF1" w:rsidRDefault="00AB4CE1" w:rsidP="00AB4CE1">
            <w:pPr>
              <w:jc w:val="both"/>
              <w:rPr>
                <w:rFonts w:ascii="PT Astra Serif" w:hAnsi="PT Astra Serif"/>
                <w:color w:val="000000"/>
                <w:sz w:val="28"/>
                <w:szCs w:val="28"/>
              </w:rPr>
            </w:pPr>
            <w:r w:rsidRPr="00451EF1">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89 5 01 80050</w:t>
            </w:r>
          </w:p>
        </w:tc>
        <w:tc>
          <w:tcPr>
            <w:tcW w:w="567"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z w:val="28"/>
                <w:szCs w:val="28"/>
              </w:rPr>
            </w:pPr>
            <w:r w:rsidRPr="00451EF1">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549</w:t>
            </w:r>
            <w:r w:rsidR="00020B48" w:rsidRPr="00451E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344</w:t>
            </w:r>
            <w:r w:rsidR="00020B48" w:rsidRPr="00451EF1">
              <w:rPr>
                <w:rFonts w:ascii="PT Astra Serif" w:hAnsi="PT Astra Serif"/>
                <w:color w:val="000000"/>
                <w:spacing w:val="-4"/>
                <w:sz w:val="28"/>
                <w:szCs w:val="28"/>
              </w:rPr>
              <w:t>,842</w:t>
            </w:r>
          </w:p>
        </w:tc>
        <w:tc>
          <w:tcPr>
            <w:tcW w:w="1984"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344</w:t>
            </w:r>
            <w:r w:rsidR="00020B48" w:rsidRPr="00451EF1">
              <w:rPr>
                <w:rFonts w:ascii="PT Astra Serif" w:hAnsi="PT Astra Serif"/>
                <w:color w:val="000000"/>
                <w:spacing w:val="-10"/>
                <w:sz w:val="28"/>
                <w:szCs w:val="28"/>
              </w:rPr>
              <w:t>,9</w:t>
            </w:r>
          </w:p>
        </w:tc>
      </w:tr>
      <w:tr w:rsidR="00AB4CE1" w:rsidRPr="00451EF1" w:rsidTr="00AB4CE1">
        <w:trPr>
          <w:trHeight w:val="20"/>
        </w:trPr>
        <w:tc>
          <w:tcPr>
            <w:tcW w:w="4252" w:type="dxa"/>
            <w:tcBorders>
              <w:top w:val="nil"/>
              <w:left w:val="nil"/>
              <w:bottom w:val="nil"/>
              <w:right w:val="nil"/>
            </w:tcBorders>
            <w:shd w:val="clear" w:color="auto" w:fill="auto"/>
          </w:tcPr>
          <w:p w:rsidR="00AB4CE1" w:rsidRPr="00451EF1" w:rsidRDefault="00AB4CE1" w:rsidP="00AB4CE1">
            <w:pPr>
              <w:jc w:val="both"/>
              <w:rPr>
                <w:rFonts w:ascii="PT Astra Serif" w:hAnsi="PT Astra Serif"/>
                <w:color w:val="000000"/>
                <w:sz w:val="28"/>
                <w:szCs w:val="28"/>
              </w:rPr>
            </w:pPr>
            <w:r w:rsidRPr="00451EF1">
              <w:rPr>
                <w:rFonts w:ascii="PT Astra Serif" w:hAnsi="PT Astra Serif"/>
                <w:color w:val="000000"/>
                <w:sz w:val="28"/>
                <w:szCs w:val="28"/>
              </w:rPr>
              <w:t>Физическая культура и спорт</w:t>
            </w:r>
          </w:p>
        </w:tc>
        <w:tc>
          <w:tcPr>
            <w:tcW w:w="636"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1493598</w:t>
            </w:r>
            <w:r w:rsidR="00020B48" w:rsidRPr="00451EF1">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1210091</w:t>
            </w:r>
            <w:r w:rsidR="00020B48" w:rsidRPr="00451EF1">
              <w:rPr>
                <w:rFonts w:ascii="PT Astra Serif" w:hAnsi="PT Astra Serif"/>
                <w:color w:val="000000"/>
                <w:spacing w:val="-4"/>
                <w:sz w:val="28"/>
                <w:szCs w:val="28"/>
              </w:rPr>
              <w:t>,658</w:t>
            </w:r>
          </w:p>
        </w:tc>
        <w:tc>
          <w:tcPr>
            <w:tcW w:w="1984"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1202403</w:t>
            </w:r>
            <w:r w:rsidR="00020B48" w:rsidRPr="00451EF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51EF1" w:rsidRDefault="00AB4CE1" w:rsidP="00AB4CE1">
            <w:pPr>
              <w:jc w:val="both"/>
              <w:rPr>
                <w:rFonts w:ascii="PT Astra Serif" w:hAnsi="PT Astra Serif"/>
                <w:color w:val="000000"/>
                <w:sz w:val="28"/>
                <w:szCs w:val="28"/>
              </w:rPr>
            </w:pPr>
            <w:r w:rsidRPr="00451EF1">
              <w:rPr>
                <w:rFonts w:ascii="PT Astra Serif" w:hAnsi="PT Astra Serif"/>
                <w:color w:val="000000"/>
                <w:sz w:val="28"/>
                <w:szCs w:val="28"/>
              </w:rPr>
              <w:t>Физическая культура</w:t>
            </w:r>
          </w:p>
        </w:tc>
        <w:tc>
          <w:tcPr>
            <w:tcW w:w="636"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451EF1" w:rsidRDefault="00AB4CE1" w:rsidP="00AB4CE1">
            <w:pPr>
              <w:jc w:val="center"/>
              <w:rPr>
                <w:rFonts w:ascii="PT Astra Serif" w:hAnsi="PT Astra Serif"/>
                <w:color w:val="000000"/>
                <w:sz w:val="28"/>
                <w:szCs w:val="28"/>
              </w:rPr>
            </w:pPr>
            <w:r w:rsidRPr="00451EF1">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pacing w:val="-4"/>
                <w:sz w:val="28"/>
                <w:szCs w:val="28"/>
              </w:rPr>
            </w:pPr>
            <w:r w:rsidRPr="00451EF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51EF1" w:rsidRDefault="00AB4CE1" w:rsidP="00AB4CE1">
            <w:pPr>
              <w:ind w:left="-108" w:right="-108"/>
              <w:jc w:val="center"/>
              <w:rPr>
                <w:rFonts w:ascii="PT Astra Serif" w:hAnsi="PT Astra Serif"/>
                <w:color w:val="000000"/>
                <w:sz w:val="28"/>
                <w:szCs w:val="28"/>
              </w:rPr>
            </w:pPr>
            <w:r w:rsidRPr="00451E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552823</w:t>
            </w:r>
            <w:r w:rsidR="00020B48" w:rsidRPr="00451EF1">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4"/>
                <w:sz w:val="28"/>
                <w:szCs w:val="28"/>
              </w:rPr>
            </w:pPr>
            <w:r w:rsidRPr="00451EF1">
              <w:rPr>
                <w:rFonts w:ascii="PT Astra Serif" w:hAnsi="PT Astra Serif"/>
                <w:color w:val="000000"/>
                <w:spacing w:val="-4"/>
                <w:sz w:val="28"/>
                <w:szCs w:val="28"/>
              </w:rPr>
              <w:t>512565</w:t>
            </w:r>
            <w:r w:rsidR="00020B48" w:rsidRPr="00451EF1">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451EF1" w:rsidRDefault="00AB4CE1" w:rsidP="00AB4CE1">
            <w:pPr>
              <w:jc w:val="center"/>
              <w:rPr>
                <w:rFonts w:ascii="PT Astra Serif" w:hAnsi="PT Astra Serif"/>
                <w:color w:val="000000"/>
                <w:spacing w:val="-10"/>
                <w:sz w:val="28"/>
                <w:szCs w:val="28"/>
              </w:rPr>
            </w:pPr>
            <w:r w:rsidRPr="00451EF1">
              <w:rPr>
                <w:rFonts w:ascii="PT Astra Serif" w:hAnsi="PT Astra Serif"/>
                <w:color w:val="000000"/>
                <w:spacing w:val="-10"/>
                <w:sz w:val="28"/>
                <w:szCs w:val="28"/>
              </w:rPr>
              <w:t>513668</w:t>
            </w:r>
            <w:r w:rsidR="00020B48" w:rsidRPr="00451EF1">
              <w:rPr>
                <w:rFonts w:ascii="PT Astra Serif" w:hAnsi="PT Astra Serif"/>
                <w:color w:val="000000"/>
                <w:spacing w:val="-10"/>
                <w:sz w:val="28"/>
                <w:szCs w:val="28"/>
              </w:rPr>
              <w:t>,923</w:t>
            </w:r>
          </w:p>
        </w:tc>
      </w:tr>
      <w:tr w:rsidR="009A6C7F" w:rsidRPr="009A6C7F" w:rsidTr="009A6C7F">
        <w:trPr>
          <w:trHeight w:val="20"/>
        </w:trPr>
        <w:tc>
          <w:tcPr>
            <w:tcW w:w="4252" w:type="dxa"/>
            <w:tcBorders>
              <w:top w:val="nil"/>
              <w:left w:val="nil"/>
              <w:bottom w:val="nil"/>
              <w:right w:val="nil"/>
            </w:tcBorders>
            <w:shd w:val="clear" w:color="auto" w:fill="auto"/>
          </w:tcPr>
          <w:p w:rsidR="009A6C7F" w:rsidRPr="009A6C7F" w:rsidRDefault="009A6C7F" w:rsidP="009A6C7F">
            <w:pPr>
              <w:jc w:val="both"/>
              <w:rPr>
                <w:rFonts w:ascii="PT Astra Serif" w:hAnsi="PT Astra Serif"/>
                <w:color w:val="000000"/>
                <w:sz w:val="28"/>
                <w:szCs w:val="28"/>
              </w:rPr>
            </w:pPr>
            <w:r w:rsidRPr="009A6C7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A6C7F">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A6C7F" w:rsidRPr="009A6C7F" w:rsidRDefault="009A6C7F" w:rsidP="009A6C7F">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89 0 00 00000</w:t>
            </w:r>
          </w:p>
        </w:tc>
        <w:tc>
          <w:tcPr>
            <w:tcW w:w="567" w:type="dxa"/>
            <w:tcBorders>
              <w:top w:val="nil"/>
              <w:left w:val="nil"/>
              <w:bottom w:val="nil"/>
              <w:right w:val="nil"/>
            </w:tcBorders>
            <w:shd w:val="clear" w:color="auto" w:fill="auto"/>
          </w:tcPr>
          <w:p w:rsidR="009A6C7F" w:rsidRPr="009A6C7F" w:rsidRDefault="009A6C7F" w:rsidP="009A6C7F">
            <w:pPr>
              <w:ind w:left="-108" w:right="-108"/>
              <w:jc w:val="center"/>
              <w:rPr>
                <w:rFonts w:ascii="PT Astra Serif" w:hAnsi="PT Astra Serif"/>
                <w:color w:val="000000"/>
                <w:sz w:val="28"/>
                <w:szCs w:val="28"/>
              </w:rPr>
            </w:pPr>
            <w:r w:rsidRPr="009A6C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552823,1</w:t>
            </w:r>
          </w:p>
        </w:tc>
        <w:tc>
          <w:tcPr>
            <w:tcW w:w="2098"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512565,8</w:t>
            </w:r>
          </w:p>
        </w:tc>
        <w:tc>
          <w:tcPr>
            <w:tcW w:w="1984"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513668,923</w:t>
            </w:r>
          </w:p>
        </w:tc>
      </w:tr>
      <w:tr w:rsidR="009A6C7F" w:rsidRPr="009A6C7F" w:rsidTr="009A6C7F">
        <w:trPr>
          <w:trHeight w:val="20"/>
        </w:trPr>
        <w:tc>
          <w:tcPr>
            <w:tcW w:w="4252" w:type="dxa"/>
            <w:tcBorders>
              <w:top w:val="nil"/>
              <w:left w:val="nil"/>
              <w:bottom w:val="nil"/>
              <w:right w:val="nil"/>
            </w:tcBorders>
            <w:shd w:val="clear" w:color="auto" w:fill="auto"/>
          </w:tcPr>
          <w:p w:rsidR="009A6C7F" w:rsidRPr="009A6C7F" w:rsidRDefault="009A6C7F" w:rsidP="009A6C7F">
            <w:pPr>
              <w:jc w:val="both"/>
              <w:rPr>
                <w:rFonts w:ascii="PT Astra Serif" w:hAnsi="PT Astra Serif"/>
                <w:color w:val="000000"/>
                <w:sz w:val="28"/>
                <w:szCs w:val="28"/>
              </w:rPr>
            </w:pPr>
            <w:r w:rsidRPr="009A6C7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A6C7F" w:rsidRPr="009A6C7F" w:rsidRDefault="009A6C7F" w:rsidP="009A6C7F">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89 5 00 00000</w:t>
            </w:r>
          </w:p>
        </w:tc>
        <w:tc>
          <w:tcPr>
            <w:tcW w:w="567" w:type="dxa"/>
            <w:tcBorders>
              <w:top w:val="nil"/>
              <w:left w:val="nil"/>
              <w:bottom w:val="nil"/>
              <w:right w:val="nil"/>
            </w:tcBorders>
            <w:shd w:val="clear" w:color="auto" w:fill="auto"/>
          </w:tcPr>
          <w:p w:rsidR="009A6C7F" w:rsidRPr="009A6C7F" w:rsidRDefault="009A6C7F" w:rsidP="009A6C7F">
            <w:pPr>
              <w:ind w:left="-108" w:right="-108"/>
              <w:jc w:val="center"/>
              <w:rPr>
                <w:rFonts w:ascii="PT Astra Serif" w:hAnsi="PT Astra Serif"/>
                <w:color w:val="000000"/>
                <w:sz w:val="28"/>
                <w:szCs w:val="28"/>
              </w:rPr>
            </w:pPr>
            <w:r w:rsidRPr="009A6C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552823,1</w:t>
            </w:r>
          </w:p>
        </w:tc>
        <w:tc>
          <w:tcPr>
            <w:tcW w:w="2098"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512565,8</w:t>
            </w:r>
          </w:p>
        </w:tc>
        <w:tc>
          <w:tcPr>
            <w:tcW w:w="1984"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513668,923</w:t>
            </w:r>
          </w:p>
        </w:tc>
      </w:tr>
      <w:tr w:rsidR="009A6C7F" w:rsidRPr="009A6C7F" w:rsidTr="009A6C7F">
        <w:trPr>
          <w:trHeight w:val="20"/>
        </w:trPr>
        <w:tc>
          <w:tcPr>
            <w:tcW w:w="4252" w:type="dxa"/>
            <w:tcBorders>
              <w:top w:val="nil"/>
              <w:left w:val="nil"/>
              <w:bottom w:val="nil"/>
              <w:right w:val="nil"/>
            </w:tcBorders>
            <w:shd w:val="clear" w:color="auto" w:fill="auto"/>
          </w:tcPr>
          <w:p w:rsidR="009A6C7F" w:rsidRPr="009A6C7F" w:rsidRDefault="009A6C7F" w:rsidP="009A6C7F">
            <w:pPr>
              <w:jc w:val="both"/>
              <w:rPr>
                <w:rFonts w:ascii="PT Astra Serif" w:hAnsi="PT Astra Serif"/>
                <w:color w:val="000000"/>
                <w:sz w:val="28"/>
                <w:szCs w:val="28"/>
              </w:rPr>
            </w:pPr>
            <w:r w:rsidRPr="009A6C7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A6C7F">
              <w:rPr>
                <w:rFonts w:ascii="PT Astra Serif" w:hAnsi="PT Astra Serif"/>
                <w:color w:val="000000"/>
                <w:sz w:val="28"/>
                <w:szCs w:val="28"/>
              </w:rPr>
              <w:t xml:space="preserve">Обеспечение реализации государственной программы Ульяновской области </w:t>
            </w:r>
            <w:r>
              <w:rPr>
                <w:rFonts w:ascii="PT Astra Serif" w:hAnsi="PT Astra Serif"/>
                <w:color w:val="000000"/>
                <w:sz w:val="28"/>
                <w:szCs w:val="28"/>
              </w:rPr>
              <w:t>«</w:t>
            </w:r>
            <w:r w:rsidRPr="009A6C7F">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9A6C7F" w:rsidRPr="009A6C7F" w:rsidRDefault="009A6C7F" w:rsidP="009A6C7F">
            <w:pPr>
              <w:jc w:val="center"/>
              <w:rPr>
                <w:rFonts w:ascii="PT Astra Serif" w:hAnsi="PT Astra Serif"/>
                <w:color w:val="000000"/>
                <w:sz w:val="28"/>
                <w:szCs w:val="28"/>
              </w:rPr>
            </w:pPr>
            <w:r w:rsidRPr="009A6C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A6C7F" w:rsidRPr="009A6C7F" w:rsidRDefault="009A6C7F" w:rsidP="009A6C7F">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89 5 04 00000</w:t>
            </w:r>
          </w:p>
        </w:tc>
        <w:tc>
          <w:tcPr>
            <w:tcW w:w="567" w:type="dxa"/>
            <w:tcBorders>
              <w:top w:val="nil"/>
              <w:left w:val="nil"/>
              <w:bottom w:val="nil"/>
              <w:right w:val="nil"/>
            </w:tcBorders>
            <w:shd w:val="clear" w:color="auto" w:fill="auto"/>
          </w:tcPr>
          <w:p w:rsidR="009A6C7F" w:rsidRPr="009A6C7F" w:rsidRDefault="009A6C7F" w:rsidP="009A6C7F">
            <w:pPr>
              <w:ind w:left="-108" w:right="-108"/>
              <w:jc w:val="center"/>
              <w:rPr>
                <w:rFonts w:ascii="PT Astra Serif" w:hAnsi="PT Astra Serif"/>
                <w:color w:val="000000"/>
                <w:sz w:val="28"/>
                <w:szCs w:val="28"/>
              </w:rPr>
            </w:pPr>
            <w:r w:rsidRPr="009A6C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552823,1</w:t>
            </w:r>
          </w:p>
        </w:tc>
        <w:tc>
          <w:tcPr>
            <w:tcW w:w="2098"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512565,8</w:t>
            </w:r>
          </w:p>
        </w:tc>
        <w:tc>
          <w:tcPr>
            <w:tcW w:w="1984" w:type="dxa"/>
            <w:tcBorders>
              <w:top w:val="nil"/>
              <w:left w:val="nil"/>
              <w:bottom w:val="nil"/>
              <w:right w:val="nil"/>
            </w:tcBorders>
            <w:shd w:val="clear" w:color="auto" w:fill="auto"/>
            <w:noWrap/>
            <w:tcMar>
              <w:left w:w="28" w:type="dxa"/>
              <w:right w:w="28" w:type="dxa"/>
            </w:tcMar>
          </w:tcPr>
          <w:p w:rsidR="009A6C7F" w:rsidRPr="009A6C7F" w:rsidRDefault="009A6C7F" w:rsidP="009A6C7F">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513668,923</w:t>
            </w:r>
          </w:p>
        </w:tc>
      </w:tr>
      <w:tr w:rsidR="00AB4CE1" w:rsidRPr="009A6C7F" w:rsidTr="00AB4CE1">
        <w:trPr>
          <w:trHeight w:val="20"/>
        </w:trPr>
        <w:tc>
          <w:tcPr>
            <w:tcW w:w="4252" w:type="dxa"/>
            <w:tcBorders>
              <w:top w:val="nil"/>
              <w:left w:val="nil"/>
              <w:bottom w:val="nil"/>
              <w:right w:val="nil"/>
            </w:tcBorders>
            <w:shd w:val="clear" w:color="auto" w:fill="auto"/>
          </w:tcPr>
          <w:p w:rsidR="00AB4CE1" w:rsidRPr="009A6C7F" w:rsidRDefault="00AB4CE1" w:rsidP="00AB4CE1">
            <w:pPr>
              <w:jc w:val="both"/>
              <w:rPr>
                <w:rFonts w:ascii="PT Astra Serif" w:hAnsi="PT Astra Serif"/>
                <w:color w:val="000000"/>
                <w:sz w:val="28"/>
                <w:szCs w:val="28"/>
              </w:rPr>
            </w:pPr>
            <w:r w:rsidRPr="009A6C7F">
              <w:rPr>
                <w:rFonts w:ascii="PT Astra Serif" w:hAnsi="PT Astra Serif"/>
                <w:color w:val="000000"/>
                <w:sz w:val="28"/>
                <w:szCs w:val="28"/>
              </w:rPr>
              <w:t xml:space="preserve">Субсидии областному государственному автономному учреждению </w:t>
            </w:r>
            <w:r w:rsidR="00020B48" w:rsidRPr="009A6C7F">
              <w:rPr>
                <w:rFonts w:ascii="PT Astra Serif" w:hAnsi="PT Astra Serif"/>
                <w:color w:val="000000"/>
                <w:sz w:val="28"/>
                <w:szCs w:val="28"/>
              </w:rPr>
              <w:t>«</w:t>
            </w:r>
            <w:r w:rsidRPr="009A6C7F">
              <w:rPr>
                <w:rFonts w:ascii="PT Astra Serif" w:hAnsi="PT Astra Serif"/>
                <w:color w:val="000000"/>
                <w:sz w:val="28"/>
                <w:szCs w:val="28"/>
              </w:rPr>
              <w:t>Управление спортивными сооружениями</w:t>
            </w:r>
            <w:r w:rsidR="00020B48" w:rsidRPr="009A6C7F">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89 5 04 61110</w:t>
            </w:r>
          </w:p>
        </w:tc>
        <w:tc>
          <w:tcPr>
            <w:tcW w:w="567"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z w:val="28"/>
                <w:szCs w:val="28"/>
              </w:rPr>
            </w:pPr>
            <w:r w:rsidRPr="009A6C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223584</w:t>
            </w:r>
            <w:r w:rsidR="00020B48" w:rsidRPr="009A6C7F">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208346</w:t>
            </w:r>
            <w:r w:rsidR="00020B48" w:rsidRPr="009A6C7F">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237789</w:t>
            </w:r>
            <w:r w:rsidR="00020B48" w:rsidRPr="009A6C7F">
              <w:rPr>
                <w:rFonts w:ascii="PT Astra Serif" w:hAnsi="PT Astra Serif"/>
                <w:color w:val="000000"/>
                <w:spacing w:val="-10"/>
                <w:sz w:val="28"/>
                <w:szCs w:val="28"/>
              </w:rPr>
              <w:t>,923</w:t>
            </w:r>
          </w:p>
        </w:tc>
      </w:tr>
      <w:tr w:rsidR="00AB4CE1" w:rsidRPr="009A6C7F" w:rsidTr="00AB4CE1">
        <w:trPr>
          <w:trHeight w:val="20"/>
        </w:trPr>
        <w:tc>
          <w:tcPr>
            <w:tcW w:w="4252" w:type="dxa"/>
            <w:tcBorders>
              <w:top w:val="nil"/>
              <w:left w:val="nil"/>
              <w:bottom w:val="nil"/>
              <w:right w:val="nil"/>
            </w:tcBorders>
            <w:shd w:val="clear" w:color="auto" w:fill="auto"/>
          </w:tcPr>
          <w:p w:rsidR="00AB4CE1" w:rsidRPr="009A6C7F" w:rsidRDefault="00AB4CE1" w:rsidP="00AB4CE1">
            <w:pPr>
              <w:jc w:val="both"/>
              <w:rPr>
                <w:rFonts w:ascii="PT Astra Serif" w:hAnsi="PT Astra Serif"/>
                <w:color w:val="000000"/>
                <w:sz w:val="28"/>
                <w:szCs w:val="28"/>
              </w:rPr>
            </w:pPr>
            <w:r w:rsidRPr="009A6C7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89 5 04 61110</w:t>
            </w:r>
          </w:p>
        </w:tc>
        <w:tc>
          <w:tcPr>
            <w:tcW w:w="567"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z w:val="28"/>
                <w:szCs w:val="28"/>
              </w:rPr>
            </w:pPr>
            <w:r w:rsidRPr="009A6C7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223584</w:t>
            </w:r>
            <w:r w:rsidR="00020B48" w:rsidRPr="009A6C7F">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208346</w:t>
            </w:r>
            <w:r w:rsidR="00020B48" w:rsidRPr="009A6C7F">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237789</w:t>
            </w:r>
            <w:r w:rsidR="00020B48" w:rsidRPr="009A6C7F">
              <w:rPr>
                <w:rFonts w:ascii="PT Astra Serif" w:hAnsi="PT Astra Serif"/>
                <w:color w:val="000000"/>
                <w:spacing w:val="-10"/>
                <w:sz w:val="28"/>
                <w:szCs w:val="28"/>
              </w:rPr>
              <w:t>,923</w:t>
            </w:r>
          </w:p>
        </w:tc>
      </w:tr>
      <w:tr w:rsidR="00AB4CE1" w:rsidRPr="009A6C7F" w:rsidTr="00AB4CE1">
        <w:trPr>
          <w:trHeight w:val="20"/>
        </w:trPr>
        <w:tc>
          <w:tcPr>
            <w:tcW w:w="4252" w:type="dxa"/>
            <w:tcBorders>
              <w:top w:val="nil"/>
              <w:left w:val="nil"/>
              <w:bottom w:val="nil"/>
              <w:right w:val="nil"/>
            </w:tcBorders>
            <w:shd w:val="clear" w:color="auto" w:fill="auto"/>
          </w:tcPr>
          <w:p w:rsidR="00AB4CE1" w:rsidRPr="009A6C7F" w:rsidRDefault="00AB4CE1" w:rsidP="00AB4CE1">
            <w:pPr>
              <w:jc w:val="both"/>
              <w:rPr>
                <w:rFonts w:ascii="PT Astra Serif" w:hAnsi="PT Astra Serif"/>
                <w:color w:val="000000"/>
                <w:sz w:val="28"/>
                <w:szCs w:val="28"/>
              </w:rPr>
            </w:pPr>
            <w:r w:rsidRPr="009A6C7F">
              <w:rPr>
                <w:rFonts w:ascii="PT Astra Serif" w:hAnsi="PT Astra Serif"/>
                <w:color w:val="000000"/>
                <w:sz w:val="28"/>
                <w:szCs w:val="28"/>
              </w:rPr>
              <w:t xml:space="preserve">Субсидии областному государственному автономному учреждению </w:t>
            </w:r>
            <w:r w:rsidR="00020B48" w:rsidRPr="009A6C7F">
              <w:rPr>
                <w:rFonts w:ascii="PT Astra Serif" w:hAnsi="PT Astra Serif"/>
                <w:color w:val="000000"/>
                <w:sz w:val="28"/>
                <w:szCs w:val="28"/>
              </w:rPr>
              <w:t>«</w:t>
            </w:r>
            <w:r w:rsidRPr="009A6C7F">
              <w:rPr>
                <w:rFonts w:ascii="PT Astra Serif" w:hAnsi="PT Astra Serif"/>
                <w:color w:val="000000"/>
                <w:sz w:val="28"/>
                <w:szCs w:val="28"/>
              </w:rPr>
              <w:t>Волга-спорт-арена</w:t>
            </w:r>
            <w:r w:rsidR="00020B48" w:rsidRPr="009A6C7F">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89 5 04 61200</w:t>
            </w:r>
          </w:p>
        </w:tc>
        <w:tc>
          <w:tcPr>
            <w:tcW w:w="567"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z w:val="28"/>
                <w:szCs w:val="28"/>
              </w:rPr>
            </w:pPr>
            <w:r w:rsidRPr="009A6C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329238</w:t>
            </w:r>
            <w:r w:rsidR="00020B48" w:rsidRPr="009A6C7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304219</w:t>
            </w:r>
            <w:r w:rsidR="00020B48" w:rsidRPr="009A6C7F">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275879</w:t>
            </w:r>
            <w:r w:rsidR="00020B48" w:rsidRPr="009A6C7F">
              <w:rPr>
                <w:rFonts w:ascii="PT Astra Serif" w:hAnsi="PT Astra Serif"/>
                <w:color w:val="000000"/>
                <w:spacing w:val="-10"/>
                <w:sz w:val="28"/>
                <w:szCs w:val="28"/>
              </w:rPr>
              <w:t>,0</w:t>
            </w:r>
          </w:p>
        </w:tc>
      </w:tr>
      <w:tr w:rsidR="00AB4CE1" w:rsidRPr="009A6C7F" w:rsidTr="00AB4CE1">
        <w:trPr>
          <w:trHeight w:val="20"/>
        </w:trPr>
        <w:tc>
          <w:tcPr>
            <w:tcW w:w="4252" w:type="dxa"/>
            <w:tcBorders>
              <w:top w:val="nil"/>
              <w:left w:val="nil"/>
              <w:bottom w:val="nil"/>
              <w:right w:val="nil"/>
            </w:tcBorders>
            <w:shd w:val="clear" w:color="auto" w:fill="auto"/>
          </w:tcPr>
          <w:p w:rsidR="00AB4CE1" w:rsidRPr="009A6C7F" w:rsidRDefault="00AB4CE1" w:rsidP="00AB4CE1">
            <w:pPr>
              <w:jc w:val="both"/>
              <w:rPr>
                <w:rFonts w:ascii="PT Astra Serif" w:hAnsi="PT Astra Serif"/>
                <w:color w:val="000000"/>
                <w:sz w:val="28"/>
                <w:szCs w:val="28"/>
              </w:rPr>
            </w:pPr>
            <w:r w:rsidRPr="009A6C7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89 5 04 61200</w:t>
            </w:r>
          </w:p>
        </w:tc>
        <w:tc>
          <w:tcPr>
            <w:tcW w:w="567"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z w:val="28"/>
                <w:szCs w:val="28"/>
              </w:rPr>
            </w:pPr>
            <w:r w:rsidRPr="009A6C7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329238</w:t>
            </w:r>
            <w:r w:rsidR="00020B48" w:rsidRPr="009A6C7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304219</w:t>
            </w:r>
            <w:r w:rsidR="00020B48" w:rsidRPr="009A6C7F">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275879</w:t>
            </w:r>
            <w:r w:rsidR="00020B48" w:rsidRPr="009A6C7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A6C7F" w:rsidRDefault="00AB4CE1" w:rsidP="00AB4CE1">
            <w:pPr>
              <w:jc w:val="both"/>
              <w:rPr>
                <w:rFonts w:ascii="PT Astra Serif" w:hAnsi="PT Astra Serif"/>
                <w:color w:val="000000"/>
                <w:sz w:val="28"/>
                <w:szCs w:val="28"/>
              </w:rPr>
            </w:pPr>
            <w:r w:rsidRPr="009A6C7F">
              <w:rPr>
                <w:rFonts w:ascii="PT Astra Serif" w:hAnsi="PT Astra Serif"/>
                <w:color w:val="000000"/>
                <w:sz w:val="28"/>
                <w:szCs w:val="28"/>
              </w:rPr>
              <w:t>Массовый спорт</w:t>
            </w:r>
          </w:p>
        </w:tc>
        <w:tc>
          <w:tcPr>
            <w:tcW w:w="636"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A6C7F" w:rsidRDefault="00AB4CE1" w:rsidP="00AB4CE1">
            <w:pPr>
              <w:jc w:val="center"/>
              <w:rPr>
                <w:rFonts w:ascii="PT Astra Serif" w:hAnsi="PT Astra Serif"/>
                <w:color w:val="000000"/>
                <w:sz w:val="28"/>
                <w:szCs w:val="28"/>
              </w:rPr>
            </w:pPr>
            <w:r w:rsidRPr="009A6C7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pacing w:val="-4"/>
                <w:sz w:val="28"/>
                <w:szCs w:val="28"/>
              </w:rPr>
            </w:pPr>
            <w:r w:rsidRPr="009A6C7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A6C7F" w:rsidRDefault="00AB4CE1" w:rsidP="00AB4CE1">
            <w:pPr>
              <w:ind w:left="-108" w:right="-108"/>
              <w:jc w:val="center"/>
              <w:rPr>
                <w:rFonts w:ascii="PT Astra Serif" w:hAnsi="PT Astra Serif"/>
                <w:color w:val="000000"/>
                <w:sz w:val="28"/>
                <w:szCs w:val="28"/>
              </w:rPr>
            </w:pPr>
            <w:r w:rsidRPr="009A6C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297690</w:t>
            </w:r>
            <w:r w:rsidR="00020B48" w:rsidRPr="009A6C7F">
              <w:rPr>
                <w:rFonts w:ascii="PT Astra Serif" w:hAnsi="PT Astra Serif"/>
                <w:color w:val="000000"/>
                <w:spacing w:val="-4"/>
                <w:sz w:val="28"/>
                <w:szCs w:val="28"/>
              </w:rPr>
              <w:t>,897</w:t>
            </w:r>
          </w:p>
        </w:tc>
        <w:tc>
          <w:tcPr>
            <w:tcW w:w="2098"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4"/>
                <w:sz w:val="28"/>
                <w:szCs w:val="28"/>
              </w:rPr>
            </w:pPr>
            <w:r w:rsidRPr="009A6C7F">
              <w:rPr>
                <w:rFonts w:ascii="PT Astra Serif" w:hAnsi="PT Astra Serif"/>
                <w:color w:val="000000"/>
                <w:spacing w:val="-4"/>
                <w:sz w:val="28"/>
                <w:szCs w:val="28"/>
              </w:rPr>
              <w:t>127785</w:t>
            </w:r>
            <w:r w:rsidR="00020B48" w:rsidRPr="009A6C7F">
              <w:rPr>
                <w:rFonts w:ascii="PT Astra Serif" w:hAnsi="PT Astra Serif"/>
                <w:color w:val="000000"/>
                <w:spacing w:val="-4"/>
                <w:sz w:val="28"/>
                <w:szCs w:val="28"/>
              </w:rPr>
              <w:t>,714</w:t>
            </w:r>
          </w:p>
        </w:tc>
        <w:tc>
          <w:tcPr>
            <w:tcW w:w="1984" w:type="dxa"/>
            <w:tcBorders>
              <w:top w:val="nil"/>
              <w:left w:val="nil"/>
              <w:bottom w:val="nil"/>
              <w:right w:val="nil"/>
            </w:tcBorders>
            <w:shd w:val="clear" w:color="auto" w:fill="auto"/>
            <w:noWrap/>
            <w:tcMar>
              <w:left w:w="28" w:type="dxa"/>
              <w:right w:w="28" w:type="dxa"/>
            </w:tcMar>
          </w:tcPr>
          <w:p w:rsidR="00AB4CE1" w:rsidRPr="009A6C7F" w:rsidRDefault="00AB4CE1" w:rsidP="00AB4CE1">
            <w:pPr>
              <w:jc w:val="center"/>
              <w:rPr>
                <w:rFonts w:ascii="PT Astra Serif" w:hAnsi="PT Astra Serif"/>
                <w:color w:val="000000"/>
                <w:spacing w:val="-10"/>
                <w:sz w:val="28"/>
                <w:szCs w:val="28"/>
              </w:rPr>
            </w:pPr>
            <w:r w:rsidRPr="009A6C7F">
              <w:rPr>
                <w:rFonts w:ascii="PT Astra Serif" w:hAnsi="PT Astra Serif"/>
                <w:color w:val="000000"/>
                <w:spacing w:val="-10"/>
                <w:sz w:val="28"/>
                <w:szCs w:val="28"/>
              </w:rPr>
              <w:t>123883</w:t>
            </w:r>
            <w:r w:rsidR="00020B48" w:rsidRPr="009A6C7F">
              <w:rPr>
                <w:rFonts w:ascii="PT Astra Serif" w:hAnsi="PT Astra Serif"/>
                <w:color w:val="000000"/>
                <w:spacing w:val="-10"/>
                <w:sz w:val="28"/>
                <w:szCs w:val="28"/>
              </w:rPr>
              <w:t>,077</w:t>
            </w:r>
          </w:p>
        </w:tc>
      </w:tr>
      <w:tr w:rsidR="00E515BC" w:rsidRPr="00E515BC" w:rsidTr="00E515BC">
        <w:trPr>
          <w:trHeight w:val="20"/>
        </w:trPr>
        <w:tc>
          <w:tcPr>
            <w:tcW w:w="4252" w:type="dxa"/>
            <w:tcBorders>
              <w:top w:val="nil"/>
              <w:left w:val="nil"/>
              <w:bottom w:val="nil"/>
              <w:right w:val="nil"/>
            </w:tcBorders>
            <w:shd w:val="clear" w:color="auto" w:fill="auto"/>
          </w:tcPr>
          <w:p w:rsidR="00E515BC" w:rsidRPr="00E515BC" w:rsidRDefault="00E515BC" w:rsidP="00E515BC">
            <w:pPr>
              <w:jc w:val="both"/>
              <w:rPr>
                <w:rFonts w:ascii="PT Astra Serif" w:hAnsi="PT Astra Serif"/>
                <w:color w:val="000000"/>
                <w:sz w:val="28"/>
                <w:szCs w:val="28"/>
              </w:rPr>
            </w:pPr>
            <w:r w:rsidRPr="00E515BC">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515BC">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515BC" w:rsidRPr="00E515BC" w:rsidRDefault="00E515BC" w:rsidP="00E515BC">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89 0 00 00000</w:t>
            </w:r>
          </w:p>
        </w:tc>
        <w:tc>
          <w:tcPr>
            <w:tcW w:w="567" w:type="dxa"/>
            <w:tcBorders>
              <w:top w:val="nil"/>
              <w:left w:val="nil"/>
              <w:bottom w:val="nil"/>
              <w:right w:val="nil"/>
            </w:tcBorders>
            <w:shd w:val="clear" w:color="auto" w:fill="auto"/>
          </w:tcPr>
          <w:p w:rsidR="00E515BC" w:rsidRPr="00E515BC" w:rsidRDefault="00E515BC" w:rsidP="00E515BC">
            <w:pPr>
              <w:ind w:left="-108" w:right="-108"/>
              <w:jc w:val="center"/>
              <w:rPr>
                <w:rFonts w:ascii="PT Astra Serif" w:hAnsi="PT Astra Serif"/>
                <w:color w:val="000000"/>
                <w:sz w:val="28"/>
                <w:szCs w:val="28"/>
              </w:rPr>
            </w:pPr>
            <w:r w:rsidRPr="00E515B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297690,897</w:t>
            </w:r>
          </w:p>
        </w:tc>
        <w:tc>
          <w:tcPr>
            <w:tcW w:w="2098"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127785,714</w:t>
            </w:r>
          </w:p>
        </w:tc>
        <w:tc>
          <w:tcPr>
            <w:tcW w:w="1984"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123883,077</w:t>
            </w:r>
          </w:p>
        </w:tc>
      </w:tr>
      <w:tr w:rsidR="00E515BC" w:rsidRPr="00E515BC" w:rsidTr="00E515BC">
        <w:trPr>
          <w:trHeight w:val="20"/>
        </w:trPr>
        <w:tc>
          <w:tcPr>
            <w:tcW w:w="4252" w:type="dxa"/>
            <w:tcBorders>
              <w:top w:val="nil"/>
              <w:left w:val="nil"/>
              <w:bottom w:val="nil"/>
              <w:right w:val="nil"/>
            </w:tcBorders>
            <w:shd w:val="clear" w:color="auto" w:fill="auto"/>
          </w:tcPr>
          <w:p w:rsidR="00E515BC" w:rsidRPr="00E515BC" w:rsidRDefault="00E515BC" w:rsidP="00E515BC">
            <w:pPr>
              <w:jc w:val="both"/>
              <w:rPr>
                <w:rFonts w:ascii="PT Astra Serif" w:hAnsi="PT Astra Serif"/>
                <w:color w:val="000000"/>
                <w:sz w:val="28"/>
                <w:szCs w:val="28"/>
              </w:rPr>
            </w:pPr>
            <w:r w:rsidRPr="00E515BC">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515BC" w:rsidRPr="00E515BC" w:rsidRDefault="00E515BC" w:rsidP="00E515BC">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89 1 00 00000</w:t>
            </w:r>
          </w:p>
        </w:tc>
        <w:tc>
          <w:tcPr>
            <w:tcW w:w="567" w:type="dxa"/>
            <w:tcBorders>
              <w:top w:val="nil"/>
              <w:left w:val="nil"/>
              <w:bottom w:val="nil"/>
              <w:right w:val="nil"/>
            </w:tcBorders>
            <w:shd w:val="clear" w:color="auto" w:fill="auto"/>
          </w:tcPr>
          <w:p w:rsidR="00E515BC" w:rsidRPr="00E515BC" w:rsidRDefault="00E515BC" w:rsidP="00E515BC">
            <w:pPr>
              <w:ind w:left="-108" w:right="-108"/>
              <w:jc w:val="center"/>
              <w:rPr>
                <w:rFonts w:ascii="PT Astra Serif" w:hAnsi="PT Astra Serif"/>
                <w:color w:val="000000"/>
                <w:sz w:val="28"/>
                <w:szCs w:val="28"/>
              </w:rPr>
            </w:pPr>
            <w:r w:rsidRPr="00E515B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43000,0</w:t>
            </w:r>
          </w:p>
        </w:tc>
        <w:tc>
          <w:tcPr>
            <w:tcW w:w="2098"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11000,0</w:t>
            </w:r>
          </w:p>
        </w:tc>
        <w:tc>
          <w:tcPr>
            <w:tcW w:w="1984"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2000,0</w:t>
            </w:r>
          </w:p>
        </w:tc>
      </w:tr>
      <w:tr w:rsidR="00E515BC" w:rsidRPr="00E515BC" w:rsidTr="00E515BC">
        <w:trPr>
          <w:trHeight w:val="20"/>
        </w:trPr>
        <w:tc>
          <w:tcPr>
            <w:tcW w:w="4252" w:type="dxa"/>
            <w:tcBorders>
              <w:top w:val="nil"/>
              <w:left w:val="nil"/>
              <w:bottom w:val="nil"/>
              <w:right w:val="nil"/>
            </w:tcBorders>
            <w:shd w:val="clear" w:color="auto" w:fill="auto"/>
          </w:tcPr>
          <w:p w:rsidR="00E515BC" w:rsidRPr="00E515BC" w:rsidRDefault="00E515BC" w:rsidP="00E515BC">
            <w:pPr>
              <w:jc w:val="both"/>
              <w:rPr>
                <w:rFonts w:ascii="PT Astra Serif" w:hAnsi="PT Astra Serif"/>
                <w:color w:val="000000"/>
                <w:sz w:val="28"/>
                <w:szCs w:val="28"/>
              </w:rPr>
            </w:pPr>
            <w:r w:rsidRPr="00E515BC">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E515BC">
              <w:rPr>
                <w:rFonts w:ascii="PT Astra Serif" w:hAnsi="PT Astra Serif"/>
                <w:color w:val="000000"/>
                <w:sz w:val="28"/>
                <w:szCs w:val="28"/>
              </w:rPr>
              <w:t>Спорт – норма жизни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E515BC" w:rsidRPr="00E515BC" w:rsidRDefault="00E515BC" w:rsidP="00E515BC">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515BC" w:rsidRPr="00E515BC" w:rsidRDefault="00E515BC" w:rsidP="00E515BC">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00000</w:t>
            </w:r>
          </w:p>
        </w:tc>
        <w:tc>
          <w:tcPr>
            <w:tcW w:w="567" w:type="dxa"/>
            <w:tcBorders>
              <w:top w:val="nil"/>
              <w:left w:val="nil"/>
              <w:bottom w:val="nil"/>
              <w:right w:val="nil"/>
            </w:tcBorders>
            <w:shd w:val="clear" w:color="auto" w:fill="auto"/>
          </w:tcPr>
          <w:p w:rsidR="00E515BC" w:rsidRPr="00E515BC" w:rsidRDefault="00E515BC" w:rsidP="00E515BC">
            <w:pPr>
              <w:ind w:left="-108" w:right="-108"/>
              <w:jc w:val="center"/>
              <w:rPr>
                <w:rFonts w:ascii="PT Astra Serif" w:hAnsi="PT Astra Serif"/>
                <w:color w:val="000000"/>
                <w:sz w:val="28"/>
                <w:szCs w:val="28"/>
              </w:rPr>
            </w:pPr>
            <w:r w:rsidRPr="00E515B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43000,0</w:t>
            </w:r>
          </w:p>
        </w:tc>
        <w:tc>
          <w:tcPr>
            <w:tcW w:w="2098"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11000,0</w:t>
            </w:r>
          </w:p>
        </w:tc>
        <w:tc>
          <w:tcPr>
            <w:tcW w:w="1984" w:type="dxa"/>
            <w:tcBorders>
              <w:top w:val="nil"/>
              <w:left w:val="nil"/>
              <w:bottom w:val="nil"/>
              <w:right w:val="nil"/>
            </w:tcBorders>
            <w:shd w:val="clear" w:color="auto" w:fill="auto"/>
            <w:noWrap/>
            <w:tcMar>
              <w:left w:w="28" w:type="dxa"/>
              <w:right w:w="28" w:type="dxa"/>
            </w:tcMar>
          </w:tcPr>
          <w:p w:rsidR="00E515BC" w:rsidRPr="00E515BC" w:rsidRDefault="00E515BC" w:rsidP="00E515BC">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2000,0</w:t>
            </w:r>
          </w:p>
        </w:tc>
      </w:tr>
      <w:tr w:rsidR="00AB4CE1" w:rsidRPr="00E515BC" w:rsidTr="00AB4CE1">
        <w:trPr>
          <w:trHeight w:val="20"/>
        </w:trPr>
        <w:tc>
          <w:tcPr>
            <w:tcW w:w="4252" w:type="dxa"/>
            <w:tcBorders>
              <w:top w:val="nil"/>
              <w:left w:val="nil"/>
              <w:bottom w:val="nil"/>
              <w:right w:val="nil"/>
            </w:tcBorders>
            <w:shd w:val="clear" w:color="auto" w:fill="auto"/>
          </w:tcPr>
          <w:p w:rsidR="00AB4CE1" w:rsidRPr="00E515BC" w:rsidRDefault="00AB4CE1" w:rsidP="00AB4CE1">
            <w:pPr>
              <w:jc w:val="both"/>
              <w:rPr>
                <w:rFonts w:ascii="PT Astra Serif" w:hAnsi="PT Astra Serif"/>
                <w:color w:val="000000"/>
                <w:sz w:val="28"/>
                <w:szCs w:val="28"/>
              </w:rPr>
            </w:pPr>
            <w:r w:rsidRPr="00E515BC">
              <w:rPr>
                <w:rFonts w:ascii="PT Astra Serif" w:hAnsi="PT Astra Serif"/>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36"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51390</w:t>
            </w:r>
          </w:p>
        </w:tc>
        <w:tc>
          <w:tcPr>
            <w:tcW w:w="567"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z w:val="28"/>
                <w:szCs w:val="28"/>
              </w:rPr>
            </w:pPr>
            <w:r w:rsidRPr="00E515B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10000</w:t>
            </w:r>
            <w:r w:rsidR="00020B48" w:rsidRPr="00E515B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0</w:t>
            </w:r>
            <w:r w:rsidR="00020B48" w:rsidRPr="00E515B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0</w:t>
            </w:r>
            <w:r w:rsidR="00020B48" w:rsidRPr="00E515BC">
              <w:rPr>
                <w:rFonts w:ascii="PT Astra Serif" w:hAnsi="PT Astra Serif"/>
                <w:color w:val="000000"/>
                <w:spacing w:val="-10"/>
                <w:sz w:val="28"/>
                <w:szCs w:val="28"/>
              </w:rPr>
              <w:t>,0</w:t>
            </w:r>
          </w:p>
        </w:tc>
      </w:tr>
      <w:tr w:rsidR="00AB4CE1" w:rsidRPr="00E515BC" w:rsidTr="00AB4CE1">
        <w:trPr>
          <w:trHeight w:val="20"/>
        </w:trPr>
        <w:tc>
          <w:tcPr>
            <w:tcW w:w="4252" w:type="dxa"/>
            <w:tcBorders>
              <w:top w:val="nil"/>
              <w:left w:val="nil"/>
              <w:bottom w:val="nil"/>
              <w:right w:val="nil"/>
            </w:tcBorders>
            <w:shd w:val="clear" w:color="auto" w:fill="auto"/>
          </w:tcPr>
          <w:p w:rsidR="00AB4CE1" w:rsidRPr="00E515BC" w:rsidRDefault="00AB4CE1" w:rsidP="00AB4CE1">
            <w:pPr>
              <w:jc w:val="both"/>
              <w:rPr>
                <w:rFonts w:ascii="PT Astra Serif" w:hAnsi="PT Astra Serif"/>
                <w:color w:val="000000"/>
                <w:sz w:val="28"/>
                <w:szCs w:val="28"/>
              </w:rPr>
            </w:pPr>
            <w:r w:rsidRPr="00E515BC">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51390</w:t>
            </w:r>
          </w:p>
        </w:tc>
        <w:tc>
          <w:tcPr>
            <w:tcW w:w="567"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z w:val="28"/>
                <w:szCs w:val="28"/>
              </w:rPr>
            </w:pPr>
            <w:r w:rsidRPr="00E515BC">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10000</w:t>
            </w:r>
            <w:r w:rsidR="00020B48" w:rsidRPr="00E515B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0</w:t>
            </w:r>
            <w:r w:rsidR="00020B48" w:rsidRPr="00E515B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0</w:t>
            </w:r>
            <w:r w:rsidR="00020B48" w:rsidRPr="00E515BC">
              <w:rPr>
                <w:rFonts w:ascii="PT Astra Serif" w:hAnsi="PT Astra Serif"/>
                <w:color w:val="000000"/>
                <w:spacing w:val="-10"/>
                <w:sz w:val="28"/>
                <w:szCs w:val="28"/>
              </w:rPr>
              <w:t>,0</w:t>
            </w:r>
          </w:p>
        </w:tc>
      </w:tr>
      <w:tr w:rsidR="00AB4CE1" w:rsidRPr="00E515BC" w:rsidTr="00AB4CE1">
        <w:trPr>
          <w:trHeight w:val="20"/>
        </w:trPr>
        <w:tc>
          <w:tcPr>
            <w:tcW w:w="4252" w:type="dxa"/>
            <w:tcBorders>
              <w:top w:val="nil"/>
              <w:left w:val="nil"/>
              <w:bottom w:val="nil"/>
              <w:right w:val="nil"/>
            </w:tcBorders>
            <w:shd w:val="clear" w:color="auto" w:fill="auto"/>
          </w:tcPr>
          <w:p w:rsidR="00AB4CE1" w:rsidRPr="00E515BC" w:rsidRDefault="00AB4CE1" w:rsidP="00AB4CE1">
            <w:pPr>
              <w:jc w:val="both"/>
              <w:rPr>
                <w:rFonts w:ascii="PT Astra Serif" w:hAnsi="PT Astra Serif"/>
                <w:color w:val="000000"/>
                <w:sz w:val="28"/>
                <w:szCs w:val="28"/>
              </w:rPr>
            </w:pPr>
            <w:r w:rsidRPr="00E515BC">
              <w:rPr>
                <w:rFonts w:ascii="PT Astra Serif" w:hAnsi="PT Astra Serif"/>
                <w:color w:val="000000"/>
                <w:sz w:val="28"/>
                <w:szCs w:val="28"/>
              </w:rPr>
              <w:t>Обеспечение реализации календарного плана областных, международных, всероссийских физкультурных и спортивных мероприятий</w:t>
            </w:r>
          </w:p>
        </w:tc>
        <w:tc>
          <w:tcPr>
            <w:tcW w:w="636"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61080</w:t>
            </w:r>
          </w:p>
        </w:tc>
        <w:tc>
          <w:tcPr>
            <w:tcW w:w="567"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z w:val="28"/>
                <w:szCs w:val="28"/>
              </w:rPr>
            </w:pPr>
            <w:r w:rsidRPr="00E515B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30000</w:t>
            </w:r>
            <w:r w:rsidR="00020B48" w:rsidRPr="00E515B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10000</w:t>
            </w:r>
            <w:r w:rsidR="00020B48" w:rsidRPr="00E515B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1000</w:t>
            </w:r>
            <w:r w:rsidR="00020B48" w:rsidRPr="00E515BC">
              <w:rPr>
                <w:rFonts w:ascii="PT Astra Serif" w:hAnsi="PT Astra Serif"/>
                <w:color w:val="000000"/>
                <w:spacing w:val="-10"/>
                <w:sz w:val="28"/>
                <w:szCs w:val="28"/>
              </w:rPr>
              <w:t>,0</w:t>
            </w:r>
          </w:p>
        </w:tc>
      </w:tr>
      <w:tr w:rsidR="00AB4CE1" w:rsidRPr="00E515BC" w:rsidTr="00AB4CE1">
        <w:trPr>
          <w:trHeight w:val="20"/>
        </w:trPr>
        <w:tc>
          <w:tcPr>
            <w:tcW w:w="4252" w:type="dxa"/>
            <w:tcBorders>
              <w:top w:val="nil"/>
              <w:left w:val="nil"/>
              <w:bottom w:val="nil"/>
              <w:right w:val="nil"/>
            </w:tcBorders>
            <w:shd w:val="clear" w:color="auto" w:fill="auto"/>
          </w:tcPr>
          <w:p w:rsidR="00AB4CE1" w:rsidRPr="00E515BC" w:rsidRDefault="00AB4CE1" w:rsidP="00AB4CE1">
            <w:pPr>
              <w:jc w:val="both"/>
              <w:rPr>
                <w:rFonts w:ascii="PT Astra Serif" w:hAnsi="PT Astra Serif"/>
                <w:color w:val="000000"/>
                <w:sz w:val="28"/>
                <w:szCs w:val="28"/>
              </w:rPr>
            </w:pPr>
            <w:r w:rsidRPr="00E515BC">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E515BC">
              <w:rPr>
                <w:rFonts w:ascii="PT Astra Serif" w:hAnsi="PT Astra Serif"/>
                <w:color w:val="000000"/>
                <w:sz w:val="28"/>
                <w:szCs w:val="28"/>
              </w:rPr>
              <w:t>казёнными</w:t>
            </w:r>
            <w:r w:rsidRPr="00E515BC">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61080</w:t>
            </w:r>
          </w:p>
        </w:tc>
        <w:tc>
          <w:tcPr>
            <w:tcW w:w="567"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z w:val="28"/>
                <w:szCs w:val="28"/>
              </w:rPr>
            </w:pPr>
            <w:r w:rsidRPr="00E515BC">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27900</w:t>
            </w:r>
            <w:r w:rsidR="00020B48" w:rsidRPr="00E515B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10000</w:t>
            </w:r>
            <w:r w:rsidR="00020B48" w:rsidRPr="00E515B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1000</w:t>
            </w:r>
            <w:r w:rsidR="00020B48" w:rsidRPr="00E515BC">
              <w:rPr>
                <w:rFonts w:ascii="PT Astra Serif" w:hAnsi="PT Astra Serif"/>
                <w:color w:val="000000"/>
                <w:spacing w:val="-10"/>
                <w:sz w:val="28"/>
                <w:szCs w:val="28"/>
              </w:rPr>
              <w:t>,0</w:t>
            </w:r>
          </w:p>
        </w:tc>
      </w:tr>
      <w:tr w:rsidR="00AB4CE1" w:rsidRPr="00E515BC" w:rsidTr="00AB4CE1">
        <w:trPr>
          <w:trHeight w:val="20"/>
        </w:trPr>
        <w:tc>
          <w:tcPr>
            <w:tcW w:w="4252" w:type="dxa"/>
            <w:tcBorders>
              <w:top w:val="nil"/>
              <w:left w:val="nil"/>
              <w:bottom w:val="nil"/>
              <w:right w:val="nil"/>
            </w:tcBorders>
            <w:shd w:val="clear" w:color="auto" w:fill="auto"/>
          </w:tcPr>
          <w:p w:rsidR="00AB4CE1" w:rsidRPr="00E515BC" w:rsidRDefault="00AB4CE1" w:rsidP="00AB4CE1">
            <w:pPr>
              <w:jc w:val="both"/>
              <w:rPr>
                <w:rFonts w:ascii="PT Astra Serif" w:hAnsi="PT Astra Serif"/>
                <w:color w:val="000000"/>
                <w:sz w:val="28"/>
                <w:szCs w:val="28"/>
              </w:rPr>
            </w:pPr>
            <w:r w:rsidRPr="00E515B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61080</w:t>
            </w:r>
          </w:p>
        </w:tc>
        <w:tc>
          <w:tcPr>
            <w:tcW w:w="567"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z w:val="28"/>
                <w:szCs w:val="28"/>
              </w:rPr>
            </w:pPr>
            <w:r w:rsidRPr="00E515B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2100</w:t>
            </w:r>
            <w:r w:rsidR="00020B48" w:rsidRPr="00E515B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0</w:t>
            </w:r>
            <w:r w:rsidR="00020B48" w:rsidRPr="00E515B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0</w:t>
            </w:r>
            <w:r w:rsidR="00020B48" w:rsidRPr="00E515BC">
              <w:rPr>
                <w:rFonts w:ascii="PT Astra Serif" w:hAnsi="PT Astra Serif"/>
                <w:color w:val="000000"/>
                <w:spacing w:val="-10"/>
                <w:sz w:val="28"/>
                <w:szCs w:val="28"/>
              </w:rPr>
              <w:t>,0</w:t>
            </w:r>
          </w:p>
        </w:tc>
      </w:tr>
      <w:tr w:rsidR="00AB4CE1" w:rsidRPr="00E515BC" w:rsidTr="00AB4CE1">
        <w:trPr>
          <w:trHeight w:val="20"/>
        </w:trPr>
        <w:tc>
          <w:tcPr>
            <w:tcW w:w="4252" w:type="dxa"/>
            <w:tcBorders>
              <w:top w:val="nil"/>
              <w:left w:val="nil"/>
              <w:bottom w:val="nil"/>
              <w:right w:val="nil"/>
            </w:tcBorders>
            <w:shd w:val="clear" w:color="auto" w:fill="auto"/>
          </w:tcPr>
          <w:p w:rsidR="00AB4CE1" w:rsidRPr="00E515BC" w:rsidRDefault="00AB4CE1" w:rsidP="00AB4CE1">
            <w:pPr>
              <w:jc w:val="both"/>
              <w:rPr>
                <w:rFonts w:ascii="PT Astra Serif" w:hAnsi="PT Astra Serif"/>
                <w:color w:val="000000"/>
                <w:sz w:val="28"/>
                <w:szCs w:val="28"/>
              </w:rPr>
            </w:pPr>
            <w:r w:rsidRPr="00E515BC">
              <w:rPr>
                <w:rFonts w:ascii="PT Astra Serif" w:hAnsi="PT Astra Serif"/>
                <w:color w:val="000000"/>
                <w:sz w:val="28"/>
                <w:szCs w:val="28"/>
              </w:rPr>
              <w:t xml:space="preserve">Внедрение Всероссийского физкультурно-спортивного комплекса </w:t>
            </w:r>
            <w:r w:rsidR="00020B48" w:rsidRPr="00E515BC">
              <w:rPr>
                <w:rFonts w:ascii="PT Astra Serif" w:hAnsi="PT Astra Serif"/>
                <w:color w:val="000000"/>
                <w:sz w:val="28"/>
                <w:szCs w:val="28"/>
              </w:rPr>
              <w:t>«</w:t>
            </w:r>
            <w:r w:rsidRPr="00E515BC">
              <w:rPr>
                <w:rFonts w:ascii="PT Astra Serif" w:hAnsi="PT Astra Serif"/>
                <w:color w:val="000000"/>
                <w:sz w:val="28"/>
                <w:szCs w:val="28"/>
              </w:rPr>
              <w:t>Готов к труду и обороне</w:t>
            </w:r>
            <w:r w:rsidR="00020B48" w:rsidRPr="00E515BC">
              <w:rPr>
                <w:rFonts w:ascii="PT Astra Serif" w:hAnsi="PT Astra Serif"/>
                <w:color w:val="000000"/>
                <w:sz w:val="28"/>
                <w:szCs w:val="28"/>
              </w:rPr>
              <w:t>»</w:t>
            </w:r>
            <w:r w:rsidRPr="00E515BC">
              <w:rPr>
                <w:rFonts w:ascii="PT Astra Serif" w:hAnsi="PT Astra Serif"/>
                <w:color w:val="000000"/>
                <w:sz w:val="28"/>
                <w:szCs w:val="28"/>
              </w:rPr>
              <w:t xml:space="preserve"> (ГТО)</w:t>
            </w:r>
          </w:p>
        </w:tc>
        <w:tc>
          <w:tcPr>
            <w:tcW w:w="636"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66790</w:t>
            </w:r>
          </w:p>
        </w:tc>
        <w:tc>
          <w:tcPr>
            <w:tcW w:w="567"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z w:val="28"/>
                <w:szCs w:val="28"/>
              </w:rPr>
            </w:pPr>
            <w:r w:rsidRPr="00E515B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3000</w:t>
            </w:r>
            <w:r w:rsidR="00020B48" w:rsidRPr="00E515B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1000</w:t>
            </w:r>
            <w:r w:rsidR="00020B48" w:rsidRPr="00E515B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1000</w:t>
            </w:r>
            <w:r w:rsidR="00020B48" w:rsidRPr="00E515B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515BC" w:rsidRDefault="00AB4CE1" w:rsidP="00AB4CE1">
            <w:pPr>
              <w:jc w:val="both"/>
              <w:rPr>
                <w:rFonts w:ascii="PT Astra Serif" w:hAnsi="PT Astra Serif"/>
                <w:color w:val="000000"/>
                <w:sz w:val="28"/>
                <w:szCs w:val="28"/>
              </w:rPr>
            </w:pPr>
            <w:r w:rsidRPr="00E515B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E515BC" w:rsidRDefault="00AB4CE1" w:rsidP="00AB4CE1">
            <w:pPr>
              <w:jc w:val="center"/>
              <w:rPr>
                <w:rFonts w:ascii="PT Astra Serif" w:hAnsi="PT Astra Serif"/>
                <w:color w:val="000000"/>
                <w:sz w:val="28"/>
                <w:szCs w:val="28"/>
              </w:rPr>
            </w:pPr>
            <w:r w:rsidRPr="00E515B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pacing w:val="-4"/>
                <w:sz w:val="28"/>
                <w:szCs w:val="28"/>
              </w:rPr>
            </w:pPr>
            <w:r w:rsidRPr="00E515BC">
              <w:rPr>
                <w:rFonts w:ascii="PT Astra Serif" w:hAnsi="PT Astra Serif"/>
                <w:color w:val="000000"/>
                <w:spacing w:val="-4"/>
                <w:sz w:val="28"/>
                <w:szCs w:val="28"/>
              </w:rPr>
              <w:t>89 1 P5 66790</w:t>
            </w:r>
          </w:p>
        </w:tc>
        <w:tc>
          <w:tcPr>
            <w:tcW w:w="567" w:type="dxa"/>
            <w:tcBorders>
              <w:top w:val="nil"/>
              <w:left w:val="nil"/>
              <w:bottom w:val="nil"/>
              <w:right w:val="nil"/>
            </w:tcBorders>
            <w:shd w:val="clear" w:color="auto" w:fill="auto"/>
          </w:tcPr>
          <w:p w:rsidR="00AB4CE1" w:rsidRPr="00E515BC" w:rsidRDefault="00AB4CE1" w:rsidP="00AB4CE1">
            <w:pPr>
              <w:ind w:left="-108" w:right="-108"/>
              <w:jc w:val="center"/>
              <w:rPr>
                <w:rFonts w:ascii="PT Astra Serif" w:hAnsi="PT Astra Serif"/>
                <w:color w:val="000000"/>
                <w:sz w:val="28"/>
                <w:szCs w:val="28"/>
              </w:rPr>
            </w:pPr>
            <w:r w:rsidRPr="00E515B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3000</w:t>
            </w:r>
            <w:r w:rsidR="00020B48" w:rsidRPr="00E515B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4"/>
                <w:sz w:val="28"/>
                <w:szCs w:val="28"/>
              </w:rPr>
            </w:pPr>
            <w:r w:rsidRPr="00E515BC">
              <w:rPr>
                <w:rFonts w:ascii="PT Astra Serif" w:hAnsi="PT Astra Serif"/>
                <w:color w:val="000000"/>
                <w:spacing w:val="-4"/>
                <w:sz w:val="28"/>
                <w:szCs w:val="28"/>
              </w:rPr>
              <w:t>1000</w:t>
            </w:r>
            <w:r w:rsidR="00020B48" w:rsidRPr="00E515B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515BC" w:rsidRDefault="00AB4CE1" w:rsidP="00AB4CE1">
            <w:pPr>
              <w:jc w:val="center"/>
              <w:rPr>
                <w:rFonts w:ascii="PT Astra Serif" w:hAnsi="PT Astra Serif"/>
                <w:color w:val="000000"/>
                <w:spacing w:val="-10"/>
                <w:sz w:val="28"/>
                <w:szCs w:val="28"/>
              </w:rPr>
            </w:pPr>
            <w:r w:rsidRPr="00E515BC">
              <w:rPr>
                <w:rFonts w:ascii="PT Astra Serif" w:hAnsi="PT Astra Serif"/>
                <w:color w:val="000000"/>
                <w:spacing w:val="-10"/>
                <w:sz w:val="28"/>
                <w:szCs w:val="28"/>
              </w:rPr>
              <w:t>1000</w:t>
            </w:r>
            <w:r w:rsidR="00020B48" w:rsidRPr="00E515BC">
              <w:rPr>
                <w:rFonts w:ascii="PT Astra Serif" w:hAnsi="PT Astra Serif"/>
                <w:color w:val="000000"/>
                <w:spacing w:val="-10"/>
                <w:sz w:val="28"/>
                <w:szCs w:val="28"/>
              </w:rPr>
              <w:t>,0</w:t>
            </w:r>
          </w:p>
        </w:tc>
      </w:tr>
      <w:tr w:rsidR="00593B54" w:rsidRPr="00593B54" w:rsidTr="00593B54">
        <w:trPr>
          <w:trHeight w:val="20"/>
        </w:trPr>
        <w:tc>
          <w:tcPr>
            <w:tcW w:w="4252" w:type="dxa"/>
            <w:tcBorders>
              <w:top w:val="nil"/>
              <w:left w:val="nil"/>
              <w:bottom w:val="nil"/>
              <w:right w:val="nil"/>
            </w:tcBorders>
            <w:shd w:val="clear" w:color="auto" w:fill="auto"/>
          </w:tcPr>
          <w:p w:rsidR="00593B54" w:rsidRPr="00593B54" w:rsidRDefault="00593B54" w:rsidP="00593B54">
            <w:pPr>
              <w:jc w:val="both"/>
              <w:rPr>
                <w:rFonts w:ascii="PT Astra Serif" w:hAnsi="PT Astra Serif"/>
                <w:color w:val="000000"/>
                <w:sz w:val="28"/>
                <w:szCs w:val="28"/>
              </w:rPr>
            </w:pPr>
            <w:r w:rsidRPr="00593B54">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593B54" w:rsidRPr="00593B54" w:rsidRDefault="00593B54" w:rsidP="00593B54">
            <w:pPr>
              <w:jc w:val="center"/>
              <w:rPr>
                <w:rFonts w:ascii="PT Astra Serif" w:hAnsi="PT Astra Serif"/>
                <w:color w:val="000000"/>
                <w:sz w:val="28"/>
                <w:szCs w:val="28"/>
              </w:rPr>
            </w:pPr>
            <w:r w:rsidRPr="00593B5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593B54" w:rsidRPr="00593B54" w:rsidRDefault="00593B54" w:rsidP="00593B54">
            <w:pPr>
              <w:jc w:val="center"/>
              <w:rPr>
                <w:rFonts w:ascii="PT Astra Serif" w:hAnsi="PT Astra Serif"/>
                <w:color w:val="000000"/>
                <w:sz w:val="28"/>
                <w:szCs w:val="28"/>
              </w:rPr>
            </w:pPr>
            <w:r w:rsidRPr="00593B54">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593B54" w:rsidRPr="00593B54" w:rsidRDefault="00593B54" w:rsidP="00593B54">
            <w:pPr>
              <w:jc w:val="center"/>
              <w:rPr>
                <w:rFonts w:ascii="PT Astra Serif" w:hAnsi="PT Astra Serif"/>
                <w:color w:val="000000"/>
                <w:sz w:val="28"/>
                <w:szCs w:val="28"/>
              </w:rPr>
            </w:pPr>
            <w:r w:rsidRPr="00593B5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593B54" w:rsidRPr="00593B54" w:rsidRDefault="00593B54" w:rsidP="00593B54">
            <w:pPr>
              <w:ind w:left="-108" w:right="-108"/>
              <w:jc w:val="center"/>
              <w:rPr>
                <w:rFonts w:ascii="PT Astra Serif" w:hAnsi="PT Astra Serif"/>
                <w:color w:val="000000"/>
                <w:spacing w:val="-4"/>
                <w:sz w:val="28"/>
                <w:szCs w:val="28"/>
              </w:rPr>
            </w:pPr>
            <w:r w:rsidRPr="00593B54">
              <w:rPr>
                <w:rFonts w:ascii="PT Astra Serif" w:hAnsi="PT Astra Serif"/>
                <w:color w:val="000000"/>
                <w:spacing w:val="-4"/>
                <w:sz w:val="28"/>
                <w:szCs w:val="28"/>
              </w:rPr>
              <w:t>89 2 00 00000</w:t>
            </w:r>
          </w:p>
        </w:tc>
        <w:tc>
          <w:tcPr>
            <w:tcW w:w="567" w:type="dxa"/>
            <w:tcBorders>
              <w:top w:val="nil"/>
              <w:left w:val="nil"/>
              <w:bottom w:val="nil"/>
              <w:right w:val="nil"/>
            </w:tcBorders>
            <w:shd w:val="clear" w:color="auto" w:fill="auto"/>
          </w:tcPr>
          <w:p w:rsidR="00593B54" w:rsidRPr="00593B54" w:rsidRDefault="00593B54" w:rsidP="00593B54">
            <w:pPr>
              <w:ind w:left="-108" w:right="-108"/>
              <w:jc w:val="center"/>
              <w:rPr>
                <w:rFonts w:ascii="PT Astra Serif" w:hAnsi="PT Astra Serif"/>
                <w:color w:val="000000"/>
                <w:sz w:val="28"/>
                <w:szCs w:val="28"/>
              </w:rPr>
            </w:pPr>
            <w:r w:rsidRPr="00593B5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93B54" w:rsidRPr="00593B54" w:rsidRDefault="00593B54" w:rsidP="00593B54">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112500,0</w:t>
            </w:r>
          </w:p>
        </w:tc>
        <w:tc>
          <w:tcPr>
            <w:tcW w:w="2098" w:type="dxa"/>
            <w:tcBorders>
              <w:top w:val="nil"/>
              <w:left w:val="nil"/>
              <w:bottom w:val="nil"/>
              <w:right w:val="nil"/>
            </w:tcBorders>
            <w:shd w:val="clear" w:color="auto" w:fill="auto"/>
            <w:noWrap/>
            <w:tcMar>
              <w:left w:w="28" w:type="dxa"/>
              <w:right w:w="28" w:type="dxa"/>
            </w:tcMar>
          </w:tcPr>
          <w:p w:rsidR="00593B54" w:rsidRPr="00593B54" w:rsidRDefault="00593B54" w:rsidP="00593B54">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14285,714</w:t>
            </w:r>
          </w:p>
        </w:tc>
        <w:tc>
          <w:tcPr>
            <w:tcW w:w="1984" w:type="dxa"/>
            <w:tcBorders>
              <w:top w:val="nil"/>
              <w:left w:val="nil"/>
              <w:bottom w:val="nil"/>
              <w:right w:val="nil"/>
            </w:tcBorders>
            <w:shd w:val="clear" w:color="auto" w:fill="auto"/>
            <w:noWrap/>
            <w:tcMar>
              <w:left w:w="28" w:type="dxa"/>
              <w:right w:w="28" w:type="dxa"/>
            </w:tcMar>
          </w:tcPr>
          <w:p w:rsidR="00593B54" w:rsidRPr="00593B54" w:rsidRDefault="00593B54" w:rsidP="00593B54">
            <w:pPr>
              <w:jc w:val="center"/>
              <w:rPr>
                <w:rFonts w:ascii="PT Astra Serif" w:hAnsi="PT Astra Serif"/>
                <w:color w:val="000000"/>
                <w:spacing w:val="-10"/>
                <w:sz w:val="28"/>
                <w:szCs w:val="28"/>
              </w:rPr>
            </w:pPr>
            <w:r w:rsidRPr="00593B54">
              <w:rPr>
                <w:rFonts w:ascii="PT Astra Serif" w:hAnsi="PT Astra Serif"/>
                <w:color w:val="000000"/>
                <w:spacing w:val="-10"/>
                <w:sz w:val="28"/>
                <w:szCs w:val="28"/>
              </w:rPr>
              <w:t>27906,977</w:t>
            </w:r>
          </w:p>
        </w:tc>
      </w:tr>
      <w:tr w:rsidR="00593B54" w:rsidRPr="00593B54" w:rsidTr="00593B54">
        <w:trPr>
          <w:trHeight w:val="20"/>
        </w:trPr>
        <w:tc>
          <w:tcPr>
            <w:tcW w:w="4252" w:type="dxa"/>
            <w:tcBorders>
              <w:top w:val="nil"/>
              <w:left w:val="nil"/>
              <w:bottom w:val="nil"/>
              <w:right w:val="nil"/>
            </w:tcBorders>
            <w:shd w:val="clear" w:color="auto" w:fill="auto"/>
          </w:tcPr>
          <w:p w:rsidR="00593B54" w:rsidRPr="00593B54" w:rsidRDefault="00593B54" w:rsidP="00593B54">
            <w:pPr>
              <w:jc w:val="both"/>
              <w:rPr>
                <w:rFonts w:ascii="PT Astra Serif" w:hAnsi="PT Astra Serif"/>
                <w:color w:val="000000"/>
                <w:sz w:val="28"/>
                <w:szCs w:val="28"/>
              </w:rPr>
            </w:pPr>
            <w:r w:rsidRPr="00593B54">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593B54">
              <w:rPr>
                <w:rFonts w:ascii="PT Astra Serif" w:hAnsi="PT Astra Serif"/>
                <w:color w:val="000000"/>
                <w:sz w:val="28"/>
                <w:szCs w:val="28"/>
              </w:rPr>
              <w:t>Бизнес-спринт (Я выбираю спорт)</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93B54" w:rsidRPr="00593B54" w:rsidRDefault="00593B54" w:rsidP="00593B54">
            <w:pPr>
              <w:jc w:val="center"/>
              <w:rPr>
                <w:rFonts w:ascii="PT Astra Serif" w:hAnsi="PT Astra Serif"/>
                <w:color w:val="000000"/>
                <w:sz w:val="28"/>
                <w:szCs w:val="28"/>
              </w:rPr>
            </w:pPr>
            <w:r w:rsidRPr="00593B5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593B54" w:rsidRPr="00593B54" w:rsidRDefault="00593B54" w:rsidP="00593B54">
            <w:pPr>
              <w:jc w:val="center"/>
              <w:rPr>
                <w:rFonts w:ascii="PT Astra Serif" w:hAnsi="PT Astra Serif"/>
                <w:color w:val="000000"/>
                <w:sz w:val="28"/>
                <w:szCs w:val="28"/>
              </w:rPr>
            </w:pPr>
            <w:r w:rsidRPr="00593B54">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593B54" w:rsidRPr="00593B54" w:rsidRDefault="00593B54" w:rsidP="00593B54">
            <w:pPr>
              <w:jc w:val="center"/>
              <w:rPr>
                <w:rFonts w:ascii="PT Astra Serif" w:hAnsi="PT Astra Serif"/>
                <w:color w:val="000000"/>
                <w:sz w:val="28"/>
                <w:szCs w:val="28"/>
              </w:rPr>
            </w:pPr>
            <w:r w:rsidRPr="00593B5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593B54" w:rsidRPr="00593B54" w:rsidRDefault="00593B54" w:rsidP="00593B54">
            <w:pPr>
              <w:ind w:left="-108" w:right="-108"/>
              <w:jc w:val="center"/>
              <w:rPr>
                <w:rFonts w:ascii="PT Astra Serif" w:hAnsi="PT Astra Serif"/>
                <w:color w:val="000000"/>
                <w:spacing w:val="-4"/>
                <w:sz w:val="28"/>
                <w:szCs w:val="28"/>
              </w:rPr>
            </w:pPr>
            <w:r w:rsidRPr="00593B54">
              <w:rPr>
                <w:rFonts w:ascii="PT Astra Serif" w:hAnsi="PT Astra Serif"/>
                <w:color w:val="000000"/>
                <w:spacing w:val="-4"/>
                <w:sz w:val="28"/>
                <w:szCs w:val="28"/>
              </w:rPr>
              <w:t>89 2 01 00000</w:t>
            </w:r>
          </w:p>
        </w:tc>
        <w:tc>
          <w:tcPr>
            <w:tcW w:w="567" w:type="dxa"/>
            <w:tcBorders>
              <w:top w:val="nil"/>
              <w:left w:val="nil"/>
              <w:bottom w:val="nil"/>
              <w:right w:val="nil"/>
            </w:tcBorders>
            <w:shd w:val="clear" w:color="auto" w:fill="auto"/>
          </w:tcPr>
          <w:p w:rsidR="00593B54" w:rsidRPr="00593B54" w:rsidRDefault="00593B54" w:rsidP="00593B54">
            <w:pPr>
              <w:ind w:left="-108" w:right="-108"/>
              <w:jc w:val="center"/>
              <w:rPr>
                <w:rFonts w:ascii="PT Astra Serif" w:hAnsi="PT Astra Serif"/>
                <w:color w:val="000000"/>
                <w:sz w:val="28"/>
                <w:szCs w:val="28"/>
              </w:rPr>
            </w:pPr>
            <w:r w:rsidRPr="00593B5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93B54" w:rsidRPr="00593B54" w:rsidRDefault="00593B54" w:rsidP="00593B54">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112500,0</w:t>
            </w:r>
          </w:p>
        </w:tc>
        <w:tc>
          <w:tcPr>
            <w:tcW w:w="2098" w:type="dxa"/>
            <w:tcBorders>
              <w:top w:val="nil"/>
              <w:left w:val="nil"/>
              <w:bottom w:val="nil"/>
              <w:right w:val="nil"/>
            </w:tcBorders>
            <w:shd w:val="clear" w:color="auto" w:fill="auto"/>
            <w:noWrap/>
            <w:tcMar>
              <w:left w:w="28" w:type="dxa"/>
              <w:right w:w="28" w:type="dxa"/>
            </w:tcMar>
          </w:tcPr>
          <w:p w:rsidR="00593B54" w:rsidRPr="00593B54" w:rsidRDefault="00593B54" w:rsidP="00593B54">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14285,714</w:t>
            </w:r>
          </w:p>
        </w:tc>
        <w:tc>
          <w:tcPr>
            <w:tcW w:w="1984" w:type="dxa"/>
            <w:tcBorders>
              <w:top w:val="nil"/>
              <w:left w:val="nil"/>
              <w:bottom w:val="nil"/>
              <w:right w:val="nil"/>
            </w:tcBorders>
            <w:shd w:val="clear" w:color="auto" w:fill="auto"/>
            <w:noWrap/>
            <w:tcMar>
              <w:left w:w="28" w:type="dxa"/>
              <w:right w:w="28" w:type="dxa"/>
            </w:tcMar>
          </w:tcPr>
          <w:p w:rsidR="00593B54" w:rsidRPr="00593B54" w:rsidRDefault="00593B54" w:rsidP="00593B54">
            <w:pPr>
              <w:jc w:val="center"/>
              <w:rPr>
                <w:rFonts w:ascii="PT Astra Serif" w:hAnsi="PT Astra Serif"/>
                <w:color w:val="000000"/>
                <w:spacing w:val="-10"/>
                <w:sz w:val="28"/>
                <w:szCs w:val="28"/>
              </w:rPr>
            </w:pPr>
            <w:r w:rsidRPr="00593B54">
              <w:rPr>
                <w:rFonts w:ascii="PT Astra Serif" w:hAnsi="PT Astra Serif"/>
                <w:color w:val="000000"/>
                <w:spacing w:val="-10"/>
                <w:sz w:val="28"/>
                <w:szCs w:val="28"/>
              </w:rPr>
              <w:t>27906,977</w:t>
            </w:r>
          </w:p>
        </w:tc>
      </w:tr>
      <w:tr w:rsidR="00AB4CE1" w:rsidRPr="00593B54" w:rsidTr="00AB4CE1">
        <w:trPr>
          <w:trHeight w:val="20"/>
        </w:trPr>
        <w:tc>
          <w:tcPr>
            <w:tcW w:w="4252" w:type="dxa"/>
            <w:tcBorders>
              <w:top w:val="nil"/>
              <w:left w:val="nil"/>
              <w:bottom w:val="nil"/>
              <w:right w:val="nil"/>
            </w:tcBorders>
            <w:shd w:val="clear" w:color="auto" w:fill="auto"/>
          </w:tcPr>
          <w:p w:rsidR="00AB4CE1" w:rsidRPr="00593B54" w:rsidRDefault="00AB4CE1" w:rsidP="00AB4CE1">
            <w:pPr>
              <w:jc w:val="both"/>
              <w:rPr>
                <w:rFonts w:ascii="PT Astra Serif" w:hAnsi="PT Astra Serif"/>
                <w:color w:val="000000"/>
                <w:sz w:val="28"/>
                <w:szCs w:val="28"/>
              </w:rPr>
            </w:pPr>
            <w:r w:rsidRPr="00593B54">
              <w:rPr>
                <w:rFonts w:ascii="PT Astra Serif" w:hAnsi="PT Astra Serif"/>
                <w:color w:val="000000"/>
                <w:sz w:val="28"/>
                <w:szCs w:val="28"/>
              </w:rPr>
              <w:t xml:space="preserve">Закупка и монтаж оборудования для создания </w:t>
            </w:r>
            <w:r w:rsidR="00020B48" w:rsidRPr="00593B54">
              <w:rPr>
                <w:rFonts w:ascii="PT Astra Serif" w:hAnsi="PT Astra Serif"/>
                <w:color w:val="000000"/>
                <w:sz w:val="28"/>
                <w:szCs w:val="28"/>
              </w:rPr>
              <w:t>«</w:t>
            </w:r>
            <w:r w:rsidRPr="00593B54">
              <w:rPr>
                <w:rFonts w:ascii="PT Astra Serif" w:hAnsi="PT Astra Serif"/>
                <w:color w:val="000000"/>
                <w:sz w:val="28"/>
                <w:szCs w:val="28"/>
              </w:rPr>
              <w:t>умных</w:t>
            </w:r>
            <w:r w:rsidR="00020B48" w:rsidRPr="00593B54">
              <w:rPr>
                <w:rFonts w:ascii="PT Astra Serif" w:hAnsi="PT Astra Serif"/>
                <w:color w:val="000000"/>
                <w:sz w:val="28"/>
                <w:szCs w:val="28"/>
              </w:rPr>
              <w:t>»</w:t>
            </w:r>
            <w:r w:rsidRPr="00593B54">
              <w:rPr>
                <w:rFonts w:ascii="PT Astra Serif" w:hAnsi="PT Astra Serif"/>
                <w:color w:val="000000"/>
                <w:sz w:val="28"/>
                <w:szCs w:val="28"/>
              </w:rPr>
              <w:t xml:space="preserve"> спортивных площадок</w:t>
            </w:r>
          </w:p>
        </w:tc>
        <w:tc>
          <w:tcPr>
            <w:tcW w:w="636"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593B54" w:rsidRDefault="00AB4CE1" w:rsidP="00AB4CE1">
            <w:pPr>
              <w:ind w:left="-108" w:right="-108"/>
              <w:jc w:val="center"/>
              <w:rPr>
                <w:rFonts w:ascii="PT Astra Serif" w:hAnsi="PT Astra Serif"/>
                <w:color w:val="000000"/>
                <w:spacing w:val="-4"/>
                <w:sz w:val="28"/>
                <w:szCs w:val="28"/>
              </w:rPr>
            </w:pPr>
            <w:r w:rsidRPr="00593B54">
              <w:rPr>
                <w:rFonts w:ascii="PT Astra Serif" w:hAnsi="PT Astra Serif"/>
                <w:color w:val="000000"/>
                <w:spacing w:val="-4"/>
                <w:sz w:val="28"/>
                <w:szCs w:val="28"/>
              </w:rPr>
              <w:t>89 2 01 R7530</w:t>
            </w:r>
          </w:p>
        </w:tc>
        <w:tc>
          <w:tcPr>
            <w:tcW w:w="567" w:type="dxa"/>
            <w:tcBorders>
              <w:top w:val="nil"/>
              <w:left w:val="nil"/>
              <w:bottom w:val="nil"/>
              <w:right w:val="nil"/>
            </w:tcBorders>
            <w:shd w:val="clear" w:color="auto" w:fill="auto"/>
          </w:tcPr>
          <w:p w:rsidR="00AB4CE1" w:rsidRPr="00593B54" w:rsidRDefault="00AB4CE1" w:rsidP="00AB4CE1">
            <w:pPr>
              <w:ind w:left="-108" w:right="-108"/>
              <w:jc w:val="center"/>
              <w:rPr>
                <w:rFonts w:ascii="PT Astra Serif" w:hAnsi="PT Astra Serif"/>
                <w:color w:val="000000"/>
                <w:sz w:val="28"/>
                <w:szCs w:val="28"/>
              </w:rPr>
            </w:pPr>
            <w:r w:rsidRPr="00593B5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112500</w:t>
            </w:r>
            <w:r w:rsidR="00020B48" w:rsidRPr="00593B5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14285</w:t>
            </w:r>
            <w:r w:rsidR="00020B48" w:rsidRPr="00593B54">
              <w:rPr>
                <w:rFonts w:ascii="PT Astra Serif" w:hAnsi="PT Astra Serif"/>
                <w:color w:val="000000"/>
                <w:spacing w:val="-4"/>
                <w:sz w:val="28"/>
                <w:szCs w:val="28"/>
              </w:rPr>
              <w:t>,714</w:t>
            </w:r>
          </w:p>
        </w:tc>
        <w:tc>
          <w:tcPr>
            <w:tcW w:w="1984"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10"/>
                <w:sz w:val="28"/>
                <w:szCs w:val="28"/>
              </w:rPr>
            </w:pPr>
            <w:r w:rsidRPr="00593B54">
              <w:rPr>
                <w:rFonts w:ascii="PT Astra Serif" w:hAnsi="PT Astra Serif"/>
                <w:color w:val="000000"/>
                <w:spacing w:val="-10"/>
                <w:sz w:val="28"/>
                <w:szCs w:val="28"/>
              </w:rPr>
              <w:t>27906</w:t>
            </w:r>
            <w:r w:rsidR="00020B48" w:rsidRPr="00593B54">
              <w:rPr>
                <w:rFonts w:ascii="PT Astra Serif" w:hAnsi="PT Astra Serif"/>
                <w:color w:val="000000"/>
                <w:spacing w:val="-10"/>
                <w:sz w:val="28"/>
                <w:szCs w:val="28"/>
              </w:rPr>
              <w:t>,977</w:t>
            </w:r>
          </w:p>
        </w:tc>
      </w:tr>
      <w:tr w:rsidR="00AB4CE1" w:rsidRPr="00593B54" w:rsidTr="00AB4CE1">
        <w:trPr>
          <w:trHeight w:val="20"/>
        </w:trPr>
        <w:tc>
          <w:tcPr>
            <w:tcW w:w="4252" w:type="dxa"/>
            <w:tcBorders>
              <w:top w:val="nil"/>
              <w:left w:val="nil"/>
              <w:bottom w:val="nil"/>
              <w:right w:val="nil"/>
            </w:tcBorders>
            <w:shd w:val="clear" w:color="auto" w:fill="auto"/>
          </w:tcPr>
          <w:p w:rsidR="00AB4CE1" w:rsidRPr="00593B54" w:rsidRDefault="00AB4CE1" w:rsidP="00AB4CE1">
            <w:pPr>
              <w:jc w:val="both"/>
              <w:rPr>
                <w:rFonts w:ascii="PT Astra Serif" w:hAnsi="PT Astra Serif"/>
                <w:color w:val="000000"/>
                <w:sz w:val="28"/>
                <w:szCs w:val="28"/>
              </w:rPr>
            </w:pPr>
            <w:r w:rsidRPr="00593B54">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593B54" w:rsidRDefault="00AB4CE1" w:rsidP="00AB4CE1">
            <w:pPr>
              <w:ind w:left="-108" w:right="-108"/>
              <w:jc w:val="center"/>
              <w:rPr>
                <w:rFonts w:ascii="PT Astra Serif" w:hAnsi="PT Astra Serif"/>
                <w:color w:val="000000"/>
                <w:spacing w:val="-4"/>
                <w:sz w:val="28"/>
                <w:szCs w:val="28"/>
              </w:rPr>
            </w:pPr>
            <w:r w:rsidRPr="00593B54">
              <w:rPr>
                <w:rFonts w:ascii="PT Astra Serif" w:hAnsi="PT Astra Serif"/>
                <w:color w:val="000000"/>
                <w:spacing w:val="-4"/>
                <w:sz w:val="28"/>
                <w:szCs w:val="28"/>
              </w:rPr>
              <w:t>89 2 01 R7530</w:t>
            </w:r>
          </w:p>
        </w:tc>
        <w:tc>
          <w:tcPr>
            <w:tcW w:w="567" w:type="dxa"/>
            <w:tcBorders>
              <w:top w:val="nil"/>
              <w:left w:val="nil"/>
              <w:bottom w:val="nil"/>
              <w:right w:val="nil"/>
            </w:tcBorders>
            <w:shd w:val="clear" w:color="auto" w:fill="auto"/>
          </w:tcPr>
          <w:p w:rsidR="00AB4CE1" w:rsidRPr="00593B54" w:rsidRDefault="00AB4CE1" w:rsidP="00AB4CE1">
            <w:pPr>
              <w:ind w:left="-108" w:right="-108"/>
              <w:jc w:val="center"/>
              <w:rPr>
                <w:rFonts w:ascii="PT Astra Serif" w:hAnsi="PT Astra Serif"/>
                <w:color w:val="000000"/>
                <w:sz w:val="28"/>
                <w:szCs w:val="28"/>
              </w:rPr>
            </w:pPr>
            <w:r w:rsidRPr="00593B54">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15000</w:t>
            </w:r>
            <w:r w:rsidR="00020B48" w:rsidRPr="00593B5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14285</w:t>
            </w:r>
            <w:r w:rsidR="00020B48" w:rsidRPr="00593B54">
              <w:rPr>
                <w:rFonts w:ascii="PT Astra Serif" w:hAnsi="PT Astra Serif"/>
                <w:color w:val="000000"/>
                <w:spacing w:val="-4"/>
                <w:sz w:val="28"/>
                <w:szCs w:val="28"/>
              </w:rPr>
              <w:t>,714</w:t>
            </w:r>
          </w:p>
        </w:tc>
        <w:tc>
          <w:tcPr>
            <w:tcW w:w="1984"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10"/>
                <w:sz w:val="28"/>
                <w:szCs w:val="28"/>
              </w:rPr>
            </w:pPr>
            <w:r w:rsidRPr="00593B54">
              <w:rPr>
                <w:rFonts w:ascii="PT Astra Serif" w:hAnsi="PT Astra Serif"/>
                <w:color w:val="000000"/>
                <w:spacing w:val="-10"/>
                <w:sz w:val="28"/>
                <w:szCs w:val="28"/>
              </w:rPr>
              <w:t>27906</w:t>
            </w:r>
            <w:r w:rsidR="00020B48" w:rsidRPr="00593B54">
              <w:rPr>
                <w:rFonts w:ascii="PT Astra Serif" w:hAnsi="PT Astra Serif"/>
                <w:color w:val="000000"/>
                <w:spacing w:val="-10"/>
                <w:sz w:val="28"/>
                <w:szCs w:val="28"/>
              </w:rPr>
              <w:t>,977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93B54" w:rsidRDefault="00AB4CE1" w:rsidP="00AB4CE1">
            <w:pPr>
              <w:jc w:val="both"/>
              <w:rPr>
                <w:rFonts w:ascii="PT Astra Serif" w:hAnsi="PT Astra Serif"/>
                <w:color w:val="000000"/>
                <w:sz w:val="28"/>
                <w:szCs w:val="28"/>
              </w:rPr>
            </w:pPr>
            <w:r w:rsidRPr="00593B5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593B54" w:rsidRDefault="00AB4CE1" w:rsidP="00AB4CE1">
            <w:pPr>
              <w:jc w:val="center"/>
              <w:rPr>
                <w:rFonts w:ascii="PT Astra Serif" w:hAnsi="PT Astra Serif"/>
                <w:color w:val="000000"/>
                <w:sz w:val="28"/>
                <w:szCs w:val="28"/>
              </w:rPr>
            </w:pPr>
            <w:r w:rsidRPr="00593B5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593B54" w:rsidRDefault="00AB4CE1" w:rsidP="00AB4CE1">
            <w:pPr>
              <w:ind w:left="-108" w:right="-108"/>
              <w:jc w:val="center"/>
              <w:rPr>
                <w:rFonts w:ascii="PT Astra Serif" w:hAnsi="PT Astra Serif"/>
                <w:color w:val="000000"/>
                <w:spacing w:val="-4"/>
                <w:sz w:val="28"/>
                <w:szCs w:val="28"/>
              </w:rPr>
            </w:pPr>
            <w:r w:rsidRPr="00593B54">
              <w:rPr>
                <w:rFonts w:ascii="PT Astra Serif" w:hAnsi="PT Astra Serif"/>
                <w:color w:val="000000"/>
                <w:spacing w:val="-4"/>
                <w:sz w:val="28"/>
                <w:szCs w:val="28"/>
              </w:rPr>
              <w:t>89 2 01 R7530</w:t>
            </w:r>
          </w:p>
        </w:tc>
        <w:tc>
          <w:tcPr>
            <w:tcW w:w="567" w:type="dxa"/>
            <w:tcBorders>
              <w:top w:val="nil"/>
              <w:left w:val="nil"/>
              <w:bottom w:val="nil"/>
              <w:right w:val="nil"/>
            </w:tcBorders>
            <w:shd w:val="clear" w:color="auto" w:fill="auto"/>
          </w:tcPr>
          <w:p w:rsidR="00AB4CE1" w:rsidRPr="00593B54" w:rsidRDefault="00AB4CE1" w:rsidP="00AB4CE1">
            <w:pPr>
              <w:ind w:left="-108" w:right="-108"/>
              <w:jc w:val="center"/>
              <w:rPr>
                <w:rFonts w:ascii="PT Astra Serif" w:hAnsi="PT Astra Serif"/>
                <w:color w:val="000000"/>
                <w:sz w:val="28"/>
                <w:szCs w:val="28"/>
              </w:rPr>
            </w:pPr>
            <w:r w:rsidRPr="00593B5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97500</w:t>
            </w:r>
            <w:r w:rsidR="00020B48" w:rsidRPr="00593B5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4"/>
                <w:sz w:val="28"/>
                <w:szCs w:val="28"/>
              </w:rPr>
            </w:pPr>
            <w:r w:rsidRPr="00593B54">
              <w:rPr>
                <w:rFonts w:ascii="PT Astra Serif" w:hAnsi="PT Astra Serif"/>
                <w:color w:val="000000"/>
                <w:spacing w:val="-4"/>
                <w:sz w:val="28"/>
                <w:szCs w:val="28"/>
              </w:rPr>
              <w:t>0</w:t>
            </w:r>
            <w:r w:rsidR="00020B48" w:rsidRPr="00593B5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93B54" w:rsidRDefault="00AB4CE1" w:rsidP="00AB4CE1">
            <w:pPr>
              <w:jc w:val="center"/>
              <w:rPr>
                <w:rFonts w:ascii="PT Astra Serif" w:hAnsi="PT Astra Serif"/>
                <w:color w:val="000000"/>
                <w:spacing w:val="-10"/>
                <w:sz w:val="28"/>
                <w:szCs w:val="28"/>
              </w:rPr>
            </w:pPr>
            <w:r w:rsidRPr="00593B54">
              <w:rPr>
                <w:rFonts w:ascii="PT Astra Serif" w:hAnsi="PT Astra Serif"/>
                <w:color w:val="000000"/>
                <w:spacing w:val="-10"/>
                <w:sz w:val="28"/>
                <w:szCs w:val="28"/>
              </w:rPr>
              <w:t>0</w:t>
            </w:r>
            <w:r w:rsidR="00020B48" w:rsidRPr="00593B54">
              <w:rPr>
                <w:rFonts w:ascii="PT Astra Serif" w:hAnsi="PT Astra Serif"/>
                <w:color w:val="000000"/>
                <w:spacing w:val="-10"/>
                <w:sz w:val="28"/>
                <w:szCs w:val="28"/>
              </w:rPr>
              <w:t>,0</w:t>
            </w:r>
          </w:p>
        </w:tc>
      </w:tr>
      <w:tr w:rsidR="006A4BF0" w:rsidRPr="006A4BF0" w:rsidTr="006A4BF0">
        <w:trPr>
          <w:trHeight w:val="20"/>
        </w:trPr>
        <w:tc>
          <w:tcPr>
            <w:tcW w:w="4252" w:type="dxa"/>
            <w:tcBorders>
              <w:top w:val="nil"/>
              <w:left w:val="nil"/>
              <w:bottom w:val="nil"/>
              <w:right w:val="nil"/>
            </w:tcBorders>
            <w:shd w:val="clear" w:color="auto" w:fill="auto"/>
          </w:tcPr>
          <w:p w:rsidR="006A4BF0" w:rsidRPr="006A4BF0" w:rsidRDefault="006A4BF0" w:rsidP="006A4BF0">
            <w:pPr>
              <w:jc w:val="both"/>
              <w:rPr>
                <w:rFonts w:ascii="PT Astra Serif" w:hAnsi="PT Astra Serif"/>
                <w:color w:val="000000"/>
                <w:sz w:val="28"/>
                <w:szCs w:val="28"/>
              </w:rPr>
            </w:pPr>
            <w:r w:rsidRPr="006A4BF0">
              <w:rPr>
                <w:rFonts w:ascii="PT Astra Serif" w:hAnsi="PT Astra Serif"/>
                <w:color w:val="000000"/>
                <w:sz w:val="28"/>
                <w:szCs w:val="28"/>
              </w:rPr>
              <w:t>Региональные приоритетные проекты</w:t>
            </w:r>
          </w:p>
        </w:tc>
        <w:tc>
          <w:tcPr>
            <w:tcW w:w="636"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89 3 00 00000</w:t>
            </w:r>
          </w:p>
        </w:tc>
        <w:tc>
          <w:tcPr>
            <w:tcW w:w="567"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117152,0</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100000,0</w:t>
            </w:r>
          </w:p>
        </w:tc>
        <w:tc>
          <w:tcPr>
            <w:tcW w:w="1984"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91476,1</w:t>
            </w:r>
          </w:p>
        </w:tc>
      </w:tr>
      <w:tr w:rsidR="006A4BF0" w:rsidRPr="006A4BF0" w:rsidTr="006A4BF0">
        <w:trPr>
          <w:trHeight w:val="20"/>
        </w:trPr>
        <w:tc>
          <w:tcPr>
            <w:tcW w:w="4252" w:type="dxa"/>
            <w:tcBorders>
              <w:top w:val="nil"/>
              <w:left w:val="nil"/>
              <w:bottom w:val="nil"/>
              <w:right w:val="nil"/>
            </w:tcBorders>
            <w:shd w:val="clear" w:color="auto" w:fill="auto"/>
          </w:tcPr>
          <w:p w:rsidR="006A4BF0" w:rsidRPr="006A4BF0" w:rsidRDefault="006A4BF0" w:rsidP="006A4BF0">
            <w:pPr>
              <w:jc w:val="both"/>
              <w:rPr>
                <w:rFonts w:ascii="PT Astra Serif" w:hAnsi="PT Astra Serif"/>
                <w:color w:val="000000"/>
                <w:sz w:val="28"/>
                <w:szCs w:val="28"/>
              </w:rPr>
            </w:pPr>
            <w:r w:rsidRPr="006A4BF0">
              <w:rPr>
                <w:rFonts w:ascii="PT Astra Serif" w:hAnsi="PT Astra Serif"/>
                <w:color w:val="000000"/>
                <w:sz w:val="28"/>
                <w:szCs w:val="28"/>
              </w:rPr>
              <w:t xml:space="preserve">Региональный приоритетный проект </w:t>
            </w:r>
            <w:r>
              <w:rPr>
                <w:rFonts w:ascii="PT Astra Serif" w:hAnsi="PT Astra Serif"/>
                <w:color w:val="000000"/>
                <w:sz w:val="28"/>
                <w:szCs w:val="28"/>
              </w:rPr>
              <w:t>«</w:t>
            </w:r>
            <w:r w:rsidRPr="006A4BF0">
              <w:rPr>
                <w:rFonts w:ascii="PT Astra Serif" w:hAnsi="PT Astra Serif"/>
                <w:color w:val="000000"/>
                <w:sz w:val="28"/>
                <w:szCs w:val="28"/>
              </w:rPr>
              <w:t>Строительство и реконструкция объектов спорта, модернизация материально-технической базы для занятий физической культурой и спортом</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89 3 01 00000</w:t>
            </w:r>
          </w:p>
        </w:tc>
        <w:tc>
          <w:tcPr>
            <w:tcW w:w="567"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117152,0</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100000,0</w:t>
            </w:r>
          </w:p>
        </w:tc>
        <w:tc>
          <w:tcPr>
            <w:tcW w:w="1984"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91476,1</w:t>
            </w:r>
          </w:p>
        </w:tc>
      </w:tr>
      <w:tr w:rsidR="00AB4CE1" w:rsidRPr="006A4BF0"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89 3 01 61040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55000</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0</w:t>
            </w:r>
            <w:r w:rsidR="00020B48" w:rsidRPr="006A4BF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89 3 01 61040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55000</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0</w:t>
            </w:r>
            <w:r w:rsidR="00020B48" w:rsidRPr="006A4BF0">
              <w:rPr>
                <w:rFonts w:ascii="PT Astra Serif" w:hAnsi="PT Astra Serif"/>
                <w:color w:val="000000"/>
                <w:spacing w:val="-10"/>
                <w:sz w:val="28"/>
                <w:szCs w:val="28"/>
              </w:rPr>
              <w:t>,0</w:t>
            </w:r>
          </w:p>
        </w:tc>
      </w:tr>
      <w:tr w:rsidR="00AB4CE1" w:rsidRPr="006A4BF0"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Софинансирование расходных обязательств муниципальных образований Ульяновской области, связанных с реализацией мероприятий по созданию объектов спорта, в том числе на основании концессионных соглашений, в том числе приобретение оборудования и благоустройство прилегающей территории</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89 3 01 70160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62152</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100000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91476</w:t>
            </w:r>
            <w:r w:rsidR="00020B48" w:rsidRPr="006A4BF0">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89 3 01 70160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62152</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100000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91476</w:t>
            </w:r>
            <w:r w:rsidR="00020B48" w:rsidRPr="006A4BF0">
              <w:rPr>
                <w:rFonts w:ascii="PT Astra Serif" w:hAnsi="PT Astra Serif"/>
                <w:color w:val="000000"/>
                <w:spacing w:val="-10"/>
                <w:sz w:val="28"/>
                <w:szCs w:val="28"/>
              </w:rPr>
              <w:t>,1</w:t>
            </w:r>
          </w:p>
        </w:tc>
      </w:tr>
      <w:tr w:rsidR="006A4BF0" w:rsidRPr="006A4BF0" w:rsidTr="006A4BF0">
        <w:trPr>
          <w:trHeight w:val="20"/>
        </w:trPr>
        <w:tc>
          <w:tcPr>
            <w:tcW w:w="4252" w:type="dxa"/>
            <w:tcBorders>
              <w:top w:val="nil"/>
              <w:left w:val="nil"/>
              <w:bottom w:val="nil"/>
              <w:right w:val="nil"/>
            </w:tcBorders>
            <w:shd w:val="clear" w:color="auto" w:fill="auto"/>
          </w:tcPr>
          <w:p w:rsidR="006A4BF0" w:rsidRPr="006A4BF0" w:rsidRDefault="006A4BF0" w:rsidP="006A4BF0">
            <w:pPr>
              <w:jc w:val="both"/>
              <w:rPr>
                <w:rFonts w:ascii="PT Astra Serif" w:hAnsi="PT Astra Serif"/>
                <w:color w:val="000000"/>
                <w:sz w:val="28"/>
                <w:szCs w:val="28"/>
              </w:rPr>
            </w:pPr>
            <w:r w:rsidRPr="006A4BF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89 5 00 00000</w:t>
            </w:r>
          </w:p>
        </w:tc>
        <w:tc>
          <w:tcPr>
            <w:tcW w:w="567"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25038,897</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2500,0</w:t>
            </w:r>
          </w:p>
        </w:tc>
        <w:tc>
          <w:tcPr>
            <w:tcW w:w="1984"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2500,0</w:t>
            </w:r>
          </w:p>
        </w:tc>
      </w:tr>
      <w:tr w:rsidR="006A4BF0" w:rsidRPr="006A4BF0" w:rsidTr="006A4BF0">
        <w:trPr>
          <w:trHeight w:val="20"/>
        </w:trPr>
        <w:tc>
          <w:tcPr>
            <w:tcW w:w="4252" w:type="dxa"/>
            <w:tcBorders>
              <w:top w:val="nil"/>
              <w:left w:val="nil"/>
              <w:bottom w:val="nil"/>
              <w:right w:val="nil"/>
            </w:tcBorders>
            <w:shd w:val="clear" w:color="auto" w:fill="auto"/>
          </w:tcPr>
          <w:p w:rsidR="006A4BF0" w:rsidRPr="006A4BF0" w:rsidRDefault="006A4BF0" w:rsidP="006A4BF0">
            <w:pPr>
              <w:jc w:val="both"/>
              <w:rPr>
                <w:rFonts w:ascii="PT Astra Serif" w:hAnsi="PT Astra Serif"/>
                <w:color w:val="000000"/>
                <w:sz w:val="28"/>
                <w:szCs w:val="28"/>
              </w:rPr>
            </w:pPr>
            <w:r w:rsidRPr="006A4BF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A4BF0">
              <w:rPr>
                <w:rFonts w:ascii="PT Astra Serif" w:hAnsi="PT Astra Serif"/>
                <w:color w:val="000000"/>
                <w:sz w:val="28"/>
                <w:szCs w:val="28"/>
              </w:rPr>
              <w:t>Развитие массового спорта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6A4BF0" w:rsidRPr="006A4BF0" w:rsidRDefault="006A4BF0" w:rsidP="006A4BF0">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89 5 01 00000</w:t>
            </w:r>
          </w:p>
        </w:tc>
        <w:tc>
          <w:tcPr>
            <w:tcW w:w="567" w:type="dxa"/>
            <w:tcBorders>
              <w:top w:val="nil"/>
              <w:left w:val="nil"/>
              <w:bottom w:val="nil"/>
              <w:right w:val="nil"/>
            </w:tcBorders>
            <w:shd w:val="clear" w:color="auto" w:fill="auto"/>
          </w:tcPr>
          <w:p w:rsidR="006A4BF0" w:rsidRPr="006A4BF0" w:rsidRDefault="006A4BF0" w:rsidP="006A4BF0">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4000,0</w:t>
            </w:r>
          </w:p>
        </w:tc>
        <w:tc>
          <w:tcPr>
            <w:tcW w:w="2098"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1500,0</w:t>
            </w:r>
          </w:p>
        </w:tc>
        <w:tc>
          <w:tcPr>
            <w:tcW w:w="1984" w:type="dxa"/>
            <w:tcBorders>
              <w:top w:val="nil"/>
              <w:left w:val="nil"/>
              <w:bottom w:val="nil"/>
              <w:right w:val="nil"/>
            </w:tcBorders>
            <w:shd w:val="clear" w:color="auto" w:fill="auto"/>
            <w:noWrap/>
            <w:tcMar>
              <w:left w:w="28" w:type="dxa"/>
              <w:right w:w="28" w:type="dxa"/>
            </w:tcMar>
          </w:tcPr>
          <w:p w:rsidR="006A4BF0" w:rsidRPr="006A4BF0" w:rsidRDefault="006A4BF0" w:rsidP="006A4BF0">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1500,0</w:t>
            </w:r>
          </w:p>
        </w:tc>
      </w:tr>
      <w:tr w:rsidR="00AB4CE1" w:rsidRPr="006A4BF0"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Единовременные денежные выплаты на приобретение жилого помещения тренерам, прибывшим (переехавшим) в 2024-2026 годах в отдельные населённые пункты, расположенные на территории Ульяновской области, для работы в качестве тренера</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89 5 01 61010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3000</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1000</w:t>
            </w:r>
            <w:r w:rsidR="00020B48" w:rsidRPr="006A4BF0">
              <w:rPr>
                <w:rFonts w:ascii="PT Astra Serif" w:hAnsi="PT Astra Serif"/>
                <w:color w:val="000000"/>
                <w:spacing w:val="-10"/>
                <w:sz w:val="28"/>
                <w:szCs w:val="28"/>
              </w:rPr>
              <w:t>,0</w:t>
            </w:r>
          </w:p>
        </w:tc>
      </w:tr>
      <w:tr w:rsidR="00AB4CE1" w:rsidRPr="006A4BF0"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89 5 01 61010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3000</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1000</w:t>
            </w:r>
            <w:r w:rsidR="00020B48" w:rsidRPr="006A4BF0">
              <w:rPr>
                <w:rFonts w:ascii="PT Astra Serif" w:hAnsi="PT Astra Serif"/>
                <w:color w:val="000000"/>
                <w:spacing w:val="-10"/>
                <w:sz w:val="28"/>
                <w:szCs w:val="28"/>
              </w:rPr>
              <w:t>,0</w:t>
            </w:r>
          </w:p>
        </w:tc>
      </w:tr>
      <w:tr w:rsidR="00AB4CE1" w:rsidRPr="006A4BF0"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 xml:space="preserve">Субсидии в целях софинансирования реализации программы </w:t>
            </w:r>
            <w:r w:rsidR="00020B48" w:rsidRPr="006A4BF0">
              <w:rPr>
                <w:rFonts w:ascii="PT Astra Serif" w:hAnsi="PT Astra Serif"/>
                <w:color w:val="000000"/>
                <w:sz w:val="28"/>
                <w:szCs w:val="28"/>
              </w:rPr>
              <w:t>«</w:t>
            </w:r>
            <w:r w:rsidRPr="006A4BF0">
              <w:rPr>
                <w:rFonts w:ascii="PT Astra Serif" w:hAnsi="PT Astra Serif"/>
                <w:color w:val="000000"/>
                <w:sz w:val="28"/>
                <w:szCs w:val="28"/>
              </w:rPr>
              <w:t>Всеобуч по плаванию</w:t>
            </w:r>
            <w:r w:rsidR="00020B48" w:rsidRPr="006A4BF0">
              <w:rPr>
                <w:rFonts w:ascii="PT Astra Serif" w:hAnsi="PT Astra Serif"/>
                <w:color w:val="000000"/>
                <w:sz w:val="28"/>
                <w:szCs w:val="28"/>
              </w:rPr>
              <w:t>»</w:t>
            </w:r>
            <w:r w:rsidRPr="006A4BF0">
              <w:rPr>
                <w:rFonts w:ascii="PT Astra Serif" w:hAnsi="PT Astra Serif"/>
                <w:color w:val="000000"/>
                <w:sz w:val="28"/>
                <w:szCs w:val="28"/>
              </w:rPr>
              <w:t xml:space="preserve"> в муниципальных образованиях Ульяновской области</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89 5 01 70170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500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500</w:t>
            </w:r>
            <w:r w:rsidR="00020B48" w:rsidRPr="006A4BF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A4BF0" w:rsidRDefault="00AB4CE1" w:rsidP="00AB4CE1">
            <w:pPr>
              <w:jc w:val="both"/>
              <w:rPr>
                <w:rFonts w:ascii="PT Astra Serif" w:hAnsi="PT Astra Serif"/>
                <w:color w:val="000000"/>
                <w:sz w:val="28"/>
                <w:szCs w:val="28"/>
              </w:rPr>
            </w:pPr>
            <w:r w:rsidRPr="006A4BF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6A4BF0" w:rsidRDefault="00AB4CE1" w:rsidP="00AB4CE1">
            <w:pPr>
              <w:jc w:val="center"/>
              <w:rPr>
                <w:rFonts w:ascii="PT Astra Serif" w:hAnsi="PT Astra Serif"/>
                <w:color w:val="000000"/>
                <w:sz w:val="28"/>
                <w:szCs w:val="28"/>
              </w:rPr>
            </w:pPr>
            <w:r w:rsidRPr="006A4BF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pacing w:val="-4"/>
                <w:sz w:val="28"/>
                <w:szCs w:val="28"/>
              </w:rPr>
            </w:pPr>
            <w:r w:rsidRPr="006A4BF0">
              <w:rPr>
                <w:rFonts w:ascii="PT Astra Serif" w:hAnsi="PT Astra Serif"/>
                <w:color w:val="000000"/>
                <w:spacing w:val="-4"/>
                <w:sz w:val="28"/>
                <w:szCs w:val="28"/>
              </w:rPr>
              <w:t>89 5 01 70170</w:t>
            </w:r>
          </w:p>
        </w:tc>
        <w:tc>
          <w:tcPr>
            <w:tcW w:w="567" w:type="dxa"/>
            <w:tcBorders>
              <w:top w:val="nil"/>
              <w:left w:val="nil"/>
              <w:bottom w:val="nil"/>
              <w:right w:val="nil"/>
            </w:tcBorders>
            <w:shd w:val="clear" w:color="auto" w:fill="auto"/>
          </w:tcPr>
          <w:p w:rsidR="00AB4CE1" w:rsidRPr="006A4BF0" w:rsidRDefault="00AB4CE1" w:rsidP="00AB4CE1">
            <w:pPr>
              <w:ind w:left="-108" w:right="-108"/>
              <w:jc w:val="center"/>
              <w:rPr>
                <w:rFonts w:ascii="PT Astra Serif" w:hAnsi="PT Astra Serif"/>
                <w:color w:val="000000"/>
                <w:sz w:val="28"/>
                <w:szCs w:val="28"/>
              </w:rPr>
            </w:pPr>
            <w:r w:rsidRPr="006A4BF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1000</w:t>
            </w:r>
            <w:r w:rsidR="00020B48" w:rsidRPr="006A4BF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4"/>
                <w:sz w:val="28"/>
                <w:szCs w:val="28"/>
              </w:rPr>
            </w:pPr>
            <w:r w:rsidRPr="006A4BF0">
              <w:rPr>
                <w:rFonts w:ascii="PT Astra Serif" w:hAnsi="PT Astra Serif"/>
                <w:color w:val="000000"/>
                <w:spacing w:val="-4"/>
                <w:sz w:val="28"/>
                <w:szCs w:val="28"/>
              </w:rPr>
              <w:t>500</w:t>
            </w:r>
            <w:r w:rsidR="00020B48" w:rsidRPr="006A4BF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A4BF0" w:rsidRDefault="00AB4CE1" w:rsidP="00AB4CE1">
            <w:pPr>
              <w:jc w:val="center"/>
              <w:rPr>
                <w:rFonts w:ascii="PT Astra Serif" w:hAnsi="PT Astra Serif"/>
                <w:color w:val="000000"/>
                <w:spacing w:val="-10"/>
                <w:sz w:val="28"/>
                <w:szCs w:val="28"/>
              </w:rPr>
            </w:pPr>
            <w:r w:rsidRPr="006A4BF0">
              <w:rPr>
                <w:rFonts w:ascii="PT Astra Serif" w:hAnsi="PT Astra Serif"/>
                <w:color w:val="000000"/>
                <w:spacing w:val="-10"/>
                <w:sz w:val="28"/>
                <w:szCs w:val="28"/>
              </w:rPr>
              <w:t>500</w:t>
            </w:r>
            <w:r w:rsidR="00020B48" w:rsidRPr="006A4BF0">
              <w:rPr>
                <w:rFonts w:ascii="PT Astra Serif" w:hAnsi="PT Astra Serif"/>
                <w:color w:val="000000"/>
                <w:spacing w:val="-10"/>
                <w:sz w:val="28"/>
                <w:szCs w:val="28"/>
              </w:rPr>
              <w:t>,0</w:t>
            </w:r>
          </w:p>
        </w:tc>
      </w:tr>
      <w:tr w:rsidR="007A1CB8" w:rsidRPr="007A1CB8" w:rsidTr="007A1CB8">
        <w:trPr>
          <w:trHeight w:val="20"/>
        </w:trPr>
        <w:tc>
          <w:tcPr>
            <w:tcW w:w="4252" w:type="dxa"/>
            <w:tcBorders>
              <w:top w:val="nil"/>
              <w:left w:val="nil"/>
              <w:bottom w:val="nil"/>
              <w:right w:val="nil"/>
            </w:tcBorders>
            <w:shd w:val="clear" w:color="auto" w:fill="auto"/>
          </w:tcPr>
          <w:p w:rsidR="007A1CB8" w:rsidRPr="007A1CB8" w:rsidRDefault="007A1CB8" w:rsidP="007A1CB8">
            <w:pPr>
              <w:jc w:val="both"/>
              <w:rPr>
                <w:rFonts w:ascii="PT Astra Serif" w:hAnsi="PT Astra Serif"/>
                <w:color w:val="000000"/>
                <w:sz w:val="28"/>
                <w:szCs w:val="28"/>
              </w:rPr>
            </w:pPr>
            <w:r w:rsidRPr="007A1CB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A1CB8">
              <w:rPr>
                <w:rFonts w:ascii="PT Astra Serif" w:hAnsi="PT Astra Serif"/>
                <w:color w:val="000000"/>
                <w:sz w:val="28"/>
                <w:szCs w:val="28"/>
              </w:rPr>
              <w:t>Развитие спорта высших достижений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A1CB8" w:rsidRPr="007A1CB8" w:rsidRDefault="007A1CB8" w:rsidP="007A1CB8">
            <w:pPr>
              <w:jc w:val="center"/>
              <w:rPr>
                <w:rFonts w:ascii="PT Astra Serif" w:hAnsi="PT Astra Serif"/>
                <w:color w:val="000000"/>
                <w:sz w:val="28"/>
                <w:szCs w:val="28"/>
              </w:rPr>
            </w:pPr>
            <w:r w:rsidRPr="007A1CB8">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7A1CB8" w:rsidRPr="007A1CB8" w:rsidRDefault="007A1CB8" w:rsidP="007A1CB8">
            <w:pPr>
              <w:jc w:val="center"/>
              <w:rPr>
                <w:rFonts w:ascii="PT Astra Serif" w:hAnsi="PT Astra Serif"/>
                <w:color w:val="000000"/>
                <w:sz w:val="28"/>
                <w:szCs w:val="28"/>
              </w:rPr>
            </w:pPr>
            <w:r w:rsidRPr="007A1CB8">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7A1CB8" w:rsidRPr="007A1CB8" w:rsidRDefault="007A1CB8" w:rsidP="007A1CB8">
            <w:pPr>
              <w:jc w:val="center"/>
              <w:rPr>
                <w:rFonts w:ascii="PT Astra Serif" w:hAnsi="PT Astra Serif"/>
                <w:color w:val="000000"/>
                <w:sz w:val="28"/>
                <w:szCs w:val="28"/>
              </w:rPr>
            </w:pPr>
            <w:r w:rsidRPr="007A1CB8">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7A1CB8" w:rsidRPr="007A1CB8" w:rsidRDefault="007A1CB8" w:rsidP="007A1CB8">
            <w:pPr>
              <w:ind w:left="-108" w:right="-108"/>
              <w:jc w:val="center"/>
              <w:rPr>
                <w:rFonts w:ascii="PT Astra Serif" w:hAnsi="PT Astra Serif"/>
                <w:color w:val="000000"/>
                <w:spacing w:val="-4"/>
                <w:sz w:val="28"/>
                <w:szCs w:val="28"/>
              </w:rPr>
            </w:pPr>
            <w:r w:rsidRPr="007A1CB8">
              <w:rPr>
                <w:rFonts w:ascii="PT Astra Serif" w:hAnsi="PT Astra Serif"/>
                <w:color w:val="000000"/>
                <w:spacing w:val="-4"/>
                <w:sz w:val="28"/>
                <w:szCs w:val="28"/>
              </w:rPr>
              <w:t>89 5 02 00000</w:t>
            </w:r>
          </w:p>
        </w:tc>
        <w:tc>
          <w:tcPr>
            <w:tcW w:w="567" w:type="dxa"/>
            <w:tcBorders>
              <w:top w:val="nil"/>
              <w:left w:val="nil"/>
              <w:bottom w:val="nil"/>
              <w:right w:val="nil"/>
            </w:tcBorders>
            <w:shd w:val="clear" w:color="auto" w:fill="auto"/>
          </w:tcPr>
          <w:p w:rsidR="007A1CB8" w:rsidRPr="007A1CB8" w:rsidRDefault="007A1CB8" w:rsidP="007A1CB8">
            <w:pPr>
              <w:ind w:left="-108" w:right="-108"/>
              <w:jc w:val="center"/>
              <w:rPr>
                <w:rFonts w:ascii="PT Astra Serif" w:hAnsi="PT Astra Serif"/>
                <w:color w:val="000000"/>
                <w:sz w:val="28"/>
                <w:szCs w:val="28"/>
              </w:rPr>
            </w:pPr>
            <w:r w:rsidRPr="007A1CB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A1CB8" w:rsidRPr="007A1CB8" w:rsidRDefault="007A1CB8" w:rsidP="007A1CB8">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21038,897</w:t>
            </w:r>
          </w:p>
        </w:tc>
        <w:tc>
          <w:tcPr>
            <w:tcW w:w="2098" w:type="dxa"/>
            <w:tcBorders>
              <w:top w:val="nil"/>
              <w:left w:val="nil"/>
              <w:bottom w:val="nil"/>
              <w:right w:val="nil"/>
            </w:tcBorders>
            <w:shd w:val="clear" w:color="auto" w:fill="auto"/>
            <w:noWrap/>
            <w:tcMar>
              <w:left w:w="28" w:type="dxa"/>
              <w:right w:w="28" w:type="dxa"/>
            </w:tcMar>
          </w:tcPr>
          <w:p w:rsidR="007A1CB8" w:rsidRPr="007A1CB8" w:rsidRDefault="007A1CB8" w:rsidP="007A1CB8">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1000,0</w:t>
            </w:r>
          </w:p>
        </w:tc>
        <w:tc>
          <w:tcPr>
            <w:tcW w:w="1984" w:type="dxa"/>
            <w:tcBorders>
              <w:top w:val="nil"/>
              <w:left w:val="nil"/>
              <w:bottom w:val="nil"/>
              <w:right w:val="nil"/>
            </w:tcBorders>
            <w:shd w:val="clear" w:color="auto" w:fill="auto"/>
            <w:noWrap/>
            <w:tcMar>
              <w:left w:w="28" w:type="dxa"/>
              <w:right w:w="28" w:type="dxa"/>
            </w:tcMar>
          </w:tcPr>
          <w:p w:rsidR="007A1CB8" w:rsidRPr="007A1CB8" w:rsidRDefault="007A1CB8" w:rsidP="007A1CB8">
            <w:pPr>
              <w:jc w:val="center"/>
              <w:rPr>
                <w:rFonts w:ascii="PT Astra Serif" w:hAnsi="PT Astra Serif"/>
                <w:color w:val="000000"/>
                <w:spacing w:val="-10"/>
                <w:sz w:val="28"/>
                <w:szCs w:val="28"/>
              </w:rPr>
            </w:pPr>
            <w:r w:rsidRPr="007A1CB8">
              <w:rPr>
                <w:rFonts w:ascii="PT Astra Serif" w:hAnsi="PT Astra Serif"/>
                <w:color w:val="000000"/>
                <w:spacing w:val="-10"/>
                <w:sz w:val="28"/>
                <w:szCs w:val="28"/>
              </w:rPr>
              <w:t>1000,0</w:t>
            </w:r>
          </w:p>
        </w:tc>
      </w:tr>
      <w:tr w:rsidR="00AB4CE1" w:rsidRPr="007A1CB8" w:rsidTr="00AB4CE1">
        <w:trPr>
          <w:trHeight w:val="20"/>
        </w:trPr>
        <w:tc>
          <w:tcPr>
            <w:tcW w:w="4252" w:type="dxa"/>
            <w:tcBorders>
              <w:top w:val="nil"/>
              <w:left w:val="nil"/>
              <w:bottom w:val="nil"/>
              <w:right w:val="nil"/>
            </w:tcBorders>
            <w:shd w:val="clear" w:color="auto" w:fill="auto"/>
          </w:tcPr>
          <w:p w:rsidR="00AB4CE1" w:rsidRPr="007A1CB8" w:rsidRDefault="00AB4CE1" w:rsidP="00AB4CE1">
            <w:pPr>
              <w:jc w:val="both"/>
              <w:rPr>
                <w:rFonts w:ascii="PT Astra Serif" w:hAnsi="PT Astra Serif"/>
                <w:color w:val="000000"/>
                <w:sz w:val="28"/>
                <w:szCs w:val="28"/>
              </w:rPr>
            </w:pPr>
            <w:r w:rsidRPr="007A1CB8">
              <w:rPr>
                <w:rFonts w:ascii="PT Astra Serif" w:hAnsi="PT Astra Serif"/>
                <w:color w:val="000000"/>
                <w:sz w:val="28"/>
                <w:szCs w:val="28"/>
              </w:rPr>
              <w:t>Дополнительное материальное обеспечение лиц,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w:t>
            </w:r>
          </w:p>
        </w:tc>
        <w:tc>
          <w:tcPr>
            <w:tcW w:w="636"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A1CB8" w:rsidRDefault="00AB4CE1" w:rsidP="00AB4CE1">
            <w:pPr>
              <w:ind w:left="-108" w:right="-108"/>
              <w:jc w:val="center"/>
              <w:rPr>
                <w:rFonts w:ascii="PT Astra Serif" w:hAnsi="PT Astra Serif"/>
                <w:color w:val="000000"/>
                <w:spacing w:val="-4"/>
                <w:sz w:val="28"/>
                <w:szCs w:val="28"/>
              </w:rPr>
            </w:pPr>
            <w:r w:rsidRPr="007A1CB8">
              <w:rPr>
                <w:rFonts w:ascii="PT Astra Serif" w:hAnsi="PT Astra Serif"/>
                <w:color w:val="000000"/>
                <w:spacing w:val="-4"/>
                <w:sz w:val="28"/>
                <w:szCs w:val="28"/>
              </w:rPr>
              <w:t>89 5 02 61090</w:t>
            </w:r>
          </w:p>
        </w:tc>
        <w:tc>
          <w:tcPr>
            <w:tcW w:w="567" w:type="dxa"/>
            <w:tcBorders>
              <w:top w:val="nil"/>
              <w:left w:val="nil"/>
              <w:bottom w:val="nil"/>
              <w:right w:val="nil"/>
            </w:tcBorders>
            <w:shd w:val="clear" w:color="auto" w:fill="auto"/>
          </w:tcPr>
          <w:p w:rsidR="00AB4CE1" w:rsidRPr="007A1CB8" w:rsidRDefault="00AB4CE1" w:rsidP="00AB4CE1">
            <w:pPr>
              <w:ind w:left="-108" w:right="-108"/>
              <w:jc w:val="center"/>
              <w:rPr>
                <w:rFonts w:ascii="PT Astra Serif" w:hAnsi="PT Astra Serif"/>
                <w:color w:val="000000"/>
                <w:sz w:val="28"/>
                <w:szCs w:val="28"/>
              </w:rPr>
            </w:pPr>
            <w:r w:rsidRPr="007A1CB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21038</w:t>
            </w:r>
            <w:r w:rsidR="00020B48" w:rsidRPr="007A1CB8">
              <w:rPr>
                <w:rFonts w:ascii="PT Astra Serif" w:hAnsi="PT Astra Serif"/>
                <w:color w:val="000000"/>
                <w:spacing w:val="-4"/>
                <w:sz w:val="28"/>
                <w:szCs w:val="28"/>
              </w:rPr>
              <w:t>,897</w:t>
            </w:r>
          </w:p>
        </w:tc>
        <w:tc>
          <w:tcPr>
            <w:tcW w:w="2098"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1000</w:t>
            </w:r>
            <w:r w:rsidR="00020B48" w:rsidRPr="007A1CB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10"/>
                <w:sz w:val="28"/>
                <w:szCs w:val="28"/>
              </w:rPr>
            </w:pPr>
            <w:r w:rsidRPr="007A1CB8">
              <w:rPr>
                <w:rFonts w:ascii="PT Astra Serif" w:hAnsi="PT Astra Serif"/>
                <w:color w:val="000000"/>
                <w:spacing w:val="-10"/>
                <w:sz w:val="28"/>
                <w:szCs w:val="28"/>
              </w:rPr>
              <w:t>1000</w:t>
            </w:r>
            <w:r w:rsidR="00020B48" w:rsidRPr="007A1CB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A1CB8" w:rsidRDefault="00AB4CE1" w:rsidP="00AB4CE1">
            <w:pPr>
              <w:jc w:val="both"/>
              <w:rPr>
                <w:rFonts w:ascii="PT Astra Serif" w:hAnsi="PT Astra Serif"/>
                <w:color w:val="000000"/>
                <w:sz w:val="28"/>
                <w:szCs w:val="28"/>
              </w:rPr>
            </w:pPr>
            <w:r w:rsidRPr="007A1CB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A1CB8" w:rsidRDefault="00AB4CE1" w:rsidP="00AB4CE1">
            <w:pPr>
              <w:ind w:left="-108" w:right="-108"/>
              <w:jc w:val="center"/>
              <w:rPr>
                <w:rFonts w:ascii="PT Astra Serif" w:hAnsi="PT Astra Serif"/>
                <w:color w:val="000000"/>
                <w:spacing w:val="-4"/>
                <w:sz w:val="28"/>
                <w:szCs w:val="28"/>
              </w:rPr>
            </w:pPr>
            <w:r w:rsidRPr="007A1CB8">
              <w:rPr>
                <w:rFonts w:ascii="PT Astra Serif" w:hAnsi="PT Astra Serif"/>
                <w:color w:val="000000"/>
                <w:spacing w:val="-4"/>
                <w:sz w:val="28"/>
                <w:szCs w:val="28"/>
              </w:rPr>
              <w:t>89 5 02 61090</w:t>
            </w:r>
          </w:p>
        </w:tc>
        <w:tc>
          <w:tcPr>
            <w:tcW w:w="567" w:type="dxa"/>
            <w:tcBorders>
              <w:top w:val="nil"/>
              <w:left w:val="nil"/>
              <w:bottom w:val="nil"/>
              <w:right w:val="nil"/>
            </w:tcBorders>
            <w:shd w:val="clear" w:color="auto" w:fill="auto"/>
          </w:tcPr>
          <w:p w:rsidR="00AB4CE1" w:rsidRPr="007A1CB8" w:rsidRDefault="00AB4CE1" w:rsidP="00AB4CE1">
            <w:pPr>
              <w:ind w:left="-108" w:right="-108"/>
              <w:jc w:val="center"/>
              <w:rPr>
                <w:rFonts w:ascii="PT Astra Serif" w:hAnsi="PT Astra Serif"/>
                <w:color w:val="000000"/>
                <w:sz w:val="28"/>
                <w:szCs w:val="28"/>
              </w:rPr>
            </w:pPr>
            <w:r w:rsidRPr="007A1CB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21038</w:t>
            </w:r>
            <w:r w:rsidR="00020B48" w:rsidRPr="007A1CB8">
              <w:rPr>
                <w:rFonts w:ascii="PT Astra Serif" w:hAnsi="PT Astra Serif"/>
                <w:color w:val="000000"/>
                <w:spacing w:val="-4"/>
                <w:sz w:val="28"/>
                <w:szCs w:val="28"/>
              </w:rPr>
              <w:t>,897</w:t>
            </w:r>
          </w:p>
        </w:tc>
        <w:tc>
          <w:tcPr>
            <w:tcW w:w="2098"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1000</w:t>
            </w:r>
            <w:r w:rsidR="00020B48" w:rsidRPr="007A1CB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10"/>
                <w:sz w:val="28"/>
                <w:szCs w:val="28"/>
              </w:rPr>
            </w:pPr>
            <w:r w:rsidRPr="007A1CB8">
              <w:rPr>
                <w:rFonts w:ascii="PT Astra Serif" w:hAnsi="PT Astra Serif"/>
                <w:color w:val="000000"/>
                <w:spacing w:val="-10"/>
                <w:sz w:val="28"/>
                <w:szCs w:val="28"/>
              </w:rPr>
              <w:t>1000</w:t>
            </w:r>
            <w:r w:rsidR="00020B48" w:rsidRPr="007A1CB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A1CB8" w:rsidRDefault="00AB4CE1" w:rsidP="00AB4CE1">
            <w:pPr>
              <w:jc w:val="both"/>
              <w:rPr>
                <w:rFonts w:ascii="PT Astra Serif" w:hAnsi="PT Astra Serif"/>
                <w:color w:val="000000"/>
                <w:sz w:val="28"/>
                <w:szCs w:val="28"/>
              </w:rPr>
            </w:pPr>
            <w:r w:rsidRPr="007A1CB8">
              <w:rPr>
                <w:rFonts w:ascii="PT Astra Serif" w:hAnsi="PT Astra Serif"/>
                <w:color w:val="000000"/>
                <w:sz w:val="28"/>
                <w:szCs w:val="28"/>
              </w:rPr>
              <w:t>Спорт высших достижений</w:t>
            </w:r>
          </w:p>
        </w:tc>
        <w:tc>
          <w:tcPr>
            <w:tcW w:w="636"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A1CB8" w:rsidRDefault="00AB4CE1" w:rsidP="00AB4CE1">
            <w:pPr>
              <w:jc w:val="center"/>
              <w:rPr>
                <w:rFonts w:ascii="PT Astra Serif" w:hAnsi="PT Astra Serif"/>
                <w:color w:val="000000"/>
                <w:sz w:val="28"/>
                <w:szCs w:val="28"/>
              </w:rPr>
            </w:pPr>
            <w:r w:rsidRPr="007A1CB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7A1CB8" w:rsidRDefault="00AB4CE1" w:rsidP="00AB4CE1">
            <w:pPr>
              <w:ind w:left="-108" w:right="-108"/>
              <w:jc w:val="center"/>
              <w:rPr>
                <w:rFonts w:ascii="PT Astra Serif" w:hAnsi="PT Astra Serif"/>
                <w:color w:val="000000"/>
                <w:spacing w:val="-4"/>
                <w:sz w:val="28"/>
                <w:szCs w:val="28"/>
              </w:rPr>
            </w:pPr>
            <w:r w:rsidRPr="007A1CB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7A1CB8" w:rsidRDefault="00AB4CE1" w:rsidP="00AB4CE1">
            <w:pPr>
              <w:ind w:left="-108" w:right="-108"/>
              <w:jc w:val="center"/>
              <w:rPr>
                <w:rFonts w:ascii="PT Astra Serif" w:hAnsi="PT Astra Serif"/>
                <w:color w:val="000000"/>
                <w:sz w:val="28"/>
                <w:szCs w:val="28"/>
              </w:rPr>
            </w:pPr>
            <w:r w:rsidRPr="007A1CB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623265</w:t>
            </w:r>
            <w:r w:rsidR="00020B48" w:rsidRPr="007A1CB8">
              <w:rPr>
                <w:rFonts w:ascii="PT Astra Serif" w:hAnsi="PT Astra Serif"/>
                <w:color w:val="000000"/>
                <w:spacing w:val="-4"/>
                <w:sz w:val="28"/>
                <w:szCs w:val="28"/>
              </w:rPr>
              <w:t>,703</w:t>
            </w:r>
          </w:p>
        </w:tc>
        <w:tc>
          <w:tcPr>
            <w:tcW w:w="2098"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4"/>
                <w:sz w:val="28"/>
                <w:szCs w:val="28"/>
              </w:rPr>
            </w:pPr>
            <w:r w:rsidRPr="007A1CB8">
              <w:rPr>
                <w:rFonts w:ascii="PT Astra Serif" w:hAnsi="PT Astra Serif"/>
                <w:color w:val="000000"/>
                <w:spacing w:val="-4"/>
                <w:sz w:val="28"/>
                <w:szCs w:val="28"/>
              </w:rPr>
              <w:t>551740</w:t>
            </w:r>
            <w:r w:rsidR="00020B48" w:rsidRPr="007A1CB8">
              <w:rPr>
                <w:rFonts w:ascii="PT Astra Serif" w:hAnsi="PT Astra Serif"/>
                <w:color w:val="000000"/>
                <w:spacing w:val="-4"/>
                <w:sz w:val="28"/>
                <w:szCs w:val="28"/>
              </w:rPr>
              <w:t>,144</w:t>
            </w:r>
          </w:p>
        </w:tc>
        <w:tc>
          <w:tcPr>
            <w:tcW w:w="1984" w:type="dxa"/>
            <w:tcBorders>
              <w:top w:val="nil"/>
              <w:left w:val="nil"/>
              <w:bottom w:val="nil"/>
              <w:right w:val="nil"/>
            </w:tcBorders>
            <w:shd w:val="clear" w:color="auto" w:fill="auto"/>
            <w:noWrap/>
            <w:tcMar>
              <w:left w:w="28" w:type="dxa"/>
              <w:right w:w="28" w:type="dxa"/>
            </w:tcMar>
          </w:tcPr>
          <w:p w:rsidR="00AB4CE1" w:rsidRPr="007A1CB8" w:rsidRDefault="00AB4CE1" w:rsidP="00AB4CE1">
            <w:pPr>
              <w:jc w:val="center"/>
              <w:rPr>
                <w:rFonts w:ascii="PT Astra Serif" w:hAnsi="PT Astra Serif"/>
                <w:color w:val="000000"/>
                <w:spacing w:val="-10"/>
                <w:sz w:val="28"/>
                <w:szCs w:val="28"/>
              </w:rPr>
            </w:pPr>
            <w:r w:rsidRPr="007A1CB8">
              <w:rPr>
                <w:rFonts w:ascii="PT Astra Serif" w:hAnsi="PT Astra Serif"/>
                <w:color w:val="000000"/>
                <w:spacing w:val="-10"/>
                <w:sz w:val="28"/>
                <w:szCs w:val="28"/>
              </w:rPr>
              <w:t>546851</w:t>
            </w:r>
            <w:r w:rsidR="00020B48" w:rsidRPr="007A1CB8">
              <w:rPr>
                <w:rFonts w:ascii="PT Astra Serif" w:hAnsi="PT Astra Serif"/>
                <w:color w:val="000000"/>
                <w:spacing w:val="-10"/>
                <w:sz w:val="28"/>
                <w:szCs w:val="28"/>
              </w:rPr>
              <w:t>,0</w:t>
            </w:r>
          </w:p>
        </w:tc>
      </w:tr>
      <w:tr w:rsidR="00AD7307" w:rsidRPr="00AD7307" w:rsidTr="00AD7307">
        <w:trPr>
          <w:trHeight w:val="20"/>
        </w:trPr>
        <w:tc>
          <w:tcPr>
            <w:tcW w:w="4252" w:type="dxa"/>
            <w:tcBorders>
              <w:top w:val="nil"/>
              <w:left w:val="nil"/>
              <w:bottom w:val="nil"/>
              <w:right w:val="nil"/>
            </w:tcBorders>
            <w:shd w:val="clear" w:color="auto" w:fill="auto"/>
          </w:tcPr>
          <w:p w:rsidR="00AD7307" w:rsidRPr="00AD7307" w:rsidRDefault="00AD7307" w:rsidP="00AD7307">
            <w:pPr>
              <w:jc w:val="both"/>
              <w:rPr>
                <w:rFonts w:ascii="PT Astra Serif" w:hAnsi="PT Astra Serif"/>
                <w:color w:val="000000"/>
                <w:sz w:val="28"/>
                <w:szCs w:val="28"/>
              </w:rPr>
            </w:pPr>
            <w:r w:rsidRPr="00AD730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AD7307">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89 0 00 00000</w:t>
            </w:r>
          </w:p>
        </w:tc>
        <w:tc>
          <w:tcPr>
            <w:tcW w:w="567"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623265,703</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551740,144</w:t>
            </w:r>
          </w:p>
        </w:tc>
        <w:tc>
          <w:tcPr>
            <w:tcW w:w="1984"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546851,0</w:t>
            </w:r>
          </w:p>
        </w:tc>
      </w:tr>
      <w:tr w:rsidR="00AD7307" w:rsidRPr="00AD7307" w:rsidTr="00AD7307">
        <w:trPr>
          <w:trHeight w:val="20"/>
        </w:trPr>
        <w:tc>
          <w:tcPr>
            <w:tcW w:w="4252" w:type="dxa"/>
            <w:tcBorders>
              <w:top w:val="nil"/>
              <w:left w:val="nil"/>
              <w:bottom w:val="nil"/>
              <w:right w:val="nil"/>
            </w:tcBorders>
            <w:shd w:val="clear" w:color="auto" w:fill="auto"/>
          </w:tcPr>
          <w:p w:rsidR="00AD7307" w:rsidRPr="00AD7307" w:rsidRDefault="00AD7307" w:rsidP="00AD7307">
            <w:pPr>
              <w:jc w:val="both"/>
              <w:rPr>
                <w:rFonts w:ascii="PT Astra Serif" w:hAnsi="PT Astra Serif"/>
                <w:color w:val="000000"/>
                <w:sz w:val="28"/>
                <w:szCs w:val="28"/>
              </w:rPr>
            </w:pPr>
            <w:r w:rsidRPr="00AD7307">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89 1 00 00000</w:t>
            </w:r>
          </w:p>
        </w:tc>
        <w:tc>
          <w:tcPr>
            <w:tcW w:w="567"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10530,103</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7378,144</w:t>
            </w:r>
          </w:p>
        </w:tc>
        <w:tc>
          <w:tcPr>
            <w:tcW w:w="1984"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0,0</w:t>
            </w:r>
          </w:p>
        </w:tc>
      </w:tr>
      <w:tr w:rsidR="00AD7307" w:rsidRPr="00AD7307" w:rsidTr="00AD7307">
        <w:trPr>
          <w:trHeight w:val="20"/>
        </w:trPr>
        <w:tc>
          <w:tcPr>
            <w:tcW w:w="4252" w:type="dxa"/>
            <w:tcBorders>
              <w:top w:val="nil"/>
              <w:left w:val="nil"/>
              <w:bottom w:val="nil"/>
              <w:right w:val="nil"/>
            </w:tcBorders>
            <w:shd w:val="clear" w:color="auto" w:fill="auto"/>
          </w:tcPr>
          <w:p w:rsidR="00AD7307" w:rsidRPr="00AD7307" w:rsidRDefault="00AD7307" w:rsidP="00AD7307">
            <w:pPr>
              <w:jc w:val="both"/>
              <w:rPr>
                <w:rFonts w:ascii="PT Astra Serif" w:hAnsi="PT Astra Serif"/>
                <w:color w:val="000000"/>
                <w:sz w:val="28"/>
                <w:szCs w:val="28"/>
              </w:rPr>
            </w:pPr>
            <w:r w:rsidRPr="00AD7307">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AD7307">
              <w:rPr>
                <w:rFonts w:ascii="PT Astra Serif" w:hAnsi="PT Astra Serif"/>
                <w:color w:val="000000"/>
                <w:sz w:val="28"/>
                <w:szCs w:val="28"/>
              </w:rPr>
              <w:t xml:space="preserve">Спорт </w:t>
            </w:r>
            <w:r>
              <w:rPr>
                <w:rFonts w:ascii="PT Astra Serif" w:hAnsi="PT Astra Serif"/>
                <w:color w:val="000000"/>
                <w:sz w:val="28"/>
                <w:szCs w:val="28"/>
              </w:rPr>
              <w:t>–</w:t>
            </w:r>
            <w:r w:rsidRPr="00AD7307">
              <w:rPr>
                <w:rFonts w:ascii="PT Astra Serif" w:hAnsi="PT Astra Serif"/>
                <w:color w:val="000000"/>
                <w:sz w:val="28"/>
                <w:szCs w:val="28"/>
              </w:rPr>
              <w:t xml:space="preserve"> норма жизни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00000</w:t>
            </w:r>
          </w:p>
        </w:tc>
        <w:tc>
          <w:tcPr>
            <w:tcW w:w="567"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10530,103</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7378,144</w:t>
            </w:r>
          </w:p>
        </w:tc>
        <w:tc>
          <w:tcPr>
            <w:tcW w:w="1984"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Государственная поддержка организаций, входящих в систему спортивной подготовки</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50810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4895</w:t>
            </w:r>
            <w:r w:rsidR="00020B48" w:rsidRPr="00AD7307">
              <w:rPr>
                <w:rFonts w:ascii="PT Astra Serif" w:hAnsi="PT Astra Serif"/>
                <w:color w:val="000000"/>
                <w:spacing w:val="-4"/>
                <w:sz w:val="28"/>
                <w:szCs w:val="28"/>
              </w:rPr>
              <w:t>,67</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7378</w:t>
            </w:r>
            <w:r w:rsidR="00020B48" w:rsidRPr="00AD7307">
              <w:rPr>
                <w:rFonts w:ascii="PT Astra Serif" w:hAnsi="PT Astra Serif"/>
                <w:color w:val="000000"/>
                <w:spacing w:val="-4"/>
                <w:sz w:val="28"/>
                <w:szCs w:val="28"/>
              </w:rPr>
              <w:t>,144</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50810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273</w:t>
            </w:r>
            <w:r w:rsidR="00020B48" w:rsidRPr="00AD7307">
              <w:rPr>
                <w:rFonts w:ascii="PT Astra Serif" w:hAnsi="PT Astra Serif"/>
                <w:color w:val="000000"/>
                <w:spacing w:val="-4"/>
                <w:sz w:val="28"/>
                <w:szCs w:val="28"/>
              </w:rPr>
              <w:t>,654</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412</w:t>
            </w:r>
            <w:r w:rsidR="00020B48" w:rsidRPr="00AD7307">
              <w:rPr>
                <w:rFonts w:ascii="PT Astra Serif" w:hAnsi="PT Astra Serif"/>
                <w:color w:val="000000"/>
                <w:spacing w:val="-4"/>
                <w:sz w:val="28"/>
                <w:szCs w:val="28"/>
              </w:rPr>
              <w:t>,3721</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50810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273</w:t>
            </w:r>
            <w:r w:rsidR="00020B48" w:rsidRPr="00AD7307">
              <w:rPr>
                <w:rFonts w:ascii="PT Astra Serif" w:hAnsi="PT Astra Serif"/>
                <w:color w:val="000000"/>
                <w:spacing w:val="-4"/>
                <w:sz w:val="28"/>
                <w:szCs w:val="28"/>
              </w:rPr>
              <w:t>,654</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412</w:t>
            </w:r>
            <w:r w:rsidR="00020B48" w:rsidRPr="00AD7307">
              <w:rPr>
                <w:rFonts w:ascii="PT Astra Serif" w:hAnsi="PT Astra Serif"/>
                <w:color w:val="000000"/>
                <w:spacing w:val="-4"/>
                <w:sz w:val="28"/>
                <w:szCs w:val="28"/>
              </w:rPr>
              <w:t>,3721</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50810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1641</w:t>
            </w:r>
            <w:r w:rsidR="00020B48" w:rsidRPr="00AD7307">
              <w:rPr>
                <w:rFonts w:ascii="PT Astra Serif" w:hAnsi="PT Astra Serif"/>
                <w:color w:val="000000"/>
                <w:spacing w:val="-4"/>
                <w:sz w:val="28"/>
                <w:szCs w:val="28"/>
              </w:rPr>
              <w:t>,755</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2474</w:t>
            </w:r>
            <w:r w:rsidR="00020B48" w:rsidRPr="00AD7307">
              <w:rPr>
                <w:rFonts w:ascii="PT Astra Serif" w:hAnsi="PT Astra Serif"/>
                <w:color w:val="000000"/>
                <w:spacing w:val="-4"/>
                <w:sz w:val="28"/>
                <w:szCs w:val="28"/>
              </w:rPr>
              <w:t>,2259</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50810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2706</w:t>
            </w:r>
            <w:r w:rsidR="00020B48" w:rsidRPr="00AD7307">
              <w:rPr>
                <w:rFonts w:ascii="PT Astra Serif" w:hAnsi="PT Astra Serif"/>
                <w:color w:val="000000"/>
                <w:spacing w:val="-4"/>
                <w:sz w:val="28"/>
                <w:szCs w:val="28"/>
              </w:rPr>
              <w:t>,607</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4079</w:t>
            </w:r>
            <w:r w:rsidR="00020B48" w:rsidRPr="00AD7307">
              <w:rPr>
                <w:rFonts w:ascii="PT Astra Serif" w:hAnsi="PT Astra Serif"/>
                <w:color w:val="000000"/>
                <w:spacing w:val="-4"/>
                <w:sz w:val="28"/>
                <w:szCs w:val="28"/>
              </w:rPr>
              <w:t>,1739</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 xml:space="preserve">Приобретение спортивного оборудования и инвентаря для приведения организаций дополнительного образования со специальным наименованием </w:t>
            </w:r>
            <w:r w:rsidR="00020B48" w:rsidRPr="00AD7307">
              <w:rPr>
                <w:rFonts w:ascii="PT Astra Serif" w:hAnsi="PT Astra Serif"/>
                <w:color w:val="000000"/>
                <w:sz w:val="28"/>
                <w:szCs w:val="28"/>
              </w:rPr>
              <w:t>«</w:t>
            </w:r>
            <w:r w:rsidRPr="00AD7307">
              <w:rPr>
                <w:rFonts w:ascii="PT Astra Serif" w:hAnsi="PT Astra Serif"/>
                <w:color w:val="000000"/>
                <w:sz w:val="28"/>
                <w:szCs w:val="28"/>
              </w:rPr>
              <w:t>спортивная школа</w:t>
            </w:r>
            <w:r w:rsidR="00020B48" w:rsidRPr="00AD7307">
              <w:rPr>
                <w:rFonts w:ascii="PT Astra Serif" w:hAnsi="PT Astra Serif"/>
                <w:color w:val="000000"/>
                <w:sz w:val="28"/>
                <w:szCs w:val="28"/>
              </w:rPr>
              <w:t>»</w:t>
            </w:r>
            <w:r w:rsidRPr="00AD7307">
              <w:rPr>
                <w:rFonts w:ascii="PT Astra Serif" w:hAnsi="PT Astra Serif"/>
                <w:color w:val="000000"/>
                <w:sz w:val="28"/>
                <w:szCs w:val="28"/>
              </w:rPr>
              <w:t xml:space="preserve">, использующих в </w:t>
            </w:r>
            <w:r w:rsidR="00241951" w:rsidRPr="00AD7307">
              <w:rPr>
                <w:rFonts w:ascii="PT Astra Serif" w:hAnsi="PT Astra Serif"/>
                <w:color w:val="000000"/>
                <w:sz w:val="28"/>
                <w:szCs w:val="28"/>
              </w:rPr>
              <w:t>своём</w:t>
            </w:r>
            <w:r w:rsidRPr="00AD7307">
              <w:rPr>
                <w:rFonts w:ascii="PT Astra Serif" w:hAnsi="PT Astra Serif"/>
                <w:color w:val="000000"/>
                <w:sz w:val="28"/>
                <w:szCs w:val="28"/>
              </w:rPr>
              <w:t xml:space="preserve"> наименовании слово </w:t>
            </w:r>
            <w:r w:rsidR="00020B48" w:rsidRPr="00AD7307">
              <w:rPr>
                <w:rFonts w:ascii="PT Astra Serif" w:hAnsi="PT Astra Serif"/>
                <w:color w:val="000000"/>
                <w:sz w:val="28"/>
                <w:szCs w:val="28"/>
              </w:rPr>
              <w:t>«</w:t>
            </w:r>
            <w:r w:rsidRPr="00AD7307">
              <w:rPr>
                <w:rFonts w:ascii="PT Astra Serif" w:hAnsi="PT Astra Serif"/>
                <w:color w:val="000000"/>
                <w:sz w:val="28"/>
                <w:szCs w:val="28"/>
              </w:rPr>
              <w:t>олимпийский</w:t>
            </w:r>
            <w:r w:rsidR="00020B48" w:rsidRPr="00AD7307">
              <w:rPr>
                <w:rFonts w:ascii="PT Astra Serif" w:hAnsi="PT Astra Serif"/>
                <w:color w:val="000000"/>
                <w:sz w:val="28"/>
                <w:szCs w:val="28"/>
              </w:rPr>
              <w:t>»</w:t>
            </w:r>
            <w:r w:rsidRPr="00AD7307">
              <w:rPr>
                <w:rFonts w:ascii="PT Astra Serif" w:hAnsi="PT Astra Serif"/>
                <w:color w:val="000000"/>
                <w:sz w:val="28"/>
                <w:szCs w:val="28"/>
              </w:rPr>
              <w:t xml:space="preserve"> или образованные на его основе слова или словосочетания, в нормативное состояние</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52290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5634</w:t>
            </w:r>
            <w:r w:rsidR="00020B48" w:rsidRPr="00AD7307">
              <w:rPr>
                <w:rFonts w:ascii="PT Astra Serif" w:hAnsi="PT Astra Serif"/>
                <w:color w:val="000000"/>
                <w:spacing w:val="-4"/>
                <w:sz w:val="28"/>
                <w:szCs w:val="28"/>
              </w:rPr>
              <w:t>,433</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52290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1879</w:t>
            </w:r>
            <w:r w:rsidR="00020B48" w:rsidRPr="00AD7307">
              <w:rPr>
                <w:rFonts w:ascii="PT Astra Serif" w:hAnsi="PT Astra Serif"/>
                <w:color w:val="000000"/>
                <w:spacing w:val="-4"/>
                <w:sz w:val="28"/>
                <w:szCs w:val="28"/>
              </w:rPr>
              <w:t>,97</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1 P5 52290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3754</w:t>
            </w:r>
            <w:r w:rsidR="00020B48" w:rsidRPr="00AD7307">
              <w:rPr>
                <w:rFonts w:ascii="PT Astra Serif" w:hAnsi="PT Astra Serif"/>
                <w:color w:val="000000"/>
                <w:spacing w:val="-4"/>
                <w:sz w:val="28"/>
                <w:szCs w:val="28"/>
              </w:rPr>
              <w:t>,463</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D7307" w:rsidRPr="00AD7307" w:rsidTr="00AD7307">
        <w:trPr>
          <w:trHeight w:val="20"/>
        </w:trPr>
        <w:tc>
          <w:tcPr>
            <w:tcW w:w="4252" w:type="dxa"/>
            <w:tcBorders>
              <w:top w:val="nil"/>
              <w:left w:val="nil"/>
              <w:bottom w:val="nil"/>
              <w:right w:val="nil"/>
            </w:tcBorders>
            <w:shd w:val="clear" w:color="auto" w:fill="auto"/>
          </w:tcPr>
          <w:p w:rsidR="00AD7307" w:rsidRPr="00AD7307" w:rsidRDefault="00AD7307" w:rsidP="00AD7307">
            <w:pPr>
              <w:jc w:val="both"/>
              <w:rPr>
                <w:rFonts w:ascii="PT Astra Serif" w:hAnsi="PT Astra Serif"/>
                <w:color w:val="000000"/>
                <w:sz w:val="28"/>
                <w:szCs w:val="28"/>
              </w:rPr>
            </w:pPr>
            <w:r w:rsidRPr="00AD730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89 5 00 00000</w:t>
            </w:r>
          </w:p>
        </w:tc>
        <w:tc>
          <w:tcPr>
            <w:tcW w:w="567"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612735,6</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544362,0</w:t>
            </w:r>
          </w:p>
        </w:tc>
        <w:tc>
          <w:tcPr>
            <w:tcW w:w="1984"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546851,0</w:t>
            </w:r>
          </w:p>
        </w:tc>
      </w:tr>
      <w:tr w:rsidR="00AD7307" w:rsidRPr="00AD7307" w:rsidTr="00AD7307">
        <w:trPr>
          <w:trHeight w:val="20"/>
        </w:trPr>
        <w:tc>
          <w:tcPr>
            <w:tcW w:w="4252" w:type="dxa"/>
            <w:tcBorders>
              <w:top w:val="nil"/>
              <w:left w:val="nil"/>
              <w:bottom w:val="nil"/>
              <w:right w:val="nil"/>
            </w:tcBorders>
            <w:shd w:val="clear" w:color="auto" w:fill="auto"/>
          </w:tcPr>
          <w:p w:rsidR="00AD7307" w:rsidRPr="00AD7307" w:rsidRDefault="00AD7307" w:rsidP="00AD7307">
            <w:pPr>
              <w:jc w:val="both"/>
              <w:rPr>
                <w:rFonts w:ascii="PT Astra Serif" w:hAnsi="PT Astra Serif"/>
                <w:color w:val="000000"/>
                <w:sz w:val="28"/>
                <w:szCs w:val="28"/>
              </w:rPr>
            </w:pPr>
            <w:r w:rsidRPr="00AD730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D7307">
              <w:rPr>
                <w:rFonts w:ascii="PT Astra Serif" w:hAnsi="PT Astra Serif"/>
                <w:color w:val="000000"/>
                <w:sz w:val="28"/>
                <w:szCs w:val="28"/>
              </w:rPr>
              <w:t>Развитие спорта высших достижений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89 5 02 00000</w:t>
            </w:r>
          </w:p>
        </w:tc>
        <w:tc>
          <w:tcPr>
            <w:tcW w:w="567"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21700,0</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2000,0</w:t>
            </w:r>
          </w:p>
        </w:tc>
        <w:tc>
          <w:tcPr>
            <w:tcW w:w="1984"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3000,0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Финансовое обеспечение участия спортивных клубов по игровым видам спорта в соответствующих спортивных мероприятиях</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89 5 02 61020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20000</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1000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1000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89 5 02 61020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20000</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1000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1000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Дополнительное материальное обеспечение чемпионов (призёров) олимпийских, паралимпийских, сурдлимпийских игр, чемпионов мира и Европы по олимпийским видам программ в форме единовременной денежной выплаты на приобретение жилого помещения на территории Ульяновской области</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89 5 02 61050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1700</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1000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2000</w:t>
            </w:r>
            <w:r w:rsidR="00020B48" w:rsidRPr="00AD730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89 5 02 61050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1700</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1000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2000</w:t>
            </w:r>
            <w:r w:rsidR="00020B48" w:rsidRPr="00AD7307">
              <w:rPr>
                <w:rFonts w:ascii="PT Astra Serif" w:hAnsi="PT Astra Serif"/>
                <w:color w:val="000000"/>
                <w:spacing w:val="-10"/>
                <w:sz w:val="28"/>
                <w:szCs w:val="28"/>
              </w:rPr>
              <w:t>,0</w:t>
            </w:r>
          </w:p>
        </w:tc>
      </w:tr>
      <w:tr w:rsidR="00AD7307" w:rsidRPr="00AD7307" w:rsidTr="00AD7307">
        <w:trPr>
          <w:trHeight w:val="20"/>
        </w:trPr>
        <w:tc>
          <w:tcPr>
            <w:tcW w:w="4252" w:type="dxa"/>
            <w:tcBorders>
              <w:top w:val="nil"/>
              <w:left w:val="nil"/>
              <w:bottom w:val="nil"/>
              <w:right w:val="nil"/>
            </w:tcBorders>
            <w:shd w:val="clear" w:color="auto" w:fill="auto"/>
          </w:tcPr>
          <w:p w:rsidR="00AD7307" w:rsidRPr="00AD7307" w:rsidRDefault="00AD7307" w:rsidP="00AD7307">
            <w:pPr>
              <w:jc w:val="both"/>
              <w:rPr>
                <w:rFonts w:ascii="PT Astra Serif" w:hAnsi="PT Astra Serif"/>
                <w:color w:val="000000"/>
                <w:sz w:val="28"/>
                <w:szCs w:val="28"/>
              </w:rPr>
            </w:pPr>
            <w:r w:rsidRPr="00AD730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D7307">
              <w:rPr>
                <w:rFonts w:ascii="PT Astra Serif" w:hAnsi="PT Astra Serif"/>
                <w:color w:val="000000"/>
                <w:sz w:val="28"/>
                <w:szCs w:val="28"/>
              </w:rPr>
              <w:t>Развитие системы подготовки спортивного резерва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89 5 03 00000</w:t>
            </w:r>
          </w:p>
        </w:tc>
        <w:tc>
          <w:tcPr>
            <w:tcW w:w="567"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20000,0</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1000,0</w:t>
            </w:r>
          </w:p>
        </w:tc>
        <w:tc>
          <w:tcPr>
            <w:tcW w:w="1984"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1000,0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Финансовое обеспечение деятельности экспериментальных групп олимпийской подготовки по базовым видам спорта</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89 5 03 61030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20000</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1000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1000</w:t>
            </w:r>
            <w:r w:rsidR="00020B48" w:rsidRPr="00AD730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AD7307">
              <w:rPr>
                <w:rFonts w:ascii="PT Astra Serif" w:hAnsi="PT Astra Serif"/>
                <w:color w:val="000000"/>
                <w:sz w:val="28"/>
                <w:szCs w:val="28"/>
              </w:rPr>
              <w:t>казёнными</w:t>
            </w:r>
            <w:r w:rsidRPr="00AD7307">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89 5 03 61030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20000</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1000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1000</w:t>
            </w:r>
            <w:r w:rsidR="00020B48" w:rsidRPr="00AD7307">
              <w:rPr>
                <w:rFonts w:ascii="PT Astra Serif" w:hAnsi="PT Astra Serif"/>
                <w:color w:val="000000"/>
                <w:spacing w:val="-10"/>
                <w:sz w:val="28"/>
                <w:szCs w:val="28"/>
              </w:rPr>
              <w:t>,0</w:t>
            </w:r>
          </w:p>
        </w:tc>
      </w:tr>
      <w:tr w:rsidR="00995B43" w:rsidRPr="00AD7307" w:rsidTr="00AD7307">
        <w:trPr>
          <w:trHeight w:val="20"/>
        </w:trPr>
        <w:tc>
          <w:tcPr>
            <w:tcW w:w="4252" w:type="dxa"/>
            <w:tcBorders>
              <w:top w:val="nil"/>
              <w:left w:val="nil"/>
              <w:bottom w:val="nil"/>
              <w:right w:val="nil"/>
            </w:tcBorders>
            <w:shd w:val="clear" w:color="auto" w:fill="auto"/>
          </w:tcPr>
          <w:p w:rsidR="00AD7307" w:rsidRPr="00AD7307" w:rsidRDefault="00AD7307" w:rsidP="00AD7307">
            <w:pPr>
              <w:jc w:val="both"/>
              <w:rPr>
                <w:rFonts w:ascii="PT Astra Serif" w:hAnsi="PT Astra Serif"/>
                <w:color w:val="000000"/>
                <w:sz w:val="28"/>
                <w:szCs w:val="28"/>
              </w:rPr>
            </w:pPr>
            <w:r w:rsidRPr="00AD730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D7307">
              <w:rPr>
                <w:rFonts w:ascii="PT Astra Serif" w:hAnsi="PT Astra Serif"/>
                <w:color w:val="000000"/>
                <w:sz w:val="28"/>
                <w:szCs w:val="28"/>
              </w:rPr>
              <w:t xml:space="preserve">Обеспечение реализации государственной программы Ульяновской области </w:t>
            </w:r>
            <w:r>
              <w:rPr>
                <w:rFonts w:ascii="PT Astra Serif" w:hAnsi="PT Astra Serif"/>
                <w:color w:val="000000"/>
                <w:sz w:val="28"/>
                <w:szCs w:val="28"/>
              </w:rPr>
              <w:t>«</w:t>
            </w:r>
            <w:r w:rsidRPr="00AD7307">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D7307" w:rsidRPr="00AD7307" w:rsidRDefault="00AD7307" w:rsidP="00AD7307">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89 5 04 00000</w:t>
            </w:r>
          </w:p>
        </w:tc>
        <w:tc>
          <w:tcPr>
            <w:tcW w:w="567" w:type="dxa"/>
            <w:tcBorders>
              <w:top w:val="nil"/>
              <w:left w:val="nil"/>
              <w:bottom w:val="nil"/>
              <w:right w:val="nil"/>
            </w:tcBorders>
            <w:shd w:val="clear" w:color="auto" w:fill="auto"/>
          </w:tcPr>
          <w:p w:rsidR="00AD7307" w:rsidRPr="00AD7307" w:rsidRDefault="00AD7307" w:rsidP="00AD7307">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571035,6</w:t>
            </w:r>
          </w:p>
        </w:tc>
        <w:tc>
          <w:tcPr>
            <w:tcW w:w="2098"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541362,0</w:t>
            </w:r>
          </w:p>
        </w:tc>
        <w:tc>
          <w:tcPr>
            <w:tcW w:w="1984" w:type="dxa"/>
            <w:tcBorders>
              <w:top w:val="nil"/>
              <w:left w:val="nil"/>
              <w:bottom w:val="nil"/>
              <w:right w:val="nil"/>
            </w:tcBorders>
            <w:shd w:val="clear" w:color="auto" w:fill="auto"/>
            <w:noWrap/>
            <w:tcMar>
              <w:left w:w="28" w:type="dxa"/>
              <w:right w:w="28" w:type="dxa"/>
            </w:tcMar>
          </w:tcPr>
          <w:p w:rsidR="00AD7307" w:rsidRPr="00AD7307" w:rsidRDefault="00AD7307" w:rsidP="00AD7307">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542851,0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 xml:space="preserve">Обеспечение деятельности областного государственного казённого учреждения </w:t>
            </w:r>
            <w:r w:rsidR="00020B48" w:rsidRPr="00AD7307">
              <w:rPr>
                <w:rFonts w:ascii="PT Astra Serif" w:hAnsi="PT Astra Serif"/>
                <w:color w:val="000000"/>
                <w:sz w:val="28"/>
                <w:szCs w:val="28"/>
              </w:rPr>
              <w:t>«</w:t>
            </w:r>
            <w:r w:rsidRPr="00AD7307">
              <w:rPr>
                <w:rFonts w:ascii="PT Astra Serif" w:hAnsi="PT Astra Serif"/>
                <w:color w:val="000000"/>
                <w:sz w:val="28"/>
                <w:szCs w:val="28"/>
              </w:rPr>
              <w:t>Центр спортивной подготовки</w:t>
            </w:r>
            <w:r w:rsidR="00020B48" w:rsidRPr="00AD730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89 5 04 61070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41069</w:t>
            </w:r>
            <w:r w:rsidR="00020B48" w:rsidRPr="00AD7307">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39298</w:t>
            </w:r>
            <w:r w:rsidR="00020B48" w:rsidRPr="00AD7307">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39382</w:t>
            </w:r>
            <w:r w:rsidR="00020B48" w:rsidRPr="00AD7307">
              <w:rPr>
                <w:rFonts w:ascii="PT Astra Serif" w:hAnsi="PT Astra Serif"/>
                <w:color w:val="000000"/>
                <w:spacing w:val="-10"/>
                <w:sz w:val="28"/>
                <w:szCs w:val="28"/>
              </w:rPr>
              <w:t>,3</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AD7307">
              <w:rPr>
                <w:rFonts w:ascii="PT Astra Serif" w:hAnsi="PT Astra Serif"/>
                <w:color w:val="000000"/>
                <w:sz w:val="28"/>
                <w:szCs w:val="28"/>
              </w:rPr>
              <w:t>казёнными</w:t>
            </w:r>
            <w:r w:rsidRPr="00AD7307">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89 5 04 61070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39866</w:t>
            </w:r>
            <w:r w:rsidR="00020B48" w:rsidRPr="00AD7307">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39218</w:t>
            </w:r>
            <w:r w:rsidR="00020B48" w:rsidRPr="00AD7307">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39218</w:t>
            </w:r>
            <w:r w:rsidR="00020B48" w:rsidRPr="00AD7307">
              <w:rPr>
                <w:rFonts w:ascii="PT Astra Serif" w:hAnsi="PT Astra Serif"/>
                <w:color w:val="000000"/>
                <w:spacing w:val="-10"/>
                <w:sz w:val="28"/>
                <w:szCs w:val="28"/>
              </w:rPr>
              <w:t>,3</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89 5 04 61070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1050</w:t>
            </w:r>
            <w:r w:rsidR="00020B48" w:rsidRPr="00AD7307">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80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164</w:t>
            </w:r>
            <w:r w:rsidR="00020B48" w:rsidRPr="00AD730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89 5 04 61070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152</w:t>
            </w:r>
            <w:r w:rsidR="00020B48" w:rsidRPr="00AD7307">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Учреждения, реализующие программы спортивной подготовки</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89 5 04 82500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529966</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502063</w:t>
            </w:r>
            <w:r w:rsidR="00020B48" w:rsidRPr="00AD7307">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503468</w:t>
            </w:r>
            <w:r w:rsidR="00020B48" w:rsidRPr="00AD7307">
              <w:rPr>
                <w:rFonts w:ascii="PT Astra Serif" w:hAnsi="PT Astra Serif"/>
                <w:color w:val="000000"/>
                <w:spacing w:val="-10"/>
                <w:sz w:val="28"/>
                <w:szCs w:val="28"/>
              </w:rPr>
              <w:t>,7</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AD7307">
              <w:rPr>
                <w:rFonts w:ascii="PT Astra Serif" w:hAnsi="PT Astra Serif"/>
                <w:color w:val="000000"/>
                <w:sz w:val="28"/>
                <w:szCs w:val="28"/>
              </w:rPr>
              <w:t>казёнными</w:t>
            </w:r>
            <w:r w:rsidRPr="00AD7307">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89 5 04 82500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64299</w:t>
            </w:r>
            <w:r w:rsidR="00020B48" w:rsidRPr="00AD7307">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65389</w:t>
            </w:r>
            <w:r w:rsidR="00020B48" w:rsidRPr="00AD7307">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65389</w:t>
            </w:r>
            <w:r w:rsidR="00020B48" w:rsidRPr="00AD7307">
              <w:rPr>
                <w:rFonts w:ascii="PT Astra Serif" w:hAnsi="PT Astra Serif"/>
                <w:color w:val="000000"/>
                <w:spacing w:val="-10"/>
                <w:sz w:val="28"/>
                <w:szCs w:val="28"/>
              </w:rPr>
              <w:t>,4</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89 5 04 82500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2249</w:t>
            </w:r>
            <w:r w:rsidR="00020B48" w:rsidRPr="00AD7307">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262</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475</w:t>
            </w:r>
            <w:r w:rsidR="00020B48" w:rsidRPr="00AD7307">
              <w:rPr>
                <w:rFonts w:ascii="PT Astra Serif" w:hAnsi="PT Astra Serif"/>
                <w:color w:val="000000"/>
                <w:spacing w:val="-10"/>
                <w:sz w:val="28"/>
                <w:szCs w:val="28"/>
              </w:rPr>
              <w:t>,0</w:t>
            </w:r>
          </w:p>
        </w:tc>
      </w:tr>
      <w:tr w:rsidR="00AB4CE1" w:rsidRPr="00AD7307"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89 5 04 82500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463393</w:t>
            </w:r>
            <w:r w:rsidR="00020B48" w:rsidRPr="00AD730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436412</w:t>
            </w:r>
            <w:r w:rsidR="00020B48" w:rsidRPr="00AD7307">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437604</w:t>
            </w:r>
            <w:r w:rsidR="00020B48" w:rsidRPr="00AD7307">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89 5 04 82500</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23</w:t>
            </w:r>
            <w:r w:rsidR="00020B48" w:rsidRPr="00AD730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0</w:t>
            </w:r>
            <w:r w:rsidR="00020B48" w:rsidRPr="00AD730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D7307" w:rsidRDefault="00AB4CE1" w:rsidP="00AB4CE1">
            <w:pPr>
              <w:jc w:val="both"/>
              <w:rPr>
                <w:rFonts w:ascii="PT Astra Serif" w:hAnsi="PT Astra Serif"/>
                <w:color w:val="000000"/>
                <w:sz w:val="28"/>
                <w:szCs w:val="28"/>
              </w:rPr>
            </w:pPr>
            <w:r w:rsidRPr="00AD7307">
              <w:rPr>
                <w:rFonts w:ascii="PT Astra Serif" w:hAnsi="PT Astra Serif"/>
                <w:color w:val="000000"/>
                <w:sz w:val="28"/>
                <w:szCs w:val="28"/>
              </w:rPr>
              <w:t>Другие вопросы в области физической культуры и спорта</w:t>
            </w:r>
          </w:p>
        </w:tc>
        <w:tc>
          <w:tcPr>
            <w:tcW w:w="636"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AD7307" w:rsidRDefault="00AB4CE1" w:rsidP="00AB4CE1">
            <w:pPr>
              <w:jc w:val="center"/>
              <w:rPr>
                <w:rFonts w:ascii="PT Astra Serif" w:hAnsi="PT Astra Serif"/>
                <w:color w:val="000000"/>
                <w:sz w:val="28"/>
                <w:szCs w:val="28"/>
              </w:rPr>
            </w:pPr>
            <w:r w:rsidRPr="00AD730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pacing w:val="-4"/>
                <w:sz w:val="28"/>
                <w:szCs w:val="28"/>
              </w:rPr>
            </w:pPr>
            <w:r w:rsidRPr="00AD730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D7307" w:rsidRDefault="00AB4CE1" w:rsidP="00AB4CE1">
            <w:pPr>
              <w:ind w:left="-108" w:right="-108"/>
              <w:jc w:val="center"/>
              <w:rPr>
                <w:rFonts w:ascii="PT Astra Serif" w:hAnsi="PT Astra Serif"/>
                <w:color w:val="000000"/>
                <w:sz w:val="28"/>
                <w:szCs w:val="28"/>
              </w:rPr>
            </w:pPr>
            <w:r w:rsidRPr="00AD730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19818</w:t>
            </w:r>
            <w:r w:rsidR="00020B48" w:rsidRPr="00AD7307">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4"/>
                <w:sz w:val="28"/>
                <w:szCs w:val="28"/>
              </w:rPr>
            </w:pPr>
            <w:r w:rsidRPr="00AD7307">
              <w:rPr>
                <w:rFonts w:ascii="PT Astra Serif" w:hAnsi="PT Astra Serif"/>
                <w:color w:val="000000"/>
                <w:spacing w:val="-4"/>
                <w:sz w:val="28"/>
                <w:szCs w:val="28"/>
              </w:rPr>
              <w:t>18000</w:t>
            </w:r>
            <w:r w:rsidR="00020B48" w:rsidRPr="00AD730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D7307" w:rsidRDefault="00AB4CE1" w:rsidP="00AB4CE1">
            <w:pPr>
              <w:jc w:val="center"/>
              <w:rPr>
                <w:rFonts w:ascii="PT Astra Serif" w:hAnsi="PT Astra Serif"/>
                <w:color w:val="000000"/>
                <w:spacing w:val="-10"/>
                <w:sz w:val="28"/>
                <w:szCs w:val="28"/>
              </w:rPr>
            </w:pPr>
            <w:r w:rsidRPr="00AD7307">
              <w:rPr>
                <w:rFonts w:ascii="PT Astra Serif" w:hAnsi="PT Astra Serif"/>
                <w:color w:val="000000"/>
                <w:spacing w:val="-10"/>
                <w:sz w:val="28"/>
                <w:szCs w:val="28"/>
              </w:rPr>
              <w:t>18000</w:t>
            </w:r>
            <w:r w:rsidR="00020B48" w:rsidRPr="00AD7307">
              <w:rPr>
                <w:rFonts w:ascii="PT Astra Serif" w:hAnsi="PT Astra Serif"/>
                <w:color w:val="000000"/>
                <w:spacing w:val="-10"/>
                <w:sz w:val="28"/>
                <w:szCs w:val="28"/>
              </w:rPr>
              <w:t>,0</w:t>
            </w:r>
          </w:p>
        </w:tc>
      </w:tr>
      <w:tr w:rsidR="00995B43" w:rsidRPr="00995B43" w:rsidTr="00995B43">
        <w:trPr>
          <w:trHeight w:val="20"/>
        </w:trPr>
        <w:tc>
          <w:tcPr>
            <w:tcW w:w="4252" w:type="dxa"/>
            <w:tcBorders>
              <w:top w:val="nil"/>
              <w:left w:val="nil"/>
              <w:bottom w:val="nil"/>
              <w:right w:val="nil"/>
            </w:tcBorders>
            <w:shd w:val="clear" w:color="auto" w:fill="auto"/>
          </w:tcPr>
          <w:p w:rsidR="00995B43" w:rsidRPr="00995B43" w:rsidRDefault="00995B43" w:rsidP="00995B43">
            <w:pPr>
              <w:jc w:val="both"/>
              <w:rPr>
                <w:rFonts w:ascii="PT Astra Serif" w:hAnsi="PT Astra Serif"/>
                <w:color w:val="000000"/>
                <w:sz w:val="28"/>
                <w:szCs w:val="28"/>
              </w:rPr>
            </w:pPr>
            <w:r w:rsidRPr="00995B43">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95B43">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95B43" w:rsidRPr="00995B43" w:rsidRDefault="00995B43" w:rsidP="00995B43">
            <w:pPr>
              <w:ind w:left="-108" w:right="-108"/>
              <w:jc w:val="center"/>
              <w:rPr>
                <w:rFonts w:ascii="PT Astra Serif" w:hAnsi="PT Astra Serif"/>
                <w:color w:val="000000"/>
                <w:spacing w:val="-4"/>
                <w:sz w:val="28"/>
                <w:szCs w:val="28"/>
              </w:rPr>
            </w:pPr>
            <w:r w:rsidRPr="00995B43">
              <w:rPr>
                <w:rFonts w:ascii="PT Astra Serif" w:hAnsi="PT Astra Serif"/>
                <w:color w:val="000000"/>
                <w:spacing w:val="-4"/>
                <w:sz w:val="28"/>
                <w:szCs w:val="28"/>
              </w:rPr>
              <w:t>89 0 00 00000</w:t>
            </w:r>
          </w:p>
        </w:tc>
        <w:tc>
          <w:tcPr>
            <w:tcW w:w="567" w:type="dxa"/>
            <w:tcBorders>
              <w:top w:val="nil"/>
              <w:left w:val="nil"/>
              <w:bottom w:val="nil"/>
              <w:right w:val="nil"/>
            </w:tcBorders>
            <w:shd w:val="clear" w:color="auto" w:fill="auto"/>
          </w:tcPr>
          <w:p w:rsidR="00995B43" w:rsidRPr="00995B43" w:rsidRDefault="00995B43" w:rsidP="00995B43">
            <w:pPr>
              <w:ind w:left="-108" w:right="-108"/>
              <w:jc w:val="center"/>
              <w:rPr>
                <w:rFonts w:ascii="PT Astra Serif" w:hAnsi="PT Astra Serif"/>
                <w:color w:val="000000"/>
                <w:sz w:val="28"/>
                <w:szCs w:val="28"/>
              </w:rPr>
            </w:pPr>
            <w:r w:rsidRPr="00995B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19818,6</w:t>
            </w:r>
          </w:p>
        </w:tc>
        <w:tc>
          <w:tcPr>
            <w:tcW w:w="2098"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18000,0</w:t>
            </w:r>
          </w:p>
        </w:tc>
        <w:tc>
          <w:tcPr>
            <w:tcW w:w="1984"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10"/>
                <w:sz w:val="28"/>
                <w:szCs w:val="28"/>
              </w:rPr>
            </w:pPr>
            <w:r w:rsidRPr="00995B43">
              <w:rPr>
                <w:rFonts w:ascii="PT Astra Serif" w:hAnsi="PT Astra Serif"/>
                <w:color w:val="000000"/>
                <w:spacing w:val="-10"/>
                <w:sz w:val="28"/>
                <w:szCs w:val="28"/>
              </w:rPr>
              <w:t>18000,0</w:t>
            </w:r>
          </w:p>
        </w:tc>
      </w:tr>
      <w:tr w:rsidR="00995B43" w:rsidRPr="00995B43" w:rsidTr="00995B43">
        <w:trPr>
          <w:trHeight w:val="20"/>
        </w:trPr>
        <w:tc>
          <w:tcPr>
            <w:tcW w:w="4252" w:type="dxa"/>
            <w:tcBorders>
              <w:top w:val="nil"/>
              <w:left w:val="nil"/>
              <w:bottom w:val="nil"/>
              <w:right w:val="nil"/>
            </w:tcBorders>
            <w:shd w:val="clear" w:color="auto" w:fill="auto"/>
          </w:tcPr>
          <w:p w:rsidR="00995B43" w:rsidRPr="00995B43" w:rsidRDefault="00995B43" w:rsidP="00995B43">
            <w:pPr>
              <w:jc w:val="both"/>
              <w:rPr>
                <w:rFonts w:ascii="PT Astra Serif" w:hAnsi="PT Astra Serif"/>
                <w:color w:val="000000"/>
                <w:sz w:val="28"/>
                <w:szCs w:val="28"/>
              </w:rPr>
            </w:pPr>
            <w:r w:rsidRPr="00995B4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95B43" w:rsidRPr="00995B43" w:rsidRDefault="00995B43" w:rsidP="00995B43">
            <w:pPr>
              <w:ind w:left="-108" w:right="-108"/>
              <w:jc w:val="center"/>
              <w:rPr>
                <w:rFonts w:ascii="PT Astra Serif" w:hAnsi="PT Astra Serif"/>
                <w:color w:val="000000"/>
                <w:spacing w:val="-4"/>
                <w:sz w:val="28"/>
                <w:szCs w:val="28"/>
              </w:rPr>
            </w:pPr>
            <w:r w:rsidRPr="00995B43">
              <w:rPr>
                <w:rFonts w:ascii="PT Astra Serif" w:hAnsi="PT Astra Serif"/>
                <w:color w:val="000000"/>
                <w:spacing w:val="-4"/>
                <w:sz w:val="28"/>
                <w:szCs w:val="28"/>
              </w:rPr>
              <w:t>89 5 00 00000</w:t>
            </w:r>
          </w:p>
        </w:tc>
        <w:tc>
          <w:tcPr>
            <w:tcW w:w="567" w:type="dxa"/>
            <w:tcBorders>
              <w:top w:val="nil"/>
              <w:left w:val="nil"/>
              <w:bottom w:val="nil"/>
              <w:right w:val="nil"/>
            </w:tcBorders>
            <w:shd w:val="clear" w:color="auto" w:fill="auto"/>
          </w:tcPr>
          <w:p w:rsidR="00995B43" w:rsidRPr="00995B43" w:rsidRDefault="00995B43" w:rsidP="00995B43">
            <w:pPr>
              <w:ind w:left="-108" w:right="-108"/>
              <w:jc w:val="center"/>
              <w:rPr>
                <w:rFonts w:ascii="PT Astra Serif" w:hAnsi="PT Astra Serif"/>
                <w:color w:val="000000"/>
                <w:sz w:val="28"/>
                <w:szCs w:val="28"/>
              </w:rPr>
            </w:pPr>
            <w:r w:rsidRPr="00995B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19818,6</w:t>
            </w:r>
          </w:p>
        </w:tc>
        <w:tc>
          <w:tcPr>
            <w:tcW w:w="2098"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18000,0</w:t>
            </w:r>
          </w:p>
        </w:tc>
        <w:tc>
          <w:tcPr>
            <w:tcW w:w="1984"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10"/>
                <w:sz w:val="28"/>
                <w:szCs w:val="28"/>
              </w:rPr>
            </w:pPr>
            <w:r w:rsidRPr="00995B43">
              <w:rPr>
                <w:rFonts w:ascii="PT Astra Serif" w:hAnsi="PT Astra Serif"/>
                <w:color w:val="000000"/>
                <w:spacing w:val="-10"/>
                <w:sz w:val="28"/>
                <w:szCs w:val="28"/>
              </w:rPr>
              <w:t>18000,0</w:t>
            </w:r>
          </w:p>
        </w:tc>
      </w:tr>
      <w:tr w:rsidR="00995B43" w:rsidRPr="00995B43" w:rsidTr="00995B43">
        <w:trPr>
          <w:trHeight w:val="20"/>
        </w:trPr>
        <w:tc>
          <w:tcPr>
            <w:tcW w:w="4252" w:type="dxa"/>
            <w:tcBorders>
              <w:top w:val="nil"/>
              <w:left w:val="nil"/>
              <w:bottom w:val="nil"/>
              <w:right w:val="nil"/>
            </w:tcBorders>
            <w:shd w:val="clear" w:color="auto" w:fill="auto"/>
          </w:tcPr>
          <w:p w:rsidR="00995B43" w:rsidRPr="00995B43" w:rsidRDefault="00995B43" w:rsidP="00995B43">
            <w:pPr>
              <w:jc w:val="both"/>
              <w:rPr>
                <w:rFonts w:ascii="PT Astra Serif" w:hAnsi="PT Astra Serif"/>
                <w:color w:val="000000"/>
                <w:sz w:val="28"/>
                <w:szCs w:val="28"/>
              </w:rPr>
            </w:pPr>
            <w:r w:rsidRPr="00995B4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95B43">
              <w:rPr>
                <w:rFonts w:ascii="PT Astra Serif" w:hAnsi="PT Astra Serif"/>
                <w:color w:val="000000"/>
                <w:sz w:val="28"/>
                <w:szCs w:val="28"/>
              </w:rPr>
              <w:t xml:space="preserve">Обеспечение реализации государственной программы Ульяновской области </w:t>
            </w:r>
            <w:r>
              <w:rPr>
                <w:rFonts w:ascii="PT Astra Serif" w:hAnsi="PT Astra Serif"/>
                <w:color w:val="000000"/>
                <w:sz w:val="28"/>
                <w:szCs w:val="28"/>
              </w:rPr>
              <w:t>«</w:t>
            </w:r>
            <w:r w:rsidRPr="00995B43">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995B43" w:rsidRPr="00995B43" w:rsidRDefault="00995B43" w:rsidP="00995B43">
            <w:pPr>
              <w:jc w:val="center"/>
              <w:rPr>
                <w:rFonts w:ascii="PT Astra Serif" w:hAnsi="PT Astra Serif"/>
                <w:color w:val="000000"/>
                <w:sz w:val="28"/>
                <w:szCs w:val="28"/>
              </w:rPr>
            </w:pPr>
            <w:r w:rsidRPr="00995B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95B43" w:rsidRPr="00995B43" w:rsidRDefault="00995B43" w:rsidP="00995B43">
            <w:pPr>
              <w:ind w:left="-108" w:right="-108"/>
              <w:jc w:val="center"/>
              <w:rPr>
                <w:rFonts w:ascii="PT Astra Serif" w:hAnsi="PT Astra Serif"/>
                <w:color w:val="000000"/>
                <w:spacing w:val="-4"/>
                <w:sz w:val="28"/>
                <w:szCs w:val="28"/>
              </w:rPr>
            </w:pPr>
            <w:r w:rsidRPr="00995B43">
              <w:rPr>
                <w:rFonts w:ascii="PT Astra Serif" w:hAnsi="PT Astra Serif"/>
                <w:color w:val="000000"/>
                <w:spacing w:val="-4"/>
                <w:sz w:val="28"/>
                <w:szCs w:val="28"/>
              </w:rPr>
              <w:t>89 5 04 00000</w:t>
            </w:r>
          </w:p>
        </w:tc>
        <w:tc>
          <w:tcPr>
            <w:tcW w:w="567" w:type="dxa"/>
            <w:tcBorders>
              <w:top w:val="nil"/>
              <w:left w:val="nil"/>
              <w:bottom w:val="nil"/>
              <w:right w:val="nil"/>
            </w:tcBorders>
            <w:shd w:val="clear" w:color="auto" w:fill="auto"/>
          </w:tcPr>
          <w:p w:rsidR="00995B43" w:rsidRPr="00995B43" w:rsidRDefault="00995B43" w:rsidP="00995B43">
            <w:pPr>
              <w:ind w:left="-108" w:right="-108"/>
              <w:jc w:val="center"/>
              <w:rPr>
                <w:rFonts w:ascii="PT Astra Serif" w:hAnsi="PT Astra Serif"/>
                <w:color w:val="000000"/>
                <w:sz w:val="28"/>
                <w:szCs w:val="28"/>
              </w:rPr>
            </w:pPr>
            <w:r w:rsidRPr="00995B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19818,6</w:t>
            </w:r>
          </w:p>
        </w:tc>
        <w:tc>
          <w:tcPr>
            <w:tcW w:w="2098"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18000,0</w:t>
            </w:r>
          </w:p>
        </w:tc>
        <w:tc>
          <w:tcPr>
            <w:tcW w:w="1984" w:type="dxa"/>
            <w:tcBorders>
              <w:top w:val="nil"/>
              <w:left w:val="nil"/>
              <w:bottom w:val="nil"/>
              <w:right w:val="nil"/>
            </w:tcBorders>
            <w:shd w:val="clear" w:color="auto" w:fill="auto"/>
            <w:noWrap/>
            <w:tcMar>
              <w:left w:w="28" w:type="dxa"/>
              <w:right w:w="28" w:type="dxa"/>
            </w:tcMar>
          </w:tcPr>
          <w:p w:rsidR="00995B43" w:rsidRPr="00995B43" w:rsidRDefault="00995B43" w:rsidP="00995B43">
            <w:pPr>
              <w:jc w:val="center"/>
              <w:rPr>
                <w:rFonts w:ascii="PT Astra Serif" w:hAnsi="PT Astra Serif"/>
                <w:color w:val="000000"/>
                <w:spacing w:val="-10"/>
                <w:sz w:val="28"/>
                <w:szCs w:val="28"/>
              </w:rPr>
            </w:pPr>
            <w:r w:rsidRPr="00995B43">
              <w:rPr>
                <w:rFonts w:ascii="PT Astra Serif" w:hAnsi="PT Astra Serif"/>
                <w:color w:val="000000"/>
                <w:spacing w:val="-10"/>
                <w:sz w:val="28"/>
                <w:szCs w:val="28"/>
              </w:rPr>
              <w:t>18000,0</w:t>
            </w:r>
          </w:p>
        </w:tc>
      </w:tr>
      <w:tr w:rsidR="00AB4CE1" w:rsidRPr="00995B43" w:rsidTr="00AB4CE1">
        <w:trPr>
          <w:trHeight w:val="20"/>
        </w:trPr>
        <w:tc>
          <w:tcPr>
            <w:tcW w:w="4252" w:type="dxa"/>
            <w:tcBorders>
              <w:top w:val="nil"/>
              <w:left w:val="nil"/>
              <w:bottom w:val="nil"/>
              <w:right w:val="nil"/>
            </w:tcBorders>
            <w:shd w:val="clear" w:color="auto" w:fill="auto"/>
          </w:tcPr>
          <w:p w:rsidR="00AB4CE1" w:rsidRPr="00995B43" w:rsidRDefault="00AB4CE1" w:rsidP="00AB4CE1">
            <w:pPr>
              <w:jc w:val="both"/>
              <w:rPr>
                <w:rFonts w:ascii="PT Astra Serif" w:hAnsi="PT Astra Serif"/>
                <w:color w:val="000000"/>
                <w:sz w:val="28"/>
                <w:szCs w:val="28"/>
              </w:rPr>
            </w:pPr>
            <w:r w:rsidRPr="00995B43">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95B43" w:rsidRDefault="00AB4CE1" w:rsidP="00AB4CE1">
            <w:pPr>
              <w:ind w:left="-108" w:right="-108"/>
              <w:jc w:val="center"/>
              <w:rPr>
                <w:rFonts w:ascii="PT Astra Serif" w:hAnsi="PT Astra Serif"/>
                <w:color w:val="000000"/>
                <w:spacing w:val="-4"/>
                <w:sz w:val="28"/>
                <w:szCs w:val="28"/>
              </w:rPr>
            </w:pPr>
            <w:r w:rsidRPr="00995B43">
              <w:rPr>
                <w:rFonts w:ascii="PT Astra Serif" w:hAnsi="PT Astra Serif"/>
                <w:color w:val="000000"/>
                <w:spacing w:val="-4"/>
                <w:sz w:val="28"/>
                <w:szCs w:val="28"/>
              </w:rPr>
              <w:t>89 5 04 80010</w:t>
            </w:r>
          </w:p>
        </w:tc>
        <w:tc>
          <w:tcPr>
            <w:tcW w:w="567" w:type="dxa"/>
            <w:tcBorders>
              <w:top w:val="nil"/>
              <w:left w:val="nil"/>
              <w:bottom w:val="nil"/>
              <w:right w:val="nil"/>
            </w:tcBorders>
            <w:shd w:val="clear" w:color="auto" w:fill="auto"/>
          </w:tcPr>
          <w:p w:rsidR="00AB4CE1" w:rsidRPr="00995B43" w:rsidRDefault="00AB4CE1" w:rsidP="00AB4CE1">
            <w:pPr>
              <w:ind w:left="-108" w:right="-108"/>
              <w:jc w:val="center"/>
              <w:rPr>
                <w:rFonts w:ascii="PT Astra Serif" w:hAnsi="PT Astra Serif"/>
                <w:color w:val="000000"/>
                <w:sz w:val="28"/>
                <w:szCs w:val="28"/>
              </w:rPr>
            </w:pPr>
            <w:r w:rsidRPr="00995B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19818</w:t>
            </w:r>
            <w:r w:rsidR="00020B48" w:rsidRPr="00995B4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18000</w:t>
            </w:r>
            <w:r w:rsidR="00020B48" w:rsidRPr="00995B4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10"/>
                <w:sz w:val="28"/>
                <w:szCs w:val="28"/>
              </w:rPr>
            </w:pPr>
            <w:r w:rsidRPr="00995B43">
              <w:rPr>
                <w:rFonts w:ascii="PT Astra Serif" w:hAnsi="PT Astra Serif"/>
                <w:color w:val="000000"/>
                <w:spacing w:val="-10"/>
                <w:sz w:val="28"/>
                <w:szCs w:val="28"/>
              </w:rPr>
              <w:t>18000</w:t>
            </w:r>
            <w:r w:rsidR="00020B48" w:rsidRPr="00995B43">
              <w:rPr>
                <w:rFonts w:ascii="PT Astra Serif" w:hAnsi="PT Astra Serif"/>
                <w:color w:val="000000"/>
                <w:spacing w:val="-10"/>
                <w:sz w:val="28"/>
                <w:szCs w:val="28"/>
              </w:rPr>
              <w:t>,0</w:t>
            </w:r>
          </w:p>
        </w:tc>
      </w:tr>
      <w:tr w:rsidR="00AB4CE1" w:rsidRPr="00995B43" w:rsidTr="00AB4CE1">
        <w:trPr>
          <w:trHeight w:val="20"/>
        </w:trPr>
        <w:tc>
          <w:tcPr>
            <w:tcW w:w="4252" w:type="dxa"/>
            <w:tcBorders>
              <w:top w:val="nil"/>
              <w:left w:val="nil"/>
              <w:bottom w:val="nil"/>
              <w:right w:val="nil"/>
            </w:tcBorders>
            <w:shd w:val="clear" w:color="auto" w:fill="auto"/>
          </w:tcPr>
          <w:p w:rsidR="00AB4CE1" w:rsidRPr="00995B43" w:rsidRDefault="00AB4CE1" w:rsidP="00AB4CE1">
            <w:pPr>
              <w:jc w:val="both"/>
              <w:rPr>
                <w:rFonts w:ascii="PT Astra Serif" w:hAnsi="PT Astra Serif"/>
                <w:color w:val="000000"/>
                <w:sz w:val="28"/>
                <w:szCs w:val="28"/>
              </w:rPr>
            </w:pPr>
            <w:r w:rsidRPr="00995B43">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995B43">
              <w:rPr>
                <w:rFonts w:ascii="PT Astra Serif" w:hAnsi="PT Astra Serif"/>
                <w:color w:val="000000"/>
                <w:sz w:val="28"/>
                <w:szCs w:val="28"/>
              </w:rPr>
              <w:t>казёнными</w:t>
            </w:r>
            <w:r w:rsidRPr="00995B43">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95B43" w:rsidRDefault="00AB4CE1" w:rsidP="00AB4CE1">
            <w:pPr>
              <w:ind w:left="-108" w:right="-108"/>
              <w:jc w:val="center"/>
              <w:rPr>
                <w:rFonts w:ascii="PT Astra Serif" w:hAnsi="PT Astra Serif"/>
                <w:color w:val="000000"/>
                <w:spacing w:val="-4"/>
                <w:sz w:val="28"/>
                <w:szCs w:val="28"/>
              </w:rPr>
            </w:pPr>
            <w:r w:rsidRPr="00995B43">
              <w:rPr>
                <w:rFonts w:ascii="PT Astra Serif" w:hAnsi="PT Astra Serif"/>
                <w:color w:val="000000"/>
                <w:spacing w:val="-4"/>
                <w:sz w:val="28"/>
                <w:szCs w:val="28"/>
              </w:rPr>
              <w:t>89 5 04 80010</w:t>
            </w:r>
          </w:p>
        </w:tc>
        <w:tc>
          <w:tcPr>
            <w:tcW w:w="567" w:type="dxa"/>
            <w:tcBorders>
              <w:top w:val="nil"/>
              <w:left w:val="nil"/>
              <w:bottom w:val="nil"/>
              <w:right w:val="nil"/>
            </w:tcBorders>
            <w:shd w:val="clear" w:color="auto" w:fill="auto"/>
          </w:tcPr>
          <w:p w:rsidR="00AB4CE1" w:rsidRPr="00995B43" w:rsidRDefault="00AB4CE1" w:rsidP="00AB4CE1">
            <w:pPr>
              <w:ind w:left="-108" w:right="-108"/>
              <w:jc w:val="center"/>
              <w:rPr>
                <w:rFonts w:ascii="PT Astra Serif" w:hAnsi="PT Astra Serif"/>
                <w:color w:val="000000"/>
                <w:sz w:val="28"/>
                <w:szCs w:val="28"/>
              </w:rPr>
            </w:pPr>
            <w:r w:rsidRPr="00995B43">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16087</w:t>
            </w:r>
            <w:r w:rsidR="00020B48" w:rsidRPr="00995B43">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16087</w:t>
            </w:r>
            <w:r w:rsidR="00020B48" w:rsidRPr="00995B43">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10"/>
                <w:sz w:val="28"/>
                <w:szCs w:val="28"/>
              </w:rPr>
            </w:pPr>
            <w:r w:rsidRPr="00995B43">
              <w:rPr>
                <w:rFonts w:ascii="PT Astra Serif" w:hAnsi="PT Astra Serif"/>
                <w:color w:val="000000"/>
                <w:spacing w:val="-10"/>
                <w:sz w:val="28"/>
                <w:szCs w:val="28"/>
              </w:rPr>
              <w:t>16087</w:t>
            </w:r>
            <w:r w:rsidR="00020B48" w:rsidRPr="00995B43">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95B43" w:rsidRDefault="00AB4CE1" w:rsidP="00AB4CE1">
            <w:pPr>
              <w:jc w:val="both"/>
              <w:rPr>
                <w:rFonts w:ascii="PT Astra Serif" w:hAnsi="PT Astra Serif"/>
                <w:color w:val="000000"/>
                <w:sz w:val="28"/>
                <w:szCs w:val="28"/>
              </w:rPr>
            </w:pPr>
            <w:r w:rsidRPr="00995B4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242</w:t>
            </w:r>
          </w:p>
        </w:tc>
        <w:tc>
          <w:tcPr>
            <w:tcW w:w="509"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995B43" w:rsidRDefault="00AB4CE1" w:rsidP="00AB4CE1">
            <w:pPr>
              <w:jc w:val="center"/>
              <w:rPr>
                <w:rFonts w:ascii="PT Astra Serif" w:hAnsi="PT Astra Serif"/>
                <w:color w:val="000000"/>
                <w:sz w:val="28"/>
                <w:szCs w:val="28"/>
              </w:rPr>
            </w:pPr>
            <w:r w:rsidRPr="00995B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95B43" w:rsidRDefault="00AB4CE1" w:rsidP="00AB4CE1">
            <w:pPr>
              <w:ind w:left="-108" w:right="-108"/>
              <w:jc w:val="center"/>
              <w:rPr>
                <w:rFonts w:ascii="PT Astra Serif" w:hAnsi="PT Astra Serif"/>
                <w:color w:val="000000"/>
                <w:spacing w:val="-4"/>
                <w:sz w:val="28"/>
                <w:szCs w:val="28"/>
              </w:rPr>
            </w:pPr>
            <w:r w:rsidRPr="00995B43">
              <w:rPr>
                <w:rFonts w:ascii="PT Astra Serif" w:hAnsi="PT Astra Serif"/>
                <w:color w:val="000000"/>
                <w:spacing w:val="-4"/>
                <w:sz w:val="28"/>
                <w:szCs w:val="28"/>
              </w:rPr>
              <w:t>89 5 04 80010</w:t>
            </w:r>
          </w:p>
        </w:tc>
        <w:tc>
          <w:tcPr>
            <w:tcW w:w="567" w:type="dxa"/>
            <w:tcBorders>
              <w:top w:val="nil"/>
              <w:left w:val="nil"/>
              <w:bottom w:val="nil"/>
              <w:right w:val="nil"/>
            </w:tcBorders>
            <w:shd w:val="clear" w:color="auto" w:fill="auto"/>
          </w:tcPr>
          <w:p w:rsidR="00AB4CE1" w:rsidRPr="00995B43" w:rsidRDefault="00AB4CE1" w:rsidP="00AB4CE1">
            <w:pPr>
              <w:ind w:left="-108" w:right="-108"/>
              <w:jc w:val="center"/>
              <w:rPr>
                <w:rFonts w:ascii="PT Astra Serif" w:hAnsi="PT Astra Serif"/>
                <w:color w:val="000000"/>
                <w:sz w:val="28"/>
                <w:szCs w:val="28"/>
              </w:rPr>
            </w:pPr>
            <w:r w:rsidRPr="00995B4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3730</w:t>
            </w:r>
            <w:r w:rsidR="00020B48" w:rsidRPr="00995B43">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4"/>
                <w:sz w:val="28"/>
                <w:szCs w:val="28"/>
              </w:rPr>
            </w:pPr>
            <w:r w:rsidRPr="00995B43">
              <w:rPr>
                <w:rFonts w:ascii="PT Astra Serif" w:hAnsi="PT Astra Serif"/>
                <w:color w:val="000000"/>
                <w:spacing w:val="-4"/>
                <w:sz w:val="28"/>
                <w:szCs w:val="28"/>
              </w:rPr>
              <w:t>1912</w:t>
            </w:r>
            <w:r w:rsidR="00020B48" w:rsidRPr="00995B4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995B43" w:rsidRDefault="00AB4CE1" w:rsidP="00AB4CE1">
            <w:pPr>
              <w:jc w:val="center"/>
              <w:rPr>
                <w:rFonts w:ascii="PT Astra Serif" w:hAnsi="PT Astra Serif"/>
                <w:color w:val="000000"/>
                <w:spacing w:val="-10"/>
                <w:sz w:val="28"/>
                <w:szCs w:val="28"/>
              </w:rPr>
            </w:pPr>
            <w:r w:rsidRPr="00995B43">
              <w:rPr>
                <w:rFonts w:ascii="PT Astra Serif" w:hAnsi="PT Astra Serif"/>
                <w:color w:val="000000"/>
                <w:spacing w:val="-10"/>
                <w:sz w:val="28"/>
                <w:szCs w:val="28"/>
              </w:rPr>
              <w:t>1912</w:t>
            </w:r>
            <w:r w:rsidR="00020B48" w:rsidRPr="00995B43">
              <w:rPr>
                <w:rFonts w:ascii="PT Astra Serif" w:hAnsi="PT Astra Serif"/>
                <w:color w:val="000000"/>
                <w:spacing w:val="-10"/>
                <w:sz w:val="28"/>
                <w:szCs w:val="28"/>
              </w:rPr>
              <w:t>,1</w:t>
            </w:r>
          </w:p>
        </w:tc>
      </w:tr>
      <w:tr w:rsidR="00AB4CE1" w:rsidRPr="00222D0B" w:rsidTr="00AB4CE1">
        <w:trPr>
          <w:trHeight w:val="20"/>
        </w:trPr>
        <w:tc>
          <w:tcPr>
            <w:tcW w:w="4252" w:type="dxa"/>
            <w:tcBorders>
              <w:top w:val="nil"/>
              <w:left w:val="nil"/>
              <w:bottom w:val="nil"/>
              <w:right w:val="nil"/>
            </w:tcBorders>
            <w:shd w:val="clear" w:color="auto" w:fill="auto"/>
          </w:tcPr>
          <w:p w:rsidR="00AB4CE1" w:rsidRPr="00222D0B" w:rsidRDefault="00AB4CE1" w:rsidP="00AB4CE1">
            <w:pPr>
              <w:jc w:val="both"/>
              <w:rPr>
                <w:rFonts w:ascii="PT Astra Serif" w:hAnsi="PT Astra Serif"/>
                <w:b/>
                <w:color w:val="000000"/>
                <w:sz w:val="28"/>
                <w:szCs w:val="28"/>
              </w:rPr>
            </w:pPr>
            <w:r w:rsidRPr="00222D0B">
              <w:rPr>
                <w:rFonts w:ascii="PT Astra Serif" w:hAnsi="PT Astra Serif"/>
                <w:b/>
                <w:color w:val="000000"/>
                <w:sz w:val="28"/>
                <w:szCs w:val="28"/>
              </w:rPr>
              <w:t>Агентство по развитию человеческого потенциала и трудовых ресурсов Ульяновской области</w:t>
            </w:r>
          </w:p>
        </w:tc>
        <w:tc>
          <w:tcPr>
            <w:tcW w:w="636"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b/>
                <w:color w:val="000000"/>
                <w:sz w:val="28"/>
                <w:szCs w:val="28"/>
              </w:rPr>
            </w:pPr>
            <w:r w:rsidRPr="00222D0B">
              <w:rPr>
                <w:rFonts w:ascii="PT Astra Serif" w:hAnsi="PT Astra Serif"/>
                <w:b/>
                <w:color w:val="000000"/>
                <w:sz w:val="28"/>
                <w:szCs w:val="28"/>
              </w:rPr>
              <w:t>248</w:t>
            </w:r>
          </w:p>
        </w:tc>
        <w:tc>
          <w:tcPr>
            <w:tcW w:w="509"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b/>
                <w:color w:val="000000"/>
                <w:sz w:val="28"/>
                <w:szCs w:val="28"/>
              </w:rPr>
            </w:pPr>
            <w:r w:rsidRPr="00222D0B">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b/>
                <w:color w:val="000000"/>
                <w:sz w:val="28"/>
                <w:szCs w:val="28"/>
              </w:rPr>
            </w:pPr>
            <w:r w:rsidRPr="00222D0B">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222D0B" w:rsidRDefault="00AB4CE1" w:rsidP="00AB4CE1">
            <w:pPr>
              <w:ind w:left="-108" w:right="-108"/>
              <w:jc w:val="center"/>
              <w:rPr>
                <w:rFonts w:ascii="PT Astra Serif" w:hAnsi="PT Astra Serif"/>
                <w:b/>
                <w:color w:val="000000"/>
                <w:spacing w:val="-4"/>
                <w:sz w:val="28"/>
                <w:szCs w:val="28"/>
              </w:rPr>
            </w:pPr>
            <w:r w:rsidRPr="00222D0B">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222D0B" w:rsidRDefault="00AB4CE1" w:rsidP="00AB4CE1">
            <w:pPr>
              <w:ind w:left="-108" w:right="-108"/>
              <w:jc w:val="center"/>
              <w:rPr>
                <w:rFonts w:ascii="PT Astra Serif" w:hAnsi="PT Astra Serif"/>
                <w:b/>
                <w:color w:val="000000"/>
                <w:sz w:val="28"/>
                <w:szCs w:val="28"/>
              </w:rPr>
            </w:pPr>
            <w:r w:rsidRPr="00222D0B">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b/>
                <w:color w:val="000000"/>
                <w:spacing w:val="-4"/>
                <w:sz w:val="28"/>
                <w:szCs w:val="28"/>
              </w:rPr>
            </w:pPr>
            <w:r w:rsidRPr="00222D0B">
              <w:rPr>
                <w:rFonts w:ascii="PT Astra Serif" w:hAnsi="PT Astra Serif"/>
                <w:b/>
                <w:color w:val="000000"/>
                <w:spacing w:val="-4"/>
                <w:sz w:val="28"/>
                <w:szCs w:val="28"/>
              </w:rPr>
              <w:t>460697</w:t>
            </w:r>
            <w:r w:rsidR="00020B48" w:rsidRPr="00222D0B">
              <w:rPr>
                <w:rFonts w:ascii="PT Astra Serif" w:hAnsi="PT Astra Serif"/>
                <w:b/>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b/>
                <w:color w:val="000000"/>
                <w:spacing w:val="-4"/>
                <w:sz w:val="28"/>
                <w:szCs w:val="28"/>
              </w:rPr>
            </w:pPr>
            <w:r w:rsidRPr="00222D0B">
              <w:rPr>
                <w:rFonts w:ascii="PT Astra Serif" w:hAnsi="PT Astra Serif"/>
                <w:b/>
                <w:color w:val="000000"/>
                <w:spacing w:val="-4"/>
                <w:sz w:val="28"/>
                <w:szCs w:val="28"/>
              </w:rPr>
              <w:t>467541</w:t>
            </w:r>
            <w:r w:rsidR="00020B48" w:rsidRPr="00222D0B">
              <w:rPr>
                <w:rFonts w:ascii="PT Astra Serif" w:hAnsi="PT Astra Serif"/>
                <w:b/>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b/>
                <w:color w:val="000000"/>
                <w:spacing w:val="-10"/>
                <w:sz w:val="28"/>
                <w:szCs w:val="28"/>
              </w:rPr>
            </w:pPr>
            <w:r w:rsidRPr="00222D0B">
              <w:rPr>
                <w:rFonts w:ascii="PT Astra Serif" w:hAnsi="PT Astra Serif"/>
                <w:b/>
                <w:color w:val="000000"/>
                <w:spacing w:val="-10"/>
                <w:sz w:val="28"/>
                <w:szCs w:val="28"/>
              </w:rPr>
              <w:t>467889</w:t>
            </w:r>
            <w:r w:rsidR="00020B48" w:rsidRPr="00222D0B">
              <w:rPr>
                <w:rFonts w:ascii="PT Astra Serif" w:hAnsi="PT Astra Serif"/>
                <w:b/>
                <w:color w:val="000000"/>
                <w:spacing w:val="-10"/>
                <w:sz w:val="28"/>
                <w:szCs w:val="28"/>
              </w:rPr>
              <w:t>,3</w:t>
            </w:r>
          </w:p>
        </w:tc>
      </w:tr>
      <w:tr w:rsidR="00AB4CE1" w:rsidRPr="00222D0B" w:rsidTr="00AB4CE1">
        <w:trPr>
          <w:trHeight w:val="20"/>
        </w:trPr>
        <w:tc>
          <w:tcPr>
            <w:tcW w:w="4252" w:type="dxa"/>
            <w:tcBorders>
              <w:top w:val="nil"/>
              <w:left w:val="nil"/>
              <w:bottom w:val="nil"/>
              <w:right w:val="nil"/>
            </w:tcBorders>
            <w:shd w:val="clear" w:color="auto" w:fill="auto"/>
          </w:tcPr>
          <w:p w:rsidR="00AB4CE1" w:rsidRPr="00222D0B" w:rsidRDefault="00AB4CE1" w:rsidP="00AB4CE1">
            <w:pPr>
              <w:jc w:val="both"/>
              <w:rPr>
                <w:rFonts w:ascii="PT Astra Serif" w:hAnsi="PT Astra Serif"/>
                <w:color w:val="000000"/>
                <w:sz w:val="28"/>
                <w:szCs w:val="28"/>
              </w:rPr>
            </w:pPr>
            <w:r w:rsidRPr="00222D0B">
              <w:rPr>
                <w:rFonts w:ascii="PT Astra Serif" w:hAnsi="PT Astra Serif"/>
                <w:color w:val="000000"/>
                <w:sz w:val="28"/>
                <w:szCs w:val="28"/>
              </w:rPr>
              <w:t>Национальная безопасность и правоохранительная деятельность</w:t>
            </w:r>
          </w:p>
        </w:tc>
        <w:tc>
          <w:tcPr>
            <w:tcW w:w="636"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color w:val="000000"/>
                <w:sz w:val="28"/>
                <w:szCs w:val="28"/>
              </w:rPr>
            </w:pPr>
            <w:r w:rsidRPr="00222D0B">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color w:val="000000"/>
                <w:sz w:val="28"/>
                <w:szCs w:val="28"/>
              </w:rPr>
            </w:pPr>
            <w:r w:rsidRPr="00222D0B">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color w:val="000000"/>
                <w:sz w:val="28"/>
                <w:szCs w:val="28"/>
              </w:rPr>
            </w:pPr>
            <w:r w:rsidRPr="00222D0B">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222D0B" w:rsidRDefault="00AB4CE1" w:rsidP="00AB4CE1">
            <w:pPr>
              <w:ind w:left="-108" w:right="-108"/>
              <w:jc w:val="center"/>
              <w:rPr>
                <w:rFonts w:ascii="PT Astra Serif" w:hAnsi="PT Astra Serif"/>
                <w:color w:val="000000"/>
                <w:spacing w:val="-4"/>
                <w:sz w:val="28"/>
                <w:szCs w:val="28"/>
              </w:rPr>
            </w:pPr>
            <w:r w:rsidRPr="00222D0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22D0B" w:rsidRDefault="00AB4CE1" w:rsidP="00AB4CE1">
            <w:pPr>
              <w:ind w:left="-108" w:right="-108"/>
              <w:jc w:val="center"/>
              <w:rPr>
                <w:rFonts w:ascii="PT Astra Serif" w:hAnsi="PT Astra Serif"/>
                <w:color w:val="000000"/>
                <w:sz w:val="28"/>
                <w:szCs w:val="28"/>
              </w:rPr>
            </w:pPr>
            <w:r w:rsidRPr="00222D0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color w:val="000000"/>
                <w:spacing w:val="-4"/>
                <w:sz w:val="28"/>
                <w:szCs w:val="28"/>
              </w:rPr>
            </w:pPr>
            <w:r w:rsidRPr="00222D0B">
              <w:rPr>
                <w:rFonts w:ascii="PT Astra Serif" w:hAnsi="PT Astra Serif"/>
                <w:color w:val="000000"/>
                <w:spacing w:val="-4"/>
                <w:sz w:val="28"/>
                <w:szCs w:val="28"/>
              </w:rPr>
              <w:t>3632</w:t>
            </w:r>
            <w:r w:rsidR="00020B48" w:rsidRPr="00222D0B">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color w:val="000000"/>
                <w:spacing w:val="-4"/>
                <w:sz w:val="28"/>
                <w:szCs w:val="28"/>
              </w:rPr>
            </w:pPr>
            <w:r w:rsidRPr="00222D0B">
              <w:rPr>
                <w:rFonts w:ascii="PT Astra Serif" w:hAnsi="PT Astra Serif"/>
                <w:color w:val="000000"/>
                <w:spacing w:val="-4"/>
                <w:sz w:val="28"/>
                <w:szCs w:val="28"/>
              </w:rPr>
              <w:t>0</w:t>
            </w:r>
            <w:r w:rsidR="00020B48" w:rsidRPr="00222D0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color w:val="000000"/>
                <w:spacing w:val="-10"/>
                <w:sz w:val="28"/>
                <w:szCs w:val="28"/>
              </w:rPr>
            </w:pPr>
            <w:r w:rsidRPr="00222D0B">
              <w:rPr>
                <w:rFonts w:ascii="PT Astra Serif" w:hAnsi="PT Astra Serif"/>
                <w:color w:val="000000"/>
                <w:spacing w:val="-10"/>
                <w:sz w:val="28"/>
                <w:szCs w:val="28"/>
              </w:rPr>
              <w:t>0</w:t>
            </w:r>
            <w:r w:rsidR="00020B48" w:rsidRPr="00222D0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22D0B" w:rsidRDefault="00AB4CE1" w:rsidP="00AB4CE1">
            <w:pPr>
              <w:jc w:val="both"/>
              <w:rPr>
                <w:rFonts w:ascii="PT Astra Serif" w:hAnsi="PT Astra Serif"/>
                <w:color w:val="000000"/>
                <w:sz w:val="28"/>
                <w:szCs w:val="28"/>
              </w:rPr>
            </w:pPr>
            <w:r w:rsidRPr="00222D0B">
              <w:rPr>
                <w:rFonts w:ascii="PT Astra Serif" w:hAnsi="PT Astra Serif"/>
                <w:color w:val="000000"/>
                <w:sz w:val="28"/>
                <w:szCs w:val="28"/>
              </w:rPr>
              <w:t>Миграционная политика</w:t>
            </w:r>
          </w:p>
        </w:tc>
        <w:tc>
          <w:tcPr>
            <w:tcW w:w="636"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color w:val="000000"/>
                <w:sz w:val="28"/>
                <w:szCs w:val="28"/>
              </w:rPr>
            </w:pPr>
            <w:r w:rsidRPr="00222D0B">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color w:val="000000"/>
                <w:sz w:val="28"/>
                <w:szCs w:val="28"/>
              </w:rPr>
            </w:pPr>
            <w:r w:rsidRPr="00222D0B">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222D0B" w:rsidRDefault="00AB4CE1" w:rsidP="00AB4CE1">
            <w:pPr>
              <w:jc w:val="center"/>
              <w:rPr>
                <w:rFonts w:ascii="PT Astra Serif" w:hAnsi="PT Astra Serif"/>
                <w:color w:val="000000"/>
                <w:sz w:val="28"/>
                <w:szCs w:val="28"/>
              </w:rPr>
            </w:pPr>
            <w:r w:rsidRPr="00222D0B">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222D0B" w:rsidRDefault="00AB4CE1" w:rsidP="00AB4CE1">
            <w:pPr>
              <w:ind w:left="-108" w:right="-108"/>
              <w:jc w:val="center"/>
              <w:rPr>
                <w:rFonts w:ascii="PT Astra Serif" w:hAnsi="PT Astra Serif"/>
                <w:color w:val="000000"/>
                <w:spacing w:val="-4"/>
                <w:sz w:val="28"/>
                <w:szCs w:val="28"/>
              </w:rPr>
            </w:pPr>
            <w:r w:rsidRPr="00222D0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22D0B" w:rsidRDefault="00AB4CE1" w:rsidP="00AB4CE1">
            <w:pPr>
              <w:ind w:left="-108" w:right="-108"/>
              <w:jc w:val="center"/>
              <w:rPr>
                <w:rFonts w:ascii="PT Astra Serif" w:hAnsi="PT Astra Serif"/>
                <w:color w:val="000000"/>
                <w:sz w:val="28"/>
                <w:szCs w:val="28"/>
              </w:rPr>
            </w:pPr>
            <w:r w:rsidRPr="00222D0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color w:val="000000"/>
                <w:spacing w:val="-4"/>
                <w:sz w:val="28"/>
                <w:szCs w:val="28"/>
              </w:rPr>
            </w:pPr>
            <w:r w:rsidRPr="00222D0B">
              <w:rPr>
                <w:rFonts w:ascii="PT Astra Serif" w:hAnsi="PT Astra Serif"/>
                <w:color w:val="000000"/>
                <w:spacing w:val="-4"/>
                <w:sz w:val="28"/>
                <w:szCs w:val="28"/>
              </w:rPr>
              <w:t>3632</w:t>
            </w:r>
            <w:r w:rsidR="00020B48" w:rsidRPr="00222D0B">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color w:val="000000"/>
                <w:spacing w:val="-4"/>
                <w:sz w:val="28"/>
                <w:szCs w:val="28"/>
              </w:rPr>
            </w:pPr>
            <w:r w:rsidRPr="00222D0B">
              <w:rPr>
                <w:rFonts w:ascii="PT Astra Serif" w:hAnsi="PT Astra Serif"/>
                <w:color w:val="000000"/>
                <w:spacing w:val="-4"/>
                <w:sz w:val="28"/>
                <w:szCs w:val="28"/>
              </w:rPr>
              <w:t>0</w:t>
            </w:r>
            <w:r w:rsidR="00020B48" w:rsidRPr="00222D0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22D0B" w:rsidRDefault="00AB4CE1" w:rsidP="00AB4CE1">
            <w:pPr>
              <w:jc w:val="center"/>
              <w:rPr>
                <w:rFonts w:ascii="PT Astra Serif" w:hAnsi="PT Astra Serif"/>
                <w:color w:val="000000"/>
                <w:spacing w:val="-10"/>
                <w:sz w:val="28"/>
                <w:szCs w:val="28"/>
              </w:rPr>
            </w:pPr>
            <w:r w:rsidRPr="00222D0B">
              <w:rPr>
                <w:rFonts w:ascii="PT Astra Serif" w:hAnsi="PT Astra Serif"/>
                <w:color w:val="000000"/>
                <w:spacing w:val="-10"/>
                <w:sz w:val="28"/>
                <w:szCs w:val="28"/>
              </w:rPr>
              <w:t>0</w:t>
            </w:r>
            <w:r w:rsidR="00020B48" w:rsidRPr="00222D0B">
              <w:rPr>
                <w:rFonts w:ascii="PT Astra Serif" w:hAnsi="PT Astra Serif"/>
                <w:color w:val="000000"/>
                <w:spacing w:val="-10"/>
                <w:sz w:val="28"/>
                <w:szCs w:val="28"/>
              </w:rPr>
              <w:t>,0</w:t>
            </w:r>
          </w:p>
        </w:tc>
      </w:tr>
      <w:tr w:rsidR="00ED21B7" w:rsidRPr="00ED21B7" w:rsidTr="00ED21B7">
        <w:trPr>
          <w:trHeight w:val="20"/>
        </w:trPr>
        <w:tc>
          <w:tcPr>
            <w:tcW w:w="4252" w:type="dxa"/>
            <w:tcBorders>
              <w:top w:val="nil"/>
              <w:left w:val="nil"/>
              <w:bottom w:val="nil"/>
              <w:right w:val="nil"/>
            </w:tcBorders>
            <w:shd w:val="clear" w:color="auto" w:fill="auto"/>
          </w:tcPr>
          <w:p w:rsidR="00ED21B7" w:rsidRPr="00ED21B7" w:rsidRDefault="00ED21B7" w:rsidP="00ED21B7">
            <w:pPr>
              <w:jc w:val="both"/>
              <w:rPr>
                <w:rFonts w:ascii="PT Astra Serif" w:hAnsi="PT Astra Serif"/>
                <w:color w:val="000000"/>
                <w:sz w:val="28"/>
                <w:szCs w:val="28"/>
              </w:rPr>
            </w:pPr>
            <w:r w:rsidRPr="00ED21B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D21B7">
              <w:rPr>
                <w:rFonts w:ascii="PT Astra Serif" w:hAnsi="PT Astra Serif"/>
                <w:color w:val="000000"/>
                <w:sz w:val="28"/>
                <w:szCs w:val="28"/>
              </w:rPr>
              <w:t xml:space="preserve">Содействие занятости населения и развитие трудовых ресурсов в </w:t>
            </w:r>
            <w:r>
              <w:rPr>
                <w:rFonts w:ascii="PT Astra Serif" w:hAnsi="PT Astra Serif"/>
                <w:color w:val="000000"/>
                <w:sz w:val="28"/>
                <w:szCs w:val="28"/>
              </w:rPr>
              <w:br/>
            </w:r>
            <w:r w:rsidRPr="00ED21B7">
              <w:rPr>
                <w:rFonts w:ascii="PT Astra Serif" w:hAnsi="PT Astra Serif"/>
                <w:color w:val="000000"/>
                <w:sz w:val="28"/>
                <w:szCs w:val="28"/>
              </w:rPr>
              <w:t>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ED21B7" w:rsidRPr="00ED21B7" w:rsidRDefault="00ED21B7" w:rsidP="00ED21B7">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77 0 00 00000</w:t>
            </w:r>
          </w:p>
        </w:tc>
        <w:tc>
          <w:tcPr>
            <w:tcW w:w="567" w:type="dxa"/>
            <w:tcBorders>
              <w:top w:val="nil"/>
              <w:left w:val="nil"/>
              <w:bottom w:val="nil"/>
              <w:right w:val="nil"/>
            </w:tcBorders>
            <w:shd w:val="clear" w:color="auto" w:fill="auto"/>
          </w:tcPr>
          <w:p w:rsidR="00ED21B7" w:rsidRPr="00ED21B7" w:rsidRDefault="00ED21B7" w:rsidP="00ED21B7">
            <w:pPr>
              <w:ind w:left="-108" w:right="-108"/>
              <w:jc w:val="center"/>
              <w:rPr>
                <w:rFonts w:ascii="PT Astra Serif" w:hAnsi="PT Astra Serif"/>
                <w:color w:val="000000"/>
                <w:sz w:val="28"/>
                <w:szCs w:val="28"/>
              </w:rPr>
            </w:pPr>
            <w:r w:rsidRPr="00ED21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3632,4</w:t>
            </w:r>
          </w:p>
        </w:tc>
        <w:tc>
          <w:tcPr>
            <w:tcW w:w="2098"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0,0</w:t>
            </w:r>
          </w:p>
        </w:tc>
      </w:tr>
      <w:tr w:rsidR="00ED21B7" w:rsidRPr="00ED21B7" w:rsidTr="00ED21B7">
        <w:trPr>
          <w:trHeight w:val="20"/>
        </w:trPr>
        <w:tc>
          <w:tcPr>
            <w:tcW w:w="4252" w:type="dxa"/>
            <w:tcBorders>
              <w:top w:val="nil"/>
              <w:left w:val="nil"/>
              <w:bottom w:val="nil"/>
              <w:right w:val="nil"/>
            </w:tcBorders>
            <w:shd w:val="clear" w:color="auto" w:fill="auto"/>
          </w:tcPr>
          <w:p w:rsidR="00ED21B7" w:rsidRPr="00ED21B7" w:rsidRDefault="00ED21B7" w:rsidP="00ED21B7">
            <w:pPr>
              <w:jc w:val="both"/>
              <w:rPr>
                <w:rFonts w:ascii="PT Astra Serif" w:hAnsi="PT Astra Serif"/>
                <w:color w:val="000000"/>
                <w:sz w:val="28"/>
                <w:szCs w:val="28"/>
              </w:rPr>
            </w:pPr>
            <w:r w:rsidRPr="00ED21B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ED21B7" w:rsidRPr="00ED21B7" w:rsidRDefault="00ED21B7" w:rsidP="00ED21B7">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77 5 00 00000</w:t>
            </w:r>
          </w:p>
        </w:tc>
        <w:tc>
          <w:tcPr>
            <w:tcW w:w="567" w:type="dxa"/>
            <w:tcBorders>
              <w:top w:val="nil"/>
              <w:left w:val="nil"/>
              <w:bottom w:val="nil"/>
              <w:right w:val="nil"/>
            </w:tcBorders>
            <w:shd w:val="clear" w:color="auto" w:fill="auto"/>
          </w:tcPr>
          <w:p w:rsidR="00ED21B7" w:rsidRPr="00ED21B7" w:rsidRDefault="00ED21B7" w:rsidP="00ED21B7">
            <w:pPr>
              <w:ind w:left="-108" w:right="-108"/>
              <w:jc w:val="center"/>
              <w:rPr>
                <w:rFonts w:ascii="PT Astra Serif" w:hAnsi="PT Astra Serif"/>
                <w:color w:val="000000"/>
                <w:sz w:val="28"/>
                <w:szCs w:val="28"/>
              </w:rPr>
            </w:pPr>
            <w:r w:rsidRPr="00ED21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3632,4</w:t>
            </w:r>
          </w:p>
        </w:tc>
        <w:tc>
          <w:tcPr>
            <w:tcW w:w="2098"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0,0</w:t>
            </w:r>
          </w:p>
        </w:tc>
      </w:tr>
      <w:tr w:rsidR="00ED21B7" w:rsidRPr="00ED21B7" w:rsidTr="00ED21B7">
        <w:trPr>
          <w:trHeight w:val="20"/>
        </w:trPr>
        <w:tc>
          <w:tcPr>
            <w:tcW w:w="4252" w:type="dxa"/>
            <w:tcBorders>
              <w:top w:val="nil"/>
              <w:left w:val="nil"/>
              <w:bottom w:val="nil"/>
              <w:right w:val="nil"/>
            </w:tcBorders>
            <w:shd w:val="clear" w:color="auto" w:fill="auto"/>
          </w:tcPr>
          <w:p w:rsidR="00ED21B7" w:rsidRPr="00ED21B7" w:rsidRDefault="00ED21B7" w:rsidP="00ED21B7">
            <w:pPr>
              <w:jc w:val="both"/>
              <w:rPr>
                <w:rFonts w:ascii="PT Astra Serif" w:hAnsi="PT Astra Serif"/>
                <w:color w:val="000000"/>
                <w:sz w:val="28"/>
                <w:szCs w:val="28"/>
              </w:rPr>
            </w:pPr>
            <w:r w:rsidRPr="00ED21B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D21B7">
              <w:rPr>
                <w:rFonts w:ascii="PT Astra Serif" w:hAnsi="PT Astra Serif"/>
                <w:color w:val="000000"/>
                <w:sz w:val="28"/>
                <w:szCs w:val="28"/>
              </w:rPr>
              <w:t>Оказание содействия добровольному переселению в Улья</w:t>
            </w:r>
            <w:r>
              <w:rPr>
                <w:rFonts w:ascii="PT Astra Serif" w:hAnsi="PT Astra Serif"/>
                <w:color w:val="000000"/>
                <w:sz w:val="28"/>
                <w:szCs w:val="28"/>
              </w:rPr>
              <w:t>-</w:t>
            </w:r>
            <w:r w:rsidRPr="00ED21B7">
              <w:rPr>
                <w:rFonts w:ascii="PT Astra Serif" w:hAnsi="PT Astra Serif"/>
                <w:color w:val="000000"/>
                <w:sz w:val="28"/>
                <w:szCs w:val="28"/>
              </w:rPr>
              <w:t>новскую область соотечественников, проживающих за рубежом</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ED21B7" w:rsidRPr="00ED21B7" w:rsidRDefault="00ED21B7" w:rsidP="00ED21B7">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ED21B7" w:rsidRPr="00ED21B7" w:rsidRDefault="00ED21B7" w:rsidP="00ED21B7">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77 5 01 00000</w:t>
            </w:r>
          </w:p>
        </w:tc>
        <w:tc>
          <w:tcPr>
            <w:tcW w:w="567" w:type="dxa"/>
            <w:tcBorders>
              <w:top w:val="nil"/>
              <w:left w:val="nil"/>
              <w:bottom w:val="nil"/>
              <w:right w:val="nil"/>
            </w:tcBorders>
            <w:shd w:val="clear" w:color="auto" w:fill="auto"/>
          </w:tcPr>
          <w:p w:rsidR="00ED21B7" w:rsidRPr="00ED21B7" w:rsidRDefault="00ED21B7" w:rsidP="00ED21B7">
            <w:pPr>
              <w:ind w:left="-108" w:right="-108"/>
              <w:jc w:val="center"/>
              <w:rPr>
                <w:rFonts w:ascii="PT Astra Serif" w:hAnsi="PT Astra Serif"/>
                <w:color w:val="000000"/>
                <w:sz w:val="28"/>
                <w:szCs w:val="28"/>
              </w:rPr>
            </w:pPr>
            <w:r w:rsidRPr="00ED21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3632,4</w:t>
            </w:r>
          </w:p>
        </w:tc>
        <w:tc>
          <w:tcPr>
            <w:tcW w:w="2098"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ED21B7" w:rsidRPr="00ED21B7" w:rsidRDefault="00ED21B7" w:rsidP="00ED21B7">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0,0</w:t>
            </w:r>
          </w:p>
        </w:tc>
      </w:tr>
      <w:tr w:rsidR="00AB4CE1" w:rsidRPr="00ED21B7" w:rsidTr="00AB4CE1">
        <w:trPr>
          <w:trHeight w:val="20"/>
        </w:trPr>
        <w:tc>
          <w:tcPr>
            <w:tcW w:w="4252" w:type="dxa"/>
            <w:tcBorders>
              <w:top w:val="nil"/>
              <w:left w:val="nil"/>
              <w:bottom w:val="nil"/>
              <w:right w:val="nil"/>
            </w:tcBorders>
            <w:shd w:val="clear" w:color="auto" w:fill="auto"/>
          </w:tcPr>
          <w:p w:rsidR="00AB4CE1" w:rsidRPr="00ED21B7" w:rsidRDefault="00AB4CE1" w:rsidP="00AB4CE1">
            <w:pPr>
              <w:jc w:val="both"/>
              <w:rPr>
                <w:rFonts w:ascii="PT Astra Serif" w:hAnsi="PT Astra Serif"/>
                <w:color w:val="000000"/>
                <w:sz w:val="28"/>
                <w:szCs w:val="28"/>
              </w:rPr>
            </w:pPr>
            <w:r w:rsidRPr="00ED21B7">
              <w:rPr>
                <w:rFonts w:ascii="PT Astra Serif" w:hAnsi="PT Astra Serif"/>
                <w:color w:val="000000"/>
                <w:sz w:val="28"/>
                <w:szCs w:val="28"/>
              </w:rPr>
              <w:t>Информационное обеспечение и сопровождение реализации подпрограммы</w:t>
            </w:r>
            <w:r w:rsidR="00D61D78">
              <w:rPr>
                <w:rFonts w:ascii="PT Astra Serif" w:hAnsi="PT Astra Serif"/>
                <w:color w:val="000000"/>
                <w:sz w:val="28"/>
                <w:szCs w:val="28"/>
              </w:rPr>
              <w:t xml:space="preserve"> «Оказание содействия добровольному переселению в Ульяновскую область соотечественников, проживающих за рубежом»</w:t>
            </w:r>
          </w:p>
        </w:tc>
        <w:tc>
          <w:tcPr>
            <w:tcW w:w="636"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77 5 01 16000</w:t>
            </w:r>
          </w:p>
        </w:tc>
        <w:tc>
          <w:tcPr>
            <w:tcW w:w="567"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z w:val="28"/>
                <w:szCs w:val="28"/>
              </w:rPr>
            </w:pPr>
            <w:r w:rsidRPr="00ED21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32</w:t>
            </w:r>
            <w:r w:rsidR="00020B48" w:rsidRPr="00ED21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w:t>
            </w:r>
            <w:r w:rsidR="00020B48" w:rsidRPr="00ED21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w:t>
            </w:r>
            <w:r w:rsidR="00020B48" w:rsidRPr="00ED21B7">
              <w:rPr>
                <w:rFonts w:ascii="PT Astra Serif" w:hAnsi="PT Astra Serif"/>
                <w:color w:val="000000"/>
                <w:spacing w:val="-10"/>
                <w:sz w:val="28"/>
                <w:szCs w:val="28"/>
              </w:rPr>
              <w:t>,0</w:t>
            </w:r>
          </w:p>
        </w:tc>
      </w:tr>
      <w:tr w:rsidR="00AB4CE1" w:rsidRPr="00ED21B7" w:rsidTr="00AB4CE1">
        <w:trPr>
          <w:trHeight w:val="20"/>
        </w:trPr>
        <w:tc>
          <w:tcPr>
            <w:tcW w:w="4252" w:type="dxa"/>
            <w:tcBorders>
              <w:top w:val="nil"/>
              <w:left w:val="nil"/>
              <w:bottom w:val="nil"/>
              <w:right w:val="nil"/>
            </w:tcBorders>
            <w:shd w:val="clear" w:color="auto" w:fill="auto"/>
          </w:tcPr>
          <w:p w:rsidR="00AB4CE1" w:rsidRPr="00ED21B7" w:rsidRDefault="00AB4CE1" w:rsidP="00AB4CE1">
            <w:pPr>
              <w:jc w:val="both"/>
              <w:rPr>
                <w:rFonts w:ascii="PT Astra Serif" w:hAnsi="PT Astra Serif"/>
                <w:color w:val="000000"/>
                <w:sz w:val="28"/>
                <w:szCs w:val="28"/>
              </w:rPr>
            </w:pPr>
            <w:r w:rsidRPr="00ED21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77 5 01 16000</w:t>
            </w:r>
          </w:p>
        </w:tc>
        <w:tc>
          <w:tcPr>
            <w:tcW w:w="567"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z w:val="28"/>
                <w:szCs w:val="28"/>
              </w:rPr>
            </w:pPr>
            <w:r w:rsidRPr="00ED21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32</w:t>
            </w:r>
            <w:r w:rsidR="00020B48" w:rsidRPr="00ED21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w:t>
            </w:r>
            <w:r w:rsidR="00020B48" w:rsidRPr="00ED21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w:t>
            </w:r>
            <w:r w:rsidR="00020B48" w:rsidRPr="00ED21B7">
              <w:rPr>
                <w:rFonts w:ascii="PT Astra Serif" w:hAnsi="PT Astra Serif"/>
                <w:color w:val="000000"/>
                <w:spacing w:val="-10"/>
                <w:sz w:val="28"/>
                <w:szCs w:val="28"/>
              </w:rPr>
              <w:t>,0</w:t>
            </w:r>
          </w:p>
        </w:tc>
      </w:tr>
      <w:tr w:rsidR="00AB4CE1" w:rsidRPr="00ED21B7" w:rsidTr="00AB4CE1">
        <w:trPr>
          <w:trHeight w:val="20"/>
        </w:trPr>
        <w:tc>
          <w:tcPr>
            <w:tcW w:w="4252" w:type="dxa"/>
            <w:tcBorders>
              <w:top w:val="nil"/>
              <w:left w:val="nil"/>
              <w:bottom w:val="nil"/>
              <w:right w:val="nil"/>
            </w:tcBorders>
            <w:shd w:val="clear" w:color="auto" w:fill="auto"/>
          </w:tcPr>
          <w:p w:rsidR="00AB4CE1" w:rsidRPr="00ED21B7" w:rsidRDefault="00AB4CE1" w:rsidP="00A61230">
            <w:pPr>
              <w:jc w:val="both"/>
              <w:rPr>
                <w:rFonts w:ascii="PT Astra Serif" w:hAnsi="PT Astra Serif"/>
                <w:color w:val="000000"/>
                <w:sz w:val="28"/>
                <w:szCs w:val="28"/>
              </w:rPr>
            </w:pPr>
            <w:r w:rsidRPr="00ED21B7">
              <w:rPr>
                <w:rFonts w:ascii="PT Astra Serif" w:hAnsi="PT Astra Serif"/>
                <w:color w:val="000000"/>
                <w:sz w:val="28"/>
                <w:szCs w:val="28"/>
              </w:rPr>
              <w:t xml:space="preserve">Предоставление мер социальной поддержки, предусмотренных </w:t>
            </w:r>
            <w:r w:rsidR="00A61230">
              <w:rPr>
                <w:rFonts w:ascii="PT Astra Serif" w:hAnsi="PT Astra Serif"/>
                <w:color w:val="000000"/>
                <w:sz w:val="28"/>
                <w:szCs w:val="28"/>
              </w:rPr>
              <w:t>под</w:t>
            </w:r>
            <w:r w:rsidRPr="00ED21B7">
              <w:rPr>
                <w:rFonts w:ascii="PT Astra Serif" w:hAnsi="PT Astra Serif"/>
                <w:color w:val="000000"/>
                <w:sz w:val="28"/>
                <w:szCs w:val="28"/>
              </w:rPr>
              <w:t>программой</w:t>
            </w:r>
            <w:r w:rsidR="00A61230">
              <w:rPr>
                <w:rFonts w:ascii="PT Astra Serif" w:hAnsi="PT Astra Serif"/>
                <w:color w:val="000000"/>
                <w:sz w:val="28"/>
                <w:szCs w:val="28"/>
              </w:rPr>
              <w:t xml:space="preserve"> «Оказание содействия добровольному переселению в Ульяновскую область соотечественников, проживающих за рубежом»</w:t>
            </w:r>
          </w:p>
        </w:tc>
        <w:tc>
          <w:tcPr>
            <w:tcW w:w="636"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5 01 R0860</w:t>
            </w:r>
          </w:p>
        </w:tc>
        <w:tc>
          <w:tcPr>
            <w:tcW w:w="567"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z w:val="28"/>
                <w:szCs w:val="28"/>
              </w:rPr>
            </w:pPr>
            <w:r w:rsidRPr="00ED21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3600</w:t>
            </w:r>
            <w:r w:rsidR="00020B48" w:rsidRPr="00ED21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w:t>
            </w:r>
            <w:r w:rsidR="00020B48" w:rsidRPr="00ED21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w:t>
            </w:r>
            <w:r w:rsidR="00020B48" w:rsidRPr="00ED21B7">
              <w:rPr>
                <w:rFonts w:ascii="PT Astra Serif" w:hAnsi="PT Astra Serif"/>
                <w:color w:val="000000"/>
                <w:spacing w:val="-10"/>
                <w:sz w:val="28"/>
                <w:szCs w:val="28"/>
              </w:rPr>
              <w:t>,0</w:t>
            </w:r>
          </w:p>
        </w:tc>
      </w:tr>
      <w:tr w:rsidR="00AB4CE1" w:rsidRPr="00ED21B7" w:rsidTr="00AB4CE1">
        <w:trPr>
          <w:trHeight w:val="20"/>
        </w:trPr>
        <w:tc>
          <w:tcPr>
            <w:tcW w:w="4252" w:type="dxa"/>
            <w:tcBorders>
              <w:top w:val="nil"/>
              <w:left w:val="nil"/>
              <w:bottom w:val="nil"/>
              <w:right w:val="nil"/>
            </w:tcBorders>
            <w:shd w:val="clear" w:color="auto" w:fill="auto"/>
          </w:tcPr>
          <w:p w:rsidR="00AB4CE1" w:rsidRPr="00ED21B7" w:rsidRDefault="00AB4CE1" w:rsidP="00AB4CE1">
            <w:pPr>
              <w:jc w:val="both"/>
              <w:rPr>
                <w:rFonts w:ascii="PT Astra Serif" w:hAnsi="PT Astra Serif"/>
                <w:color w:val="000000"/>
                <w:sz w:val="28"/>
                <w:szCs w:val="28"/>
              </w:rPr>
            </w:pPr>
            <w:r w:rsidRPr="00ED21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5 01 R0860</w:t>
            </w:r>
          </w:p>
        </w:tc>
        <w:tc>
          <w:tcPr>
            <w:tcW w:w="567"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z w:val="28"/>
                <w:szCs w:val="28"/>
              </w:rPr>
            </w:pPr>
            <w:r w:rsidRPr="00ED21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20</w:t>
            </w:r>
            <w:r w:rsidR="00020B48" w:rsidRPr="00ED21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w:t>
            </w:r>
            <w:r w:rsidR="00020B48" w:rsidRPr="00ED21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w:t>
            </w:r>
            <w:r w:rsidR="00020B48" w:rsidRPr="00ED21B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21B7" w:rsidRDefault="00AB4CE1" w:rsidP="00AB4CE1">
            <w:pPr>
              <w:jc w:val="both"/>
              <w:rPr>
                <w:rFonts w:ascii="PT Astra Serif" w:hAnsi="PT Astra Serif"/>
                <w:color w:val="000000"/>
                <w:sz w:val="28"/>
                <w:szCs w:val="28"/>
              </w:rPr>
            </w:pPr>
            <w:r w:rsidRPr="00ED21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77 5 01 R0860</w:t>
            </w:r>
          </w:p>
        </w:tc>
        <w:tc>
          <w:tcPr>
            <w:tcW w:w="567"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z w:val="28"/>
                <w:szCs w:val="28"/>
              </w:rPr>
            </w:pPr>
            <w:r w:rsidRPr="00ED21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3580</w:t>
            </w:r>
            <w:r w:rsidR="00020B48" w:rsidRPr="00ED21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0</w:t>
            </w:r>
            <w:r w:rsidR="00020B48" w:rsidRPr="00ED21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0</w:t>
            </w:r>
            <w:r w:rsidR="00020B48" w:rsidRPr="00ED21B7">
              <w:rPr>
                <w:rFonts w:ascii="PT Astra Serif" w:hAnsi="PT Astra Serif"/>
                <w:color w:val="000000"/>
                <w:spacing w:val="-10"/>
                <w:sz w:val="28"/>
                <w:szCs w:val="28"/>
              </w:rPr>
              <w:t>,0</w:t>
            </w:r>
          </w:p>
        </w:tc>
      </w:tr>
      <w:tr w:rsidR="00AB4CE1" w:rsidRPr="00ED21B7" w:rsidTr="00AB4CE1">
        <w:trPr>
          <w:trHeight w:val="20"/>
        </w:trPr>
        <w:tc>
          <w:tcPr>
            <w:tcW w:w="4252" w:type="dxa"/>
            <w:tcBorders>
              <w:top w:val="nil"/>
              <w:left w:val="nil"/>
              <w:bottom w:val="nil"/>
              <w:right w:val="nil"/>
            </w:tcBorders>
            <w:shd w:val="clear" w:color="auto" w:fill="auto"/>
          </w:tcPr>
          <w:p w:rsidR="00AB4CE1" w:rsidRPr="00ED21B7" w:rsidRDefault="00AB4CE1" w:rsidP="00AB4CE1">
            <w:pPr>
              <w:jc w:val="both"/>
              <w:rPr>
                <w:rFonts w:ascii="PT Astra Serif" w:hAnsi="PT Astra Serif"/>
                <w:color w:val="000000"/>
                <w:sz w:val="28"/>
                <w:szCs w:val="28"/>
              </w:rPr>
            </w:pPr>
            <w:r w:rsidRPr="00ED21B7">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z w:val="28"/>
                <w:szCs w:val="28"/>
              </w:rPr>
            </w:pPr>
            <w:r w:rsidRPr="00ED21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204120</w:t>
            </w:r>
            <w:r w:rsidR="00020B48" w:rsidRPr="00ED21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208770</w:t>
            </w:r>
            <w:r w:rsidR="00020B48" w:rsidRPr="00ED21B7">
              <w:rPr>
                <w:rFonts w:ascii="PT Astra Serif" w:hAnsi="PT Astra Serif"/>
                <w:color w:val="000000"/>
                <w:spacing w:val="-4"/>
                <w:sz w:val="28"/>
                <w:szCs w:val="28"/>
              </w:rPr>
              <w:t>,075</w:t>
            </w:r>
          </w:p>
        </w:tc>
        <w:tc>
          <w:tcPr>
            <w:tcW w:w="1984"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209117</w:t>
            </w:r>
            <w:r w:rsidR="00020B48" w:rsidRPr="00ED21B7">
              <w:rPr>
                <w:rFonts w:ascii="PT Astra Serif" w:hAnsi="PT Astra Serif"/>
                <w:color w:val="000000"/>
                <w:spacing w:val="-10"/>
                <w:sz w:val="28"/>
                <w:szCs w:val="28"/>
              </w:rPr>
              <w:t>,975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D21B7" w:rsidRDefault="00AB4CE1" w:rsidP="00AB4CE1">
            <w:pPr>
              <w:jc w:val="both"/>
              <w:rPr>
                <w:rFonts w:ascii="PT Astra Serif" w:hAnsi="PT Astra Serif"/>
                <w:color w:val="000000"/>
                <w:sz w:val="28"/>
                <w:szCs w:val="28"/>
              </w:rPr>
            </w:pPr>
            <w:r w:rsidRPr="00ED21B7">
              <w:rPr>
                <w:rFonts w:ascii="PT Astra Serif" w:hAnsi="PT Astra Serif"/>
                <w:color w:val="000000"/>
                <w:sz w:val="28"/>
                <w:szCs w:val="28"/>
              </w:rPr>
              <w:t>Общеэкономические вопросы</w:t>
            </w:r>
          </w:p>
        </w:tc>
        <w:tc>
          <w:tcPr>
            <w:tcW w:w="636"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ED21B7" w:rsidRDefault="00AB4CE1" w:rsidP="00AB4CE1">
            <w:pPr>
              <w:jc w:val="center"/>
              <w:rPr>
                <w:rFonts w:ascii="PT Astra Serif" w:hAnsi="PT Astra Serif"/>
                <w:color w:val="000000"/>
                <w:sz w:val="28"/>
                <w:szCs w:val="28"/>
              </w:rPr>
            </w:pPr>
            <w:r w:rsidRPr="00ED21B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pacing w:val="-4"/>
                <w:sz w:val="28"/>
                <w:szCs w:val="28"/>
              </w:rPr>
            </w:pPr>
            <w:r w:rsidRPr="00ED21B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D21B7" w:rsidRDefault="00AB4CE1" w:rsidP="00AB4CE1">
            <w:pPr>
              <w:ind w:left="-108" w:right="-108"/>
              <w:jc w:val="center"/>
              <w:rPr>
                <w:rFonts w:ascii="PT Astra Serif" w:hAnsi="PT Astra Serif"/>
                <w:color w:val="000000"/>
                <w:sz w:val="28"/>
                <w:szCs w:val="28"/>
              </w:rPr>
            </w:pPr>
            <w:r w:rsidRPr="00ED21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204120</w:t>
            </w:r>
            <w:r w:rsidR="00020B48" w:rsidRPr="00ED21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4"/>
                <w:sz w:val="28"/>
                <w:szCs w:val="28"/>
              </w:rPr>
            </w:pPr>
            <w:r w:rsidRPr="00ED21B7">
              <w:rPr>
                <w:rFonts w:ascii="PT Astra Serif" w:hAnsi="PT Astra Serif"/>
                <w:color w:val="000000"/>
                <w:spacing w:val="-4"/>
                <w:sz w:val="28"/>
                <w:szCs w:val="28"/>
              </w:rPr>
              <w:t>208770</w:t>
            </w:r>
            <w:r w:rsidR="00020B48" w:rsidRPr="00ED21B7">
              <w:rPr>
                <w:rFonts w:ascii="PT Astra Serif" w:hAnsi="PT Astra Serif"/>
                <w:color w:val="000000"/>
                <w:spacing w:val="-4"/>
                <w:sz w:val="28"/>
                <w:szCs w:val="28"/>
              </w:rPr>
              <w:t>,075</w:t>
            </w:r>
          </w:p>
        </w:tc>
        <w:tc>
          <w:tcPr>
            <w:tcW w:w="1984" w:type="dxa"/>
            <w:tcBorders>
              <w:top w:val="nil"/>
              <w:left w:val="nil"/>
              <w:bottom w:val="nil"/>
              <w:right w:val="nil"/>
            </w:tcBorders>
            <w:shd w:val="clear" w:color="auto" w:fill="auto"/>
            <w:noWrap/>
            <w:tcMar>
              <w:left w:w="28" w:type="dxa"/>
              <w:right w:w="28" w:type="dxa"/>
            </w:tcMar>
          </w:tcPr>
          <w:p w:rsidR="00AB4CE1" w:rsidRPr="00ED21B7" w:rsidRDefault="00AB4CE1" w:rsidP="00AB4CE1">
            <w:pPr>
              <w:jc w:val="center"/>
              <w:rPr>
                <w:rFonts w:ascii="PT Astra Serif" w:hAnsi="PT Astra Serif"/>
                <w:color w:val="000000"/>
                <w:spacing w:val="-10"/>
                <w:sz w:val="28"/>
                <w:szCs w:val="28"/>
              </w:rPr>
            </w:pPr>
            <w:r w:rsidRPr="00ED21B7">
              <w:rPr>
                <w:rFonts w:ascii="PT Astra Serif" w:hAnsi="PT Astra Serif"/>
                <w:color w:val="000000"/>
                <w:spacing w:val="-10"/>
                <w:sz w:val="28"/>
                <w:szCs w:val="28"/>
              </w:rPr>
              <w:t>209117</w:t>
            </w:r>
            <w:r w:rsidR="00020B48" w:rsidRPr="00ED21B7">
              <w:rPr>
                <w:rFonts w:ascii="PT Astra Serif" w:hAnsi="PT Astra Serif"/>
                <w:color w:val="000000"/>
                <w:spacing w:val="-10"/>
                <w:sz w:val="28"/>
                <w:szCs w:val="28"/>
              </w:rPr>
              <w:t>,975</w:t>
            </w:r>
          </w:p>
        </w:tc>
      </w:tr>
      <w:tr w:rsidR="004053D4" w:rsidRPr="004053D4" w:rsidTr="004053D4">
        <w:trPr>
          <w:trHeight w:val="20"/>
        </w:trPr>
        <w:tc>
          <w:tcPr>
            <w:tcW w:w="4252" w:type="dxa"/>
            <w:tcBorders>
              <w:top w:val="nil"/>
              <w:left w:val="nil"/>
              <w:bottom w:val="nil"/>
              <w:right w:val="nil"/>
            </w:tcBorders>
            <w:shd w:val="clear" w:color="auto" w:fill="auto"/>
          </w:tcPr>
          <w:p w:rsidR="004053D4" w:rsidRPr="004053D4" w:rsidRDefault="004053D4" w:rsidP="004053D4">
            <w:pPr>
              <w:jc w:val="both"/>
              <w:rPr>
                <w:rFonts w:ascii="PT Astra Serif" w:hAnsi="PT Astra Serif"/>
                <w:color w:val="000000"/>
                <w:sz w:val="28"/>
                <w:szCs w:val="28"/>
              </w:rPr>
            </w:pPr>
            <w:r w:rsidRPr="004053D4">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053D4">
              <w:rPr>
                <w:rFonts w:ascii="PT Astra Serif" w:hAnsi="PT Astra Serif"/>
                <w:color w:val="000000"/>
                <w:sz w:val="28"/>
                <w:szCs w:val="28"/>
              </w:rPr>
              <w:t>Содействие занятости населения и развитие трудовых ресурсов в Улья</w:t>
            </w:r>
            <w:r>
              <w:rPr>
                <w:rFonts w:ascii="PT Astra Serif" w:hAnsi="PT Astra Serif"/>
                <w:color w:val="000000"/>
                <w:sz w:val="28"/>
                <w:szCs w:val="28"/>
              </w:rPr>
              <w:t>-</w:t>
            </w:r>
            <w:r w:rsidRPr="004053D4">
              <w:rPr>
                <w:rFonts w:ascii="PT Astra Serif" w:hAnsi="PT Astra Serif"/>
                <w:color w:val="000000"/>
                <w:sz w:val="28"/>
                <w:szCs w:val="28"/>
              </w:rPr>
              <w:t>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77 0 00 00000</w:t>
            </w:r>
          </w:p>
        </w:tc>
        <w:tc>
          <w:tcPr>
            <w:tcW w:w="567"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204120,0</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208770,075</w:t>
            </w:r>
          </w:p>
        </w:tc>
        <w:tc>
          <w:tcPr>
            <w:tcW w:w="1984"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209117,975</w:t>
            </w:r>
          </w:p>
        </w:tc>
      </w:tr>
      <w:tr w:rsidR="004053D4" w:rsidRPr="004053D4" w:rsidTr="004053D4">
        <w:trPr>
          <w:trHeight w:val="20"/>
        </w:trPr>
        <w:tc>
          <w:tcPr>
            <w:tcW w:w="4252" w:type="dxa"/>
            <w:tcBorders>
              <w:top w:val="nil"/>
              <w:left w:val="nil"/>
              <w:bottom w:val="nil"/>
              <w:right w:val="nil"/>
            </w:tcBorders>
            <w:shd w:val="clear" w:color="auto" w:fill="auto"/>
          </w:tcPr>
          <w:p w:rsidR="004053D4" w:rsidRPr="004053D4" w:rsidRDefault="004053D4" w:rsidP="004053D4">
            <w:pPr>
              <w:jc w:val="both"/>
              <w:rPr>
                <w:rFonts w:ascii="PT Astra Serif" w:hAnsi="PT Astra Serif"/>
                <w:color w:val="000000"/>
                <w:sz w:val="28"/>
                <w:szCs w:val="28"/>
              </w:rPr>
            </w:pPr>
            <w:r w:rsidRPr="004053D4">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77 5 00 00000</w:t>
            </w:r>
          </w:p>
        </w:tc>
        <w:tc>
          <w:tcPr>
            <w:tcW w:w="567"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204120,0</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208770,075</w:t>
            </w:r>
          </w:p>
        </w:tc>
        <w:tc>
          <w:tcPr>
            <w:tcW w:w="1984"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209117,975</w:t>
            </w:r>
          </w:p>
        </w:tc>
      </w:tr>
      <w:tr w:rsidR="004053D4" w:rsidRPr="004053D4" w:rsidTr="004053D4">
        <w:trPr>
          <w:trHeight w:val="20"/>
        </w:trPr>
        <w:tc>
          <w:tcPr>
            <w:tcW w:w="4252" w:type="dxa"/>
            <w:tcBorders>
              <w:top w:val="nil"/>
              <w:left w:val="nil"/>
              <w:bottom w:val="nil"/>
              <w:right w:val="nil"/>
            </w:tcBorders>
            <w:shd w:val="clear" w:color="auto" w:fill="auto"/>
          </w:tcPr>
          <w:p w:rsidR="004053D4" w:rsidRPr="004053D4" w:rsidRDefault="004053D4" w:rsidP="004053D4">
            <w:pPr>
              <w:jc w:val="both"/>
              <w:rPr>
                <w:rFonts w:ascii="PT Astra Serif" w:hAnsi="PT Astra Serif"/>
                <w:color w:val="000000"/>
                <w:sz w:val="28"/>
                <w:szCs w:val="28"/>
              </w:rPr>
            </w:pPr>
            <w:r w:rsidRPr="004053D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053D4">
              <w:rPr>
                <w:rFonts w:ascii="PT Astra Serif" w:hAnsi="PT Astra Serif"/>
                <w:color w:val="000000"/>
                <w:sz w:val="28"/>
                <w:szCs w:val="28"/>
              </w:rPr>
              <w:t>Активная политика занятости населения и социальная поддержка безработных граждан</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77 5 02 00000</w:t>
            </w:r>
          </w:p>
        </w:tc>
        <w:tc>
          <w:tcPr>
            <w:tcW w:w="567"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5850,2</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4216,875</w:t>
            </w:r>
          </w:p>
        </w:tc>
        <w:tc>
          <w:tcPr>
            <w:tcW w:w="1984"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4216,875</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3753A1">
            <w:pPr>
              <w:jc w:val="both"/>
              <w:rPr>
                <w:rFonts w:ascii="PT Astra Serif" w:hAnsi="PT Astra Serif"/>
                <w:color w:val="000000"/>
                <w:sz w:val="28"/>
                <w:szCs w:val="28"/>
              </w:rPr>
            </w:pPr>
            <w:r w:rsidRPr="004053D4">
              <w:rPr>
                <w:rFonts w:ascii="PT Astra Serif" w:hAnsi="PT Astra Serif"/>
                <w:color w:val="000000"/>
                <w:sz w:val="28"/>
                <w:szCs w:val="28"/>
              </w:rPr>
              <w:t>Реализация прав граждан на труд</w:t>
            </w:r>
            <w:r w:rsidR="003753A1">
              <w:rPr>
                <w:rFonts w:ascii="PT Astra Serif" w:hAnsi="PT Astra Serif"/>
                <w:color w:val="000000"/>
                <w:sz w:val="28"/>
                <w:szCs w:val="28"/>
              </w:rPr>
              <w:t xml:space="preserve"> и</w:t>
            </w:r>
            <w:r w:rsidRPr="004053D4">
              <w:rPr>
                <w:rFonts w:ascii="PT Astra Serif" w:hAnsi="PT Astra Serif"/>
                <w:color w:val="000000"/>
                <w:sz w:val="28"/>
                <w:szCs w:val="28"/>
              </w:rPr>
              <w:t xml:space="preserve"> создание благоприятных условий для обеспечения занятости населения</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77 5 02 15010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4180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2500</w:t>
            </w:r>
            <w:r w:rsidR="00020B48" w:rsidRPr="004053D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2500</w:t>
            </w:r>
            <w:r w:rsidR="00020B48" w:rsidRPr="004053D4">
              <w:rPr>
                <w:rFonts w:ascii="PT Astra Serif" w:hAnsi="PT Astra Serif"/>
                <w:color w:val="000000"/>
                <w:spacing w:val="-10"/>
                <w:sz w:val="28"/>
                <w:szCs w:val="28"/>
              </w:rPr>
              <w:t>,0</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77 5 02 15010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2900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1500</w:t>
            </w:r>
            <w:r w:rsidR="00020B48" w:rsidRPr="004053D4">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1500</w:t>
            </w:r>
            <w:r w:rsidR="00020B48" w:rsidRPr="004053D4">
              <w:rPr>
                <w:rFonts w:ascii="PT Astra Serif" w:hAnsi="PT Astra Serif"/>
                <w:color w:val="000000"/>
                <w:spacing w:val="-10"/>
                <w:sz w:val="28"/>
                <w:szCs w:val="28"/>
              </w:rPr>
              <w:t>,6</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77 5 02 15010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560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999</w:t>
            </w:r>
            <w:r w:rsidR="00020B48" w:rsidRPr="004053D4">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999</w:t>
            </w:r>
            <w:r w:rsidR="00020B48" w:rsidRPr="004053D4">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77 5 02 15010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720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0</w:t>
            </w:r>
            <w:r w:rsidR="00020B48" w:rsidRPr="004053D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0</w:t>
            </w:r>
            <w:r w:rsidR="00020B48" w:rsidRPr="004053D4">
              <w:rPr>
                <w:rFonts w:ascii="PT Astra Serif" w:hAnsi="PT Astra Serif"/>
                <w:color w:val="000000"/>
                <w:spacing w:val="-10"/>
                <w:sz w:val="28"/>
                <w:szCs w:val="28"/>
              </w:rPr>
              <w:t>,0</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Социальные выплаты безработным гражданам в соответствии с Законом Российской Федерации от 19 апреля 1991 года № 1032-</w:t>
            </w:r>
            <w:r w:rsidR="00BA7DE4" w:rsidRPr="00BA7DE4">
              <w:rPr>
                <w:rFonts w:ascii="PT Astra Serif" w:hAnsi="PT Astra Serif"/>
                <w:color w:val="000000"/>
                <w:sz w:val="28"/>
                <w:szCs w:val="28"/>
              </w:rPr>
              <w:t>I</w:t>
            </w:r>
            <w:r w:rsidRPr="004053D4">
              <w:rPr>
                <w:rFonts w:ascii="PT Astra Serif" w:hAnsi="PT Astra Serif"/>
                <w:color w:val="000000"/>
                <w:sz w:val="28"/>
                <w:szCs w:val="28"/>
              </w:rPr>
              <w:t xml:space="preserve"> </w:t>
            </w:r>
            <w:r w:rsidR="00020B48" w:rsidRPr="004053D4">
              <w:rPr>
                <w:rFonts w:ascii="PT Astra Serif" w:hAnsi="PT Astra Serif"/>
                <w:color w:val="000000"/>
                <w:sz w:val="28"/>
                <w:szCs w:val="28"/>
              </w:rPr>
              <w:t>«</w:t>
            </w:r>
            <w:r w:rsidRPr="004053D4">
              <w:rPr>
                <w:rFonts w:ascii="PT Astra Serif" w:hAnsi="PT Astra Serif"/>
                <w:color w:val="000000"/>
                <w:sz w:val="28"/>
                <w:szCs w:val="28"/>
              </w:rPr>
              <w:t>О занятости населения в Российской Федерации</w:t>
            </w:r>
            <w:r w:rsidR="00020B48" w:rsidRPr="004053D4">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1670</w:t>
            </w:r>
            <w:r w:rsidR="00020B48" w:rsidRPr="004053D4">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1716</w:t>
            </w:r>
            <w:r w:rsidR="00020B48" w:rsidRPr="004053D4">
              <w:rPr>
                <w:rFonts w:ascii="PT Astra Serif" w:hAnsi="PT Astra Serif"/>
                <w:color w:val="000000"/>
                <w:spacing w:val="-4"/>
                <w:sz w:val="28"/>
                <w:szCs w:val="28"/>
              </w:rPr>
              <w:t>,875</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1716</w:t>
            </w:r>
            <w:r w:rsidR="00020B48" w:rsidRPr="004053D4">
              <w:rPr>
                <w:rFonts w:ascii="PT Astra Serif" w:hAnsi="PT Astra Serif"/>
                <w:color w:val="000000"/>
                <w:spacing w:val="-10"/>
                <w:sz w:val="28"/>
                <w:szCs w:val="28"/>
              </w:rPr>
              <w:t>,875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4053D4">
              <w:rPr>
                <w:rFonts w:ascii="PT Astra Serif" w:hAnsi="PT Astra Serif"/>
                <w:color w:val="000000"/>
                <w:sz w:val="28"/>
                <w:szCs w:val="28"/>
              </w:rPr>
              <w:t>казёнными</w:t>
            </w:r>
            <w:r w:rsidRPr="004053D4">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1670</w:t>
            </w:r>
            <w:r w:rsidR="00020B48" w:rsidRPr="004053D4">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1716</w:t>
            </w:r>
            <w:r w:rsidR="00020B48" w:rsidRPr="004053D4">
              <w:rPr>
                <w:rFonts w:ascii="PT Astra Serif" w:hAnsi="PT Astra Serif"/>
                <w:color w:val="000000"/>
                <w:spacing w:val="-4"/>
                <w:sz w:val="28"/>
                <w:szCs w:val="28"/>
              </w:rPr>
              <w:t>,875</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1716</w:t>
            </w:r>
            <w:r w:rsidR="00020B48" w:rsidRPr="004053D4">
              <w:rPr>
                <w:rFonts w:ascii="PT Astra Serif" w:hAnsi="PT Astra Serif"/>
                <w:color w:val="000000"/>
                <w:spacing w:val="-10"/>
                <w:sz w:val="28"/>
                <w:szCs w:val="28"/>
              </w:rPr>
              <w:t>,875</w:t>
            </w:r>
          </w:p>
        </w:tc>
      </w:tr>
      <w:tr w:rsidR="004053D4" w:rsidRPr="004053D4" w:rsidTr="004053D4">
        <w:trPr>
          <w:trHeight w:val="20"/>
        </w:trPr>
        <w:tc>
          <w:tcPr>
            <w:tcW w:w="4252" w:type="dxa"/>
            <w:tcBorders>
              <w:top w:val="nil"/>
              <w:left w:val="nil"/>
              <w:bottom w:val="nil"/>
              <w:right w:val="nil"/>
            </w:tcBorders>
            <w:shd w:val="clear" w:color="auto" w:fill="auto"/>
          </w:tcPr>
          <w:p w:rsidR="004053D4" w:rsidRPr="004053D4" w:rsidRDefault="004053D4" w:rsidP="004053D4">
            <w:pPr>
              <w:jc w:val="both"/>
              <w:rPr>
                <w:rFonts w:ascii="PT Astra Serif" w:hAnsi="PT Astra Serif"/>
                <w:color w:val="000000"/>
                <w:sz w:val="28"/>
                <w:szCs w:val="28"/>
              </w:rPr>
            </w:pPr>
            <w:r w:rsidRPr="004053D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053D4">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77 5 03 00000</w:t>
            </w:r>
          </w:p>
        </w:tc>
        <w:tc>
          <w:tcPr>
            <w:tcW w:w="567"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198269,8</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204553,2</w:t>
            </w:r>
          </w:p>
        </w:tc>
        <w:tc>
          <w:tcPr>
            <w:tcW w:w="1984"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204901,1</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Обеспечение деятельности организации, подведомственной исполнительному органу Ульяновской области, уполномоченному в сфере занятости населения</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77 5 03 15080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198269</w:t>
            </w:r>
            <w:r w:rsidR="00020B48" w:rsidRPr="004053D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204553</w:t>
            </w:r>
            <w:r w:rsidR="00020B48" w:rsidRPr="004053D4">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204901</w:t>
            </w:r>
            <w:r w:rsidR="00020B48" w:rsidRPr="004053D4">
              <w:rPr>
                <w:rFonts w:ascii="PT Astra Serif" w:hAnsi="PT Astra Serif"/>
                <w:color w:val="000000"/>
                <w:spacing w:val="-10"/>
                <w:sz w:val="28"/>
                <w:szCs w:val="28"/>
              </w:rPr>
              <w:t>,1</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4053D4">
              <w:rPr>
                <w:rFonts w:ascii="PT Astra Serif" w:hAnsi="PT Astra Serif"/>
                <w:color w:val="000000"/>
                <w:sz w:val="28"/>
                <w:szCs w:val="28"/>
              </w:rPr>
              <w:t>казёнными</w:t>
            </w:r>
            <w:r w:rsidRPr="004053D4">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77 5 03 15080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178894</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182260</w:t>
            </w:r>
            <w:r w:rsidR="00020B48" w:rsidRPr="004053D4">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182260</w:t>
            </w:r>
            <w:r w:rsidR="00020B48" w:rsidRPr="004053D4">
              <w:rPr>
                <w:rFonts w:ascii="PT Astra Serif" w:hAnsi="PT Astra Serif"/>
                <w:color w:val="000000"/>
                <w:spacing w:val="-10"/>
                <w:sz w:val="28"/>
                <w:szCs w:val="28"/>
              </w:rPr>
              <w:t>,8</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77 5 03 15080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19125</w:t>
            </w:r>
            <w:r w:rsidR="00020B48" w:rsidRPr="004053D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21342</w:t>
            </w:r>
            <w:r w:rsidR="00020B48" w:rsidRPr="004053D4">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21690</w:t>
            </w:r>
            <w:r w:rsidR="00020B48" w:rsidRPr="004053D4">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77 5 03 15080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250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950</w:t>
            </w:r>
            <w:r w:rsidR="00020B48" w:rsidRPr="004053D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950</w:t>
            </w:r>
            <w:r w:rsidR="00020B48" w:rsidRPr="004053D4">
              <w:rPr>
                <w:rFonts w:ascii="PT Astra Serif" w:hAnsi="PT Astra Serif"/>
                <w:color w:val="000000"/>
                <w:spacing w:val="-10"/>
                <w:sz w:val="28"/>
                <w:szCs w:val="28"/>
              </w:rPr>
              <w:t>,0</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252945</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258771</w:t>
            </w:r>
            <w:r w:rsidR="00020B48" w:rsidRPr="004053D4">
              <w:rPr>
                <w:rFonts w:ascii="PT Astra Serif" w:hAnsi="PT Astra Serif"/>
                <w:color w:val="000000"/>
                <w:spacing w:val="-4"/>
                <w:sz w:val="28"/>
                <w:szCs w:val="28"/>
              </w:rPr>
              <w:t>,325</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258771</w:t>
            </w:r>
            <w:r w:rsidR="00020B48" w:rsidRPr="004053D4">
              <w:rPr>
                <w:rFonts w:ascii="PT Astra Serif" w:hAnsi="PT Astra Serif"/>
                <w:color w:val="000000"/>
                <w:spacing w:val="-10"/>
                <w:sz w:val="28"/>
                <w:szCs w:val="28"/>
              </w:rPr>
              <w:t>,325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Пенсионное обеспечение</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w:t>
            </w:r>
            <w:r w:rsidR="00020B48" w:rsidRPr="004053D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3500</w:t>
            </w:r>
            <w:r w:rsidR="00020B48" w:rsidRPr="004053D4">
              <w:rPr>
                <w:rFonts w:ascii="PT Astra Serif" w:hAnsi="PT Astra Serif"/>
                <w:color w:val="000000"/>
                <w:spacing w:val="-10"/>
                <w:sz w:val="28"/>
                <w:szCs w:val="28"/>
              </w:rPr>
              <w:t>,0</w:t>
            </w:r>
          </w:p>
        </w:tc>
      </w:tr>
      <w:tr w:rsidR="004053D4" w:rsidRPr="004053D4" w:rsidTr="004053D4">
        <w:trPr>
          <w:trHeight w:val="20"/>
        </w:trPr>
        <w:tc>
          <w:tcPr>
            <w:tcW w:w="4252" w:type="dxa"/>
            <w:tcBorders>
              <w:top w:val="nil"/>
              <w:left w:val="nil"/>
              <w:bottom w:val="nil"/>
              <w:right w:val="nil"/>
            </w:tcBorders>
            <w:shd w:val="clear" w:color="auto" w:fill="auto"/>
          </w:tcPr>
          <w:p w:rsidR="004053D4" w:rsidRPr="004053D4" w:rsidRDefault="004053D4" w:rsidP="004053D4">
            <w:pPr>
              <w:jc w:val="both"/>
              <w:rPr>
                <w:rFonts w:ascii="PT Astra Serif" w:hAnsi="PT Astra Serif"/>
                <w:color w:val="000000"/>
                <w:sz w:val="28"/>
                <w:szCs w:val="28"/>
              </w:rPr>
            </w:pPr>
            <w:r w:rsidRPr="004053D4">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053D4">
              <w:rPr>
                <w:rFonts w:ascii="PT Astra Serif" w:hAnsi="PT Astra Serif"/>
                <w:color w:val="000000"/>
                <w:sz w:val="28"/>
                <w:szCs w:val="28"/>
              </w:rPr>
              <w:t>Содействие занятости населения и развитие трудовых ресурсов в Улья</w:t>
            </w:r>
            <w:r>
              <w:rPr>
                <w:rFonts w:ascii="PT Astra Serif" w:hAnsi="PT Astra Serif"/>
                <w:color w:val="000000"/>
                <w:sz w:val="28"/>
                <w:szCs w:val="28"/>
              </w:rPr>
              <w:t>-</w:t>
            </w:r>
            <w:r w:rsidRPr="004053D4">
              <w:rPr>
                <w:rFonts w:ascii="PT Astra Serif" w:hAnsi="PT Astra Serif"/>
                <w:color w:val="000000"/>
                <w:sz w:val="28"/>
                <w:szCs w:val="28"/>
              </w:rPr>
              <w:t>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77 0 00 00000</w:t>
            </w:r>
          </w:p>
        </w:tc>
        <w:tc>
          <w:tcPr>
            <w:tcW w:w="567"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3500,0</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3500,0</w:t>
            </w:r>
          </w:p>
        </w:tc>
        <w:tc>
          <w:tcPr>
            <w:tcW w:w="1984"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3500,0</w:t>
            </w:r>
          </w:p>
        </w:tc>
      </w:tr>
      <w:tr w:rsidR="004053D4" w:rsidRPr="004053D4" w:rsidTr="004053D4">
        <w:trPr>
          <w:trHeight w:val="20"/>
        </w:trPr>
        <w:tc>
          <w:tcPr>
            <w:tcW w:w="4252" w:type="dxa"/>
            <w:tcBorders>
              <w:top w:val="nil"/>
              <w:left w:val="nil"/>
              <w:bottom w:val="nil"/>
              <w:right w:val="nil"/>
            </w:tcBorders>
            <w:shd w:val="clear" w:color="auto" w:fill="auto"/>
          </w:tcPr>
          <w:p w:rsidR="004053D4" w:rsidRPr="004053D4" w:rsidRDefault="004053D4" w:rsidP="004053D4">
            <w:pPr>
              <w:jc w:val="both"/>
              <w:rPr>
                <w:rFonts w:ascii="PT Astra Serif" w:hAnsi="PT Astra Serif"/>
                <w:color w:val="000000"/>
                <w:sz w:val="28"/>
                <w:szCs w:val="28"/>
              </w:rPr>
            </w:pPr>
            <w:r w:rsidRPr="004053D4">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77 5 00 00000</w:t>
            </w:r>
          </w:p>
        </w:tc>
        <w:tc>
          <w:tcPr>
            <w:tcW w:w="567"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3500,0</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3500,0</w:t>
            </w:r>
          </w:p>
        </w:tc>
        <w:tc>
          <w:tcPr>
            <w:tcW w:w="1984"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3500,0</w:t>
            </w:r>
          </w:p>
        </w:tc>
      </w:tr>
      <w:tr w:rsidR="004053D4" w:rsidRPr="004053D4" w:rsidTr="004053D4">
        <w:trPr>
          <w:trHeight w:val="20"/>
        </w:trPr>
        <w:tc>
          <w:tcPr>
            <w:tcW w:w="4252" w:type="dxa"/>
            <w:tcBorders>
              <w:top w:val="nil"/>
              <w:left w:val="nil"/>
              <w:bottom w:val="nil"/>
              <w:right w:val="nil"/>
            </w:tcBorders>
            <w:shd w:val="clear" w:color="auto" w:fill="auto"/>
          </w:tcPr>
          <w:p w:rsidR="004053D4" w:rsidRPr="004053D4" w:rsidRDefault="004053D4" w:rsidP="004053D4">
            <w:pPr>
              <w:jc w:val="both"/>
              <w:rPr>
                <w:rFonts w:ascii="PT Astra Serif" w:hAnsi="PT Astra Serif"/>
                <w:color w:val="000000"/>
                <w:sz w:val="28"/>
                <w:szCs w:val="28"/>
              </w:rPr>
            </w:pPr>
            <w:r w:rsidRPr="004053D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053D4">
              <w:rPr>
                <w:rFonts w:ascii="PT Astra Serif" w:hAnsi="PT Astra Serif"/>
                <w:color w:val="000000"/>
                <w:sz w:val="28"/>
                <w:szCs w:val="28"/>
              </w:rPr>
              <w:t>Активная политика занятости населения и социальная поддержка безработных граждан</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053D4" w:rsidRPr="004053D4" w:rsidRDefault="004053D4" w:rsidP="004053D4">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77 5 02 00000</w:t>
            </w:r>
          </w:p>
        </w:tc>
        <w:tc>
          <w:tcPr>
            <w:tcW w:w="567" w:type="dxa"/>
            <w:tcBorders>
              <w:top w:val="nil"/>
              <w:left w:val="nil"/>
              <w:bottom w:val="nil"/>
              <w:right w:val="nil"/>
            </w:tcBorders>
            <w:shd w:val="clear" w:color="auto" w:fill="auto"/>
          </w:tcPr>
          <w:p w:rsidR="004053D4" w:rsidRPr="004053D4" w:rsidRDefault="004053D4" w:rsidP="004053D4">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3500,0</w:t>
            </w:r>
          </w:p>
        </w:tc>
        <w:tc>
          <w:tcPr>
            <w:tcW w:w="2098"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3500,0</w:t>
            </w:r>
          </w:p>
        </w:tc>
        <w:tc>
          <w:tcPr>
            <w:tcW w:w="1984" w:type="dxa"/>
            <w:tcBorders>
              <w:top w:val="nil"/>
              <w:left w:val="nil"/>
              <w:bottom w:val="nil"/>
              <w:right w:val="nil"/>
            </w:tcBorders>
            <w:shd w:val="clear" w:color="auto" w:fill="auto"/>
            <w:noWrap/>
            <w:tcMar>
              <w:left w:w="28" w:type="dxa"/>
              <w:right w:w="28" w:type="dxa"/>
            </w:tcMar>
          </w:tcPr>
          <w:p w:rsidR="004053D4" w:rsidRPr="004053D4" w:rsidRDefault="004053D4" w:rsidP="004053D4">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3500,0</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Социальные выплаты безработным гражданам в соответствии с Законом Российской Федерации от 19 апреля 1991 года № 1032-</w:t>
            </w:r>
            <w:r w:rsidR="00E73137" w:rsidRPr="00BA7DE4">
              <w:rPr>
                <w:rFonts w:ascii="PT Astra Serif" w:hAnsi="PT Astra Serif"/>
                <w:color w:val="000000"/>
                <w:sz w:val="28"/>
                <w:szCs w:val="28"/>
              </w:rPr>
              <w:t>I</w:t>
            </w:r>
            <w:r w:rsidRPr="004053D4">
              <w:rPr>
                <w:rFonts w:ascii="PT Astra Serif" w:hAnsi="PT Astra Serif"/>
                <w:color w:val="000000"/>
                <w:sz w:val="28"/>
                <w:szCs w:val="28"/>
              </w:rPr>
              <w:t xml:space="preserve"> </w:t>
            </w:r>
            <w:r w:rsidR="00020B48" w:rsidRPr="004053D4">
              <w:rPr>
                <w:rFonts w:ascii="PT Astra Serif" w:hAnsi="PT Astra Serif"/>
                <w:color w:val="000000"/>
                <w:sz w:val="28"/>
                <w:szCs w:val="28"/>
              </w:rPr>
              <w:t>«</w:t>
            </w:r>
            <w:r w:rsidRPr="004053D4">
              <w:rPr>
                <w:rFonts w:ascii="PT Astra Serif" w:hAnsi="PT Astra Serif"/>
                <w:color w:val="000000"/>
                <w:sz w:val="28"/>
                <w:szCs w:val="28"/>
              </w:rPr>
              <w:t>О занятости населения в Российской Федерации</w:t>
            </w:r>
            <w:r w:rsidR="00020B48" w:rsidRPr="004053D4">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w:t>
            </w:r>
            <w:r w:rsidR="00020B48" w:rsidRPr="004053D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3500</w:t>
            </w:r>
            <w:r w:rsidR="00020B48" w:rsidRPr="004053D4">
              <w:rPr>
                <w:rFonts w:ascii="PT Astra Serif" w:hAnsi="PT Astra Serif"/>
                <w:color w:val="000000"/>
                <w:spacing w:val="-10"/>
                <w:sz w:val="28"/>
                <w:szCs w:val="28"/>
              </w:rPr>
              <w:t>,0</w:t>
            </w:r>
          </w:p>
        </w:tc>
      </w:tr>
      <w:tr w:rsidR="00AB4CE1" w:rsidRPr="004053D4"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w:t>
            </w:r>
            <w:r w:rsidR="00020B48" w:rsidRPr="004053D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3500</w:t>
            </w:r>
            <w:r w:rsidR="00020B48" w:rsidRPr="004053D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3500</w:t>
            </w:r>
            <w:r w:rsidR="00020B48" w:rsidRPr="004053D4">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053D4" w:rsidRDefault="00AB4CE1" w:rsidP="00AB4CE1">
            <w:pPr>
              <w:jc w:val="both"/>
              <w:rPr>
                <w:rFonts w:ascii="PT Astra Serif" w:hAnsi="PT Astra Serif"/>
                <w:color w:val="000000"/>
                <w:sz w:val="28"/>
                <w:szCs w:val="28"/>
              </w:rPr>
            </w:pPr>
            <w:r w:rsidRPr="004053D4">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053D4" w:rsidRDefault="00AB4CE1" w:rsidP="00AB4CE1">
            <w:pPr>
              <w:jc w:val="center"/>
              <w:rPr>
                <w:rFonts w:ascii="PT Astra Serif" w:hAnsi="PT Astra Serif"/>
                <w:color w:val="000000"/>
                <w:sz w:val="28"/>
                <w:szCs w:val="28"/>
              </w:rPr>
            </w:pPr>
            <w:r w:rsidRPr="004053D4">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pacing w:val="-4"/>
                <w:sz w:val="28"/>
                <w:szCs w:val="28"/>
              </w:rPr>
            </w:pPr>
            <w:r w:rsidRPr="004053D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053D4" w:rsidRDefault="00AB4CE1" w:rsidP="00AB4CE1">
            <w:pPr>
              <w:ind w:left="-108" w:right="-108"/>
              <w:jc w:val="center"/>
              <w:rPr>
                <w:rFonts w:ascii="PT Astra Serif" w:hAnsi="PT Astra Serif"/>
                <w:color w:val="000000"/>
                <w:sz w:val="28"/>
                <w:szCs w:val="28"/>
              </w:rPr>
            </w:pPr>
            <w:r w:rsidRPr="004053D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216137</w:t>
            </w:r>
            <w:r w:rsidR="00020B48" w:rsidRPr="004053D4">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4"/>
                <w:sz w:val="28"/>
                <w:szCs w:val="28"/>
              </w:rPr>
            </w:pPr>
            <w:r w:rsidRPr="004053D4">
              <w:rPr>
                <w:rFonts w:ascii="PT Astra Serif" w:hAnsi="PT Astra Serif"/>
                <w:color w:val="000000"/>
                <w:spacing w:val="-4"/>
                <w:sz w:val="28"/>
                <w:szCs w:val="28"/>
              </w:rPr>
              <w:t>222187</w:t>
            </w:r>
            <w:r w:rsidR="00020B48" w:rsidRPr="004053D4">
              <w:rPr>
                <w:rFonts w:ascii="PT Astra Serif" w:hAnsi="PT Astra Serif"/>
                <w:color w:val="000000"/>
                <w:spacing w:val="-4"/>
                <w:sz w:val="28"/>
                <w:szCs w:val="28"/>
              </w:rPr>
              <w:t>,15</w:t>
            </w:r>
          </w:p>
        </w:tc>
        <w:tc>
          <w:tcPr>
            <w:tcW w:w="1984" w:type="dxa"/>
            <w:tcBorders>
              <w:top w:val="nil"/>
              <w:left w:val="nil"/>
              <w:bottom w:val="nil"/>
              <w:right w:val="nil"/>
            </w:tcBorders>
            <w:shd w:val="clear" w:color="auto" w:fill="auto"/>
            <w:noWrap/>
            <w:tcMar>
              <w:left w:w="28" w:type="dxa"/>
              <w:right w:w="28" w:type="dxa"/>
            </w:tcMar>
          </w:tcPr>
          <w:p w:rsidR="00AB4CE1" w:rsidRPr="004053D4" w:rsidRDefault="00AB4CE1" w:rsidP="00AB4CE1">
            <w:pPr>
              <w:jc w:val="center"/>
              <w:rPr>
                <w:rFonts w:ascii="PT Astra Serif" w:hAnsi="PT Astra Serif"/>
                <w:color w:val="000000"/>
                <w:spacing w:val="-10"/>
                <w:sz w:val="28"/>
                <w:szCs w:val="28"/>
              </w:rPr>
            </w:pPr>
            <w:r w:rsidRPr="004053D4">
              <w:rPr>
                <w:rFonts w:ascii="PT Astra Serif" w:hAnsi="PT Astra Serif"/>
                <w:color w:val="000000"/>
                <w:spacing w:val="-10"/>
                <w:sz w:val="28"/>
                <w:szCs w:val="28"/>
              </w:rPr>
              <w:t>222187</w:t>
            </w:r>
            <w:r w:rsidR="00020B48" w:rsidRPr="004053D4">
              <w:rPr>
                <w:rFonts w:ascii="PT Astra Serif" w:hAnsi="PT Astra Serif"/>
                <w:color w:val="000000"/>
                <w:spacing w:val="-10"/>
                <w:sz w:val="28"/>
                <w:szCs w:val="28"/>
              </w:rPr>
              <w:t>,15</w:t>
            </w:r>
          </w:p>
        </w:tc>
      </w:tr>
      <w:tr w:rsidR="00C44D28" w:rsidRPr="00C44D28" w:rsidTr="00C44D28">
        <w:trPr>
          <w:trHeight w:val="20"/>
        </w:trPr>
        <w:tc>
          <w:tcPr>
            <w:tcW w:w="4252" w:type="dxa"/>
            <w:tcBorders>
              <w:top w:val="nil"/>
              <w:left w:val="nil"/>
              <w:bottom w:val="nil"/>
              <w:right w:val="nil"/>
            </w:tcBorders>
            <w:shd w:val="clear" w:color="auto" w:fill="auto"/>
          </w:tcPr>
          <w:p w:rsidR="00C44D28" w:rsidRPr="00C44D28" w:rsidRDefault="00C44D28" w:rsidP="00C44D28">
            <w:pPr>
              <w:jc w:val="both"/>
              <w:rPr>
                <w:rFonts w:ascii="PT Astra Serif" w:hAnsi="PT Astra Serif"/>
                <w:color w:val="000000"/>
                <w:sz w:val="28"/>
                <w:szCs w:val="28"/>
              </w:rPr>
            </w:pPr>
            <w:r w:rsidRPr="00C44D2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C44D28">
              <w:rPr>
                <w:rFonts w:ascii="PT Astra Serif" w:hAnsi="PT Astra Serif"/>
                <w:color w:val="000000"/>
                <w:sz w:val="28"/>
                <w:szCs w:val="28"/>
              </w:rPr>
              <w:t>Содействие занятости населения и развитие трудовых ресурсов в Улья</w:t>
            </w:r>
            <w:r>
              <w:rPr>
                <w:rFonts w:ascii="PT Astra Serif" w:hAnsi="PT Astra Serif"/>
                <w:color w:val="000000"/>
                <w:sz w:val="28"/>
                <w:szCs w:val="28"/>
              </w:rPr>
              <w:t>-</w:t>
            </w:r>
            <w:r w:rsidRPr="00C44D28">
              <w:rPr>
                <w:rFonts w:ascii="PT Astra Serif" w:hAnsi="PT Astra Serif"/>
                <w:color w:val="000000"/>
                <w:sz w:val="28"/>
                <w:szCs w:val="28"/>
              </w:rPr>
              <w:t>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44D28" w:rsidRPr="00C44D28" w:rsidRDefault="00C44D28" w:rsidP="00C44D28">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77 0 00 00000</w:t>
            </w:r>
          </w:p>
        </w:tc>
        <w:tc>
          <w:tcPr>
            <w:tcW w:w="567" w:type="dxa"/>
            <w:tcBorders>
              <w:top w:val="nil"/>
              <w:left w:val="nil"/>
              <w:bottom w:val="nil"/>
              <w:right w:val="nil"/>
            </w:tcBorders>
            <w:shd w:val="clear" w:color="auto" w:fill="auto"/>
          </w:tcPr>
          <w:p w:rsidR="00C44D28" w:rsidRPr="00C44D28" w:rsidRDefault="00C44D28" w:rsidP="00C44D28">
            <w:pPr>
              <w:ind w:left="-108" w:right="-108"/>
              <w:jc w:val="center"/>
              <w:rPr>
                <w:rFonts w:ascii="PT Astra Serif" w:hAnsi="PT Astra Serif"/>
                <w:color w:val="000000"/>
                <w:sz w:val="28"/>
                <w:szCs w:val="28"/>
              </w:rPr>
            </w:pPr>
            <w:r w:rsidRPr="00C44D2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216137,5</w:t>
            </w:r>
          </w:p>
        </w:tc>
        <w:tc>
          <w:tcPr>
            <w:tcW w:w="2098"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222187,15</w:t>
            </w:r>
          </w:p>
        </w:tc>
        <w:tc>
          <w:tcPr>
            <w:tcW w:w="1984"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222187,15</w:t>
            </w:r>
          </w:p>
        </w:tc>
      </w:tr>
      <w:tr w:rsidR="00C44D28" w:rsidRPr="00C44D28" w:rsidTr="00C44D28">
        <w:trPr>
          <w:trHeight w:val="20"/>
        </w:trPr>
        <w:tc>
          <w:tcPr>
            <w:tcW w:w="4252" w:type="dxa"/>
            <w:tcBorders>
              <w:top w:val="nil"/>
              <w:left w:val="nil"/>
              <w:bottom w:val="nil"/>
              <w:right w:val="nil"/>
            </w:tcBorders>
            <w:shd w:val="clear" w:color="auto" w:fill="auto"/>
          </w:tcPr>
          <w:p w:rsidR="00C44D28" w:rsidRPr="00C44D28" w:rsidRDefault="00C44D28" w:rsidP="00C44D28">
            <w:pPr>
              <w:jc w:val="both"/>
              <w:rPr>
                <w:rFonts w:ascii="PT Astra Serif" w:hAnsi="PT Astra Serif"/>
                <w:color w:val="000000"/>
                <w:sz w:val="28"/>
                <w:szCs w:val="28"/>
              </w:rPr>
            </w:pPr>
            <w:r w:rsidRPr="00C44D2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44D28" w:rsidRPr="00C44D28" w:rsidRDefault="00C44D28" w:rsidP="00C44D28">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77 5 00 00000</w:t>
            </w:r>
          </w:p>
        </w:tc>
        <w:tc>
          <w:tcPr>
            <w:tcW w:w="567" w:type="dxa"/>
            <w:tcBorders>
              <w:top w:val="nil"/>
              <w:left w:val="nil"/>
              <w:bottom w:val="nil"/>
              <w:right w:val="nil"/>
            </w:tcBorders>
            <w:shd w:val="clear" w:color="auto" w:fill="auto"/>
          </w:tcPr>
          <w:p w:rsidR="00C44D28" w:rsidRPr="00C44D28" w:rsidRDefault="00C44D28" w:rsidP="00C44D28">
            <w:pPr>
              <w:ind w:left="-108" w:right="-108"/>
              <w:jc w:val="center"/>
              <w:rPr>
                <w:rFonts w:ascii="PT Astra Serif" w:hAnsi="PT Astra Serif"/>
                <w:color w:val="000000"/>
                <w:sz w:val="28"/>
                <w:szCs w:val="28"/>
              </w:rPr>
            </w:pPr>
            <w:r w:rsidRPr="00C44D2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216137,5</w:t>
            </w:r>
          </w:p>
        </w:tc>
        <w:tc>
          <w:tcPr>
            <w:tcW w:w="2098"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222187,15</w:t>
            </w:r>
          </w:p>
        </w:tc>
        <w:tc>
          <w:tcPr>
            <w:tcW w:w="1984"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222187,15</w:t>
            </w:r>
          </w:p>
        </w:tc>
      </w:tr>
      <w:tr w:rsidR="00C44D28" w:rsidRPr="00C44D28" w:rsidTr="00C44D28">
        <w:trPr>
          <w:trHeight w:val="20"/>
        </w:trPr>
        <w:tc>
          <w:tcPr>
            <w:tcW w:w="4252" w:type="dxa"/>
            <w:tcBorders>
              <w:top w:val="nil"/>
              <w:left w:val="nil"/>
              <w:bottom w:val="nil"/>
              <w:right w:val="nil"/>
            </w:tcBorders>
            <w:shd w:val="clear" w:color="auto" w:fill="auto"/>
          </w:tcPr>
          <w:p w:rsidR="00C44D28" w:rsidRPr="00C44D28" w:rsidRDefault="00C44D28" w:rsidP="00C44D28">
            <w:pPr>
              <w:jc w:val="both"/>
              <w:rPr>
                <w:rFonts w:ascii="PT Astra Serif" w:hAnsi="PT Astra Serif"/>
                <w:color w:val="000000"/>
                <w:sz w:val="28"/>
                <w:szCs w:val="28"/>
              </w:rPr>
            </w:pPr>
            <w:r w:rsidRPr="00C44D2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44D28">
              <w:rPr>
                <w:rFonts w:ascii="PT Astra Serif" w:hAnsi="PT Astra Serif"/>
                <w:color w:val="000000"/>
                <w:sz w:val="28"/>
                <w:szCs w:val="28"/>
              </w:rPr>
              <w:t>Активная политика занятости населения и социальная поддержка безработных граждан</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44D28" w:rsidRPr="00C44D28" w:rsidRDefault="00C44D28" w:rsidP="00C44D28">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44D28" w:rsidRPr="00C44D28" w:rsidRDefault="00C44D28" w:rsidP="00C44D28">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77 5 02 00000</w:t>
            </w:r>
          </w:p>
        </w:tc>
        <w:tc>
          <w:tcPr>
            <w:tcW w:w="567" w:type="dxa"/>
            <w:tcBorders>
              <w:top w:val="nil"/>
              <w:left w:val="nil"/>
              <w:bottom w:val="nil"/>
              <w:right w:val="nil"/>
            </w:tcBorders>
            <w:shd w:val="clear" w:color="auto" w:fill="auto"/>
          </w:tcPr>
          <w:p w:rsidR="00C44D28" w:rsidRPr="00C44D28" w:rsidRDefault="00C44D28" w:rsidP="00C44D28">
            <w:pPr>
              <w:ind w:left="-108" w:right="-108"/>
              <w:jc w:val="center"/>
              <w:rPr>
                <w:rFonts w:ascii="PT Astra Serif" w:hAnsi="PT Astra Serif"/>
                <w:color w:val="000000"/>
                <w:sz w:val="28"/>
                <w:szCs w:val="28"/>
              </w:rPr>
            </w:pPr>
            <w:r w:rsidRPr="00C44D2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216137,5</w:t>
            </w:r>
          </w:p>
        </w:tc>
        <w:tc>
          <w:tcPr>
            <w:tcW w:w="2098"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222187,15</w:t>
            </w:r>
          </w:p>
        </w:tc>
        <w:tc>
          <w:tcPr>
            <w:tcW w:w="1984" w:type="dxa"/>
            <w:tcBorders>
              <w:top w:val="nil"/>
              <w:left w:val="nil"/>
              <w:bottom w:val="nil"/>
              <w:right w:val="nil"/>
            </w:tcBorders>
            <w:shd w:val="clear" w:color="auto" w:fill="auto"/>
            <w:noWrap/>
            <w:tcMar>
              <w:left w:w="28" w:type="dxa"/>
              <w:right w:w="28" w:type="dxa"/>
            </w:tcMar>
          </w:tcPr>
          <w:p w:rsidR="00C44D28" w:rsidRPr="00C44D28" w:rsidRDefault="00C44D28" w:rsidP="00C44D28">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222187,15</w:t>
            </w:r>
          </w:p>
        </w:tc>
      </w:tr>
      <w:tr w:rsidR="00AB4CE1" w:rsidRPr="00C44D28" w:rsidTr="00AB4CE1">
        <w:trPr>
          <w:trHeight w:val="20"/>
        </w:trPr>
        <w:tc>
          <w:tcPr>
            <w:tcW w:w="4252" w:type="dxa"/>
            <w:tcBorders>
              <w:top w:val="nil"/>
              <w:left w:val="nil"/>
              <w:bottom w:val="nil"/>
              <w:right w:val="nil"/>
            </w:tcBorders>
            <w:shd w:val="clear" w:color="auto" w:fill="auto"/>
          </w:tcPr>
          <w:p w:rsidR="00AB4CE1" w:rsidRPr="00C44D28" w:rsidRDefault="00CA7E3D" w:rsidP="00CA7E3D">
            <w:pPr>
              <w:jc w:val="both"/>
              <w:rPr>
                <w:rFonts w:ascii="PT Astra Serif" w:hAnsi="PT Astra Serif"/>
                <w:color w:val="000000"/>
                <w:sz w:val="28"/>
                <w:szCs w:val="28"/>
              </w:rPr>
            </w:pPr>
            <w:r>
              <w:rPr>
                <w:rFonts w:ascii="PT Astra Serif" w:hAnsi="PT Astra Serif"/>
                <w:color w:val="000000"/>
                <w:sz w:val="28"/>
                <w:szCs w:val="28"/>
              </w:rPr>
              <w:t>Мероприятия по у</w:t>
            </w:r>
            <w:r w:rsidR="00AB4CE1" w:rsidRPr="00C44D28">
              <w:rPr>
                <w:rFonts w:ascii="PT Astra Serif" w:hAnsi="PT Astra Serif"/>
                <w:color w:val="000000"/>
                <w:sz w:val="28"/>
                <w:szCs w:val="28"/>
              </w:rPr>
              <w:t>лучшени</w:t>
            </w:r>
            <w:r>
              <w:rPr>
                <w:rFonts w:ascii="PT Astra Serif" w:hAnsi="PT Astra Serif"/>
                <w:color w:val="000000"/>
                <w:sz w:val="28"/>
                <w:szCs w:val="28"/>
              </w:rPr>
              <w:t>ю условий и</w:t>
            </w:r>
            <w:r w:rsidR="00AB4CE1" w:rsidRPr="00C44D28">
              <w:rPr>
                <w:rFonts w:ascii="PT Astra Serif" w:hAnsi="PT Astra Serif"/>
                <w:color w:val="000000"/>
                <w:sz w:val="28"/>
                <w:szCs w:val="28"/>
              </w:rPr>
              <w:t xml:space="preserve"> охраны труда </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77 5 02 15060</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115</w:t>
            </w:r>
            <w:r w:rsidR="00020B48" w:rsidRPr="00C44D2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0</w:t>
            </w:r>
            <w:r w:rsidR="00020B48" w:rsidRPr="00C44D2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0</w:t>
            </w:r>
            <w:r w:rsidR="00020B48" w:rsidRPr="00C44D28">
              <w:rPr>
                <w:rFonts w:ascii="PT Astra Serif" w:hAnsi="PT Astra Serif"/>
                <w:color w:val="000000"/>
                <w:spacing w:val="-10"/>
                <w:sz w:val="28"/>
                <w:szCs w:val="28"/>
              </w:rPr>
              <w:t>,0</w:t>
            </w:r>
          </w:p>
        </w:tc>
      </w:tr>
      <w:tr w:rsidR="00AB4CE1" w:rsidRPr="00C44D28" w:rsidTr="00AB4CE1">
        <w:trPr>
          <w:trHeight w:val="20"/>
        </w:trPr>
        <w:tc>
          <w:tcPr>
            <w:tcW w:w="4252" w:type="dxa"/>
            <w:tcBorders>
              <w:top w:val="nil"/>
              <w:left w:val="nil"/>
              <w:bottom w:val="nil"/>
              <w:right w:val="nil"/>
            </w:tcBorders>
            <w:shd w:val="clear" w:color="auto" w:fill="auto"/>
          </w:tcPr>
          <w:p w:rsidR="00AB4CE1" w:rsidRPr="00C44D28" w:rsidRDefault="00AB4CE1" w:rsidP="00AB4CE1">
            <w:pPr>
              <w:jc w:val="both"/>
              <w:rPr>
                <w:rFonts w:ascii="PT Astra Serif" w:hAnsi="PT Astra Serif"/>
                <w:color w:val="000000"/>
                <w:sz w:val="28"/>
                <w:szCs w:val="28"/>
              </w:rPr>
            </w:pPr>
            <w:r w:rsidRPr="00C44D2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77 5 02 15060</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115</w:t>
            </w:r>
            <w:r w:rsidR="00020B48" w:rsidRPr="00C44D2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0</w:t>
            </w:r>
            <w:r w:rsidR="00020B48" w:rsidRPr="00C44D2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0</w:t>
            </w:r>
            <w:r w:rsidR="00020B48" w:rsidRPr="00C44D28">
              <w:rPr>
                <w:rFonts w:ascii="PT Astra Serif" w:hAnsi="PT Astra Serif"/>
                <w:color w:val="000000"/>
                <w:spacing w:val="-10"/>
                <w:sz w:val="28"/>
                <w:szCs w:val="28"/>
              </w:rPr>
              <w:t>,0</w:t>
            </w:r>
          </w:p>
        </w:tc>
      </w:tr>
      <w:tr w:rsidR="00AB4CE1" w:rsidRPr="00C44D28" w:rsidTr="00AB4CE1">
        <w:trPr>
          <w:trHeight w:val="20"/>
        </w:trPr>
        <w:tc>
          <w:tcPr>
            <w:tcW w:w="4252" w:type="dxa"/>
            <w:tcBorders>
              <w:top w:val="nil"/>
              <w:left w:val="nil"/>
              <w:bottom w:val="nil"/>
              <w:right w:val="nil"/>
            </w:tcBorders>
            <w:shd w:val="clear" w:color="auto" w:fill="auto"/>
          </w:tcPr>
          <w:p w:rsidR="00AB4CE1" w:rsidRPr="00C44D28" w:rsidRDefault="00AB4CE1" w:rsidP="00AB4CE1">
            <w:pPr>
              <w:jc w:val="both"/>
              <w:rPr>
                <w:rFonts w:ascii="PT Astra Serif" w:hAnsi="PT Astra Serif"/>
                <w:color w:val="000000"/>
                <w:sz w:val="28"/>
                <w:szCs w:val="28"/>
              </w:rPr>
            </w:pPr>
            <w:r w:rsidRPr="00C44D28">
              <w:rPr>
                <w:rFonts w:ascii="PT Astra Serif" w:hAnsi="PT Astra Serif"/>
                <w:color w:val="000000"/>
                <w:sz w:val="28"/>
                <w:szCs w:val="28"/>
              </w:rPr>
              <w:t>Социальные выплаты безработным гражданам в соответствии с Законом Российской Федерации от 19 апреля 1991 года № 1032-</w:t>
            </w:r>
            <w:r w:rsidR="00E73137" w:rsidRPr="00BA7DE4">
              <w:rPr>
                <w:rFonts w:ascii="PT Astra Serif" w:hAnsi="PT Astra Serif"/>
                <w:color w:val="000000"/>
                <w:sz w:val="28"/>
                <w:szCs w:val="28"/>
              </w:rPr>
              <w:t>I</w:t>
            </w:r>
            <w:r w:rsidRPr="00C44D28">
              <w:rPr>
                <w:rFonts w:ascii="PT Astra Serif" w:hAnsi="PT Astra Serif"/>
                <w:color w:val="000000"/>
                <w:sz w:val="28"/>
                <w:szCs w:val="28"/>
              </w:rPr>
              <w:t xml:space="preserve"> </w:t>
            </w:r>
            <w:r w:rsidR="00020B48" w:rsidRPr="00C44D28">
              <w:rPr>
                <w:rFonts w:ascii="PT Astra Serif" w:hAnsi="PT Astra Serif"/>
                <w:color w:val="000000"/>
                <w:sz w:val="28"/>
                <w:szCs w:val="28"/>
              </w:rPr>
              <w:t>«</w:t>
            </w:r>
            <w:r w:rsidRPr="00C44D28">
              <w:rPr>
                <w:rFonts w:ascii="PT Astra Serif" w:hAnsi="PT Astra Serif"/>
                <w:color w:val="000000"/>
                <w:sz w:val="28"/>
                <w:szCs w:val="28"/>
              </w:rPr>
              <w:t>О занятости населения в Российской Федерации</w:t>
            </w:r>
            <w:r w:rsidR="00020B48" w:rsidRPr="00C44D28">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215892</w:t>
            </w:r>
            <w:r w:rsidR="00020B48" w:rsidRPr="00C44D28">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222037</w:t>
            </w:r>
            <w:r w:rsidR="00020B48" w:rsidRPr="00C44D28">
              <w:rPr>
                <w:rFonts w:ascii="PT Astra Serif" w:hAnsi="PT Astra Serif"/>
                <w:color w:val="000000"/>
                <w:spacing w:val="-4"/>
                <w:sz w:val="28"/>
                <w:szCs w:val="28"/>
              </w:rPr>
              <w:t>,15</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222037</w:t>
            </w:r>
            <w:r w:rsidR="00020B48" w:rsidRPr="00C44D28">
              <w:rPr>
                <w:rFonts w:ascii="PT Astra Serif" w:hAnsi="PT Astra Serif"/>
                <w:color w:val="000000"/>
                <w:spacing w:val="-10"/>
                <w:sz w:val="28"/>
                <w:szCs w:val="28"/>
              </w:rPr>
              <w:t>,15</w:t>
            </w:r>
          </w:p>
        </w:tc>
      </w:tr>
      <w:tr w:rsidR="00AB4CE1" w:rsidRPr="00C44D28" w:rsidTr="00AB4CE1">
        <w:trPr>
          <w:trHeight w:val="20"/>
        </w:trPr>
        <w:tc>
          <w:tcPr>
            <w:tcW w:w="4252" w:type="dxa"/>
            <w:tcBorders>
              <w:top w:val="nil"/>
              <w:left w:val="nil"/>
              <w:bottom w:val="nil"/>
              <w:right w:val="nil"/>
            </w:tcBorders>
            <w:shd w:val="clear" w:color="auto" w:fill="auto"/>
          </w:tcPr>
          <w:p w:rsidR="00AB4CE1" w:rsidRPr="00C44D28" w:rsidRDefault="00AB4CE1" w:rsidP="00AB4CE1">
            <w:pPr>
              <w:jc w:val="both"/>
              <w:rPr>
                <w:rFonts w:ascii="PT Astra Serif" w:hAnsi="PT Astra Serif"/>
                <w:color w:val="000000"/>
                <w:sz w:val="28"/>
                <w:szCs w:val="28"/>
              </w:rPr>
            </w:pPr>
            <w:r w:rsidRPr="00C44D2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1100</w:t>
            </w:r>
            <w:r w:rsidR="00020B48" w:rsidRPr="00C44D2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1100</w:t>
            </w:r>
            <w:r w:rsidR="00020B48" w:rsidRPr="00C44D2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1100</w:t>
            </w:r>
            <w:r w:rsidR="00020B48" w:rsidRPr="00C44D28">
              <w:rPr>
                <w:rFonts w:ascii="PT Astra Serif" w:hAnsi="PT Astra Serif"/>
                <w:color w:val="000000"/>
                <w:spacing w:val="-10"/>
                <w:sz w:val="28"/>
                <w:szCs w:val="28"/>
              </w:rPr>
              <w:t>,0</w:t>
            </w:r>
          </w:p>
        </w:tc>
      </w:tr>
      <w:tr w:rsidR="00AB4CE1" w:rsidRPr="00C44D28" w:rsidTr="00AB4CE1">
        <w:trPr>
          <w:trHeight w:val="20"/>
        </w:trPr>
        <w:tc>
          <w:tcPr>
            <w:tcW w:w="4252" w:type="dxa"/>
            <w:tcBorders>
              <w:top w:val="nil"/>
              <w:left w:val="nil"/>
              <w:bottom w:val="nil"/>
              <w:right w:val="nil"/>
            </w:tcBorders>
            <w:shd w:val="clear" w:color="auto" w:fill="auto"/>
          </w:tcPr>
          <w:p w:rsidR="00AB4CE1" w:rsidRPr="00C44D28" w:rsidRDefault="00AB4CE1" w:rsidP="00AB4CE1">
            <w:pPr>
              <w:jc w:val="both"/>
              <w:rPr>
                <w:rFonts w:ascii="PT Astra Serif" w:hAnsi="PT Astra Serif"/>
                <w:color w:val="000000"/>
                <w:sz w:val="28"/>
                <w:szCs w:val="28"/>
              </w:rPr>
            </w:pPr>
            <w:r w:rsidRPr="00C44D2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214792</w:t>
            </w:r>
            <w:r w:rsidR="00020B48" w:rsidRPr="00C44D28">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220937</w:t>
            </w:r>
            <w:r w:rsidR="00020B48" w:rsidRPr="00C44D28">
              <w:rPr>
                <w:rFonts w:ascii="PT Astra Serif" w:hAnsi="PT Astra Serif"/>
                <w:color w:val="000000"/>
                <w:spacing w:val="-4"/>
                <w:sz w:val="28"/>
                <w:szCs w:val="28"/>
              </w:rPr>
              <w:t>,15</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220937</w:t>
            </w:r>
            <w:r w:rsidR="00020B48" w:rsidRPr="00C44D28">
              <w:rPr>
                <w:rFonts w:ascii="PT Astra Serif" w:hAnsi="PT Astra Serif"/>
                <w:color w:val="000000"/>
                <w:spacing w:val="-10"/>
                <w:sz w:val="28"/>
                <w:szCs w:val="28"/>
              </w:rPr>
              <w:t>,15</w:t>
            </w:r>
          </w:p>
        </w:tc>
      </w:tr>
      <w:tr w:rsidR="00AB4CE1" w:rsidRPr="00C44D28" w:rsidTr="00AB4CE1">
        <w:trPr>
          <w:trHeight w:val="20"/>
        </w:trPr>
        <w:tc>
          <w:tcPr>
            <w:tcW w:w="4252" w:type="dxa"/>
            <w:tcBorders>
              <w:top w:val="nil"/>
              <w:left w:val="nil"/>
              <w:bottom w:val="nil"/>
              <w:right w:val="nil"/>
            </w:tcBorders>
            <w:shd w:val="clear" w:color="auto" w:fill="auto"/>
          </w:tcPr>
          <w:p w:rsidR="00AB4CE1" w:rsidRPr="00C44D28" w:rsidRDefault="00AB4CE1" w:rsidP="00AB4CE1">
            <w:pPr>
              <w:jc w:val="both"/>
              <w:rPr>
                <w:rFonts w:ascii="PT Astra Serif" w:hAnsi="PT Astra Serif"/>
                <w:color w:val="000000"/>
                <w:sz w:val="28"/>
                <w:szCs w:val="28"/>
              </w:rPr>
            </w:pPr>
            <w:r w:rsidRPr="00C44D28">
              <w:rPr>
                <w:rFonts w:ascii="PT Astra Serif" w:hAnsi="PT Astra Serif"/>
                <w:color w:val="000000"/>
                <w:sz w:val="28"/>
                <w:szCs w:val="28"/>
              </w:rPr>
              <w:t xml:space="preserve">Реализация Закона Ульяновской области от 2 октября 2020 года № 103-ЗО </w:t>
            </w:r>
            <w:r w:rsidR="00020B48" w:rsidRPr="00C44D28">
              <w:rPr>
                <w:rFonts w:ascii="PT Astra Serif" w:hAnsi="PT Astra Serif"/>
                <w:color w:val="000000"/>
                <w:sz w:val="28"/>
                <w:szCs w:val="28"/>
              </w:rPr>
              <w:t>«</w:t>
            </w:r>
            <w:r w:rsidRPr="00C44D28">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C44D28">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77 5 02 80050</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130</w:t>
            </w:r>
            <w:r w:rsidR="00020B48" w:rsidRPr="00C44D2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150</w:t>
            </w:r>
            <w:r w:rsidR="00020B48" w:rsidRPr="00C44D2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150</w:t>
            </w:r>
            <w:r w:rsidR="00020B48" w:rsidRPr="00C44D28">
              <w:rPr>
                <w:rFonts w:ascii="PT Astra Serif" w:hAnsi="PT Astra Serif"/>
                <w:color w:val="000000"/>
                <w:spacing w:val="-10"/>
                <w:sz w:val="28"/>
                <w:szCs w:val="28"/>
              </w:rPr>
              <w:t>,0</w:t>
            </w:r>
          </w:p>
        </w:tc>
      </w:tr>
      <w:tr w:rsidR="00AB4CE1" w:rsidRPr="00C44D28" w:rsidTr="00AB4CE1">
        <w:trPr>
          <w:trHeight w:val="20"/>
        </w:trPr>
        <w:tc>
          <w:tcPr>
            <w:tcW w:w="4252" w:type="dxa"/>
            <w:tcBorders>
              <w:top w:val="nil"/>
              <w:left w:val="nil"/>
              <w:bottom w:val="nil"/>
              <w:right w:val="nil"/>
            </w:tcBorders>
            <w:shd w:val="clear" w:color="auto" w:fill="auto"/>
          </w:tcPr>
          <w:p w:rsidR="00AB4CE1" w:rsidRPr="00C44D28" w:rsidRDefault="00AB4CE1" w:rsidP="00AB4CE1">
            <w:pPr>
              <w:jc w:val="both"/>
              <w:rPr>
                <w:rFonts w:ascii="PT Astra Serif" w:hAnsi="PT Astra Serif"/>
                <w:color w:val="000000"/>
                <w:sz w:val="28"/>
                <w:szCs w:val="28"/>
              </w:rPr>
            </w:pPr>
            <w:r w:rsidRPr="00C44D2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77 5 02 80050</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130</w:t>
            </w:r>
            <w:r w:rsidR="00020B48" w:rsidRPr="00C44D2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150</w:t>
            </w:r>
            <w:r w:rsidR="00020B48" w:rsidRPr="00C44D2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150</w:t>
            </w:r>
            <w:r w:rsidR="00020B48" w:rsidRPr="00C44D2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44D28" w:rsidRDefault="00AB4CE1" w:rsidP="00AB4CE1">
            <w:pPr>
              <w:jc w:val="both"/>
              <w:rPr>
                <w:rFonts w:ascii="PT Astra Serif" w:hAnsi="PT Astra Serif"/>
                <w:color w:val="000000"/>
                <w:sz w:val="28"/>
                <w:szCs w:val="28"/>
              </w:rPr>
            </w:pPr>
            <w:r w:rsidRPr="00C44D28">
              <w:rPr>
                <w:rFonts w:ascii="PT Astra Serif" w:hAnsi="PT Astra Serif"/>
                <w:color w:val="000000"/>
                <w:sz w:val="28"/>
                <w:szCs w:val="28"/>
              </w:rPr>
              <w:t>Другие вопросы в области социальной политики</w:t>
            </w:r>
          </w:p>
        </w:tc>
        <w:tc>
          <w:tcPr>
            <w:tcW w:w="636"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44D28" w:rsidRDefault="00AB4CE1" w:rsidP="00AB4CE1">
            <w:pPr>
              <w:jc w:val="center"/>
              <w:rPr>
                <w:rFonts w:ascii="PT Astra Serif" w:hAnsi="PT Astra Serif"/>
                <w:color w:val="000000"/>
                <w:sz w:val="28"/>
                <w:szCs w:val="28"/>
              </w:rPr>
            </w:pPr>
            <w:r w:rsidRPr="00C44D2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pacing w:val="-4"/>
                <w:sz w:val="28"/>
                <w:szCs w:val="28"/>
              </w:rPr>
            </w:pPr>
            <w:r w:rsidRPr="00C44D2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C44D28" w:rsidRDefault="00AB4CE1" w:rsidP="00AB4CE1">
            <w:pPr>
              <w:ind w:left="-108" w:right="-108"/>
              <w:jc w:val="center"/>
              <w:rPr>
                <w:rFonts w:ascii="PT Astra Serif" w:hAnsi="PT Astra Serif"/>
                <w:color w:val="000000"/>
                <w:sz w:val="28"/>
                <w:szCs w:val="28"/>
              </w:rPr>
            </w:pPr>
            <w:r w:rsidRPr="00C44D2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33307</w:t>
            </w:r>
            <w:r w:rsidR="00020B48" w:rsidRPr="00C44D28">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4"/>
                <w:sz w:val="28"/>
                <w:szCs w:val="28"/>
              </w:rPr>
            </w:pPr>
            <w:r w:rsidRPr="00C44D28">
              <w:rPr>
                <w:rFonts w:ascii="PT Astra Serif" w:hAnsi="PT Astra Serif"/>
                <w:color w:val="000000"/>
                <w:spacing w:val="-4"/>
                <w:sz w:val="28"/>
                <w:szCs w:val="28"/>
              </w:rPr>
              <w:t>33084</w:t>
            </w:r>
            <w:r w:rsidR="00020B48" w:rsidRPr="00C44D28">
              <w:rPr>
                <w:rFonts w:ascii="PT Astra Serif" w:hAnsi="PT Astra Serif"/>
                <w:color w:val="000000"/>
                <w:spacing w:val="-4"/>
                <w:sz w:val="28"/>
                <w:szCs w:val="28"/>
              </w:rPr>
              <w:t>,175</w:t>
            </w:r>
          </w:p>
        </w:tc>
        <w:tc>
          <w:tcPr>
            <w:tcW w:w="1984" w:type="dxa"/>
            <w:tcBorders>
              <w:top w:val="nil"/>
              <w:left w:val="nil"/>
              <w:bottom w:val="nil"/>
              <w:right w:val="nil"/>
            </w:tcBorders>
            <w:shd w:val="clear" w:color="auto" w:fill="auto"/>
            <w:noWrap/>
            <w:tcMar>
              <w:left w:w="28" w:type="dxa"/>
              <w:right w:w="28" w:type="dxa"/>
            </w:tcMar>
          </w:tcPr>
          <w:p w:rsidR="00AB4CE1" w:rsidRPr="00C44D28" w:rsidRDefault="00AB4CE1" w:rsidP="00AB4CE1">
            <w:pPr>
              <w:jc w:val="center"/>
              <w:rPr>
                <w:rFonts w:ascii="PT Astra Serif" w:hAnsi="PT Astra Serif"/>
                <w:color w:val="000000"/>
                <w:spacing w:val="-10"/>
                <w:sz w:val="28"/>
                <w:szCs w:val="28"/>
              </w:rPr>
            </w:pPr>
            <w:r w:rsidRPr="00C44D28">
              <w:rPr>
                <w:rFonts w:ascii="PT Astra Serif" w:hAnsi="PT Astra Serif"/>
                <w:color w:val="000000"/>
                <w:spacing w:val="-10"/>
                <w:sz w:val="28"/>
                <w:szCs w:val="28"/>
              </w:rPr>
              <w:t>33084</w:t>
            </w:r>
            <w:r w:rsidR="00020B48" w:rsidRPr="00C44D28">
              <w:rPr>
                <w:rFonts w:ascii="PT Astra Serif" w:hAnsi="PT Astra Serif"/>
                <w:color w:val="000000"/>
                <w:spacing w:val="-10"/>
                <w:sz w:val="28"/>
                <w:szCs w:val="28"/>
              </w:rPr>
              <w:t>,175</w:t>
            </w:r>
          </w:p>
        </w:tc>
      </w:tr>
      <w:tr w:rsidR="00473F1D" w:rsidRPr="00473F1D" w:rsidTr="00473F1D">
        <w:trPr>
          <w:trHeight w:val="20"/>
        </w:trPr>
        <w:tc>
          <w:tcPr>
            <w:tcW w:w="4252" w:type="dxa"/>
            <w:tcBorders>
              <w:top w:val="nil"/>
              <w:left w:val="nil"/>
              <w:bottom w:val="nil"/>
              <w:right w:val="nil"/>
            </w:tcBorders>
            <w:shd w:val="clear" w:color="auto" w:fill="auto"/>
          </w:tcPr>
          <w:p w:rsidR="00473F1D" w:rsidRPr="00473F1D" w:rsidRDefault="00473F1D" w:rsidP="00473F1D">
            <w:pPr>
              <w:jc w:val="both"/>
              <w:rPr>
                <w:rFonts w:ascii="PT Astra Serif" w:hAnsi="PT Astra Serif"/>
                <w:color w:val="000000"/>
                <w:sz w:val="28"/>
                <w:szCs w:val="28"/>
              </w:rPr>
            </w:pPr>
            <w:r w:rsidRPr="00473F1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73F1D">
              <w:rPr>
                <w:rFonts w:ascii="PT Astra Serif" w:hAnsi="PT Astra Serif"/>
                <w:color w:val="000000"/>
                <w:sz w:val="28"/>
                <w:szCs w:val="28"/>
              </w:rPr>
              <w:t>Содействие занятости населения и развитие трудовых ресурсов в Улья</w:t>
            </w:r>
            <w:r>
              <w:rPr>
                <w:rFonts w:ascii="PT Astra Serif" w:hAnsi="PT Astra Serif"/>
                <w:color w:val="000000"/>
                <w:sz w:val="28"/>
                <w:szCs w:val="28"/>
              </w:rPr>
              <w:t>-</w:t>
            </w:r>
            <w:r w:rsidRPr="00473F1D">
              <w:rPr>
                <w:rFonts w:ascii="PT Astra Serif" w:hAnsi="PT Astra Serif"/>
                <w:color w:val="000000"/>
                <w:sz w:val="28"/>
                <w:szCs w:val="28"/>
              </w:rPr>
              <w:t>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77 0 00 00000</w:t>
            </w:r>
          </w:p>
        </w:tc>
        <w:tc>
          <w:tcPr>
            <w:tcW w:w="567"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33307,5</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33084,175</w:t>
            </w:r>
          </w:p>
        </w:tc>
        <w:tc>
          <w:tcPr>
            <w:tcW w:w="1984"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33084,175</w:t>
            </w:r>
          </w:p>
        </w:tc>
      </w:tr>
      <w:tr w:rsidR="00473F1D" w:rsidRPr="00473F1D" w:rsidTr="00473F1D">
        <w:trPr>
          <w:trHeight w:val="20"/>
        </w:trPr>
        <w:tc>
          <w:tcPr>
            <w:tcW w:w="4252" w:type="dxa"/>
            <w:tcBorders>
              <w:top w:val="nil"/>
              <w:left w:val="nil"/>
              <w:bottom w:val="nil"/>
              <w:right w:val="nil"/>
            </w:tcBorders>
            <w:shd w:val="clear" w:color="auto" w:fill="auto"/>
          </w:tcPr>
          <w:p w:rsidR="00473F1D" w:rsidRPr="00473F1D" w:rsidRDefault="00473F1D" w:rsidP="00473F1D">
            <w:pPr>
              <w:jc w:val="both"/>
              <w:rPr>
                <w:rFonts w:ascii="PT Astra Serif" w:hAnsi="PT Astra Serif"/>
                <w:color w:val="000000"/>
                <w:sz w:val="28"/>
                <w:szCs w:val="28"/>
              </w:rPr>
            </w:pPr>
            <w:r w:rsidRPr="00473F1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77 5 00 00000</w:t>
            </w:r>
          </w:p>
        </w:tc>
        <w:tc>
          <w:tcPr>
            <w:tcW w:w="567"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33307,5</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33084,175</w:t>
            </w:r>
          </w:p>
        </w:tc>
        <w:tc>
          <w:tcPr>
            <w:tcW w:w="1984"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33084,175</w:t>
            </w:r>
          </w:p>
        </w:tc>
      </w:tr>
      <w:tr w:rsidR="00473F1D" w:rsidRPr="00473F1D" w:rsidTr="00473F1D">
        <w:trPr>
          <w:trHeight w:val="20"/>
        </w:trPr>
        <w:tc>
          <w:tcPr>
            <w:tcW w:w="4252" w:type="dxa"/>
            <w:tcBorders>
              <w:top w:val="nil"/>
              <w:left w:val="nil"/>
              <w:bottom w:val="nil"/>
              <w:right w:val="nil"/>
            </w:tcBorders>
            <w:shd w:val="clear" w:color="auto" w:fill="auto"/>
          </w:tcPr>
          <w:p w:rsidR="00473F1D" w:rsidRPr="00473F1D" w:rsidRDefault="00473F1D" w:rsidP="00473F1D">
            <w:pPr>
              <w:jc w:val="both"/>
              <w:rPr>
                <w:rFonts w:ascii="PT Astra Serif" w:hAnsi="PT Astra Serif"/>
                <w:color w:val="000000"/>
                <w:sz w:val="28"/>
                <w:szCs w:val="28"/>
              </w:rPr>
            </w:pPr>
            <w:r w:rsidRPr="00473F1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73F1D">
              <w:rPr>
                <w:rFonts w:ascii="PT Astra Serif" w:hAnsi="PT Astra Serif"/>
                <w:color w:val="000000"/>
                <w:sz w:val="28"/>
                <w:szCs w:val="28"/>
              </w:rPr>
              <w:t>Активная политика занятости населения и социальная поддержка безработных граждан</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77 5 02 00000</w:t>
            </w:r>
          </w:p>
        </w:tc>
        <w:tc>
          <w:tcPr>
            <w:tcW w:w="567"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1629,3</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1675,975</w:t>
            </w:r>
          </w:p>
        </w:tc>
        <w:tc>
          <w:tcPr>
            <w:tcW w:w="1984"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1675,975</w:t>
            </w:r>
          </w:p>
        </w:tc>
      </w:tr>
      <w:tr w:rsidR="00AB4CE1" w:rsidRPr="00473F1D"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color w:val="000000"/>
                <w:sz w:val="28"/>
                <w:szCs w:val="28"/>
              </w:rPr>
            </w:pPr>
            <w:r w:rsidRPr="00473F1D">
              <w:rPr>
                <w:rFonts w:ascii="PT Astra Serif" w:hAnsi="PT Astra Serif"/>
                <w:color w:val="000000"/>
                <w:sz w:val="28"/>
                <w:szCs w:val="28"/>
              </w:rPr>
              <w:t>Социальные выплаты безработным гражданам в соответствии с Законом Российской Федерации от 19 апреля 1991 года № 1032-</w:t>
            </w:r>
            <w:r w:rsidR="00E73137" w:rsidRPr="00BA7DE4">
              <w:rPr>
                <w:rFonts w:ascii="PT Astra Serif" w:hAnsi="PT Astra Serif"/>
                <w:color w:val="000000"/>
                <w:sz w:val="28"/>
                <w:szCs w:val="28"/>
              </w:rPr>
              <w:t>I</w:t>
            </w:r>
            <w:r w:rsidRPr="00473F1D">
              <w:rPr>
                <w:rFonts w:ascii="PT Astra Serif" w:hAnsi="PT Astra Serif"/>
                <w:color w:val="000000"/>
                <w:sz w:val="28"/>
                <w:szCs w:val="28"/>
              </w:rPr>
              <w:t xml:space="preserve"> </w:t>
            </w:r>
            <w:r w:rsidR="00020B48" w:rsidRPr="00473F1D">
              <w:rPr>
                <w:rFonts w:ascii="PT Astra Serif" w:hAnsi="PT Astra Serif"/>
                <w:color w:val="000000"/>
                <w:sz w:val="28"/>
                <w:szCs w:val="28"/>
              </w:rPr>
              <w:t>«</w:t>
            </w:r>
            <w:r w:rsidRPr="00473F1D">
              <w:rPr>
                <w:rFonts w:ascii="PT Astra Serif" w:hAnsi="PT Astra Serif"/>
                <w:color w:val="000000"/>
                <w:sz w:val="28"/>
                <w:szCs w:val="28"/>
              </w:rPr>
              <w:t>О занятости населения в Российской Федерации</w:t>
            </w:r>
            <w:r w:rsidR="00020B48" w:rsidRPr="00473F1D">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1629</w:t>
            </w:r>
            <w:r w:rsidR="00020B48" w:rsidRPr="00473F1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1675</w:t>
            </w:r>
            <w:r w:rsidR="00020B48" w:rsidRPr="00473F1D">
              <w:rPr>
                <w:rFonts w:ascii="PT Astra Serif" w:hAnsi="PT Astra Serif"/>
                <w:color w:val="000000"/>
                <w:spacing w:val="-4"/>
                <w:sz w:val="28"/>
                <w:szCs w:val="28"/>
              </w:rPr>
              <w:t>,975</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1675</w:t>
            </w:r>
            <w:r w:rsidR="00020B48" w:rsidRPr="00473F1D">
              <w:rPr>
                <w:rFonts w:ascii="PT Astra Serif" w:hAnsi="PT Astra Serif"/>
                <w:color w:val="000000"/>
                <w:spacing w:val="-10"/>
                <w:sz w:val="28"/>
                <w:szCs w:val="28"/>
              </w:rPr>
              <w:t>,975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color w:val="000000"/>
                <w:sz w:val="28"/>
                <w:szCs w:val="28"/>
              </w:rPr>
            </w:pPr>
            <w:r w:rsidRPr="00473F1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473F1D">
              <w:rPr>
                <w:rFonts w:ascii="PT Astra Serif" w:hAnsi="PT Astra Serif"/>
                <w:color w:val="000000"/>
                <w:sz w:val="28"/>
                <w:szCs w:val="28"/>
              </w:rPr>
              <w:t>казёнными</w:t>
            </w:r>
            <w:r w:rsidRPr="00473F1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77 5 02 52900</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z w:val="28"/>
                <w:szCs w:val="28"/>
              </w:rPr>
            </w:pPr>
            <w:r w:rsidRPr="00473F1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1629</w:t>
            </w:r>
            <w:r w:rsidR="00020B48" w:rsidRPr="00473F1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1675</w:t>
            </w:r>
            <w:r w:rsidR="00020B48" w:rsidRPr="00473F1D">
              <w:rPr>
                <w:rFonts w:ascii="PT Astra Serif" w:hAnsi="PT Astra Serif"/>
                <w:color w:val="000000"/>
                <w:spacing w:val="-4"/>
                <w:sz w:val="28"/>
                <w:szCs w:val="28"/>
              </w:rPr>
              <w:t>,975</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1675</w:t>
            </w:r>
            <w:r w:rsidR="00020B48" w:rsidRPr="00473F1D">
              <w:rPr>
                <w:rFonts w:ascii="PT Astra Serif" w:hAnsi="PT Astra Serif"/>
                <w:color w:val="000000"/>
                <w:spacing w:val="-10"/>
                <w:sz w:val="28"/>
                <w:szCs w:val="28"/>
              </w:rPr>
              <w:t>,975</w:t>
            </w:r>
          </w:p>
        </w:tc>
      </w:tr>
      <w:tr w:rsidR="00473F1D" w:rsidRPr="00473F1D" w:rsidTr="00473F1D">
        <w:trPr>
          <w:trHeight w:val="20"/>
        </w:trPr>
        <w:tc>
          <w:tcPr>
            <w:tcW w:w="4252" w:type="dxa"/>
            <w:tcBorders>
              <w:top w:val="nil"/>
              <w:left w:val="nil"/>
              <w:bottom w:val="nil"/>
              <w:right w:val="nil"/>
            </w:tcBorders>
            <w:shd w:val="clear" w:color="auto" w:fill="auto"/>
          </w:tcPr>
          <w:p w:rsidR="00473F1D" w:rsidRPr="00473F1D" w:rsidRDefault="00473F1D" w:rsidP="00473F1D">
            <w:pPr>
              <w:jc w:val="both"/>
              <w:rPr>
                <w:rFonts w:ascii="PT Astra Serif" w:hAnsi="PT Astra Serif"/>
                <w:color w:val="000000"/>
                <w:sz w:val="28"/>
                <w:szCs w:val="28"/>
              </w:rPr>
            </w:pPr>
            <w:r w:rsidRPr="00473F1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73F1D">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73F1D" w:rsidRPr="00473F1D" w:rsidRDefault="00473F1D" w:rsidP="00473F1D">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77 5 03 00000</w:t>
            </w:r>
          </w:p>
        </w:tc>
        <w:tc>
          <w:tcPr>
            <w:tcW w:w="567" w:type="dxa"/>
            <w:tcBorders>
              <w:top w:val="nil"/>
              <w:left w:val="nil"/>
              <w:bottom w:val="nil"/>
              <w:right w:val="nil"/>
            </w:tcBorders>
            <w:shd w:val="clear" w:color="auto" w:fill="auto"/>
          </w:tcPr>
          <w:p w:rsidR="00473F1D" w:rsidRPr="00473F1D" w:rsidRDefault="00473F1D" w:rsidP="00473F1D">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31678,2</w:t>
            </w:r>
          </w:p>
        </w:tc>
        <w:tc>
          <w:tcPr>
            <w:tcW w:w="2098"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31408,2</w:t>
            </w:r>
          </w:p>
        </w:tc>
        <w:tc>
          <w:tcPr>
            <w:tcW w:w="1984" w:type="dxa"/>
            <w:tcBorders>
              <w:top w:val="nil"/>
              <w:left w:val="nil"/>
              <w:bottom w:val="nil"/>
              <w:right w:val="nil"/>
            </w:tcBorders>
            <w:shd w:val="clear" w:color="auto" w:fill="auto"/>
            <w:noWrap/>
            <w:tcMar>
              <w:left w:w="28" w:type="dxa"/>
              <w:right w:w="28" w:type="dxa"/>
            </w:tcMar>
          </w:tcPr>
          <w:p w:rsidR="00473F1D" w:rsidRPr="00473F1D" w:rsidRDefault="00473F1D" w:rsidP="00473F1D">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31408,2</w:t>
            </w:r>
          </w:p>
        </w:tc>
      </w:tr>
      <w:tr w:rsidR="00AB4CE1" w:rsidRPr="00473F1D"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color w:val="000000"/>
                <w:sz w:val="28"/>
                <w:szCs w:val="28"/>
              </w:rPr>
            </w:pPr>
            <w:r w:rsidRPr="00473F1D">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77 5 03 80010</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31678</w:t>
            </w:r>
            <w:r w:rsidR="00020B48" w:rsidRPr="00473F1D">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31408</w:t>
            </w:r>
            <w:r w:rsidR="00020B48" w:rsidRPr="00473F1D">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31408</w:t>
            </w:r>
            <w:r w:rsidR="00020B48" w:rsidRPr="00473F1D">
              <w:rPr>
                <w:rFonts w:ascii="PT Astra Serif" w:hAnsi="PT Astra Serif"/>
                <w:color w:val="000000"/>
                <w:spacing w:val="-10"/>
                <w:sz w:val="28"/>
                <w:szCs w:val="28"/>
              </w:rPr>
              <w:t>,2</w:t>
            </w:r>
          </w:p>
        </w:tc>
      </w:tr>
      <w:tr w:rsidR="00AB4CE1" w:rsidRPr="00473F1D"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color w:val="000000"/>
                <w:sz w:val="28"/>
                <w:szCs w:val="28"/>
              </w:rPr>
            </w:pPr>
            <w:r w:rsidRPr="00473F1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473F1D">
              <w:rPr>
                <w:rFonts w:ascii="PT Astra Serif" w:hAnsi="PT Astra Serif"/>
                <w:color w:val="000000"/>
                <w:sz w:val="28"/>
                <w:szCs w:val="28"/>
              </w:rPr>
              <w:t>казёнными</w:t>
            </w:r>
            <w:r w:rsidRPr="00473F1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77 5 03 80010</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z w:val="28"/>
                <w:szCs w:val="28"/>
              </w:rPr>
            </w:pPr>
            <w:r w:rsidRPr="00473F1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30822</w:t>
            </w:r>
            <w:r w:rsidR="00020B48" w:rsidRPr="00473F1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30760</w:t>
            </w:r>
            <w:r w:rsidR="00020B48" w:rsidRPr="00473F1D">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30760</w:t>
            </w:r>
            <w:r w:rsidR="00020B48" w:rsidRPr="00473F1D">
              <w:rPr>
                <w:rFonts w:ascii="PT Astra Serif" w:hAnsi="PT Astra Serif"/>
                <w:color w:val="000000"/>
                <w:spacing w:val="-10"/>
                <w:sz w:val="28"/>
                <w:szCs w:val="28"/>
              </w:rPr>
              <w:t>,2</w:t>
            </w:r>
          </w:p>
        </w:tc>
      </w:tr>
      <w:tr w:rsidR="00AB4CE1" w:rsidRPr="00473F1D"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color w:val="000000"/>
                <w:sz w:val="28"/>
                <w:szCs w:val="28"/>
              </w:rPr>
            </w:pPr>
            <w:r w:rsidRPr="00473F1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248</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77 5 03 80010</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z w:val="28"/>
                <w:szCs w:val="28"/>
              </w:rPr>
            </w:pPr>
            <w:r w:rsidRPr="00473F1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855</w:t>
            </w:r>
            <w:r w:rsidR="00020B48" w:rsidRPr="00473F1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648</w:t>
            </w:r>
            <w:r w:rsidR="00020B48" w:rsidRPr="00473F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648</w:t>
            </w:r>
            <w:r w:rsidR="00020B48" w:rsidRPr="00473F1D">
              <w:rPr>
                <w:rFonts w:ascii="PT Astra Serif" w:hAnsi="PT Astra Serif"/>
                <w:color w:val="000000"/>
                <w:spacing w:val="-10"/>
                <w:sz w:val="28"/>
                <w:szCs w:val="28"/>
              </w:rPr>
              <w:t>,0</w:t>
            </w:r>
          </w:p>
        </w:tc>
      </w:tr>
      <w:tr w:rsidR="00AB4CE1" w:rsidRPr="00473F1D"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b/>
                <w:color w:val="000000"/>
                <w:sz w:val="28"/>
                <w:szCs w:val="28"/>
              </w:rPr>
            </w:pPr>
            <w:r w:rsidRPr="00473F1D">
              <w:rPr>
                <w:rFonts w:ascii="PT Astra Serif" w:hAnsi="PT Astra Serif"/>
                <w:b/>
                <w:color w:val="000000"/>
                <w:sz w:val="28"/>
                <w:szCs w:val="28"/>
              </w:rPr>
              <w:t>Министерство искусства и культурной политики Ульяновской области</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b/>
                <w:color w:val="000000"/>
                <w:sz w:val="28"/>
                <w:szCs w:val="28"/>
              </w:rPr>
            </w:pPr>
            <w:r w:rsidRPr="00473F1D">
              <w:rPr>
                <w:rFonts w:ascii="PT Astra Serif" w:hAnsi="PT Astra Serif"/>
                <w:b/>
                <w:color w:val="000000"/>
                <w:sz w:val="28"/>
                <w:szCs w:val="28"/>
              </w:rPr>
              <w:t>255</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b/>
                <w:color w:val="000000"/>
                <w:sz w:val="28"/>
                <w:szCs w:val="28"/>
              </w:rPr>
            </w:pPr>
            <w:r w:rsidRPr="00473F1D">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b/>
                <w:color w:val="000000"/>
                <w:sz w:val="28"/>
                <w:szCs w:val="28"/>
              </w:rPr>
            </w:pPr>
            <w:r w:rsidRPr="00473F1D">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b/>
                <w:color w:val="000000"/>
                <w:spacing w:val="-4"/>
                <w:sz w:val="28"/>
                <w:szCs w:val="28"/>
              </w:rPr>
            </w:pPr>
            <w:r w:rsidRPr="00473F1D">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b/>
                <w:color w:val="000000"/>
                <w:sz w:val="28"/>
                <w:szCs w:val="28"/>
              </w:rPr>
            </w:pPr>
            <w:r w:rsidRPr="00473F1D">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b/>
                <w:color w:val="000000"/>
                <w:spacing w:val="-4"/>
                <w:sz w:val="28"/>
                <w:szCs w:val="28"/>
              </w:rPr>
            </w:pPr>
            <w:r w:rsidRPr="00473F1D">
              <w:rPr>
                <w:rFonts w:ascii="PT Astra Serif" w:hAnsi="PT Astra Serif"/>
                <w:b/>
                <w:color w:val="000000"/>
                <w:spacing w:val="-4"/>
                <w:sz w:val="28"/>
                <w:szCs w:val="28"/>
              </w:rPr>
              <w:t>1764043</w:t>
            </w:r>
            <w:r w:rsidR="00020B48" w:rsidRPr="00473F1D">
              <w:rPr>
                <w:rFonts w:ascii="PT Astra Serif" w:hAnsi="PT Astra Serif"/>
                <w:b/>
                <w:color w:val="000000"/>
                <w:spacing w:val="-4"/>
                <w:sz w:val="28"/>
                <w:szCs w:val="28"/>
              </w:rPr>
              <w:t>,42</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b/>
                <w:color w:val="000000"/>
                <w:spacing w:val="-4"/>
                <w:sz w:val="28"/>
                <w:szCs w:val="28"/>
              </w:rPr>
            </w:pPr>
            <w:r w:rsidRPr="00473F1D">
              <w:rPr>
                <w:rFonts w:ascii="PT Astra Serif" w:hAnsi="PT Astra Serif"/>
                <w:b/>
                <w:color w:val="000000"/>
                <w:spacing w:val="-4"/>
                <w:sz w:val="28"/>
                <w:szCs w:val="28"/>
              </w:rPr>
              <w:t>1896827</w:t>
            </w:r>
            <w:r w:rsidR="00020B48" w:rsidRPr="00473F1D">
              <w:rPr>
                <w:rFonts w:ascii="PT Astra Serif" w:hAnsi="PT Astra Serif"/>
                <w:b/>
                <w:color w:val="000000"/>
                <w:spacing w:val="-4"/>
                <w:sz w:val="28"/>
                <w:szCs w:val="28"/>
              </w:rPr>
              <w:t>,02</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b/>
                <w:color w:val="000000"/>
                <w:spacing w:val="-10"/>
                <w:sz w:val="28"/>
                <w:szCs w:val="28"/>
              </w:rPr>
            </w:pPr>
            <w:r w:rsidRPr="00473F1D">
              <w:rPr>
                <w:rFonts w:ascii="PT Astra Serif" w:hAnsi="PT Astra Serif"/>
                <w:b/>
                <w:color w:val="000000"/>
                <w:spacing w:val="-10"/>
                <w:sz w:val="28"/>
                <w:szCs w:val="28"/>
              </w:rPr>
              <w:t>1644697</w:t>
            </w:r>
            <w:r w:rsidR="00020B48" w:rsidRPr="00473F1D">
              <w:rPr>
                <w:rFonts w:ascii="PT Astra Serif" w:hAnsi="PT Astra Serif"/>
                <w:b/>
                <w:color w:val="000000"/>
                <w:spacing w:val="-10"/>
                <w:sz w:val="28"/>
                <w:szCs w:val="28"/>
              </w:rPr>
              <w:t>,72</w:t>
            </w:r>
          </w:p>
        </w:tc>
      </w:tr>
      <w:tr w:rsidR="00AB4CE1" w:rsidRPr="00473F1D"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color w:val="000000"/>
                <w:sz w:val="28"/>
                <w:szCs w:val="28"/>
              </w:rPr>
            </w:pPr>
            <w:r w:rsidRPr="00473F1D">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92687</w:t>
            </w:r>
            <w:r w:rsidR="00020B48" w:rsidRPr="00473F1D">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98623</w:t>
            </w:r>
            <w:r w:rsidR="00020B48" w:rsidRPr="00473F1D">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101311</w:t>
            </w:r>
            <w:r w:rsidR="00020B48" w:rsidRPr="00473F1D">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73F1D" w:rsidRDefault="00AB4CE1" w:rsidP="00AB4CE1">
            <w:pPr>
              <w:jc w:val="both"/>
              <w:rPr>
                <w:rFonts w:ascii="PT Astra Serif" w:hAnsi="PT Astra Serif"/>
                <w:color w:val="000000"/>
                <w:sz w:val="28"/>
                <w:szCs w:val="28"/>
              </w:rPr>
            </w:pPr>
            <w:r w:rsidRPr="00473F1D">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73F1D" w:rsidRDefault="00AB4CE1" w:rsidP="00AB4CE1">
            <w:pPr>
              <w:jc w:val="center"/>
              <w:rPr>
                <w:rFonts w:ascii="PT Astra Serif" w:hAnsi="PT Astra Serif"/>
                <w:color w:val="000000"/>
                <w:sz w:val="28"/>
                <w:szCs w:val="28"/>
              </w:rPr>
            </w:pPr>
            <w:r w:rsidRPr="00473F1D">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pacing w:val="-4"/>
                <w:sz w:val="28"/>
                <w:szCs w:val="28"/>
              </w:rPr>
            </w:pPr>
            <w:r w:rsidRPr="00473F1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73F1D" w:rsidRDefault="00AB4CE1" w:rsidP="00AB4CE1">
            <w:pPr>
              <w:ind w:left="-108" w:right="-108"/>
              <w:jc w:val="center"/>
              <w:rPr>
                <w:rFonts w:ascii="PT Astra Serif" w:hAnsi="PT Astra Serif"/>
                <w:color w:val="000000"/>
                <w:sz w:val="28"/>
                <w:szCs w:val="28"/>
              </w:rPr>
            </w:pPr>
            <w:r w:rsidRPr="00473F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92687</w:t>
            </w:r>
            <w:r w:rsidR="00020B48" w:rsidRPr="00473F1D">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4"/>
                <w:sz w:val="28"/>
                <w:szCs w:val="28"/>
              </w:rPr>
            </w:pPr>
            <w:r w:rsidRPr="00473F1D">
              <w:rPr>
                <w:rFonts w:ascii="PT Astra Serif" w:hAnsi="PT Astra Serif"/>
                <w:color w:val="000000"/>
                <w:spacing w:val="-4"/>
                <w:sz w:val="28"/>
                <w:szCs w:val="28"/>
              </w:rPr>
              <w:t>98623</w:t>
            </w:r>
            <w:r w:rsidR="00020B48" w:rsidRPr="00473F1D">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473F1D" w:rsidRDefault="00AB4CE1" w:rsidP="00AB4CE1">
            <w:pPr>
              <w:jc w:val="center"/>
              <w:rPr>
                <w:rFonts w:ascii="PT Astra Serif" w:hAnsi="PT Astra Serif"/>
                <w:color w:val="000000"/>
                <w:spacing w:val="-10"/>
                <w:sz w:val="28"/>
                <w:szCs w:val="28"/>
              </w:rPr>
            </w:pPr>
            <w:r w:rsidRPr="00473F1D">
              <w:rPr>
                <w:rFonts w:ascii="PT Astra Serif" w:hAnsi="PT Astra Serif"/>
                <w:color w:val="000000"/>
                <w:spacing w:val="-10"/>
                <w:sz w:val="28"/>
                <w:szCs w:val="28"/>
              </w:rPr>
              <w:t>101311</w:t>
            </w:r>
            <w:r w:rsidR="00020B48" w:rsidRPr="00473F1D">
              <w:rPr>
                <w:rFonts w:ascii="PT Astra Serif" w:hAnsi="PT Astra Serif"/>
                <w:color w:val="000000"/>
                <w:spacing w:val="-10"/>
                <w:sz w:val="28"/>
                <w:szCs w:val="28"/>
              </w:rPr>
              <w:t>,1</w:t>
            </w:r>
          </w:p>
        </w:tc>
      </w:tr>
      <w:tr w:rsidR="008F21E2" w:rsidRPr="008F21E2" w:rsidTr="008F21E2">
        <w:trPr>
          <w:trHeight w:val="20"/>
        </w:trPr>
        <w:tc>
          <w:tcPr>
            <w:tcW w:w="4252" w:type="dxa"/>
            <w:tcBorders>
              <w:top w:val="nil"/>
              <w:left w:val="nil"/>
              <w:bottom w:val="nil"/>
              <w:right w:val="nil"/>
            </w:tcBorders>
            <w:shd w:val="clear" w:color="auto" w:fill="auto"/>
          </w:tcPr>
          <w:p w:rsidR="008F21E2" w:rsidRPr="008F21E2" w:rsidRDefault="008F21E2" w:rsidP="008F21E2">
            <w:pPr>
              <w:jc w:val="both"/>
              <w:rPr>
                <w:rFonts w:ascii="PT Astra Serif" w:hAnsi="PT Astra Serif"/>
                <w:color w:val="000000"/>
                <w:sz w:val="28"/>
                <w:szCs w:val="28"/>
              </w:rPr>
            </w:pPr>
            <w:r w:rsidRPr="008F21E2">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8F21E2">
              <w:rPr>
                <w:rFonts w:ascii="PT Astra Serif" w:hAnsi="PT Astra Serif"/>
                <w:color w:val="000000"/>
                <w:sz w:val="28"/>
                <w:szCs w:val="28"/>
              </w:rPr>
              <w:t>Развитие культуры, туризма и сохранение объектов культурного наследия в Ульяновской област</w:t>
            </w:r>
            <w:r>
              <w:rPr>
                <w:rFonts w:ascii="PT Astra Serif" w:hAnsi="PT Astra Serif"/>
                <w:color w:val="000000"/>
                <w:sz w:val="28"/>
                <w:szCs w:val="28"/>
              </w:rPr>
              <w:t>и»</w:t>
            </w:r>
          </w:p>
        </w:tc>
        <w:tc>
          <w:tcPr>
            <w:tcW w:w="636"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8F21E2" w:rsidRPr="008F21E2" w:rsidRDefault="008F21E2" w:rsidP="008F21E2">
            <w:pPr>
              <w:ind w:left="-108" w:right="-108"/>
              <w:jc w:val="center"/>
              <w:rPr>
                <w:rFonts w:ascii="PT Astra Serif" w:hAnsi="PT Astra Serif"/>
                <w:color w:val="000000"/>
                <w:spacing w:val="-4"/>
                <w:sz w:val="28"/>
                <w:szCs w:val="28"/>
              </w:rPr>
            </w:pPr>
            <w:r w:rsidRPr="008F21E2">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8F21E2" w:rsidRPr="008F21E2" w:rsidRDefault="008F21E2" w:rsidP="008F21E2">
            <w:pPr>
              <w:ind w:left="-108" w:right="-108"/>
              <w:jc w:val="center"/>
              <w:rPr>
                <w:rFonts w:ascii="PT Astra Serif" w:hAnsi="PT Astra Serif"/>
                <w:color w:val="000000"/>
                <w:sz w:val="28"/>
                <w:szCs w:val="28"/>
              </w:rPr>
            </w:pPr>
            <w:r w:rsidRPr="008F21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4"/>
                <w:sz w:val="28"/>
                <w:szCs w:val="28"/>
              </w:rPr>
            </w:pPr>
            <w:r w:rsidRPr="008F21E2">
              <w:rPr>
                <w:rFonts w:ascii="PT Astra Serif" w:hAnsi="PT Astra Serif"/>
                <w:color w:val="000000"/>
                <w:spacing w:val="-4"/>
                <w:sz w:val="28"/>
                <w:szCs w:val="28"/>
              </w:rPr>
              <w:t>92687,4</w:t>
            </w:r>
          </w:p>
        </w:tc>
        <w:tc>
          <w:tcPr>
            <w:tcW w:w="2098"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4"/>
                <w:sz w:val="28"/>
                <w:szCs w:val="28"/>
              </w:rPr>
            </w:pPr>
            <w:r w:rsidRPr="008F21E2">
              <w:rPr>
                <w:rFonts w:ascii="PT Astra Serif" w:hAnsi="PT Astra Serif"/>
                <w:color w:val="000000"/>
                <w:spacing w:val="-4"/>
                <w:sz w:val="28"/>
                <w:szCs w:val="28"/>
              </w:rPr>
              <w:t>98623,1</w:t>
            </w:r>
          </w:p>
        </w:tc>
        <w:tc>
          <w:tcPr>
            <w:tcW w:w="1984"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10"/>
                <w:sz w:val="28"/>
                <w:szCs w:val="28"/>
              </w:rPr>
            </w:pPr>
            <w:r w:rsidRPr="008F21E2">
              <w:rPr>
                <w:rFonts w:ascii="PT Astra Serif" w:hAnsi="PT Astra Serif"/>
                <w:color w:val="000000"/>
                <w:spacing w:val="-10"/>
                <w:sz w:val="28"/>
                <w:szCs w:val="28"/>
              </w:rPr>
              <w:t>101311,1</w:t>
            </w:r>
          </w:p>
        </w:tc>
      </w:tr>
      <w:tr w:rsidR="008F21E2" w:rsidRPr="008F21E2" w:rsidTr="008F21E2">
        <w:trPr>
          <w:trHeight w:val="20"/>
        </w:trPr>
        <w:tc>
          <w:tcPr>
            <w:tcW w:w="4252" w:type="dxa"/>
            <w:tcBorders>
              <w:top w:val="nil"/>
              <w:left w:val="nil"/>
              <w:bottom w:val="nil"/>
              <w:right w:val="nil"/>
            </w:tcBorders>
            <w:shd w:val="clear" w:color="auto" w:fill="auto"/>
          </w:tcPr>
          <w:p w:rsidR="008F21E2" w:rsidRPr="008F21E2" w:rsidRDefault="008F21E2" w:rsidP="008F21E2">
            <w:pPr>
              <w:jc w:val="both"/>
              <w:rPr>
                <w:rFonts w:ascii="PT Astra Serif" w:hAnsi="PT Astra Serif"/>
                <w:color w:val="000000"/>
                <w:sz w:val="28"/>
                <w:szCs w:val="28"/>
              </w:rPr>
            </w:pPr>
            <w:r w:rsidRPr="008F21E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8F21E2" w:rsidRPr="008F21E2" w:rsidRDefault="008F21E2" w:rsidP="008F21E2">
            <w:pPr>
              <w:ind w:left="-108" w:right="-108"/>
              <w:jc w:val="center"/>
              <w:rPr>
                <w:rFonts w:ascii="PT Astra Serif" w:hAnsi="PT Astra Serif"/>
                <w:color w:val="000000"/>
                <w:spacing w:val="-4"/>
                <w:sz w:val="28"/>
                <w:szCs w:val="28"/>
              </w:rPr>
            </w:pPr>
            <w:r w:rsidRPr="008F21E2">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8F21E2" w:rsidRPr="008F21E2" w:rsidRDefault="008F21E2" w:rsidP="008F21E2">
            <w:pPr>
              <w:ind w:left="-108" w:right="-108"/>
              <w:jc w:val="center"/>
              <w:rPr>
                <w:rFonts w:ascii="PT Astra Serif" w:hAnsi="PT Astra Serif"/>
                <w:color w:val="000000"/>
                <w:sz w:val="28"/>
                <w:szCs w:val="28"/>
              </w:rPr>
            </w:pPr>
            <w:r w:rsidRPr="008F21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4"/>
                <w:sz w:val="28"/>
                <w:szCs w:val="28"/>
              </w:rPr>
            </w:pPr>
            <w:r w:rsidRPr="008F21E2">
              <w:rPr>
                <w:rFonts w:ascii="PT Astra Serif" w:hAnsi="PT Astra Serif"/>
                <w:color w:val="000000"/>
                <w:spacing w:val="-4"/>
                <w:sz w:val="28"/>
                <w:szCs w:val="28"/>
              </w:rPr>
              <w:t>92687,4</w:t>
            </w:r>
          </w:p>
        </w:tc>
        <w:tc>
          <w:tcPr>
            <w:tcW w:w="2098"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4"/>
                <w:sz w:val="28"/>
                <w:szCs w:val="28"/>
              </w:rPr>
            </w:pPr>
            <w:r w:rsidRPr="008F21E2">
              <w:rPr>
                <w:rFonts w:ascii="PT Astra Serif" w:hAnsi="PT Astra Serif"/>
                <w:color w:val="000000"/>
                <w:spacing w:val="-4"/>
                <w:sz w:val="28"/>
                <w:szCs w:val="28"/>
              </w:rPr>
              <w:t>98623,1</w:t>
            </w:r>
          </w:p>
        </w:tc>
        <w:tc>
          <w:tcPr>
            <w:tcW w:w="1984"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10"/>
                <w:sz w:val="28"/>
                <w:szCs w:val="28"/>
              </w:rPr>
            </w:pPr>
            <w:r w:rsidRPr="008F21E2">
              <w:rPr>
                <w:rFonts w:ascii="PT Astra Serif" w:hAnsi="PT Astra Serif"/>
                <w:color w:val="000000"/>
                <w:spacing w:val="-10"/>
                <w:sz w:val="28"/>
                <w:szCs w:val="28"/>
              </w:rPr>
              <w:t>101311,1</w:t>
            </w:r>
          </w:p>
        </w:tc>
      </w:tr>
      <w:tr w:rsidR="008F21E2" w:rsidRPr="008F21E2" w:rsidTr="008F21E2">
        <w:trPr>
          <w:trHeight w:val="20"/>
        </w:trPr>
        <w:tc>
          <w:tcPr>
            <w:tcW w:w="4252" w:type="dxa"/>
            <w:tcBorders>
              <w:top w:val="nil"/>
              <w:left w:val="nil"/>
              <w:bottom w:val="nil"/>
              <w:right w:val="nil"/>
            </w:tcBorders>
            <w:shd w:val="clear" w:color="auto" w:fill="auto"/>
          </w:tcPr>
          <w:p w:rsidR="008F21E2" w:rsidRPr="008F21E2" w:rsidRDefault="008F21E2" w:rsidP="008F21E2">
            <w:pPr>
              <w:jc w:val="both"/>
              <w:rPr>
                <w:rFonts w:ascii="PT Astra Serif" w:hAnsi="PT Astra Serif"/>
                <w:color w:val="000000"/>
                <w:sz w:val="28"/>
                <w:szCs w:val="28"/>
              </w:rPr>
            </w:pPr>
            <w:r w:rsidRPr="008F21E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F21E2">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8F21E2" w:rsidRPr="008F21E2" w:rsidRDefault="008F21E2" w:rsidP="008F21E2">
            <w:pPr>
              <w:jc w:val="center"/>
              <w:rPr>
                <w:rFonts w:ascii="PT Astra Serif" w:hAnsi="PT Astra Serif"/>
                <w:color w:val="000000"/>
                <w:sz w:val="28"/>
                <w:szCs w:val="28"/>
              </w:rPr>
            </w:pPr>
            <w:r w:rsidRPr="008F21E2">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8F21E2" w:rsidRPr="008F21E2" w:rsidRDefault="008F21E2" w:rsidP="008F21E2">
            <w:pPr>
              <w:ind w:left="-108" w:right="-108"/>
              <w:jc w:val="center"/>
              <w:rPr>
                <w:rFonts w:ascii="PT Astra Serif" w:hAnsi="PT Astra Serif"/>
                <w:color w:val="000000"/>
                <w:spacing w:val="-4"/>
                <w:sz w:val="28"/>
                <w:szCs w:val="28"/>
              </w:rPr>
            </w:pPr>
            <w:r w:rsidRPr="008F21E2">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8F21E2" w:rsidRPr="008F21E2" w:rsidRDefault="008F21E2" w:rsidP="008F21E2">
            <w:pPr>
              <w:ind w:left="-108" w:right="-108"/>
              <w:jc w:val="center"/>
              <w:rPr>
                <w:rFonts w:ascii="PT Astra Serif" w:hAnsi="PT Astra Serif"/>
                <w:color w:val="000000"/>
                <w:sz w:val="28"/>
                <w:szCs w:val="28"/>
              </w:rPr>
            </w:pPr>
            <w:r w:rsidRPr="008F21E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4"/>
                <w:sz w:val="28"/>
                <w:szCs w:val="28"/>
              </w:rPr>
            </w:pPr>
            <w:r w:rsidRPr="008F21E2">
              <w:rPr>
                <w:rFonts w:ascii="PT Astra Serif" w:hAnsi="PT Astra Serif"/>
                <w:color w:val="000000"/>
                <w:spacing w:val="-4"/>
                <w:sz w:val="28"/>
                <w:szCs w:val="28"/>
              </w:rPr>
              <w:t>92687,40</w:t>
            </w:r>
          </w:p>
        </w:tc>
        <w:tc>
          <w:tcPr>
            <w:tcW w:w="2098"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4"/>
                <w:sz w:val="28"/>
                <w:szCs w:val="28"/>
              </w:rPr>
            </w:pPr>
            <w:r w:rsidRPr="008F21E2">
              <w:rPr>
                <w:rFonts w:ascii="PT Astra Serif" w:hAnsi="PT Astra Serif"/>
                <w:color w:val="000000"/>
                <w:spacing w:val="-4"/>
                <w:sz w:val="28"/>
                <w:szCs w:val="28"/>
              </w:rPr>
              <w:t>98623,1</w:t>
            </w:r>
          </w:p>
        </w:tc>
        <w:tc>
          <w:tcPr>
            <w:tcW w:w="1984" w:type="dxa"/>
            <w:tcBorders>
              <w:top w:val="nil"/>
              <w:left w:val="nil"/>
              <w:bottom w:val="nil"/>
              <w:right w:val="nil"/>
            </w:tcBorders>
            <w:shd w:val="clear" w:color="auto" w:fill="auto"/>
            <w:noWrap/>
            <w:tcMar>
              <w:left w:w="28" w:type="dxa"/>
              <w:right w:w="28" w:type="dxa"/>
            </w:tcMar>
          </w:tcPr>
          <w:p w:rsidR="008F21E2" w:rsidRPr="008F21E2" w:rsidRDefault="008F21E2" w:rsidP="008F21E2">
            <w:pPr>
              <w:jc w:val="center"/>
              <w:rPr>
                <w:rFonts w:ascii="PT Astra Serif" w:hAnsi="PT Astra Serif"/>
                <w:color w:val="000000"/>
                <w:spacing w:val="-10"/>
                <w:sz w:val="28"/>
                <w:szCs w:val="28"/>
              </w:rPr>
            </w:pPr>
            <w:r w:rsidRPr="008F21E2">
              <w:rPr>
                <w:rFonts w:ascii="PT Astra Serif" w:hAnsi="PT Astra Serif"/>
                <w:color w:val="000000"/>
                <w:spacing w:val="-10"/>
                <w:sz w:val="28"/>
                <w:szCs w:val="28"/>
              </w:rPr>
              <w:t>101311,1</w:t>
            </w:r>
          </w:p>
        </w:tc>
      </w:tr>
      <w:tr w:rsidR="00AB4CE1" w:rsidRPr="00A16303" w:rsidTr="00AB4CE1">
        <w:trPr>
          <w:trHeight w:val="20"/>
        </w:trPr>
        <w:tc>
          <w:tcPr>
            <w:tcW w:w="4252" w:type="dxa"/>
            <w:tcBorders>
              <w:top w:val="nil"/>
              <w:left w:val="nil"/>
              <w:bottom w:val="nil"/>
              <w:right w:val="nil"/>
            </w:tcBorders>
            <w:shd w:val="clear" w:color="auto" w:fill="auto"/>
          </w:tcPr>
          <w:p w:rsidR="00AB4CE1" w:rsidRPr="00A16303" w:rsidRDefault="00AB4CE1" w:rsidP="00AB4CE1">
            <w:pPr>
              <w:jc w:val="both"/>
              <w:rPr>
                <w:rFonts w:ascii="PT Astra Serif" w:hAnsi="PT Astra Serif"/>
                <w:color w:val="000000"/>
                <w:sz w:val="28"/>
                <w:szCs w:val="28"/>
              </w:rPr>
            </w:pPr>
            <w:r w:rsidRPr="00A16303">
              <w:rPr>
                <w:rFonts w:ascii="PT Astra Serif" w:hAnsi="PT Astra Serif"/>
                <w:color w:val="000000"/>
                <w:sz w:val="28"/>
                <w:szCs w:val="28"/>
              </w:rPr>
              <w:t xml:space="preserve">Предоставление субсидий из областного бюджета </w:t>
            </w:r>
            <w:r w:rsidR="00DD4B0E">
              <w:rPr>
                <w:rFonts w:ascii="PT Astra Serif" w:hAnsi="PT Astra Serif"/>
                <w:color w:val="000000"/>
                <w:sz w:val="28"/>
                <w:szCs w:val="28"/>
              </w:rPr>
              <w:t xml:space="preserve">Ульяновской области </w:t>
            </w:r>
            <w:r w:rsidRPr="00A16303">
              <w:rPr>
                <w:rFonts w:ascii="PT Astra Serif" w:hAnsi="PT Astra Serif"/>
                <w:color w:val="000000"/>
                <w:sz w:val="28"/>
                <w:szCs w:val="28"/>
              </w:rPr>
              <w:t>областным государственным бюджетным и автономным учреждениям, функции и полномочия учредителя которых осуществляет Министерство искусства и культурной политики Ульяновской области, в целях финансового обеспечения выполнения ими государственного задания, а также на иные цели</w:t>
            </w:r>
          </w:p>
        </w:tc>
        <w:tc>
          <w:tcPr>
            <w:tcW w:w="636"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pacing w:val="-4"/>
                <w:sz w:val="28"/>
                <w:szCs w:val="28"/>
              </w:rPr>
            </w:pPr>
            <w:r w:rsidRPr="00A16303">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z w:val="28"/>
                <w:szCs w:val="28"/>
              </w:rPr>
            </w:pPr>
            <w:r w:rsidRPr="00A1630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87218</w:t>
            </w:r>
            <w:r w:rsidR="00020B48" w:rsidRPr="00A1630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92935</w:t>
            </w:r>
            <w:r w:rsidR="00020B48" w:rsidRPr="00A1630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10"/>
                <w:sz w:val="28"/>
                <w:szCs w:val="28"/>
              </w:rPr>
            </w:pPr>
            <w:r w:rsidRPr="00A16303">
              <w:rPr>
                <w:rFonts w:ascii="PT Astra Serif" w:hAnsi="PT Astra Serif"/>
                <w:color w:val="000000"/>
                <w:spacing w:val="-10"/>
                <w:sz w:val="28"/>
                <w:szCs w:val="28"/>
              </w:rPr>
              <w:t>95396</w:t>
            </w:r>
            <w:r w:rsidR="00020B48" w:rsidRPr="00A16303">
              <w:rPr>
                <w:rFonts w:ascii="PT Astra Serif" w:hAnsi="PT Astra Serif"/>
                <w:color w:val="000000"/>
                <w:spacing w:val="-10"/>
                <w:sz w:val="28"/>
                <w:szCs w:val="28"/>
              </w:rPr>
              <w:t>,0</w:t>
            </w:r>
          </w:p>
        </w:tc>
      </w:tr>
      <w:tr w:rsidR="00AB4CE1" w:rsidRPr="00A16303" w:rsidTr="00AB4CE1">
        <w:trPr>
          <w:trHeight w:val="20"/>
        </w:trPr>
        <w:tc>
          <w:tcPr>
            <w:tcW w:w="4252" w:type="dxa"/>
            <w:tcBorders>
              <w:top w:val="nil"/>
              <w:left w:val="nil"/>
              <w:bottom w:val="nil"/>
              <w:right w:val="nil"/>
            </w:tcBorders>
            <w:shd w:val="clear" w:color="auto" w:fill="auto"/>
          </w:tcPr>
          <w:p w:rsidR="00AB4CE1" w:rsidRPr="00A16303" w:rsidRDefault="00AB4CE1" w:rsidP="00AB4CE1">
            <w:pPr>
              <w:jc w:val="both"/>
              <w:rPr>
                <w:rFonts w:ascii="PT Astra Serif" w:hAnsi="PT Astra Serif"/>
                <w:color w:val="000000"/>
                <w:sz w:val="28"/>
                <w:szCs w:val="28"/>
              </w:rPr>
            </w:pPr>
            <w:r w:rsidRPr="00A1630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pacing w:val="-4"/>
                <w:sz w:val="28"/>
                <w:szCs w:val="28"/>
              </w:rPr>
            </w:pPr>
            <w:r w:rsidRPr="00A16303">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z w:val="28"/>
                <w:szCs w:val="28"/>
              </w:rPr>
            </w:pPr>
            <w:r w:rsidRPr="00A1630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87218</w:t>
            </w:r>
            <w:r w:rsidR="00020B48" w:rsidRPr="00A1630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92935</w:t>
            </w:r>
            <w:r w:rsidR="00020B48" w:rsidRPr="00A1630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10"/>
                <w:sz w:val="28"/>
                <w:szCs w:val="28"/>
              </w:rPr>
            </w:pPr>
            <w:r w:rsidRPr="00A16303">
              <w:rPr>
                <w:rFonts w:ascii="PT Astra Serif" w:hAnsi="PT Astra Serif"/>
                <w:color w:val="000000"/>
                <w:spacing w:val="-10"/>
                <w:sz w:val="28"/>
                <w:szCs w:val="28"/>
              </w:rPr>
              <w:t>95396</w:t>
            </w:r>
            <w:r w:rsidR="00020B48" w:rsidRPr="00A16303">
              <w:rPr>
                <w:rFonts w:ascii="PT Astra Serif" w:hAnsi="PT Astra Serif"/>
                <w:color w:val="000000"/>
                <w:spacing w:val="-10"/>
                <w:sz w:val="28"/>
                <w:szCs w:val="28"/>
              </w:rPr>
              <w:t>,0</w:t>
            </w:r>
          </w:p>
        </w:tc>
      </w:tr>
      <w:tr w:rsidR="00AB4CE1" w:rsidRPr="00A16303" w:rsidTr="00AB4CE1">
        <w:trPr>
          <w:trHeight w:val="20"/>
        </w:trPr>
        <w:tc>
          <w:tcPr>
            <w:tcW w:w="4252" w:type="dxa"/>
            <w:tcBorders>
              <w:top w:val="nil"/>
              <w:left w:val="nil"/>
              <w:bottom w:val="nil"/>
              <w:right w:val="nil"/>
            </w:tcBorders>
            <w:shd w:val="clear" w:color="auto" w:fill="auto"/>
          </w:tcPr>
          <w:p w:rsidR="00AB4CE1" w:rsidRPr="00A16303" w:rsidRDefault="00AB4CE1" w:rsidP="00AB4CE1">
            <w:pPr>
              <w:jc w:val="both"/>
              <w:rPr>
                <w:rFonts w:ascii="PT Astra Serif" w:hAnsi="PT Astra Serif"/>
                <w:color w:val="000000"/>
                <w:sz w:val="28"/>
                <w:szCs w:val="28"/>
              </w:rPr>
            </w:pPr>
            <w:r w:rsidRPr="00A16303">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pacing w:val="-4"/>
                <w:sz w:val="28"/>
                <w:szCs w:val="28"/>
              </w:rPr>
            </w:pPr>
            <w:r w:rsidRPr="00A16303">
              <w:rPr>
                <w:rFonts w:ascii="PT Astra Serif" w:hAnsi="PT Astra Serif"/>
                <w:color w:val="000000"/>
                <w:spacing w:val="-4"/>
                <w:sz w:val="28"/>
                <w:szCs w:val="28"/>
              </w:rPr>
              <w:t>87 5 07 71320</w:t>
            </w:r>
          </w:p>
        </w:tc>
        <w:tc>
          <w:tcPr>
            <w:tcW w:w="567"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z w:val="28"/>
                <w:szCs w:val="28"/>
              </w:rPr>
            </w:pPr>
            <w:r w:rsidRPr="00A1630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5469</w:t>
            </w:r>
            <w:r w:rsidR="00020B48" w:rsidRPr="00A16303">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5688</w:t>
            </w:r>
            <w:r w:rsidR="00020B48" w:rsidRPr="00A1630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10"/>
                <w:sz w:val="28"/>
                <w:szCs w:val="28"/>
              </w:rPr>
            </w:pPr>
            <w:r w:rsidRPr="00A16303">
              <w:rPr>
                <w:rFonts w:ascii="PT Astra Serif" w:hAnsi="PT Astra Serif"/>
                <w:color w:val="000000"/>
                <w:spacing w:val="-10"/>
                <w:sz w:val="28"/>
                <w:szCs w:val="28"/>
              </w:rPr>
              <w:t>5915</w:t>
            </w:r>
            <w:r w:rsidR="00020B48" w:rsidRPr="00A16303">
              <w:rPr>
                <w:rFonts w:ascii="PT Astra Serif" w:hAnsi="PT Astra Serif"/>
                <w:color w:val="000000"/>
                <w:spacing w:val="-10"/>
                <w:sz w:val="28"/>
                <w:szCs w:val="28"/>
              </w:rPr>
              <w:t>,1</w:t>
            </w:r>
          </w:p>
        </w:tc>
      </w:tr>
      <w:tr w:rsidR="00AB4CE1" w:rsidRPr="00A16303" w:rsidTr="00AB4CE1">
        <w:trPr>
          <w:trHeight w:val="20"/>
        </w:trPr>
        <w:tc>
          <w:tcPr>
            <w:tcW w:w="4252" w:type="dxa"/>
            <w:tcBorders>
              <w:top w:val="nil"/>
              <w:left w:val="nil"/>
              <w:bottom w:val="nil"/>
              <w:right w:val="nil"/>
            </w:tcBorders>
            <w:shd w:val="clear" w:color="auto" w:fill="auto"/>
          </w:tcPr>
          <w:p w:rsidR="00AB4CE1" w:rsidRPr="00A16303" w:rsidRDefault="00AB4CE1" w:rsidP="00AB4CE1">
            <w:pPr>
              <w:jc w:val="both"/>
              <w:rPr>
                <w:rFonts w:ascii="PT Astra Serif" w:hAnsi="PT Astra Serif"/>
                <w:color w:val="000000"/>
                <w:sz w:val="28"/>
                <w:szCs w:val="28"/>
              </w:rPr>
            </w:pPr>
            <w:r w:rsidRPr="00A1630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pacing w:val="-4"/>
                <w:sz w:val="28"/>
                <w:szCs w:val="28"/>
              </w:rPr>
            </w:pPr>
            <w:r w:rsidRPr="00A16303">
              <w:rPr>
                <w:rFonts w:ascii="PT Astra Serif" w:hAnsi="PT Astra Serif"/>
                <w:color w:val="000000"/>
                <w:spacing w:val="-4"/>
                <w:sz w:val="28"/>
                <w:szCs w:val="28"/>
              </w:rPr>
              <w:t>87 5 07 71320</w:t>
            </w:r>
          </w:p>
        </w:tc>
        <w:tc>
          <w:tcPr>
            <w:tcW w:w="567"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z w:val="28"/>
                <w:szCs w:val="28"/>
              </w:rPr>
            </w:pPr>
            <w:r w:rsidRPr="00A1630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5469</w:t>
            </w:r>
            <w:r w:rsidR="00020B48" w:rsidRPr="00A16303">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5688</w:t>
            </w:r>
            <w:r w:rsidR="00020B48" w:rsidRPr="00A1630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10"/>
                <w:sz w:val="28"/>
                <w:szCs w:val="28"/>
              </w:rPr>
            </w:pPr>
            <w:r w:rsidRPr="00A16303">
              <w:rPr>
                <w:rFonts w:ascii="PT Astra Serif" w:hAnsi="PT Astra Serif"/>
                <w:color w:val="000000"/>
                <w:spacing w:val="-10"/>
                <w:sz w:val="28"/>
                <w:szCs w:val="28"/>
              </w:rPr>
              <w:t>5915</w:t>
            </w:r>
            <w:r w:rsidR="00020B48" w:rsidRPr="00A16303">
              <w:rPr>
                <w:rFonts w:ascii="PT Astra Serif" w:hAnsi="PT Astra Serif"/>
                <w:color w:val="000000"/>
                <w:spacing w:val="-10"/>
                <w:sz w:val="28"/>
                <w:szCs w:val="28"/>
              </w:rPr>
              <w:t>,1</w:t>
            </w:r>
          </w:p>
        </w:tc>
      </w:tr>
      <w:tr w:rsidR="00AB4CE1" w:rsidRPr="00A16303" w:rsidTr="00AB4CE1">
        <w:trPr>
          <w:trHeight w:val="20"/>
        </w:trPr>
        <w:tc>
          <w:tcPr>
            <w:tcW w:w="4252" w:type="dxa"/>
            <w:tcBorders>
              <w:top w:val="nil"/>
              <w:left w:val="nil"/>
              <w:bottom w:val="nil"/>
              <w:right w:val="nil"/>
            </w:tcBorders>
            <w:shd w:val="clear" w:color="auto" w:fill="auto"/>
          </w:tcPr>
          <w:p w:rsidR="00AB4CE1" w:rsidRPr="00A16303" w:rsidRDefault="00AB4CE1" w:rsidP="00AB4CE1">
            <w:pPr>
              <w:jc w:val="both"/>
              <w:rPr>
                <w:rFonts w:ascii="PT Astra Serif" w:hAnsi="PT Astra Serif"/>
                <w:color w:val="000000"/>
                <w:sz w:val="28"/>
                <w:szCs w:val="28"/>
              </w:rPr>
            </w:pPr>
            <w:r w:rsidRPr="00A16303">
              <w:rPr>
                <w:rFonts w:ascii="PT Astra Serif" w:hAnsi="PT Astra Serif"/>
                <w:color w:val="000000"/>
                <w:sz w:val="28"/>
                <w:szCs w:val="28"/>
              </w:rPr>
              <w:t>Образование</w:t>
            </w:r>
          </w:p>
        </w:tc>
        <w:tc>
          <w:tcPr>
            <w:tcW w:w="636"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pacing w:val="-4"/>
                <w:sz w:val="28"/>
                <w:szCs w:val="28"/>
              </w:rPr>
            </w:pPr>
            <w:r w:rsidRPr="00A16303">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z w:val="28"/>
                <w:szCs w:val="28"/>
              </w:rPr>
            </w:pPr>
            <w:r w:rsidRPr="00A1630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211828</w:t>
            </w:r>
            <w:r w:rsidR="00020B48" w:rsidRPr="00A16303">
              <w:rPr>
                <w:rFonts w:ascii="PT Astra Serif" w:hAnsi="PT Astra Serif"/>
                <w:color w:val="000000"/>
                <w:spacing w:val="-4"/>
                <w:sz w:val="28"/>
                <w:szCs w:val="28"/>
              </w:rPr>
              <w:t>,52</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198217</w:t>
            </w:r>
            <w:r w:rsidR="00020B48" w:rsidRPr="00A16303">
              <w:rPr>
                <w:rFonts w:ascii="PT Astra Serif" w:hAnsi="PT Astra Serif"/>
                <w:color w:val="000000"/>
                <w:spacing w:val="-4"/>
                <w:sz w:val="28"/>
                <w:szCs w:val="28"/>
              </w:rPr>
              <w:t>,32</w:t>
            </w:r>
          </w:p>
        </w:tc>
        <w:tc>
          <w:tcPr>
            <w:tcW w:w="1984"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10"/>
                <w:sz w:val="28"/>
                <w:szCs w:val="28"/>
              </w:rPr>
            </w:pPr>
            <w:r w:rsidRPr="00A16303">
              <w:rPr>
                <w:rFonts w:ascii="PT Astra Serif" w:hAnsi="PT Astra Serif"/>
                <w:color w:val="000000"/>
                <w:spacing w:val="-10"/>
                <w:sz w:val="28"/>
                <w:szCs w:val="28"/>
              </w:rPr>
              <w:t>196051</w:t>
            </w:r>
            <w:r w:rsidR="00020B48" w:rsidRPr="00A16303">
              <w:rPr>
                <w:rFonts w:ascii="PT Astra Serif" w:hAnsi="PT Astra Serif"/>
                <w:color w:val="000000"/>
                <w:spacing w:val="-10"/>
                <w:sz w:val="28"/>
                <w:szCs w:val="28"/>
              </w:rPr>
              <w:t>,82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16303" w:rsidRDefault="00AB4CE1" w:rsidP="00AB4CE1">
            <w:pPr>
              <w:jc w:val="both"/>
              <w:rPr>
                <w:rFonts w:ascii="PT Astra Serif" w:hAnsi="PT Astra Serif"/>
                <w:color w:val="000000"/>
                <w:sz w:val="28"/>
                <w:szCs w:val="28"/>
              </w:rPr>
            </w:pPr>
            <w:r w:rsidRPr="00A16303">
              <w:rPr>
                <w:rFonts w:ascii="PT Astra Serif" w:hAnsi="PT Astra Serif"/>
                <w:color w:val="000000"/>
                <w:sz w:val="28"/>
                <w:szCs w:val="28"/>
              </w:rPr>
              <w:t>Дополнительное образование детей</w:t>
            </w:r>
          </w:p>
        </w:tc>
        <w:tc>
          <w:tcPr>
            <w:tcW w:w="636"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16303" w:rsidRDefault="00AB4CE1" w:rsidP="00AB4CE1">
            <w:pPr>
              <w:jc w:val="center"/>
              <w:rPr>
                <w:rFonts w:ascii="PT Astra Serif" w:hAnsi="PT Astra Serif"/>
                <w:color w:val="000000"/>
                <w:sz w:val="28"/>
                <w:szCs w:val="28"/>
              </w:rPr>
            </w:pPr>
            <w:r w:rsidRPr="00A1630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pacing w:val="-4"/>
                <w:sz w:val="28"/>
                <w:szCs w:val="28"/>
              </w:rPr>
            </w:pPr>
            <w:r w:rsidRPr="00A16303">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16303" w:rsidRDefault="00AB4CE1" w:rsidP="00AB4CE1">
            <w:pPr>
              <w:ind w:left="-108" w:right="-108"/>
              <w:jc w:val="center"/>
              <w:rPr>
                <w:rFonts w:ascii="PT Astra Serif" w:hAnsi="PT Astra Serif"/>
                <w:color w:val="000000"/>
                <w:sz w:val="28"/>
                <w:szCs w:val="28"/>
              </w:rPr>
            </w:pPr>
            <w:r w:rsidRPr="00A1630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72822</w:t>
            </w:r>
            <w:r w:rsidR="00020B48" w:rsidRPr="00A1630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4"/>
                <w:sz w:val="28"/>
                <w:szCs w:val="28"/>
              </w:rPr>
            </w:pPr>
            <w:r w:rsidRPr="00A16303">
              <w:rPr>
                <w:rFonts w:ascii="PT Astra Serif" w:hAnsi="PT Astra Serif"/>
                <w:color w:val="000000"/>
                <w:spacing w:val="-4"/>
                <w:sz w:val="28"/>
                <w:szCs w:val="28"/>
              </w:rPr>
              <w:t>64815</w:t>
            </w:r>
            <w:r w:rsidR="00020B48" w:rsidRPr="00A1630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16303" w:rsidRDefault="00AB4CE1" w:rsidP="00AB4CE1">
            <w:pPr>
              <w:jc w:val="center"/>
              <w:rPr>
                <w:rFonts w:ascii="PT Astra Serif" w:hAnsi="PT Astra Serif"/>
                <w:color w:val="000000"/>
                <w:spacing w:val="-10"/>
                <w:sz w:val="28"/>
                <w:szCs w:val="28"/>
              </w:rPr>
            </w:pPr>
            <w:r w:rsidRPr="00A16303">
              <w:rPr>
                <w:rFonts w:ascii="PT Astra Serif" w:hAnsi="PT Astra Serif"/>
                <w:color w:val="000000"/>
                <w:spacing w:val="-10"/>
                <w:sz w:val="28"/>
                <w:szCs w:val="28"/>
              </w:rPr>
              <w:t>65921</w:t>
            </w:r>
            <w:r w:rsidR="00020B48" w:rsidRPr="00A16303">
              <w:rPr>
                <w:rFonts w:ascii="PT Astra Serif" w:hAnsi="PT Astra Serif"/>
                <w:color w:val="000000"/>
                <w:spacing w:val="-10"/>
                <w:sz w:val="28"/>
                <w:szCs w:val="28"/>
              </w:rPr>
              <w:t>,0</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121EF6">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72822,0</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64815,0</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65921,0</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87 1 00 00000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10750,0</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0,0</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121EF6">
              <w:rPr>
                <w:rFonts w:ascii="PT Astra Serif" w:hAnsi="PT Astra Serif"/>
                <w:color w:val="000000"/>
                <w:sz w:val="28"/>
                <w:szCs w:val="28"/>
              </w:rPr>
              <w:t>Культурная среда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1 A1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10750,0</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0,0</w:t>
            </w:r>
          </w:p>
        </w:tc>
      </w:tr>
      <w:tr w:rsidR="00AB4CE1" w:rsidRPr="00121EF6" w:rsidTr="00AB4CE1">
        <w:trPr>
          <w:trHeight w:val="20"/>
        </w:trPr>
        <w:tc>
          <w:tcPr>
            <w:tcW w:w="4252" w:type="dxa"/>
            <w:tcBorders>
              <w:top w:val="nil"/>
              <w:left w:val="nil"/>
              <w:bottom w:val="nil"/>
              <w:right w:val="nil"/>
            </w:tcBorders>
            <w:shd w:val="clear" w:color="auto" w:fill="auto"/>
          </w:tcPr>
          <w:p w:rsidR="00AB4CE1" w:rsidRPr="00121EF6" w:rsidRDefault="00AB4CE1" w:rsidP="00AB4CE1">
            <w:pPr>
              <w:jc w:val="both"/>
              <w:rPr>
                <w:rFonts w:ascii="PT Astra Serif" w:hAnsi="PT Astra Serif"/>
                <w:color w:val="000000"/>
                <w:sz w:val="28"/>
                <w:szCs w:val="28"/>
              </w:rPr>
            </w:pPr>
            <w:r w:rsidRPr="00121EF6">
              <w:rPr>
                <w:rFonts w:ascii="PT Astra Serif" w:hAnsi="PT Astra Serif"/>
                <w:color w:val="000000"/>
                <w:sz w:val="28"/>
                <w:szCs w:val="28"/>
              </w:rPr>
              <w:t>Приобретение музыкальных инструментов, оборудования и материалов для детских школ искусств и училищ</w:t>
            </w:r>
          </w:p>
        </w:tc>
        <w:tc>
          <w:tcPr>
            <w:tcW w:w="636"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1 A1 55196</w:t>
            </w:r>
          </w:p>
        </w:tc>
        <w:tc>
          <w:tcPr>
            <w:tcW w:w="567"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10750</w:t>
            </w:r>
            <w:r w:rsidR="00020B48" w:rsidRPr="00121EF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0</w:t>
            </w:r>
            <w:r w:rsidR="00020B48" w:rsidRPr="00121EF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0</w:t>
            </w:r>
            <w:r w:rsidR="00020B48" w:rsidRPr="00121EF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21EF6" w:rsidRDefault="00AB4CE1" w:rsidP="00AB4CE1">
            <w:pPr>
              <w:jc w:val="both"/>
              <w:rPr>
                <w:rFonts w:ascii="PT Astra Serif" w:hAnsi="PT Astra Serif"/>
                <w:color w:val="000000"/>
                <w:sz w:val="28"/>
                <w:szCs w:val="28"/>
              </w:rPr>
            </w:pPr>
            <w:r w:rsidRPr="00121EF6">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1 A1 55196</w:t>
            </w:r>
          </w:p>
        </w:tc>
        <w:tc>
          <w:tcPr>
            <w:tcW w:w="567"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z w:val="28"/>
                <w:szCs w:val="28"/>
              </w:rPr>
            </w:pPr>
            <w:r w:rsidRPr="00121EF6">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10750</w:t>
            </w:r>
            <w:r w:rsidR="00020B48" w:rsidRPr="00121EF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0</w:t>
            </w:r>
            <w:r w:rsidR="00020B48" w:rsidRPr="00121EF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0</w:t>
            </w:r>
            <w:r w:rsidR="00020B48" w:rsidRPr="00121EF6">
              <w:rPr>
                <w:rFonts w:ascii="PT Astra Serif" w:hAnsi="PT Astra Serif"/>
                <w:color w:val="000000"/>
                <w:spacing w:val="-10"/>
                <w:sz w:val="28"/>
                <w:szCs w:val="28"/>
              </w:rPr>
              <w:t>,0</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62072,0</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64815,0</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65921,0</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121EF6">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62072,0</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64815,0</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65921,0</w:t>
            </w:r>
          </w:p>
        </w:tc>
      </w:tr>
      <w:tr w:rsidR="00AB4CE1" w:rsidRPr="00121EF6" w:rsidTr="00AB4CE1">
        <w:trPr>
          <w:trHeight w:val="20"/>
        </w:trPr>
        <w:tc>
          <w:tcPr>
            <w:tcW w:w="4252" w:type="dxa"/>
            <w:tcBorders>
              <w:top w:val="nil"/>
              <w:left w:val="nil"/>
              <w:bottom w:val="nil"/>
              <w:right w:val="nil"/>
            </w:tcBorders>
            <w:shd w:val="clear" w:color="auto" w:fill="auto"/>
          </w:tcPr>
          <w:p w:rsidR="00AB4CE1" w:rsidRPr="00121EF6" w:rsidRDefault="00AB4CE1" w:rsidP="00AB4CE1">
            <w:pPr>
              <w:jc w:val="both"/>
              <w:rPr>
                <w:rFonts w:ascii="PT Astra Serif" w:hAnsi="PT Astra Serif"/>
                <w:color w:val="000000"/>
                <w:sz w:val="28"/>
                <w:szCs w:val="28"/>
              </w:rPr>
            </w:pPr>
            <w:r w:rsidRPr="00121EF6">
              <w:rPr>
                <w:rFonts w:ascii="PT Astra Serif" w:hAnsi="PT Astra Serif"/>
                <w:color w:val="000000"/>
                <w:sz w:val="28"/>
                <w:szCs w:val="28"/>
              </w:rPr>
              <w:t xml:space="preserve">Предоставление субсидий из областного бюджета </w:t>
            </w:r>
            <w:r w:rsidR="00B61366">
              <w:rPr>
                <w:rFonts w:ascii="PT Astra Serif" w:hAnsi="PT Astra Serif"/>
                <w:color w:val="000000"/>
                <w:sz w:val="28"/>
                <w:szCs w:val="28"/>
              </w:rPr>
              <w:t xml:space="preserve">Ульяновской области </w:t>
            </w:r>
            <w:r w:rsidRPr="00121EF6">
              <w:rPr>
                <w:rFonts w:ascii="PT Astra Serif" w:hAnsi="PT Astra Serif"/>
                <w:color w:val="000000"/>
                <w:sz w:val="28"/>
                <w:szCs w:val="28"/>
              </w:rPr>
              <w:t>областным государственным бюджетным и автономным учреждениям, функции и полномочия учредителя которых осуществляет Министерство искусства и культурной политики Ульяновской области, в целях финансового обеспечения выполнения ими государственного задания, а также на иные цели</w:t>
            </w:r>
          </w:p>
        </w:tc>
        <w:tc>
          <w:tcPr>
            <w:tcW w:w="636"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62072</w:t>
            </w:r>
            <w:r w:rsidR="00020B48" w:rsidRPr="00121EF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64815</w:t>
            </w:r>
            <w:r w:rsidR="00020B48" w:rsidRPr="00121EF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65921</w:t>
            </w:r>
            <w:r w:rsidR="00020B48" w:rsidRPr="00121EF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21EF6" w:rsidRDefault="00AB4CE1" w:rsidP="00AB4CE1">
            <w:pPr>
              <w:jc w:val="both"/>
              <w:rPr>
                <w:rFonts w:ascii="PT Astra Serif" w:hAnsi="PT Astra Serif"/>
                <w:color w:val="000000"/>
                <w:sz w:val="28"/>
                <w:szCs w:val="28"/>
              </w:rPr>
            </w:pPr>
            <w:r w:rsidRPr="00121EF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z w:val="28"/>
                <w:szCs w:val="28"/>
              </w:rPr>
            </w:pPr>
            <w:r w:rsidRPr="00121EF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62072</w:t>
            </w:r>
            <w:r w:rsidR="00020B48" w:rsidRPr="00121EF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64815</w:t>
            </w:r>
            <w:r w:rsidR="00020B48" w:rsidRPr="00121EF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65921</w:t>
            </w:r>
            <w:r w:rsidR="00020B48" w:rsidRPr="00121EF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21EF6" w:rsidRDefault="00AB4CE1" w:rsidP="00AB4CE1">
            <w:pPr>
              <w:jc w:val="both"/>
              <w:rPr>
                <w:rFonts w:ascii="PT Astra Serif" w:hAnsi="PT Astra Serif"/>
                <w:color w:val="000000"/>
                <w:sz w:val="28"/>
                <w:szCs w:val="28"/>
              </w:rPr>
            </w:pPr>
            <w:r w:rsidRPr="00121EF6">
              <w:rPr>
                <w:rFonts w:ascii="PT Astra Serif" w:hAnsi="PT Astra Serif"/>
                <w:color w:val="000000"/>
                <w:sz w:val="28"/>
                <w:szCs w:val="28"/>
              </w:rPr>
              <w:t>Среднее профессиональное образование</w:t>
            </w:r>
          </w:p>
        </w:tc>
        <w:tc>
          <w:tcPr>
            <w:tcW w:w="636"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129915</w:t>
            </w:r>
            <w:r w:rsidR="00020B48" w:rsidRPr="00121EF6">
              <w:rPr>
                <w:rFonts w:ascii="PT Astra Serif" w:hAnsi="PT Astra Serif"/>
                <w:color w:val="000000"/>
                <w:spacing w:val="-4"/>
                <w:sz w:val="28"/>
                <w:szCs w:val="28"/>
              </w:rPr>
              <w:t>,52</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130371</w:t>
            </w:r>
            <w:r w:rsidR="00020B48" w:rsidRPr="00121EF6">
              <w:rPr>
                <w:rFonts w:ascii="PT Astra Serif" w:hAnsi="PT Astra Serif"/>
                <w:color w:val="000000"/>
                <w:spacing w:val="-4"/>
                <w:sz w:val="28"/>
                <w:szCs w:val="28"/>
              </w:rPr>
              <w:t>,32</w:t>
            </w:r>
          </w:p>
        </w:tc>
        <w:tc>
          <w:tcPr>
            <w:tcW w:w="1984"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130130</w:t>
            </w:r>
            <w:r w:rsidR="00020B48" w:rsidRPr="00121EF6">
              <w:rPr>
                <w:rFonts w:ascii="PT Astra Serif" w:hAnsi="PT Astra Serif"/>
                <w:color w:val="000000"/>
                <w:spacing w:val="-10"/>
                <w:sz w:val="28"/>
                <w:szCs w:val="28"/>
              </w:rPr>
              <w:t>,82</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121EF6">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2031,12</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2031,12</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2031,12</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2031,12</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2031,12</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2031,12</w:t>
            </w:r>
          </w:p>
        </w:tc>
      </w:tr>
      <w:tr w:rsidR="00121EF6" w:rsidRPr="00121EF6" w:rsidTr="00121EF6">
        <w:trPr>
          <w:trHeight w:val="20"/>
        </w:trPr>
        <w:tc>
          <w:tcPr>
            <w:tcW w:w="4252" w:type="dxa"/>
            <w:tcBorders>
              <w:top w:val="nil"/>
              <w:left w:val="nil"/>
              <w:bottom w:val="nil"/>
              <w:right w:val="nil"/>
            </w:tcBorders>
            <w:shd w:val="clear" w:color="auto" w:fill="auto"/>
          </w:tcPr>
          <w:p w:rsidR="00121EF6" w:rsidRPr="00121EF6" w:rsidRDefault="00121EF6" w:rsidP="00121EF6">
            <w:pPr>
              <w:jc w:val="both"/>
              <w:rPr>
                <w:rFonts w:ascii="PT Astra Serif" w:hAnsi="PT Astra Serif"/>
                <w:color w:val="000000"/>
                <w:sz w:val="28"/>
                <w:szCs w:val="28"/>
              </w:rPr>
            </w:pPr>
            <w:r w:rsidRPr="00121EF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121EF6">
              <w:rPr>
                <w:rFonts w:ascii="PT Astra Serif" w:hAnsi="PT Astra Serif"/>
                <w:color w:val="000000"/>
                <w:sz w:val="28"/>
                <w:szCs w:val="28"/>
              </w:rPr>
              <w:t xml:space="preserve">Развитие среднего профессионального образования и профессионального обучения в </w:t>
            </w:r>
            <w:r>
              <w:rPr>
                <w:rFonts w:ascii="PT Astra Serif" w:hAnsi="PT Astra Serif"/>
                <w:color w:val="000000"/>
                <w:sz w:val="28"/>
                <w:szCs w:val="28"/>
              </w:rPr>
              <w:br/>
            </w:r>
            <w:r w:rsidRPr="00121EF6">
              <w:rPr>
                <w:rFonts w:ascii="PT Astra Serif" w:hAnsi="PT Astra Serif"/>
                <w:color w:val="000000"/>
                <w:sz w:val="28"/>
                <w:szCs w:val="28"/>
              </w:rPr>
              <w:t>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121EF6" w:rsidRPr="00121EF6" w:rsidRDefault="00121EF6" w:rsidP="00121EF6">
            <w:pPr>
              <w:jc w:val="center"/>
              <w:rPr>
                <w:rFonts w:ascii="PT Astra Serif" w:hAnsi="PT Astra Serif"/>
                <w:color w:val="000000"/>
                <w:sz w:val="28"/>
                <w:szCs w:val="28"/>
              </w:rPr>
            </w:pPr>
            <w:r w:rsidRPr="00121E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79 5 02 00000</w:t>
            </w:r>
          </w:p>
        </w:tc>
        <w:tc>
          <w:tcPr>
            <w:tcW w:w="567" w:type="dxa"/>
            <w:tcBorders>
              <w:top w:val="nil"/>
              <w:left w:val="nil"/>
              <w:bottom w:val="nil"/>
              <w:right w:val="nil"/>
            </w:tcBorders>
            <w:shd w:val="clear" w:color="auto" w:fill="auto"/>
          </w:tcPr>
          <w:p w:rsidR="00121EF6" w:rsidRPr="00121EF6" w:rsidRDefault="00121EF6" w:rsidP="00121EF6">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2031,12</w:t>
            </w:r>
          </w:p>
        </w:tc>
        <w:tc>
          <w:tcPr>
            <w:tcW w:w="2098"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2031,12</w:t>
            </w:r>
          </w:p>
        </w:tc>
        <w:tc>
          <w:tcPr>
            <w:tcW w:w="1984" w:type="dxa"/>
            <w:tcBorders>
              <w:top w:val="nil"/>
              <w:left w:val="nil"/>
              <w:bottom w:val="nil"/>
              <w:right w:val="nil"/>
            </w:tcBorders>
            <w:shd w:val="clear" w:color="auto" w:fill="auto"/>
            <w:noWrap/>
            <w:tcMar>
              <w:left w:w="28" w:type="dxa"/>
              <w:right w:w="28" w:type="dxa"/>
            </w:tcMar>
          </w:tcPr>
          <w:p w:rsidR="00121EF6" w:rsidRPr="00121EF6" w:rsidRDefault="00121EF6" w:rsidP="00121EF6">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2031,12</w:t>
            </w:r>
          </w:p>
        </w:tc>
      </w:tr>
      <w:tr w:rsidR="00AB4CE1" w:rsidRPr="00121EF6" w:rsidTr="00AB4CE1">
        <w:trPr>
          <w:trHeight w:val="20"/>
        </w:trPr>
        <w:tc>
          <w:tcPr>
            <w:tcW w:w="4252" w:type="dxa"/>
            <w:tcBorders>
              <w:top w:val="nil"/>
              <w:left w:val="nil"/>
              <w:bottom w:val="nil"/>
              <w:right w:val="nil"/>
            </w:tcBorders>
            <w:shd w:val="clear" w:color="auto" w:fill="auto"/>
          </w:tcPr>
          <w:p w:rsidR="00AB4CE1" w:rsidRPr="00121EF6" w:rsidRDefault="00AB4CE1" w:rsidP="00AB4CE1">
            <w:pPr>
              <w:jc w:val="both"/>
              <w:rPr>
                <w:rFonts w:ascii="PT Astra Serif" w:hAnsi="PT Astra Serif"/>
                <w:color w:val="000000"/>
                <w:sz w:val="28"/>
                <w:szCs w:val="28"/>
              </w:rPr>
            </w:pPr>
            <w:r w:rsidRPr="00121EF6">
              <w:rPr>
                <w:rFonts w:ascii="PT Astra Serif" w:hAnsi="PT Astra Serif"/>
                <w:color w:val="000000"/>
                <w:sz w:val="28"/>
                <w:szCs w:val="28"/>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36"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79 5 02 53630</w:t>
            </w:r>
          </w:p>
        </w:tc>
        <w:tc>
          <w:tcPr>
            <w:tcW w:w="567"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z w:val="28"/>
                <w:szCs w:val="28"/>
              </w:rPr>
            </w:pPr>
            <w:r w:rsidRPr="00121E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w:t>
            </w:r>
            <w:r w:rsidR="00020B48" w:rsidRPr="00121EF6">
              <w:rPr>
                <w:rFonts w:ascii="PT Astra Serif" w:hAnsi="PT Astra Serif"/>
                <w:color w:val="000000"/>
                <w:spacing w:val="-4"/>
                <w:sz w:val="28"/>
                <w:szCs w:val="28"/>
              </w:rPr>
              <w:t>,12</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w:t>
            </w:r>
            <w:r w:rsidR="00020B48" w:rsidRPr="00121EF6">
              <w:rPr>
                <w:rFonts w:ascii="PT Astra Serif" w:hAnsi="PT Astra Serif"/>
                <w:color w:val="000000"/>
                <w:spacing w:val="-4"/>
                <w:sz w:val="28"/>
                <w:szCs w:val="28"/>
              </w:rPr>
              <w:t>,12</w:t>
            </w:r>
          </w:p>
        </w:tc>
        <w:tc>
          <w:tcPr>
            <w:tcW w:w="1984"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2031</w:t>
            </w:r>
            <w:r w:rsidR="00020B48" w:rsidRPr="00121EF6">
              <w:rPr>
                <w:rFonts w:ascii="PT Astra Serif" w:hAnsi="PT Astra Serif"/>
                <w:color w:val="000000"/>
                <w:spacing w:val="-10"/>
                <w:sz w:val="28"/>
                <w:szCs w:val="28"/>
              </w:rPr>
              <w:t>,12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21EF6" w:rsidRDefault="00AB4CE1" w:rsidP="00AB4CE1">
            <w:pPr>
              <w:jc w:val="both"/>
              <w:rPr>
                <w:rFonts w:ascii="PT Astra Serif" w:hAnsi="PT Astra Serif"/>
                <w:color w:val="000000"/>
                <w:sz w:val="28"/>
                <w:szCs w:val="28"/>
              </w:rPr>
            </w:pPr>
            <w:r w:rsidRPr="00121EF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121EF6" w:rsidRDefault="00AB4CE1" w:rsidP="00AB4CE1">
            <w:pPr>
              <w:jc w:val="center"/>
              <w:rPr>
                <w:rFonts w:ascii="PT Astra Serif" w:hAnsi="PT Astra Serif"/>
                <w:color w:val="000000"/>
                <w:sz w:val="28"/>
                <w:szCs w:val="28"/>
              </w:rPr>
            </w:pPr>
            <w:r w:rsidRPr="00121E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pacing w:val="-4"/>
                <w:sz w:val="28"/>
                <w:szCs w:val="28"/>
              </w:rPr>
            </w:pPr>
            <w:r w:rsidRPr="00121EF6">
              <w:rPr>
                <w:rFonts w:ascii="PT Astra Serif" w:hAnsi="PT Astra Serif"/>
                <w:color w:val="000000"/>
                <w:spacing w:val="-4"/>
                <w:sz w:val="28"/>
                <w:szCs w:val="28"/>
              </w:rPr>
              <w:t>79 5 02 53630</w:t>
            </w:r>
          </w:p>
        </w:tc>
        <w:tc>
          <w:tcPr>
            <w:tcW w:w="567" w:type="dxa"/>
            <w:tcBorders>
              <w:top w:val="nil"/>
              <w:left w:val="nil"/>
              <w:bottom w:val="nil"/>
              <w:right w:val="nil"/>
            </w:tcBorders>
            <w:shd w:val="clear" w:color="auto" w:fill="auto"/>
          </w:tcPr>
          <w:p w:rsidR="00AB4CE1" w:rsidRPr="00121EF6" w:rsidRDefault="00AB4CE1" w:rsidP="00AB4CE1">
            <w:pPr>
              <w:ind w:left="-108" w:right="-108"/>
              <w:jc w:val="center"/>
              <w:rPr>
                <w:rFonts w:ascii="PT Astra Serif" w:hAnsi="PT Astra Serif"/>
                <w:color w:val="000000"/>
                <w:sz w:val="28"/>
                <w:szCs w:val="28"/>
              </w:rPr>
            </w:pPr>
            <w:r w:rsidRPr="00121EF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w:t>
            </w:r>
            <w:r w:rsidR="00020B48" w:rsidRPr="00121EF6">
              <w:rPr>
                <w:rFonts w:ascii="PT Astra Serif" w:hAnsi="PT Astra Serif"/>
                <w:color w:val="000000"/>
                <w:spacing w:val="-4"/>
                <w:sz w:val="28"/>
                <w:szCs w:val="28"/>
              </w:rPr>
              <w:t>,12</w:t>
            </w:r>
          </w:p>
        </w:tc>
        <w:tc>
          <w:tcPr>
            <w:tcW w:w="2098"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4"/>
                <w:sz w:val="28"/>
                <w:szCs w:val="28"/>
              </w:rPr>
            </w:pPr>
            <w:r w:rsidRPr="00121EF6">
              <w:rPr>
                <w:rFonts w:ascii="PT Astra Serif" w:hAnsi="PT Astra Serif"/>
                <w:color w:val="000000"/>
                <w:spacing w:val="-4"/>
                <w:sz w:val="28"/>
                <w:szCs w:val="28"/>
              </w:rPr>
              <w:t>2031</w:t>
            </w:r>
            <w:r w:rsidR="00020B48" w:rsidRPr="00121EF6">
              <w:rPr>
                <w:rFonts w:ascii="PT Astra Serif" w:hAnsi="PT Astra Serif"/>
                <w:color w:val="000000"/>
                <w:spacing w:val="-4"/>
                <w:sz w:val="28"/>
                <w:szCs w:val="28"/>
              </w:rPr>
              <w:t>,12</w:t>
            </w:r>
          </w:p>
        </w:tc>
        <w:tc>
          <w:tcPr>
            <w:tcW w:w="1984" w:type="dxa"/>
            <w:tcBorders>
              <w:top w:val="nil"/>
              <w:left w:val="nil"/>
              <w:bottom w:val="nil"/>
              <w:right w:val="nil"/>
            </w:tcBorders>
            <w:shd w:val="clear" w:color="auto" w:fill="auto"/>
            <w:noWrap/>
            <w:tcMar>
              <w:left w:w="28" w:type="dxa"/>
              <w:right w:w="28" w:type="dxa"/>
            </w:tcMar>
          </w:tcPr>
          <w:p w:rsidR="00AB4CE1" w:rsidRPr="00121EF6" w:rsidRDefault="00AB4CE1" w:rsidP="00AB4CE1">
            <w:pPr>
              <w:jc w:val="center"/>
              <w:rPr>
                <w:rFonts w:ascii="PT Astra Serif" w:hAnsi="PT Astra Serif"/>
                <w:color w:val="000000"/>
                <w:spacing w:val="-10"/>
                <w:sz w:val="28"/>
                <w:szCs w:val="28"/>
              </w:rPr>
            </w:pPr>
            <w:r w:rsidRPr="00121EF6">
              <w:rPr>
                <w:rFonts w:ascii="PT Astra Serif" w:hAnsi="PT Astra Serif"/>
                <w:color w:val="000000"/>
                <w:spacing w:val="-10"/>
                <w:sz w:val="28"/>
                <w:szCs w:val="28"/>
              </w:rPr>
              <w:t>2031</w:t>
            </w:r>
            <w:r w:rsidR="00020B48" w:rsidRPr="00121EF6">
              <w:rPr>
                <w:rFonts w:ascii="PT Astra Serif" w:hAnsi="PT Astra Serif"/>
                <w:color w:val="000000"/>
                <w:spacing w:val="-10"/>
                <w:sz w:val="28"/>
                <w:szCs w:val="28"/>
              </w:rPr>
              <w:t>,12</w:t>
            </w:r>
          </w:p>
        </w:tc>
      </w:tr>
      <w:tr w:rsidR="00775991" w:rsidRPr="00775991" w:rsidTr="00775991">
        <w:trPr>
          <w:trHeight w:val="20"/>
        </w:trPr>
        <w:tc>
          <w:tcPr>
            <w:tcW w:w="4252" w:type="dxa"/>
            <w:tcBorders>
              <w:top w:val="nil"/>
              <w:left w:val="nil"/>
              <w:bottom w:val="nil"/>
              <w:right w:val="nil"/>
            </w:tcBorders>
            <w:shd w:val="clear" w:color="auto" w:fill="auto"/>
          </w:tcPr>
          <w:p w:rsidR="00775991" w:rsidRPr="00775991" w:rsidRDefault="00775991" w:rsidP="00775991">
            <w:pPr>
              <w:jc w:val="both"/>
              <w:rPr>
                <w:rFonts w:ascii="PT Astra Serif" w:hAnsi="PT Astra Serif"/>
                <w:color w:val="000000"/>
                <w:sz w:val="28"/>
                <w:szCs w:val="28"/>
              </w:rPr>
            </w:pPr>
            <w:r w:rsidRPr="0077599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775991">
              <w:rPr>
                <w:rFonts w:ascii="PT Astra Serif" w:hAnsi="PT Astra Serif"/>
                <w:color w:val="000000"/>
                <w:sz w:val="28"/>
                <w:szCs w:val="28"/>
              </w:rPr>
              <w:t>Обеспечение правопорядка и безопасности жизнедеятельности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775991" w:rsidRPr="00775991" w:rsidRDefault="00775991" w:rsidP="00775991">
            <w:pPr>
              <w:ind w:left="-108" w:right="-108"/>
              <w:jc w:val="center"/>
              <w:rPr>
                <w:rFonts w:ascii="PT Astra Serif" w:hAnsi="PT Astra Serif"/>
                <w:color w:val="000000"/>
                <w:spacing w:val="-4"/>
                <w:sz w:val="28"/>
                <w:szCs w:val="28"/>
              </w:rPr>
            </w:pPr>
            <w:r w:rsidRPr="00775991">
              <w:rPr>
                <w:rFonts w:ascii="PT Astra Serif" w:hAnsi="PT Astra Serif"/>
                <w:color w:val="000000"/>
                <w:spacing w:val="-4"/>
                <w:sz w:val="28"/>
                <w:szCs w:val="28"/>
              </w:rPr>
              <w:t>86 0 00 00000</w:t>
            </w:r>
          </w:p>
        </w:tc>
        <w:tc>
          <w:tcPr>
            <w:tcW w:w="567" w:type="dxa"/>
            <w:tcBorders>
              <w:top w:val="nil"/>
              <w:left w:val="nil"/>
              <w:bottom w:val="nil"/>
              <w:right w:val="nil"/>
            </w:tcBorders>
            <w:shd w:val="clear" w:color="auto" w:fill="auto"/>
          </w:tcPr>
          <w:p w:rsidR="00775991" w:rsidRPr="00775991" w:rsidRDefault="00775991" w:rsidP="00775991">
            <w:pPr>
              <w:ind w:left="-108" w:right="-108"/>
              <w:jc w:val="center"/>
              <w:rPr>
                <w:rFonts w:ascii="PT Astra Serif" w:hAnsi="PT Astra Serif"/>
                <w:color w:val="000000"/>
                <w:sz w:val="28"/>
                <w:szCs w:val="28"/>
              </w:rPr>
            </w:pPr>
            <w:r w:rsidRPr="0077599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54,0</w:t>
            </w:r>
          </w:p>
        </w:tc>
        <w:tc>
          <w:tcPr>
            <w:tcW w:w="2098"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54,0</w:t>
            </w:r>
          </w:p>
        </w:tc>
        <w:tc>
          <w:tcPr>
            <w:tcW w:w="1984"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10"/>
                <w:sz w:val="28"/>
                <w:szCs w:val="28"/>
              </w:rPr>
            </w:pPr>
            <w:r w:rsidRPr="00775991">
              <w:rPr>
                <w:rFonts w:ascii="PT Astra Serif" w:hAnsi="PT Astra Serif"/>
                <w:color w:val="000000"/>
                <w:spacing w:val="-10"/>
                <w:sz w:val="28"/>
                <w:szCs w:val="28"/>
              </w:rPr>
              <w:t>54,0</w:t>
            </w:r>
          </w:p>
        </w:tc>
      </w:tr>
      <w:tr w:rsidR="00775991" w:rsidRPr="00775991" w:rsidTr="00775991">
        <w:trPr>
          <w:trHeight w:val="20"/>
        </w:trPr>
        <w:tc>
          <w:tcPr>
            <w:tcW w:w="4252" w:type="dxa"/>
            <w:tcBorders>
              <w:top w:val="nil"/>
              <w:left w:val="nil"/>
              <w:bottom w:val="nil"/>
              <w:right w:val="nil"/>
            </w:tcBorders>
            <w:shd w:val="clear" w:color="auto" w:fill="auto"/>
          </w:tcPr>
          <w:p w:rsidR="00775991" w:rsidRPr="00775991" w:rsidRDefault="00775991" w:rsidP="00775991">
            <w:pPr>
              <w:jc w:val="both"/>
              <w:rPr>
                <w:rFonts w:ascii="PT Astra Serif" w:hAnsi="PT Astra Serif"/>
                <w:color w:val="000000"/>
                <w:sz w:val="28"/>
                <w:szCs w:val="28"/>
              </w:rPr>
            </w:pPr>
            <w:r w:rsidRPr="00775991">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775991" w:rsidRPr="00775991" w:rsidRDefault="00775991" w:rsidP="00775991">
            <w:pPr>
              <w:ind w:left="-108" w:right="-108"/>
              <w:jc w:val="center"/>
              <w:rPr>
                <w:rFonts w:ascii="PT Astra Serif" w:hAnsi="PT Astra Serif"/>
                <w:color w:val="000000"/>
                <w:spacing w:val="-4"/>
                <w:sz w:val="28"/>
                <w:szCs w:val="28"/>
              </w:rPr>
            </w:pPr>
            <w:r w:rsidRPr="00775991">
              <w:rPr>
                <w:rFonts w:ascii="PT Astra Serif" w:hAnsi="PT Astra Serif"/>
                <w:color w:val="000000"/>
                <w:spacing w:val="-4"/>
                <w:sz w:val="28"/>
                <w:szCs w:val="28"/>
              </w:rPr>
              <w:t>86 5 00 00000</w:t>
            </w:r>
          </w:p>
        </w:tc>
        <w:tc>
          <w:tcPr>
            <w:tcW w:w="567" w:type="dxa"/>
            <w:tcBorders>
              <w:top w:val="nil"/>
              <w:left w:val="nil"/>
              <w:bottom w:val="nil"/>
              <w:right w:val="nil"/>
            </w:tcBorders>
            <w:shd w:val="clear" w:color="auto" w:fill="auto"/>
          </w:tcPr>
          <w:p w:rsidR="00775991" w:rsidRPr="00775991" w:rsidRDefault="00775991" w:rsidP="00775991">
            <w:pPr>
              <w:ind w:left="-108" w:right="-108"/>
              <w:jc w:val="center"/>
              <w:rPr>
                <w:rFonts w:ascii="PT Astra Serif" w:hAnsi="PT Astra Serif"/>
                <w:color w:val="000000"/>
                <w:sz w:val="28"/>
                <w:szCs w:val="28"/>
              </w:rPr>
            </w:pPr>
            <w:r w:rsidRPr="0077599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54,0</w:t>
            </w:r>
          </w:p>
        </w:tc>
        <w:tc>
          <w:tcPr>
            <w:tcW w:w="2098"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54,0</w:t>
            </w:r>
          </w:p>
        </w:tc>
        <w:tc>
          <w:tcPr>
            <w:tcW w:w="1984"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10"/>
                <w:sz w:val="28"/>
                <w:szCs w:val="28"/>
              </w:rPr>
            </w:pPr>
            <w:r w:rsidRPr="00775991">
              <w:rPr>
                <w:rFonts w:ascii="PT Astra Serif" w:hAnsi="PT Astra Serif"/>
                <w:color w:val="000000"/>
                <w:spacing w:val="-10"/>
                <w:sz w:val="28"/>
                <w:szCs w:val="28"/>
              </w:rPr>
              <w:t>54,0</w:t>
            </w:r>
          </w:p>
        </w:tc>
      </w:tr>
      <w:tr w:rsidR="00775991" w:rsidRPr="00775991" w:rsidTr="00775991">
        <w:trPr>
          <w:trHeight w:val="20"/>
        </w:trPr>
        <w:tc>
          <w:tcPr>
            <w:tcW w:w="4252" w:type="dxa"/>
            <w:tcBorders>
              <w:top w:val="nil"/>
              <w:left w:val="nil"/>
              <w:bottom w:val="nil"/>
              <w:right w:val="nil"/>
            </w:tcBorders>
            <w:shd w:val="clear" w:color="auto" w:fill="auto"/>
          </w:tcPr>
          <w:p w:rsidR="00775991" w:rsidRPr="00775991" w:rsidRDefault="00775991" w:rsidP="00775991">
            <w:pPr>
              <w:jc w:val="both"/>
              <w:rPr>
                <w:rFonts w:ascii="PT Astra Serif" w:hAnsi="PT Astra Serif"/>
                <w:color w:val="000000"/>
                <w:sz w:val="28"/>
                <w:szCs w:val="28"/>
              </w:rPr>
            </w:pPr>
            <w:r w:rsidRPr="0077599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75991">
              <w:rPr>
                <w:rFonts w:ascii="PT Astra Serif" w:hAnsi="PT Astra Serif"/>
                <w:color w:val="000000"/>
                <w:sz w:val="28"/>
                <w:szCs w:val="28"/>
              </w:rPr>
              <w:t>Комплексные меры противодействия злоупотреблению наркотиками и их незаконному обороту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775991" w:rsidRPr="00775991" w:rsidRDefault="00775991" w:rsidP="00775991">
            <w:pPr>
              <w:jc w:val="center"/>
              <w:rPr>
                <w:rFonts w:ascii="PT Astra Serif" w:hAnsi="PT Astra Serif"/>
                <w:color w:val="000000"/>
                <w:sz w:val="28"/>
                <w:szCs w:val="28"/>
              </w:rPr>
            </w:pPr>
            <w:r w:rsidRPr="00775991">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775991" w:rsidRPr="00775991" w:rsidRDefault="00775991" w:rsidP="00775991">
            <w:pPr>
              <w:ind w:left="-108" w:right="-108"/>
              <w:jc w:val="center"/>
              <w:rPr>
                <w:rFonts w:ascii="PT Astra Serif" w:hAnsi="PT Astra Serif"/>
                <w:color w:val="000000"/>
                <w:spacing w:val="-4"/>
                <w:sz w:val="28"/>
                <w:szCs w:val="28"/>
              </w:rPr>
            </w:pPr>
            <w:r w:rsidRPr="00775991">
              <w:rPr>
                <w:rFonts w:ascii="PT Astra Serif" w:hAnsi="PT Astra Serif"/>
                <w:color w:val="000000"/>
                <w:spacing w:val="-4"/>
                <w:sz w:val="28"/>
                <w:szCs w:val="28"/>
              </w:rPr>
              <w:t>86 5 02 00000</w:t>
            </w:r>
          </w:p>
        </w:tc>
        <w:tc>
          <w:tcPr>
            <w:tcW w:w="567" w:type="dxa"/>
            <w:tcBorders>
              <w:top w:val="nil"/>
              <w:left w:val="nil"/>
              <w:bottom w:val="nil"/>
              <w:right w:val="nil"/>
            </w:tcBorders>
            <w:shd w:val="clear" w:color="auto" w:fill="auto"/>
          </w:tcPr>
          <w:p w:rsidR="00775991" w:rsidRPr="00775991" w:rsidRDefault="00775991" w:rsidP="00775991">
            <w:pPr>
              <w:ind w:left="-108" w:right="-108"/>
              <w:jc w:val="center"/>
              <w:rPr>
                <w:rFonts w:ascii="PT Astra Serif" w:hAnsi="PT Astra Serif"/>
                <w:color w:val="000000"/>
                <w:sz w:val="28"/>
                <w:szCs w:val="28"/>
              </w:rPr>
            </w:pPr>
            <w:r w:rsidRPr="0077599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54,0</w:t>
            </w:r>
          </w:p>
        </w:tc>
        <w:tc>
          <w:tcPr>
            <w:tcW w:w="2098"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54,0</w:t>
            </w:r>
          </w:p>
        </w:tc>
        <w:tc>
          <w:tcPr>
            <w:tcW w:w="1984" w:type="dxa"/>
            <w:tcBorders>
              <w:top w:val="nil"/>
              <w:left w:val="nil"/>
              <w:bottom w:val="nil"/>
              <w:right w:val="nil"/>
            </w:tcBorders>
            <w:shd w:val="clear" w:color="auto" w:fill="auto"/>
            <w:noWrap/>
            <w:tcMar>
              <w:left w:w="28" w:type="dxa"/>
              <w:right w:w="28" w:type="dxa"/>
            </w:tcMar>
          </w:tcPr>
          <w:p w:rsidR="00775991" w:rsidRPr="00775991" w:rsidRDefault="00775991" w:rsidP="00775991">
            <w:pPr>
              <w:jc w:val="center"/>
              <w:rPr>
                <w:rFonts w:ascii="PT Astra Serif" w:hAnsi="PT Astra Serif"/>
                <w:color w:val="000000"/>
                <w:spacing w:val="-10"/>
                <w:sz w:val="28"/>
                <w:szCs w:val="28"/>
              </w:rPr>
            </w:pPr>
            <w:r w:rsidRPr="00775991">
              <w:rPr>
                <w:rFonts w:ascii="PT Astra Serif" w:hAnsi="PT Astra Serif"/>
                <w:color w:val="000000"/>
                <w:spacing w:val="-10"/>
                <w:sz w:val="28"/>
                <w:szCs w:val="28"/>
              </w:rPr>
              <w:t>54,0</w:t>
            </w:r>
          </w:p>
        </w:tc>
      </w:tr>
      <w:tr w:rsidR="00AB4CE1" w:rsidRPr="00775991" w:rsidTr="00AB4CE1">
        <w:trPr>
          <w:trHeight w:val="20"/>
        </w:trPr>
        <w:tc>
          <w:tcPr>
            <w:tcW w:w="4252" w:type="dxa"/>
            <w:tcBorders>
              <w:top w:val="nil"/>
              <w:left w:val="nil"/>
              <w:bottom w:val="nil"/>
              <w:right w:val="nil"/>
            </w:tcBorders>
            <w:shd w:val="clear" w:color="auto" w:fill="auto"/>
          </w:tcPr>
          <w:p w:rsidR="00AB4CE1" w:rsidRPr="00775991" w:rsidRDefault="00AB4CE1" w:rsidP="00AB4CE1">
            <w:pPr>
              <w:jc w:val="both"/>
              <w:rPr>
                <w:rFonts w:ascii="PT Astra Serif" w:hAnsi="PT Astra Serif"/>
                <w:color w:val="000000"/>
                <w:sz w:val="28"/>
                <w:szCs w:val="28"/>
              </w:rPr>
            </w:pPr>
            <w:r w:rsidRPr="00775991">
              <w:rPr>
                <w:rFonts w:ascii="PT Astra Serif" w:hAnsi="PT Astra Serif"/>
                <w:color w:val="000000"/>
                <w:sz w:val="28"/>
                <w:szCs w:val="28"/>
              </w:rPr>
              <w:t>Профилактика незаконного потребления наркотических средств и психотропных веществ, наркомании</w:t>
            </w:r>
          </w:p>
        </w:tc>
        <w:tc>
          <w:tcPr>
            <w:tcW w:w="636" w:type="dxa"/>
            <w:tcBorders>
              <w:top w:val="nil"/>
              <w:left w:val="nil"/>
              <w:bottom w:val="nil"/>
              <w:right w:val="nil"/>
            </w:tcBorders>
            <w:shd w:val="clear" w:color="auto" w:fill="auto"/>
          </w:tcPr>
          <w:p w:rsidR="00AB4CE1" w:rsidRPr="00775991" w:rsidRDefault="00AB4CE1" w:rsidP="00AB4CE1">
            <w:pPr>
              <w:jc w:val="center"/>
              <w:rPr>
                <w:rFonts w:ascii="PT Astra Serif" w:hAnsi="PT Astra Serif"/>
                <w:color w:val="000000"/>
                <w:sz w:val="28"/>
                <w:szCs w:val="28"/>
              </w:rPr>
            </w:pPr>
            <w:r w:rsidRPr="00775991">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775991" w:rsidRDefault="00AB4CE1" w:rsidP="00AB4CE1">
            <w:pPr>
              <w:jc w:val="center"/>
              <w:rPr>
                <w:rFonts w:ascii="PT Astra Serif" w:hAnsi="PT Astra Serif"/>
                <w:color w:val="000000"/>
                <w:sz w:val="28"/>
                <w:szCs w:val="28"/>
              </w:rPr>
            </w:pPr>
            <w:r w:rsidRPr="0077599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775991" w:rsidRDefault="00AB4CE1" w:rsidP="00AB4CE1">
            <w:pPr>
              <w:jc w:val="center"/>
              <w:rPr>
                <w:rFonts w:ascii="PT Astra Serif" w:hAnsi="PT Astra Serif"/>
                <w:color w:val="000000"/>
                <w:sz w:val="28"/>
                <w:szCs w:val="28"/>
              </w:rPr>
            </w:pPr>
            <w:r w:rsidRPr="00775991">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775991" w:rsidRDefault="00AB4CE1" w:rsidP="00AB4CE1">
            <w:pPr>
              <w:ind w:left="-108" w:right="-108"/>
              <w:jc w:val="center"/>
              <w:rPr>
                <w:rFonts w:ascii="PT Astra Serif" w:hAnsi="PT Astra Serif"/>
                <w:color w:val="000000"/>
                <w:spacing w:val="-4"/>
                <w:sz w:val="28"/>
                <w:szCs w:val="28"/>
              </w:rPr>
            </w:pPr>
            <w:r w:rsidRPr="00775991">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775991" w:rsidRDefault="00AB4CE1" w:rsidP="00AB4CE1">
            <w:pPr>
              <w:ind w:left="-108" w:right="-108"/>
              <w:jc w:val="center"/>
              <w:rPr>
                <w:rFonts w:ascii="PT Astra Serif" w:hAnsi="PT Astra Serif"/>
                <w:color w:val="000000"/>
                <w:sz w:val="28"/>
                <w:szCs w:val="28"/>
              </w:rPr>
            </w:pPr>
            <w:r w:rsidRPr="0077599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75991" w:rsidRDefault="00AB4CE1" w:rsidP="00AB4CE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w:t>
            </w:r>
            <w:r w:rsidR="00020B48" w:rsidRPr="0077599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75991" w:rsidRDefault="00AB4CE1" w:rsidP="00AB4CE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w:t>
            </w:r>
            <w:r w:rsidR="00020B48" w:rsidRPr="0077599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75991" w:rsidRDefault="00AB4CE1" w:rsidP="00AB4CE1">
            <w:pPr>
              <w:jc w:val="center"/>
              <w:rPr>
                <w:rFonts w:ascii="PT Astra Serif" w:hAnsi="PT Astra Serif"/>
                <w:color w:val="000000"/>
                <w:spacing w:val="-10"/>
                <w:sz w:val="28"/>
                <w:szCs w:val="28"/>
              </w:rPr>
            </w:pPr>
            <w:r w:rsidRPr="00775991">
              <w:rPr>
                <w:rFonts w:ascii="PT Astra Serif" w:hAnsi="PT Astra Serif"/>
                <w:color w:val="000000"/>
                <w:spacing w:val="-10"/>
                <w:sz w:val="28"/>
                <w:szCs w:val="28"/>
              </w:rPr>
              <w:t>54</w:t>
            </w:r>
            <w:r w:rsidR="00020B48" w:rsidRPr="0077599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75991" w:rsidRDefault="00AB4CE1" w:rsidP="00AB4CE1">
            <w:pPr>
              <w:jc w:val="both"/>
              <w:rPr>
                <w:rFonts w:ascii="PT Astra Serif" w:hAnsi="PT Astra Serif"/>
                <w:color w:val="000000"/>
                <w:sz w:val="28"/>
                <w:szCs w:val="28"/>
              </w:rPr>
            </w:pPr>
            <w:r w:rsidRPr="00775991">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775991" w:rsidRDefault="00AB4CE1" w:rsidP="00AB4CE1">
            <w:pPr>
              <w:jc w:val="center"/>
              <w:rPr>
                <w:rFonts w:ascii="PT Astra Serif" w:hAnsi="PT Astra Serif"/>
                <w:color w:val="000000"/>
                <w:sz w:val="28"/>
                <w:szCs w:val="28"/>
              </w:rPr>
            </w:pPr>
            <w:r w:rsidRPr="00775991">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775991" w:rsidRDefault="00AB4CE1" w:rsidP="00AB4CE1">
            <w:pPr>
              <w:jc w:val="center"/>
              <w:rPr>
                <w:rFonts w:ascii="PT Astra Serif" w:hAnsi="PT Astra Serif"/>
                <w:color w:val="000000"/>
                <w:sz w:val="28"/>
                <w:szCs w:val="28"/>
              </w:rPr>
            </w:pPr>
            <w:r w:rsidRPr="0077599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775991" w:rsidRDefault="00AB4CE1" w:rsidP="00AB4CE1">
            <w:pPr>
              <w:jc w:val="center"/>
              <w:rPr>
                <w:rFonts w:ascii="PT Astra Serif" w:hAnsi="PT Astra Serif"/>
                <w:color w:val="000000"/>
                <w:sz w:val="28"/>
                <w:szCs w:val="28"/>
              </w:rPr>
            </w:pPr>
            <w:r w:rsidRPr="00775991">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775991" w:rsidRDefault="00AB4CE1" w:rsidP="00AB4CE1">
            <w:pPr>
              <w:ind w:left="-108" w:right="-108"/>
              <w:jc w:val="center"/>
              <w:rPr>
                <w:rFonts w:ascii="PT Astra Serif" w:hAnsi="PT Astra Serif"/>
                <w:color w:val="000000"/>
                <w:spacing w:val="-4"/>
                <w:sz w:val="28"/>
                <w:szCs w:val="28"/>
              </w:rPr>
            </w:pPr>
            <w:r w:rsidRPr="00775991">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775991" w:rsidRDefault="00AB4CE1" w:rsidP="00AB4CE1">
            <w:pPr>
              <w:ind w:left="-108" w:right="-108"/>
              <w:jc w:val="center"/>
              <w:rPr>
                <w:rFonts w:ascii="PT Astra Serif" w:hAnsi="PT Astra Serif"/>
                <w:color w:val="000000"/>
                <w:sz w:val="28"/>
                <w:szCs w:val="28"/>
              </w:rPr>
            </w:pPr>
            <w:r w:rsidRPr="00775991">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775991" w:rsidRDefault="00AB4CE1" w:rsidP="00AB4CE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w:t>
            </w:r>
            <w:r w:rsidR="00020B48" w:rsidRPr="0077599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75991" w:rsidRDefault="00AB4CE1" w:rsidP="00AB4CE1">
            <w:pPr>
              <w:jc w:val="center"/>
              <w:rPr>
                <w:rFonts w:ascii="PT Astra Serif" w:hAnsi="PT Astra Serif"/>
                <w:color w:val="000000"/>
                <w:spacing w:val="-4"/>
                <w:sz w:val="28"/>
                <w:szCs w:val="28"/>
              </w:rPr>
            </w:pPr>
            <w:r w:rsidRPr="00775991">
              <w:rPr>
                <w:rFonts w:ascii="PT Astra Serif" w:hAnsi="PT Astra Serif"/>
                <w:color w:val="000000"/>
                <w:spacing w:val="-4"/>
                <w:sz w:val="28"/>
                <w:szCs w:val="28"/>
              </w:rPr>
              <w:t>54</w:t>
            </w:r>
            <w:r w:rsidR="00020B48" w:rsidRPr="0077599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75991" w:rsidRDefault="00AB4CE1" w:rsidP="00AB4CE1">
            <w:pPr>
              <w:jc w:val="center"/>
              <w:rPr>
                <w:rFonts w:ascii="PT Astra Serif" w:hAnsi="PT Astra Serif"/>
                <w:color w:val="000000"/>
                <w:spacing w:val="-10"/>
                <w:sz w:val="28"/>
                <w:szCs w:val="28"/>
              </w:rPr>
            </w:pPr>
            <w:r w:rsidRPr="00775991">
              <w:rPr>
                <w:rFonts w:ascii="PT Astra Serif" w:hAnsi="PT Astra Serif"/>
                <w:color w:val="000000"/>
                <w:spacing w:val="-10"/>
                <w:sz w:val="28"/>
                <w:szCs w:val="28"/>
              </w:rPr>
              <w:t>54</w:t>
            </w:r>
            <w:r w:rsidR="00020B48" w:rsidRPr="00775991">
              <w:rPr>
                <w:rFonts w:ascii="PT Astra Serif" w:hAnsi="PT Astra Serif"/>
                <w:color w:val="000000"/>
                <w:spacing w:val="-10"/>
                <w:sz w:val="28"/>
                <w:szCs w:val="28"/>
              </w:rPr>
              <w:t>,0</w:t>
            </w:r>
          </w:p>
        </w:tc>
      </w:tr>
      <w:tr w:rsidR="005605F7" w:rsidRPr="005605F7" w:rsidTr="005605F7">
        <w:trPr>
          <w:trHeight w:val="20"/>
        </w:trPr>
        <w:tc>
          <w:tcPr>
            <w:tcW w:w="4252" w:type="dxa"/>
            <w:tcBorders>
              <w:top w:val="nil"/>
              <w:left w:val="nil"/>
              <w:bottom w:val="nil"/>
              <w:right w:val="nil"/>
            </w:tcBorders>
            <w:shd w:val="clear" w:color="auto" w:fill="auto"/>
          </w:tcPr>
          <w:p w:rsidR="005605F7" w:rsidRPr="005605F7" w:rsidRDefault="005605F7" w:rsidP="005605F7">
            <w:pPr>
              <w:jc w:val="both"/>
              <w:rPr>
                <w:rFonts w:ascii="PT Astra Serif" w:hAnsi="PT Astra Serif"/>
                <w:color w:val="000000"/>
                <w:sz w:val="28"/>
                <w:szCs w:val="28"/>
              </w:rPr>
            </w:pPr>
            <w:r w:rsidRPr="005605F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5605F7">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5605F7" w:rsidRPr="005605F7" w:rsidRDefault="005605F7" w:rsidP="005605F7">
            <w:pPr>
              <w:ind w:left="-108" w:right="-108"/>
              <w:jc w:val="center"/>
              <w:rPr>
                <w:rFonts w:ascii="PT Astra Serif" w:hAnsi="PT Astra Serif"/>
                <w:color w:val="000000"/>
                <w:spacing w:val="-4"/>
                <w:sz w:val="28"/>
                <w:szCs w:val="28"/>
              </w:rPr>
            </w:pPr>
            <w:r w:rsidRPr="005605F7">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5605F7" w:rsidRPr="005605F7" w:rsidRDefault="005605F7" w:rsidP="005605F7">
            <w:pPr>
              <w:ind w:left="-108" w:right="-108"/>
              <w:jc w:val="center"/>
              <w:rPr>
                <w:rFonts w:ascii="PT Astra Serif" w:hAnsi="PT Astra Serif"/>
                <w:color w:val="000000"/>
                <w:sz w:val="28"/>
                <w:szCs w:val="28"/>
              </w:rPr>
            </w:pPr>
            <w:r w:rsidRPr="005605F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127830,4</w:t>
            </w:r>
          </w:p>
        </w:tc>
        <w:tc>
          <w:tcPr>
            <w:tcW w:w="2098"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128286,2</w:t>
            </w:r>
          </w:p>
        </w:tc>
        <w:tc>
          <w:tcPr>
            <w:tcW w:w="1984"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10"/>
                <w:sz w:val="28"/>
                <w:szCs w:val="28"/>
              </w:rPr>
            </w:pPr>
            <w:r w:rsidRPr="005605F7">
              <w:rPr>
                <w:rFonts w:ascii="PT Astra Serif" w:hAnsi="PT Astra Serif"/>
                <w:color w:val="000000"/>
                <w:spacing w:val="-10"/>
                <w:sz w:val="28"/>
                <w:szCs w:val="28"/>
              </w:rPr>
              <w:t>128045,7</w:t>
            </w:r>
          </w:p>
        </w:tc>
      </w:tr>
      <w:tr w:rsidR="005605F7" w:rsidRPr="005605F7" w:rsidTr="005605F7">
        <w:trPr>
          <w:trHeight w:val="20"/>
        </w:trPr>
        <w:tc>
          <w:tcPr>
            <w:tcW w:w="4252" w:type="dxa"/>
            <w:tcBorders>
              <w:top w:val="nil"/>
              <w:left w:val="nil"/>
              <w:bottom w:val="nil"/>
              <w:right w:val="nil"/>
            </w:tcBorders>
            <w:shd w:val="clear" w:color="auto" w:fill="auto"/>
          </w:tcPr>
          <w:p w:rsidR="005605F7" w:rsidRPr="005605F7" w:rsidRDefault="005605F7" w:rsidP="005605F7">
            <w:pPr>
              <w:jc w:val="both"/>
              <w:rPr>
                <w:rFonts w:ascii="PT Astra Serif" w:hAnsi="PT Astra Serif"/>
                <w:color w:val="000000"/>
                <w:sz w:val="28"/>
                <w:szCs w:val="28"/>
              </w:rPr>
            </w:pPr>
            <w:r w:rsidRPr="005605F7">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5605F7" w:rsidRPr="005605F7" w:rsidRDefault="005605F7" w:rsidP="005605F7">
            <w:pPr>
              <w:ind w:left="-108" w:right="-108"/>
              <w:jc w:val="center"/>
              <w:rPr>
                <w:rFonts w:ascii="PT Astra Serif" w:hAnsi="PT Astra Serif"/>
                <w:color w:val="000000"/>
                <w:spacing w:val="-4"/>
                <w:sz w:val="28"/>
                <w:szCs w:val="28"/>
              </w:rPr>
            </w:pPr>
            <w:r w:rsidRPr="005605F7">
              <w:rPr>
                <w:rFonts w:ascii="PT Astra Serif" w:hAnsi="PT Astra Serif"/>
                <w:color w:val="000000"/>
                <w:spacing w:val="-4"/>
                <w:sz w:val="28"/>
                <w:szCs w:val="28"/>
              </w:rPr>
              <w:t>87 1 00 00000</w:t>
            </w:r>
          </w:p>
        </w:tc>
        <w:tc>
          <w:tcPr>
            <w:tcW w:w="567" w:type="dxa"/>
            <w:tcBorders>
              <w:top w:val="nil"/>
              <w:left w:val="nil"/>
              <w:bottom w:val="nil"/>
              <w:right w:val="nil"/>
            </w:tcBorders>
            <w:shd w:val="clear" w:color="auto" w:fill="auto"/>
          </w:tcPr>
          <w:p w:rsidR="005605F7" w:rsidRPr="005605F7" w:rsidRDefault="005605F7" w:rsidP="005605F7">
            <w:pPr>
              <w:ind w:left="-108" w:right="-108"/>
              <w:jc w:val="center"/>
              <w:rPr>
                <w:rFonts w:ascii="PT Astra Serif" w:hAnsi="PT Astra Serif"/>
                <w:color w:val="000000"/>
                <w:sz w:val="28"/>
                <w:szCs w:val="28"/>
              </w:rPr>
            </w:pPr>
            <w:r w:rsidRPr="005605F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5273,4</w:t>
            </w:r>
          </w:p>
        </w:tc>
        <w:tc>
          <w:tcPr>
            <w:tcW w:w="2098"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10"/>
                <w:sz w:val="28"/>
                <w:szCs w:val="28"/>
              </w:rPr>
            </w:pPr>
            <w:r w:rsidRPr="005605F7">
              <w:rPr>
                <w:rFonts w:ascii="PT Astra Serif" w:hAnsi="PT Astra Serif"/>
                <w:color w:val="000000"/>
                <w:spacing w:val="-10"/>
                <w:sz w:val="28"/>
                <w:szCs w:val="28"/>
              </w:rPr>
              <w:t>0,0</w:t>
            </w:r>
          </w:p>
        </w:tc>
      </w:tr>
      <w:tr w:rsidR="005605F7" w:rsidRPr="005605F7" w:rsidTr="005605F7">
        <w:trPr>
          <w:trHeight w:val="20"/>
        </w:trPr>
        <w:tc>
          <w:tcPr>
            <w:tcW w:w="4252" w:type="dxa"/>
            <w:tcBorders>
              <w:top w:val="nil"/>
              <w:left w:val="nil"/>
              <w:bottom w:val="nil"/>
              <w:right w:val="nil"/>
            </w:tcBorders>
            <w:shd w:val="clear" w:color="auto" w:fill="auto"/>
          </w:tcPr>
          <w:p w:rsidR="005605F7" w:rsidRPr="005605F7" w:rsidRDefault="005605F7" w:rsidP="005605F7">
            <w:pPr>
              <w:jc w:val="both"/>
              <w:rPr>
                <w:rFonts w:ascii="PT Astra Serif" w:hAnsi="PT Astra Serif"/>
                <w:color w:val="000000"/>
                <w:sz w:val="28"/>
                <w:szCs w:val="28"/>
              </w:rPr>
            </w:pPr>
            <w:r w:rsidRPr="005605F7">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5605F7">
              <w:rPr>
                <w:rFonts w:ascii="PT Astra Serif" w:hAnsi="PT Astra Serif"/>
                <w:color w:val="000000"/>
                <w:sz w:val="28"/>
                <w:szCs w:val="28"/>
              </w:rPr>
              <w:t>Культурная среда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5605F7" w:rsidRPr="005605F7" w:rsidRDefault="005605F7" w:rsidP="005605F7">
            <w:pPr>
              <w:jc w:val="center"/>
              <w:rPr>
                <w:rFonts w:ascii="PT Astra Serif" w:hAnsi="PT Astra Serif"/>
                <w:color w:val="000000"/>
                <w:sz w:val="28"/>
                <w:szCs w:val="28"/>
              </w:rPr>
            </w:pPr>
            <w:r w:rsidRPr="005605F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5605F7" w:rsidRPr="005605F7" w:rsidRDefault="005605F7" w:rsidP="005605F7">
            <w:pPr>
              <w:ind w:left="-108" w:right="-108"/>
              <w:jc w:val="center"/>
              <w:rPr>
                <w:rFonts w:ascii="PT Astra Serif" w:hAnsi="PT Astra Serif"/>
                <w:color w:val="000000"/>
                <w:spacing w:val="-4"/>
                <w:sz w:val="28"/>
                <w:szCs w:val="28"/>
              </w:rPr>
            </w:pPr>
            <w:r w:rsidRPr="005605F7">
              <w:rPr>
                <w:rFonts w:ascii="PT Astra Serif" w:hAnsi="PT Astra Serif"/>
                <w:color w:val="000000"/>
                <w:spacing w:val="-4"/>
                <w:sz w:val="28"/>
                <w:szCs w:val="28"/>
              </w:rPr>
              <w:t>87 1 A1 00000</w:t>
            </w:r>
          </w:p>
        </w:tc>
        <w:tc>
          <w:tcPr>
            <w:tcW w:w="567" w:type="dxa"/>
            <w:tcBorders>
              <w:top w:val="nil"/>
              <w:left w:val="nil"/>
              <w:bottom w:val="nil"/>
              <w:right w:val="nil"/>
            </w:tcBorders>
            <w:shd w:val="clear" w:color="auto" w:fill="auto"/>
          </w:tcPr>
          <w:p w:rsidR="005605F7" w:rsidRPr="005605F7" w:rsidRDefault="005605F7" w:rsidP="005605F7">
            <w:pPr>
              <w:ind w:left="-108" w:right="-108"/>
              <w:jc w:val="center"/>
              <w:rPr>
                <w:rFonts w:ascii="PT Astra Serif" w:hAnsi="PT Astra Serif"/>
                <w:color w:val="000000"/>
                <w:sz w:val="28"/>
                <w:szCs w:val="28"/>
              </w:rPr>
            </w:pPr>
            <w:r w:rsidRPr="005605F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5273,4</w:t>
            </w:r>
          </w:p>
        </w:tc>
        <w:tc>
          <w:tcPr>
            <w:tcW w:w="2098"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4"/>
                <w:sz w:val="28"/>
                <w:szCs w:val="28"/>
              </w:rPr>
            </w:pPr>
            <w:r>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5605F7" w:rsidRPr="005605F7" w:rsidRDefault="005605F7" w:rsidP="005605F7">
            <w:pPr>
              <w:jc w:val="center"/>
              <w:rPr>
                <w:rFonts w:ascii="PT Astra Serif" w:hAnsi="PT Astra Serif"/>
                <w:color w:val="000000"/>
                <w:spacing w:val="-10"/>
                <w:sz w:val="28"/>
                <w:szCs w:val="28"/>
              </w:rPr>
            </w:pPr>
            <w:r w:rsidRPr="005605F7">
              <w:rPr>
                <w:rFonts w:ascii="PT Astra Serif" w:hAnsi="PT Astra Serif"/>
                <w:color w:val="000000"/>
                <w:spacing w:val="-10"/>
                <w:sz w:val="28"/>
                <w:szCs w:val="28"/>
              </w:rPr>
              <w:t>0,0</w:t>
            </w:r>
          </w:p>
        </w:tc>
      </w:tr>
      <w:tr w:rsidR="00AB4CE1" w:rsidRPr="005605F7" w:rsidTr="00AB4CE1">
        <w:trPr>
          <w:trHeight w:val="20"/>
        </w:trPr>
        <w:tc>
          <w:tcPr>
            <w:tcW w:w="4252" w:type="dxa"/>
            <w:tcBorders>
              <w:top w:val="nil"/>
              <w:left w:val="nil"/>
              <w:bottom w:val="nil"/>
              <w:right w:val="nil"/>
            </w:tcBorders>
            <w:shd w:val="clear" w:color="auto" w:fill="auto"/>
          </w:tcPr>
          <w:p w:rsidR="00AB4CE1" w:rsidRPr="005605F7" w:rsidRDefault="00AB4CE1" w:rsidP="00AB4CE1">
            <w:pPr>
              <w:jc w:val="both"/>
              <w:rPr>
                <w:rFonts w:ascii="PT Astra Serif" w:hAnsi="PT Astra Serif"/>
                <w:color w:val="000000"/>
                <w:sz w:val="28"/>
                <w:szCs w:val="28"/>
              </w:rPr>
            </w:pPr>
            <w:r w:rsidRPr="005605F7">
              <w:rPr>
                <w:rFonts w:ascii="PT Astra Serif" w:hAnsi="PT Astra Serif"/>
                <w:color w:val="000000"/>
                <w:sz w:val="28"/>
                <w:szCs w:val="28"/>
              </w:rPr>
              <w:t>Приобретение музыкальных инструментов, оборудования и материалов для детских школ искусств и училищ</w:t>
            </w:r>
          </w:p>
        </w:tc>
        <w:tc>
          <w:tcPr>
            <w:tcW w:w="636" w:type="dxa"/>
            <w:tcBorders>
              <w:top w:val="nil"/>
              <w:left w:val="nil"/>
              <w:bottom w:val="nil"/>
              <w:right w:val="nil"/>
            </w:tcBorders>
            <w:shd w:val="clear" w:color="auto" w:fill="auto"/>
          </w:tcPr>
          <w:p w:rsidR="00AB4CE1" w:rsidRPr="005605F7" w:rsidRDefault="00AB4CE1" w:rsidP="00AB4CE1">
            <w:pPr>
              <w:jc w:val="center"/>
              <w:rPr>
                <w:rFonts w:ascii="PT Astra Serif" w:hAnsi="PT Astra Serif"/>
                <w:color w:val="000000"/>
                <w:sz w:val="28"/>
                <w:szCs w:val="28"/>
              </w:rPr>
            </w:pPr>
            <w:r w:rsidRPr="005605F7">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5605F7" w:rsidRDefault="00AB4CE1" w:rsidP="00AB4CE1">
            <w:pPr>
              <w:jc w:val="center"/>
              <w:rPr>
                <w:rFonts w:ascii="PT Astra Serif" w:hAnsi="PT Astra Serif"/>
                <w:color w:val="000000"/>
                <w:sz w:val="28"/>
                <w:szCs w:val="28"/>
              </w:rPr>
            </w:pPr>
            <w:r w:rsidRPr="005605F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605F7" w:rsidRDefault="00AB4CE1" w:rsidP="00AB4CE1">
            <w:pPr>
              <w:jc w:val="center"/>
              <w:rPr>
                <w:rFonts w:ascii="PT Astra Serif" w:hAnsi="PT Astra Serif"/>
                <w:color w:val="000000"/>
                <w:sz w:val="28"/>
                <w:szCs w:val="28"/>
              </w:rPr>
            </w:pPr>
            <w:r w:rsidRPr="005605F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5605F7" w:rsidRDefault="00AB4CE1" w:rsidP="00AB4CE1">
            <w:pPr>
              <w:ind w:left="-108" w:right="-108"/>
              <w:jc w:val="center"/>
              <w:rPr>
                <w:rFonts w:ascii="PT Astra Serif" w:hAnsi="PT Astra Serif"/>
                <w:color w:val="000000"/>
                <w:spacing w:val="-4"/>
                <w:sz w:val="28"/>
                <w:szCs w:val="28"/>
              </w:rPr>
            </w:pPr>
            <w:r w:rsidRPr="005605F7">
              <w:rPr>
                <w:rFonts w:ascii="PT Astra Serif" w:hAnsi="PT Astra Serif"/>
                <w:color w:val="000000"/>
                <w:spacing w:val="-4"/>
                <w:sz w:val="28"/>
                <w:szCs w:val="28"/>
              </w:rPr>
              <w:t>87 1 A1 55196</w:t>
            </w:r>
          </w:p>
        </w:tc>
        <w:tc>
          <w:tcPr>
            <w:tcW w:w="567" w:type="dxa"/>
            <w:tcBorders>
              <w:top w:val="nil"/>
              <w:left w:val="nil"/>
              <w:bottom w:val="nil"/>
              <w:right w:val="nil"/>
            </w:tcBorders>
            <w:shd w:val="clear" w:color="auto" w:fill="auto"/>
          </w:tcPr>
          <w:p w:rsidR="00AB4CE1" w:rsidRPr="005605F7" w:rsidRDefault="00AB4CE1" w:rsidP="00AB4CE1">
            <w:pPr>
              <w:ind w:left="-108" w:right="-108"/>
              <w:jc w:val="center"/>
              <w:rPr>
                <w:rFonts w:ascii="PT Astra Serif" w:hAnsi="PT Astra Serif"/>
                <w:color w:val="000000"/>
                <w:sz w:val="28"/>
                <w:szCs w:val="28"/>
              </w:rPr>
            </w:pPr>
            <w:r w:rsidRPr="005605F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605F7" w:rsidRDefault="00AB4CE1" w:rsidP="00AB4CE1">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5273</w:t>
            </w:r>
            <w:r w:rsidR="00020B48" w:rsidRPr="005605F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5605F7" w:rsidRDefault="00AB4CE1" w:rsidP="00AB4CE1">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0</w:t>
            </w:r>
            <w:r w:rsidR="00020B48" w:rsidRPr="005605F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605F7" w:rsidRDefault="00AB4CE1" w:rsidP="00AB4CE1">
            <w:pPr>
              <w:jc w:val="center"/>
              <w:rPr>
                <w:rFonts w:ascii="PT Astra Serif" w:hAnsi="PT Astra Serif"/>
                <w:color w:val="000000"/>
                <w:spacing w:val="-10"/>
                <w:sz w:val="28"/>
                <w:szCs w:val="28"/>
              </w:rPr>
            </w:pPr>
            <w:r w:rsidRPr="005605F7">
              <w:rPr>
                <w:rFonts w:ascii="PT Astra Serif" w:hAnsi="PT Astra Serif"/>
                <w:color w:val="000000"/>
                <w:spacing w:val="-10"/>
                <w:sz w:val="28"/>
                <w:szCs w:val="28"/>
              </w:rPr>
              <w:t>0</w:t>
            </w:r>
            <w:r w:rsidR="00020B48" w:rsidRPr="005605F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605F7" w:rsidRDefault="00AB4CE1" w:rsidP="00AB4CE1">
            <w:pPr>
              <w:jc w:val="both"/>
              <w:rPr>
                <w:rFonts w:ascii="PT Astra Serif" w:hAnsi="PT Astra Serif"/>
                <w:color w:val="000000"/>
                <w:sz w:val="28"/>
                <w:szCs w:val="28"/>
              </w:rPr>
            </w:pPr>
            <w:r w:rsidRPr="005605F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605F7" w:rsidRDefault="00AB4CE1" w:rsidP="00AB4CE1">
            <w:pPr>
              <w:jc w:val="center"/>
              <w:rPr>
                <w:rFonts w:ascii="PT Astra Serif" w:hAnsi="PT Astra Serif"/>
                <w:color w:val="000000"/>
                <w:sz w:val="28"/>
                <w:szCs w:val="28"/>
              </w:rPr>
            </w:pPr>
            <w:r w:rsidRPr="005605F7">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5605F7" w:rsidRDefault="00AB4CE1" w:rsidP="00AB4CE1">
            <w:pPr>
              <w:jc w:val="center"/>
              <w:rPr>
                <w:rFonts w:ascii="PT Astra Serif" w:hAnsi="PT Astra Serif"/>
                <w:color w:val="000000"/>
                <w:sz w:val="28"/>
                <w:szCs w:val="28"/>
              </w:rPr>
            </w:pPr>
            <w:r w:rsidRPr="005605F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605F7" w:rsidRDefault="00AB4CE1" w:rsidP="00AB4CE1">
            <w:pPr>
              <w:jc w:val="center"/>
              <w:rPr>
                <w:rFonts w:ascii="PT Astra Serif" w:hAnsi="PT Astra Serif"/>
                <w:color w:val="000000"/>
                <w:sz w:val="28"/>
                <w:szCs w:val="28"/>
              </w:rPr>
            </w:pPr>
            <w:r w:rsidRPr="005605F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5605F7" w:rsidRDefault="00AB4CE1" w:rsidP="00AB4CE1">
            <w:pPr>
              <w:ind w:left="-108" w:right="-108"/>
              <w:jc w:val="center"/>
              <w:rPr>
                <w:rFonts w:ascii="PT Astra Serif" w:hAnsi="PT Astra Serif"/>
                <w:color w:val="000000"/>
                <w:spacing w:val="-4"/>
                <w:sz w:val="28"/>
                <w:szCs w:val="28"/>
              </w:rPr>
            </w:pPr>
            <w:r w:rsidRPr="005605F7">
              <w:rPr>
                <w:rFonts w:ascii="PT Astra Serif" w:hAnsi="PT Astra Serif"/>
                <w:color w:val="000000"/>
                <w:spacing w:val="-4"/>
                <w:sz w:val="28"/>
                <w:szCs w:val="28"/>
              </w:rPr>
              <w:t>87 1 A1 55196</w:t>
            </w:r>
          </w:p>
        </w:tc>
        <w:tc>
          <w:tcPr>
            <w:tcW w:w="567" w:type="dxa"/>
            <w:tcBorders>
              <w:top w:val="nil"/>
              <w:left w:val="nil"/>
              <w:bottom w:val="nil"/>
              <w:right w:val="nil"/>
            </w:tcBorders>
            <w:shd w:val="clear" w:color="auto" w:fill="auto"/>
          </w:tcPr>
          <w:p w:rsidR="00AB4CE1" w:rsidRPr="005605F7" w:rsidRDefault="00AB4CE1" w:rsidP="00AB4CE1">
            <w:pPr>
              <w:ind w:left="-108" w:right="-108"/>
              <w:jc w:val="center"/>
              <w:rPr>
                <w:rFonts w:ascii="PT Astra Serif" w:hAnsi="PT Astra Serif"/>
                <w:color w:val="000000"/>
                <w:sz w:val="28"/>
                <w:szCs w:val="28"/>
              </w:rPr>
            </w:pPr>
            <w:r w:rsidRPr="005605F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605F7" w:rsidRDefault="00AB4CE1" w:rsidP="00AB4CE1">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5273</w:t>
            </w:r>
            <w:r w:rsidR="00020B48" w:rsidRPr="005605F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5605F7" w:rsidRDefault="00AB4CE1" w:rsidP="00AB4CE1">
            <w:pPr>
              <w:jc w:val="center"/>
              <w:rPr>
                <w:rFonts w:ascii="PT Astra Serif" w:hAnsi="PT Astra Serif"/>
                <w:color w:val="000000"/>
                <w:spacing w:val="-4"/>
                <w:sz w:val="28"/>
                <w:szCs w:val="28"/>
              </w:rPr>
            </w:pPr>
            <w:r w:rsidRPr="005605F7">
              <w:rPr>
                <w:rFonts w:ascii="PT Astra Serif" w:hAnsi="PT Astra Serif"/>
                <w:color w:val="000000"/>
                <w:spacing w:val="-4"/>
                <w:sz w:val="28"/>
                <w:szCs w:val="28"/>
              </w:rPr>
              <w:t>0</w:t>
            </w:r>
            <w:r w:rsidR="00020B48" w:rsidRPr="005605F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605F7" w:rsidRDefault="00AB4CE1" w:rsidP="00AB4CE1">
            <w:pPr>
              <w:jc w:val="center"/>
              <w:rPr>
                <w:rFonts w:ascii="PT Astra Serif" w:hAnsi="PT Astra Serif"/>
                <w:color w:val="000000"/>
                <w:spacing w:val="-10"/>
                <w:sz w:val="28"/>
                <w:szCs w:val="28"/>
              </w:rPr>
            </w:pPr>
            <w:r w:rsidRPr="005605F7">
              <w:rPr>
                <w:rFonts w:ascii="PT Astra Serif" w:hAnsi="PT Astra Serif"/>
                <w:color w:val="000000"/>
                <w:spacing w:val="-10"/>
                <w:sz w:val="28"/>
                <w:szCs w:val="28"/>
              </w:rPr>
              <w:t>0</w:t>
            </w:r>
            <w:r w:rsidR="00020B48" w:rsidRPr="005605F7">
              <w:rPr>
                <w:rFonts w:ascii="PT Astra Serif" w:hAnsi="PT Astra Serif"/>
                <w:color w:val="000000"/>
                <w:spacing w:val="-10"/>
                <w:sz w:val="28"/>
                <w:szCs w:val="28"/>
              </w:rPr>
              <w:t>,0</w:t>
            </w:r>
          </w:p>
        </w:tc>
      </w:tr>
      <w:tr w:rsidR="002241F6" w:rsidRPr="002241F6" w:rsidTr="002241F6">
        <w:trPr>
          <w:trHeight w:val="20"/>
        </w:trPr>
        <w:tc>
          <w:tcPr>
            <w:tcW w:w="4252" w:type="dxa"/>
            <w:tcBorders>
              <w:top w:val="nil"/>
              <w:left w:val="nil"/>
              <w:bottom w:val="nil"/>
              <w:right w:val="nil"/>
            </w:tcBorders>
            <w:shd w:val="clear" w:color="auto" w:fill="auto"/>
          </w:tcPr>
          <w:p w:rsidR="002241F6" w:rsidRPr="002241F6" w:rsidRDefault="002241F6" w:rsidP="002241F6">
            <w:pPr>
              <w:jc w:val="both"/>
              <w:rPr>
                <w:rFonts w:ascii="PT Astra Serif" w:hAnsi="PT Astra Serif"/>
                <w:color w:val="000000"/>
                <w:sz w:val="28"/>
                <w:szCs w:val="28"/>
              </w:rPr>
            </w:pPr>
            <w:r w:rsidRPr="002241F6">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2241F6" w:rsidRPr="002241F6" w:rsidRDefault="002241F6" w:rsidP="002241F6">
            <w:pPr>
              <w:jc w:val="center"/>
              <w:rPr>
                <w:rFonts w:ascii="PT Astra Serif" w:hAnsi="PT Astra Serif"/>
                <w:color w:val="000000"/>
                <w:sz w:val="28"/>
                <w:szCs w:val="28"/>
              </w:rPr>
            </w:pPr>
            <w:r w:rsidRPr="002241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2241F6" w:rsidRPr="002241F6" w:rsidRDefault="002241F6" w:rsidP="002241F6">
            <w:pPr>
              <w:jc w:val="center"/>
              <w:rPr>
                <w:rFonts w:ascii="PT Astra Serif" w:hAnsi="PT Astra Serif"/>
                <w:color w:val="000000"/>
                <w:sz w:val="28"/>
                <w:szCs w:val="28"/>
              </w:rPr>
            </w:pPr>
            <w:r w:rsidRPr="002241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2241F6" w:rsidRPr="002241F6" w:rsidRDefault="002241F6" w:rsidP="002241F6">
            <w:pPr>
              <w:jc w:val="center"/>
              <w:rPr>
                <w:rFonts w:ascii="PT Astra Serif" w:hAnsi="PT Astra Serif"/>
                <w:color w:val="000000"/>
                <w:sz w:val="28"/>
                <w:szCs w:val="28"/>
              </w:rPr>
            </w:pPr>
            <w:r w:rsidRPr="002241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2241F6" w:rsidRPr="002241F6" w:rsidRDefault="002241F6" w:rsidP="002241F6">
            <w:pPr>
              <w:ind w:left="-108" w:right="-108"/>
              <w:jc w:val="center"/>
              <w:rPr>
                <w:rFonts w:ascii="PT Astra Serif" w:hAnsi="PT Astra Serif"/>
                <w:color w:val="000000"/>
                <w:spacing w:val="-4"/>
                <w:sz w:val="28"/>
                <w:szCs w:val="28"/>
              </w:rPr>
            </w:pPr>
            <w:r w:rsidRPr="002241F6">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2241F6" w:rsidRPr="002241F6" w:rsidRDefault="002241F6" w:rsidP="002241F6">
            <w:pPr>
              <w:ind w:left="-108" w:right="-108"/>
              <w:jc w:val="center"/>
              <w:rPr>
                <w:rFonts w:ascii="PT Astra Serif" w:hAnsi="PT Astra Serif"/>
                <w:color w:val="000000"/>
                <w:sz w:val="28"/>
                <w:szCs w:val="28"/>
              </w:rPr>
            </w:pPr>
            <w:r w:rsidRPr="002241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241F6" w:rsidRPr="002241F6" w:rsidRDefault="002241F6" w:rsidP="002241F6">
            <w:pPr>
              <w:jc w:val="center"/>
              <w:rPr>
                <w:rFonts w:ascii="PT Astra Serif" w:hAnsi="PT Astra Serif"/>
                <w:color w:val="000000"/>
                <w:spacing w:val="-4"/>
                <w:sz w:val="28"/>
                <w:szCs w:val="28"/>
              </w:rPr>
            </w:pPr>
            <w:r>
              <w:rPr>
                <w:rFonts w:ascii="PT Astra Serif" w:hAnsi="PT Astra Serif"/>
                <w:color w:val="000000"/>
                <w:spacing w:val="-4"/>
                <w:sz w:val="28"/>
                <w:szCs w:val="28"/>
              </w:rPr>
              <w:t>122557,0</w:t>
            </w:r>
          </w:p>
        </w:tc>
        <w:tc>
          <w:tcPr>
            <w:tcW w:w="2098" w:type="dxa"/>
            <w:tcBorders>
              <w:top w:val="nil"/>
              <w:left w:val="nil"/>
              <w:bottom w:val="nil"/>
              <w:right w:val="nil"/>
            </w:tcBorders>
            <w:shd w:val="clear" w:color="auto" w:fill="auto"/>
            <w:noWrap/>
            <w:tcMar>
              <w:left w:w="28" w:type="dxa"/>
              <w:right w:w="28" w:type="dxa"/>
            </w:tcMar>
          </w:tcPr>
          <w:p w:rsidR="002241F6" w:rsidRPr="002241F6" w:rsidRDefault="002241F6" w:rsidP="002241F6">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128286,2</w:t>
            </w:r>
          </w:p>
        </w:tc>
        <w:tc>
          <w:tcPr>
            <w:tcW w:w="1984" w:type="dxa"/>
            <w:tcBorders>
              <w:top w:val="nil"/>
              <w:left w:val="nil"/>
              <w:bottom w:val="nil"/>
              <w:right w:val="nil"/>
            </w:tcBorders>
            <w:shd w:val="clear" w:color="auto" w:fill="auto"/>
            <w:noWrap/>
            <w:tcMar>
              <w:left w:w="28" w:type="dxa"/>
              <w:right w:w="28" w:type="dxa"/>
            </w:tcMar>
          </w:tcPr>
          <w:p w:rsidR="002241F6" w:rsidRPr="002241F6" w:rsidRDefault="002241F6" w:rsidP="002241F6">
            <w:pPr>
              <w:jc w:val="center"/>
              <w:rPr>
                <w:rFonts w:ascii="PT Astra Serif" w:hAnsi="PT Astra Serif"/>
                <w:color w:val="000000"/>
                <w:spacing w:val="-10"/>
                <w:sz w:val="28"/>
                <w:szCs w:val="28"/>
              </w:rPr>
            </w:pPr>
            <w:r w:rsidRPr="002241F6">
              <w:rPr>
                <w:rFonts w:ascii="PT Astra Serif" w:hAnsi="PT Astra Serif"/>
                <w:color w:val="000000"/>
                <w:spacing w:val="-10"/>
                <w:sz w:val="28"/>
                <w:szCs w:val="28"/>
              </w:rPr>
              <w:t>128045,7</w:t>
            </w:r>
          </w:p>
        </w:tc>
      </w:tr>
      <w:tr w:rsidR="002241F6" w:rsidRPr="002241F6" w:rsidTr="002241F6">
        <w:trPr>
          <w:trHeight w:val="20"/>
        </w:trPr>
        <w:tc>
          <w:tcPr>
            <w:tcW w:w="4252" w:type="dxa"/>
            <w:tcBorders>
              <w:top w:val="nil"/>
              <w:left w:val="nil"/>
              <w:bottom w:val="nil"/>
              <w:right w:val="nil"/>
            </w:tcBorders>
            <w:shd w:val="clear" w:color="auto" w:fill="auto"/>
          </w:tcPr>
          <w:p w:rsidR="002241F6" w:rsidRPr="002241F6" w:rsidRDefault="002241F6" w:rsidP="002241F6">
            <w:pPr>
              <w:jc w:val="both"/>
              <w:rPr>
                <w:rFonts w:ascii="PT Astra Serif" w:hAnsi="PT Astra Serif"/>
                <w:color w:val="000000"/>
                <w:sz w:val="28"/>
                <w:szCs w:val="28"/>
              </w:rPr>
            </w:pPr>
            <w:r w:rsidRPr="002241F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241F6">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241F6" w:rsidRPr="002241F6" w:rsidRDefault="002241F6" w:rsidP="002241F6">
            <w:pPr>
              <w:jc w:val="center"/>
              <w:rPr>
                <w:rFonts w:ascii="PT Astra Serif" w:hAnsi="PT Astra Serif"/>
                <w:color w:val="000000"/>
                <w:sz w:val="28"/>
                <w:szCs w:val="28"/>
              </w:rPr>
            </w:pPr>
            <w:r w:rsidRPr="002241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2241F6" w:rsidRPr="002241F6" w:rsidRDefault="002241F6" w:rsidP="002241F6">
            <w:pPr>
              <w:jc w:val="center"/>
              <w:rPr>
                <w:rFonts w:ascii="PT Astra Serif" w:hAnsi="PT Astra Serif"/>
                <w:color w:val="000000"/>
                <w:sz w:val="28"/>
                <w:szCs w:val="28"/>
              </w:rPr>
            </w:pPr>
            <w:r w:rsidRPr="002241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2241F6" w:rsidRPr="002241F6" w:rsidRDefault="002241F6" w:rsidP="002241F6">
            <w:pPr>
              <w:jc w:val="center"/>
              <w:rPr>
                <w:rFonts w:ascii="PT Astra Serif" w:hAnsi="PT Astra Serif"/>
                <w:color w:val="000000"/>
                <w:sz w:val="28"/>
                <w:szCs w:val="28"/>
              </w:rPr>
            </w:pPr>
            <w:r w:rsidRPr="002241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2241F6" w:rsidRPr="002241F6" w:rsidRDefault="002241F6" w:rsidP="002241F6">
            <w:pPr>
              <w:ind w:left="-108" w:right="-108"/>
              <w:jc w:val="center"/>
              <w:rPr>
                <w:rFonts w:ascii="PT Astra Serif" w:hAnsi="PT Astra Serif"/>
                <w:color w:val="000000"/>
                <w:spacing w:val="-4"/>
                <w:sz w:val="28"/>
                <w:szCs w:val="28"/>
              </w:rPr>
            </w:pPr>
            <w:r w:rsidRPr="002241F6">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2241F6" w:rsidRPr="002241F6" w:rsidRDefault="002241F6" w:rsidP="002241F6">
            <w:pPr>
              <w:ind w:left="-108" w:right="-108"/>
              <w:jc w:val="center"/>
              <w:rPr>
                <w:rFonts w:ascii="PT Astra Serif" w:hAnsi="PT Astra Serif"/>
                <w:color w:val="000000"/>
                <w:sz w:val="28"/>
                <w:szCs w:val="28"/>
              </w:rPr>
            </w:pPr>
            <w:r w:rsidRPr="002241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241F6" w:rsidRPr="002241F6" w:rsidRDefault="002241F6" w:rsidP="002241F6">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122557,0</w:t>
            </w:r>
          </w:p>
        </w:tc>
        <w:tc>
          <w:tcPr>
            <w:tcW w:w="2098" w:type="dxa"/>
            <w:tcBorders>
              <w:top w:val="nil"/>
              <w:left w:val="nil"/>
              <w:bottom w:val="nil"/>
              <w:right w:val="nil"/>
            </w:tcBorders>
            <w:shd w:val="clear" w:color="auto" w:fill="auto"/>
            <w:noWrap/>
            <w:tcMar>
              <w:left w:w="28" w:type="dxa"/>
              <w:right w:w="28" w:type="dxa"/>
            </w:tcMar>
          </w:tcPr>
          <w:p w:rsidR="002241F6" w:rsidRPr="002241F6" w:rsidRDefault="002241F6" w:rsidP="002241F6">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128286,2</w:t>
            </w:r>
          </w:p>
        </w:tc>
        <w:tc>
          <w:tcPr>
            <w:tcW w:w="1984" w:type="dxa"/>
            <w:tcBorders>
              <w:top w:val="nil"/>
              <w:left w:val="nil"/>
              <w:bottom w:val="nil"/>
              <w:right w:val="nil"/>
            </w:tcBorders>
            <w:shd w:val="clear" w:color="auto" w:fill="auto"/>
            <w:noWrap/>
            <w:tcMar>
              <w:left w:w="28" w:type="dxa"/>
              <w:right w:w="28" w:type="dxa"/>
            </w:tcMar>
          </w:tcPr>
          <w:p w:rsidR="002241F6" w:rsidRPr="002241F6" w:rsidRDefault="002241F6" w:rsidP="002241F6">
            <w:pPr>
              <w:jc w:val="center"/>
              <w:rPr>
                <w:rFonts w:ascii="PT Astra Serif" w:hAnsi="PT Astra Serif"/>
                <w:color w:val="000000"/>
                <w:spacing w:val="-10"/>
                <w:sz w:val="28"/>
                <w:szCs w:val="28"/>
              </w:rPr>
            </w:pPr>
            <w:r w:rsidRPr="002241F6">
              <w:rPr>
                <w:rFonts w:ascii="PT Astra Serif" w:hAnsi="PT Astra Serif"/>
                <w:color w:val="000000"/>
                <w:spacing w:val="-10"/>
                <w:sz w:val="28"/>
                <w:szCs w:val="28"/>
              </w:rPr>
              <w:t>128045,7</w:t>
            </w:r>
          </w:p>
        </w:tc>
      </w:tr>
      <w:tr w:rsidR="00AB4CE1" w:rsidRPr="002241F6" w:rsidTr="00AB4CE1">
        <w:trPr>
          <w:trHeight w:val="20"/>
        </w:trPr>
        <w:tc>
          <w:tcPr>
            <w:tcW w:w="4252" w:type="dxa"/>
            <w:tcBorders>
              <w:top w:val="nil"/>
              <w:left w:val="nil"/>
              <w:bottom w:val="nil"/>
              <w:right w:val="nil"/>
            </w:tcBorders>
            <w:shd w:val="clear" w:color="auto" w:fill="auto"/>
          </w:tcPr>
          <w:p w:rsidR="00AB4CE1" w:rsidRPr="002241F6" w:rsidRDefault="00AB4CE1" w:rsidP="00AB4CE1">
            <w:pPr>
              <w:jc w:val="both"/>
              <w:rPr>
                <w:rFonts w:ascii="PT Astra Serif" w:hAnsi="PT Astra Serif"/>
                <w:color w:val="000000"/>
                <w:sz w:val="28"/>
                <w:szCs w:val="28"/>
              </w:rPr>
            </w:pPr>
            <w:r w:rsidRPr="002241F6">
              <w:rPr>
                <w:rFonts w:ascii="PT Astra Serif" w:hAnsi="PT Astra Serif"/>
                <w:color w:val="000000"/>
                <w:sz w:val="28"/>
                <w:szCs w:val="28"/>
              </w:rPr>
              <w:t xml:space="preserve">Предоставление субсидий из областного бюджета </w:t>
            </w:r>
            <w:r w:rsidR="00B61366">
              <w:rPr>
                <w:rFonts w:ascii="PT Astra Serif" w:hAnsi="PT Astra Serif"/>
                <w:color w:val="000000"/>
                <w:sz w:val="28"/>
                <w:szCs w:val="28"/>
              </w:rPr>
              <w:t xml:space="preserve">Ульяновской области </w:t>
            </w:r>
            <w:r w:rsidRPr="002241F6">
              <w:rPr>
                <w:rFonts w:ascii="PT Astra Serif" w:hAnsi="PT Astra Serif"/>
                <w:color w:val="000000"/>
                <w:sz w:val="28"/>
                <w:szCs w:val="28"/>
              </w:rPr>
              <w:t>областным государственным бюджетным и автономным учреждениям, функции и полномочия учредителя которых осуществляет Министерство искусства и культурной политики Ульяновской области, в целях финансового обеспечения выполнения ими государственного задания, а также на иные цели</w:t>
            </w:r>
          </w:p>
        </w:tc>
        <w:tc>
          <w:tcPr>
            <w:tcW w:w="636"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2241F6" w:rsidRDefault="00AB4CE1" w:rsidP="00AB4CE1">
            <w:pPr>
              <w:ind w:left="-108" w:right="-108"/>
              <w:jc w:val="center"/>
              <w:rPr>
                <w:rFonts w:ascii="PT Astra Serif" w:hAnsi="PT Astra Serif"/>
                <w:color w:val="000000"/>
                <w:spacing w:val="-4"/>
                <w:sz w:val="28"/>
                <w:szCs w:val="28"/>
              </w:rPr>
            </w:pPr>
            <w:r w:rsidRPr="002241F6">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2241F6" w:rsidRDefault="00AB4CE1" w:rsidP="00AB4CE1">
            <w:pPr>
              <w:ind w:left="-108" w:right="-108"/>
              <w:jc w:val="center"/>
              <w:rPr>
                <w:rFonts w:ascii="PT Astra Serif" w:hAnsi="PT Astra Serif"/>
                <w:color w:val="000000"/>
                <w:sz w:val="28"/>
                <w:szCs w:val="28"/>
              </w:rPr>
            </w:pPr>
            <w:r w:rsidRPr="002241F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122557</w:t>
            </w:r>
            <w:r w:rsidR="00020B48" w:rsidRPr="002241F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128286</w:t>
            </w:r>
            <w:r w:rsidR="00020B48" w:rsidRPr="002241F6">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10"/>
                <w:sz w:val="28"/>
                <w:szCs w:val="28"/>
              </w:rPr>
            </w:pPr>
            <w:r w:rsidRPr="002241F6">
              <w:rPr>
                <w:rFonts w:ascii="PT Astra Serif" w:hAnsi="PT Astra Serif"/>
                <w:color w:val="000000"/>
                <w:spacing w:val="-10"/>
                <w:sz w:val="28"/>
                <w:szCs w:val="28"/>
              </w:rPr>
              <w:t>128045</w:t>
            </w:r>
            <w:r w:rsidR="00020B48" w:rsidRPr="002241F6">
              <w:rPr>
                <w:rFonts w:ascii="PT Astra Serif" w:hAnsi="PT Astra Serif"/>
                <w:color w:val="000000"/>
                <w:spacing w:val="-10"/>
                <w:sz w:val="28"/>
                <w:szCs w:val="28"/>
              </w:rPr>
              <w:t>,7</w:t>
            </w:r>
          </w:p>
        </w:tc>
      </w:tr>
      <w:tr w:rsidR="00AB4CE1" w:rsidRPr="002241F6" w:rsidTr="00AB4CE1">
        <w:trPr>
          <w:trHeight w:val="20"/>
        </w:trPr>
        <w:tc>
          <w:tcPr>
            <w:tcW w:w="4252" w:type="dxa"/>
            <w:tcBorders>
              <w:top w:val="nil"/>
              <w:left w:val="nil"/>
              <w:bottom w:val="nil"/>
              <w:right w:val="nil"/>
            </w:tcBorders>
            <w:shd w:val="clear" w:color="auto" w:fill="auto"/>
          </w:tcPr>
          <w:p w:rsidR="00AB4CE1" w:rsidRPr="002241F6" w:rsidRDefault="00AB4CE1" w:rsidP="00AB4CE1">
            <w:pPr>
              <w:jc w:val="both"/>
              <w:rPr>
                <w:rFonts w:ascii="PT Astra Serif" w:hAnsi="PT Astra Serif"/>
                <w:color w:val="000000"/>
                <w:sz w:val="28"/>
                <w:szCs w:val="28"/>
              </w:rPr>
            </w:pPr>
            <w:r w:rsidRPr="002241F6">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2241F6" w:rsidRDefault="00AB4CE1" w:rsidP="00AB4CE1">
            <w:pPr>
              <w:ind w:left="-108" w:right="-108"/>
              <w:jc w:val="center"/>
              <w:rPr>
                <w:rFonts w:ascii="PT Astra Serif" w:hAnsi="PT Astra Serif"/>
                <w:color w:val="000000"/>
                <w:spacing w:val="-4"/>
                <w:sz w:val="28"/>
                <w:szCs w:val="28"/>
              </w:rPr>
            </w:pPr>
            <w:r w:rsidRPr="002241F6">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2241F6" w:rsidRDefault="00AB4CE1" w:rsidP="00AB4CE1">
            <w:pPr>
              <w:ind w:left="-108" w:right="-108"/>
              <w:jc w:val="center"/>
              <w:rPr>
                <w:rFonts w:ascii="PT Astra Serif" w:hAnsi="PT Astra Serif"/>
                <w:color w:val="000000"/>
                <w:sz w:val="28"/>
                <w:szCs w:val="28"/>
              </w:rPr>
            </w:pPr>
            <w:r w:rsidRPr="002241F6">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4765</w:t>
            </w:r>
            <w:r w:rsidR="00020B48" w:rsidRPr="002241F6">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4910</w:t>
            </w:r>
            <w:r w:rsidR="00020B48" w:rsidRPr="002241F6">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10"/>
                <w:sz w:val="28"/>
                <w:szCs w:val="28"/>
              </w:rPr>
            </w:pPr>
            <w:r w:rsidRPr="002241F6">
              <w:rPr>
                <w:rFonts w:ascii="PT Astra Serif" w:hAnsi="PT Astra Serif"/>
                <w:color w:val="000000"/>
                <w:spacing w:val="-10"/>
                <w:sz w:val="28"/>
                <w:szCs w:val="28"/>
              </w:rPr>
              <w:t>5147</w:t>
            </w:r>
            <w:r w:rsidR="00020B48" w:rsidRPr="002241F6">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241F6" w:rsidRDefault="00AB4CE1" w:rsidP="00AB4CE1">
            <w:pPr>
              <w:jc w:val="both"/>
              <w:rPr>
                <w:rFonts w:ascii="PT Astra Serif" w:hAnsi="PT Astra Serif"/>
                <w:color w:val="000000"/>
                <w:sz w:val="28"/>
                <w:szCs w:val="28"/>
              </w:rPr>
            </w:pPr>
            <w:r w:rsidRPr="002241F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2241F6" w:rsidRDefault="00AB4CE1" w:rsidP="00AB4CE1">
            <w:pPr>
              <w:jc w:val="center"/>
              <w:rPr>
                <w:rFonts w:ascii="PT Astra Serif" w:hAnsi="PT Astra Serif"/>
                <w:color w:val="000000"/>
                <w:sz w:val="28"/>
                <w:szCs w:val="28"/>
              </w:rPr>
            </w:pPr>
            <w:r w:rsidRPr="002241F6">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2241F6" w:rsidRDefault="00AB4CE1" w:rsidP="00AB4CE1">
            <w:pPr>
              <w:ind w:left="-108" w:right="-108"/>
              <w:jc w:val="center"/>
              <w:rPr>
                <w:rFonts w:ascii="PT Astra Serif" w:hAnsi="PT Astra Serif"/>
                <w:color w:val="000000"/>
                <w:spacing w:val="-4"/>
                <w:sz w:val="28"/>
                <w:szCs w:val="28"/>
              </w:rPr>
            </w:pPr>
            <w:r w:rsidRPr="002241F6">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2241F6" w:rsidRDefault="00AB4CE1" w:rsidP="00AB4CE1">
            <w:pPr>
              <w:ind w:left="-108" w:right="-108"/>
              <w:jc w:val="center"/>
              <w:rPr>
                <w:rFonts w:ascii="PT Astra Serif" w:hAnsi="PT Astra Serif"/>
                <w:color w:val="000000"/>
                <w:sz w:val="28"/>
                <w:szCs w:val="28"/>
              </w:rPr>
            </w:pPr>
            <w:r w:rsidRPr="002241F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117791</w:t>
            </w:r>
            <w:r w:rsidR="00020B48" w:rsidRPr="002241F6">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4"/>
                <w:sz w:val="28"/>
                <w:szCs w:val="28"/>
              </w:rPr>
            </w:pPr>
            <w:r w:rsidRPr="002241F6">
              <w:rPr>
                <w:rFonts w:ascii="PT Astra Serif" w:hAnsi="PT Astra Serif"/>
                <w:color w:val="000000"/>
                <w:spacing w:val="-4"/>
                <w:sz w:val="28"/>
                <w:szCs w:val="28"/>
              </w:rPr>
              <w:t>123375</w:t>
            </w:r>
            <w:r w:rsidR="00020B48" w:rsidRPr="002241F6">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2241F6" w:rsidRDefault="00AB4CE1" w:rsidP="00AB4CE1">
            <w:pPr>
              <w:jc w:val="center"/>
              <w:rPr>
                <w:rFonts w:ascii="PT Astra Serif" w:hAnsi="PT Astra Serif"/>
                <w:color w:val="000000"/>
                <w:spacing w:val="-10"/>
                <w:sz w:val="28"/>
                <w:szCs w:val="28"/>
              </w:rPr>
            </w:pPr>
            <w:r w:rsidRPr="002241F6">
              <w:rPr>
                <w:rFonts w:ascii="PT Astra Serif" w:hAnsi="PT Astra Serif"/>
                <w:color w:val="000000"/>
                <w:spacing w:val="-10"/>
                <w:sz w:val="28"/>
                <w:szCs w:val="28"/>
              </w:rPr>
              <w:t>122897</w:t>
            </w:r>
            <w:r w:rsidR="00020B48" w:rsidRPr="002241F6">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73CA4" w:rsidRDefault="00AB4CE1" w:rsidP="00AB4CE1">
            <w:pPr>
              <w:jc w:val="both"/>
              <w:rPr>
                <w:rFonts w:ascii="PT Astra Serif" w:hAnsi="PT Astra Serif"/>
                <w:color w:val="000000"/>
                <w:sz w:val="28"/>
                <w:szCs w:val="28"/>
              </w:rPr>
            </w:pPr>
            <w:r w:rsidRPr="00F73CA4">
              <w:rPr>
                <w:rFonts w:ascii="PT Astra Serif" w:hAnsi="PT Astra Serif"/>
                <w:color w:val="000000"/>
                <w:sz w:val="28"/>
                <w:szCs w:val="28"/>
              </w:rPr>
              <w:t>Другие вопросы в области образования</w:t>
            </w:r>
          </w:p>
        </w:tc>
        <w:tc>
          <w:tcPr>
            <w:tcW w:w="636"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z w:val="28"/>
                <w:szCs w:val="28"/>
              </w:rPr>
            </w:pPr>
            <w:r w:rsidRPr="00F73CA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9091</w:t>
            </w:r>
            <w:r w:rsidR="00020B48" w:rsidRPr="00F73CA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3031</w:t>
            </w:r>
            <w:r w:rsidR="00020B48" w:rsidRPr="00F73CA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0</w:t>
            </w:r>
            <w:r w:rsidR="00020B48" w:rsidRPr="00F73CA4">
              <w:rPr>
                <w:rFonts w:ascii="PT Astra Serif" w:hAnsi="PT Astra Serif"/>
                <w:color w:val="000000"/>
                <w:spacing w:val="-10"/>
                <w:sz w:val="28"/>
                <w:szCs w:val="28"/>
              </w:rPr>
              <w:t>,0</w:t>
            </w:r>
          </w:p>
        </w:tc>
      </w:tr>
      <w:tr w:rsidR="00F73CA4" w:rsidRPr="00F73CA4" w:rsidTr="00F73CA4">
        <w:trPr>
          <w:trHeight w:val="20"/>
        </w:trPr>
        <w:tc>
          <w:tcPr>
            <w:tcW w:w="4252" w:type="dxa"/>
            <w:tcBorders>
              <w:top w:val="nil"/>
              <w:left w:val="nil"/>
              <w:bottom w:val="nil"/>
              <w:right w:val="nil"/>
            </w:tcBorders>
            <w:shd w:val="clear" w:color="auto" w:fill="auto"/>
          </w:tcPr>
          <w:p w:rsidR="00F73CA4" w:rsidRPr="00F73CA4" w:rsidRDefault="00F73CA4" w:rsidP="00F73CA4">
            <w:pPr>
              <w:jc w:val="both"/>
              <w:rPr>
                <w:rFonts w:ascii="PT Astra Serif" w:hAnsi="PT Astra Serif"/>
                <w:color w:val="000000"/>
                <w:sz w:val="28"/>
                <w:szCs w:val="28"/>
              </w:rPr>
            </w:pPr>
            <w:r w:rsidRPr="00F73CA4">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73CA4">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73CA4" w:rsidRPr="00F73CA4" w:rsidRDefault="00F73CA4" w:rsidP="00F73CA4">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F73CA4" w:rsidRPr="00F73CA4" w:rsidRDefault="00F73CA4" w:rsidP="00F73CA4">
            <w:pPr>
              <w:ind w:left="-108" w:right="-108"/>
              <w:jc w:val="center"/>
              <w:rPr>
                <w:rFonts w:ascii="PT Astra Serif" w:hAnsi="PT Astra Serif"/>
                <w:color w:val="000000"/>
                <w:sz w:val="28"/>
                <w:szCs w:val="28"/>
              </w:rPr>
            </w:pPr>
            <w:r w:rsidRPr="00F73CA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9091,0</w:t>
            </w:r>
          </w:p>
        </w:tc>
        <w:tc>
          <w:tcPr>
            <w:tcW w:w="2098"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3031,0</w:t>
            </w:r>
          </w:p>
        </w:tc>
        <w:tc>
          <w:tcPr>
            <w:tcW w:w="1984"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0,0</w:t>
            </w:r>
          </w:p>
        </w:tc>
      </w:tr>
      <w:tr w:rsidR="00F73CA4" w:rsidRPr="00F73CA4" w:rsidTr="00F73CA4">
        <w:trPr>
          <w:trHeight w:val="20"/>
        </w:trPr>
        <w:tc>
          <w:tcPr>
            <w:tcW w:w="4252" w:type="dxa"/>
            <w:tcBorders>
              <w:top w:val="nil"/>
              <w:left w:val="nil"/>
              <w:bottom w:val="nil"/>
              <w:right w:val="nil"/>
            </w:tcBorders>
            <w:shd w:val="clear" w:color="auto" w:fill="auto"/>
          </w:tcPr>
          <w:p w:rsidR="00F73CA4" w:rsidRPr="00F73CA4" w:rsidRDefault="00F73CA4" w:rsidP="00F73CA4">
            <w:pPr>
              <w:jc w:val="both"/>
              <w:rPr>
                <w:rFonts w:ascii="PT Astra Serif" w:hAnsi="PT Astra Serif"/>
                <w:color w:val="000000"/>
                <w:sz w:val="28"/>
                <w:szCs w:val="28"/>
              </w:rPr>
            </w:pPr>
            <w:r w:rsidRPr="00F73CA4">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73CA4" w:rsidRPr="00F73CA4" w:rsidRDefault="00F73CA4" w:rsidP="00F73CA4">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F73CA4" w:rsidRPr="00F73CA4" w:rsidRDefault="00F73CA4" w:rsidP="00F73CA4">
            <w:pPr>
              <w:ind w:left="-108" w:right="-108"/>
              <w:jc w:val="center"/>
              <w:rPr>
                <w:rFonts w:ascii="PT Astra Serif" w:hAnsi="PT Astra Serif"/>
                <w:color w:val="000000"/>
                <w:sz w:val="28"/>
                <w:szCs w:val="28"/>
              </w:rPr>
            </w:pPr>
            <w:r w:rsidRPr="00F73CA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9091,0</w:t>
            </w:r>
          </w:p>
        </w:tc>
        <w:tc>
          <w:tcPr>
            <w:tcW w:w="2098"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3031,00</w:t>
            </w:r>
          </w:p>
        </w:tc>
        <w:tc>
          <w:tcPr>
            <w:tcW w:w="1984"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0,0</w:t>
            </w:r>
          </w:p>
        </w:tc>
      </w:tr>
      <w:tr w:rsidR="00F73CA4" w:rsidRPr="00F73CA4" w:rsidTr="00F73CA4">
        <w:trPr>
          <w:trHeight w:val="20"/>
        </w:trPr>
        <w:tc>
          <w:tcPr>
            <w:tcW w:w="4252" w:type="dxa"/>
            <w:tcBorders>
              <w:top w:val="nil"/>
              <w:left w:val="nil"/>
              <w:bottom w:val="nil"/>
              <w:right w:val="nil"/>
            </w:tcBorders>
            <w:shd w:val="clear" w:color="auto" w:fill="auto"/>
          </w:tcPr>
          <w:p w:rsidR="00F73CA4" w:rsidRPr="00F73CA4" w:rsidRDefault="00F73CA4" w:rsidP="00F73CA4">
            <w:pPr>
              <w:jc w:val="both"/>
              <w:rPr>
                <w:rFonts w:ascii="PT Astra Serif" w:hAnsi="PT Astra Serif"/>
                <w:color w:val="000000"/>
                <w:sz w:val="28"/>
                <w:szCs w:val="28"/>
              </w:rPr>
            </w:pPr>
            <w:r w:rsidRPr="00F73CA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73CA4">
              <w:rPr>
                <w:rFonts w:ascii="PT Astra Serif" w:hAnsi="PT Astra Serif"/>
                <w:color w:val="000000"/>
                <w:sz w:val="28"/>
                <w:szCs w:val="28"/>
              </w:rPr>
              <w:t>Оказание государственной, в том числе социальной, поддержки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73CA4" w:rsidRPr="00F73CA4" w:rsidRDefault="00F73CA4" w:rsidP="00F73CA4">
            <w:pPr>
              <w:jc w:val="center"/>
              <w:rPr>
                <w:rFonts w:ascii="PT Astra Serif" w:hAnsi="PT Astra Serif"/>
                <w:color w:val="000000"/>
                <w:sz w:val="28"/>
                <w:szCs w:val="28"/>
              </w:rPr>
            </w:pPr>
            <w:r w:rsidRPr="00F73CA4">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73CA4" w:rsidRPr="00F73CA4" w:rsidRDefault="00F73CA4" w:rsidP="00F73CA4">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87 5 04 00000</w:t>
            </w:r>
          </w:p>
        </w:tc>
        <w:tc>
          <w:tcPr>
            <w:tcW w:w="567" w:type="dxa"/>
            <w:tcBorders>
              <w:top w:val="nil"/>
              <w:left w:val="nil"/>
              <w:bottom w:val="nil"/>
              <w:right w:val="nil"/>
            </w:tcBorders>
            <w:shd w:val="clear" w:color="auto" w:fill="auto"/>
          </w:tcPr>
          <w:p w:rsidR="00F73CA4" w:rsidRPr="00F73CA4" w:rsidRDefault="00F73CA4" w:rsidP="00F73CA4">
            <w:pPr>
              <w:ind w:left="-108" w:right="-108"/>
              <w:jc w:val="center"/>
              <w:rPr>
                <w:rFonts w:ascii="PT Astra Serif" w:hAnsi="PT Astra Serif"/>
                <w:color w:val="000000"/>
                <w:sz w:val="28"/>
                <w:szCs w:val="28"/>
              </w:rPr>
            </w:pPr>
            <w:r w:rsidRPr="00F73CA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9091,0</w:t>
            </w:r>
          </w:p>
        </w:tc>
        <w:tc>
          <w:tcPr>
            <w:tcW w:w="2098"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3031,0</w:t>
            </w:r>
          </w:p>
        </w:tc>
        <w:tc>
          <w:tcPr>
            <w:tcW w:w="1984" w:type="dxa"/>
            <w:tcBorders>
              <w:top w:val="nil"/>
              <w:left w:val="nil"/>
              <w:bottom w:val="nil"/>
              <w:right w:val="nil"/>
            </w:tcBorders>
            <w:shd w:val="clear" w:color="auto" w:fill="auto"/>
            <w:noWrap/>
            <w:tcMar>
              <w:left w:w="28" w:type="dxa"/>
              <w:right w:w="28" w:type="dxa"/>
            </w:tcMar>
          </w:tcPr>
          <w:p w:rsidR="00F73CA4" w:rsidRPr="00F73CA4" w:rsidRDefault="00F73CA4" w:rsidP="00F73CA4">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0,0</w:t>
            </w:r>
          </w:p>
        </w:tc>
      </w:tr>
      <w:tr w:rsidR="00AB4CE1" w:rsidRPr="00F73CA4" w:rsidTr="00AB4CE1">
        <w:trPr>
          <w:trHeight w:val="20"/>
        </w:trPr>
        <w:tc>
          <w:tcPr>
            <w:tcW w:w="4252" w:type="dxa"/>
            <w:tcBorders>
              <w:top w:val="nil"/>
              <w:left w:val="nil"/>
              <w:bottom w:val="nil"/>
              <w:right w:val="nil"/>
            </w:tcBorders>
            <w:shd w:val="clear" w:color="auto" w:fill="auto"/>
          </w:tcPr>
          <w:p w:rsidR="00AB4CE1" w:rsidRPr="00F73CA4" w:rsidRDefault="00AB4CE1" w:rsidP="00AB4CE1">
            <w:pPr>
              <w:jc w:val="both"/>
              <w:rPr>
                <w:rFonts w:ascii="PT Astra Serif" w:hAnsi="PT Astra Serif"/>
                <w:color w:val="000000"/>
                <w:sz w:val="28"/>
                <w:szCs w:val="28"/>
              </w:rPr>
            </w:pPr>
            <w:r w:rsidRPr="00F73CA4">
              <w:rPr>
                <w:rFonts w:ascii="PT Astra Serif" w:hAnsi="PT Astra Serif"/>
                <w:color w:val="000000"/>
                <w:sz w:val="28"/>
                <w:szCs w:val="28"/>
              </w:rPr>
              <w:t>Государственная поддержка в сфере образования</w:t>
            </w:r>
          </w:p>
        </w:tc>
        <w:tc>
          <w:tcPr>
            <w:tcW w:w="636"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87 5 04 44110</w:t>
            </w:r>
          </w:p>
        </w:tc>
        <w:tc>
          <w:tcPr>
            <w:tcW w:w="567"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z w:val="28"/>
                <w:szCs w:val="28"/>
              </w:rPr>
            </w:pPr>
            <w:r w:rsidRPr="00F73CA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9091</w:t>
            </w:r>
            <w:r w:rsidR="00020B48" w:rsidRPr="00F73CA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3031</w:t>
            </w:r>
            <w:r w:rsidR="00020B48" w:rsidRPr="00F73CA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0</w:t>
            </w:r>
            <w:r w:rsidR="00020B48" w:rsidRPr="00F73CA4">
              <w:rPr>
                <w:rFonts w:ascii="PT Astra Serif" w:hAnsi="PT Astra Serif"/>
                <w:color w:val="000000"/>
                <w:spacing w:val="-10"/>
                <w:sz w:val="28"/>
                <w:szCs w:val="28"/>
              </w:rPr>
              <w:t>,0</w:t>
            </w:r>
          </w:p>
        </w:tc>
      </w:tr>
      <w:tr w:rsidR="00AB4CE1" w:rsidRPr="00F73CA4" w:rsidTr="00AB4CE1">
        <w:trPr>
          <w:trHeight w:val="20"/>
        </w:trPr>
        <w:tc>
          <w:tcPr>
            <w:tcW w:w="4252" w:type="dxa"/>
            <w:tcBorders>
              <w:top w:val="nil"/>
              <w:left w:val="nil"/>
              <w:bottom w:val="nil"/>
              <w:right w:val="nil"/>
            </w:tcBorders>
            <w:shd w:val="clear" w:color="auto" w:fill="auto"/>
          </w:tcPr>
          <w:p w:rsidR="00AB4CE1" w:rsidRPr="00F73CA4" w:rsidRDefault="00AB4CE1" w:rsidP="00AB4CE1">
            <w:pPr>
              <w:jc w:val="both"/>
              <w:rPr>
                <w:rFonts w:ascii="PT Astra Serif" w:hAnsi="PT Astra Serif"/>
                <w:color w:val="000000"/>
                <w:sz w:val="28"/>
                <w:szCs w:val="28"/>
              </w:rPr>
            </w:pPr>
            <w:r w:rsidRPr="00F73CA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87 5 04 44110</w:t>
            </w:r>
          </w:p>
        </w:tc>
        <w:tc>
          <w:tcPr>
            <w:tcW w:w="567"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z w:val="28"/>
                <w:szCs w:val="28"/>
              </w:rPr>
            </w:pPr>
            <w:r w:rsidRPr="00F73CA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9091</w:t>
            </w:r>
            <w:r w:rsidR="00020B48" w:rsidRPr="00F73CA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3031</w:t>
            </w:r>
            <w:r w:rsidR="00020B48" w:rsidRPr="00F73CA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0</w:t>
            </w:r>
            <w:r w:rsidR="00020B48" w:rsidRPr="00F73CA4">
              <w:rPr>
                <w:rFonts w:ascii="PT Astra Serif" w:hAnsi="PT Astra Serif"/>
                <w:color w:val="000000"/>
                <w:spacing w:val="-10"/>
                <w:sz w:val="28"/>
                <w:szCs w:val="28"/>
              </w:rPr>
              <w:t>,0</w:t>
            </w:r>
          </w:p>
        </w:tc>
      </w:tr>
      <w:tr w:rsidR="00AB4CE1" w:rsidRPr="00F73CA4" w:rsidTr="00AB4CE1">
        <w:trPr>
          <w:trHeight w:val="20"/>
        </w:trPr>
        <w:tc>
          <w:tcPr>
            <w:tcW w:w="4252" w:type="dxa"/>
            <w:tcBorders>
              <w:top w:val="nil"/>
              <w:left w:val="nil"/>
              <w:bottom w:val="nil"/>
              <w:right w:val="nil"/>
            </w:tcBorders>
            <w:shd w:val="clear" w:color="auto" w:fill="auto"/>
          </w:tcPr>
          <w:p w:rsidR="00AB4CE1" w:rsidRPr="00F73CA4" w:rsidRDefault="00AB4CE1" w:rsidP="00AB4CE1">
            <w:pPr>
              <w:jc w:val="both"/>
              <w:rPr>
                <w:rFonts w:ascii="PT Astra Serif" w:hAnsi="PT Astra Serif"/>
                <w:color w:val="000000"/>
                <w:sz w:val="28"/>
                <w:szCs w:val="28"/>
              </w:rPr>
            </w:pPr>
            <w:r w:rsidRPr="00F73CA4">
              <w:rPr>
                <w:rFonts w:ascii="PT Astra Serif" w:hAnsi="PT Astra Serif"/>
                <w:color w:val="000000"/>
                <w:sz w:val="28"/>
                <w:szCs w:val="28"/>
              </w:rPr>
              <w:t>Культура, кинематография</w:t>
            </w:r>
          </w:p>
        </w:tc>
        <w:tc>
          <w:tcPr>
            <w:tcW w:w="636"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z w:val="28"/>
                <w:szCs w:val="28"/>
              </w:rPr>
            </w:pPr>
            <w:r w:rsidRPr="00F73CA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1456713</w:t>
            </w:r>
            <w:r w:rsidR="00020B48" w:rsidRPr="00F73CA4">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1597048</w:t>
            </w:r>
            <w:r w:rsidR="00020B48" w:rsidRPr="00F73CA4">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1344295</w:t>
            </w:r>
            <w:r w:rsidR="00020B48" w:rsidRPr="00F73CA4">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73CA4" w:rsidRDefault="00AB4CE1" w:rsidP="00AB4CE1">
            <w:pPr>
              <w:jc w:val="both"/>
              <w:rPr>
                <w:rFonts w:ascii="PT Astra Serif" w:hAnsi="PT Astra Serif"/>
                <w:color w:val="000000"/>
                <w:sz w:val="28"/>
                <w:szCs w:val="28"/>
              </w:rPr>
            </w:pPr>
            <w:r w:rsidRPr="00F73CA4">
              <w:rPr>
                <w:rFonts w:ascii="PT Astra Serif" w:hAnsi="PT Astra Serif"/>
                <w:color w:val="000000"/>
                <w:sz w:val="28"/>
                <w:szCs w:val="28"/>
              </w:rPr>
              <w:t>Культура</w:t>
            </w:r>
          </w:p>
        </w:tc>
        <w:tc>
          <w:tcPr>
            <w:tcW w:w="636"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F73CA4" w:rsidRDefault="00AB4CE1" w:rsidP="00AB4CE1">
            <w:pPr>
              <w:jc w:val="center"/>
              <w:rPr>
                <w:rFonts w:ascii="PT Astra Serif" w:hAnsi="PT Astra Serif"/>
                <w:color w:val="000000"/>
                <w:sz w:val="28"/>
                <w:szCs w:val="28"/>
              </w:rPr>
            </w:pPr>
            <w:r w:rsidRPr="00F73CA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pacing w:val="-4"/>
                <w:sz w:val="28"/>
                <w:szCs w:val="28"/>
              </w:rPr>
            </w:pPr>
            <w:r w:rsidRPr="00F73CA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73CA4" w:rsidRDefault="00AB4CE1" w:rsidP="00AB4CE1">
            <w:pPr>
              <w:ind w:left="-108" w:right="-108"/>
              <w:jc w:val="center"/>
              <w:rPr>
                <w:rFonts w:ascii="PT Astra Serif" w:hAnsi="PT Astra Serif"/>
                <w:color w:val="000000"/>
                <w:sz w:val="28"/>
                <w:szCs w:val="28"/>
              </w:rPr>
            </w:pPr>
            <w:r w:rsidRPr="00F73CA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1382841</w:t>
            </w:r>
            <w:r w:rsidR="00020B48" w:rsidRPr="00F73CA4">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4"/>
                <w:sz w:val="28"/>
                <w:szCs w:val="28"/>
              </w:rPr>
            </w:pPr>
            <w:r w:rsidRPr="00F73CA4">
              <w:rPr>
                <w:rFonts w:ascii="PT Astra Serif" w:hAnsi="PT Astra Serif"/>
                <w:color w:val="000000"/>
                <w:spacing w:val="-4"/>
                <w:sz w:val="28"/>
                <w:szCs w:val="28"/>
              </w:rPr>
              <w:t>1521208</w:t>
            </w:r>
            <w:r w:rsidR="00020B48" w:rsidRPr="00F73CA4">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F73CA4" w:rsidRDefault="00AB4CE1" w:rsidP="00AB4CE1">
            <w:pPr>
              <w:jc w:val="center"/>
              <w:rPr>
                <w:rFonts w:ascii="PT Astra Serif" w:hAnsi="PT Astra Serif"/>
                <w:color w:val="000000"/>
                <w:spacing w:val="-10"/>
                <w:sz w:val="28"/>
                <w:szCs w:val="28"/>
              </w:rPr>
            </w:pPr>
            <w:r w:rsidRPr="00F73CA4">
              <w:rPr>
                <w:rFonts w:ascii="PT Astra Serif" w:hAnsi="PT Astra Serif"/>
                <w:color w:val="000000"/>
                <w:spacing w:val="-10"/>
                <w:sz w:val="28"/>
                <w:szCs w:val="28"/>
              </w:rPr>
              <w:t>1267054</w:t>
            </w:r>
            <w:r w:rsidR="00020B48" w:rsidRPr="00F73CA4">
              <w:rPr>
                <w:rFonts w:ascii="PT Astra Serif" w:hAnsi="PT Astra Serif"/>
                <w:color w:val="000000"/>
                <w:spacing w:val="-10"/>
                <w:sz w:val="28"/>
                <w:szCs w:val="28"/>
              </w:rPr>
              <w:t>,6</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70B3F">
              <w:rPr>
                <w:rFonts w:ascii="PT Astra Serif" w:hAnsi="PT Astra Serif"/>
                <w:color w:val="000000"/>
                <w:sz w:val="28"/>
                <w:szCs w:val="28"/>
              </w:rPr>
              <w:t>Гражданское общество и государственная национальная политика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170,0</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170,0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170,00</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170,0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70B3F">
              <w:rPr>
                <w:rFonts w:ascii="PT Astra Serif" w:hAnsi="PT Astra Serif"/>
                <w:color w:val="000000"/>
                <w:sz w:val="28"/>
                <w:szCs w:val="28"/>
              </w:rPr>
              <w:t>Этнокультурное развитие народов, проживающих на территории Ульяновской област</w:t>
            </w:r>
            <w:r>
              <w:rPr>
                <w:rFonts w:ascii="PT Astra Serif" w:hAnsi="PT Astra Serif"/>
                <w:color w:val="000000"/>
                <w:sz w:val="28"/>
                <w:szCs w:val="28"/>
              </w:rPr>
              <w:t>и»</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81 5 04 00000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170,0</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170,0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Проведение социально значимых мероприятий, направленных на обеспечение духовно-нравствен</w:t>
            </w:r>
            <w:r w:rsidR="00670B3F">
              <w:rPr>
                <w:rFonts w:ascii="PT Astra Serif" w:hAnsi="PT Astra Serif"/>
                <w:color w:val="000000"/>
                <w:sz w:val="28"/>
                <w:szCs w:val="28"/>
              </w:rPr>
              <w:t>-</w:t>
            </w:r>
            <w:r w:rsidRPr="00670B3F">
              <w:rPr>
                <w:rFonts w:ascii="PT Astra Serif" w:hAnsi="PT Astra Serif"/>
                <w:color w:val="000000"/>
                <w:sz w:val="28"/>
                <w:szCs w:val="28"/>
              </w:rPr>
              <w:t>ного воспитания населения, приуроченных к памятным датам и национальным праздникам народов, проживающих в Ульяновской области</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81 5 04 25360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170</w:t>
            </w:r>
            <w:r w:rsidR="00020B48" w:rsidRPr="00670B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81 5 04 25360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170</w:t>
            </w:r>
            <w:r w:rsidR="00020B48" w:rsidRPr="00670B3F">
              <w:rPr>
                <w:rFonts w:ascii="PT Astra Serif" w:hAnsi="PT Astra Serif"/>
                <w:color w:val="000000"/>
                <w:spacing w:val="-10"/>
                <w:sz w:val="28"/>
                <w:szCs w:val="28"/>
              </w:rPr>
              <w:t>,0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70B3F">
              <w:rPr>
                <w:rFonts w:ascii="PT Astra Serif" w:hAnsi="PT Astra Serif"/>
                <w:color w:val="000000"/>
                <w:sz w:val="28"/>
                <w:szCs w:val="28"/>
              </w:rPr>
              <w:t>Обеспечение правопорядка и безопасности жизнедеятельности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86 0 00 00000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350,0</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350,0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86 5 00 00000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350,0</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350,0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70B3F">
              <w:rPr>
                <w:rFonts w:ascii="PT Astra Serif" w:hAnsi="PT Astra Serif"/>
                <w:color w:val="000000"/>
                <w:sz w:val="28"/>
                <w:szCs w:val="28"/>
              </w:rPr>
              <w:t>Комплексные меры противодействия злоупотреблению наркотиками и их незаконному обороту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86 5 02 00000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350,0</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350,0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Профилактика незаконного потребления наркотических средств и психотропных веществ, наркомании</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350</w:t>
            </w:r>
            <w:r w:rsidR="00020B48" w:rsidRPr="00670B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350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350</w:t>
            </w:r>
            <w:r w:rsidR="00020B48" w:rsidRPr="00670B3F">
              <w:rPr>
                <w:rFonts w:ascii="PT Astra Serif" w:hAnsi="PT Astra Serif"/>
                <w:color w:val="000000"/>
                <w:spacing w:val="-10"/>
                <w:sz w:val="28"/>
                <w:szCs w:val="28"/>
              </w:rPr>
              <w:t>,0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70B3F">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1382321,2</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1520688,5</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1266534,6</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87 1 00 00000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194440,2</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1701,1</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1701,1</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670B3F">
              <w:rPr>
                <w:rFonts w:ascii="PT Astra Serif" w:hAnsi="PT Astra Serif"/>
                <w:color w:val="000000"/>
                <w:sz w:val="28"/>
                <w:szCs w:val="28"/>
              </w:rPr>
              <w:t>Культурная среда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192739,1</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Реновация учреждений отрасли культуры</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54550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78660</w:t>
            </w:r>
            <w:r w:rsidR="00020B48" w:rsidRPr="00670B3F">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54550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78660</w:t>
            </w:r>
            <w:r w:rsidR="00020B48" w:rsidRPr="00670B3F">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F47458">
            <w:pPr>
              <w:jc w:val="both"/>
              <w:rPr>
                <w:rFonts w:ascii="PT Astra Serif" w:hAnsi="PT Astra Serif"/>
                <w:color w:val="000000"/>
                <w:sz w:val="28"/>
                <w:szCs w:val="28"/>
              </w:rPr>
            </w:pPr>
            <w:r w:rsidRPr="00670B3F">
              <w:rPr>
                <w:rFonts w:ascii="PT Astra Serif" w:hAnsi="PT Astra Serif"/>
                <w:color w:val="000000"/>
                <w:sz w:val="28"/>
                <w:szCs w:val="28"/>
              </w:rPr>
              <w:t>Модернизация театров юного зрителя и театр</w:t>
            </w:r>
            <w:r w:rsidR="00F47458">
              <w:rPr>
                <w:rFonts w:ascii="PT Astra Serif" w:hAnsi="PT Astra Serif"/>
                <w:color w:val="000000"/>
                <w:sz w:val="28"/>
                <w:szCs w:val="28"/>
              </w:rPr>
              <w:t>ов</w:t>
            </w:r>
            <w:r w:rsidRPr="00670B3F">
              <w:rPr>
                <w:rFonts w:ascii="PT Astra Serif" w:hAnsi="PT Astra Serif"/>
                <w:color w:val="000000"/>
                <w:sz w:val="28"/>
                <w:szCs w:val="28"/>
              </w:rPr>
              <w:t xml:space="preserve"> кукол</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54560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62500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54560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62500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Обеспечение учреждений культуры специализированным автотранспортом для обслуживания населения, в том числе сельского населения</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55192</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12118</w:t>
            </w:r>
            <w:r w:rsidR="00020B48" w:rsidRPr="00670B3F">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55192</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12118</w:t>
            </w:r>
            <w:r w:rsidR="00020B48" w:rsidRPr="00670B3F">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Оснащение региональных и муниципальных театров</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55840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22192</w:t>
            </w:r>
            <w:r w:rsidR="00020B48" w:rsidRPr="00670B3F">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55840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22192</w:t>
            </w:r>
            <w:r w:rsidR="00020B48" w:rsidRPr="00670B3F">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Техническое оснащение региональных и муниципальных музеев</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55900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17268</w:t>
            </w:r>
            <w:r w:rsidR="00020B48" w:rsidRPr="00670B3F">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55900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4896</w:t>
            </w:r>
            <w:r w:rsidR="00020B48" w:rsidRPr="00670B3F">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A1 55900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12371</w:t>
            </w:r>
            <w:r w:rsidR="00020B48" w:rsidRPr="00670B3F">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670B3F">
              <w:rPr>
                <w:rFonts w:ascii="PT Astra Serif" w:hAnsi="PT Astra Serif"/>
                <w:color w:val="000000"/>
                <w:sz w:val="28"/>
                <w:szCs w:val="28"/>
              </w:rPr>
              <w:t>Творческие люди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A2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1701,1</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1701,1</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1701,1</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Государственная поддержка лучших муниципальных учреждений культуры, находящихся на территориях сельских поселений</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A2 55193</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1251</w:t>
            </w:r>
            <w:r w:rsidR="00020B48" w:rsidRPr="00670B3F">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1251</w:t>
            </w:r>
            <w:r w:rsidR="00020B48" w:rsidRPr="00670B3F">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1251</w:t>
            </w:r>
            <w:r w:rsidR="00020B48" w:rsidRPr="00670B3F">
              <w:rPr>
                <w:rFonts w:ascii="PT Astra Serif" w:hAnsi="PT Astra Serif"/>
                <w:color w:val="000000"/>
                <w:spacing w:val="-10"/>
                <w:sz w:val="28"/>
                <w:szCs w:val="28"/>
              </w:rPr>
              <w:t>,1</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A2 55193</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1251</w:t>
            </w:r>
            <w:r w:rsidR="00020B48" w:rsidRPr="00670B3F">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1251</w:t>
            </w:r>
            <w:r w:rsidR="00020B48" w:rsidRPr="00670B3F">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1251</w:t>
            </w:r>
            <w:r w:rsidR="00020B48" w:rsidRPr="00670B3F">
              <w:rPr>
                <w:rFonts w:ascii="PT Astra Serif" w:hAnsi="PT Astra Serif"/>
                <w:color w:val="000000"/>
                <w:spacing w:val="-10"/>
                <w:sz w:val="28"/>
                <w:szCs w:val="28"/>
              </w:rPr>
              <w:t>,1</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Государственная поддержка лучших работников муниципальных учреждений культуры, находящихся на территориях сельских поселений</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A2 55194</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450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450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450</w:t>
            </w:r>
            <w:r w:rsidR="00020B48" w:rsidRPr="00670B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1 A2 55194</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450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450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450</w:t>
            </w:r>
            <w:r w:rsidR="00020B48" w:rsidRPr="00670B3F">
              <w:rPr>
                <w:rFonts w:ascii="PT Astra Serif" w:hAnsi="PT Astra Serif"/>
                <w:color w:val="000000"/>
                <w:spacing w:val="-10"/>
                <w:sz w:val="28"/>
                <w:szCs w:val="28"/>
              </w:rPr>
              <w:t>,0</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87 2 00 00000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53248,9</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301288,5</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45917,2</w:t>
            </w:r>
          </w:p>
        </w:tc>
      </w:tr>
      <w:tr w:rsidR="00670B3F" w:rsidRPr="00670B3F" w:rsidTr="00670B3F">
        <w:trPr>
          <w:trHeight w:val="20"/>
        </w:trPr>
        <w:tc>
          <w:tcPr>
            <w:tcW w:w="4252" w:type="dxa"/>
            <w:tcBorders>
              <w:top w:val="nil"/>
              <w:left w:val="nil"/>
              <w:bottom w:val="nil"/>
              <w:right w:val="nil"/>
            </w:tcBorders>
            <w:shd w:val="clear" w:color="auto" w:fill="auto"/>
          </w:tcPr>
          <w:p w:rsidR="00670B3F" w:rsidRPr="00670B3F" w:rsidRDefault="00670B3F" w:rsidP="00670B3F">
            <w:pPr>
              <w:jc w:val="both"/>
              <w:rPr>
                <w:rFonts w:ascii="PT Astra Serif" w:hAnsi="PT Astra Serif"/>
                <w:color w:val="000000"/>
                <w:sz w:val="28"/>
                <w:szCs w:val="28"/>
              </w:rPr>
            </w:pPr>
            <w:r w:rsidRPr="00670B3F">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670B3F">
              <w:rPr>
                <w:rFonts w:ascii="PT Astra Serif" w:hAnsi="PT Astra Serif"/>
                <w:color w:val="000000"/>
                <w:sz w:val="28"/>
                <w:szCs w:val="28"/>
              </w:rPr>
              <w:t>Сохранение культурного и исторического наследия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670B3F" w:rsidRPr="00670B3F" w:rsidRDefault="00670B3F" w:rsidP="00670B3F">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87 2 01 00000</w:t>
            </w:r>
          </w:p>
        </w:tc>
        <w:tc>
          <w:tcPr>
            <w:tcW w:w="567" w:type="dxa"/>
            <w:tcBorders>
              <w:top w:val="nil"/>
              <w:left w:val="nil"/>
              <w:bottom w:val="nil"/>
              <w:right w:val="nil"/>
            </w:tcBorders>
            <w:shd w:val="clear" w:color="auto" w:fill="auto"/>
          </w:tcPr>
          <w:p w:rsidR="00670B3F" w:rsidRPr="00670B3F" w:rsidRDefault="00670B3F" w:rsidP="00670B3F">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5902,6</w:t>
            </w:r>
          </w:p>
        </w:tc>
        <w:tc>
          <w:tcPr>
            <w:tcW w:w="2098"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255909,60</w:t>
            </w:r>
          </w:p>
        </w:tc>
        <w:tc>
          <w:tcPr>
            <w:tcW w:w="1984" w:type="dxa"/>
            <w:tcBorders>
              <w:top w:val="nil"/>
              <w:left w:val="nil"/>
              <w:bottom w:val="nil"/>
              <w:right w:val="nil"/>
            </w:tcBorders>
            <w:shd w:val="clear" w:color="auto" w:fill="auto"/>
            <w:noWrap/>
            <w:tcMar>
              <w:left w:w="28" w:type="dxa"/>
              <w:right w:w="28" w:type="dxa"/>
            </w:tcMar>
          </w:tcPr>
          <w:p w:rsidR="00670B3F" w:rsidRPr="00670B3F" w:rsidRDefault="00670B3F" w:rsidP="00670B3F">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Проведение ремонтно-реставра</w:t>
            </w:r>
            <w:r w:rsidR="00670B3F">
              <w:rPr>
                <w:rFonts w:ascii="PT Astra Serif" w:hAnsi="PT Astra Serif"/>
                <w:color w:val="000000"/>
                <w:sz w:val="28"/>
                <w:szCs w:val="28"/>
              </w:rPr>
              <w:t>-</w:t>
            </w:r>
            <w:r w:rsidRPr="00670B3F">
              <w:rPr>
                <w:rFonts w:ascii="PT Astra Serif" w:hAnsi="PT Astra Serif"/>
                <w:color w:val="000000"/>
                <w:sz w:val="28"/>
                <w:szCs w:val="28"/>
              </w:rPr>
              <w:t xml:space="preserve">ционных работ на здании областного государственного автономного учреждения культуры </w:t>
            </w:r>
            <w:r w:rsidR="00020B48" w:rsidRPr="00670B3F">
              <w:rPr>
                <w:rFonts w:ascii="PT Astra Serif" w:hAnsi="PT Astra Serif"/>
                <w:color w:val="000000"/>
                <w:sz w:val="28"/>
                <w:szCs w:val="28"/>
              </w:rPr>
              <w:t>«</w:t>
            </w:r>
            <w:r w:rsidRPr="00670B3F">
              <w:rPr>
                <w:rFonts w:ascii="PT Astra Serif" w:hAnsi="PT Astra Serif"/>
                <w:color w:val="000000"/>
                <w:sz w:val="28"/>
                <w:szCs w:val="28"/>
              </w:rPr>
              <w:t>Ленинский мемориал</w:t>
            </w:r>
            <w:r w:rsidR="00020B48" w:rsidRPr="00670B3F">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2 01 R2440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250000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2 01 R2440</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0</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250000</w:t>
            </w:r>
            <w:r w:rsidR="00020B48" w:rsidRPr="00670B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2 01 R5191</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5902</w:t>
            </w:r>
            <w:r w:rsidR="00020B48" w:rsidRPr="00670B3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5909</w:t>
            </w:r>
            <w:r w:rsidR="00020B48" w:rsidRPr="00670B3F">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670B3F"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2 01 R5191</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4188</w:t>
            </w:r>
            <w:r w:rsidR="00020B48" w:rsidRPr="00670B3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4196</w:t>
            </w:r>
            <w:r w:rsidR="00020B48" w:rsidRPr="00670B3F">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0B3F" w:rsidRDefault="00AB4CE1" w:rsidP="00AB4CE1">
            <w:pPr>
              <w:jc w:val="both"/>
              <w:rPr>
                <w:rFonts w:ascii="PT Astra Serif" w:hAnsi="PT Astra Serif"/>
                <w:color w:val="000000"/>
                <w:sz w:val="28"/>
                <w:szCs w:val="28"/>
              </w:rPr>
            </w:pPr>
            <w:r w:rsidRPr="00670B3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670B3F" w:rsidRDefault="00AB4CE1" w:rsidP="00AB4CE1">
            <w:pPr>
              <w:jc w:val="center"/>
              <w:rPr>
                <w:rFonts w:ascii="PT Astra Serif" w:hAnsi="PT Astra Serif"/>
                <w:color w:val="000000"/>
                <w:sz w:val="28"/>
                <w:szCs w:val="28"/>
              </w:rPr>
            </w:pPr>
            <w:r w:rsidRPr="00670B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pacing w:val="-4"/>
                <w:sz w:val="28"/>
                <w:szCs w:val="28"/>
              </w:rPr>
            </w:pPr>
            <w:r w:rsidRPr="00670B3F">
              <w:rPr>
                <w:rFonts w:ascii="PT Astra Serif" w:hAnsi="PT Astra Serif"/>
                <w:color w:val="000000"/>
                <w:spacing w:val="-4"/>
                <w:sz w:val="28"/>
                <w:szCs w:val="28"/>
              </w:rPr>
              <w:t>87 2 01 R5191</w:t>
            </w:r>
          </w:p>
        </w:tc>
        <w:tc>
          <w:tcPr>
            <w:tcW w:w="567" w:type="dxa"/>
            <w:tcBorders>
              <w:top w:val="nil"/>
              <w:left w:val="nil"/>
              <w:bottom w:val="nil"/>
              <w:right w:val="nil"/>
            </w:tcBorders>
            <w:shd w:val="clear" w:color="auto" w:fill="auto"/>
          </w:tcPr>
          <w:p w:rsidR="00AB4CE1" w:rsidRPr="00670B3F" w:rsidRDefault="00AB4CE1" w:rsidP="00AB4CE1">
            <w:pPr>
              <w:ind w:left="-108" w:right="-108"/>
              <w:jc w:val="center"/>
              <w:rPr>
                <w:rFonts w:ascii="PT Astra Serif" w:hAnsi="PT Astra Serif"/>
                <w:color w:val="000000"/>
                <w:sz w:val="28"/>
                <w:szCs w:val="28"/>
              </w:rPr>
            </w:pPr>
            <w:r w:rsidRPr="00670B3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1714</w:t>
            </w:r>
            <w:r w:rsidR="00020B48" w:rsidRPr="00670B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4"/>
                <w:sz w:val="28"/>
                <w:szCs w:val="28"/>
              </w:rPr>
            </w:pPr>
            <w:r w:rsidRPr="00670B3F">
              <w:rPr>
                <w:rFonts w:ascii="PT Astra Serif" w:hAnsi="PT Astra Serif"/>
                <w:color w:val="000000"/>
                <w:spacing w:val="-4"/>
                <w:sz w:val="28"/>
                <w:szCs w:val="28"/>
              </w:rPr>
              <w:t>1712</w:t>
            </w:r>
            <w:r w:rsidR="00020B48" w:rsidRPr="00670B3F">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670B3F" w:rsidRDefault="00AB4CE1" w:rsidP="00AB4CE1">
            <w:pPr>
              <w:jc w:val="center"/>
              <w:rPr>
                <w:rFonts w:ascii="PT Astra Serif" w:hAnsi="PT Astra Serif"/>
                <w:color w:val="000000"/>
                <w:spacing w:val="-10"/>
                <w:sz w:val="28"/>
                <w:szCs w:val="28"/>
              </w:rPr>
            </w:pPr>
            <w:r w:rsidRPr="00670B3F">
              <w:rPr>
                <w:rFonts w:ascii="PT Astra Serif" w:hAnsi="PT Astra Serif"/>
                <w:color w:val="000000"/>
                <w:spacing w:val="-10"/>
                <w:sz w:val="28"/>
                <w:szCs w:val="28"/>
              </w:rPr>
              <w:t>0</w:t>
            </w:r>
            <w:r w:rsidR="00020B48" w:rsidRPr="00670B3F">
              <w:rPr>
                <w:rFonts w:ascii="PT Astra Serif" w:hAnsi="PT Astra Serif"/>
                <w:color w:val="000000"/>
                <w:spacing w:val="-10"/>
                <w:sz w:val="28"/>
                <w:szCs w:val="28"/>
              </w:rPr>
              <w:t>,0</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E77600">
              <w:rPr>
                <w:rFonts w:ascii="PT Astra Serif" w:hAnsi="PT Astra Serif"/>
                <w:color w:val="000000"/>
                <w:sz w:val="28"/>
                <w:szCs w:val="28"/>
              </w:rPr>
              <w:t>Развитие искусства и творчества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87 2 02 00000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47346,3</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45378,9</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45917,2</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 xml:space="preserve">Поддержка творческой деятельности и укрепление материально-технической базы муниципальных театров в </w:t>
            </w:r>
            <w:r w:rsidR="00241951" w:rsidRPr="00E77600">
              <w:rPr>
                <w:rFonts w:ascii="PT Astra Serif" w:hAnsi="PT Astra Serif"/>
                <w:color w:val="000000"/>
                <w:sz w:val="28"/>
                <w:szCs w:val="28"/>
              </w:rPr>
              <w:t>населённых</w:t>
            </w:r>
            <w:r w:rsidRPr="00E77600">
              <w:rPr>
                <w:rFonts w:ascii="PT Astra Serif" w:hAnsi="PT Astra Serif"/>
                <w:color w:val="000000"/>
                <w:sz w:val="28"/>
                <w:szCs w:val="28"/>
              </w:rPr>
              <w:t xml:space="preserve"> пунктах с численностью населения до 300 тысяч человек</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2 02 R4660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5096</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4578</w:t>
            </w:r>
            <w:r w:rsidR="00020B48" w:rsidRPr="00E77600">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4414</w:t>
            </w:r>
            <w:r w:rsidR="00020B48" w:rsidRPr="00E77600">
              <w:rPr>
                <w:rFonts w:ascii="PT Astra Serif" w:hAnsi="PT Astra Serif"/>
                <w:color w:val="000000"/>
                <w:spacing w:val="-10"/>
                <w:sz w:val="28"/>
                <w:szCs w:val="28"/>
              </w:rPr>
              <w:t>,1</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2 02 R4660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5096</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4578</w:t>
            </w:r>
            <w:r w:rsidR="00020B48" w:rsidRPr="00E77600">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4414</w:t>
            </w:r>
            <w:r w:rsidR="00020B48" w:rsidRPr="00E77600">
              <w:rPr>
                <w:rFonts w:ascii="PT Astra Serif" w:hAnsi="PT Astra Serif"/>
                <w:color w:val="000000"/>
                <w:spacing w:val="-10"/>
                <w:sz w:val="28"/>
                <w:szCs w:val="28"/>
              </w:rPr>
              <w:t>,1</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 xml:space="preserve">Обеспечение развития и укрепления материально-технической базы домов культуры в </w:t>
            </w:r>
            <w:r w:rsidR="00241951" w:rsidRPr="00E77600">
              <w:rPr>
                <w:rFonts w:ascii="PT Astra Serif" w:hAnsi="PT Astra Serif"/>
                <w:color w:val="000000"/>
                <w:sz w:val="28"/>
                <w:szCs w:val="28"/>
              </w:rPr>
              <w:t>населённых</w:t>
            </w:r>
            <w:r w:rsidRPr="00E77600">
              <w:rPr>
                <w:rFonts w:ascii="PT Astra Serif" w:hAnsi="PT Astra Serif"/>
                <w:color w:val="000000"/>
                <w:sz w:val="28"/>
                <w:szCs w:val="28"/>
              </w:rPr>
              <w:t xml:space="preserve"> пунктах с числом жителей до 50 тысяч человек</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2 02 R4670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23288</w:t>
            </w:r>
            <w:r w:rsidR="00020B48" w:rsidRPr="00E77600">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18179</w:t>
            </w:r>
            <w:r w:rsidR="00020B48" w:rsidRPr="00E77600">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18179</w:t>
            </w:r>
            <w:r w:rsidR="00020B48" w:rsidRPr="00E77600">
              <w:rPr>
                <w:rFonts w:ascii="PT Astra Serif" w:hAnsi="PT Astra Serif"/>
                <w:color w:val="000000"/>
                <w:spacing w:val="-10"/>
                <w:sz w:val="28"/>
                <w:szCs w:val="28"/>
              </w:rPr>
              <w:t>,8</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2 02 R4670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23288</w:t>
            </w:r>
            <w:r w:rsidR="00020B48" w:rsidRPr="00E77600">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18179</w:t>
            </w:r>
            <w:r w:rsidR="00020B48" w:rsidRPr="00E77600">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18179</w:t>
            </w:r>
            <w:r w:rsidR="00020B48" w:rsidRPr="00E77600">
              <w:rPr>
                <w:rFonts w:ascii="PT Astra Serif" w:hAnsi="PT Astra Serif"/>
                <w:color w:val="000000"/>
                <w:spacing w:val="-10"/>
                <w:sz w:val="28"/>
                <w:szCs w:val="28"/>
              </w:rPr>
              <w:t>,8</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Поддержка творческой деятельности и техническое оснащение детских и кукольных театров</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2 02 R5170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18961</w:t>
            </w:r>
            <w:r w:rsidR="00020B48" w:rsidRPr="00E77600">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22621</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23323</w:t>
            </w:r>
            <w:r w:rsidR="00020B48" w:rsidRPr="00E77600">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2 02 R5170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18961</w:t>
            </w:r>
            <w:r w:rsidR="00020B48" w:rsidRPr="00E77600">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22621</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23323</w:t>
            </w:r>
            <w:r w:rsidR="00020B48" w:rsidRPr="00E77600">
              <w:rPr>
                <w:rFonts w:ascii="PT Astra Serif" w:hAnsi="PT Astra Serif"/>
                <w:color w:val="000000"/>
                <w:spacing w:val="-10"/>
                <w:sz w:val="28"/>
                <w:szCs w:val="28"/>
              </w:rPr>
              <w:t>,3</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1134632,1</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1217698,9</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Pr>
                <w:rFonts w:ascii="PT Astra Serif" w:hAnsi="PT Astra Serif"/>
                <w:color w:val="000000"/>
                <w:spacing w:val="-10"/>
                <w:sz w:val="28"/>
                <w:szCs w:val="28"/>
              </w:rPr>
              <w:t>1218916,3</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77600">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1134632,1</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1217698,90</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1218916,3</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 xml:space="preserve">Предоставление субсидий из областного бюджета </w:t>
            </w:r>
            <w:r w:rsidR="00B22860">
              <w:rPr>
                <w:rFonts w:ascii="PT Astra Serif" w:hAnsi="PT Astra Serif"/>
                <w:color w:val="000000"/>
                <w:sz w:val="28"/>
                <w:szCs w:val="28"/>
              </w:rPr>
              <w:t xml:space="preserve">Ульяновской области </w:t>
            </w:r>
            <w:r w:rsidRPr="00E77600">
              <w:rPr>
                <w:rFonts w:ascii="PT Astra Serif" w:hAnsi="PT Astra Serif"/>
                <w:color w:val="000000"/>
                <w:sz w:val="28"/>
                <w:szCs w:val="28"/>
              </w:rPr>
              <w:t>областным государственным бюджетным и автономным учреждениям, функции и полномочия учредителя которых осуществляет Министерство искусства и культурной политики Ульяновской области, в целях финансового обеспечения выполнения ими государственного задания, а также на иные цели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1134632</w:t>
            </w:r>
            <w:r w:rsidR="00020B48" w:rsidRPr="00E7760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1217698</w:t>
            </w:r>
            <w:r w:rsidR="00020B48" w:rsidRPr="00E7760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1218916</w:t>
            </w:r>
            <w:r w:rsidR="00020B48" w:rsidRPr="00E77600">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1134632</w:t>
            </w:r>
            <w:r w:rsidR="00020B48" w:rsidRPr="00E7760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1217698</w:t>
            </w:r>
            <w:r w:rsidR="00020B48" w:rsidRPr="00E7760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1218916</w:t>
            </w:r>
            <w:r w:rsidR="00020B48" w:rsidRPr="00E77600">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Кинематография</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24341</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25905</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26730</w:t>
            </w:r>
            <w:r w:rsidR="00020B48" w:rsidRPr="00E77600">
              <w:rPr>
                <w:rFonts w:ascii="PT Astra Serif" w:hAnsi="PT Astra Serif"/>
                <w:color w:val="000000"/>
                <w:spacing w:val="-10"/>
                <w:sz w:val="28"/>
                <w:szCs w:val="28"/>
              </w:rPr>
              <w:t>,6</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77600">
              <w:rPr>
                <w:rFonts w:ascii="PT Astra Serif" w:hAnsi="PT Astra Serif"/>
                <w:color w:val="000000"/>
                <w:sz w:val="28"/>
                <w:szCs w:val="28"/>
              </w:rPr>
              <w:t>Обеспечение правопорядка и безопасности жизнедеятельности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86 0 00 00000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80,0</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80,0</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86 5 00 00000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80,0</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80,0</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77600">
              <w:rPr>
                <w:rFonts w:ascii="PT Astra Serif" w:hAnsi="PT Astra Serif"/>
                <w:color w:val="000000"/>
                <w:sz w:val="28"/>
                <w:szCs w:val="28"/>
              </w:rPr>
              <w:t>Комплексные меры противодействия злоупотреблению наркотиками и их незаконному обороту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86 5 02 00000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80,0</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80,0</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Профилактика незаконного потребления наркотических средств и психотропных веществ, наркомании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80</w:t>
            </w:r>
            <w:r w:rsidR="00020B48" w:rsidRPr="00E7760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80</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80</w:t>
            </w:r>
            <w:r w:rsidR="00020B48" w:rsidRPr="00E77600">
              <w:rPr>
                <w:rFonts w:ascii="PT Astra Serif" w:hAnsi="PT Astra Serif"/>
                <w:color w:val="000000"/>
                <w:spacing w:val="-10"/>
                <w:sz w:val="28"/>
                <w:szCs w:val="28"/>
              </w:rPr>
              <w:t>,0</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77600">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24261,0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25825,0</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26650,6</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24261,0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25825,0</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26650,6</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77600">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24261,0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25825,0</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26650,6</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 xml:space="preserve">Предоставление субсидий из областного бюджета </w:t>
            </w:r>
            <w:r w:rsidR="00845790">
              <w:rPr>
                <w:rFonts w:ascii="PT Astra Serif" w:hAnsi="PT Astra Serif"/>
                <w:color w:val="000000"/>
                <w:sz w:val="28"/>
                <w:szCs w:val="28"/>
              </w:rPr>
              <w:t xml:space="preserve">Ульяновской области </w:t>
            </w:r>
            <w:r w:rsidRPr="00E77600">
              <w:rPr>
                <w:rFonts w:ascii="PT Astra Serif" w:hAnsi="PT Astra Serif"/>
                <w:color w:val="000000"/>
                <w:sz w:val="28"/>
                <w:szCs w:val="28"/>
              </w:rPr>
              <w:t>областным государственным бюджетным и автономным учреждениям, функции и полномочия учредителя которых осуществляет Министерство искусства и культурной политики Ульяновской области, в целях финансового обеспечения выполнения ими государственного задания, а также на иные цели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24261</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25825</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26650</w:t>
            </w:r>
            <w:r w:rsidR="00020B48" w:rsidRPr="00E77600">
              <w:rPr>
                <w:rFonts w:ascii="PT Astra Serif" w:hAnsi="PT Astra Serif"/>
                <w:color w:val="000000"/>
                <w:spacing w:val="-10"/>
                <w:sz w:val="28"/>
                <w:szCs w:val="28"/>
              </w:rPr>
              <w:t>,6</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87 5 07 44560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24261</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25825</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26650</w:t>
            </w:r>
            <w:r w:rsidR="00020B48" w:rsidRPr="00E77600">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Другие вопросы в области культуры, кинематографии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49531</w:t>
            </w:r>
            <w:r w:rsidR="00020B48" w:rsidRPr="00E77600">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49934</w:t>
            </w:r>
            <w:r w:rsidR="00020B48" w:rsidRPr="00E77600">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50510</w:t>
            </w:r>
            <w:r w:rsidR="00020B48" w:rsidRPr="00E77600">
              <w:rPr>
                <w:rFonts w:ascii="PT Astra Serif" w:hAnsi="PT Astra Serif"/>
                <w:color w:val="000000"/>
                <w:spacing w:val="-10"/>
                <w:sz w:val="28"/>
                <w:szCs w:val="28"/>
              </w:rPr>
              <w:t>,2</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77600">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49531,3</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49934,6</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50510,2</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49531,3</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49934,6</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50510,2</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77600">
              <w:rPr>
                <w:rFonts w:ascii="PT Astra Serif" w:hAnsi="PT Astra Serif"/>
                <w:color w:val="000000"/>
                <w:sz w:val="28"/>
                <w:szCs w:val="28"/>
              </w:rPr>
              <w:t>Обеспечение деятельности исполнителей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49531,3</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49934,6</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50510,2</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Финансовое обеспечение деятельности казённых учреждений, подведомственных Министерству искусства и культурной политики Ульяновской области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21705</w:t>
            </w:r>
            <w:r w:rsidR="00020B48" w:rsidRPr="00E77600">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22108</w:t>
            </w:r>
            <w:r w:rsidR="00020B48" w:rsidRPr="00E7760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22684</w:t>
            </w:r>
            <w:r w:rsidR="00020B48" w:rsidRPr="00E77600">
              <w:rPr>
                <w:rFonts w:ascii="PT Astra Serif" w:hAnsi="PT Astra Serif"/>
                <w:color w:val="000000"/>
                <w:spacing w:val="-10"/>
                <w:sz w:val="28"/>
                <w:szCs w:val="28"/>
              </w:rPr>
              <w:t>,5</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E77600">
              <w:rPr>
                <w:rFonts w:ascii="PT Astra Serif" w:hAnsi="PT Astra Serif"/>
                <w:color w:val="000000"/>
                <w:sz w:val="28"/>
                <w:szCs w:val="28"/>
              </w:rPr>
              <w:t>казёнными</w:t>
            </w:r>
            <w:r w:rsidRPr="00E77600">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16968</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17619</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18074</w:t>
            </w:r>
            <w:r w:rsidR="00020B48" w:rsidRPr="00E77600">
              <w:rPr>
                <w:rFonts w:ascii="PT Astra Serif" w:hAnsi="PT Astra Serif"/>
                <w:color w:val="000000"/>
                <w:spacing w:val="-10"/>
                <w:sz w:val="28"/>
                <w:szCs w:val="28"/>
              </w:rPr>
              <w:t>,9</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4482</w:t>
            </w:r>
            <w:r w:rsidR="00020B48" w:rsidRPr="00E77600">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4235</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4354</w:t>
            </w:r>
            <w:r w:rsidR="00020B48" w:rsidRPr="00E77600">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87 5 07 44570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254</w:t>
            </w:r>
            <w:r w:rsidR="00020B48" w:rsidRPr="00E77600">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254</w:t>
            </w:r>
            <w:r w:rsidR="00020B48" w:rsidRPr="00E7760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254</w:t>
            </w:r>
            <w:r w:rsidR="00020B48" w:rsidRPr="00E77600">
              <w:rPr>
                <w:rFonts w:ascii="PT Astra Serif" w:hAnsi="PT Astra Serif"/>
                <w:color w:val="000000"/>
                <w:spacing w:val="-10"/>
                <w:sz w:val="28"/>
                <w:szCs w:val="28"/>
              </w:rPr>
              <w:t>,9</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87 5 07 80010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27825</w:t>
            </w:r>
            <w:r w:rsidR="00020B48" w:rsidRPr="00E77600">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27825</w:t>
            </w:r>
            <w:r w:rsidR="00020B48" w:rsidRPr="00E77600">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27825</w:t>
            </w:r>
            <w:r w:rsidR="00020B48" w:rsidRPr="00E77600">
              <w:rPr>
                <w:rFonts w:ascii="PT Astra Serif" w:hAnsi="PT Astra Serif"/>
                <w:color w:val="000000"/>
                <w:spacing w:val="-10"/>
                <w:sz w:val="28"/>
                <w:szCs w:val="28"/>
              </w:rPr>
              <w:t>,7</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E77600">
              <w:rPr>
                <w:rFonts w:ascii="PT Astra Serif" w:hAnsi="PT Astra Serif"/>
                <w:color w:val="000000"/>
                <w:sz w:val="28"/>
                <w:szCs w:val="28"/>
              </w:rPr>
              <w:t>казёнными</w:t>
            </w:r>
            <w:r w:rsidRPr="00E77600">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87 5 07 80010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27756</w:t>
            </w:r>
            <w:r w:rsidR="00020B48" w:rsidRPr="00E77600">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27756</w:t>
            </w:r>
            <w:r w:rsidR="00020B48" w:rsidRPr="00E77600">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27756</w:t>
            </w:r>
            <w:r w:rsidR="00020B48" w:rsidRPr="00E77600">
              <w:rPr>
                <w:rFonts w:ascii="PT Astra Serif" w:hAnsi="PT Astra Serif"/>
                <w:color w:val="000000"/>
                <w:spacing w:val="-10"/>
                <w:sz w:val="28"/>
                <w:szCs w:val="28"/>
              </w:rPr>
              <w:t>,8</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87 5 07 80010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50</w:t>
            </w:r>
            <w:r w:rsidR="00020B48" w:rsidRPr="00E77600">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50</w:t>
            </w:r>
            <w:r w:rsidR="00020B48" w:rsidRPr="00E77600">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50</w:t>
            </w:r>
            <w:r w:rsidR="00020B48" w:rsidRPr="00E77600">
              <w:rPr>
                <w:rFonts w:ascii="PT Astra Serif" w:hAnsi="PT Astra Serif"/>
                <w:color w:val="000000"/>
                <w:spacing w:val="-10"/>
                <w:sz w:val="28"/>
                <w:szCs w:val="28"/>
              </w:rPr>
              <w:t>,2</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87 5 07 80010</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18</w:t>
            </w:r>
            <w:r w:rsidR="00020B48" w:rsidRPr="00E77600">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18</w:t>
            </w:r>
            <w:r w:rsidR="00020B48" w:rsidRPr="00E77600">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18</w:t>
            </w:r>
            <w:r w:rsidR="00020B48" w:rsidRPr="00E77600">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2814</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2938</w:t>
            </w:r>
            <w:r w:rsidR="00020B48" w:rsidRPr="00E77600">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3039</w:t>
            </w:r>
            <w:r w:rsidR="00020B48" w:rsidRPr="00E77600">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AB4CE1">
            <w:pPr>
              <w:jc w:val="both"/>
              <w:rPr>
                <w:rFonts w:ascii="PT Astra Serif" w:hAnsi="PT Astra Serif"/>
                <w:color w:val="000000"/>
                <w:sz w:val="28"/>
                <w:szCs w:val="28"/>
              </w:rPr>
            </w:pPr>
            <w:r w:rsidRPr="00E77600">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AB4CE1">
            <w:pPr>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77600" w:rsidRDefault="00AB4CE1" w:rsidP="00AB4CE1">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2814</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2938</w:t>
            </w:r>
            <w:r w:rsidR="00020B48" w:rsidRPr="00E77600">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AB4CE1">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3039</w:t>
            </w:r>
            <w:r w:rsidR="00020B48" w:rsidRPr="00E77600">
              <w:rPr>
                <w:rFonts w:ascii="PT Astra Serif" w:hAnsi="PT Astra Serif"/>
                <w:color w:val="000000"/>
                <w:spacing w:val="-10"/>
                <w:sz w:val="28"/>
                <w:szCs w:val="28"/>
              </w:rPr>
              <w:t>,4</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E77600">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2814,0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2938,5</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3039,4</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2814,0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2938,5</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3039,4</w:t>
            </w:r>
          </w:p>
        </w:tc>
      </w:tr>
      <w:tr w:rsidR="00E77600" w:rsidRPr="00E77600" w:rsidTr="00E77600">
        <w:trPr>
          <w:trHeight w:val="20"/>
        </w:trPr>
        <w:tc>
          <w:tcPr>
            <w:tcW w:w="4252" w:type="dxa"/>
            <w:tcBorders>
              <w:top w:val="nil"/>
              <w:left w:val="nil"/>
              <w:bottom w:val="nil"/>
              <w:right w:val="nil"/>
            </w:tcBorders>
            <w:shd w:val="clear" w:color="auto" w:fill="auto"/>
          </w:tcPr>
          <w:p w:rsidR="00E77600" w:rsidRPr="00E77600" w:rsidRDefault="00E77600" w:rsidP="00E77600">
            <w:pPr>
              <w:jc w:val="both"/>
              <w:rPr>
                <w:rFonts w:ascii="PT Astra Serif" w:hAnsi="PT Astra Serif"/>
                <w:color w:val="000000"/>
                <w:sz w:val="28"/>
                <w:szCs w:val="28"/>
              </w:rPr>
            </w:pPr>
            <w:r w:rsidRPr="00E7760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77600">
              <w:rPr>
                <w:rFonts w:ascii="PT Astra Serif" w:hAnsi="PT Astra Serif"/>
                <w:color w:val="000000"/>
                <w:sz w:val="28"/>
                <w:szCs w:val="28"/>
              </w:rPr>
              <w:t>Оказание государственной, в том числе социальной, поддержки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E77600" w:rsidRPr="00E77600" w:rsidRDefault="00E77600" w:rsidP="00E77600">
            <w:pPr>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87 5 04 00000</w:t>
            </w:r>
          </w:p>
        </w:tc>
        <w:tc>
          <w:tcPr>
            <w:tcW w:w="567" w:type="dxa"/>
            <w:tcBorders>
              <w:top w:val="nil"/>
              <w:left w:val="nil"/>
              <w:bottom w:val="nil"/>
              <w:right w:val="nil"/>
            </w:tcBorders>
            <w:shd w:val="clear" w:color="auto" w:fill="auto"/>
          </w:tcPr>
          <w:p w:rsidR="00E77600" w:rsidRPr="00E77600" w:rsidRDefault="00E77600" w:rsidP="00E77600">
            <w:pPr>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2814,0</w:t>
            </w:r>
          </w:p>
        </w:tc>
        <w:tc>
          <w:tcPr>
            <w:tcW w:w="2098"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4"/>
                <w:sz w:val="28"/>
                <w:szCs w:val="28"/>
              </w:rPr>
            </w:pPr>
            <w:r w:rsidRPr="00E77600">
              <w:rPr>
                <w:rFonts w:ascii="PT Astra Serif" w:hAnsi="PT Astra Serif"/>
                <w:color w:val="000000"/>
                <w:spacing w:val="-4"/>
                <w:sz w:val="28"/>
                <w:szCs w:val="28"/>
              </w:rPr>
              <w:t>2938,5</w:t>
            </w:r>
          </w:p>
        </w:tc>
        <w:tc>
          <w:tcPr>
            <w:tcW w:w="1984" w:type="dxa"/>
            <w:tcBorders>
              <w:top w:val="nil"/>
              <w:left w:val="nil"/>
              <w:bottom w:val="nil"/>
              <w:right w:val="nil"/>
            </w:tcBorders>
            <w:shd w:val="clear" w:color="auto" w:fill="auto"/>
            <w:noWrap/>
            <w:tcMar>
              <w:left w:w="28" w:type="dxa"/>
              <w:right w:w="28" w:type="dxa"/>
            </w:tcMar>
          </w:tcPr>
          <w:p w:rsidR="00E77600" w:rsidRPr="00E77600" w:rsidRDefault="00E77600" w:rsidP="00E77600">
            <w:pPr>
              <w:jc w:val="center"/>
              <w:rPr>
                <w:rFonts w:ascii="PT Astra Serif" w:hAnsi="PT Astra Serif"/>
                <w:color w:val="000000"/>
                <w:spacing w:val="-10"/>
                <w:sz w:val="28"/>
                <w:szCs w:val="28"/>
              </w:rPr>
            </w:pPr>
            <w:r w:rsidRPr="00E77600">
              <w:rPr>
                <w:rFonts w:ascii="PT Astra Serif" w:hAnsi="PT Astra Serif"/>
                <w:color w:val="000000"/>
                <w:spacing w:val="-10"/>
                <w:sz w:val="28"/>
                <w:szCs w:val="28"/>
              </w:rPr>
              <w:t>3039,4</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851E30">
            <w:pPr>
              <w:spacing w:line="247" w:lineRule="auto"/>
              <w:jc w:val="both"/>
              <w:rPr>
                <w:rFonts w:ascii="PT Astra Serif" w:hAnsi="PT Astra Serif"/>
                <w:color w:val="000000"/>
                <w:sz w:val="28"/>
                <w:szCs w:val="28"/>
              </w:rPr>
            </w:pPr>
            <w:r w:rsidRPr="00E77600">
              <w:rPr>
                <w:rFonts w:ascii="PT Astra Serif" w:hAnsi="PT Astra Serif"/>
                <w:color w:val="000000"/>
                <w:sz w:val="28"/>
                <w:szCs w:val="28"/>
              </w:rP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 связанных с реализацией Закона Ульяновской области </w:t>
            </w:r>
            <w:r w:rsidR="0023787E">
              <w:rPr>
                <w:rFonts w:ascii="PT Astra Serif" w:hAnsi="PT Astra Serif"/>
                <w:color w:val="000000"/>
                <w:sz w:val="28"/>
                <w:szCs w:val="28"/>
              </w:rPr>
              <w:br/>
            </w:r>
            <w:r w:rsidRPr="00E77600">
              <w:rPr>
                <w:rFonts w:ascii="PT Astra Serif" w:hAnsi="PT Astra Serif"/>
                <w:color w:val="000000"/>
                <w:sz w:val="28"/>
                <w:szCs w:val="28"/>
              </w:rPr>
              <w:t xml:space="preserve">от 2 октября 2020 года № 103-ЗО </w:t>
            </w:r>
            <w:r w:rsidR="00020B48" w:rsidRPr="00E77600">
              <w:rPr>
                <w:rFonts w:ascii="PT Astra Serif" w:hAnsi="PT Astra Serif"/>
                <w:color w:val="000000"/>
                <w:sz w:val="28"/>
                <w:szCs w:val="28"/>
              </w:rPr>
              <w:t>«</w:t>
            </w:r>
            <w:r w:rsidRPr="00E77600">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E77600">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87 5 04 71230</w:t>
            </w:r>
          </w:p>
        </w:tc>
        <w:tc>
          <w:tcPr>
            <w:tcW w:w="567"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1408</w:t>
            </w:r>
            <w:r w:rsidR="00020B48" w:rsidRPr="00E7760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1324</w:t>
            </w:r>
            <w:r w:rsidR="00020B48" w:rsidRPr="00E7760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1478</w:t>
            </w:r>
            <w:r w:rsidR="00020B48" w:rsidRPr="00E77600">
              <w:rPr>
                <w:rFonts w:ascii="PT Astra Serif" w:hAnsi="PT Astra Serif"/>
                <w:color w:val="000000"/>
                <w:spacing w:val="-10"/>
                <w:sz w:val="28"/>
                <w:szCs w:val="28"/>
              </w:rPr>
              <w:t>,8</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851E30">
            <w:pPr>
              <w:spacing w:line="247" w:lineRule="auto"/>
              <w:jc w:val="both"/>
              <w:rPr>
                <w:rFonts w:ascii="PT Astra Serif" w:hAnsi="PT Astra Serif"/>
                <w:color w:val="000000"/>
                <w:sz w:val="28"/>
                <w:szCs w:val="28"/>
              </w:rPr>
            </w:pPr>
            <w:r w:rsidRPr="00E7760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87 5 04 71230</w:t>
            </w:r>
          </w:p>
        </w:tc>
        <w:tc>
          <w:tcPr>
            <w:tcW w:w="567"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z w:val="28"/>
                <w:szCs w:val="28"/>
              </w:rPr>
            </w:pPr>
            <w:r w:rsidRPr="00E7760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1408</w:t>
            </w:r>
            <w:r w:rsidR="00020B48" w:rsidRPr="00E7760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1324</w:t>
            </w:r>
            <w:r w:rsidR="00020B48" w:rsidRPr="00E7760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1478</w:t>
            </w:r>
            <w:r w:rsidR="00020B48" w:rsidRPr="00E77600">
              <w:rPr>
                <w:rFonts w:ascii="PT Astra Serif" w:hAnsi="PT Astra Serif"/>
                <w:color w:val="000000"/>
                <w:spacing w:val="-10"/>
                <w:sz w:val="28"/>
                <w:szCs w:val="28"/>
              </w:rPr>
              <w:t>,8</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851E30">
            <w:pPr>
              <w:spacing w:line="247" w:lineRule="auto"/>
              <w:jc w:val="both"/>
              <w:rPr>
                <w:rFonts w:ascii="PT Astra Serif" w:hAnsi="PT Astra Serif"/>
                <w:color w:val="000000"/>
                <w:sz w:val="28"/>
                <w:szCs w:val="28"/>
              </w:rPr>
            </w:pPr>
            <w:r w:rsidRPr="00E77600">
              <w:rPr>
                <w:rFonts w:ascii="PT Astra Serif" w:hAnsi="PT Astra Serif"/>
                <w:color w:val="000000"/>
                <w:sz w:val="28"/>
                <w:szCs w:val="28"/>
              </w:rPr>
              <w:t xml:space="preserve">Реализация Закона Ульяновской области от 5 апреля 2006 года </w:t>
            </w:r>
            <w:r w:rsidR="00F11EBA">
              <w:rPr>
                <w:rFonts w:ascii="PT Astra Serif" w:hAnsi="PT Astra Serif"/>
                <w:color w:val="000000"/>
                <w:sz w:val="28"/>
                <w:szCs w:val="28"/>
              </w:rPr>
              <w:br/>
            </w:r>
            <w:r w:rsidRPr="00E77600">
              <w:rPr>
                <w:rFonts w:ascii="PT Astra Serif" w:hAnsi="PT Astra Serif"/>
                <w:color w:val="000000"/>
                <w:sz w:val="28"/>
                <w:szCs w:val="28"/>
              </w:rPr>
              <w:t xml:space="preserve">№ 43-ЗО </w:t>
            </w:r>
            <w:r w:rsidR="00020B48" w:rsidRPr="00E77600">
              <w:rPr>
                <w:rFonts w:ascii="PT Astra Serif" w:hAnsi="PT Astra Serif"/>
                <w:color w:val="000000"/>
                <w:sz w:val="28"/>
                <w:szCs w:val="28"/>
              </w:rPr>
              <w:t>«</w:t>
            </w:r>
            <w:r w:rsidRPr="00E77600">
              <w:rPr>
                <w:rFonts w:ascii="PT Astra Serif" w:hAnsi="PT Astra Serif"/>
                <w:color w:val="000000"/>
                <w:sz w:val="28"/>
                <w:szCs w:val="28"/>
              </w:rPr>
              <w:t xml:space="preserve">О мерах государственной социальной поддержки отдельных категорий специалистов, работающих и проживающих в сельских </w:t>
            </w:r>
            <w:r w:rsidR="00241951" w:rsidRPr="00E77600">
              <w:rPr>
                <w:rFonts w:ascii="PT Astra Serif" w:hAnsi="PT Astra Serif"/>
                <w:color w:val="000000"/>
                <w:sz w:val="28"/>
                <w:szCs w:val="28"/>
              </w:rPr>
              <w:t>населённых</w:t>
            </w:r>
            <w:r w:rsidRPr="00E77600">
              <w:rPr>
                <w:rFonts w:ascii="PT Astra Serif" w:hAnsi="PT Astra Serif"/>
                <w:color w:val="000000"/>
                <w:sz w:val="28"/>
                <w:szCs w:val="28"/>
              </w:rPr>
              <w:t xml:space="preserve"> пунктах, рабочих </w:t>
            </w:r>
            <w:r w:rsidR="00241951" w:rsidRPr="00E77600">
              <w:rPr>
                <w:rFonts w:ascii="PT Astra Serif" w:hAnsi="PT Astra Serif"/>
                <w:color w:val="000000"/>
                <w:sz w:val="28"/>
                <w:szCs w:val="28"/>
              </w:rPr>
              <w:t>посёлках</w:t>
            </w:r>
            <w:r w:rsidRPr="00E77600">
              <w:rPr>
                <w:rFonts w:ascii="PT Astra Serif" w:hAnsi="PT Astra Serif"/>
                <w:color w:val="000000"/>
                <w:sz w:val="28"/>
                <w:szCs w:val="28"/>
              </w:rPr>
              <w:t xml:space="preserve"> и </w:t>
            </w:r>
            <w:r w:rsidR="00241951" w:rsidRPr="00E77600">
              <w:rPr>
                <w:rFonts w:ascii="PT Astra Serif" w:hAnsi="PT Astra Serif"/>
                <w:color w:val="000000"/>
                <w:sz w:val="28"/>
                <w:szCs w:val="28"/>
              </w:rPr>
              <w:t>посёлках</w:t>
            </w:r>
            <w:r w:rsidRPr="00E77600">
              <w:rPr>
                <w:rFonts w:ascii="PT Astra Serif" w:hAnsi="PT Astra Serif"/>
                <w:color w:val="000000"/>
                <w:sz w:val="28"/>
                <w:szCs w:val="28"/>
              </w:rPr>
              <w:t xml:space="preserve"> городского типа на территории Ульяновской области</w:t>
            </w:r>
            <w:r w:rsidR="00020B48" w:rsidRPr="00E77600">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87 5 04 80030</w:t>
            </w:r>
          </w:p>
        </w:tc>
        <w:tc>
          <w:tcPr>
            <w:tcW w:w="567"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15</w:t>
            </w:r>
            <w:r w:rsidR="00020B48" w:rsidRPr="00E77600">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15</w:t>
            </w:r>
            <w:r w:rsidR="00020B48" w:rsidRPr="00E77600">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15</w:t>
            </w:r>
            <w:r w:rsidR="00020B48" w:rsidRPr="00E77600">
              <w:rPr>
                <w:rFonts w:ascii="PT Astra Serif" w:hAnsi="PT Astra Serif"/>
                <w:color w:val="000000"/>
                <w:spacing w:val="-10"/>
                <w:sz w:val="28"/>
                <w:szCs w:val="28"/>
              </w:rPr>
              <w:t>,6</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851E30">
            <w:pPr>
              <w:spacing w:line="247" w:lineRule="auto"/>
              <w:jc w:val="both"/>
              <w:rPr>
                <w:rFonts w:ascii="PT Astra Serif" w:hAnsi="PT Astra Serif"/>
                <w:color w:val="000000"/>
                <w:sz w:val="28"/>
                <w:szCs w:val="28"/>
              </w:rPr>
            </w:pPr>
            <w:r w:rsidRPr="00E7760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87 5 04 80030</w:t>
            </w:r>
          </w:p>
        </w:tc>
        <w:tc>
          <w:tcPr>
            <w:tcW w:w="567"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z w:val="28"/>
                <w:szCs w:val="28"/>
              </w:rPr>
            </w:pPr>
            <w:r w:rsidRPr="00E7760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15</w:t>
            </w:r>
            <w:r w:rsidR="00020B48" w:rsidRPr="00E77600">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15</w:t>
            </w:r>
            <w:r w:rsidR="00020B48" w:rsidRPr="00E77600">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15</w:t>
            </w:r>
            <w:r w:rsidR="00020B48" w:rsidRPr="00E77600">
              <w:rPr>
                <w:rFonts w:ascii="PT Astra Serif" w:hAnsi="PT Astra Serif"/>
                <w:color w:val="000000"/>
                <w:spacing w:val="-10"/>
                <w:sz w:val="28"/>
                <w:szCs w:val="28"/>
              </w:rPr>
              <w:t>,6</w:t>
            </w:r>
          </w:p>
        </w:tc>
      </w:tr>
      <w:tr w:rsidR="00AB4CE1" w:rsidRPr="00E77600" w:rsidTr="00AB4CE1">
        <w:trPr>
          <w:trHeight w:val="20"/>
        </w:trPr>
        <w:tc>
          <w:tcPr>
            <w:tcW w:w="4252" w:type="dxa"/>
            <w:tcBorders>
              <w:top w:val="nil"/>
              <w:left w:val="nil"/>
              <w:bottom w:val="nil"/>
              <w:right w:val="nil"/>
            </w:tcBorders>
            <w:shd w:val="clear" w:color="auto" w:fill="auto"/>
          </w:tcPr>
          <w:p w:rsidR="00AB4CE1" w:rsidRPr="00E77600" w:rsidRDefault="00AB4CE1" w:rsidP="00851E30">
            <w:pPr>
              <w:spacing w:line="247" w:lineRule="auto"/>
              <w:jc w:val="both"/>
              <w:rPr>
                <w:rFonts w:ascii="PT Astra Serif" w:hAnsi="PT Astra Serif"/>
                <w:color w:val="000000"/>
                <w:sz w:val="28"/>
                <w:szCs w:val="28"/>
              </w:rPr>
            </w:pPr>
            <w:r w:rsidRPr="00E77600">
              <w:rPr>
                <w:rFonts w:ascii="PT Astra Serif" w:hAnsi="PT Astra Serif"/>
                <w:color w:val="000000"/>
                <w:sz w:val="28"/>
                <w:szCs w:val="28"/>
              </w:rPr>
              <w:t xml:space="preserve">Реализация Закона Ульяновской области от 2 октября 2020 года № 103-ЗО </w:t>
            </w:r>
            <w:r w:rsidR="00020B48" w:rsidRPr="00E77600">
              <w:rPr>
                <w:rFonts w:ascii="PT Astra Serif" w:hAnsi="PT Astra Serif"/>
                <w:color w:val="000000"/>
                <w:sz w:val="28"/>
                <w:szCs w:val="28"/>
              </w:rPr>
              <w:t>«</w:t>
            </w:r>
            <w:r w:rsidRPr="00E77600">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E77600">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87 5 04 80050</w:t>
            </w:r>
          </w:p>
        </w:tc>
        <w:tc>
          <w:tcPr>
            <w:tcW w:w="567"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z w:val="28"/>
                <w:szCs w:val="28"/>
              </w:rPr>
            </w:pPr>
            <w:r w:rsidRPr="00E776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1390</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1598</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1545</w:t>
            </w:r>
            <w:r w:rsidR="00020B48" w:rsidRPr="00E7760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77600" w:rsidRDefault="00AB4CE1" w:rsidP="00851E30">
            <w:pPr>
              <w:spacing w:line="247" w:lineRule="auto"/>
              <w:jc w:val="both"/>
              <w:rPr>
                <w:rFonts w:ascii="PT Astra Serif" w:hAnsi="PT Astra Serif"/>
                <w:color w:val="000000"/>
                <w:sz w:val="28"/>
                <w:szCs w:val="28"/>
              </w:rPr>
            </w:pPr>
            <w:r w:rsidRPr="00E7760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255</w:t>
            </w:r>
          </w:p>
        </w:tc>
        <w:tc>
          <w:tcPr>
            <w:tcW w:w="509"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77600" w:rsidRDefault="00AB4CE1" w:rsidP="00851E30">
            <w:pPr>
              <w:spacing w:line="247" w:lineRule="auto"/>
              <w:jc w:val="center"/>
              <w:rPr>
                <w:rFonts w:ascii="PT Astra Serif" w:hAnsi="PT Astra Serif"/>
                <w:color w:val="000000"/>
                <w:sz w:val="28"/>
                <w:szCs w:val="28"/>
              </w:rPr>
            </w:pPr>
            <w:r w:rsidRPr="00E776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pacing w:val="-4"/>
                <w:sz w:val="28"/>
                <w:szCs w:val="28"/>
              </w:rPr>
            </w:pPr>
            <w:r w:rsidRPr="00E77600">
              <w:rPr>
                <w:rFonts w:ascii="PT Astra Serif" w:hAnsi="PT Astra Serif"/>
                <w:color w:val="000000"/>
                <w:spacing w:val="-4"/>
                <w:sz w:val="28"/>
                <w:szCs w:val="28"/>
              </w:rPr>
              <w:t>87 5 04 80050</w:t>
            </w:r>
          </w:p>
        </w:tc>
        <w:tc>
          <w:tcPr>
            <w:tcW w:w="567" w:type="dxa"/>
            <w:tcBorders>
              <w:top w:val="nil"/>
              <w:left w:val="nil"/>
              <w:bottom w:val="nil"/>
              <w:right w:val="nil"/>
            </w:tcBorders>
            <w:shd w:val="clear" w:color="auto" w:fill="auto"/>
          </w:tcPr>
          <w:p w:rsidR="00AB4CE1" w:rsidRPr="00E77600" w:rsidRDefault="00AB4CE1" w:rsidP="00851E30">
            <w:pPr>
              <w:spacing w:line="247" w:lineRule="auto"/>
              <w:ind w:left="-108" w:right="-108"/>
              <w:jc w:val="center"/>
              <w:rPr>
                <w:rFonts w:ascii="PT Astra Serif" w:hAnsi="PT Astra Serif"/>
                <w:color w:val="000000"/>
                <w:sz w:val="28"/>
                <w:szCs w:val="28"/>
              </w:rPr>
            </w:pPr>
            <w:r w:rsidRPr="00E7760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1390</w:t>
            </w:r>
            <w:r w:rsidR="00020B48" w:rsidRPr="00E7760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4"/>
                <w:sz w:val="28"/>
                <w:szCs w:val="28"/>
              </w:rPr>
            </w:pPr>
            <w:r w:rsidRPr="00E77600">
              <w:rPr>
                <w:rFonts w:ascii="PT Astra Serif" w:hAnsi="PT Astra Serif"/>
                <w:color w:val="000000"/>
                <w:spacing w:val="-4"/>
                <w:sz w:val="28"/>
                <w:szCs w:val="28"/>
              </w:rPr>
              <w:t>1598</w:t>
            </w:r>
            <w:r w:rsidR="00020B48" w:rsidRPr="00E776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77600" w:rsidRDefault="00AB4CE1" w:rsidP="00851E30">
            <w:pPr>
              <w:spacing w:line="247" w:lineRule="auto"/>
              <w:jc w:val="center"/>
              <w:rPr>
                <w:rFonts w:ascii="PT Astra Serif" w:hAnsi="PT Astra Serif"/>
                <w:color w:val="000000"/>
                <w:spacing w:val="-10"/>
                <w:sz w:val="28"/>
                <w:szCs w:val="28"/>
              </w:rPr>
            </w:pPr>
            <w:r w:rsidRPr="00E77600">
              <w:rPr>
                <w:rFonts w:ascii="PT Astra Serif" w:hAnsi="PT Astra Serif"/>
                <w:color w:val="000000"/>
                <w:spacing w:val="-10"/>
                <w:sz w:val="28"/>
                <w:szCs w:val="28"/>
              </w:rPr>
              <w:t>1545</w:t>
            </w:r>
            <w:r w:rsidR="00020B48" w:rsidRPr="00E7760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b/>
                <w:color w:val="000000"/>
                <w:sz w:val="28"/>
                <w:szCs w:val="28"/>
              </w:rPr>
            </w:pPr>
            <w:r w:rsidRPr="00851E30">
              <w:rPr>
                <w:rFonts w:ascii="PT Astra Serif" w:hAnsi="PT Astra Serif"/>
                <w:b/>
                <w:color w:val="000000"/>
                <w:sz w:val="28"/>
                <w:szCs w:val="28"/>
              </w:rPr>
              <w:t>Агентство записи актов гражданского состояния Ульяновской области</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b/>
                <w:color w:val="000000"/>
                <w:sz w:val="28"/>
                <w:szCs w:val="28"/>
              </w:rPr>
            </w:pPr>
            <w:r w:rsidRPr="00851E30">
              <w:rPr>
                <w:rFonts w:ascii="PT Astra Serif" w:hAnsi="PT Astra Serif"/>
                <w:b/>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b/>
                <w:color w:val="000000"/>
                <w:sz w:val="28"/>
                <w:szCs w:val="28"/>
              </w:rPr>
            </w:pPr>
            <w:r w:rsidRPr="00851E30">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b/>
                <w:color w:val="000000"/>
                <w:sz w:val="28"/>
                <w:szCs w:val="28"/>
              </w:rPr>
            </w:pPr>
            <w:r w:rsidRPr="00851E30">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b/>
                <w:color w:val="000000"/>
                <w:spacing w:val="-4"/>
                <w:sz w:val="28"/>
                <w:szCs w:val="28"/>
              </w:rPr>
            </w:pPr>
            <w:r w:rsidRPr="00851E30">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b/>
                <w:color w:val="000000"/>
                <w:sz w:val="28"/>
                <w:szCs w:val="28"/>
              </w:rPr>
            </w:pPr>
            <w:r w:rsidRPr="00851E30">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b/>
                <w:color w:val="000000"/>
                <w:spacing w:val="-4"/>
                <w:sz w:val="28"/>
                <w:szCs w:val="28"/>
              </w:rPr>
            </w:pPr>
            <w:r w:rsidRPr="00851E30">
              <w:rPr>
                <w:rFonts w:ascii="PT Astra Serif" w:hAnsi="PT Astra Serif"/>
                <w:b/>
                <w:color w:val="000000"/>
                <w:spacing w:val="-4"/>
                <w:sz w:val="28"/>
                <w:szCs w:val="28"/>
              </w:rPr>
              <w:t>81099</w:t>
            </w:r>
            <w:r w:rsidR="00020B48" w:rsidRPr="00851E30">
              <w:rPr>
                <w:rFonts w:ascii="PT Astra Serif" w:hAnsi="PT Astra Serif"/>
                <w:b/>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b/>
                <w:color w:val="000000"/>
                <w:spacing w:val="-4"/>
                <w:sz w:val="28"/>
                <w:szCs w:val="28"/>
              </w:rPr>
            </w:pPr>
            <w:r w:rsidRPr="00851E30">
              <w:rPr>
                <w:rFonts w:ascii="PT Astra Serif" w:hAnsi="PT Astra Serif"/>
                <w:b/>
                <w:color w:val="000000"/>
                <w:spacing w:val="-4"/>
                <w:sz w:val="28"/>
                <w:szCs w:val="28"/>
              </w:rPr>
              <w:t>77521</w:t>
            </w:r>
            <w:r w:rsidR="00020B48" w:rsidRPr="00851E30">
              <w:rPr>
                <w:rFonts w:ascii="PT Astra Serif" w:hAnsi="PT Astra Serif"/>
                <w:b/>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b/>
                <w:color w:val="000000"/>
                <w:spacing w:val="-10"/>
                <w:sz w:val="28"/>
                <w:szCs w:val="28"/>
              </w:rPr>
            </w:pPr>
            <w:r w:rsidRPr="00851E30">
              <w:rPr>
                <w:rFonts w:ascii="PT Astra Serif" w:hAnsi="PT Astra Serif"/>
                <w:b/>
                <w:color w:val="000000"/>
                <w:spacing w:val="-10"/>
                <w:sz w:val="28"/>
                <w:szCs w:val="28"/>
              </w:rPr>
              <w:t>77521</w:t>
            </w:r>
            <w:r w:rsidR="00020B48" w:rsidRPr="00851E30">
              <w:rPr>
                <w:rFonts w:ascii="PT Astra Serif" w:hAnsi="PT Astra Serif"/>
                <w:b/>
                <w:color w:val="000000"/>
                <w:spacing w:val="-10"/>
                <w:sz w:val="28"/>
                <w:szCs w:val="28"/>
              </w:rPr>
              <w:t>,3</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Национальная безопасность и правоохранительная деятельность</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81099</w:t>
            </w:r>
            <w:r w:rsidR="00020B48" w:rsidRPr="00851E3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77521</w:t>
            </w:r>
            <w:r w:rsidR="00020B48" w:rsidRPr="00851E30">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77521</w:t>
            </w:r>
            <w:r w:rsidR="00020B48" w:rsidRPr="00851E30">
              <w:rPr>
                <w:rFonts w:ascii="PT Astra Serif" w:hAnsi="PT Astra Serif"/>
                <w:color w:val="000000"/>
                <w:spacing w:val="-10"/>
                <w:sz w:val="28"/>
                <w:szCs w:val="28"/>
              </w:rPr>
              <w:t>,3</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Органы юстиции</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81099</w:t>
            </w:r>
            <w:r w:rsidR="00020B48" w:rsidRPr="00851E3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77521</w:t>
            </w:r>
            <w:r w:rsidR="00020B48" w:rsidRPr="00851E30">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77521</w:t>
            </w:r>
            <w:r w:rsidR="00020B48" w:rsidRPr="00851E30">
              <w:rPr>
                <w:rFonts w:ascii="PT Astra Serif" w:hAnsi="PT Astra Serif"/>
                <w:color w:val="000000"/>
                <w:spacing w:val="-10"/>
                <w:sz w:val="28"/>
                <w:szCs w:val="28"/>
              </w:rPr>
              <w:t>,3</w:t>
            </w:r>
          </w:p>
        </w:tc>
      </w:tr>
      <w:tr w:rsidR="00851E30" w:rsidRPr="00851E30" w:rsidTr="00851E30">
        <w:trPr>
          <w:trHeight w:val="20"/>
        </w:trPr>
        <w:tc>
          <w:tcPr>
            <w:tcW w:w="4252" w:type="dxa"/>
            <w:tcBorders>
              <w:top w:val="nil"/>
              <w:left w:val="nil"/>
              <w:bottom w:val="nil"/>
              <w:right w:val="nil"/>
            </w:tcBorders>
            <w:shd w:val="clear" w:color="auto" w:fill="auto"/>
          </w:tcPr>
          <w:p w:rsidR="00851E30" w:rsidRPr="00851E30" w:rsidRDefault="00851E30" w:rsidP="00851E30">
            <w:pPr>
              <w:jc w:val="both"/>
              <w:rPr>
                <w:rFonts w:ascii="PT Astra Serif" w:hAnsi="PT Astra Serif"/>
                <w:color w:val="000000"/>
                <w:sz w:val="28"/>
                <w:szCs w:val="28"/>
              </w:rPr>
            </w:pPr>
            <w:r w:rsidRPr="00851E30">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851E30" w:rsidRPr="00851E30" w:rsidRDefault="00851E30" w:rsidP="00851E30">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851E30" w:rsidRPr="00851E30" w:rsidRDefault="00851E30" w:rsidP="00851E30">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851E30" w:rsidRPr="00851E30" w:rsidRDefault="00851E30" w:rsidP="00851E30">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851E30" w:rsidRPr="00851E30" w:rsidRDefault="00851E30" w:rsidP="00851E30">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851E30" w:rsidRPr="00851E30" w:rsidRDefault="00851E30" w:rsidP="00851E30">
            <w:pPr>
              <w:ind w:left="-108" w:right="-108"/>
              <w:jc w:val="center"/>
              <w:rPr>
                <w:rFonts w:ascii="PT Astra Serif" w:hAnsi="PT Astra Serif"/>
                <w:color w:val="000000"/>
                <w:sz w:val="28"/>
                <w:szCs w:val="28"/>
              </w:rPr>
            </w:pPr>
            <w:r w:rsidRPr="00851E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51E30" w:rsidRPr="00851E30" w:rsidRDefault="00851E30" w:rsidP="00851E30">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81099,1</w:t>
            </w:r>
          </w:p>
        </w:tc>
        <w:tc>
          <w:tcPr>
            <w:tcW w:w="2098" w:type="dxa"/>
            <w:tcBorders>
              <w:top w:val="nil"/>
              <w:left w:val="nil"/>
              <w:bottom w:val="nil"/>
              <w:right w:val="nil"/>
            </w:tcBorders>
            <w:shd w:val="clear" w:color="auto" w:fill="auto"/>
            <w:noWrap/>
            <w:tcMar>
              <w:left w:w="28" w:type="dxa"/>
              <w:right w:w="28" w:type="dxa"/>
            </w:tcMar>
          </w:tcPr>
          <w:p w:rsidR="00851E30" w:rsidRPr="00851E30" w:rsidRDefault="00851E30" w:rsidP="00851E30">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77521,3</w:t>
            </w:r>
          </w:p>
        </w:tc>
        <w:tc>
          <w:tcPr>
            <w:tcW w:w="1984" w:type="dxa"/>
            <w:tcBorders>
              <w:top w:val="nil"/>
              <w:left w:val="nil"/>
              <w:bottom w:val="nil"/>
              <w:right w:val="nil"/>
            </w:tcBorders>
            <w:shd w:val="clear" w:color="auto" w:fill="auto"/>
            <w:noWrap/>
            <w:tcMar>
              <w:left w:w="28" w:type="dxa"/>
              <w:right w:w="28" w:type="dxa"/>
            </w:tcMar>
          </w:tcPr>
          <w:p w:rsidR="00851E30" w:rsidRPr="00851E30" w:rsidRDefault="00851E30" w:rsidP="00851E30">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77521,3</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 xml:space="preserve">Субсидии областному государственному бюджетному учреждению </w:t>
            </w:r>
            <w:r w:rsidR="00020B48" w:rsidRPr="00851E30">
              <w:rPr>
                <w:rFonts w:ascii="PT Astra Serif" w:hAnsi="PT Astra Serif"/>
                <w:color w:val="000000"/>
                <w:sz w:val="28"/>
                <w:szCs w:val="28"/>
              </w:rPr>
              <w:t>«</w:t>
            </w:r>
            <w:r w:rsidRPr="00851E30">
              <w:rPr>
                <w:rFonts w:ascii="PT Astra Serif" w:hAnsi="PT Astra Serif"/>
                <w:color w:val="000000"/>
                <w:sz w:val="28"/>
                <w:szCs w:val="28"/>
              </w:rPr>
              <w:t>Сервис-ЗАГС</w:t>
            </w:r>
            <w:r w:rsidR="00020B48" w:rsidRPr="00851E30">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11 0 00 10530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4806</w:t>
            </w:r>
            <w:r w:rsidR="00020B48" w:rsidRPr="00851E30">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0</w:t>
            </w:r>
            <w:r w:rsidR="00020B48" w:rsidRPr="00851E3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0</w:t>
            </w:r>
            <w:r w:rsidR="00020B48" w:rsidRPr="00851E30">
              <w:rPr>
                <w:rFonts w:ascii="PT Astra Serif" w:hAnsi="PT Astra Serif"/>
                <w:color w:val="000000"/>
                <w:spacing w:val="-10"/>
                <w:sz w:val="28"/>
                <w:szCs w:val="28"/>
              </w:rPr>
              <w:t>,0</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11 0 00 10530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4806</w:t>
            </w:r>
            <w:r w:rsidR="00020B48" w:rsidRPr="00851E30">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0</w:t>
            </w:r>
            <w:r w:rsidR="00020B48" w:rsidRPr="00851E3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0</w:t>
            </w:r>
            <w:r w:rsidR="00020B48" w:rsidRPr="00851E30">
              <w:rPr>
                <w:rFonts w:ascii="PT Astra Serif" w:hAnsi="PT Astra Serif"/>
                <w:color w:val="000000"/>
                <w:spacing w:val="-10"/>
                <w:sz w:val="28"/>
                <w:szCs w:val="28"/>
              </w:rPr>
              <w:t>,0</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Погашение кредиторской задолженности Агентства записи актов гражданского состояния Ульяновской области по уплате страховых взносов во внебюджетные фонды</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11 0 00 10600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1470</w:t>
            </w:r>
            <w:r w:rsidR="00020B48" w:rsidRPr="00851E30">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0</w:t>
            </w:r>
            <w:r w:rsidR="00020B48" w:rsidRPr="00851E3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0</w:t>
            </w:r>
            <w:r w:rsidR="00020B48" w:rsidRPr="00851E30">
              <w:rPr>
                <w:rFonts w:ascii="PT Astra Serif" w:hAnsi="PT Astra Serif"/>
                <w:color w:val="000000"/>
                <w:spacing w:val="-10"/>
                <w:sz w:val="28"/>
                <w:szCs w:val="28"/>
              </w:rPr>
              <w:t>,0</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851E30">
              <w:rPr>
                <w:rFonts w:ascii="PT Astra Serif" w:hAnsi="PT Astra Serif"/>
                <w:color w:val="000000"/>
                <w:sz w:val="28"/>
                <w:szCs w:val="28"/>
              </w:rPr>
              <w:t>казёнными</w:t>
            </w:r>
            <w:r w:rsidRPr="00851E30">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11 0 00 10600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1470</w:t>
            </w:r>
            <w:r w:rsidR="00020B48" w:rsidRPr="00851E30">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0</w:t>
            </w:r>
            <w:r w:rsidR="00020B48" w:rsidRPr="00851E3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0</w:t>
            </w:r>
            <w:r w:rsidR="00020B48" w:rsidRPr="00851E30">
              <w:rPr>
                <w:rFonts w:ascii="PT Astra Serif" w:hAnsi="PT Astra Serif"/>
                <w:color w:val="000000"/>
                <w:spacing w:val="-10"/>
                <w:sz w:val="28"/>
                <w:szCs w:val="28"/>
              </w:rPr>
              <w:t>,0</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w:t>
            </w:r>
            <w:r w:rsidR="00020B48" w:rsidRPr="00851E30">
              <w:rPr>
                <w:rFonts w:ascii="PT Astra Serif" w:hAnsi="PT Astra Serif"/>
                <w:color w:val="000000"/>
                <w:sz w:val="28"/>
                <w:szCs w:val="28"/>
              </w:rPr>
              <w:t>«</w:t>
            </w:r>
            <w:r w:rsidRPr="00851E30">
              <w:rPr>
                <w:rFonts w:ascii="PT Astra Serif" w:hAnsi="PT Astra Serif"/>
                <w:color w:val="000000"/>
                <w:sz w:val="28"/>
                <w:szCs w:val="28"/>
              </w:rPr>
              <w:t>Об актах гражданского состояния</w:t>
            </w:r>
            <w:r w:rsidR="00020B48" w:rsidRPr="00851E30">
              <w:rPr>
                <w:rFonts w:ascii="PT Astra Serif" w:hAnsi="PT Astra Serif"/>
                <w:color w:val="000000"/>
                <w:sz w:val="28"/>
                <w:szCs w:val="28"/>
              </w:rPr>
              <w:t>»</w:t>
            </w:r>
            <w:r w:rsidRPr="00851E30">
              <w:rPr>
                <w:rFonts w:ascii="PT Astra Serif" w:hAnsi="PT Astra Serif"/>
                <w:color w:val="000000"/>
                <w:sz w:val="28"/>
                <w:szCs w:val="28"/>
              </w:rPr>
              <w:t xml:space="preserve"> полномочий Российской Федерации на государственную регистрацию актов гражданского состояния</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11 0 00 59300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74821</w:t>
            </w:r>
            <w:r w:rsidR="00020B48" w:rsidRPr="00851E30">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77521</w:t>
            </w:r>
            <w:r w:rsidR="00020B48" w:rsidRPr="00851E30">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77521</w:t>
            </w:r>
            <w:r w:rsidR="00020B48" w:rsidRPr="00851E30">
              <w:rPr>
                <w:rFonts w:ascii="PT Astra Serif" w:hAnsi="PT Astra Serif"/>
                <w:color w:val="000000"/>
                <w:spacing w:val="-10"/>
                <w:sz w:val="28"/>
                <w:szCs w:val="28"/>
              </w:rPr>
              <w:t>,3</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851E30">
              <w:rPr>
                <w:rFonts w:ascii="PT Astra Serif" w:hAnsi="PT Astra Serif"/>
                <w:color w:val="000000"/>
                <w:sz w:val="28"/>
                <w:szCs w:val="28"/>
              </w:rPr>
              <w:t>казёнными</w:t>
            </w:r>
            <w:r w:rsidRPr="00851E30">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11 0 00 59300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54377</w:t>
            </w:r>
            <w:r w:rsidR="00020B48" w:rsidRPr="00851E30">
              <w:rPr>
                <w:rFonts w:ascii="PT Astra Serif" w:hAnsi="PT Astra Serif"/>
                <w:color w:val="000000"/>
                <w:spacing w:val="-4"/>
                <w:sz w:val="28"/>
                <w:szCs w:val="28"/>
              </w:rPr>
              <w:t>,9719</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57077</w:t>
            </w:r>
            <w:r w:rsidR="00020B48" w:rsidRPr="00851E30">
              <w:rPr>
                <w:rFonts w:ascii="PT Astra Serif" w:hAnsi="PT Astra Serif"/>
                <w:color w:val="000000"/>
                <w:spacing w:val="-4"/>
                <w:sz w:val="28"/>
                <w:szCs w:val="28"/>
              </w:rPr>
              <w:t>,5719</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57077</w:t>
            </w:r>
            <w:r w:rsidR="00020B48" w:rsidRPr="00851E30">
              <w:rPr>
                <w:rFonts w:ascii="PT Astra Serif" w:hAnsi="PT Astra Serif"/>
                <w:color w:val="000000"/>
                <w:spacing w:val="-10"/>
                <w:sz w:val="28"/>
                <w:szCs w:val="28"/>
              </w:rPr>
              <w:t>,5719</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11 0 00 59300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9612</w:t>
            </w:r>
            <w:r w:rsidR="00020B48" w:rsidRPr="00851E30">
              <w:rPr>
                <w:rFonts w:ascii="PT Astra Serif" w:hAnsi="PT Astra Serif"/>
                <w:color w:val="000000"/>
                <w:spacing w:val="-4"/>
                <w:sz w:val="28"/>
                <w:szCs w:val="28"/>
              </w:rPr>
              <w:t>,3881</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9612</w:t>
            </w:r>
            <w:r w:rsidR="00020B48" w:rsidRPr="00851E30">
              <w:rPr>
                <w:rFonts w:ascii="PT Astra Serif" w:hAnsi="PT Astra Serif"/>
                <w:color w:val="000000"/>
                <w:spacing w:val="-4"/>
                <w:sz w:val="28"/>
                <w:szCs w:val="28"/>
              </w:rPr>
              <w:t>,3881</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9612</w:t>
            </w:r>
            <w:r w:rsidR="00020B48" w:rsidRPr="00851E30">
              <w:rPr>
                <w:rFonts w:ascii="PT Astra Serif" w:hAnsi="PT Astra Serif"/>
                <w:color w:val="000000"/>
                <w:spacing w:val="-10"/>
                <w:sz w:val="28"/>
                <w:szCs w:val="28"/>
              </w:rPr>
              <w:t>,3881</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11 0 00 59300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10827</w:t>
            </w:r>
            <w:r w:rsidR="00020B48" w:rsidRPr="00851E30">
              <w:rPr>
                <w:rFonts w:ascii="PT Astra Serif" w:hAnsi="PT Astra Serif"/>
                <w:color w:val="000000"/>
                <w:spacing w:val="-4"/>
                <w:sz w:val="28"/>
                <w:szCs w:val="28"/>
              </w:rPr>
              <w:t>,44</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10827</w:t>
            </w:r>
            <w:r w:rsidR="00020B48" w:rsidRPr="00851E30">
              <w:rPr>
                <w:rFonts w:ascii="PT Astra Serif" w:hAnsi="PT Astra Serif"/>
                <w:color w:val="000000"/>
                <w:spacing w:val="-4"/>
                <w:sz w:val="28"/>
                <w:szCs w:val="28"/>
              </w:rPr>
              <w:t>,44</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10827</w:t>
            </w:r>
            <w:r w:rsidR="00020B48" w:rsidRPr="00851E30">
              <w:rPr>
                <w:rFonts w:ascii="PT Astra Serif" w:hAnsi="PT Astra Serif"/>
                <w:color w:val="000000"/>
                <w:spacing w:val="-10"/>
                <w:sz w:val="28"/>
                <w:szCs w:val="28"/>
              </w:rPr>
              <w:t>,44</w:t>
            </w:r>
          </w:p>
        </w:tc>
      </w:tr>
      <w:tr w:rsidR="00AB4CE1" w:rsidRPr="00851E30"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color w:val="000000"/>
                <w:sz w:val="28"/>
                <w:szCs w:val="28"/>
              </w:rPr>
            </w:pPr>
            <w:r w:rsidRPr="00851E30">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256</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03</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color w:val="000000"/>
                <w:sz w:val="28"/>
                <w:szCs w:val="28"/>
              </w:rPr>
            </w:pPr>
            <w:r w:rsidRPr="00851E3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pacing w:val="-4"/>
                <w:sz w:val="28"/>
                <w:szCs w:val="28"/>
              </w:rPr>
            </w:pPr>
            <w:r w:rsidRPr="00851E30">
              <w:rPr>
                <w:rFonts w:ascii="PT Astra Serif" w:hAnsi="PT Astra Serif"/>
                <w:color w:val="000000"/>
                <w:spacing w:val="-4"/>
                <w:sz w:val="28"/>
                <w:szCs w:val="28"/>
              </w:rPr>
              <w:t>11 0 00 59300</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color w:val="000000"/>
                <w:sz w:val="28"/>
                <w:szCs w:val="28"/>
              </w:rPr>
            </w:pPr>
            <w:r w:rsidRPr="00851E30">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3</w:t>
            </w:r>
            <w:r w:rsidR="00020B48" w:rsidRPr="00851E30">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4"/>
                <w:sz w:val="28"/>
                <w:szCs w:val="28"/>
              </w:rPr>
            </w:pPr>
            <w:r w:rsidRPr="00851E30">
              <w:rPr>
                <w:rFonts w:ascii="PT Astra Serif" w:hAnsi="PT Astra Serif"/>
                <w:color w:val="000000"/>
                <w:spacing w:val="-4"/>
                <w:sz w:val="28"/>
                <w:szCs w:val="28"/>
              </w:rPr>
              <w:t>3</w:t>
            </w:r>
            <w:r w:rsidR="00020B48" w:rsidRPr="00851E3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color w:val="000000"/>
                <w:spacing w:val="-10"/>
                <w:sz w:val="28"/>
                <w:szCs w:val="28"/>
              </w:rPr>
            </w:pPr>
            <w:r w:rsidRPr="00851E30">
              <w:rPr>
                <w:rFonts w:ascii="PT Astra Serif" w:hAnsi="PT Astra Serif"/>
                <w:color w:val="000000"/>
                <w:spacing w:val="-10"/>
                <w:sz w:val="28"/>
                <w:szCs w:val="28"/>
              </w:rPr>
              <w:t>3</w:t>
            </w:r>
            <w:r w:rsidR="00020B48" w:rsidRPr="00851E30">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51E30" w:rsidRDefault="00AB4CE1" w:rsidP="00AB4CE1">
            <w:pPr>
              <w:jc w:val="both"/>
              <w:rPr>
                <w:rFonts w:ascii="PT Astra Serif" w:hAnsi="PT Astra Serif"/>
                <w:b/>
                <w:color w:val="000000"/>
                <w:sz w:val="28"/>
                <w:szCs w:val="28"/>
              </w:rPr>
            </w:pPr>
            <w:r w:rsidRPr="00851E30">
              <w:rPr>
                <w:rFonts w:ascii="PT Astra Serif" w:hAnsi="PT Astra Serif"/>
                <w:b/>
                <w:color w:val="000000"/>
                <w:sz w:val="28"/>
                <w:szCs w:val="28"/>
              </w:rPr>
              <w:t>Агентство по регулированию цен и тарифов Ульяновской области</w:t>
            </w:r>
          </w:p>
        </w:tc>
        <w:tc>
          <w:tcPr>
            <w:tcW w:w="636"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b/>
                <w:color w:val="000000"/>
                <w:sz w:val="28"/>
                <w:szCs w:val="28"/>
              </w:rPr>
            </w:pPr>
            <w:r w:rsidRPr="00851E30">
              <w:rPr>
                <w:rFonts w:ascii="PT Astra Serif" w:hAnsi="PT Astra Serif"/>
                <w:b/>
                <w:color w:val="000000"/>
                <w:sz w:val="28"/>
                <w:szCs w:val="28"/>
              </w:rPr>
              <w:t>257</w:t>
            </w:r>
          </w:p>
        </w:tc>
        <w:tc>
          <w:tcPr>
            <w:tcW w:w="509"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b/>
                <w:color w:val="000000"/>
                <w:sz w:val="28"/>
                <w:szCs w:val="28"/>
              </w:rPr>
            </w:pPr>
            <w:r w:rsidRPr="00851E30">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851E30" w:rsidRDefault="00AB4CE1" w:rsidP="00AB4CE1">
            <w:pPr>
              <w:jc w:val="center"/>
              <w:rPr>
                <w:rFonts w:ascii="PT Astra Serif" w:hAnsi="PT Astra Serif"/>
                <w:b/>
                <w:color w:val="000000"/>
                <w:sz w:val="28"/>
                <w:szCs w:val="28"/>
              </w:rPr>
            </w:pPr>
            <w:r w:rsidRPr="00851E30">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b/>
                <w:color w:val="000000"/>
                <w:spacing w:val="-4"/>
                <w:sz w:val="28"/>
                <w:szCs w:val="28"/>
              </w:rPr>
            </w:pPr>
            <w:r w:rsidRPr="00851E30">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851E30" w:rsidRDefault="00AB4CE1" w:rsidP="00AB4CE1">
            <w:pPr>
              <w:ind w:left="-108" w:right="-108"/>
              <w:jc w:val="center"/>
              <w:rPr>
                <w:rFonts w:ascii="PT Astra Serif" w:hAnsi="PT Astra Serif"/>
                <w:b/>
                <w:color w:val="000000"/>
                <w:sz w:val="28"/>
                <w:szCs w:val="28"/>
              </w:rPr>
            </w:pPr>
            <w:r w:rsidRPr="00851E30">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b/>
                <w:color w:val="000000"/>
                <w:spacing w:val="-4"/>
                <w:sz w:val="28"/>
                <w:szCs w:val="28"/>
              </w:rPr>
            </w:pPr>
            <w:r w:rsidRPr="00851E30">
              <w:rPr>
                <w:rFonts w:ascii="PT Astra Serif" w:hAnsi="PT Astra Serif"/>
                <w:b/>
                <w:color w:val="000000"/>
                <w:spacing w:val="-4"/>
                <w:sz w:val="28"/>
                <w:szCs w:val="28"/>
              </w:rPr>
              <w:t>47274</w:t>
            </w:r>
            <w:r w:rsidR="00020B48" w:rsidRPr="00851E30">
              <w:rPr>
                <w:rFonts w:ascii="PT Astra Serif" w:hAnsi="PT Astra Serif"/>
                <w:b/>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b/>
                <w:color w:val="000000"/>
                <w:spacing w:val="-4"/>
                <w:sz w:val="28"/>
                <w:szCs w:val="28"/>
              </w:rPr>
            </w:pPr>
            <w:r w:rsidRPr="00851E30">
              <w:rPr>
                <w:rFonts w:ascii="PT Astra Serif" w:hAnsi="PT Astra Serif"/>
                <w:b/>
                <w:color w:val="000000"/>
                <w:spacing w:val="-4"/>
                <w:sz w:val="28"/>
                <w:szCs w:val="28"/>
              </w:rPr>
              <w:t>50688</w:t>
            </w:r>
            <w:r w:rsidR="00020B48" w:rsidRPr="00851E30">
              <w:rPr>
                <w:rFonts w:ascii="PT Astra Serif" w:hAnsi="PT Astra Serif"/>
                <w:b/>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851E30" w:rsidRDefault="00AB4CE1" w:rsidP="00AB4CE1">
            <w:pPr>
              <w:jc w:val="center"/>
              <w:rPr>
                <w:rFonts w:ascii="PT Astra Serif" w:hAnsi="PT Astra Serif"/>
                <w:b/>
                <w:color w:val="000000"/>
                <w:spacing w:val="-10"/>
                <w:sz w:val="28"/>
                <w:szCs w:val="28"/>
              </w:rPr>
            </w:pPr>
            <w:r w:rsidRPr="00851E30">
              <w:rPr>
                <w:rFonts w:ascii="PT Astra Serif" w:hAnsi="PT Astra Serif"/>
                <w:b/>
                <w:color w:val="000000"/>
                <w:spacing w:val="-10"/>
                <w:sz w:val="28"/>
                <w:szCs w:val="28"/>
              </w:rPr>
              <w:t>55688</w:t>
            </w:r>
            <w:r w:rsidR="00020B48" w:rsidRPr="00851E30">
              <w:rPr>
                <w:rFonts w:ascii="PT Astra Serif" w:hAnsi="PT Astra Serif"/>
                <w:b/>
                <w:color w:val="000000"/>
                <w:spacing w:val="-10"/>
                <w:sz w:val="28"/>
                <w:szCs w:val="28"/>
              </w:rPr>
              <w:t>,1</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47274</w:t>
            </w:r>
            <w:r w:rsidR="00020B48" w:rsidRPr="00F20071">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50688</w:t>
            </w:r>
            <w:r w:rsidR="00020B48" w:rsidRPr="00F20071">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55688</w:t>
            </w:r>
            <w:r w:rsidR="00020B48" w:rsidRPr="00F20071">
              <w:rPr>
                <w:rFonts w:ascii="PT Astra Serif" w:hAnsi="PT Astra Serif"/>
                <w:color w:val="000000"/>
                <w:spacing w:val="-10"/>
                <w:sz w:val="28"/>
                <w:szCs w:val="28"/>
              </w:rPr>
              <w:t>,1</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Другие вопросы в области национальной экономики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47274</w:t>
            </w:r>
            <w:r w:rsidR="00020B48" w:rsidRPr="00F20071">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50688</w:t>
            </w:r>
            <w:r w:rsidR="00020B48" w:rsidRPr="00F20071">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55688</w:t>
            </w:r>
            <w:r w:rsidR="00020B48" w:rsidRPr="00F20071">
              <w:rPr>
                <w:rFonts w:ascii="PT Astra Serif" w:hAnsi="PT Astra Serif"/>
                <w:color w:val="000000"/>
                <w:spacing w:val="-10"/>
                <w:sz w:val="28"/>
                <w:szCs w:val="28"/>
              </w:rPr>
              <w:t>,1</w:t>
            </w:r>
          </w:p>
        </w:tc>
      </w:tr>
      <w:tr w:rsidR="00F20071" w:rsidRPr="00F20071" w:rsidTr="00F20071">
        <w:trPr>
          <w:trHeight w:val="20"/>
        </w:trPr>
        <w:tc>
          <w:tcPr>
            <w:tcW w:w="4252" w:type="dxa"/>
            <w:tcBorders>
              <w:top w:val="nil"/>
              <w:left w:val="nil"/>
              <w:bottom w:val="nil"/>
              <w:right w:val="nil"/>
            </w:tcBorders>
            <w:shd w:val="clear" w:color="auto" w:fill="auto"/>
          </w:tcPr>
          <w:p w:rsidR="00F20071" w:rsidRPr="00F20071" w:rsidRDefault="00F20071" w:rsidP="00F20071">
            <w:pPr>
              <w:jc w:val="both"/>
              <w:rPr>
                <w:rFonts w:ascii="PT Astra Serif" w:hAnsi="PT Astra Serif"/>
                <w:color w:val="000000"/>
                <w:sz w:val="28"/>
                <w:szCs w:val="28"/>
              </w:rPr>
            </w:pPr>
            <w:r w:rsidRPr="00F20071">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F20071" w:rsidRPr="00F20071" w:rsidRDefault="00F20071" w:rsidP="00F2007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F20071" w:rsidRPr="00F20071" w:rsidRDefault="00F20071" w:rsidP="00F2007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20071" w:rsidRPr="00F20071" w:rsidRDefault="00F20071" w:rsidP="00F2007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F20071" w:rsidRPr="00F20071" w:rsidRDefault="00F20071" w:rsidP="00F2007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F20071" w:rsidRPr="00F20071" w:rsidRDefault="00F20071" w:rsidP="00F2007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20071" w:rsidRPr="00F20071" w:rsidRDefault="00F20071" w:rsidP="00F2007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47274,2</w:t>
            </w:r>
          </w:p>
        </w:tc>
        <w:tc>
          <w:tcPr>
            <w:tcW w:w="2098" w:type="dxa"/>
            <w:tcBorders>
              <w:top w:val="nil"/>
              <w:left w:val="nil"/>
              <w:bottom w:val="nil"/>
              <w:right w:val="nil"/>
            </w:tcBorders>
            <w:shd w:val="clear" w:color="auto" w:fill="auto"/>
            <w:noWrap/>
            <w:tcMar>
              <w:left w:w="28" w:type="dxa"/>
              <w:right w:w="28" w:type="dxa"/>
            </w:tcMar>
          </w:tcPr>
          <w:p w:rsidR="00F20071" w:rsidRPr="00F20071" w:rsidRDefault="00F20071" w:rsidP="00F2007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50688,1</w:t>
            </w:r>
          </w:p>
        </w:tc>
        <w:tc>
          <w:tcPr>
            <w:tcW w:w="1984" w:type="dxa"/>
            <w:tcBorders>
              <w:top w:val="nil"/>
              <w:left w:val="nil"/>
              <w:bottom w:val="nil"/>
              <w:right w:val="nil"/>
            </w:tcBorders>
            <w:shd w:val="clear" w:color="auto" w:fill="auto"/>
            <w:noWrap/>
            <w:tcMar>
              <w:left w:w="28" w:type="dxa"/>
              <w:right w:w="28" w:type="dxa"/>
            </w:tcMar>
          </w:tcPr>
          <w:p w:rsidR="00F20071" w:rsidRPr="00F20071" w:rsidRDefault="00F20071" w:rsidP="00F2007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55688,1</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 xml:space="preserve">Обеспечение деятельности областного государственного казённого учреждения </w:t>
            </w:r>
            <w:r w:rsidR="00020B48" w:rsidRPr="00F20071">
              <w:rPr>
                <w:rFonts w:ascii="PT Astra Serif" w:hAnsi="PT Astra Serif"/>
                <w:color w:val="000000"/>
                <w:sz w:val="28"/>
                <w:szCs w:val="28"/>
              </w:rPr>
              <w:t>«</w:t>
            </w:r>
            <w:r w:rsidRPr="00F20071">
              <w:rPr>
                <w:rFonts w:ascii="PT Astra Serif" w:hAnsi="PT Astra Serif"/>
                <w:color w:val="000000"/>
                <w:sz w:val="28"/>
                <w:szCs w:val="28"/>
              </w:rPr>
              <w:t>Центр мониторинга деятельности регулируемых организаций Ульяновской области</w:t>
            </w:r>
            <w:r w:rsidR="00020B48" w:rsidRPr="00F2007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11 0 00 10220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16216</w:t>
            </w:r>
            <w:r w:rsidR="00020B48" w:rsidRPr="00F20071">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19630</w:t>
            </w:r>
            <w:r w:rsidR="00020B48" w:rsidRPr="00F20071">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24630</w:t>
            </w:r>
            <w:r w:rsidR="00020B48" w:rsidRPr="00F20071">
              <w:rPr>
                <w:rFonts w:ascii="PT Astra Serif" w:hAnsi="PT Astra Serif"/>
                <w:color w:val="000000"/>
                <w:spacing w:val="-10"/>
                <w:sz w:val="28"/>
                <w:szCs w:val="28"/>
              </w:rPr>
              <w:t>,5</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F20071">
              <w:rPr>
                <w:rFonts w:ascii="PT Astra Serif" w:hAnsi="PT Astra Serif"/>
                <w:color w:val="000000"/>
                <w:sz w:val="28"/>
                <w:szCs w:val="28"/>
              </w:rPr>
              <w:t>казёнными</w:t>
            </w:r>
            <w:r w:rsidRPr="00F2007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11 0 00 10220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12803</w:t>
            </w:r>
            <w:r w:rsidR="00020B48" w:rsidRPr="00F2007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12803</w:t>
            </w:r>
            <w:r w:rsidR="00020B48" w:rsidRPr="00F20071">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12824</w:t>
            </w:r>
            <w:r w:rsidR="00020B48" w:rsidRPr="00F20071">
              <w:rPr>
                <w:rFonts w:ascii="PT Astra Serif" w:hAnsi="PT Astra Serif"/>
                <w:color w:val="000000"/>
                <w:spacing w:val="-10"/>
                <w:sz w:val="28"/>
                <w:szCs w:val="28"/>
              </w:rPr>
              <w:t>,6</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11 0 00 10220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3383</w:t>
            </w:r>
            <w:r w:rsidR="00020B48" w:rsidRPr="00F2007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6797</w:t>
            </w:r>
            <w:r w:rsidR="00020B48" w:rsidRPr="00F20071">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11769</w:t>
            </w:r>
            <w:r w:rsidR="00020B48" w:rsidRPr="00F20071">
              <w:rPr>
                <w:rFonts w:ascii="PT Astra Serif" w:hAnsi="PT Astra Serif"/>
                <w:color w:val="000000"/>
                <w:spacing w:val="-10"/>
                <w:sz w:val="28"/>
                <w:szCs w:val="28"/>
              </w:rPr>
              <w:t>,5</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11 0 00 10220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29</w:t>
            </w:r>
            <w:r w:rsidR="00020B48" w:rsidRPr="00F20071">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29</w:t>
            </w:r>
            <w:r w:rsidR="00020B48" w:rsidRPr="00F20071">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36</w:t>
            </w:r>
            <w:r w:rsidR="00020B48" w:rsidRPr="00F20071">
              <w:rPr>
                <w:rFonts w:ascii="PT Astra Serif" w:hAnsi="PT Astra Serif"/>
                <w:color w:val="000000"/>
                <w:spacing w:val="-10"/>
                <w:sz w:val="28"/>
                <w:szCs w:val="28"/>
              </w:rPr>
              <w:t>,4</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 xml:space="preserve">Субвенции бюджету муниципального образования </w:t>
            </w:r>
            <w:r w:rsidR="00020B48" w:rsidRPr="00F20071">
              <w:rPr>
                <w:rFonts w:ascii="PT Astra Serif" w:hAnsi="PT Astra Serif"/>
                <w:color w:val="000000"/>
                <w:sz w:val="28"/>
                <w:szCs w:val="28"/>
              </w:rPr>
              <w:t>«</w:t>
            </w:r>
            <w:r w:rsidRPr="00F20071">
              <w:rPr>
                <w:rFonts w:ascii="PT Astra Serif" w:hAnsi="PT Astra Serif"/>
                <w:color w:val="000000"/>
                <w:sz w:val="28"/>
                <w:szCs w:val="28"/>
              </w:rPr>
              <w:t>город Ульяновск</w:t>
            </w:r>
            <w:r w:rsidR="00020B48" w:rsidRPr="00F20071">
              <w:rPr>
                <w:rFonts w:ascii="PT Astra Serif" w:hAnsi="PT Astra Serif"/>
                <w:color w:val="000000"/>
                <w:sz w:val="28"/>
                <w:szCs w:val="28"/>
              </w:rPr>
              <w:t>»</w:t>
            </w:r>
            <w:r w:rsidRPr="00F20071">
              <w:rPr>
                <w:rFonts w:ascii="PT Astra Serif" w:hAnsi="PT Astra Serif"/>
                <w:color w:val="000000"/>
                <w:sz w:val="28"/>
                <w:szCs w:val="28"/>
              </w:rPr>
              <w:t xml:space="preserve"> в целях финансового обеспечения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w:t>
            </w:r>
            <w:r w:rsidR="00020B48" w:rsidRPr="00F20071">
              <w:rPr>
                <w:rFonts w:ascii="PT Astra Serif" w:hAnsi="PT Astra Serif"/>
                <w:color w:val="000000"/>
                <w:sz w:val="28"/>
                <w:szCs w:val="28"/>
              </w:rPr>
              <w:t>«</w:t>
            </w:r>
            <w:r w:rsidRPr="00F20071">
              <w:rPr>
                <w:rFonts w:ascii="PT Astra Serif" w:hAnsi="PT Astra Serif"/>
                <w:color w:val="000000"/>
                <w:sz w:val="28"/>
                <w:szCs w:val="28"/>
              </w:rPr>
              <w:t>город Ульяновск</w:t>
            </w:r>
            <w:r w:rsidR="00020B48" w:rsidRPr="00F2007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11 0 00 71240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100</w:t>
            </w:r>
            <w:r w:rsidR="00020B48" w:rsidRPr="00F2007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100</w:t>
            </w:r>
            <w:r w:rsidR="00020B48" w:rsidRPr="00F2007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100</w:t>
            </w:r>
            <w:r w:rsidR="00020B48" w:rsidRPr="00F20071">
              <w:rPr>
                <w:rFonts w:ascii="PT Astra Serif" w:hAnsi="PT Astra Serif"/>
                <w:color w:val="000000"/>
                <w:spacing w:val="-10"/>
                <w:sz w:val="28"/>
                <w:szCs w:val="28"/>
              </w:rPr>
              <w:t>,0</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11 0 00 71240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100</w:t>
            </w:r>
            <w:r w:rsidR="00020B48" w:rsidRPr="00F2007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100</w:t>
            </w:r>
            <w:r w:rsidR="00020B48" w:rsidRPr="00F2007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100</w:t>
            </w:r>
            <w:r w:rsidR="00020B48" w:rsidRPr="00F20071">
              <w:rPr>
                <w:rFonts w:ascii="PT Astra Serif" w:hAnsi="PT Astra Serif"/>
                <w:color w:val="000000"/>
                <w:spacing w:val="-10"/>
                <w:sz w:val="28"/>
                <w:szCs w:val="28"/>
              </w:rPr>
              <w:t>,0</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Обеспечение деятельности государственных органов Ульяновской области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30957</w:t>
            </w:r>
            <w:r w:rsidR="00020B48" w:rsidRPr="00F20071">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30957</w:t>
            </w:r>
            <w:r w:rsidR="00020B48" w:rsidRPr="00F20071">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30957</w:t>
            </w:r>
            <w:r w:rsidR="00020B48" w:rsidRPr="00F20071">
              <w:rPr>
                <w:rFonts w:ascii="PT Astra Serif" w:hAnsi="PT Astra Serif"/>
                <w:color w:val="000000"/>
                <w:spacing w:val="-10"/>
                <w:sz w:val="28"/>
                <w:szCs w:val="28"/>
              </w:rPr>
              <w:t>,6</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F20071">
              <w:rPr>
                <w:rFonts w:ascii="PT Astra Serif" w:hAnsi="PT Astra Serif"/>
                <w:color w:val="000000"/>
                <w:sz w:val="28"/>
                <w:szCs w:val="28"/>
              </w:rPr>
              <w:t>казёнными</w:t>
            </w:r>
            <w:r w:rsidRPr="00F2007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26383</w:t>
            </w:r>
            <w:r w:rsidR="00020B48" w:rsidRPr="00F20071">
              <w:rPr>
                <w:rFonts w:ascii="PT Astra Serif" w:hAnsi="PT Astra Serif"/>
                <w:color w:val="000000"/>
                <w:spacing w:val="-4"/>
                <w:sz w:val="28"/>
                <w:szCs w:val="28"/>
              </w:rPr>
              <w:t>,184</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26383</w:t>
            </w:r>
            <w:r w:rsidR="00020B48" w:rsidRPr="00F20071">
              <w:rPr>
                <w:rFonts w:ascii="PT Astra Serif" w:hAnsi="PT Astra Serif"/>
                <w:color w:val="000000"/>
                <w:spacing w:val="-4"/>
                <w:sz w:val="28"/>
                <w:szCs w:val="28"/>
              </w:rPr>
              <w:t>,184</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26383</w:t>
            </w:r>
            <w:r w:rsidR="00020B48" w:rsidRPr="00F20071">
              <w:rPr>
                <w:rFonts w:ascii="PT Astra Serif" w:hAnsi="PT Astra Serif"/>
                <w:color w:val="000000"/>
                <w:spacing w:val="-10"/>
                <w:sz w:val="28"/>
                <w:szCs w:val="28"/>
              </w:rPr>
              <w:t>,184</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4459</w:t>
            </w:r>
            <w:r w:rsidR="00020B48" w:rsidRPr="00F20071">
              <w:rPr>
                <w:rFonts w:ascii="PT Astra Serif" w:hAnsi="PT Astra Serif"/>
                <w:color w:val="000000"/>
                <w:spacing w:val="-4"/>
                <w:sz w:val="28"/>
                <w:szCs w:val="28"/>
              </w:rPr>
              <w:t>,416</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4459</w:t>
            </w:r>
            <w:r w:rsidR="00020B48" w:rsidRPr="00F20071">
              <w:rPr>
                <w:rFonts w:ascii="PT Astra Serif" w:hAnsi="PT Astra Serif"/>
                <w:color w:val="000000"/>
                <w:spacing w:val="-4"/>
                <w:sz w:val="28"/>
                <w:szCs w:val="28"/>
              </w:rPr>
              <w:t>,416</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4459</w:t>
            </w:r>
            <w:r w:rsidR="00020B48" w:rsidRPr="00F20071">
              <w:rPr>
                <w:rFonts w:ascii="PT Astra Serif" w:hAnsi="PT Astra Serif"/>
                <w:color w:val="000000"/>
                <w:spacing w:val="-10"/>
                <w:sz w:val="28"/>
                <w:szCs w:val="28"/>
              </w:rPr>
              <w:t>,416</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257</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115</w:t>
            </w:r>
            <w:r w:rsidR="00020B48" w:rsidRPr="00F2007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115</w:t>
            </w:r>
            <w:r w:rsidR="00020B48" w:rsidRPr="00F2007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115</w:t>
            </w:r>
            <w:r w:rsidR="00020B48" w:rsidRPr="00F2007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b/>
                <w:color w:val="000000"/>
                <w:sz w:val="28"/>
                <w:szCs w:val="28"/>
              </w:rPr>
            </w:pPr>
            <w:r w:rsidRPr="00F20071">
              <w:rPr>
                <w:rFonts w:ascii="PT Astra Serif" w:hAnsi="PT Astra Serif"/>
                <w:b/>
                <w:color w:val="000000"/>
                <w:sz w:val="28"/>
                <w:szCs w:val="28"/>
              </w:rPr>
              <w:t>Агентство государственных закупок Ульяновской области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b/>
                <w:color w:val="000000"/>
                <w:sz w:val="28"/>
                <w:szCs w:val="28"/>
              </w:rPr>
            </w:pPr>
            <w:r w:rsidRPr="00F20071">
              <w:rPr>
                <w:rFonts w:ascii="PT Astra Serif" w:hAnsi="PT Astra Serif"/>
                <w:b/>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b/>
                <w:color w:val="000000"/>
                <w:sz w:val="28"/>
                <w:szCs w:val="28"/>
              </w:rPr>
            </w:pPr>
            <w:r w:rsidRPr="00F20071">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b/>
                <w:color w:val="000000"/>
                <w:sz w:val="28"/>
                <w:szCs w:val="28"/>
              </w:rPr>
            </w:pPr>
            <w:r w:rsidRPr="00F20071">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b/>
                <w:color w:val="000000"/>
                <w:spacing w:val="-4"/>
                <w:sz w:val="28"/>
                <w:szCs w:val="28"/>
              </w:rPr>
            </w:pPr>
            <w:r w:rsidRPr="00F20071">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b/>
                <w:color w:val="000000"/>
                <w:sz w:val="28"/>
                <w:szCs w:val="28"/>
              </w:rPr>
            </w:pPr>
            <w:r w:rsidRPr="00F20071">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b/>
                <w:color w:val="000000"/>
                <w:spacing w:val="-4"/>
                <w:sz w:val="28"/>
                <w:szCs w:val="28"/>
              </w:rPr>
            </w:pPr>
            <w:r w:rsidRPr="00F20071">
              <w:rPr>
                <w:rFonts w:ascii="PT Astra Serif" w:hAnsi="PT Astra Serif"/>
                <w:b/>
                <w:color w:val="000000"/>
                <w:spacing w:val="-4"/>
                <w:sz w:val="28"/>
                <w:szCs w:val="28"/>
              </w:rPr>
              <w:t>63926</w:t>
            </w:r>
            <w:r w:rsidR="00020B48" w:rsidRPr="00F20071">
              <w:rPr>
                <w:rFonts w:ascii="PT Astra Serif" w:hAnsi="PT Astra Serif"/>
                <w:b/>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b/>
                <w:color w:val="000000"/>
                <w:spacing w:val="-4"/>
                <w:sz w:val="28"/>
                <w:szCs w:val="28"/>
              </w:rPr>
            </w:pPr>
            <w:r w:rsidRPr="00F20071">
              <w:rPr>
                <w:rFonts w:ascii="PT Astra Serif" w:hAnsi="PT Astra Serif"/>
                <w:b/>
                <w:color w:val="000000"/>
                <w:spacing w:val="-4"/>
                <w:sz w:val="28"/>
                <w:szCs w:val="28"/>
              </w:rPr>
              <w:t>74937</w:t>
            </w:r>
            <w:r w:rsidR="00020B48" w:rsidRPr="00F20071">
              <w:rPr>
                <w:rFonts w:ascii="PT Astra Serif" w:hAnsi="PT Astra Serif"/>
                <w:b/>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b/>
                <w:color w:val="000000"/>
                <w:spacing w:val="-10"/>
                <w:sz w:val="28"/>
                <w:szCs w:val="28"/>
              </w:rPr>
            </w:pPr>
            <w:r w:rsidRPr="00F20071">
              <w:rPr>
                <w:rFonts w:ascii="PT Astra Serif" w:hAnsi="PT Astra Serif"/>
                <w:b/>
                <w:color w:val="000000"/>
                <w:spacing w:val="-10"/>
                <w:sz w:val="28"/>
                <w:szCs w:val="28"/>
              </w:rPr>
              <w:t>64937</w:t>
            </w:r>
            <w:r w:rsidR="00020B48" w:rsidRPr="00F20071">
              <w:rPr>
                <w:rFonts w:ascii="PT Astra Serif" w:hAnsi="PT Astra Serif"/>
                <w:b/>
                <w:color w:val="000000"/>
                <w:spacing w:val="-10"/>
                <w:sz w:val="28"/>
                <w:szCs w:val="28"/>
              </w:rPr>
              <w:t>,0</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63926</w:t>
            </w:r>
            <w:r w:rsidR="00020B48" w:rsidRPr="00F2007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74937</w:t>
            </w:r>
            <w:r w:rsidR="00020B48" w:rsidRPr="00F2007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64937</w:t>
            </w:r>
            <w:r w:rsidR="00020B48" w:rsidRPr="00F20071">
              <w:rPr>
                <w:rFonts w:ascii="PT Astra Serif" w:hAnsi="PT Astra Serif"/>
                <w:color w:val="000000"/>
                <w:spacing w:val="-10"/>
                <w:sz w:val="28"/>
                <w:szCs w:val="28"/>
              </w:rPr>
              <w:t>,0</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Другие вопросы в области национальной экономики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63926</w:t>
            </w:r>
            <w:r w:rsidR="00020B48" w:rsidRPr="00F2007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74937</w:t>
            </w:r>
            <w:r w:rsidR="00020B48" w:rsidRPr="00F2007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64937</w:t>
            </w:r>
            <w:r w:rsidR="00020B48" w:rsidRPr="00F20071">
              <w:rPr>
                <w:rFonts w:ascii="PT Astra Serif" w:hAnsi="PT Astra Serif"/>
                <w:color w:val="000000"/>
                <w:spacing w:val="-10"/>
                <w:sz w:val="28"/>
                <w:szCs w:val="28"/>
              </w:rPr>
              <w:t>,0</w:t>
            </w:r>
          </w:p>
        </w:tc>
      </w:tr>
      <w:tr w:rsidR="00F20071" w:rsidRPr="00F20071" w:rsidTr="00F20071">
        <w:trPr>
          <w:trHeight w:val="20"/>
        </w:trPr>
        <w:tc>
          <w:tcPr>
            <w:tcW w:w="4252" w:type="dxa"/>
            <w:tcBorders>
              <w:top w:val="nil"/>
              <w:left w:val="nil"/>
              <w:bottom w:val="nil"/>
              <w:right w:val="nil"/>
            </w:tcBorders>
            <w:shd w:val="clear" w:color="auto" w:fill="auto"/>
          </w:tcPr>
          <w:p w:rsidR="00F20071" w:rsidRPr="00F20071" w:rsidRDefault="00F20071" w:rsidP="00F20071">
            <w:pPr>
              <w:jc w:val="both"/>
              <w:rPr>
                <w:rFonts w:ascii="PT Astra Serif" w:hAnsi="PT Astra Serif"/>
                <w:color w:val="000000"/>
                <w:sz w:val="28"/>
                <w:szCs w:val="28"/>
              </w:rPr>
            </w:pPr>
            <w:r w:rsidRPr="00F20071">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F20071" w:rsidRPr="00F20071" w:rsidRDefault="00F20071" w:rsidP="00F2007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F20071" w:rsidRPr="00F20071" w:rsidRDefault="00F20071" w:rsidP="00F2007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20071" w:rsidRPr="00F20071" w:rsidRDefault="00F20071" w:rsidP="00F2007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F20071" w:rsidRPr="00F20071" w:rsidRDefault="00F20071" w:rsidP="00F2007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F20071" w:rsidRPr="00F20071" w:rsidRDefault="00F20071" w:rsidP="00F2007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20071" w:rsidRPr="00F20071" w:rsidRDefault="00F20071" w:rsidP="00F2007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63926,7</w:t>
            </w:r>
          </w:p>
        </w:tc>
        <w:tc>
          <w:tcPr>
            <w:tcW w:w="2098" w:type="dxa"/>
            <w:tcBorders>
              <w:top w:val="nil"/>
              <w:left w:val="nil"/>
              <w:bottom w:val="nil"/>
              <w:right w:val="nil"/>
            </w:tcBorders>
            <w:shd w:val="clear" w:color="auto" w:fill="auto"/>
            <w:noWrap/>
            <w:tcMar>
              <w:left w:w="28" w:type="dxa"/>
              <w:right w:w="28" w:type="dxa"/>
            </w:tcMar>
          </w:tcPr>
          <w:p w:rsidR="00F20071" w:rsidRPr="00F20071" w:rsidRDefault="00F20071" w:rsidP="00F2007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74937,0</w:t>
            </w:r>
          </w:p>
        </w:tc>
        <w:tc>
          <w:tcPr>
            <w:tcW w:w="1984" w:type="dxa"/>
            <w:tcBorders>
              <w:top w:val="nil"/>
              <w:left w:val="nil"/>
              <w:bottom w:val="nil"/>
              <w:right w:val="nil"/>
            </w:tcBorders>
            <w:shd w:val="clear" w:color="auto" w:fill="auto"/>
            <w:noWrap/>
            <w:tcMar>
              <w:left w:w="28" w:type="dxa"/>
              <w:right w:w="28" w:type="dxa"/>
            </w:tcMar>
          </w:tcPr>
          <w:p w:rsidR="00F20071" w:rsidRPr="00F20071" w:rsidRDefault="00F20071" w:rsidP="00F2007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64937,0</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 xml:space="preserve">Обеспечение деятельности областного государственного казённого учреждения </w:t>
            </w:r>
            <w:r w:rsidR="00020B48" w:rsidRPr="00F20071">
              <w:rPr>
                <w:rFonts w:ascii="PT Astra Serif" w:hAnsi="PT Astra Serif"/>
                <w:color w:val="000000"/>
                <w:sz w:val="28"/>
                <w:szCs w:val="28"/>
              </w:rPr>
              <w:t>«</w:t>
            </w:r>
            <w:r w:rsidRPr="00F20071">
              <w:rPr>
                <w:rFonts w:ascii="PT Astra Serif" w:hAnsi="PT Astra Serif"/>
                <w:color w:val="000000"/>
                <w:sz w:val="28"/>
                <w:szCs w:val="28"/>
              </w:rPr>
              <w:t>Центр по сопровождению закупок</w:t>
            </w:r>
            <w:r w:rsidR="00020B48" w:rsidRPr="00F2007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11 0 00 10410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35764</w:t>
            </w:r>
            <w:r w:rsidR="00020B48" w:rsidRPr="00F20071">
              <w:rPr>
                <w:rFonts w:ascii="PT Astra Serif" w:hAnsi="PT Astra Serif"/>
                <w:color w:val="000000"/>
                <w:spacing w:val="-4"/>
                <w:sz w:val="28"/>
                <w:szCs w:val="28"/>
              </w:rPr>
              <w:t>,39</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46505</w:t>
            </w:r>
            <w:r w:rsidR="00020B48" w:rsidRPr="00F20071">
              <w:rPr>
                <w:rFonts w:ascii="PT Astra Serif" w:hAnsi="PT Astra Serif"/>
                <w:color w:val="000000"/>
                <w:spacing w:val="-4"/>
                <w:sz w:val="28"/>
                <w:szCs w:val="28"/>
              </w:rPr>
              <w:t>,88</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36505</w:t>
            </w:r>
            <w:r w:rsidR="00020B48" w:rsidRPr="00F20071">
              <w:rPr>
                <w:rFonts w:ascii="PT Astra Serif" w:hAnsi="PT Astra Serif"/>
                <w:color w:val="000000"/>
                <w:spacing w:val="-10"/>
                <w:sz w:val="28"/>
                <w:szCs w:val="28"/>
              </w:rPr>
              <w:t>,88</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F20071">
              <w:rPr>
                <w:rFonts w:ascii="PT Astra Serif" w:hAnsi="PT Astra Serif"/>
                <w:color w:val="000000"/>
                <w:sz w:val="28"/>
                <w:szCs w:val="28"/>
              </w:rPr>
              <w:t>казёнными</w:t>
            </w:r>
            <w:r w:rsidRPr="00F2007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11 0 00 10410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17407</w:t>
            </w:r>
            <w:r w:rsidR="00020B48" w:rsidRPr="00F20071">
              <w:rPr>
                <w:rFonts w:ascii="PT Astra Serif" w:hAnsi="PT Astra Serif"/>
                <w:color w:val="000000"/>
                <w:spacing w:val="-4"/>
                <w:sz w:val="28"/>
                <w:szCs w:val="28"/>
              </w:rPr>
              <w:t>,7786</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17407</w:t>
            </w:r>
            <w:r w:rsidR="00020B48" w:rsidRPr="00F20071">
              <w:rPr>
                <w:rFonts w:ascii="PT Astra Serif" w:hAnsi="PT Astra Serif"/>
                <w:color w:val="000000"/>
                <w:spacing w:val="-4"/>
                <w:sz w:val="28"/>
                <w:szCs w:val="28"/>
              </w:rPr>
              <w:t>,7786</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17407</w:t>
            </w:r>
            <w:r w:rsidR="00020B48" w:rsidRPr="00F20071">
              <w:rPr>
                <w:rFonts w:ascii="PT Astra Serif" w:hAnsi="PT Astra Serif"/>
                <w:color w:val="000000"/>
                <w:spacing w:val="-10"/>
                <w:sz w:val="28"/>
                <w:szCs w:val="28"/>
              </w:rPr>
              <w:t>,7786</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11 0 00 10410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18250</w:t>
            </w:r>
            <w:r w:rsidR="00020B48" w:rsidRPr="00F20071">
              <w:rPr>
                <w:rFonts w:ascii="PT Astra Serif" w:hAnsi="PT Astra Serif"/>
                <w:color w:val="000000"/>
                <w:spacing w:val="-4"/>
                <w:sz w:val="28"/>
                <w:szCs w:val="28"/>
              </w:rPr>
              <w:t>,6114</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28992</w:t>
            </w:r>
            <w:r w:rsidR="00020B48" w:rsidRPr="00F20071">
              <w:rPr>
                <w:rFonts w:ascii="PT Astra Serif" w:hAnsi="PT Astra Serif"/>
                <w:color w:val="000000"/>
                <w:spacing w:val="-4"/>
                <w:sz w:val="28"/>
                <w:szCs w:val="28"/>
              </w:rPr>
              <w:t>,1014</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18992</w:t>
            </w:r>
            <w:r w:rsidR="00020B48" w:rsidRPr="00F20071">
              <w:rPr>
                <w:rFonts w:ascii="PT Astra Serif" w:hAnsi="PT Astra Serif"/>
                <w:color w:val="000000"/>
                <w:spacing w:val="-10"/>
                <w:sz w:val="28"/>
                <w:szCs w:val="28"/>
              </w:rPr>
              <w:t>,1014</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11 0 00 10410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106</w:t>
            </w:r>
            <w:r w:rsidR="00020B48" w:rsidRPr="00F2007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106</w:t>
            </w:r>
            <w:r w:rsidR="00020B48" w:rsidRPr="00F2007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106</w:t>
            </w:r>
            <w:r w:rsidR="00020B48" w:rsidRPr="00F20071">
              <w:rPr>
                <w:rFonts w:ascii="PT Astra Serif" w:hAnsi="PT Astra Serif"/>
                <w:color w:val="000000"/>
                <w:spacing w:val="-10"/>
                <w:sz w:val="28"/>
                <w:szCs w:val="28"/>
              </w:rPr>
              <w:t>,0</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Обеспечение деятельности государственных органов Ульяновской области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28162</w:t>
            </w:r>
            <w:r w:rsidR="00020B48" w:rsidRPr="00F20071">
              <w:rPr>
                <w:rFonts w:ascii="PT Astra Serif" w:hAnsi="PT Astra Serif"/>
                <w:color w:val="000000"/>
                <w:spacing w:val="-4"/>
                <w:sz w:val="28"/>
                <w:szCs w:val="28"/>
              </w:rPr>
              <w:t>,31</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28431</w:t>
            </w:r>
            <w:r w:rsidR="00020B48" w:rsidRPr="00F20071">
              <w:rPr>
                <w:rFonts w:ascii="PT Astra Serif" w:hAnsi="PT Astra Serif"/>
                <w:color w:val="000000"/>
                <w:spacing w:val="-4"/>
                <w:sz w:val="28"/>
                <w:szCs w:val="28"/>
              </w:rPr>
              <w:t>,12</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28431</w:t>
            </w:r>
            <w:r w:rsidR="00020B48" w:rsidRPr="00F20071">
              <w:rPr>
                <w:rFonts w:ascii="PT Astra Serif" w:hAnsi="PT Astra Serif"/>
                <w:color w:val="000000"/>
                <w:spacing w:val="-10"/>
                <w:sz w:val="28"/>
                <w:szCs w:val="28"/>
              </w:rPr>
              <w:t>,12</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F20071">
              <w:rPr>
                <w:rFonts w:ascii="PT Astra Serif" w:hAnsi="PT Astra Serif"/>
                <w:color w:val="000000"/>
                <w:sz w:val="28"/>
                <w:szCs w:val="28"/>
              </w:rPr>
              <w:t>казёнными</w:t>
            </w:r>
            <w:r w:rsidRPr="00F2007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27232</w:t>
            </w:r>
            <w:r w:rsidR="00020B48" w:rsidRPr="00F20071">
              <w:rPr>
                <w:rFonts w:ascii="PT Astra Serif" w:hAnsi="PT Astra Serif"/>
                <w:color w:val="000000"/>
                <w:spacing w:val="-4"/>
                <w:sz w:val="28"/>
                <w:szCs w:val="28"/>
              </w:rPr>
              <w:t>,61</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27232</w:t>
            </w:r>
            <w:r w:rsidR="00020B48" w:rsidRPr="00F20071">
              <w:rPr>
                <w:rFonts w:ascii="PT Astra Serif" w:hAnsi="PT Astra Serif"/>
                <w:color w:val="000000"/>
                <w:spacing w:val="-4"/>
                <w:sz w:val="28"/>
                <w:szCs w:val="28"/>
              </w:rPr>
              <w:t>,61</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27232</w:t>
            </w:r>
            <w:r w:rsidR="00020B48" w:rsidRPr="00F20071">
              <w:rPr>
                <w:rFonts w:ascii="PT Astra Serif" w:hAnsi="PT Astra Serif"/>
                <w:color w:val="000000"/>
                <w:spacing w:val="-10"/>
                <w:sz w:val="28"/>
                <w:szCs w:val="28"/>
              </w:rPr>
              <w:t>,61</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912</w:t>
            </w:r>
            <w:r w:rsidR="00020B48" w:rsidRPr="00F2007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1181</w:t>
            </w:r>
            <w:r w:rsidR="00020B48" w:rsidRPr="00F20071">
              <w:rPr>
                <w:rFonts w:ascii="PT Astra Serif" w:hAnsi="PT Astra Serif"/>
                <w:color w:val="000000"/>
                <w:spacing w:val="-4"/>
                <w:sz w:val="28"/>
                <w:szCs w:val="28"/>
              </w:rPr>
              <w:t>,51</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1181</w:t>
            </w:r>
            <w:r w:rsidR="00020B48" w:rsidRPr="00F20071">
              <w:rPr>
                <w:rFonts w:ascii="PT Astra Serif" w:hAnsi="PT Astra Serif"/>
                <w:color w:val="000000"/>
                <w:spacing w:val="-10"/>
                <w:sz w:val="28"/>
                <w:szCs w:val="28"/>
              </w:rPr>
              <w:t>,51</w:t>
            </w:r>
          </w:p>
        </w:tc>
      </w:tr>
      <w:tr w:rsidR="00AB4CE1" w:rsidRPr="00F20071"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color w:val="000000"/>
                <w:sz w:val="28"/>
                <w:szCs w:val="28"/>
              </w:rPr>
            </w:pPr>
            <w:r w:rsidRPr="00F20071">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258</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color w:val="000000"/>
                <w:sz w:val="28"/>
                <w:szCs w:val="28"/>
              </w:rPr>
            </w:pPr>
            <w:r w:rsidRPr="00F2007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pacing w:val="-4"/>
                <w:sz w:val="28"/>
                <w:szCs w:val="28"/>
              </w:rPr>
            </w:pPr>
            <w:r w:rsidRPr="00F2007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color w:val="000000"/>
                <w:sz w:val="28"/>
                <w:szCs w:val="28"/>
              </w:rPr>
            </w:pPr>
            <w:r w:rsidRPr="00F20071">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17</w:t>
            </w:r>
            <w:r w:rsidR="00020B48" w:rsidRPr="00F2007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4"/>
                <w:sz w:val="28"/>
                <w:szCs w:val="28"/>
              </w:rPr>
            </w:pPr>
            <w:r w:rsidRPr="00F20071">
              <w:rPr>
                <w:rFonts w:ascii="PT Astra Serif" w:hAnsi="PT Astra Serif"/>
                <w:color w:val="000000"/>
                <w:spacing w:val="-4"/>
                <w:sz w:val="28"/>
                <w:szCs w:val="28"/>
              </w:rPr>
              <w:t>17</w:t>
            </w:r>
            <w:r w:rsidR="00020B48" w:rsidRPr="00F2007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20071" w:rsidRDefault="00AB4CE1" w:rsidP="00AB4CE1">
            <w:pPr>
              <w:jc w:val="center"/>
              <w:rPr>
                <w:rFonts w:ascii="PT Astra Serif" w:hAnsi="PT Astra Serif"/>
                <w:color w:val="000000"/>
                <w:spacing w:val="-10"/>
                <w:sz w:val="28"/>
                <w:szCs w:val="28"/>
              </w:rPr>
            </w:pPr>
            <w:r w:rsidRPr="00F20071">
              <w:rPr>
                <w:rFonts w:ascii="PT Astra Serif" w:hAnsi="PT Astra Serif"/>
                <w:color w:val="000000"/>
                <w:spacing w:val="-10"/>
                <w:sz w:val="28"/>
                <w:szCs w:val="28"/>
              </w:rPr>
              <w:t>17</w:t>
            </w:r>
            <w:r w:rsidR="00020B48" w:rsidRPr="00F20071">
              <w:rPr>
                <w:rFonts w:ascii="PT Astra Serif" w:hAnsi="PT Astra Serif"/>
                <w:color w:val="000000"/>
                <w:spacing w:val="-10"/>
                <w:sz w:val="28"/>
                <w:szCs w:val="28"/>
              </w:rPr>
              <w:t>,0</w:t>
            </w:r>
          </w:p>
        </w:tc>
      </w:tr>
      <w:tr w:rsidR="00BE2591" w:rsidRPr="00230CB2" w:rsidTr="00AB4CE1">
        <w:trPr>
          <w:trHeight w:val="20"/>
        </w:trPr>
        <w:tc>
          <w:tcPr>
            <w:tcW w:w="4252" w:type="dxa"/>
            <w:tcBorders>
              <w:top w:val="nil"/>
              <w:left w:val="nil"/>
              <w:bottom w:val="nil"/>
              <w:right w:val="nil"/>
            </w:tcBorders>
            <w:shd w:val="clear" w:color="auto" w:fill="auto"/>
          </w:tcPr>
          <w:p w:rsidR="00AB4CE1" w:rsidRPr="00F20071" w:rsidRDefault="00AB4CE1" w:rsidP="00AB4CE1">
            <w:pPr>
              <w:jc w:val="both"/>
              <w:rPr>
                <w:rFonts w:ascii="PT Astra Serif" w:hAnsi="PT Astra Serif"/>
                <w:b/>
                <w:sz w:val="28"/>
                <w:szCs w:val="28"/>
              </w:rPr>
            </w:pPr>
            <w:r w:rsidRPr="00F20071">
              <w:rPr>
                <w:rFonts w:ascii="PT Astra Serif" w:hAnsi="PT Astra Serif"/>
                <w:b/>
                <w:sz w:val="28"/>
                <w:szCs w:val="28"/>
              </w:rPr>
              <w:t>Министерство здравоохранения Ульяновской области</w:t>
            </w:r>
          </w:p>
        </w:tc>
        <w:tc>
          <w:tcPr>
            <w:tcW w:w="636"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b/>
                <w:sz w:val="28"/>
                <w:szCs w:val="28"/>
              </w:rPr>
            </w:pPr>
            <w:r w:rsidRPr="00F20071">
              <w:rPr>
                <w:rFonts w:ascii="PT Astra Serif" w:hAnsi="PT Astra Serif"/>
                <w:b/>
                <w:sz w:val="28"/>
                <w:szCs w:val="28"/>
              </w:rPr>
              <w:t>261</w:t>
            </w:r>
          </w:p>
        </w:tc>
        <w:tc>
          <w:tcPr>
            <w:tcW w:w="509"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b/>
                <w:sz w:val="28"/>
                <w:szCs w:val="28"/>
              </w:rPr>
            </w:pPr>
            <w:r w:rsidRPr="00F20071">
              <w:rPr>
                <w:rFonts w:ascii="PT Astra Serif" w:hAnsi="PT Astra Serif"/>
                <w:b/>
                <w:sz w:val="28"/>
                <w:szCs w:val="28"/>
              </w:rPr>
              <w:t> </w:t>
            </w:r>
          </w:p>
        </w:tc>
        <w:tc>
          <w:tcPr>
            <w:tcW w:w="567" w:type="dxa"/>
            <w:tcBorders>
              <w:top w:val="nil"/>
              <w:left w:val="nil"/>
              <w:bottom w:val="nil"/>
              <w:right w:val="nil"/>
            </w:tcBorders>
            <w:shd w:val="clear" w:color="auto" w:fill="auto"/>
          </w:tcPr>
          <w:p w:rsidR="00AB4CE1" w:rsidRPr="00F20071" w:rsidRDefault="00AB4CE1" w:rsidP="00AB4CE1">
            <w:pPr>
              <w:jc w:val="center"/>
              <w:rPr>
                <w:rFonts w:ascii="PT Astra Serif" w:hAnsi="PT Astra Serif"/>
                <w:b/>
                <w:sz w:val="28"/>
                <w:szCs w:val="28"/>
              </w:rPr>
            </w:pPr>
            <w:r w:rsidRPr="00F20071">
              <w:rPr>
                <w:rFonts w:ascii="PT Astra Serif" w:hAnsi="PT Astra Serif"/>
                <w:b/>
                <w:sz w:val="28"/>
                <w:szCs w:val="28"/>
              </w:rPr>
              <w:t> </w:t>
            </w:r>
          </w:p>
        </w:tc>
        <w:tc>
          <w:tcPr>
            <w:tcW w:w="1843"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b/>
                <w:spacing w:val="-4"/>
                <w:sz w:val="28"/>
                <w:szCs w:val="28"/>
              </w:rPr>
            </w:pPr>
            <w:r w:rsidRPr="00F20071">
              <w:rPr>
                <w:rFonts w:ascii="PT Astra Serif" w:hAnsi="PT Astra Serif"/>
                <w:b/>
                <w:spacing w:val="-4"/>
                <w:sz w:val="28"/>
                <w:szCs w:val="28"/>
              </w:rPr>
              <w:t> </w:t>
            </w:r>
          </w:p>
        </w:tc>
        <w:tc>
          <w:tcPr>
            <w:tcW w:w="567" w:type="dxa"/>
            <w:tcBorders>
              <w:top w:val="nil"/>
              <w:left w:val="nil"/>
              <w:bottom w:val="nil"/>
              <w:right w:val="nil"/>
            </w:tcBorders>
            <w:shd w:val="clear" w:color="auto" w:fill="auto"/>
          </w:tcPr>
          <w:p w:rsidR="00AB4CE1" w:rsidRPr="00F20071" w:rsidRDefault="00AB4CE1" w:rsidP="00AB4CE1">
            <w:pPr>
              <w:ind w:left="-108" w:right="-108"/>
              <w:jc w:val="center"/>
              <w:rPr>
                <w:rFonts w:ascii="PT Astra Serif" w:hAnsi="PT Astra Serif"/>
                <w:b/>
                <w:sz w:val="28"/>
                <w:szCs w:val="28"/>
              </w:rPr>
            </w:pPr>
            <w:r w:rsidRPr="00F20071">
              <w:rPr>
                <w:rFonts w:ascii="PT Astra Serif" w:hAnsi="PT Astra Serif"/>
                <w:b/>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20071" w:rsidRDefault="00BE2591" w:rsidP="00AB4CE1">
            <w:pPr>
              <w:jc w:val="center"/>
              <w:rPr>
                <w:rFonts w:ascii="PT Astra Serif" w:hAnsi="PT Astra Serif"/>
                <w:b/>
                <w:spacing w:val="-4"/>
                <w:sz w:val="28"/>
                <w:szCs w:val="28"/>
              </w:rPr>
            </w:pPr>
            <w:r w:rsidRPr="00F20071">
              <w:rPr>
                <w:rFonts w:ascii="PT Astra Serif" w:hAnsi="PT Astra Serif"/>
                <w:b/>
                <w:spacing w:val="-4"/>
                <w:sz w:val="28"/>
                <w:szCs w:val="28"/>
              </w:rPr>
              <w:t>12968180,5551</w:t>
            </w:r>
          </w:p>
        </w:tc>
        <w:tc>
          <w:tcPr>
            <w:tcW w:w="2098" w:type="dxa"/>
            <w:tcBorders>
              <w:top w:val="nil"/>
              <w:left w:val="nil"/>
              <w:bottom w:val="nil"/>
              <w:right w:val="nil"/>
            </w:tcBorders>
            <w:shd w:val="clear" w:color="auto" w:fill="auto"/>
            <w:noWrap/>
            <w:tcMar>
              <w:left w:w="28" w:type="dxa"/>
              <w:right w:w="28" w:type="dxa"/>
            </w:tcMar>
          </w:tcPr>
          <w:p w:rsidR="00AB4CE1" w:rsidRPr="00F20071" w:rsidRDefault="00BE2591" w:rsidP="00AB4CE1">
            <w:pPr>
              <w:jc w:val="center"/>
              <w:rPr>
                <w:rFonts w:ascii="PT Astra Serif" w:hAnsi="PT Astra Serif"/>
                <w:b/>
                <w:spacing w:val="-4"/>
                <w:sz w:val="28"/>
                <w:szCs w:val="28"/>
              </w:rPr>
            </w:pPr>
            <w:r w:rsidRPr="00F20071">
              <w:rPr>
                <w:rFonts w:ascii="PT Astra Serif" w:hAnsi="PT Astra Serif"/>
                <w:b/>
                <w:spacing w:val="-4"/>
                <w:sz w:val="28"/>
                <w:szCs w:val="28"/>
              </w:rPr>
              <w:t>13087009,6851</w:t>
            </w:r>
          </w:p>
        </w:tc>
        <w:tc>
          <w:tcPr>
            <w:tcW w:w="1984" w:type="dxa"/>
            <w:tcBorders>
              <w:top w:val="nil"/>
              <w:left w:val="nil"/>
              <w:bottom w:val="nil"/>
              <w:right w:val="nil"/>
            </w:tcBorders>
            <w:shd w:val="clear" w:color="auto" w:fill="auto"/>
            <w:noWrap/>
            <w:tcMar>
              <w:left w:w="28" w:type="dxa"/>
              <w:right w:w="28" w:type="dxa"/>
            </w:tcMar>
          </w:tcPr>
          <w:p w:rsidR="00AB4CE1" w:rsidRPr="00F20071" w:rsidRDefault="00BE2591" w:rsidP="00AB4CE1">
            <w:pPr>
              <w:jc w:val="center"/>
              <w:rPr>
                <w:rFonts w:ascii="PT Astra Serif" w:hAnsi="PT Astra Serif"/>
                <w:b/>
                <w:spacing w:val="-10"/>
                <w:sz w:val="28"/>
                <w:szCs w:val="28"/>
              </w:rPr>
            </w:pPr>
            <w:r w:rsidRPr="00F20071">
              <w:rPr>
                <w:rFonts w:ascii="PT Astra Serif" w:hAnsi="PT Astra Serif"/>
                <w:b/>
                <w:spacing w:val="-10"/>
                <w:sz w:val="28"/>
                <w:szCs w:val="28"/>
              </w:rPr>
              <w:t>13210202,8</w:t>
            </w:r>
          </w:p>
        </w:tc>
      </w:tr>
      <w:tr w:rsidR="00AB4CE1" w:rsidRPr="00321F26" w:rsidTr="00AB4CE1">
        <w:trPr>
          <w:trHeight w:val="20"/>
        </w:trPr>
        <w:tc>
          <w:tcPr>
            <w:tcW w:w="4252" w:type="dxa"/>
            <w:tcBorders>
              <w:top w:val="nil"/>
              <w:left w:val="nil"/>
              <w:bottom w:val="nil"/>
              <w:right w:val="nil"/>
            </w:tcBorders>
            <w:shd w:val="clear" w:color="auto" w:fill="auto"/>
          </w:tcPr>
          <w:p w:rsidR="00AB4CE1" w:rsidRPr="00321F26" w:rsidRDefault="00AB4CE1" w:rsidP="00AB4CE1">
            <w:pPr>
              <w:jc w:val="both"/>
              <w:rPr>
                <w:rFonts w:ascii="PT Astra Serif" w:hAnsi="PT Astra Serif"/>
                <w:color w:val="000000"/>
                <w:sz w:val="28"/>
                <w:szCs w:val="28"/>
              </w:rPr>
            </w:pPr>
            <w:r w:rsidRPr="00321F26">
              <w:rPr>
                <w:rFonts w:ascii="PT Astra Serif" w:hAnsi="PT Astra Serif"/>
                <w:color w:val="000000"/>
                <w:sz w:val="28"/>
                <w:szCs w:val="28"/>
              </w:rPr>
              <w:t>Образование</w:t>
            </w:r>
          </w:p>
        </w:tc>
        <w:tc>
          <w:tcPr>
            <w:tcW w:w="636" w:type="dxa"/>
            <w:tcBorders>
              <w:top w:val="nil"/>
              <w:left w:val="nil"/>
              <w:bottom w:val="nil"/>
              <w:right w:val="nil"/>
            </w:tcBorders>
            <w:shd w:val="clear" w:color="auto" w:fill="auto"/>
          </w:tcPr>
          <w:p w:rsidR="00AB4CE1" w:rsidRPr="00321F26" w:rsidRDefault="00AB4CE1" w:rsidP="00AB4CE1">
            <w:pPr>
              <w:jc w:val="center"/>
              <w:rPr>
                <w:rFonts w:ascii="PT Astra Serif" w:hAnsi="PT Astra Serif"/>
                <w:color w:val="000000"/>
                <w:sz w:val="28"/>
                <w:szCs w:val="28"/>
              </w:rPr>
            </w:pPr>
            <w:r w:rsidRPr="00321F2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21F26" w:rsidRDefault="00AB4CE1" w:rsidP="00AB4CE1">
            <w:pPr>
              <w:jc w:val="center"/>
              <w:rPr>
                <w:rFonts w:ascii="PT Astra Serif" w:hAnsi="PT Astra Serif"/>
                <w:color w:val="000000"/>
                <w:sz w:val="28"/>
                <w:szCs w:val="28"/>
              </w:rPr>
            </w:pPr>
            <w:r w:rsidRPr="00321F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21F26" w:rsidRDefault="00AB4CE1" w:rsidP="00AB4CE1">
            <w:pPr>
              <w:jc w:val="center"/>
              <w:rPr>
                <w:rFonts w:ascii="PT Astra Serif" w:hAnsi="PT Astra Serif"/>
                <w:color w:val="000000"/>
                <w:sz w:val="28"/>
                <w:szCs w:val="28"/>
              </w:rPr>
            </w:pPr>
            <w:r w:rsidRPr="00321F26">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321F26" w:rsidRDefault="00AB4CE1" w:rsidP="00AB4CE1">
            <w:pPr>
              <w:ind w:left="-108" w:right="-108"/>
              <w:jc w:val="center"/>
              <w:rPr>
                <w:rFonts w:ascii="PT Astra Serif" w:hAnsi="PT Astra Serif"/>
                <w:color w:val="000000"/>
                <w:spacing w:val="-4"/>
                <w:sz w:val="28"/>
                <w:szCs w:val="28"/>
              </w:rPr>
            </w:pPr>
            <w:r w:rsidRPr="00321F2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21F26" w:rsidRDefault="00AB4CE1" w:rsidP="00AB4CE1">
            <w:pPr>
              <w:ind w:left="-108" w:right="-108"/>
              <w:jc w:val="center"/>
              <w:rPr>
                <w:rFonts w:ascii="PT Astra Serif" w:hAnsi="PT Astra Serif"/>
                <w:color w:val="000000"/>
                <w:sz w:val="28"/>
                <w:szCs w:val="28"/>
              </w:rPr>
            </w:pPr>
            <w:r w:rsidRPr="00321F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1F26" w:rsidRDefault="00AB4CE1" w:rsidP="00AB4CE1">
            <w:pPr>
              <w:jc w:val="center"/>
              <w:rPr>
                <w:rFonts w:ascii="PT Astra Serif" w:hAnsi="PT Astra Serif"/>
                <w:color w:val="000000"/>
                <w:spacing w:val="-4"/>
                <w:sz w:val="28"/>
                <w:szCs w:val="28"/>
              </w:rPr>
            </w:pPr>
            <w:r w:rsidRPr="00321F26">
              <w:rPr>
                <w:rFonts w:ascii="PT Astra Serif" w:hAnsi="PT Astra Serif"/>
                <w:color w:val="000000"/>
                <w:spacing w:val="-4"/>
                <w:sz w:val="28"/>
                <w:szCs w:val="28"/>
              </w:rPr>
              <w:t>5000</w:t>
            </w:r>
            <w:r w:rsidR="00020B48" w:rsidRPr="00321F2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21F26" w:rsidRDefault="00AB4CE1" w:rsidP="00AB4CE1">
            <w:pPr>
              <w:jc w:val="center"/>
              <w:rPr>
                <w:rFonts w:ascii="PT Astra Serif" w:hAnsi="PT Astra Serif"/>
                <w:color w:val="000000"/>
                <w:spacing w:val="-4"/>
                <w:sz w:val="28"/>
                <w:szCs w:val="28"/>
              </w:rPr>
            </w:pPr>
            <w:r w:rsidRPr="00321F26">
              <w:rPr>
                <w:rFonts w:ascii="PT Astra Serif" w:hAnsi="PT Astra Serif"/>
                <w:color w:val="000000"/>
                <w:spacing w:val="-4"/>
                <w:sz w:val="28"/>
                <w:szCs w:val="28"/>
              </w:rPr>
              <w:t>5000</w:t>
            </w:r>
            <w:r w:rsidR="00020B48" w:rsidRPr="00321F2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21F26" w:rsidRDefault="00AB4CE1" w:rsidP="00AB4CE1">
            <w:pPr>
              <w:jc w:val="center"/>
              <w:rPr>
                <w:rFonts w:ascii="PT Astra Serif" w:hAnsi="PT Astra Serif"/>
                <w:color w:val="000000"/>
                <w:spacing w:val="-10"/>
                <w:sz w:val="28"/>
                <w:szCs w:val="28"/>
              </w:rPr>
            </w:pPr>
            <w:r w:rsidRPr="00321F26">
              <w:rPr>
                <w:rFonts w:ascii="PT Astra Serif" w:hAnsi="PT Astra Serif"/>
                <w:color w:val="000000"/>
                <w:spacing w:val="-10"/>
                <w:sz w:val="28"/>
                <w:szCs w:val="28"/>
              </w:rPr>
              <w:t>5000</w:t>
            </w:r>
            <w:r w:rsidR="00020B48" w:rsidRPr="00321F2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21F26" w:rsidRDefault="00AB4CE1" w:rsidP="00AB4CE1">
            <w:pPr>
              <w:jc w:val="both"/>
              <w:rPr>
                <w:rFonts w:ascii="PT Astra Serif" w:hAnsi="PT Astra Serif"/>
                <w:color w:val="000000"/>
                <w:sz w:val="28"/>
                <w:szCs w:val="28"/>
              </w:rPr>
            </w:pPr>
            <w:r w:rsidRPr="00321F26">
              <w:rPr>
                <w:rFonts w:ascii="PT Astra Serif" w:hAnsi="PT Astra Serif"/>
                <w:color w:val="000000"/>
                <w:sz w:val="28"/>
                <w:szCs w:val="28"/>
              </w:rPr>
              <w:t>Профессиональная подготовка, переподготовка и повышение квалификации</w:t>
            </w:r>
          </w:p>
        </w:tc>
        <w:tc>
          <w:tcPr>
            <w:tcW w:w="636" w:type="dxa"/>
            <w:tcBorders>
              <w:top w:val="nil"/>
              <w:left w:val="nil"/>
              <w:bottom w:val="nil"/>
              <w:right w:val="nil"/>
            </w:tcBorders>
            <w:shd w:val="clear" w:color="auto" w:fill="auto"/>
          </w:tcPr>
          <w:p w:rsidR="00AB4CE1" w:rsidRPr="00321F26" w:rsidRDefault="00AB4CE1" w:rsidP="00AB4CE1">
            <w:pPr>
              <w:jc w:val="center"/>
              <w:rPr>
                <w:rFonts w:ascii="PT Astra Serif" w:hAnsi="PT Astra Serif"/>
                <w:color w:val="000000"/>
                <w:sz w:val="28"/>
                <w:szCs w:val="28"/>
              </w:rPr>
            </w:pPr>
            <w:r w:rsidRPr="00321F2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21F26" w:rsidRDefault="00AB4CE1" w:rsidP="00AB4CE1">
            <w:pPr>
              <w:jc w:val="center"/>
              <w:rPr>
                <w:rFonts w:ascii="PT Astra Serif" w:hAnsi="PT Astra Serif"/>
                <w:color w:val="000000"/>
                <w:sz w:val="28"/>
                <w:szCs w:val="28"/>
              </w:rPr>
            </w:pPr>
            <w:r w:rsidRPr="00321F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21F26" w:rsidRDefault="00AB4CE1" w:rsidP="00AB4CE1">
            <w:pPr>
              <w:jc w:val="center"/>
              <w:rPr>
                <w:rFonts w:ascii="PT Astra Serif" w:hAnsi="PT Astra Serif"/>
                <w:color w:val="000000"/>
                <w:sz w:val="28"/>
                <w:szCs w:val="28"/>
              </w:rPr>
            </w:pPr>
            <w:r w:rsidRPr="00321F2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21F26" w:rsidRDefault="00AB4CE1" w:rsidP="00AB4CE1">
            <w:pPr>
              <w:ind w:left="-108" w:right="-108"/>
              <w:jc w:val="center"/>
              <w:rPr>
                <w:rFonts w:ascii="PT Astra Serif" w:hAnsi="PT Astra Serif"/>
                <w:color w:val="000000"/>
                <w:spacing w:val="-4"/>
                <w:sz w:val="28"/>
                <w:szCs w:val="28"/>
              </w:rPr>
            </w:pPr>
            <w:r w:rsidRPr="00321F2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21F26" w:rsidRDefault="00AB4CE1" w:rsidP="00AB4CE1">
            <w:pPr>
              <w:ind w:left="-108" w:right="-108"/>
              <w:jc w:val="center"/>
              <w:rPr>
                <w:rFonts w:ascii="PT Astra Serif" w:hAnsi="PT Astra Serif"/>
                <w:color w:val="000000"/>
                <w:sz w:val="28"/>
                <w:szCs w:val="28"/>
              </w:rPr>
            </w:pPr>
            <w:r w:rsidRPr="00321F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21F26" w:rsidRDefault="00AB4CE1" w:rsidP="00AB4CE1">
            <w:pPr>
              <w:jc w:val="center"/>
              <w:rPr>
                <w:rFonts w:ascii="PT Astra Serif" w:hAnsi="PT Astra Serif"/>
                <w:color w:val="000000"/>
                <w:spacing w:val="-4"/>
                <w:sz w:val="28"/>
                <w:szCs w:val="28"/>
              </w:rPr>
            </w:pPr>
            <w:r w:rsidRPr="00321F26">
              <w:rPr>
                <w:rFonts w:ascii="PT Astra Serif" w:hAnsi="PT Astra Serif"/>
                <w:color w:val="000000"/>
                <w:spacing w:val="-4"/>
                <w:sz w:val="28"/>
                <w:szCs w:val="28"/>
              </w:rPr>
              <w:t>5000</w:t>
            </w:r>
            <w:r w:rsidR="00020B48" w:rsidRPr="00321F2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21F26" w:rsidRDefault="00AB4CE1" w:rsidP="00AB4CE1">
            <w:pPr>
              <w:jc w:val="center"/>
              <w:rPr>
                <w:rFonts w:ascii="PT Astra Serif" w:hAnsi="PT Astra Serif"/>
                <w:color w:val="000000"/>
                <w:spacing w:val="-4"/>
                <w:sz w:val="28"/>
                <w:szCs w:val="28"/>
              </w:rPr>
            </w:pPr>
            <w:r w:rsidRPr="00321F26">
              <w:rPr>
                <w:rFonts w:ascii="PT Astra Serif" w:hAnsi="PT Astra Serif"/>
                <w:color w:val="000000"/>
                <w:spacing w:val="-4"/>
                <w:sz w:val="28"/>
                <w:szCs w:val="28"/>
              </w:rPr>
              <w:t>5000</w:t>
            </w:r>
            <w:r w:rsidR="00020B48" w:rsidRPr="00321F2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21F26" w:rsidRDefault="00AB4CE1" w:rsidP="00AB4CE1">
            <w:pPr>
              <w:jc w:val="center"/>
              <w:rPr>
                <w:rFonts w:ascii="PT Astra Serif" w:hAnsi="PT Astra Serif"/>
                <w:color w:val="000000"/>
                <w:spacing w:val="-10"/>
                <w:sz w:val="28"/>
                <w:szCs w:val="28"/>
              </w:rPr>
            </w:pPr>
            <w:r w:rsidRPr="00321F26">
              <w:rPr>
                <w:rFonts w:ascii="PT Astra Serif" w:hAnsi="PT Astra Serif"/>
                <w:color w:val="000000"/>
                <w:spacing w:val="-10"/>
                <w:sz w:val="28"/>
                <w:szCs w:val="28"/>
              </w:rPr>
              <w:t>5000</w:t>
            </w:r>
            <w:r w:rsidR="00020B48" w:rsidRPr="00321F26">
              <w:rPr>
                <w:rFonts w:ascii="PT Astra Serif" w:hAnsi="PT Astra Serif"/>
                <w:color w:val="000000"/>
                <w:spacing w:val="-10"/>
                <w:sz w:val="28"/>
                <w:szCs w:val="28"/>
              </w:rPr>
              <w:t>,0</w:t>
            </w:r>
          </w:p>
        </w:tc>
      </w:tr>
      <w:tr w:rsidR="005501BB"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5501BB">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5000,0</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5000,0</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5000,0</w:t>
            </w:r>
          </w:p>
        </w:tc>
      </w:tr>
      <w:tr w:rsidR="005501BB"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78 1 00 00000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5000,0</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5000,0</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5000,0</w:t>
            </w:r>
          </w:p>
        </w:tc>
      </w:tr>
      <w:tr w:rsidR="005501BB"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5501BB">
              <w:rPr>
                <w:rFonts w:ascii="PT Astra Serif" w:hAnsi="PT Astra Serif"/>
                <w:color w:val="000000"/>
                <w:sz w:val="28"/>
                <w:szCs w:val="28"/>
              </w:rPr>
              <w:t>Обеспечение медицинских организаций системы здравоохранения Ульяновской области квалифицированными кадрами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N5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5000,0</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5000,0</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5000,0</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N5 21100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w:t>
            </w:r>
            <w:r w:rsidR="00020B48" w:rsidRPr="005501B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w:t>
            </w:r>
            <w:r w:rsidR="00020B48" w:rsidRPr="005501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5000</w:t>
            </w:r>
            <w:r w:rsidR="00020B48" w:rsidRPr="005501BB">
              <w:rPr>
                <w:rFonts w:ascii="PT Astra Serif" w:hAnsi="PT Astra Serif"/>
                <w:color w:val="000000"/>
                <w:spacing w:val="-10"/>
                <w:sz w:val="28"/>
                <w:szCs w:val="28"/>
              </w:rPr>
              <w:t>,0</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N5 21100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w:t>
            </w:r>
            <w:r w:rsidR="00020B48" w:rsidRPr="005501B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5000</w:t>
            </w:r>
            <w:r w:rsidR="00020B48" w:rsidRPr="005501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5000</w:t>
            </w:r>
            <w:r w:rsidR="00020B48" w:rsidRPr="005501BB">
              <w:rPr>
                <w:rFonts w:ascii="PT Astra Serif" w:hAnsi="PT Astra Serif"/>
                <w:color w:val="000000"/>
                <w:spacing w:val="-10"/>
                <w:sz w:val="28"/>
                <w:szCs w:val="28"/>
              </w:rPr>
              <w:t>,0</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Здравоохранение</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6523832</w:t>
            </w:r>
            <w:r w:rsidR="00020B48" w:rsidRPr="005501BB">
              <w:rPr>
                <w:rFonts w:ascii="PT Astra Serif" w:hAnsi="PT Astra Serif"/>
                <w:color w:val="000000"/>
                <w:spacing w:val="-4"/>
                <w:sz w:val="28"/>
                <w:szCs w:val="28"/>
              </w:rPr>
              <w:t>,7551</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6146340</w:t>
            </w:r>
            <w:r w:rsidR="00020B48" w:rsidRPr="005501BB">
              <w:rPr>
                <w:rFonts w:ascii="PT Astra Serif" w:hAnsi="PT Astra Serif"/>
                <w:color w:val="000000"/>
                <w:spacing w:val="-4"/>
                <w:sz w:val="28"/>
                <w:szCs w:val="28"/>
              </w:rPr>
              <w:t>,7851</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5848936</w:t>
            </w:r>
            <w:r w:rsidR="00020B48" w:rsidRPr="005501B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Стационарная медицинская помощь</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2061301</w:t>
            </w:r>
            <w:r w:rsidR="00020B48" w:rsidRPr="005501BB">
              <w:rPr>
                <w:rFonts w:ascii="PT Astra Serif" w:hAnsi="PT Astra Serif"/>
                <w:color w:val="000000"/>
                <w:spacing w:val="-4"/>
                <w:sz w:val="28"/>
                <w:szCs w:val="28"/>
              </w:rPr>
              <w:t>,6136</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1780814</w:t>
            </w:r>
            <w:r w:rsidR="00020B48" w:rsidRPr="005501BB">
              <w:rPr>
                <w:rFonts w:ascii="PT Astra Serif" w:hAnsi="PT Astra Serif"/>
                <w:color w:val="000000"/>
                <w:spacing w:val="-4"/>
                <w:sz w:val="28"/>
                <w:szCs w:val="28"/>
              </w:rPr>
              <w:t>,6989</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1956003,96606</w:t>
            </w:r>
          </w:p>
        </w:tc>
      </w:tr>
      <w:tr w:rsidR="005501BB"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5501BB">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2061301,6136</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1780814,6989</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1956003,96606</w:t>
            </w:r>
          </w:p>
        </w:tc>
      </w:tr>
      <w:tr w:rsidR="005501BB"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78 1 00 00000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175565,46</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0,0</w:t>
            </w:r>
          </w:p>
        </w:tc>
      </w:tr>
      <w:tr w:rsidR="005501BB"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5501BB">
              <w:rPr>
                <w:rFonts w:ascii="PT Astra Serif" w:hAnsi="PT Astra Serif"/>
                <w:color w:val="000000"/>
                <w:sz w:val="28"/>
                <w:szCs w:val="28"/>
              </w:rPr>
              <w:t>Борьба с сердечно-сосудистыми заболеваниями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N2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131669,38</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0,0</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Оснащение оборудованием региональных сосудистых центров и первичных сосудистых отделений</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N2 51920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131669</w:t>
            </w:r>
            <w:r w:rsidR="00020B48" w:rsidRPr="005501BB">
              <w:rPr>
                <w:rFonts w:ascii="PT Astra Serif" w:hAnsi="PT Astra Serif"/>
                <w:color w:val="000000"/>
                <w:spacing w:val="-4"/>
                <w:sz w:val="28"/>
                <w:szCs w:val="28"/>
              </w:rPr>
              <w:t>,38</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w:t>
            </w:r>
            <w:r w:rsidR="00020B48" w:rsidRPr="005501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w:t>
            </w:r>
            <w:r w:rsidR="00020B48" w:rsidRPr="005501B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N2 51920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131669</w:t>
            </w:r>
            <w:r w:rsidR="00020B48" w:rsidRPr="005501BB">
              <w:rPr>
                <w:rFonts w:ascii="PT Astra Serif" w:hAnsi="PT Astra Serif"/>
                <w:color w:val="000000"/>
                <w:spacing w:val="-4"/>
                <w:sz w:val="28"/>
                <w:szCs w:val="28"/>
              </w:rPr>
              <w:t>,38</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w:t>
            </w:r>
            <w:r w:rsidR="00020B48" w:rsidRPr="005501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w:t>
            </w:r>
            <w:r w:rsidR="00020B48" w:rsidRPr="005501BB">
              <w:rPr>
                <w:rFonts w:ascii="PT Astra Serif" w:hAnsi="PT Astra Serif"/>
                <w:color w:val="000000"/>
                <w:spacing w:val="-10"/>
                <w:sz w:val="28"/>
                <w:szCs w:val="28"/>
              </w:rPr>
              <w:t>,0</w:t>
            </w:r>
          </w:p>
        </w:tc>
      </w:tr>
      <w:tr w:rsidR="002B2183"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5501BB">
              <w:rPr>
                <w:rFonts w:ascii="PT Astra Serif" w:hAnsi="PT Astra Serif"/>
                <w:color w:val="000000"/>
                <w:sz w:val="28"/>
                <w:szCs w:val="28"/>
              </w:rPr>
              <w:t>Борьба с онкологическими заболеваниями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N3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43896,08</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0,0</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Переоснащение медицинских организаций, оказывающих медицинскую помощь больным с онкологическими заболеваниями</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N3 51900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43896</w:t>
            </w:r>
            <w:r w:rsidR="00020B48" w:rsidRPr="005501BB">
              <w:rPr>
                <w:rFonts w:ascii="PT Astra Serif" w:hAnsi="PT Astra Serif"/>
                <w:color w:val="000000"/>
                <w:spacing w:val="-4"/>
                <w:sz w:val="28"/>
                <w:szCs w:val="28"/>
              </w:rPr>
              <w:t>,08</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w:t>
            </w:r>
            <w:r w:rsidR="00020B48" w:rsidRPr="005501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w:t>
            </w:r>
            <w:r w:rsidR="00020B48" w:rsidRPr="005501B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1 N3 51900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43896</w:t>
            </w:r>
            <w:r w:rsidR="00020B48" w:rsidRPr="005501BB">
              <w:rPr>
                <w:rFonts w:ascii="PT Astra Serif" w:hAnsi="PT Astra Serif"/>
                <w:color w:val="000000"/>
                <w:spacing w:val="-4"/>
                <w:sz w:val="28"/>
                <w:szCs w:val="28"/>
              </w:rPr>
              <w:t>,08</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w:t>
            </w:r>
            <w:r w:rsidR="00020B48" w:rsidRPr="005501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w:t>
            </w:r>
            <w:r w:rsidR="00020B48" w:rsidRPr="005501BB">
              <w:rPr>
                <w:rFonts w:ascii="PT Astra Serif" w:hAnsi="PT Astra Serif"/>
                <w:color w:val="000000"/>
                <w:spacing w:val="-10"/>
                <w:sz w:val="28"/>
                <w:szCs w:val="28"/>
              </w:rPr>
              <w:t>,0</w:t>
            </w:r>
          </w:p>
        </w:tc>
      </w:tr>
      <w:tr w:rsidR="002B2183"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1885736,1536</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1780814,6989</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1956003,96606</w:t>
            </w:r>
          </w:p>
        </w:tc>
      </w:tr>
      <w:tr w:rsidR="002B2183" w:rsidRPr="005501BB" w:rsidTr="005501BB">
        <w:trPr>
          <w:trHeight w:val="20"/>
        </w:trPr>
        <w:tc>
          <w:tcPr>
            <w:tcW w:w="4252" w:type="dxa"/>
            <w:tcBorders>
              <w:top w:val="nil"/>
              <w:left w:val="nil"/>
              <w:bottom w:val="nil"/>
              <w:right w:val="nil"/>
            </w:tcBorders>
            <w:shd w:val="clear" w:color="auto" w:fill="auto"/>
          </w:tcPr>
          <w:p w:rsidR="005501BB" w:rsidRPr="005501BB" w:rsidRDefault="005501BB" w:rsidP="005501BB">
            <w:pPr>
              <w:jc w:val="both"/>
              <w:rPr>
                <w:rFonts w:ascii="PT Astra Serif" w:hAnsi="PT Astra Serif"/>
                <w:color w:val="000000"/>
                <w:sz w:val="28"/>
                <w:szCs w:val="28"/>
              </w:rPr>
            </w:pPr>
            <w:r w:rsidRPr="005501BB">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5501BB">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5501BB" w:rsidRPr="005501BB" w:rsidRDefault="005501BB" w:rsidP="005501BB">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5501BB" w:rsidRPr="005501BB" w:rsidRDefault="005501BB" w:rsidP="005501BB">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1885736,1536</w:t>
            </w:r>
          </w:p>
        </w:tc>
        <w:tc>
          <w:tcPr>
            <w:tcW w:w="2098"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1780814,6989</w:t>
            </w:r>
          </w:p>
        </w:tc>
        <w:tc>
          <w:tcPr>
            <w:tcW w:w="1984" w:type="dxa"/>
            <w:tcBorders>
              <w:top w:val="nil"/>
              <w:left w:val="nil"/>
              <w:bottom w:val="nil"/>
              <w:right w:val="nil"/>
            </w:tcBorders>
            <w:shd w:val="clear" w:color="auto" w:fill="auto"/>
            <w:noWrap/>
            <w:tcMar>
              <w:left w:w="28" w:type="dxa"/>
              <w:right w:w="28" w:type="dxa"/>
            </w:tcMar>
          </w:tcPr>
          <w:p w:rsidR="005501BB" w:rsidRPr="005501BB" w:rsidRDefault="005501BB" w:rsidP="005501BB">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1956003,96606</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1885736</w:t>
            </w:r>
            <w:r w:rsidR="00020B48" w:rsidRPr="005501BB">
              <w:rPr>
                <w:rFonts w:ascii="PT Astra Serif" w:hAnsi="PT Astra Serif"/>
                <w:color w:val="000000"/>
                <w:spacing w:val="-4"/>
                <w:sz w:val="28"/>
                <w:szCs w:val="28"/>
              </w:rPr>
              <w:t>,1536</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1780814</w:t>
            </w:r>
            <w:r w:rsidR="00020B48" w:rsidRPr="005501BB">
              <w:rPr>
                <w:rFonts w:ascii="PT Astra Serif" w:hAnsi="PT Astra Serif"/>
                <w:color w:val="000000"/>
                <w:spacing w:val="-4"/>
                <w:sz w:val="28"/>
                <w:szCs w:val="28"/>
              </w:rPr>
              <w:t>,6989</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1956003,96606</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5501BB">
              <w:rPr>
                <w:rFonts w:ascii="PT Astra Serif" w:hAnsi="PT Astra Serif"/>
                <w:color w:val="000000"/>
                <w:sz w:val="28"/>
                <w:szCs w:val="28"/>
              </w:rPr>
              <w:t>казёнными</w:t>
            </w:r>
            <w:r w:rsidRPr="005501BB">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662070</w:t>
            </w:r>
            <w:r w:rsidR="00020B48" w:rsidRPr="005501BB">
              <w:rPr>
                <w:rFonts w:ascii="PT Astra Serif" w:hAnsi="PT Astra Serif"/>
                <w:color w:val="000000"/>
                <w:spacing w:val="-4"/>
                <w:sz w:val="28"/>
                <w:szCs w:val="28"/>
              </w:rPr>
              <w:t>,3656</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698965</w:t>
            </w:r>
            <w:r w:rsidR="00020B48" w:rsidRPr="005501BB">
              <w:rPr>
                <w:rFonts w:ascii="PT Astra Serif" w:hAnsi="PT Astra Serif"/>
                <w:color w:val="000000"/>
                <w:spacing w:val="-4"/>
                <w:sz w:val="28"/>
                <w:szCs w:val="28"/>
              </w:rPr>
              <w:t>,4702</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740903</w:t>
            </w:r>
            <w:r w:rsidR="00020B48" w:rsidRPr="005501BB">
              <w:rPr>
                <w:rFonts w:ascii="PT Astra Serif" w:hAnsi="PT Astra Serif"/>
                <w:color w:val="000000"/>
                <w:spacing w:val="-10"/>
                <w:sz w:val="28"/>
                <w:szCs w:val="28"/>
              </w:rPr>
              <w:t>,3984</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180259</w:t>
            </w:r>
            <w:r w:rsidR="00020B48" w:rsidRPr="005501BB">
              <w:rPr>
                <w:rFonts w:ascii="PT Astra Serif" w:hAnsi="PT Astra Serif"/>
                <w:color w:val="000000"/>
                <w:spacing w:val="-4"/>
                <w:sz w:val="28"/>
                <w:szCs w:val="28"/>
              </w:rPr>
              <w:t>,866</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11549</w:t>
            </w:r>
            <w:r w:rsidR="00020B48" w:rsidRPr="005501BB">
              <w:rPr>
                <w:rFonts w:ascii="PT Astra Serif" w:hAnsi="PT Astra Serif"/>
                <w:color w:val="000000"/>
                <w:spacing w:val="-4"/>
                <w:sz w:val="28"/>
                <w:szCs w:val="28"/>
              </w:rPr>
              <w:t>,4197</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21223</w:t>
            </w:r>
            <w:r w:rsidR="00020B48" w:rsidRPr="005501BB">
              <w:rPr>
                <w:rFonts w:ascii="PT Astra Serif" w:hAnsi="PT Astra Serif"/>
                <w:color w:val="000000"/>
                <w:spacing w:val="-10"/>
                <w:sz w:val="28"/>
                <w:szCs w:val="28"/>
              </w:rPr>
              <w:t>,2938</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1041071</w:t>
            </w:r>
            <w:r w:rsidR="00020B48" w:rsidRPr="005501BB">
              <w:rPr>
                <w:rFonts w:ascii="PT Astra Serif" w:hAnsi="PT Astra Serif"/>
                <w:color w:val="000000"/>
                <w:spacing w:val="-4"/>
                <w:sz w:val="28"/>
                <w:szCs w:val="28"/>
              </w:rPr>
              <w:t>,127</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1070299</w:t>
            </w:r>
            <w:r w:rsidR="00020B48" w:rsidRPr="005501BB">
              <w:rPr>
                <w:rFonts w:ascii="PT Astra Serif" w:hAnsi="PT Astra Serif"/>
                <w:color w:val="000000"/>
                <w:spacing w:val="-4"/>
                <w:sz w:val="28"/>
                <w:szCs w:val="28"/>
              </w:rPr>
              <w:t>,809</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1193877,27386</w:t>
            </w:r>
          </w:p>
        </w:tc>
      </w:tr>
      <w:tr w:rsidR="00AB4CE1" w:rsidRPr="005501BB"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2334</w:t>
            </w:r>
            <w:r w:rsidR="00020B48" w:rsidRPr="005501BB">
              <w:rPr>
                <w:rFonts w:ascii="PT Astra Serif" w:hAnsi="PT Astra Serif"/>
                <w:color w:val="000000"/>
                <w:spacing w:val="-4"/>
                <w:sz w:val="28"/>
                <w:szCs w:val="28"/>
              </w:rPr>
              <w:t>,795</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0</w:t>
            </w:r>
            <w:r w:rsidR="00020B48" w:rsidRPr="005501B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0</w:t>
            </w:r>
            <w:r w:rsidR="00020B48" w:rsidRPr="005501B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501BB" w:rsidRDefault="00AB4CE1" w:rsidP="00AB4CE1">
            <w:pPr>
              <w:jc w:val="both"/>
              <w:rPr>
                <w:rFonts w:ascii="PT Astra Serif" w:hAnsi="PT Astra Serif"/>
                <w:color w:val="000000"/>
                <w:sz w:val="28"/>
                <w:szCs w:val="28"/>
              </w:rPr>
            </w:pPr>
            <w:r w:rsidRPr="005501BB">
              <w:rPr>
                <w:rFonts w:ascii="PT Astra Serif" w:hAnsi="PT Astra Serif"/>
                <w:color w:val="000000"/>
                <w:sz w:val="28"/>
                <w:szCs w:val="28"/>
              </w:rPr>
              <w:t>Амбулаторная помощь</w:t>
            </w:r>
          </w:p>
        </w:tc>
        <w:tc>
          <w:tcPr>
            <w:tcW w:w="636"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501BB" w:rsidRDefault="00AB4CE1" w:rsidP="00AB4CE1">
            <w:pPr>
              <w:jc w:val="center"/>
              <w:rPr>
                <w:rFonts w:ascii="PT Astra Serif" w:hAnsi="PT Astra Serif"/>
                <w:color w:val="000000"/>
                <w:sz w:val="28"/>
                <w:szCs w:val="28"/>
              </w:rPr>
            </w:pPr>
            <w:r w:rsidRPr="005501BB">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pacing w:val="-4"/>
                <w:sz w:val="28"/>
                <w:szCs w:val="28"/>
              </w:rPr>
            </w:pPr>
            <w:r w:rsidRPr="005501B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501BB" w:rsidRDefault="00AB4CE1" w:rsidP="00AB4CE1">
            <w:pPr>
              <w:ind w:left="-108" w:right="-108"/>
              <w:jc w:val="center"/>
              <w:rPr>
                <w:rFonts w:ascii="PT Astra Serif" w:hAnsi="PT Astra Serif"/>
                <w:color w:val="000000"/>
                <w:sz w:val="28"/>
                <w:szCs w:val="28"/>
              </w:rPr>
            </w:pPr>
            <w:r w:rsidRPr="005501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2198111</w:t>
            </w:r>
            <w:r w:rsidR="00020B48" w:rsidRPr="005501BB">
              <w:rPr>
                <w:rFonts w:ascii="PT Astra Serif" w:hAnsi="PT Astra Serif"/>
                <w:color w:val="000000"/>
                <w:spacing w:val="-4"/>
                <w:sz w:val="28"/>
                <w:szCs w:val="28"/>
              </w:rPr>
              <w:t>,6474</w:t>
            </w:r>
          </w:p>
        </w:tc>
        <w:tc>
          <w:tcPr>
            <w:tcW w:w="2098"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4"/>
                <w:sz w:val="28"/>
                <w:szCs w:val="28"/>
              </w:rPr>
            </w:pPr>
            <w:r w:rsidRPr="005501BB">
              <w:rPr>
                <w:rFonts w:ascii="PT Astra Serif" w:hAnsi="PT Astra Serif"/>
                <w:color w:val="000000"/>
                <w:spacing w:val="-4"/>
                <w:sz w:val="28"/>
                <w:szCs w:val="28"/>
              </w:rPr>
              <w:t>1973235</w:t>
            </w:r>
            <w:r w:rsidR="00020B48" w:rsidRPr="005501BB">
              <w:rPr>
                <w:rFonts w:ascii="PT Astra Serif" w:hAnsi="PT Astra Serif"/>
                <w:color w:val="000000"/>
                <w:spacing w:val="-4"/>
                <w:sz w:val="28"/>
                <w:szCs w:val="28"/>
              </w:rPr>
              <w:t>,3511</w:t>
            </w:r>
          </w:p>
        </w:tc>
        <w:tc>
          <w:tcPr>
            <w:tcW w:w="1984" w:type="dxa"/>
            <w:tcBorders>
              <w:top w:val="nil"/>
              <w:left w:val="nil"/>
              <w:bottom w:val="nil"/>
              <w:right w:val="nil"/>
            </w:tcBorders>
            <w:shd w:val="clear" w:color="auto" w:fill="auto"/>
            <w:noWrap/>
            <w:tcMar>
              <w:left w:w="28" w:type="dxa"/>
              <w:right w:w="28" w:type="dxa"/>
            </w:tcMar>
          </w:tcPr>
          <w:p w:rsidR="00AB4CE1" w:rsidRPr="005501BB" w:rsidRDefault="00AB4CE1" w:rsidP="00AB4CE1">
            <w:pPr>
              <w:jc w:val="center"/>
              <w:rPr>
                <w:rFonts w:ascii="PT Astra Serif" w:hAnsi="PT Astra Serif"/>
                <w:color w:val="000000"/>
                <w:spacing w:val="-10"/>
                <w:sz w:val="28"/>
                <w:szCs w:val="28"/>
              </w:rPr>
            </w:pPr>
            <w:r w:rsidRPr="005501BB">
              <w:rPr>
                <w:rFonts w:ascii="PT Astra Serif" w:hAnsi="PT Astra Serif"/>
                <w:color w:val="000000"/>
                <w:spacing w:val="-10"/>
                <w:sz w:val="28"/>
                <w:szCs w:val="28"/>
              </w:rPr>
              <w:t>2086021,93601</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2B2183">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2198111,6474</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1973235,3511</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2086021,93601</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78 1 00 00000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123260,6</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123262,2</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207,8</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2B2183">
              <w:rPr>
                <w:rFonts w:ascii="PT Astra Serif" w:hAnsi="PT Astra Serif"/>
                <w:color w:val="000000"/>
                <w:sz w:val="28"/>
                <w:szCs w:val="28"/>
              </w:rPr>
              <w:t>Борьба с сердечно-сосудистыми заболеваниями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1 N2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123048,6</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123048,6</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0,0</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Обеспечение профилактики развития сердечно-сосудистых заболеваний и сердечно-сосу</w:t>
            </w:r>
            <w:r w:rsidR="002B2183">
              <w:rPr>
                <w:rFonts w:ascii="PT Astra Serif" w:hAnsi="PT Astra Serif"/>
                <w:color w:val="000000"/>
                <w:sz w:val="28"/>
                <w:szCs w:val="28"/>
              </w:rPr>
              <w:t>-</w:t>
            </w:r>
            <w:r w:rsidRPr="002B2183">
              <w:rPr>
                <w:rFonts w:ascii="PT Astra Serif" w:hAnsi="PT Astra Serif"/>
                <w:color w:val="000000"/>
                <w:sz w:val="28"/>
                <w:szCs w:val="28"/>
              </w:rPr>
              <w:t>дистых осложнений у пациентов высокого риска, находящихся на диспансерном наблюдении</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1 N2 55860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123048</w:t>
            </w:r>
            <w:r w:rsidR="00020B48" w:rsidRPr="002B218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123048</w:t>
            </w:r>
            <w:r w:rsidR="00020B48" w:rsidRPr="002B2183">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0</w:t>
            </w:r>
            <w:r w:rsidR="00020B48" w:rsidRPr="002B218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1 N2 55860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123048</w:t>
            </w:r>
            <w:r w:rsidR="00020B48" w:rsidRPr="002B218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123048</w:t>
            </w:r>
            <w:r w:rsidR="00020B48" w:rsidRPr="002B2183">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0</w:t>
            </w:r>
            <w:r w:rsidR="00020B48" w:rsidRPr="002B2183">
              <w:rPr>
                <w:rFonts w:ascii="PT Astra Serif" w:hAnsi="PT Astra Serif"/>
                <w:color w:val="000000"/>
                <w:spacing w:val="-10"/>
                <w:sz w:val="28"/>
                <w:szCs w:val="28"/>
              </w:rPr>
              <w:t>,0</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2B2183">
              <w:rPr>
                <w:rFonts w:ascii="PT Astra Serif" w:hAnsi="PT Astra Serif"/>
                <w:color w:val="000000"/>
                <w:sz w:val="28"/>
                <w:szCs w:val="28"/>
              </w:rPr>
              <w:t>Старшее поколение</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1 P3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212,0</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213,6</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207,8</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1 P3 54680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212</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213</w:t>
            </w:r>
            <w:r w:rsidR="00020B48" w:rsidRPr="002B2183">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207</w:t>
            </w:r>
            <w:r w:rsidR="00020B48" w:rsidRPr="002B2183">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1 P3 54680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212</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213</w:t>
            </w:r>
            <w:r w:rsidR="00020B48" w:rsidRPr="002B2183">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207</w:t>
            </w:r>
            <w:r w:rsidR="00020B48" w:rsidRPr="002B2183">
              <w:rPr>
                <w:rFonts w:ascii="PT Astra Serif" w:hAnsi="PT Astra Serif"/>
                <w:color w:val="000000"/>
                <w:spacing w:val="-10"/>
                <w:sz w:val="28"/>
                <w:szCs w:val="28"/>
              </w:rPr>
              <w:t>,8</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2074851,0474</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1849973,1511</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2085814,13601</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B2183">
              <w:rPr>
                <w:rFonts w:ascii="PT Astra Serif" w:hAnsi="PT Astra Serif"/>
                <w:color w:val="000000"/>
                <w:sz w:val="28"/>
                <w:szCs w:val="28"/>
              </w:rPr>
              <w:t>Развитие системы лекарственного обеспечения жителей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1489810,2</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1300474,9</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1500474,9</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Совершенствование системы лекарственного обеспечения отдельных категорий граждан, в том числе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78 5 02 21080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1000000</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800000</w:t>
            </w:r>
            <w:r w:rsidR="00020B48" w:rsidRPr="002B218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1000000</w:t>
            </w:r>
            <w:r w:rsidR="00020B48" w:rsidRPr="002B218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78 5 02 21080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1000000</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800000</w:t>
            </w:r>
            <w:r w:rsidR="00020B48" w:rsidRPr="002B218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1000000</w:t>
            </w:r>
            <w:r w:rsidR="00020B48" w:rsidRPr="002B2183">
              <w:rPr>
                <w:rFonts w:ascii="PT Astra Serif" w:hAnsi="PT Astra Serif"/>
                <w:color w:val="000000"/>
                <w:spacing w:val="-10"/>
                <w:sz w:val="28"/>
                <w:szCs w:val="28"/>
              </w:rPr>
              <w:t>,0</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Обеспечение детей, страдающих сахарным диабетом 1-го типа, медицинскими изделиями для непрерывного мониторинга глюкозы</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78 5 02 21360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68000</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68000</w:t>
            </w:r>
            <w:r w:rsidR="00020B48" w:rsidRPr="002B218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68000</w:t>
            </w:r>
            <w:r w:rsidR="00020B48" w:rsidRPr="002B218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78 5 02 21360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68000</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68000</w:t>
            </w:r>
            <w:r w:rsidR="00020B48" w:rsidRPr="002B218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68000</w:t>
            </w:r>
            <w:r w:rsidR="00020B48" w:rsidRPr="002B2183">
              <w:rPr>
                <w:rFonts w:ascii="PT Astra Serif" w:hAnsi="PT Astra Serif"/>
                <w:color w:val="000000"/>
                <w:spacing w:val="-10"/>
                <w:sz w:val="28"/>
                <w:szCs w:val="28"/>
              </w:rPr>
              <w:t>,0</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Реализация отдельных полномочий в области лекарственного обеспечения</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78 5 02 51610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92347</w:t>
            </w:r>
            <w:r w:rsidR="00020B48" w:rsidRPr="002B2183">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92347</w:t>
            </w:r>
            <w:r w:rsidR="00020B48" w:rsidRPr="002B218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92347</w:t>
            </w:r>
            <w:r w:rsidR="00020B48" w:rsidRPr="002B2183">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78 5 02 51610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92347</w:t>
            </w:r>
            <w:r w:rsidR="00020B48" w:rsidRPr="002B2183">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92347</w:t>
            </w:r>
            <w:r w:rsidR="00020B48" w:rsidRPr="002B2183">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92347</w:t>
            </w:r>
            <w:r w:rsidR="00020B48" w:rsidRPr="002B2183">
              <w:rPr>
                <w:rFonts w:ascii="PT Astra Serif" w:hAnsi="PT Astra Serif"/>
                <w:color w:val="000000"/>
                <w:spacing w:val="-10"/>
                <w:sz w:val="28"/>
                <w:szCs w:val="28"/>
              </w:rPr>
              <w:t>,1</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78 5 02 54600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329463</w:t>
            </w:r>
            <w:r w:rsidR="00020B48" w:rsidRPr="002B2183">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340127</w:t>
            </w:r>
            <w:r w:rsidR="00020B48" w:rsidRPr="002B2183">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340127</w:t>
            </w:r>
            <w:r w:rsidR="00020B48" w:rsidRPr="002B2183">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78 5 02 54600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329463</w:t>
            </w:r>
            <w:r w:rsidR="00020B48" w:rsidRPr="002B2183">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340127</w:t>
            </w:r>
            <w:r w:rsidR="00020B48" w:rsidRPr="002B2183">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340127</w:t>
            </w:r>
            <w:r w:rsidR="00020B48" w:rsidRPr="002B2183">
              <w:rPr>
                <w:rFonts w:ascii="PT Astra Serif" w:hAnsi="PT Astra Serif"/>
                <w:color w:val="000000"/>
                <w:spacing w:val="-10"/>
                <w:sz w:val="28"/>
                <w:szCs w:val="28"/>
              </w:rPr>
              <w:t>,8</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B2183">
              <w:rPr>
                <w:rFonts w:ascii="PT Astra Serif" w:hAnsi="PT Astra Serif"/>
                <w:color w:val="000000"/>
                <w:sz w:val="28"/>
                <w:szCs w:val="28"/>
              </w:rPr>
              <w:t>Обеспечение развития системы медицинской профилактики заболеваний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78 5 07 00000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3000,0</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3000,0</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3000,0</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Организация диспансеризации государственных гражданских служащих Ульяновской области</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78 5 07 21010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3000</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3000</w:t>
            </w:r>
            <w:r w:rsidR="00020B48" w:rsidRPr="002B218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3000</w:t>
            </w:r>
            <w:r w:rsidR="00020B48" w:rsidRPr="002B218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78 5 07 21010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3000</w:t>
            </w:r>
            <w:r w:rsidR="00020B48" w:rsidRPr="002B218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3000</w:t>
            </w:r>
            <w:r w:rsidR="00020B48" w:rsidRPr="002B218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3000</w:t>
            </w:r>
            <w:r w:rsidR="00020B48" w:rsidRPr="002B2183">
              <w:rPr>
                <w:rFonts w:ascii="PT Astra Serif" w:hAnsi="PT Astra Serif"/>
                <w:color w:val="000000"/>
                <w:spacing w:val="-10"/>
                <w:sz w:val="28"/>
                <w:szCs w:val="28"/>
              </w:rPr>
              <w:t>,0</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B2183">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582040,8474</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546498,2511</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582339,23601</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582040</w:t>
            </w:r>
            <w:r w:rsidR="00020B48" w:rsidRPr="002B2183">
              <w:rPr>
                <w:rFonts w:ascii="PT Astra Serif" w:hAnsi="PT Astra Serif"/>
                <w:color w:val="000000"/>
                <w:spacing w:val="-4"/>
                <w:sz w:val="28"/>
                <w:szCs w:val="28"/>
              </w:rPr>
              <w:t>,8474</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546498</w:t>
            </w:r>
            <w:r w:rsidR="00020B48" w:rsidRPr="002B2183">
              <w:rPr>
                <w:rFonts w:ascii="PT Astra Serif" w:hAnsi="PT Astra Serif"/>
                <w:color w:val="000000"/>
                <w:spacing w:val="-4"/>
                <w:sz w:val="28"/>
                <w:szCs w:val="28"/>
              </w:rPr>
              <w:t>,2511</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582339,23601</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2B2183">
              <w:rPr>
                <w:rFonts w:ascii="PT Astra Serif" w:hAnsi="PT Astra Serif"/>
                <w:color w:val="000000"/>
                <w:sz w:val="28"/>
                <w:szCs w:val="28"/>
              </w:rPr>
              <w:t>казёнными</w:t>
            </w:r>
            <w:r w:rsidRPr="002B2183">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110121</w:t>
            </w:r>
            <w:r w:rsidR="00020B48" w:rsidRPr="002B2183">
              <w:rPr>
                <w:rFonts w:ascii="PT Astra Serif" w:hAnsi="PT Astra Serif"/>
                <w:color w:val="000000"/>
                <w:spacing w:val="-4"/>
                <w:sz w:val="28"/>
                <w:szCs w:val="28"/>
              </w:rPr>
              <w:t>,2934</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115752</w:t>
            </w:r>
            <w:r w:rsidR="00020B48" w:rsidRPr="002B2183">
              <w:rPr>
                <w:rFonts w:ascii="PT Astra Serif" w:hAnsi="PT Astra Serif"/>
                <w:color w:val="000000"/>
                <w:spacing w:val="-4"/>
                <w:sz w:val="28"/>
                <w:szCs w:val="28"/>
              </w:rPr>
              <w:t>,7431</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122697</w:t>
            </w:r>
            <w:r w:rsidR="00020B48" w:rsidRPr="002B2183">
              <w:rPr>
                <w:rFonts w:ascii="PT Astra Serif" w:hAnsi="PT Astra Serif"/>
                <w:color w:val="000000"/>
                <w:spacing w:val="-10"/>
                <w:sz w:val="28"/>
                <w:szCs w:val="28"/>
              </w:rPr>
              <w:t>,9094</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35462</w:t>
            </w:r>
            <w:r w:rsidR="00020B48" w:rsidRPr="002B2183">
              <w:rPr>
                <w:rFonts w:ascii="PT Astra Serif" w:hAnsi="PT Astra Serif"/>
                <w:color w:val="000000"/>
                <w:spacing w:val="-4"/>
                <w:sz w:val="28"/>
                <w:szCs w:val="28"/>
              </w:rPr>
              <w:t>,529</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6795</w:t>
            </w:r>
            <w:r w:rsidR="00020B48" w:rsidRPr="002B2183">
              <w:rPr>
                <w:rFonts w:ascii="PT Astra Serif" w:hAnsi="PT Astra Serif"/>
                <w:color w:val="000000"/>
                <w:spacing w:val="-4"/>
                <w:sz w:val="28"/>
                <w:szCs w:val="28"/>
              </w:rPr>
              <w:t>,805</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8291</w:t>
            </w:r>
            <w:r w:rsidR="00020B48" w:rsidRPr="002B2183">
              <w:rPr>
                <w:rFonts w:ascii="PT Astra Serif" w:hAnsi="PT Astra Serif"/>
                <w:color w:val="000000"/>
                <w:spacing w:val="-10"/>
                <w:sz w:val="28"/>
                <w:szCs w:val="28"/>
              </w:rPr>
              <w:t>,053</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435620</w:t>
            </w:r>
            <w:r w:rsidR="00020B48" w:rsidRPr="002B2183">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423949</w:t>
            </w:r>
            <w:r w:rsidR="00020B48" w:rsidRPr="002B2183">
              <w:rPr>
                <w:rFonts w:ascii="PT Astra Serif" w:hAnsi="PT Astra Serif"/>
                <w:color w:val="000000"/>
                <w:spacing w:val="-4"/>
                <w:sz w:val="28"/>
                <w:szCs w:val="28"/>
              </w:rPr>
              <w:t>,703</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451350,27361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836</w:t>
            </w:r>
            <w:r w:rsidR="00020B48" w:rsidRPr="002B2183">
              <w:rPr>
                <w:rFonts w:ascii="PT Astra Serif" w:hAnsi="PT Astra Serif"/>
                <w:color w:val="000000"/>
                <w:spacing w:val="-4"/>
                <w:sz w:val="28"/>
                <w:szCs w:val="28"/>
              </w:rPr>
              <w:t>,225</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0</w:t>
            </w:r>
            <w:r w:rsidR="00020B48" w:rsidRPr="002B218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0</w:t>
            </w:r>
            <w:r w:rsidR="00020B48" w:rsidRPr="002B218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Медицинская помощь в дневных стационарах всех типов</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70421</w:t>
            </w:r>
            <w:r w:rsidR="00020B48" w:rsidRPr="002B2183">
              <w:rPr>
                <w:rFonts w:ascii="PT Astra Serif" w:hAnsi="PT Astra Serif"/>
                <w:color w:val="000000"/>
                <w:spacing w:val="-4"/>
                <w:sz w:val="28"/>
                <w:szCs w:val="28"/>
              </w:rPr>
              <w:t>,4404</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69412</w:t>
            </w:r>
            <w:r w:rsidR="00020B48" w:rsidRPr="002B2183">
              <w:rPr>
                <w:rFonts w:ascii="PT Astra Serif" w:hAnsi="PT Astra Serif"/>
                <w:color w:val="000000"/>
                <w:spacing w:val="-4"/>
                <w:sz w:val="28"/>
                <w:szCs w:val="28"/>
              </w:rPr>
              <w:t>,7043</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74253,42151</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2B2183">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70421,4404</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69412,7043</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74253,42151</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70421,4404</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69412,7043</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74253,42151</w:t>
            </w:r>
          </w:p>
        </w:tc>
      </w:tr>
      <w:tr w:rsidR="002B2183" w:rsidRPr="002B2183" w:rsidTr="002B2183">
        <w:trPr>
          <w:trHeight w:val="20"/>
        </w:trPr>
        <w:tc>
          <w:tcPr>
            <w:tcW w:w="4252" w:type="dxa"/>
            <w:tcBorders>
              <w:top w:val="nil"/>
              <w:left w:val="nil"/>
              <w:bottom w:val="nil"/>
              <w:right w:val="nil"/>
            </w:tcBorders>
            <w:shd w:val="clear" w:color="auto" w:fill="auto"/>
          </w:tcPr>
          <w:p w:rsidR="002B2183" w:rsidRPr="002B2183" w:rsidRDefault="002B2183" w:rsidP="002B2183">
            <w:pPr>
              <w:jc w:val="both"/>
              <w:rPr>
                <w:rFonts w:ascii="PT Astra Serif" w:hAnsi="PT Astra Serif"/>
                <w:color w:val="000000"/>
                <w:sz w:val="28"/>
                <w:szCs w:val="28"/>
              </w:rPr>
            </w:pPr>
            <w:r w:rsidRPr="002B218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B2183">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2B2183" w:rsidRPr="002B2183" w:rsidRDefault="002B2183" w:rsidP="002B2183">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2B2183" w:rsidRPr="002B2183" w:rsidRDefault="002B2183" w:rsidP="002B2183">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70421,4404</w:t>
            </w:r>
          </w:p>
        </w:tc>
        <w:tc>
          <w:tcPr>
            <w:tcW w:w="2098"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69412,7043</w:t>
            </w:r>
          </w:p>
        </w:tc>
        <w:tc>
          <w:tcPr>
            <w:tcW w:w="1984" w:type="dxa"/>
            <w:tcBorders>
              <w:top w:val="nil"/>
              <w:left w:val="nil"/>
              <w:bottom w:val="nil"/>
              <w:right w:val="nil"/>
            </w:tcBorders>
            <w:shd w:val="clear" w:color="auto" w:fill="auto"/>
            <w:noWrap/>
            <w:tcMar>
              <w:left w:w="28" w:type="dxa"/>
              <w:right w:w="28" w:type="dxa"/>
            </w:tcMar>
          </w:tcPr>
          <w:p w:rsidR="002B2183" w:rsidRPr="002B2183" w:rsidRDefault="002B2183" w:rsidP="002B2183">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74253,42151</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70421</w:t>
            </w:r>
            <w:r w:rsidR="00020B48" w:rsidRPr="002B2183">
              <w:rPr>
                <w:rFonts w:ascii="PT Astra Serif" w:hAnsi="PT Astra Serif"/>
                <w:color w:val="000000"/>
                <w:spacing w:val="-4"/>
                <w:sz w:val="28"/>
                <w:szCs w:val="28"/>
              </w:rPr>
              <w:t>,4404</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69412</w:t>
            </w:r>
            <w:r w:rsidR="00020B48" w:rsidRPr="002B2183">
              <w:rPr>
                <w:rFonts w:ascii="PT Astra Serif" w:hAnsi="PT Astra Serif"/>
                <w:color w:val="000000"/>
                <w:spacing w:val="-4"/>
                <w:sz w:val="28"/>
                <w:szCs w:val="28"/>
              </w:rPr>
              <w:t>,7043</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74253,42151</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2B2183">
              <w:rPr>
                <w:rFonts w:ascii="PT Astra Serif" w:hAnsi="PT Astra Serif"/>
                <w:color w:val="000000"/>
                <w:sz w:val="28"/>
                <w:szCs w:val="28"/>
              </w:rPr>
              <w:t>казёнными</w:t>
            </w:r>
            <w:r w:rsidRPr="002B2183">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22717</w:t>
            </w:r>
            <w:r w:rsidR="00020B48" w:rsidRPr="002B2183">
              <w:rPr>
                <w:rFonts w:ascii="PT Astra Serif" w:hAnsi="PT Astra Serif"/>
                <w:color w:val="000000"/>
                <w:spacing w:val="-4"/>
                <w:sz w:val="28"/>
                <w:szCs w:val="28"/>
              </w:rPr>
              <w:t>,0774</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23936</w:t>
            </w:r>
            <w:r w:rsidR="00020B48" w:rsidRPr="002B2183">
              <w:rPr>
                <w:rFonts w:ascii="PT Astra Serif" w:hAnsi="PT Astra Serif"/>
                <w:color w:val="000000"/>
                <w:spacing w:val="-4"/>
                <w:sz w:val="28"/>
                <w:szCs w:val="28"/>
              </w:rPr>
              <w:t>,4243</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25372</w:t>
            </w:r>
            <w:r w:rsidR="00020B48" w:rsidRPr="002B2183">
              <w:rPr>
                <w:rFonts w:ascii="PT Astra Serif" w:hAnsi="PT Astra Serif"/>
                <w:color w:val="000000"/>
                <w:spacing w:val="-10"/>
                <w:sz w:val="28"/>
                <w:szCs w:val="28"/>
              </w:rPr>
              <w:t>,6104</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1013</w:t>
            </w:r>
            <w:r w:rsidR="00020B48" w:rsidRPr="002B2183">
              <w:rPr>
                <w:rFonts w:ascii="PT Astra Serif" w:hAnsi="PT Astra Serif"/>
                <w:color w:val="000000"/>
                <w:spacing w:val="-4"/>
                <w:sz w:val="28"/>
                <w:szCs w:val="28"/>
              </w:rPr>
              <w:t>,725</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377</w:t>
            </w:r>
            <w:r w:rsidR="00020B48" w:rsidRPr="002B2183">
              <w:rPr>
                <w:rFonts w:ascii="PT Astra Serif" w:hAnsi="PT Astra Serif"/>
                <w:color w:val="000000"/>
                <w:spacing w:val="-4"/>
                <w:sz w:val="28"/>
                <w:szCs w:val="28"/>
              </w:rPr>
              <w:t>,442</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378</w:t>
            </w:r>
            <w:r w:rsidR="00020B48" w:rsidRPr="002B2183">
              <w:rPr>
                <w:rFonts w:ascii="PT Astra Serif" w:hAnsi="PT Astra Serif"/>
                <w:color w:val="000000"/>
                <w:spacing w:val="-10"/>
                <w:sz w:val="28"/>
                <w:szCs w:val="28"/>
              </w:rPr>
              <w:t>,534</w:t>
            </w:r>
          </w:p>
        </w:tc>
      </w:tr>
      <w:tr w:rsidR="00AB4CE1" w:rsidRPr="002B2183"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46690</w:t>
            </w:r>
            <w:r w:rsidR="00020B48" w:rsidRPr="002B2183">
              <w:rPr>
                <w:rFonts w:ascii="PT Astra Serif" w:hAnsi="PT Astra Serif"/>
                <w:color w:val="000000"/>
                <w:spacing w:val="-4"/>
                <w:sz w:val="28"/>
                <w:szCs w:val="28"/>
              </w:rPr>
              <w:t>,638</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45098</w:t>
            </w:r>
            <w:r w:rsidR="00020B48" w:rsidRPr="002B2183">
              <w:rPr>
                <w:rFonts w:ascii="PT Astra Serif" w:hAnsi="PT Astra Serif"/>
                <w:color w:val="000000"/>
                <w:spacing w:val="-4"/>
                <w:sz w:val="28"/>
                <w:szCs w:val="28"/>
              </w:rPr>
              <w:t>,838</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48502,27711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B2183" w:rsidRDefault="00AB4CE1" w:rsidP="00AB4CE1">
            <w:pPr>
              <w:jc w:val="both"/>
              <w:rPr>
                <w:rFonts w:ascii="PT Astra Serif" w:hAnsi="PT Astra Serif"/>
                <w:color w:val="000000"/>
                <w:sz w:val="28"/>
                <w:szCs w:val="28"/>
              </w:rPr>
            </w:pPr>
            <w:r w:rsidRPr="002B2183">
              <w:rPr>
                <w:rFonts w:ascii="PT Astra Serif" w:hAnsi="PT Astra Serif"/>
                <w:color w:val="000000"/>
                <w:sz w:val="28"/>
                <w:szCs w:val="28"/>
              </w:rPr>
              <w:t>Скорая медицинская помощь</w:t>
            </w:r>
          </w:p>
        </w:tc>
        <w:tc>
          <w:tcPr>
            <w:tcW w:w="636"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2B2183" w:rsidRDefault="00AB4CE1" w:rsidP="00AB4CE1">
            <w:pPr>
              <w:jc w:val="center"/>
              <w:rPr>
                <w:rFonts w:ascii="PT Astra Serif" w:hAnsi="PT Astra Serif"/>
                <w:color w:val="000000"/>
                <w:sz w:val="28"/>
                <w:szCs w:val="28"/>
              </w:rPr>
            </w:pPr>
            <w:r w:rsidRPr="002B218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pacing w:val="-4"/>
                <w:sz w:val="28"/>
                <w:szCs w:val="28"/>
              </w:rPr>
            </w:pPr>
            <w:r w:rsidRPr="002B2183">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B2183" w:rsidRDefault="00AB4CE1" w:rsidP="00AB4CE1">
            <w:pPr>
              <w:ind w:left="-108" w:right="-108"/>
              <w:jc w:val="center"/>
              <w:rPr>
                <w:rFonts w:ascii="PT Astra Serif" w:hAnsi="PT Astra Serif"/>
                <w:color w:val="000000"/>
                <w:sz w:val="28"/>
                <w:szCs w:val="28"/>
              </w:rPr>
            </w:pPr>
            <w:r w:rsidRPr="002B218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164539</w:t>
            </w:r>
            <w:r w:rsidR="00020B48" w:rsidRPr="002B2183">
              <w:rPr>
                <w:rFonts w:ascii="PT Astra Serif" w:hAnsi="PT Astra Serif"/>
                <w:color w:val="000000"/>
                <w:spacing w:val="-4"/>
                <w:sz w:val="28"/>
                <w:szCs w:val="28"/>
              </w:rPr>
              <w:t>,107</w:t>
            </w:r>
          </w:p>
        </w:tc>
        <w:tc>
          <w:tcPr>
            <w:tcW w:w="2098"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4"/>
                <w:sz w:val="28"/>
                <w:szCs w:val="28"/>
              </w:rPr>
            </w:pPr>
            <w:r w:rsidRPr="002B2183">
              <w:rPr>
                <w:rFonts w:ascii="PT Astra Serif" w:hAnsi="PT Astra Serif"/>
                <w:color w:val="000000"/>
                <w:spacing w:val="-4"/>
                <w:sz w:val="28"/>
                <w:szCs w:val="28"/>
              </w:rPr>
              <w:t>110171</w:t>
            </w:r>
            <w:r w:rsidR="00020B48" w:rsidRPr="002B2183">
              <w:rPr>
                <w:rFonts w:ascii="PT Astra Serif" w:hAnsi="PT Astra Serif"/>
                <w:color w:val="000000"/>
                <w:spacing w:val="-4"/>
                <w:sz w:val="28"/>
                <w:szCs w:val="28"/>
              </w:rPr>
              <w:t>,151</w:t>
            </w:r>
          </w:p>
        </w:tc>
        <w:tc>
          <w:tcPr>
            <w:tcW w:w="1984" w:type="dxa"/>
            <w:tcBorders>
              <w:top w:val="nil"/>
              <w:left w:val="nil"/>
              <w:bottom w:val="nil"/>
              <w:right w:val="nil"/>
            </w:tcBorders>
            <w:shd w:val="clear" w:color="auto" w:fill="auto"/>
            <w:noWrap/>
            <w:tcMar>
              <w:left w:w="28" w:type="dxa"/>
              <w:right w:w="28" w:type="dxa"/>
            </w:tcMar>
          </w:tcPr>
          <w:p w:rsidR="00AB4CE1" w:rsidRPr="002B2183" w:rsidRDefault="00AB4CE1" w:rsidP="00AB4CE1">
            <w:pPr>
              <w:jc w:val="center"/>
              <w:rPr>
                <w:rFonts w:ascii="PT Astra Serif" w:hAnsi="PT Astra Serif"/>
                <w:color w:val="000000"/>
                <w:spacing w:val="-10"/>
                <w:sz w:val="28"/>
                <w:szCs w:val="28"/>
              </w:rPr>
            </w:pPr>
            <w:r w:rsidRPr="002B2183">
              <w:rPr>
                <w:rFonts w:ascii="PT Astra Serif" w:hAnsi="PT Astra Serif"/>
                <w:color w:val="000000"/>
                <w:spacing w:val="-10"/>
                <w:sz w:val="28"/>
                <w:szCs w:val="28"/>
              </w:rPr>
              <w:t>67565,71726</w:t>
            </w:r>
          </w:p>
        </w:tc>
      </w:tr>
      <w:tr w:rsidR="00FF13E0" w:rsidRPr="00FF13E0" w:rsidTr="00FF13E0">
        <w:trPr>
          <w:trHeight w:val="20"/>
        </w:trPr>
        <w:tc>
          <w:tcPr>
            <w:tcW w:w="4252" w:type="dxa"/>
            <w:tcBorders>
              <w:top w:val="nil"/>
              <w:left w:val="nil"/>
              <w:bottom w:val="nil"/>
              <w:right w:val="nil"/>
            </w:tcBorders>
            <w:shd w:val="clear" w:color="auto" w:fill="auto"/>
          </w:tcPr>
          <w:p w:rsidR="00FF13E0" w:rsidRPr="00FF13E0" w:rsidRDefault="00FF13E0" w:rsidP="00FF13E0">
            <w:pPr>
              <w:jc w:val="both"/>
              <w:rPr>
                <w:rFonts w:ascii="PT Astra Serif" w:hAnsi="PT Astra Serif"/>
                <w:color w:val="000000"/>
                <w:sz w:val="28"/>
                <w:szCs w:val="28"/>
              </w:rPr>
            </w:pPr>
            <w:r w:rsidRPr="00FF13E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F13E0">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z w:val="28"/>
                <w:szCs w:val="28"/>
              </w:rPr>
            </w:pPr>
            <w:r w:rsidRPr="00FF13E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164539,10700</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110171,15100</w:t>
            </w:r>
          </w:p>
        </w:tc>
        <w:tc>
          <w:tcPr>
            <w:tcW w:w="1984"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67565,71726</w:t>
            </w:r>
          </w:p>
        </w:tc>
      </w:tr>
      <w:tr w:rsidR="00FF13E0" w:rsidRPr="00FF13E0" w:rsidTr="00FF13E0">
        <w:trPr>
          <w:trHeight w:val="20"/>
        </w:trPr>
        <w:tc>
          <w:tcPr>
            <w:tcW w:w="4252" w:type="dxa"/>
            <w:tcBorders>
              <w:top w:val="nil"/>
              <w:left w:val="nil"/>
              <w:bottom w:val="nil"/>
              <w:right w:val="nil"/>
            </w:tcBorders>
            <w:shd w:val="clear" w:color="auto" w:fill="auto"/>
          </w:tcPr>
          <w:p w:rsidR="00FF13E0" w:rsidRPr="00FF13E0" w:rsidRDefault="00FF13E0" w:rsidP="00FF13E0">
            <w:pPr>
              <w:jc w:val="both"/>
              <w:rPr>
                <w:rFonts w:ascii="PT Astra Serif" w:hAnsi="PT Astra Serif"/>
                <w:color w:val="000000"/>
                <w:sz w:val="28"/>
                <w:szCs w:val="28"/>
              </w:rPr>
            </w:pPr>
            <w:r w:rsidRPr="00FF13E0">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78 1 00 00000</w:t>
            </w:r>
          </w:p>
        </w:tc>
        <w:tc>
          <w:tcPr>
            <w:tcW w:w="567"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z w:val="28"/>
                <w:szCs w:val="28"/>
              </w:rPr>
            </w:pPr>
            <w:r w:rsidRPr="00FF13E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44997,95000</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44999,92000</w:t>
            </w:r>
          </w:p>
        </w:tc>
        <w:tc>
          <w:tcPr>
            <w:tcW w:w="1984"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0,00000</w:t>
            </w:r>
          </w:p>
        </w:tc>
      </w:tr>
      <w:tr w:rsidR="00FF13E0" w:rsidRPr="00FF13E0" w:rsidTr="00FF13E0">
        <w:trPr>
          <w:trHeight w:val="20"/>
        </w:trPr>
        <w:tc>
          <w:tcPr>
            <w:tcW w:w="4252" w:type="dxa"/>
            <w:tcBorders>
              <w:top w:val="nil"/>
              <w:left w:val="nil"/>
              <w:bottom w:val="nil"/>
              <w:right w:val="nil"/>
            </w:tcBorders>
            <w:shd w:val="clear" w:color="auto" w:fill="auto"/>
          </w:tcPr>
          <w:p w:rsidR="00FF13E0" w:rsidRPr="00FF13E0" w:rsidRDefault="00FF13E0" w:rsidP="00FF13E0">
            <w:pPr>
              <w:jc w:val="both"/>
              <w:rPr>
                <w:rFonts w:ascii="PT Astra Serif" w:hAnsi="PT Astra Serif"/>
                <w:color w:val="000000"/>
                <w:sz w:val="28"/>
                <w:szCs w:val="28"/>
              </w:rPr>
            </w:pPr>
            <w:r w:rsidRPr="00FF13E0">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F13E0">
              <w:rPr>
                <w:rFonts w:ascii="PT Astra Serif" w:hAnsi="PT Astra Serif"/>
                <w:color w:val="000000"/>
                <w:sz w:val="28"/>
                <w:szCs w:val="28"/>
              </w:rPr>
              <w:t>Развитие системы оказания первичной медико-санитарной помощи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1 N1 00000</w:t>
            </w:r>
          </w:p>
        </w:tc>
        <w:tc>
          <w:tcPr>
            <w:tcW w:w="567"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z w:val="28"/>
                <w:szCs w:val="28"/>
              </w:rPr>
            </w:pPr>
            <w:r w:rsidRPr="00FF13E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44997,95000</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44999,92000</w:t>
            </w:r>
          </w:p>
        </w:tc>
        <w:tc>
          <w:tcPr>
            <w:tcW w:w="1984"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0,00000</w:t>
            </w:r>
          </w:p>
        </w:tc>
      </w:tr>
      <w:tr w:rsidR="00AB4CE1" w:rsidRPr="00FF13E0" w:rsidTr="00AB4CE1">
        <w:trPr>
          <w:trHeight w:val="20"/>
        </w:trPr>
        <w:tc>
          <w:tcPr>
            <w:tcW w:w="4252" w:type="dxa"/>
            <w:tcBorders>
              <w:top w:val="nil"/>
              <w:left w:val="nil"/>
              <w:bottom w:val="nil"/>
              <w:right w:val="nil"/>
            </w:tcBorders>
            <w:shd w:val="clear" w:color="auto" w:fill="auto"/>
          </w:tcPr>
          <w:p w:rsidR="00AB4CE1" w:rsidRPr="00FF13E0" w:rsidRDefault="00AB4CE1" w:rsidP="00AB4CE1">
            <w:pPr>
              <w:jc w:val="both"/>
              <w:rPr>
                <w:rFonts w:ascii="PT Astra Serif" w:hAnsi="PT Astra Serif"/>
                <w:color w:val="000000"/>
                <w:sz w:val="28"/>
                <w:szCs w:val="28"/>
              </w:rPr>
            </w:pPr>
            <w:r w:rsidRPr="00FF13E0">
              <w:rPr>
                <w:rFonts w:ascii="PT Astra Serif" w:hAnsi="PT Astra Serif"/>
                <w:color w:val="000000"/>
                <w:sz w:val="28"/>
                <w:szCs w:val="28"/>
              </w:rPr>
              <w:t>Обеспечение закупки авиационных работ в целях оказания медицинской помощи</w:t>
            </w:r>
          </w:p>
        </w:tc>
        <w:tc>
          <w:tcPr>
            <w:tcW w:w="636"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1 N1 55540</w:t>
            </w:r>
          </w:p>
        </w:tc>
        <w:tc>
          <w:tcPr>
            <w:tcW w:w="567"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z w:val="28"/>
                <w:szCs w:val="28"/>
              </w:rPr>
            </w:pPr>
            <w:r w:rsidRPr="00FF13E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44997</w:t>
            </w:r>
            <w:r w:rsidR="00020B48" w:rsidRPr="00FF13E0">
              <w:rPr>
                <w:rFonts w:ascii="PT Astra Serif" w:hAnsi="PT Astra Serif"/>
                <w:color w:val="000000"/>
                <w:spacing w:val="-4"/>
                <w:sz w:val="28"/>
                <w:szCs w:val="28"/>
              </w:rPr>
              <w:t>,95</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44999</w:t>
            </w:r>
            <w:r w:rsidR="00020B48" w:rsidRPr="00FF13E0">
              <w:rPr>
                <w:rFonts w:ascii="PT Astra Serif" w:hAnsi="PT Astra Serif"/>
                <w:color w:val="000000"/>
                <w:spacing w:val="-4"/>
                <w:sz w:val="28"/>
                <w:szCs w:val="28"/>
              </w:rPr>
              <w:t>,92</w:t>
            </w:r>
          </w:p>
        </w:tc>
        <w:tc>
          <w:tcPr>
            <w:tcW w:w="1984"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0</w:t>
            </w:r>
            <w:r w:rsidR="00020B48" w:rsidRPr="00FF13E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F13E0" w:rsidRDefault="00AB4CE1" w:rsidP="00AB4CE1">
            <w:pPr>
              <w:jc w:val="both"/>
              <w:rPr>
                <w:rFonts w:ascii="PT Astra Serif" w:hAnsi="PT Astra Serif"/>
                <w:color w:val="000000"/>
                <w:sz w:val="28"/>
                <w:szCs w:val="28"/>
              </w:rPr>
            </w:pPr>
            <w:r w:rsidRPr="00FF13E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1 N1 55540</w:t>
            </w:r>
          </w:p>
        </w:tc>
        <w:tc>
          <w:tcPr>
            <w:tcW w:w="567"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z w:val="28"/>
                <w:szCs w:val="28"/>
              </w:rPr>
            </w:pPr>
            <w:r w:rsidRPr="00FF13E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44997</w:t>
            </w:r>
            <w:r w:rsidR="00020B48" w:rsidRPr="00FF13E0">
              <w:rPr>
                <w:rFonts w:ascii="PT Astra Serif" w:hAnsi="PT Astra Serif"/>
                <w:color w:val="000000"/>
                <w:spacing w:val="-4"/>
                <w:sz w:val="28"/>
                <w:szCs w:val="28"/>
              </w:rPr>
              <w:t>,95</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44999</w:t>
            </w:r>
            <w:r w:rsidR="00020B48" w:rsidRPr="00FF13E0">
              <w:rPr>
                <w:rFonts w:ascii="PT Astra Serif" w:hAnsi="PT Astra Serif"/>
                <w:color w:val="000000"/>
                <w:spacing w:val="-4"/>
                <w:sz w:val="28"/>
                <w:szCs w:val="28"/>
              </w:rPr>
              <w:t>,92</w:t>
            </w:r>
          </w:p>
        </w:tc>
        <w:tc>
          <w:tcPr>
            <w:tcW w:w="1984"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0</w:t>
            </w:r>
            <w:r w:rsidR="00020B48" w:rsidRPr="00FF13E0">
              <w:rPr>
                <w:rFonts w:ascii="PT Astra Serif" w:hAnsi="PT Astra Serif"/>
                <w:color w:val="000000"/>
                <w:spacing w:val="-10"/>
                <w:sz w:val="28"/>
                <w:szCs w:val="28"/>
              </w:rPr>
              <w:t>,0</w:t>
            </w:r>
          </w:p>
        </w:tc>
      </w:tr>
      <w:tr w:rsidR="00FF13E0" w:rsidRPr="00FF13E0" w:rsidTr="00FF13E0">
        <w:trPr>
          <w:trHeight w:val="20"/>
        </w:trPr>
        <w:tc>
          <w:tcPr>
            <w:tcW w:w="4252" w:type="dxa"/>
            <w:tcBorders>
              <w:top w:val="nil"/>
              <w:left w:val="nil"/>
              <w:bottom w:val="nil"/>
              <w:right w:val="nil"/>
            </w:tcBorders>
            <w:shd w:val="clear" w:color="auto" w:fill="auto"/>
          </w:tcPr>
          <w:p w:rsidR="00FF13E0" w:rsidRPr="00FF13E0" w:rsidRDefault="00FF13E0" w:rsidP="00FF13E0">
            <w:pPr>
              <w:jc w:val="both"/>
              <w:rPr>
                <w:rFonts w:ascii="PT Astra Serif" w:hAnsi="PT Astra Serif"/>
                <w:color w:val="000000"/>
                <w:sz w:val="28"/>
                <w:szCs w:val="28"/>
              </w:rPr>
            </w:pPr>
            <w:r w:rsidRPr="00FF13E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z w:val="28"/>
                <w:szCs w:val="28"/>
              </w:rPr>
            </w:pPr>
            <w:r w:rsidRPr="00FF13E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119541,157</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65171,231</w:t>
            </w:r>
          </w:p>
        </w:tc>
        <w:tc>
          <w:tcPr>
            <w:tcW w:w="1984"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67565,71726</w:t>
            </w:r>
          </w:p>
        </w:tc>
      </w:tr>
      <w:tr w:rsidR="00FF13E0" w:rsidRPr="00FF13E0" w:rsidTr="00FF13E0">
        <w:trPr>
          <w:trHeight w:val="20"/>
        </w:trPr>
        <w:tc>
          <w:tcPr>
            <w:tcW w:w="4252" w:type="dxa"/>
            <w:tcBorders>
              <w:top w:val="nil"/>
              <w:left w:val="nil"/>
              <w:bottom w:val="nil"/>
              <w:right w:val="nil"/>
            </w:tcBorders>
            <w:shd w:val="clear" w:color="auto" w:fill="auto"/>
          </w:tcPr>
          <w:p w:rsidR="00FF13E0" w:rsidRPr="00FF13E0" w:rsidRDefault="00FF13E0" w:rsidP="00FF13E0">
            <w:pPr>
              <w:jc w:val="both"/>
              <w:rPr>
                <w:rFonts w:ascii="PT Astra Serif" w:hAnsi="PT Astra Serif"/>
                <w:color w:val="000000"/>
                <w:sz w:val="28"/>
                <w:szCs w:val="28"/>
              </w:rPr>
            </w:pPr>
            <w:r w:rsidRPr="00FF13E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F13E0">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F13E0" w:rsidRPr="00FF13E0" w:rsidRDefault="00FF13E0" w:rsidP="00FF13E0">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FF13E0" w:rsidRPr="00FF13E0" w:rsidRDefault="00FF13E0" w:rsidP="00FF13E0">
            <w:pPr>
              <w:ind w:left="-108" w:right="-108"/>
              <w:jc w:val="center"/>
              <w:rPr>
                <w:rFonts w:ascii="PT Astra Serif" w:hAnsi="PT Astra Serif"/>
                <w:color w:val="000000"/>
                <w:sz w:val="28"/>
                <w:szCs w:val="28"/>
              </w:rPr>
            </w:pPr>
            <w:r w:rsidRPr="00FF13E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119541,157</w:t>
            </w:r>
          </w:p>
        </w:tc>
        <w:tc>
          <w:tcPr>
            <w:tcW w:w="2098"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65171,231</w:t>
            </w:r>
          </w:p>
        </w:tc>
        <w:tc>
          <w:tcPr>
            <w:tcW w:w="1984" w:type="dxa"/>
            <w:tcBorders>
              <w:top w:val="nil"/>
              <w:left w:val="nil"/>
              <w:bottom w:val="nil"/>
              <w:right w:val="nil"/>
            </w:tcBorders>
            <w:shd w:val="clear" w:color="auto" w:fill="auto"/>
            <w:noWrap/>
            <w:tcMar>
              <w:left w:w="28" w:type="dxa"/>
              <w:right w:w="28" w:type="dxa"/>
            </w:tcMar>
          </w:tcPr>
          <w:p w:rsidR="00FF13E0" w:rsidRPr="00FF13E0" w:rsidRDefault="00FF13E0" w:rsidP="00FF13E0">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67565,71726</w:t>
            </w:r>
          </w:p>
        </w:tc>
      </w:tr>
      <w:tr w:rsidR="00AB4CE1" w:rsidRPr="00FF13E0" w:rsidTr="00AB4CE1">
        <w:trPr>
          <w:trHeight w:val="20"/>
        </w:trPr>
        <w:tc>
          <w:tcPr>
            <w:tcW w:w="4252" w:type="dxa"/>
            <w:tcBorders>
              <w:top w:val="nil"/>
              <w:left w:val="nil"/>
              <w:bottom w:val="nil"/>
              <w:right w:val="nil"/>
            </w:tcBorders>
            <w:shd w:val="clear" w:color="auto" w:fill="auto"/>
          </w:tcPr>
          <w:p w:rsidR="00AB4CE1" w:rsidRPr="00FF13E0" w:rsidRDefault="00AB4CE1" w:rsidP="00AB4CE1">
            <w:pPr>
              <w:jc w:val="both"/>
              <w:rPr>
                <w:rFonts w:ascii="PT Astra Serif" w:hAnsi="PT Astra Serif"/>
                <w:color w:val="000000"/>
                <w:sz w:val="28"/>
                <w:szCs w:val="28"/>
              </w:rPr>
            </w:pPr>
            <w:r w:rsidRPr="00FF13E0">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z w:val="28"/>
                <w:szCs w:val="28"/>
              </w:rPr>
            </w:pPr>
            <w:r w:rsidRPr="00FF13E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119541</w:t>
            </w:r>
            <w:r w:rsidR="00020B48" w:rsidRPr="00FF13E0">
              <w:rPr>
                <w:rFonts w:ascii="PT Astra Serif" w:hAnsi="PT Astra Serif"/>
                <w:color w:val="000000"/>
                <w:spacing w:val="-4"/>
                <w:sz w:val="28"/>
                <w:szCs w:val="28"/>
              </w:rPr>
              <w:t>,157</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65171</w:t>
            </w:r>
            <w:r w:rsidR="00020B48" w:rsidRPr="00FF13E0">
              <w:rPr>
                <w:rFonts w:ascii="PT Astra Serif" w:hAnsi="PT Astra Serif"/>
                <w:color w:val="000000"/>
                <w:spacing w:val="-4"/>
                <w:sz w:val="28"/>
                <w:szCs w:val="28"/>
              </w:rPr>
              <w:t>,231</w:t>
            </w:r>
          </w:p>
        </w:tc>
        <w:tc>
          <w:tcPr>
            <w:tcW w:w="1984"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67565,71726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F13E0" w:rsidRDefault="00AB4CE1" w:rsidP="00AB4CE1">
            <w:pPr>
              <w:jc w:val="both"/>
              <w:rPr>
                <w:rFonts w:ascii="PT Astra Serif" w:hAnsi="PT Astra Serif"/>
                <w:color w:val="000000"/>
                <w:sz w:val="28"/>
                <w:szCs w:val="28"/>
              </w:rPr>
            </w:pPr>
            <w:r w:rsidRPr="00FF13E0">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F13E0" w:rsidRDefault="00AB4CE1" w:rsidP="00AB4CE1">
            <w:pPr>
              <w:jc w:val="center"/>
              <w:rPr>
                <w:rFonts w:ascii="PT Astra Serif" w:hAnsi="PT Astra Serif"/>
                <w:color w:val="000000"/>
                <w:sz w:val="28"/>
                <w:szCs w:val="28"/>
              </w:rPr>
            </w:pPr>
            <w:r w:rsidRPr="00FF13E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pacing w:val="-4"/>
                <w:sz w:val="28"/>
                <w:szCs w:val="28"/>
              </w:rPr>
            </w:pPr>
            <w:r w:rsidRPr="00FF13E0">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FF13E0" w:rsidRDefault="00AB4CE1" w:rsidP="00AB4CE1">
            <w:pPr>
              <w:ind w:left="-108" w:right="-108"/>
              <w:jc w:val="center"/>
              <w:rPr>
                <w:rFonts w:ascii="PT Astra Serif" w:hAnsi="PT Astra Serif"/>
                <w:color w:val="000000"/>
                <w:sz w:val="28"/>
                <w:szCs w:val="28"/>
              </w:rPr>
            </w:pPr>
            <w:r w:rsidRPr="00FF13E0">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119541</w:t>
            </w:r>
            <w:r w:rsidR="00020B48" w:rsidRPr="00FF13E0">
              <w:rPr>
                <w:rFonts w:ascii="PT Astra Serif" w:hAnsi="PT Astra Serif"/>
                <w:color w:val="000000"/>
                <w:spacing w:val="-4"/>
                <w:sz w:val="28"/>
                <w:szCs w:val="28"/>
              </w:rPr>
              <w:t>,157</w:t>
            </w:r>
          </w:p>
        </w:tc>
        <w:tc>
          <w:tcPr>
            <w:tcW w:w="2098"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4"/>
                <w:sz w:val="28"/>
                <w:szCs w:val="28"/>
              </w:rPr>
            </w:pPr>
            <w:r w:rsidRPr="00FF13E0">
              <w:rPr>
                <w:rFonts w:ascii="PT Astra Serif" w:hAnsi="PT Astra Serif"/>
                <w:color w:val="000000"/>
                <w:spacing w:val="-4"/>
                <w:sz w:val="28"/>
                <w:szCs w:val="28"/>
              </w:rPr>
              <w:t>65171</w:t>
            </w:r>
            <w:r w:rsidR="00020B48" w:rsidRPr="00FF13E0">
              <w:rPr>
                <w:rFonts w:ascii="PT Astra Serif" w:hAnsi="PT Astra Serif"/>
                <w:color w:val="000000"/>
                <w:spacing w:val="-4"/>
                <w:sz w:val="28"/>
                <w:szCs w:val="28"/>
              </w:rPr>
              <w:t>,231</w:t>
            </w:r>
          </w:p>
        </w:tc>
        <w:tc>
          <w:tcPr>
            <w:tcW w:w="1984" w:type="dxa"/>
            <w:tcBorders>
              <w:top w:val="nil"/>
              <w:left w:val="nil"/>
              <w:bottom w:val="nil"/>
              <w:right w:val="nil"/>
            </w:tcBorders>
            <w:shd w:val="clear" w:color="auto" w:fill="auto"/>
            <w:noWrap/>
            <w:tcMar>
              <w:left w:w="28" w:type="dxa"/>
              <w:right w:w="28" w:type="dxa"/>
            </w:tcMar>
          </w:tcPr>
          <w:p w:rsidR="00AB4CE1" w:rsidRPr="00FF13E0" w:rsidRDefault="00AB4CE1" w:rsidP="00AB4CE1">
            <w:pPr>
              <w:jc w:val="center"/>
              <w:rPr>
                <w:rFonts w:ascii="PT Astra Serif" w:hAnsi="PT Astra Serif"/>
                <w:color w:val="000000"/>
                <w:spacing w:val="-10"/>
                <w:sz w:val="28"/>
                <w:szCs w:val="28"/>
              </w:rPr>
            </w:pPr>
            <w:r w:rsidRPr="00FF13E0">
              <w:rPr>
                <w:rFonts w:ascii="PT Astra Serif" w:hAnsi="PT Astra Serif"/>
                <w:color w:val="000000"/>
                <w:spacing w:val="-10"/>
                <w:sz w:val="28"/>
                <w:szCs w:val="28"/>
              </w:rPr>
              <w:t>67565,71726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C0D5D" w:rsidRDefault="00AB4CE1" w:rsidP="00AB4CE1">
            <w:pPr>
              <w:jc w:val="both"/>
              <w:rPr>
                <w:rFonts w:ascii="PT Astra Serif" w:hAnsi="PT Astra Serif"/>
                <w:color w:val="000000"/>
                <w:sz w:val="28"/>
                <w:szCs w:val="28"/>
              </w:rPr>
            </w:pPr>
            <w:r w:rsidRPr="005C0D5D">
              <w:rPr>
                <w:rFonts w:ascii="PT Astra Serif" w:hAnsi="PT Astra Serif"/>
                <w:color w:val="000000"/>
                <w:sz w:val="28"/>
                <w:szCs w:val="28"/>
              </w:rPr>
              <w:t>Санаторно-оздоровительная помощь</w:t>
            </w:r>
          </w:p>
        </w:tc>
        <w:tc>
          <w:tcPr>
            <w:tcW w:w="636" w:type="dxa"/>
            <w:tcBorders>
              <w:top w:val="nil"/>
              <w:left w:val="nil"/>
              <w:bottom w:val="nil"/>
              <w:right w:val="nil"/>
            </w:tcBorders>
            <w:shd w:val="clear" w:color="auto" w:fill="auto"/>
          </w:tcPr>
          <w:p w:rsidR="00AB4CE1" w:rsidRPr="005C0D5D" w:rsidRDefault="00AB4CE1" w:rsidP="00AB4CE1">
            <w:pPr>
              <w:jc w:val="center"/>
              <w:rPr>
                <w:rFonts w:ascii="PT Astra Serif" w:hAnsi="PT Astra Serif"/>
                <w:color w:val="000000"/>
                <w:sz w:val="28"/>
                <w:szCs w:val="28"/>
              </w:rPr>
            </w:pPr>
            <w:r w:rsidRPr="005C0D5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C0D5D" w:rsidRDefault="00AB4CE1" w:rsidP="00AB4CE1">
            <w:pPr>
              <w:jc w:val="center"/>
              <w:rPr>
                <w:rFonts w:ascii="PT Astra Serif" w:hAnsi="PT Astra Serif"/>
                <w:color w:val="000000"/>
                <w:sz w:val="28"/>
                <w:szCs w:val="28"/>
              </w:rPr>
            </w:pPr>
            <w:r w:rsidRPr="005C0D5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5C0D5D" w:rsidRDefault="00AB4CE1" w:rsidP="00AB4CE1">
            <w:pPr>
              <w:jc w:val="center"/>
              <w:rPr>
                <w:rFonts w:ascii="PT Astra Serif" w:hAnsi="PT Astra Serif"/>
                <w:color w:val="000000"/>
                <w:sz w:val="28"/>
                <w:szCs w:val="28"/>
              </w:rPr>
            </w:pPr>
            <w:r w:rsidRPr="005C0D5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5C0D5D" w:rsidRDefault="00AB4CE1" w:rsidP="00AB4CE1">
            <w:pPr>
              <w:ind w:left="-108" w:right="-108"/>
              <w:jc w:val="center"/>
              <w:rPr>
                <w:rFonts w:ascii="PT Astra Serif" w:hAnsi="PT Astra Serif"/>
                <w:color w:val="000000"/>
                <w:spacing w:val="-4"/>
                <w:sz w:val="28"/>
                <w:szCs w:val="28"/>
              </w:rPr>
            </w:pPr>
            <w:r w:rsidRPr="005C0D5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C0D5D" w:rsidRDefault="00AB4CE1" w:rsidP="00AB4CE1">
            <w:pPr>
              <w:ind w:left="-108" w:right="-108"/>
              <w:jc w:val="center"/>
              <w:rPr>
                <w:rFonts w:ascii="PT Astra Serif" w:hAnsi="PT Astra Serif"/>
                <w:color w:val="000000"/>
                <w:sz w:val="28"/>
                <w:szCs w:val="28"/>
              </w:rPr>
            </w:pPr>
            <w:r w:rsidRPr="005C0D5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C0D5D" w:rsidRDefault="00AB4CE1" w:rsidP="00AB4CE1">
            <w:pPr>
              <w:jc w:val="center"/>
              <w:rPr>
                <w:rFonts w:ascii="PT Astra Serif" w:hAnsi="PT Astra Serif"/>
                <w:color w:val="000000"/>
                <w:spacing w:val="-4"/>
                <w:sz w:val="28"/>
                <w:szCs w:val="28"/>
              </w:rPr>
            </w:pPr>
            <w:r w:rsidRPr="005C0D5D">
              <w:rPr>
                <w:rFonts w:ascii="PT Astra Serif" w:hAnsi="PT Astra Serif"/>
                <w:color w:val="000000"/>
                <w:spacing w:val="-4"/>
                <w:sz w:val="28"/>
                <w:szCs w:val="28"/>
              </w:rPr>
              <w:t>148597</w:t>
            </w:r>
            <w:r w:rsidR="00020B48" w:rsidRPr="005C0D5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C0D5D" w:rsidRDefault="00AB4CE1" w:rsidP="00AB4CE1">
            <w:pPr>
              <w:jc w:val="center"/>
              <w:rPr>
                <w:rFonts w:ascii="PT Astra Serif" w:hAnsi="PT Astra Serif"/>
                <w:color w:val="000000"/>
                <w:spacing w:val="-4"/>
                <w:sz w:val="28"/>
                <w:szCs w:val="28"/>
              </w:rPr>
            </w:pPr>
            <w:r w:rsidRPr="005C0D5D">
              <w:rPr>
                <w:rFonts w:ascii="PT Astra Serif" w:hAnsi="PT Astra Serif"/>
                <w:color w:val="000000"/>
                <w:spacing w:val="-4"/>
                <w:sz w:val="28"/>
                <w:szCs w:val="28"/>
              </w:rPr>
              <w:t>124362</w:t>
            </w:r>
            <w:r w:rsidR="00020B48" w:rsidRPr="005C0D5D">
              <w:rPr>
                <w:rFonts w:ascii="PT Astra Serif" w:hAnsi="PT Astra Serif"/>
                <w:color w:val="000000"/>
                <w:spacing w:val="-4"/>
                <w:sz w:val="28"/>
                <w:szCs w:val="28"/>
              </w:rPr>
              <w:t>,653</w:t>
            </w:r>
          </w:p>
        </w:tc>
        <w:tc>
          <w:tcPr>
            <w:tcW w:w="1984" w:type="dxa"/>
            <w:tcBorders>
              <w:top w:val="nil"/>
              <w:left w:val="nil"/>
              <w:bottom w:val="nil"/>
              <w:right w:val="nil"/>
            </w:tcBorders>
            <w:shd w:val="clear" w:color="auto" w:fill="auto"/>
            <w:noWrap/>
            <w:tcMar>
              <w:left w:w="28" w:type="dxa"/>
              <w:right w:w="28" w:type="dxa"/>
            </w:tcMar>
          </w:tcPr>
          <w:p w:rsidR="00AB4CE1" w:rsidRPr="005C0D5D" w:rsidRDefault="00AB4CE1" w:rsidP="00AB4CE1">
            <w:pPr>
              <w:jc w:val="center"/>
              <w:rPr>
                <w:rFonts w:ascii="PT Astra Serif" w:hAnsi="PT Astra Serif"/>
                <w:color w:val="000000"/>
                <w:spacing w:val="-10"/>
                <w:sz w:val="28"/>
                <w:szCs w:val="28"/>
              </w:rPr>
            </w:pPr>
            <w:r w:rsidRPr="005C0D5D">
              <w:rPr>
                <w:rFonts w:ascii="PT Astra Serif" w:hAnsi="PT Astra Serif"/>
                <w:color w:val="000000"/>
                <w:spacing w:val="-10"/>
                <w:sz w:val="28"/>
                <w:szCs w:val="28"/>
              </w:rPr>
              <w:t>140119</w:t>
            </w:r>
            <w:r w:rsidR="00020B48" w:rsidRPr="005C0D5D">
              <w:rPr>
                <w:rFonts w:ascii="PT Astra Serif" w:hAnsi="PT Astra Serif"/>
                <w:color w:val="000000"/>
                <w:spacing w:val="-10"/>
                <w:sz w:val="28"/>
                <w:szCs w:val="28"/>
              </w:rPr>
              <w:t>,2792</w:t>
            </w:r>
          </w:p>
        </w:tc>
      </w:tr>
      <w:tr w:rsidR="00844218" w:rsidRPr="00844218" w:rsidTr="00844218">
        <w:trPr>
          <w:trHeight w:val="20"/>
        </w:trPr>
        <w:tc>
          <w:tcPr>
            <w:tcW w:w="4252" w:type="dxa"/>
            <w:tcBorders>
              <w:top w:val="nil"/>
              <w:left w:val="nil"/>
              <w:bottom w:val="nil"/>
              <w:right w:val="nil"/>
            </w:tcBorders>
            <w:shd w:val="clear" w:color="auto" w:fill="auto"/>
          </w:tcPr>
          <w:p w:rsidR="00844218" w:rsidRPr="00844218" w:rsidRDefault="00844218" w:rsidP="00844218">
            <w:pPr>
              <w:jc w:val="both"/>
              <w:rPr>
                <w:rFonts w:ascii="PT Astra Serif" w:hAnsi="PT Astra Serif"/>
                <w:color w:val="000000"/>
                <w:sz w:val="28"/>
                <w:szCs w:val="28"/>
              </w:rPr>
            </w:pPr>
            <w:r w:rsidRPr="0084421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844218">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148597,0</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124362,653</w:t>
            </w:r>
          </w:p>
        </w:tc>
        <w:tc>
          <w:tcPr>
            <w:tcW w:w="1984"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140119,2792</w:t>
            </w:r>
          </w:p>
        </w:tc>
      </w:tr>
      <w:tr w:rsidR="00844218" w:rsidRPr="00844218" w:rsidTr="00844218">
        <w:trPr>
          <w:trHeight w:val="20"/>
        </w:trPr>
        <w:tc>
          <w:tcPr>
            <w:tcW w:w="4252" w:type="dxa"/>
            <w:tcBorders>
              <w:top w:val="nil"/>
              <w:left w:val="nil"/>
              <w:bottom w:val="nil"/>
              <w:right w:val="nil"/>
            </w:tcBorders>
            <w:shd w:val="clear" w:color="auto" w:fill="auto"/>
          </w:tcPr>
          <w:p w:rsidR="00844218" w:rsidRPr="00844218" w:rsidRDefault="00844218" w:rsidP="00844218">
            <w:pPr>
              <w:jc w:val="both"/>
              <w:rPr>
                <w:rFonts w:ascii="PT Astra Serif" w:hAnsi="PT Astra Serif"/>
                <w:color w:val="000000"/>
                <w:sz w:val="28"/>
                <w:szCs w:val="28"/>
              </w:rPr>
            </w:pPr>
            <w:r w:rsidRPr="0084421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148597,0</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124362,653</w:t>
            </w:r>
          </w:p>
        </w:tc>
        <w:tc>
          <w:tcPr>
            <w:tcW w:w="1984"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140119,2792</w:t>
            </w:r>
          </w:p>
        </w:tc>
      </w:tr>
      <w:tr w:rsidR="00844218" w:rsidRPr="00844218" w:rsidTr="00844218">
        <w:trPr>
          <w:trHeight w:val="20"/>
        </w:trPr>
        <w:tc>
          <w:tcPr>
            <w:tcW w:w="4252" w:type="dxa"/>
            <w:tcBorders>
              <w:top w:val="nil"/>
              <w:left w:val="nil"/>
              <w:bottom w:val="nil"/>
              <w:right w:val="nil"/>
            </w:tcBorders>
            <w:shd w:val="clear" w:color="auto" w:fill="auto"/>
          </w:tcPr>
          <w:p w:rsidR="00844218" w:rsidRPr="00844218" w:rsidRDefault="00844218" w:rsidP="00844218">
            <w:pPr>
              <w:jc w:val="both"/>
              <w:rPr>
                <w:rFonts w:ascii="PT Astra Serif" w:hAnsi="PT Astra Serif"/>
                <w:color w:val="000000"/>
                <w:sz w:val="28"/>
                <w:szCs w:val="28"/>
              </w:rPr>
            </w:pPr>
            <w:r w:rsidRPr="0084421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44218">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148597,0</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124362,653</w:t>
            </w:r>
          </w:p>
        </w:tc>
        <w:tc>
          <w:tcPr>
            <w:tcW w:w="1984"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140119,2792</w:t>
            </w:r>
          </w:p>
        </w:tc>
      </w:tr>
      <w:tr w:rsidR="00AB4CE1" w:rsidRPr="00844218" w:rsidTr="00AB4CE1">
        <w:trPr>
          <w:trHeight w:val="20"/>
        </w:trPr>
        <w:tc>
          <w:tcPr>
            <w:tcW w:w="4252" w:type="dxa"/>
            <w:tcBorders>
              <w:top w:val="nil"/>
              <w:left w:val="nil"/>
              <w:bottom w:val="nil"/>
              <w:right w:val="nil"/>
            </w:tcBorders>
            <w:shd w:val="clear" w:color="auto" w:fill="auto"/>
          </w:tcPr>
          <w:p w:rsidR="00AB4CE1" w:rsidRPr="00844218" w:rsidRDefault="00AB4CE1" w:rsidP="00AB4CE1">
            <w:pPr>
              <w:jc w:val="both"/>
              <w:rPr>
                <w:rFonts w:ascii="PT Astra Serif" w:hAnsi="PT Astra Serif"/>
                <w:color w:val="000000"/>
                <w:sz w:val="28"/>
                <w:szCs w:val="28"/>
              </w:rPr>
            </w:pPr>
            <w:r w:rsidRPr="00844218">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148597</w:t>
            </w:r>
            <w:r w:rsidR="00020B48" w:rsidRPr="0084421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124362</w:t>
            </w:r>
            <w:r w:rsidR="00020B48" w:rsidRPr="00844218">
              <w:rPr>
                <w:rFonts w:ascii="PT Astra Serif" w:hAnsi="PT Astra Serif"/>
                <w:color w:val="000000"/>
                <w:spacing w:val="-4"/>
                <w:sz w:val="28"/>
                <w:szCs w:val="28"/>
              </w:rPr>
              <w:t>,653</w:t>
            </w:r>
          </w:p>
        </w:tc>
        <w:tc>
          <w:tcPr>
            <w:tcW w:w="1984"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140119</w:t>
            </w:r>
            <w:r w:rsidR="00020B48" w:rsidRPr="00844218">
              <w:rPr>
                <w:rFonts w:ascii="PT Astra Serif" w:hAnsi="PT Astra Serif"/>
                <w:color w:val="000000"/>
                <w:spacing w:val="-10"/>
                <w:sz w:val="28"/>
                <w:szCs w:val="28"/>
              </w:rPr>
              <w:t>,2792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44218" w:rsidRDefault="00AB4CE1" w:rsidP="00AB4CE1">
            <w:pPr>
              <w:jc w:val="both"/>
              <w:rPr>
                <w:rFonts w:ascii="PT Astra Serif" w:hAnsi="PT Astra Serif"/>
                <w:color w:val="000000"/>
                <w:sz w:val="28"/>
                <w:szCs w:val="28"/>
              </w:rPr>
            </w:pPr>
            <w:r w:rsidRPr="0084421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z w:val="28"/>
                <w:szCs w:val="28"/>
              </w:rPr>
            </w:pPr>
            <w:r w:rsidRPr="0084421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148597</w:t>
            </w:r>
            <w:r w:rsidR="00020B48" w:rsidRPr="0084421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124362</w:t>
            </w:r>
            <w:r w:rsidR="00020B48" w:rsidRPr="00844218">
              <w:rPr>
                <w:rFonts w:ascii="PT Astra Serif" w:hAnsi="PT Astra Serif"/>
                <w:color w:val="000000"/>
                <w:spacing w:val="-4"/>
                <w:sz w:val="28"/>
                <w:szCs w:val="28"/>
              </w:rPr>
              <w:t>,653</w:t>
            </w:r>
          </w:p>
        </w:tc>
        <w:tc>
          <w:tcPr>
            <w:tcW w:w="1984"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140119</w:t>
            </w:r>
            <w:r w:rsidR="00020B48" w:rsidRPr="00844218">
              <w:rPr>
                <w:rFonts w:ascii="PT Astra Serif" w:hAnsi="PT Astra Serif"/>
                <w:color w:val="000000"/>
                <w:spacing w:val="-10"/>
                <w:sz w:val="28"/>
                <w:szCs w:val="28"/>
              </w:rPr>
              <w:t>,2792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44218" w:rsidRDefault="00AB4CE1" w:rsidP="00241951">
            <w:pPr>
              <w:jc w:val="both"/>
              <w:rPr>
                <w:rFonts w:ascii="PT Astra Serif" w:hAnsi="PT Astra Serif"/>
                <w:color w:val="000000"/>
                <w:sz w:val="28"/>
                <w:szCs w:val="28"/>
              </w:rPr>
            </w:pPr>
            <w:r w:rsidRPr="00844218">
              <w:rPr>
                <w:rFonts w:ascii="PT Astra Serif" w:hAnsi="PT Astra Serif"/>
                <w:color w:val="000000"/>
                <w:sz w:val="28"/>
                <w:szCs w:val="28"/>
              </w:rPr>
              <w:t>Заготовка, переработка, хранение и обеспечение безопасности донорской крови и е</w:t>
            </w:r>
            <w:r w:rsidR="00241951" w:rsidRPr="00844218">
              <w:rPr>
                <w:rFonts w:ascii="PT Astra Serif" w:hAnsi="PT Astra Serif"/>
                <w:color w:val="000000"/>
                <w:sz w:val="28"/>
                <w:szCs w:val="28"/>
              </w:rPr>
              <w:t>ё</w:t>
            </w:r>
            <w:r w:rsidRPr="00844218">
              <w:rPr>
                <w:rFonts w:ascii="PT Astra Serif" w:hAnsi="PT Astra Serif"/>
                <w:color w:val="000000"/>
                <w:sz w:val="28"/>
                <w:szCs w:val="28"/>
              </w:rPr>
              <w:t xml:space="preserve"> компонентов</w:t>
            </w:r>
          </w:p>
        </w:tc>
        <w:tc>
          <w:tcPr>
            <w:tcW w:w="636"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130180</w:t>
            </w:r>
            <w:r w:rsidR="00020B48" w:rsidRPr="0084421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92643</w:t>
            </w:r>
            <w:r w:rsidR="00020B48" w:rsidRPr="00844218">
              <w:rPr>
                <w:rFonts w:ascii="PT Astra Serif" w:hAnsi="PT Astra Serif"/>
                <w:color w:val="000000"/>
                <w:spacing w:val="-4"/>
                <w:sz w:val="28"/>
                <w:szCs w:val="28"/>
              </w:rPr>
              <w:t>,133</w:t>
            </w:r>
          </w:p>
        </w:tc>
        <w:tc>
          <w:tcPr>
            <w:tcW w:w="1984"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99298</w:t>
            </w:r>
            <w:r w:rsidR="00020B48" w:rsidRPr="00844218">
              <w:rPr>
                <w:rFonts w:ascii="PT Astra Serif" w:hAnsi="PT Astra Serif"/>
                <w:color w:val="000000"/>
                <w:spacing w:val="-10"/>
                <w:sz w:val="28"/>
                <w:szCs w:val="28"/>
              </w:rPr>
              <w:t>,368</w:t>
            </w:r>
          </w:p>
        </w:tc>
      </w:tr>
      <w:tr w:rsidR="00844218" w:rsidRPr="00844218" w:rsidTr="00844218">
        <w:trPr>
          <w:trHeight w:val="20"/>
        </w:trPr>
        <w:tc>
          <w:tcPr>
            <w:tcW w:w="4252" w:type="dxa"/>
            <w:tcBorders>
              <w:top w:val="nil"/>
              <w:left w:val="nil"/>
              <w:bottom w:val="nil"/>
              <w:right w:val="nil"/>
            </w:tcBorders>
            <w:shd w:val="clear" w:color="auto" w:fill="auto"/>
          </w:tcPr>
          <w:p w:rsidR="00844218" w:rsidRPr="00844218" w:rsidRDefault="00844218" w:rsidP="00844218">
            <w:pPr>
              <w:jc w:val="both"/>
              <w:rPr>
                <w:rFonts w:ascii="PT Astra Serif" w:hAnsi="PT Astra Serif"/>
                <w:color w:val="000000"/>
                <w:sz w:val="28"/>
                <w:szCs w:val="28"/>
              </w:rPr>
            </w:pPr>
            <w:r w:rsidRPr="0084421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844218">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130180,0</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92643,133</w:t>
            </w:r>
          </w:p>
        </w:tc>
        <w:tc>
          <w:tcPr>
            <w:tcW w:w="1984"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99298,368</w:t>
            </w:r>
          </w:p>
        </w:tc>
      </w:tr>
      <w:tr w:rsidR="00844218" w:rsidRPr="00844218" w:rsidTr="00844218">
        <w:trPr>
          <w:trHeight w:val="20"/>
        </w:trPr>
        <w:tc>
          <w:tcPr>
            <w:tcW w:w="4252" w:type="dxa"/>
            <w:tcBorders>
              <w:top w:val="nil"/>
              <w:left w:val="nil"/>
              <w:bottom w:val="nil"/>
              <w:right w:val="nil"/>
            </w:tcBorders>
            <w:shd w:val="clear" w:color="auto" w:fill="auto"/>
          </w:tcPr>
          <w:p w:rsidR="00844218" w:rsidRPr="00844218" w:rsidRDefault="00844218" w:rsidP="00844218">
            <w:pPr>
              <w:jc w:val="both"/>
              <w:rPr>
                <w:rFonts w:ascii="PT Astra Serif" w:hAnsi="PT Astra Serif"/>
                <w:color w:val="000000"/>
                <w:sz w:val="28"/>
                <w:szCs w:val="28"/>
              </w:rPr>
            </w:pPr>
            <w:r w:rsidRPr="0084421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130180,0</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92643,133</w:t>
            </w:r>
          </w:p>
        </w:tc>
        <w:tc>
          <w:tcPr>
            <w:tcW w:w="1984"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99298,368</w:t>
            </w:r>
          </w:p>
        </w:tc>
      </w:tr>
      <w:tr w:rsidR="00844218" w:rsidRPr="00844218" w:rsidTr="00844218">
        <w:trPr>
          <w:trHeight w:val="20"/>
        </w:trPr>
        <w:tc>
          <w:tcPr>
            <w:tcW w:w="4252" w:type="dxa"/>
            <w:tcBorders>
              <w:top w:val="nil"/>
              <w:left w:val="nil"/>
              <w:bottom w:val="nil"/>
              <w:right w:val="nil"/>
            </w:tcBorders>
            <w:shd w:val="clear" w:color="auto" w:fill="auto"/>
          </w:tcPr>
          <w:p w:rsidR="00844218" w:rsidRPr="00844218" w:rsidRDefault="00844218" w:rsidP="00844218">
            <w:pPr>
              <w:jc w:val="both"/>
              <w:rPr>
                <w:rFonts w:ascii="PT Astra Serif" w:hAnsi="PT Astra Serif"/>
                <w:color w:val="000000"/>
                <w:sz w:val="28"/>
                <w:szCs w:val="28"/>
              </w:rPr>
            </w:pPr>
            <w:r w:rsidRPr="0084421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44218">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44218" w:rsidRPr="00844218" w:rsidRDefault="00844218" w:rsidP="00844218">
            <w:pPr>
              <w:jc w:val="center"/>
              <w:rPr>
                <w:rFonts w:ascii="PT Astra Serif" w:hAnsi="PT Astra Serif"/>
                <w:color w:val="000000"/>
                <w:sz w:val="28"/>
                <w:szCs w:val="28"/>
              </w:rPr>
            </w:pPr>
            <w:r w:rsidRPr="0084421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844218" w:rsidRPr="00844218" w:rsidRDefault="00844218" w:rsidP="00844218">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130180,0</w:t>
            </w:r>
          </w:p>
        </w:tc>
        <w:tc>
          <w:tcPr>
            <w:tcW w:w="2098"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92643,133</w:t>
            </w:r>
          </w:p>
        </w:tc>
        <w:tc>
          <w:tcPr>
            <w:tcW w:w="1984" w:type="dxa"/>
            <w:tcBorders>
              <w:top w:val="nil"/>
              <w:left w:val="nil"/>
              <w:bottom w:val="nil"/>
              <w:right w:val="nil"/>
            </w:tcBorders>
            <w:shd w:val="clear" w:color="auto" w:fill="auto"/>
            <w:noWrap/>
            <w:tcMar>
              <w:left w:w="28" w:type="dxa"/>
              <w:right w:w="28" w:type="dxa"/>
            </w:tcMar>
          </w:tcPr>
          <w:p w:rsidR="00844218" w:rsidRPr="00844218" w:rsidRDefault="00844218" w:rsidP="00844218">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99298,368</w:t>
            </w:r>
          </w:p>
        </w:tc>
      </w:tr>
      <w:tr w:rsidR="00AB4CE1" w:rsidRPr="00844218" w:rsidTr="00AB4CE1">
        <w:trPr>
          <w:trHeight w:val="20"/>
        </w:trPr>
        <w:tc>
          <w:tcPr>
            <w:tcW w:w="4252" w:type="dxa"/>
            <w:tcBorders>
              <w:top w:val="nil"/>
              <w:left w:val="nil"/>
              <w:bottom w:val="nil"/>
              <w:right w:val="nil"/>
            </w:tcBorders>
            <w:shd w:val="clear" w:color="auto" w:fill="auto"/>
          </w:tcPr>
          <w:p w:rsidR="00AB4CE1" w:rsidRPr="00844218" w:rsidRDefault="00AB4CE1" w:rsidP="00AB4CE1">
            <w:pPr>
              <w:jc w:val="both"/>
              <w:rPr>
                <w:rFonts w:ascii="PT Astra Serif" w:hAnsi="PT Astra Serif"/>
                <w:color w:val="000000"/>
                <w:sz w:val="28"/>
                <w:szCs w:val="28"/>
              </w:rPr>
            </w:pPr>
            <w:r w:rsidRPr="00844218">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130180</w:t>
            </w:r>
            <w:r w:rsidR="00020B48" w:rsidRPr="0084421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92643</w:t>
            </w:r>
            <w:r w:rsidR="00020B48" w:rsidRPr="00844218">
              <w:rPr>
                <w:rFonts w:ascii="PT Astra Serif" w:hAnsi="PT Astra Serif"/>
                <w:color w:val="000000"/>
                <w:spacing w:val="-4"/>
                <w:sz w:val="28"/>
                <w:szCs w:val="28"/>
              </w:rPr>
              <w:t>,133</w:t>
            </w:r>
          </w:p>
        </w:tc>
        <w:tc>
          <w:tcPr>
            <w:tcW w:w="1984"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99298</w:t>
            </w:r>
            <w:r w:rsidR="00020B48" w:rsidRPr="00844218">
              <w:rPr>
                <w:rFonts w:ascii="PT Astra Serif" w:hAnsi="PT Astra Serif"/>
                <w:color w:val="000000"/>
                <w:spacing w:val="-10"/>
                <w:sz w:val="28"/>
                <w:szCs w:val="28"/>
              </w:rPr>
              <w:t>,368</w:t>
            </w:r>
          </w:p>
        </w:tc>
      </w:tr>
      <w:tr w:rsidR="00AB4CE1" w:rsidRPr="00844218" w:rsidTr="00AB4CE1">
        <w:trPr>
          <w:trHeight w:val="20"/>
        </w:trPr>
        <w:tc>
          <w:tcPr>
            <w:tcW w:w="4252" w:type="dxa"/>
            <w:tcBorders>
              <w:top w:val="nil"/>
              <w:left w:val="nil"/>
              <w:bottom w:val="nil"/>
              <w:right w:val="nil"/>
            </w:tcBorders>
            <w:shd w:val="clear" w:color="auto" w:fill="auto"/>
          </w:tcPr>
          <w:p w:rsidR="00AB4CE1" w:rsidRPr="00844218" w:rsidRDefault="00AB4CE1" w:rsidP="00AB4CE1">
            <w:pPr>
              <w:jc w:val="both"/>
              <w:rPr>
                <w:rFonts w:ascii="PT Astra Serif" w:hAnsi="PT Astra Serif"/>
                <w:color w:val="000000"/>
                <w:sz w:val="28"/>
                <w:szCs w:val="28"/>
              </w:rPr>
            </w:pPr>
            <w:r w:rsidRPr="0084421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z w:val="28"/>
                <w:szCs w:val="28"/>
              </w:rPr>
            </w:pPr>
            <w:r w:rsidRPr="0084421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130180</w:t>
            </w:r>
            <w:r w:rsidR="00020B48" w:rsidRPr="0084421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92643</w:t>
            </w:r>
            <w:r w:rsidR="00020B48" w:rsidRPr="00844218">
              <w:rPr>
                <w:rFonts w:ascii="PT Astra Serif" w:hAnsi="PT Astra Serif"/>
                <w:color w:val="000000"/>
                <w:spacing w:val="-4"/>
                <w:sz w:val="28"/>
                <w:szCs w:val="28"/>
              </w:rPr>
              <w:t>,133</w:t>
            </w:r>
          </w:p>
        </w:tc>
        <w:tc>
          <w:tcPr>
            <w:tcW w:w="1984"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99298</w:t>
            </w:r>
            <w:r w:rsidR="00020B48" w:rsidRPr="00844218">
              <w:rPr>
                <w:rFonts w:ascii="PT Astra Serif" w:hAnsi="PT Astra Serif"/>
                <w:color w:val="000000"/>
                <w:spacing w:val="-10"/>
                <w:sz w:val="28"/>
                <w:szCs w:val="28"/>
              </w:rPr>
              <w:t>,368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44218" w:rsidRDefault="00AB4CE1" w:rsidP="00AB4CE1">
            <w:pPr>
              <w:jc w:val="both"/>
              <w:rPr>
                <w:rFonts w:ascii="PT Astra Serif" w:hAnsi="PT Astra Serif"/>
                <w:color w:val="000000"/>
                <w:sz w:val="28"/>
                <w:szCs w:val="28"/>
              </w:rPr>
            </w:pPr>
            <w:r w:rsidRPr="00844218">
              <w:rPr>
                <w:rFonts w:ascii="PT Astra Serif" w:hAnsi="PT Astra Serif"/>
                <w:color w:val="000000"/>
                <w:sz w:val="28"/>
                <w:szCs w:val="28"/>
              </w:rPr>
              <w:t>Санитарно-эпидемиологическое благополучие</w:t>
            </w:r>
          </w:p>
        </w:tc>
        <w:tc>
          <w:tcPr>
            <w:tcW w:w="636"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44218" w:rsidRDefault="00AB4CE1" w:rsidP="00AB4CE1">
            <w:pPr>
              <w:jc w:val="center"/>
              <w:rPr>
                <w:rFonts w:ascii="PT Astra Serif" w:hAnsi="PT Astra Serif"/>
                <w:color w:val="000000"/>
                <w:sz w:val="28"/>
                <w:szCs w:val="28"/>
              </w:rPr>
            </w:pPr>
            <w:r w:rsidRPr="0084421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pacing w:val="-4"/>
                <w:sz w:val="28"/>
                <w:szCs w:val="28"/>
              </w:rPr>
            </w:pPr>
            <w:r w:rsidRPr="0084421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44218" w:rsidRDefault="00AB4CE1" w:rsidP="00AB4CE1">
            <w:pPr>
              <w:ind w:left="-108" w:right="-108"/>
              <w:jc w:val="center"/>
              <w:rPr>
                <w:rFonts w:ascii="PT Astra Serif" w:hAnsi="PT Astra Serif"/>
                <w:color w:val="000000"/>
                <w:sz w:val="28"/>
                <w:szCs w:val="28"/>
              </w:rPr>
            </w:pPr>
            <w:r w:rsidRPr="0084421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16220</w:t>
            </w:r>
            <w:r w:rsidR="00020B48" w:rsidRPr="00844218">
              <w:rPr>
                <w:rFonts w:ascii="PT Astra Serif" w:hAnsi="PT Astra Serif"/>
                <w:color w:val="000000"/>
                <w:spacing w:val="-4"/>
                <w:sz w:val="28"/>
                <w:szCs w:val="28"/>
              </w:rPr>
              <w:t>,248</w:t>
            </w:r>
          </w:p>
        </w:tc>
        <w:tc>
          <w:tcPr>
            <w:tcW w:w="2098"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4"/>
                <w:sz w:val="28"/>
                <w:szCs w:val="28"/>
              </w:rPr>
            </w:pPr>
            <w:r w:rsidRPr="00844218">
              <w:rPr>
                <w:rFonts w:ascii="PT Astra Serif" w:hAnsi="PT Astra Serif"/>
                <w:color w:val="000000"/>
                <w:spacing w:val="-4"/>
                <w:sz w:val="28"/>
                <w:szCs w:val="28"/>
              </w:rPr>
              <w:t>16037</w:t>
            </w:r>
            <w:r w:rsidR="00020B48" w:rsidRPr="00844218">
              <w:rPr>
                <w:rFonts w:ascii="PT Astra Serif" w:hAnsi="PT Astra Serif"/>
                <w:color w:val="000000"/>
                <w:spacing w:val="-4"/>
                <w:sz w:val="28"/>
                <w:szCs w:val="28"/>
              </w:rPr>
              <w:t>,863</w:t>
            </w:r>
          </w:p>
        </w:tc>
        <w:tc>
          <w:tcPr>
            <w:tcW w:w="1984" w:type="dxa"/>
            <w:tcBorders>
              <w:top w:val="nil"/>
              <w:left w:val="nil"/>
              <w:bottom w:val="nil"/>
              <w:right w:val="nil"/>
            </w:tcBorders>
            <w:shd w:val="clear" w:color="auto" w:fill="auto"/>
            <w:noWrap/>
            <w:tcMar>
              <w:left w:w="28" w:type="dxa"/>
              <w:right w:w="28" w:type="dxa"/>
            </w:tcMar>
          </w:tcPr>
          <w:p w:rsidR="00AB4CE1" w:rsidRPr="00844218" w:rsidRDefault="00AB4CE1" w:rsidP="00AB4CE1">
            <w:pPr>
              <w:jc w:val="center"/>
              <w:rPr>
                <w:rFonts w:ascii="PT Astra Serif" w:hAnsi="PT Astra Serif"/>
                <w:color w:val="000000"/>
                <w:spacing w:val="-10"/>
                <w:sz w:val="28"/>
                <w:szCs w:val="28"/>
              </w:rPr>
            </w:pPr>
            <w:r w:rsidRPr="00844218">
              <w:rPr>
                <w:rFonts w:ascii="PT Astra Serif" w:hAnsi="PT Astra Serif"/>
                <w:color w:val="000000"/>
                <w:spacing w:val="-10"/>
                <w:sz w:val="28"/>
                <w:szCs w:val="28"/>
              </w:rPr>
              <w:t>17052,00934</w:t>
            </w:r>
          </w:p>
        </w:tc>
      </w:tr>
      <w:tr w:rsidR="00612159" w:rsidRPr="00612159" w:rsidTr="00612159">
        <w:trPr>
          <w:trHeight w:val="20"/>
        </w:trPr>
        <w:tc>
          <w:tcPr>
            <w:tcW w:w="4252" w:type="dxa"/>
            <w:tcBorders>
              <w:top w:val="nil"/>
              <w:left w:val="nil"/>
              <w:bottom w:val="nil"/>
              <w:right w:val="nil"/>
            </w:tcBorders>
            <w:shd w:val="clear" w:color="auto" w:fill="auto"/>
          </w:tcPr>
          <w:p w:rsidR="00612159" w:rsidRPr="00612159" w:rsidRDefault="00612159" w:rsidP="00612159">
            <w:pPr>
              <w:jc w:val="both"/>
              <w:rPr>
                <w:rFonts w:ascii="PT Astra Serif" w:hAnsi="PT Astra Serif"/>
                <w:color w:val="000000"/>
                <w:sz w:val="28"/>
                <w:szCs w:val="28"/>
              </w:rPr>
            </w:pPr>
            <w:r w:rsidRPr="00612159">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12159">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12159" w:rsidRPr="00612159" w:rsidRDefault="00612159" w:rsidP="00612159">
            <w:pPr>
              <w:ind w:left="-108" w:right="-108"/>
              <w:jc w:val="center"/>
              <w:rPr>
                <w:rFonts w:ascii="PT Astra Serif" w:hAnsi="PT Astra Serif"/>
                <w:color w:val="000000"/>
                <w:spacing w:val="-4"/>
                <w:sz w:val="28"/>
                <w:szCs w:val="28"/>
              </w:rPr>
            </w:pPr>
            <w:r w:rsidRPr="00612159">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612159" w:rsidRPr="00612159" w:rsidRDefault="00612159" w:rsidP="00612159">
            <w:pPr>
              <w:ind w:left="-108" w:right="-108"/>
              <w:jc w:val="center"/>
              <w:rPr>
                <w:rFonts w:ascii="PT Astra Serif" w:hAnsi="PT Astra Serif"/>
                <w:color w:val="000000"/>
                <w:sz w:val="28"/>
                <w:szCs w:val="28"/>
              </w:rPr>
            </w:pPr>
            <w:r w:rsidRPr="006121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130180,0</w:t>
            </w:r>
          </w:p>
        </w:tc>
        <w:tc>
          <w:tcPr>
            <w:tcW w:w="2098"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92643,133</w:t>
            </w:r>
          </w:p>
        </w:tc>
        <w:tc>
          <w:tcPr>
            <w:tcW w:w="1984"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10"/>
                <w:sz w:val="28"/>
                <w:szCs w:val="28"/>
              </w:rPr>
            </w:pPr>
            <w:r w:rsidRPr="00612159">
              <w:rPr>
                <w:rFonts w:ascii="PT Astra Serif" w:hAnsi="PT Astra Serif"/>
                <w:color w:val="000000"/>
                <w:spacing w:val="-10"/>
                <w:sz w:val="28"/>
                <w:szCs w:val="28"/>
              </w:rPr>
              <w:t>99298,368</w:t>
            </w:r>
          </w:p>
        </w:tc>
      </w:tr>
      <w:tr w:rsidR="00612159" w:rsidRPr="00612159" w:rsidTr="00612159">
        <w:trPr>
          <w:trHeight w:val="20"/>
        </w:trPr>
        <w:tc>
          <w:tcPr>
            <w:tcW w:w="4252" w:type="dxa"/>
            <w:tcBorders>
              <w:top w:val="nil"/>
              <w:left w:val="nil"/>
              <w:bottom w:val="nil"/>
              <w:right w:val="nil"/>
            </w:tcBorders>
            <w:shd w:val="clear" w:color="auto" w:fill="auto"/>
          </w:tcPr>
          <w:p w:rsidR="00612159" w:rsidRPr="00612159" w:rsidRDefault="00612159" w:rsidP="00612159">
            <w:pPr>
              <w:jc w:val="both"/>
              <w:rPr>
                <w:rFonts w:ascii="PT Astra Serif" w:hAnsi="PT Astra Serif"/>
                <w:color w:val="000000"/>
                <w:sz w:val="28"/>
                <w:szCs w:val="28"/>
              </w:rPr>
            </w:pPr>
            <w:r w:rsidRPr="00612159">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12159" w:rsidRPr="00612159" w:rsidRDefault="00612159" w:rsidP="00612159">
            <w:pPr>
              <w:ind w:left="-108" w:right="-108"/>
              <w:jc w:val="center"/>
              <w:rPr>
                <w:rFonts w:ascii="PT Astra Serif" w:hAnsi="PT Astra Serif"/>
                <w:color w:val="000000"/>
                <w:spacing w:val="-4"/>
                <w:sz w:val="28"/>
                <w:szCs w:val="28"/>
              </w:rPr>
            </w:pPr>
            <w:r w:rsidRPr="00612159">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612159" w:rsidRPr="00612159" w:rsidRDefault="00612159" w:rsidP="00612159">
            <w:pPr>
              <w:ind w:left="-108" w:right="-108"/>
              <w:jc w:val="center"/>
              <w:rPr>
                <w:rFonts w:ascii="PT Astra Serif" w:hAnsi="PT Astra Serif"/>
                <w:color w:val="000000"/>
                <w:sz w:val="28"/>
                <w:szCs w:val="28"/>
              </w:rPr>
            </w:pPr>
            <w:r w:rsidRPr="006121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130180,0</w:t>
            </w:r>
          </w:p>
        </w:tc>
        <w:tc>
          <w:tcPr>
            <w:tcW w:w="2098"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92643,133</w:t>
            </w:r>
          </w:p>
        </w:tc>
        <w:tc>
          <w:tcPr>
            <w:tcW w:w="1984"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10"/>
                <w:sz w:val="28"/>
                <w:szCs w:val="28"/>
              </w:rPr>
            </w:pPr>
            <w:r w:rsidRPr="00612159">
              <w:rPr>
                <w:rFonts w:ascii="PT Astra Serif" w:hAnsi="PT Astra Serif"/>
                <w:color w:val="000000"/>
                <w:spacing w:val="-10"/>
                <w:sz w:val="28"/>
                <w:szCs w:val="28"/>
              </w:rPr>
              <w:t>99298,368</w:t>
            </w:r>
          </w:p>
        </w:tc>
      </w:tr>
      <w:tr w:rsidR="00612159" w:rsidRPr="00612159" w:rsidTr="00612159">
        <w:trPr>
          <w:trHeight w:val="20"/>
        </w:trPr>
        <w:tc>
          <w:tcPr>
            <w:tcW w:w="4252" w:type="dxa"/>
            <w:tcBorders>
              <w:top w:val="nil"/>
              <w:left w:val="nil"/>
              <w:bottom w:val="nil"/>
              <w:right w:val="nil"/>
            </w:tcBorders>
            <w:shd w:val="clear" w:color="auto" w:fill="auto"/>
          </w:tcPr>
          <w:p w:rsidR="00612159" w:rsidRPr="00612159" w:rsidRDefault="00612159" w:rsidP="00612159">
            <w:pPr>
              <w:jc w:val="both"/>
              <w:rPr>
                <w:rFonts w:ascii="PT Astra Serif" w:hAnsi="PT Astra Serif"/>
                <w:color w:val="000000"/>
                <w:sz w:val="28"/>
                <w:szCs w:val="28"/>
              </w:rPr>
            </w:pPr>
            <w:r w:rsidRPr="0061215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12159">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612159" w:rsidRPr="00612159" w:rsidRDefault="00612159" w:rsidP="00612159">
            <w:pPr>
              <w:jc w:val="center"/>
              <w:rPr>
                <w:rFonts w:ascii="PT Astra Serif" w:hAnsi="PT Astra Serif"/>
                <w:color w:val="000000"/>
                <w:sz w:val="28"/>
                <w:szCs w:val="28"/>
              </w:rPr>
            </w:pPr>
            <w:r w:rsidRPr="0061215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12159" w:rsidRPr="00612159" w:rsidRDefault="00612159" w:rsidP="00612159">
            <w:pPr>
              <w:ind w:left="-108" w:right="-108"/>
              <w:jc w:val="center"/>
              <w:rPr>
                <w:rFonts w:ascii="PT Astra Serif" w:hAnsi="PT Astra Serif"/>
                <w:color w:val="000000"/>
                <w:spacing w:val="-4"/>
                <w:sz w:val="28"/>
                <w:szCs w:val="28"/>
              </w:rPr>
            </w:pPr>
            <w:r w:rsidRPr="00612159">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612159" w:rsidRPr="00612159" w:rsidRDefault="00612159" w:rsidP="00612159">
            <w:pPr>
              <w:ind w:left="-108" w:right="-108"/>
              <w:jc w:val="center"/>
              <w:rPr>
                <w:rFonts w:ascii="PT Astra Serif" w:hAnsi="PT Astra Serif"/>
                <w:color w:val="000000"/>
                <w:sz w:val="28"/>
                <w:szCs w:val="28"/>
              </w:rPr>
            </w:pPr>
            <w:r w:rsidRPr="006121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130180,0</w:t>
            </w:r>
          </w:p>
        </w:tc>
        <w:tc>
          <w:tcPr>
            <w:tcW w:w="2098"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92643,133</w:t>
            </w:r>
          </w:p>
        </w:tc>
        <w:tc>
          <w:tcPr>
            <w:tcW w:w="1984" w:type="dxa"/>
            <w:tcBorders>
              <w:top w:val="nil"/>
              <w:left w:val="nil"/>
              <w:bottom w:val="nil"/>
              <w:right w:val="nil"/>
            </w:tcBorders>
            <w:shd w:val="clear" w:color="auto" w:fill="auto"/>
            <w:noWrap/>
            <w:tcMar>
              <w:left w:w="28" w:type="dxa"/>
              <w:right w:w="28" w:type="dxa"/>
            </w:tcMar>
          </w:tcPr>
          <w:p w:rsidR="00612159" w:rsidRPr="00612159" w:rsidRDefault="00612159" w:rsidP="00612159">
            <w:pPr>
              <w:jc w:val="center"/>
              <w:rPr>
                <w:rFonts w:ascii="PT Astra Serif" w:hAnsi="PT Astra Serif"/>
                <w:color w:val="000000"/>
                <w:spacing w:val="-10"/>
                <w:sz w:val="28"/>
                <w:szCs w:val="28"/>
              </w:rPr>
            </w:pPr>
            <w:r w:rsidRPr="00612159">
              <w:rPr>
                <w:rFonts w:ascii="PT Astra Serif" w:hAnsi="PT Astra Serif"/>
                <w:color w:val="000000"/>
                <w:spacing w:val="-10"/>
                <w:sz w:val="28"/>
                <w:szCs w:val="28"/>
              </w:rPr>
              <w:t>99298,368</w:t>
            </w:r>
          </w:p>
        </w:tc>
      </w:tr>
      <w:tr w:rsidR="00AB4CE1" w:rsidRPr="00612159" w:rsidTr="00AB4CE1">
        <w:trPr>
          <w:trHeight w:val="20"/>
        </w:trPr>
        <w:tc>
          <w:tcPr>
            <w:tcW w:w="4252" w:type="dxa"/>
            <w:tcBorders>
              <w:top w:val="nil"/>
              <w:left w:val="nil"/>
              <w:bottom w:val="nil"/>
              <w:right w:val="nil"/>
            </w:tcBorders>
            <w:shd w:val="clear" w:color="auto" w:fill="auto"/>
          </w:tcPr>
          <w:p w:rsidR="00AB4CE1" w:rsidRPr="00612159" w:rsidRDefault="00AB4CE1" w:rsidP="00AB4CE1">
            <w:pPr>
              <w:jc w:val="both"/>
              <w:rPr>
                <w:rFonts w:ascii="PT Astra Serif" w:hAnsi="PT Astra Serif"/>
                <w:color w:val="000000"/>
                <w:sz w:val="28"/>
                <w:szCs w:val="28"/>
              </w:rPr>
            </w:pPr>
            <w:r w:rsidRPr="00612159">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612159" w:rsidRDefault="00AB4CE1" w:rsidP="00AB4CE1">
            <w:pPr>
              <w:ind w:left="-108" w:right="-108"/>
              <w:jc w:val="center"/>
              <w:rPr>
                <w:rFonts w:ascii="PT Astra Serif" w:hAnsi="PT Astra Serif"/>
                <w:color w:val="000000"/>
                <w:spacing w:val="-4"/>
                <w:sz w:val="28"/>
                <w:szCs w:val="28"/>
              </w:rPr>
            </w:pPr>
            <w:r w:rsidRPr="00612159">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612159" w:rsidRDefault="00AB4CE1" w:rsidP="00AB4CE1">
            <w:pPr>
              <w:ind w:left="-108" w:right="-108"/>
              <w:jc w:val="center"/>
              <w:rPr>
                <w:rFonts w:ascii="PT Astra Serif" w:hAnsi="PT Astra Serif"/>
                <w:color w:val="000000"/>
                <w:sz w:val="28"/>
                <w:szCs w:val="28"/>
              </w:rPr>
            </w:pPr>
            <w:r w:rsidRPr="006121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16220</w:t>
            </w:r>
            <w:r w:rsidR="00020B48" w:rsidRPr="00612159">
              <w:rPr>
                <w:rFonts w:ascii="PT Astra Serif" w:hAnsi="PT Astra Serif"/>
                <w:color w:val="000000"/>
                <w:spacing w:val="-4"/>
                <w:sz w:val="28"/>
                <w:szCs w:val="28"/>
              </w:rPr>
              <w:t>,248</w:t>
            </w:r>
          </w:p>
        </w:tc>
        <w:tc>
          <w:tcPr>
            <w:tcW w:w="2098"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16037</w:t>
            </w:r>
            <w:r w:rsidR="00020B48" w:rsidRPr="00612159">
              <w:rPr>
                <w:rFonts w:ascii="PT Astra Serif" w:hAnsi="PT Astra Serif"/>
                <w:color w:val="000000"/>
                <w:spacing w:val="-4"/>
                <w:sz w:val="28"/>
                <w:szCs w:val="28"/>
              </w:rPr>
              <w:t>,863</w:t>
            </w:r>
          </w:p>
        </w:tc>
        <w:tc>
          <w:tcPr>
            <w:tcW w:w="1984"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10"/>
                <w:sz w:val="28"/>
                <w:szCs w:val="28"/>
              </w:rPr>
            </w:pPr>
            <w:r w:rsidRPr="00612159">
              <w:rPr>
                <w:rFonts w:ascii="PT Astra Serif" w:hAnsi="PT Astra Serif"/>
                <w:color w:val="000000"/>
                <w:spacing w:val="-10"/>
                <w:sz w:val="28"/>
                <w:szCs w:val="28"/>
              </w:rPr>
              <w:t>17052,00934</w:t>
            </w:r>
          </w:p>
        </w:tc>
      </w:tr>
      <w:tr w:rsidR="00AB4CE1" w:rsidRPr="00612159" w:rsidTr="00AB4CE1">
        <w:trPr>
          <w:trHeight w:val="20"/>
        </w:trPr>
        <w:tc>
          <w:tcPr>
            <w:tcW w:w="4252" w:type="dxa"/>
            <w:tcBorders>
              <w:top w:val="nil"/>
              <w:left w:val="nil"/>
              <w:bottom w:val="nil"/>
              <w:right w:val="nil"/>
            </w:tcBorders>
            <w:shd w:val="clear" w:color="auto" w:fill="auto"/>
          </w:tcPr>
          <w:p w:rsidR="00AB4CE1" w:rsidRPr="00612159" w:rsidRDefault="00AB4CE1" w:rsidP="00AB4CE1">
            <w:pPr>
              <w:jc w:val="both"/>
              <w:rPr>
                <w:rFonts w:ascii="PT Astra Serif" w:hAnsi="PT Astra Serif"/>
                <w:color w:val="000000"/>
                <w:sz w:val="28"/>
                <w:szCs w:val="28"/>
              </w:rPr>
            </w:pPr>
            <w:r w:rsidRPr="0061215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612159" w:rsidRDefault="00AB4CE1" w:rsidP="00AB4CE1">
            <w:pPr>
              <w:ind w:left="-108" w:right="-108"/>
              <w:jc w:val="center"/>
              <w:rPr>
                <w:rFonts w:ascii="PT Astra Serif" w:hAnsi="PT Astra Serif"/>
                <w:color w:val="000000"/>
                <w:spacing w:val="-4"/>
                <w:sz w:val="28"/>
                <w:szCs w:val="28"/>
              </w:rPr>
            </w:pPr>
            <w:r w:rsidRPr="00612159">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612159" w:rsidRDefault="00AB4CE1" w:rsidP="00AB4CE1">
            <w:pPr>
              <w:ind w:left="-108" w:right="-108"/>
              <w:jc w:val="center"/>
              <w:rPr>
                <w:rFonts w:ascii="PT Astra Serif" w:hAnsi="PT Astra Serif"/>
                <w:color w:val="000000"/>
                <w:sz w:val="28"/>
                <w:szCs w:val="28"/>
              </w:rPr>
            </w:pPr>
            <w:r w:rsidRPr="0061215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16220</w:t>
            </w:r>
            <w:r w:rsidR="00020B48" w:rsidRPr="00612159">
              <w:rPr>
                <w:rFonts w:ascii="PT Astra Serif" w:hAnsi="PT Astra Serif"/>
                <w:color w:val="000000"/>
                <w:spacing w:val="-4"/>
                <w:sz w:val="28"/>
                <w:szCs w:val="28"/>
              </w:rPr>
              <w:t>,248</w:t>
            </w:r>
          </w:p>
        </w:tc>
        <w:tc>
          <w:tcPr>
            <w:tcW w:w="2098"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16037</w:t>
            </w:r>
            <w:r w:rsidR="00020B48" w:rsidRPr="00612159">
              <w:rPr>
                <w:rFonts w:ascii="PT Astra Serif" w:hAnsi="PT Astra Serif"/>
                <w:color w:val="000000"/>
                <w:spacing w:val="-4"/>
                <w:sz w:val="28"/>
                <w:szCs w:val="28"/>
              </w:rPr>
              <w:t>,863</w:t>
            </w:r>
          </w:p>
        </w:tc>
        <w:tc>
          <w:tcPr>
            <w:tcW w:w="1984"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10"/>
                <w:sz w:val="28"/>
                <w:szCs w:val="28"/>
              </w:rPr>
            </w:pPr>
            <w:r w:rsidRPr="00612159">
              <w:rPr>
                <w:rFonts w:ascii="PT Astra Serif" w:hAnsi="PT Astra Serif"/>
                <w:color w:val="000000"/>
                <w:spacing w:val="-10"/>
                <w:sz w:val="28"/>
                <w:szCs w:val="28"/>
              </w:rPr>
              <w:t>17052,00934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12159" w:rsidRDefault="00AB4CE1" w:rsidP="00AB4CE1">
            <w:pPr>
              <w:jc w:val="both"/>
              <w:rPr>
                <w:rFonts w:ascii="PT Astra Serif" w:hAnsi="PT Astra Serif"/>
                <w:color w:val="000000"/>
                <w:sz w:val="28"/>
                <w:szCs w:val="28"/>
              </w:rPr>
            </w:pPr>
            <w:r w:rsidRPr="00612159">
              <w:rPr>
                <w:rFonts w:ascii="PT Astra Serif" w:hAnsi="PT Astra Serif"/>
                <w:color w:val="000000"/>
                <w:sz w:val="28"/>
                <w:szCs w:val="28"/>
              </w:rPr>
              <w:t>Другие вопросы в области здравоохранения</w:t>
            </w:r>
          </w:p>
        </w:tc>
        <w:tc>
          <w:tcPr>
            <w:tcW w:w="636"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612159" w:rsidRDefault="00AB4CE1" w:rsidP="00AB4CE1">
            <w:pPr>
              <w:jc w:val="center"/>
              <w:rPr>
                <w:rFonts w:ascii="PT Astra Serif" w:hAnsi="PT Astra Serif"/>
                <w:color w:val="000000"/>
                <w:sz w:val="28"/>
                <w:szCs w:val="28"/>
              </w:rPr>
            </w:pPr>
            <w:r w:rsidRPr="00612159">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612159" w:rsidRDefault="00AB4CE1" w:rsidP="00AB4CE1">
            <w:pPr>
              <w:ind w:left="-108" w:right="-108"/>
              <w:jc w:val="center"/>
              <w:rPr>
                <w:rFonts w:ascii="PT Astra Serif" w:hAnsi="PT Astra Serif"/>
                <w:color w:val="000000"/>
                <w:spacing w:val="-4"/>
                <w:sz w:val="28"/>
                <w:szCs w:val="28"/>
              </w:rPr>
            </w:pPr>
            <w:r w:rsidRPr="00612159">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12159" w:rsidRDefault="00AB4CE1" w:rsidP="00AB4CE1">
            <w:pPr>
              <w:ind w:left="-108" w:right="-108"/>
              <w:jc w:val="center"/>
              <w:rPr>
                <w:rFonts w:ascii="PT Astra Serif" w:hAnsi="PT Astra Serif"/>
                <w:color w:val="000000"/>
                <w:sz w:val="28"/>
                <w:szCs w:val="28"/>
              </w:rPr>
            </w:pPr>
            <w:r w:rsidRPr="0061215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1734461</w:t>
            </w:r>
            <w:r w:rsidR="00020B48" w:rsidRPr="00612159">
              <w:rPr>
                <w:rFonts w:ascii="PT Astra Serif" w:hAnsi="PT Astra Serif"/>
                <w:color w:val="000000"/>
                <w:spacing w:val="-4"/>
                <w:sz w:val="28"/>
                <w:szCs w:val="28"/>
              </w:rPr>
              <w:t>,6987</w:t>
            </w:r>
          </w:p>
        </w:tc>
        <w:tc>
          <w:tcPr>
            <w:tcW w:w="2098"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4"/>
                <w:sz w:val="28"/>
                <w:szCs w:val="28"/>
              </w:rPr>
            </w:pPr>
            <w:r w:rsidRPr="00612159">
              <w:rPr>
                <w:rFonts w:ascii="PT Astra Serif" w:hAnsi="PT Astra Serif"/>
                <w:color w:val="000000"/>
                <w:spacing w:val="-4"/>
                <w:sz w:val="28"/>
                <w:szCs w:val="28"/>
              </w:rPr>
              <w:t>1979663</w:t>
            </w:r>
            <w:r w:rsidR="00020B48" w:rsidRPr="00612159">
              <w:rPr>
                <w:rFonts w:ascii="PT Astra Serif" w:hAnsi="PT Astra Serif"/>
                <w:color w:val="000000"/>
                <w:spacing w:val="-4"/>
                <w:sz w:val="28"/>
                <w:szCs w:val="28"/>
              </w:rPr>
              <w:t>,2308</w:t>
            </w:r>
          </w:p>
        </w:tc>
        <w:tc>
          <w:tcPr>
            <w:tcW w:w="1984" w:type="dxa"/>
            <w:tcBorders>
              <w:top w:val="nil"/>
              <w:left w:val="nil"/>
              <w:bottom w:val="nil"/>
              <w:right w:val="nil"/>
            </w:tcBorders>
            <w:shd w:val="clear" w:color="auto" w:fill="auto"/>
            <w:noWrap/>
            <w:tcMar>
              <w:left w:w="28" w:type="dxa"/>
              <w:right w:w="28" w:type="dxa"/>
            </w:tcMar>
          </w:tcPr>
          <w:p w:rsidR="00AB4CE1" w:rsidRPr="00612159" w:rsidRDefault="00AB4CE1" w:rsidP="00AB4CE1">
            <w:pPr>
              <w:jc w:val="center"/>
              <w:rPr>
                <w:rFonts w:ascii="PT Astra Serif" w:hAnsi="PT Astra Serif"/>
                <w:color w:val="000000"/>
                <w:spacing w:val="-10"/>
                <w:sz w:val="28"/>
                <w:szCs w:val="28"/>
              </w:rPr>
            </w:pPr>
            <w:r w:rsidRPr="00612159">
              <w:rPr>
                <w:rFonts w:ascii="PT Astra Serif" w:hAnsi="PT Astra Serif"/>
                <w:color w:val="000000"/>
                <w:spacing w:val="-10"/>
                <w:sz w:val="28"/>
                <w:szCs w:val="28"/>
              </w:rPr>
              <w:t>1408621,30262</w:t>
            </w:r>
          </w:p>
        </w:tc>
      </w:tr>
      <w:tr w:rsidR="0046348D" w:rsidRPr="0046348D" w:rsidTr="0046348D">
        <w:trPr>
          <w:trHeight w:val="20"/>
        </w:trPr>
        <w:tc>
          <w:tcPr>
            <w:tcW w:w="4252" w:type="dxa"/>
            <w:tcBorders>
              <w:top w:val="nil"/>
              <w:left w:val="nil"/>
              <w:bottom w:val="nil"/>
              <w:right w:val="nil"/>
            </w:tcBorders>
            <w:shd w:val="clear" w:color="auto" w:fill="auto"/>
          </w:tcPr>
          <w:p w:rsidR="0046348D" w:rsidRPr="0046348D" w:rsidRDefault="0046348D" w:rsidP="0046348D">
            <w:pPr>
              <w:jc w:val="both"/>
              <w:rPr>
                <w:rFonts w:ascii="PT Astra Serif" w:hAnsi="PT Astra Serif"/>
                <w:color w:val="000000"/>
                <w:sz w:val="28"/>
                <w:szCs w:val="28"/>
              </w:rPr>
            </w:pPr>
            <w:r w:rsidRPr="0046348D">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46348D" w:rsidRPr="0046348D" w:rsidRDefault="0046348D" w:rsidP="0046348D">
            <w:pPr>
              <w:jc w:val="center"/>
              <w:rPr>
                <w:rFonts w:ascii="PT Astra Serif" w:hAnsi="PT Astra Serif"/>
                <w:color w:val="000000"/>
                <w:sz w:val="28"/>
                <w:szCs w:val="28"/>
              </w:rPr>
            </w:pPr>
            <w:r w:rsidRPr="0046348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46348D" w:rsidRPr="0046348D" w:rsidRDefault="0046348D" w:rsidP="0046348D">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46348D" w:rsidRPr="0046348D" w:rsidRDefault="0046348D" w:rsidP="0046348D">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46348D" w:rsidRPr="0046348D" w:rsidRDefault="0046348D" w:rsidP="0046348D">
            <w:pPr>
              <w:ind w:left="-108" w:right="-108"/>
              <w:jc w:val="center"/>
              <w:rPr>
                <w:rFonts w:ascii="PT Astra Serif" w:hAnsi="PT Astra Serif"/>
                <w:color w:val="000000"/>
                <w:spacing w:val="-4"/>
                <w:sz w:val="28"/>
                <w:szCs w:val="28"/>
              </w:rPr>
            </w:pPr>
            <w:r w:rsidRPr="0046348D">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46348D" w:rsidRPr="0046348D" w:rsidRDefault="0046348D" w:rsidP="0046348D">
            <w:pPr>
              <w:ind w:left="-108" w:right="-108"/>
              <w:jc w:val="center"/>
              <w:rPr>
                <w:rFonts w:ascii="PT Astra Serif" w:hAnsi="PT Astra Serif"/>
                <w:color w:val="000000"/>
                <w:sz w:val="28"/>
                <w:szCs w:val="28"/>
              </w:rPr>
            </w:pPr>
            <w:r w:rsidRPr="004634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6348D" w:rsidRPr="0046348D" w:rsidRDefault="0046348D" w:rsidP="0046348D">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15780,2</w:t>
            </w:r>
          </w:p>
        </w:tc>
        <w:tc>
          <w:tcPr>
            <w:tcW w:w="2098" w:type="dxa"/>
            <w:tcBorders>
              <w:top w:val="nil"/>
              <w:left w:val="nil"/>
              <w:bottom w:val="nil"/>
              <w:right w:val="nil"/>
            </w:tcBorders>
            <w:shd w:val="clear" w:color="auto" w:fill="auto"/>
            <w:noWrap/>
            <w:tcMar>
              <w:left w:w="28" w:type="dxa"/>
              <w:right w:w="28" w:type="dxa"/>
            </w:tcMar>
          </w:tcPr>
          <w:p w:rsidR="0046348D" w:rsidRPr="0046348D" w:rsidRDefault="0046348D" w:rsidP="0046348D">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22780,2</w:t>
            </w:r>
          </w:p>
        </w:tc>
        <w:tc>
          <w:tcPr>
            <w:tcW w:w="1984" w:type="dxa"/>
            <w:tcBorders>
              <w:top w:val="nil"/>
              <w:left w:val="nil"/>
              <w:bottom w:val="nil"/>
              <w:right w:val="nil"/>
            </w:tcBorders>
            <w:shd w:val="clear" w:color="auto" w:fill="auto"/>
            <w:noWrap/>
            <w:tcMar>
              <w:left w:w="28" w:type="dxa"/>
              <w:right w:w="28" w:type="dxa"/>
            </w:tcMar>
          </w:tcPr>
          <w:p w:rsidR="0046348D" w:rsidRPr="0046348D" w:rsidRDefault="0046348D" w:rsidP="0046348D">
            <w:pPr>
              <w:jc w:val="center"/>
              <w:rPr>
                <w:rFonts w:ascii="PT Astra Serif" w:hAnsi="PT Astra Serif"/>
                <w:color w:val="000000"/>
                <w:spacing w:val="-10"/>
                <w:sz w:val="28"/>
                <w:szCs w:val="28"/>
              </w:rPr>
            </w:pPr>
            <w:r w:rsidRPr="0046348D">
              <w:rPr>
                <w:rFonts w:ascii="PT Astra Serif" w:hAnsi="PT Astra Serif"/>
                <w:color w:val="000000"/>
                <w:spacing w:val="-10"/>
                <w:sz w:val="28"/>
                <w:szCs w:val="28"/>
              </w:rPr>
              <w:t>32780,2</w:t>
            </w:r>
          </w:p>
        </w:tc>
      </w:tr>
      <w:tr w:rsidR="00AB4CE1" w:rsidRPr="0046348D" w:rsidTr="00AB4CE1">
        <w:trPr>
          <w:trHeight w:val="20"/>
        </w:trPr>
        <w:tc>
          <w:tcPr>
            <w:tcW w:w="4252" w:type="dxa"/>
            <w:tcBorders>
              <w:top w:val="nil"/>
              <w:left w:val="nil"/>
              <w:bottom w:val="nil"/>
              <w:right w:val="nil"/>
            </w:tcBorders>
            <w:shd w:val="clear" w:color="auto" w:fill="auto"/>
          </w:tcPr>
          <w:p w:rsidR="00AB4CE1" w:rsidRPr="0046348D" w:rsidRDefault="00AB4CE1" w:rsidP="00AB4CE1">
            <w:pPr>
              <w:jc w:val="both"/>
              <w:rPr>
                <w:rFonts w:ascii="PT Astra Serif" w:hAnsi="PT Astra Serif"/>
                <w:color w:val="000000"/>
                <w:sz w:val="28"/>
                <w:szCs w:val="28"/>
              </w:rPr>
            </w:pPr>
            <w:r w:rsidRPr="0046348D">
              <w:rPr>
                <w:rFonts w:ascii="PT Astra Serif" w:hAnsi="PT Astra Serif"/>
                <w:color w:val="000000"/>
                <w:sz w:val="28"/>
                <w:szCs w:val="28"/>
              </w:rPr>
              <w:t>Обеспечение деятельности областной государственной бюджетной специализированной организации для оказания помощи лицам, находящимся в состоянии алкогольного, наркотического или иного токсического опьянения</w:t>
            </w:r>
          </w:p>
        </w:tc>
        <w:tc>
          <w:tcPr>
            <w:tcW w:w="636"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pacing w:val="-4"/>
                <w:sz w:val="28"/>
                <w:szCs w:val="28"/>
              </w:rPr>
            </w:pPr>
            <w:r w:rsidRPr="0046348D">
              <w:rPr>
                <w:rFonts w:ascii="PT Astra Serif" w:hAnsi="PT Astra Serif"/>
                <w:color w:val="000000"/>
                <w:spacing w:val="-4"/>
                <w:sz w:val="28"/>
                <w:szCs w:val="28"/>
              </w:rPr>
              <w:t>11 0 00 10540</w:t>
            </w:r>
          </w:p>
        </w:tc>
        <w:tc>
          <w:tcPr>
            <w:tcW w:w="567"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z w:val="28"/>
                <w:szCs w:val="28"/>
              </w:rPr>
            </w:pPr>
            <w:r w:rsidRPr="004634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2000</w:t>
            </w:r>
            <w:r w:rsidR="00020B48" w:rsidRPr="0046348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10000</w:t>
            </w:r>
            <w:r w:rsidR="00020B48" w:rsidRPr="0046348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10"/>
                <w:sz w:val="28"/>
                <w:szCs w:val="28"/>
              </w:rPr>
            </w:pPr>
            <w:r w:rsidRPr="0046348D">
              <w:rPr>
                <w:rFonts w:ascii="PT Astra Serif" w:hAnsi="PT Astra Serif"/>
                <w:color w:val="000000"/>
                <w:spacing w:val="-10"/>
                <w:sz w:val="28"/>
                <w:szCs w:val="28"/>
              </w:rPr>
              <w:t>20000</w:t>
            </w:r>
            <w:r w:rsidR="00020B48" w:rsidRPr="0046348D">
              <w:rPr>
                <w:rFonts w:ascii="PT Astra Serif" w:hAnsi="PT Astra Serif"/>
                <w:color w:val="000000"/>
                <w:spacing w:val="-10"/>
                <w:sz w:val="28"/>
                <w:szCs w:val="28"/>
              </w:rPr>
              <w:t>,0</w:t>
            </w:r>
          </w:p>
        </w:tc>
      </w:tr>
      <w:tr w:rsidR="00AB4CE1" w:rsidRPr="0046348D" w:rsidTr="00AB4CE1">
        <w:trPr>
          <w:trHeight w:val="20"/>
        </w:trPr>
        <w:tc>
          <w:tcPr>
            <w:tcW w:w="4252" w:type="dxa"/>
            <w:tcBorders>
              <w:top w:val="nil"/>
              <w:left w:val="nil"/>
              <w:bottom w:val="nil"/>
              <w:right w:val="nil"/>
            </w:tcBorders>
            <w:shd w:val="clear" w:color="auto" w:fill="auto"/>
          </w:tcPr>
          <w:p w:rsidR="00AB4CE1" w:rsidRPr="0046348D" w:rsidRDefault="00AB4CE1" w:rsidP="00AB4CE1">
            <w:pPr>
              <w:jc w:val="both"/>
              <w:rPr>
                <w:rFonts w:ascii="PT Astra Serif" w:hAnsi="PT Astra Serif"/>
                <w:color w:val="000000"/>
                <w:sz w:val="28"/>
                <w:szCs w:val="28"/>
              </w:rPr>
            </w:pPr>
            <w:r w:rsidRPr="0046348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pacing w:val="-4"/>
                <w:sz w:val="28"/>
                <w:szCs w:val="28"/>
              </w:rPr>
            </w:pPr>
            <w:r w:rsidRPr="0046348D">
              <w:rPr>
                <w:rFonts w:ascii="PT Astra Serif" w:hAnsi="PT Astra Serif"/>
                <w:color w:val="000000"/>
                <w:spacing w:val="-4"/>
                <w:sz w:val="28"/>
                <w:szCs w:val="28"/>
              </w:rPr>
              <w:t>11 0 00 10540</w:t>
            </w:r>
          </w:p>
        </w:tc>
        <w:tc>
          <w:tcPr>
            <w:tcW w:w="567"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z w:val="28"/>
                <w:szCs w:val="28"/>
              </w:rPr>
            </w:pPr>
            <w:r w:rsidRPr="0046348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2000</w:t>
            </w:r>
            <w:r w:rsidR="00020B48" w:rsidRPr="0046348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10000</w:t>
            </w:r>
            <w:r w:rsidR="00020B48" w:rsidRPr="0046348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10"/>
                <w:sz w:val="28"/>
                <w:szCs w:val="28"/>
              </w:rPr>
            </w:pPr>
            <w:r w:rsidRPr="0046348D">
              <w:rPr>
                <w:rFonts w:ascii="PT Astra Serif" w:hAnsi="PT Astra Serif"/>
                <w:color w:val="000000"/>
                <w:spacing w:val="-10"/>
                <w:sz w:val="28"/>
                <w:szCs w:val="28"/>
              </w:rPr>
              <w:t>20000</w:t>
            </w:r>
            <w:r w:rsidR="00020B48" w:rsidRPr="0046348D">
              <w:rPr>
                <w:rFonts w:ascii="PT Astra Serif" w:hAnsi="PT Astra Serif"/>
                <w:color w:val="000000"/>
                <w:spacing w:val="-10"/>
                <w:sz w:val="28"/>
                <w:szCs w:val="28"/>
              </w:rPr>
              <w:t>,0</w:t>
            </w:r>
          </w:p>
        </w:tc>
      </w:tr>
      <w:tr w:rsidR="00AB4CE1" w:rsidRPr="0046348D" w:rsidTr="00AB4CE1">
        <w:trPr>
          <w:trHeight w:val="20"/>
        </w:trPr>
        <w:tc>
          <w:tcPr>
            <w:tcW w:w="4252" w:type="dxa"/>
            <w:tcBorders>
              <w:top w:val="nil"/>
              <w:left w:val="nil"/>
              <w:bottom w:val="nil"/>
              <w:right w:val="nil"/>
            </w:tcBorders>
            <w:shd w:val="clear" w:color="auto" w:fill="auto"/>
          </w:tcPr>
          <w:p w:rsidR="00AB4CE1" w:rsidRPr="0046348D" w:rsidRDefault="00AB4CE1" w:rsidP="00AB4CE1">
            <w:pPr>
              <w:jc w:val="both"/>
              <w:rPr>
                <w:rFonts w:ascii="PT Astra Serif" w:hAnsi="PT Astra Serif"/>
                <w:color w:val="000000"/>
                <w:sz w:val="28"/>
                <w:szCs w:val="28"/>
              </w:rPr>
            </w:pPr>
            <w:r w:rsidRPr="0046348D">
              <w:rPr>
                <w:rFonts w:ascii="PT Astra Serif" w:hAnsi="PT Astra Serif"/>
                <w:color w:val="000000"/>
                <w:sz w:val="28"/>
                <w:szCs w:val="28"/>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w:t>
            </w:r>
            <w:r w:rsidR="00241951" w:rsidRPr="0046348D">
              <w:rPr>
                <w:rFonts w:ascii="PT Astra Serif" w:hAnsi="PT Astra Serif"/>
                <w:color w:val="000000"/>
                <w:sz w:val="28"/>
                <w:szCs w:val="28"/>
              </w:rPr>
              <w:t>включённых</w:t>
            </w:r>
            <w:r w:rsidRPr="0046348D">
              <w:rPr>
                <w:rFonts w:ascii="PT Astra Serif" w:hAnsi="PT Astra Serif"/>
                <w:color w:val="000000"/>
                <w:sz w:val="28"/>
                <w:szCs w:val="28"/>
              </w:rPr>
              <w:t xml:space="preserve">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636"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pacing w:val="-4"/>
                <w:sz w:val="28"/>
                <w:szCs w:val="28"/>
              </w:rPr>
            </w:pPr>
            <w:r w:rsidRPr="0046348D">
              <w:rPr>
                <w:rFonts w:ascii="PT Astra Serif" w:hAnsi="PT Astra Serif"/>
                <w:color w:val="000000"/>
                <w:spacing w:val="-4"/>
                <w:sz w:val="28"/>
                <w:szCs w:val="28"/>
              </w:rPr>
              <w:t>11 0 00 54220</w:t>
            </w:r>
          </w:p>
        </w:tc>
        <w:tc>
          <w:tcPr>
            <w:tcW w:w="567"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z w:val="28"/>
                <w:szCs w:val="28"/>
              </w:rPr>
            </w:pPr>
            <w:r w:rsidRPr="004634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12780</w:t>
            </w:r>
            <w:r w:rsidR="00020B48" w:rsidRPr="0046348D">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12780</w:t>
            </w:r>
            <w:r w:rsidR="00020B48" w:rsidRPr="0046348D">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10"/>
                <w:sz w:val="28"/>
                <w:szCs w:val="28"/>
              </w:rPr>
            </w:pPr>
            <w:r w:rsidRPr="0046348D">
              <w:rPr>
                <w:rFonts w:ascii="PT Astra Serif" w:hAnsi="PT Astra Serif"/>
                <w:color w:val="000000"/>
                <w:spacing w:val="-10"/>
                <w:sz w:val="28"/>
                <w:szCs w:val="28"/>
              </w:rPr>
              <w:t>12780</w:t>
            </w:r>
            <w:r w:rsidR="00020B48" w:rsidRPr="0046348D">
              <w:rPr>
                <w:rFonts w:ascii="PT Astra Serif" w:hAnsi="PT Astra Serif"/>
                <w:color w:val="000000"/>
                <w:spacing w:val="-10"/>
                <w:sz w:val="28"/>
                <w:szCs w:val="28"/>
              </w:rPr>
              <w:t>,2</w:t>
            </w:r>
          </w:p>
        </w:tc>
      </w:tr>
      <w:tr w:rsidR="00AB4CE1" w:rsidRPr="0046348D" w:rsidTr="00AB4CE1">
        <w:trPr>
          <w:trHeight w:val="20"/>
        </w:trPr>
        <w:tc>
          <w:tcPr>
            <w:tcW w:w="4252" w:type="dxa"/>
            <w:tcBorders>
              <w:top w:val="nil"/>
              <w:left w:val="nil"/>
              <w:bottom w:val="nil"/>
              <w:right w:val="nil"/>
            </w:tcBorders>
            <w:shd w:val="clear" w:color="auto" w:fill="auto"/>
          </w:tcPr>
          <w:p w:rsidR="00AB4CE1" w:rsidRPr="0046348D" w:rsidRDefault="00AB4CE1" w:rsidP="00AB4CE1">
            <w:pPr>
              <w:jc w:val="both"/>
              <w:rPr>
                <w:rFonts w:ascii="PT Astra Serif" w:hAnsi="PT Astra Serif"/>
                <w:color w:val="000000"/>
                <w:sz w:val="28"/>
                <w:szCs w:val="28"/>
              </w:rPr>
            </w:pPr>
            <w:r w:rsidRPr="0046348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pacing w:val="-4"/>
                <w:sz w:val="28"/>
                <w:szCs w:val="28"/>
              </w:rPr>
            </w:pPr>
            <w:r w:rsidRPr="0046348D">
              <w:rPr>
                <w:rFonts w:ascii="PT Astra Serif" w:hAnsi="PT Astra Serif"/>
                <w:color w:val="000000"/>
                <w:spacing w:val="-4"/>
                <w:sz w:val="28"/>
                <w:szCs w:val="28"/>
              </w:rPr>
              <w:t>11 0 00 54220</w:t>
            </w:r>
          </w:p>
        </w:tc>
        <w:tc>
          <w:tcPr>
            <w:tcW w:w="567"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z w:val="28"/>
                <w:szCs w:val="28"/>
              </w:rPr>
            </w:pPr>
            <w:r w:rsidRPr="0046348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12780</w:t>
            </w:r>
            <w:r w:rsidR="00020B48" w:rsidRPr="0046348D">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12780</w:t>
            </w:r>
            <w:r w:rsidR="00020B48" w:rsidRPr="0046348D">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10"/>
                <w:sz w:val="28"/>
                <w:szCs w:val="28"/>
              </w:rPr>
            </w:pPr>
            <w:r w:rsidRPr="0046348D">
              <w:rPr>
                <w:rFonts w:ascii="PT Astra Serif" w:hAnsi="PT Astra Serif"/>
                <w:color w:val="000000"/>
                <w:spacing w:val="-10"/>
                <w:sz w:val="28"/>
                <w:szCs w:val="28"/>
              </w:rPr>
              <w:t>12780</w:t>
            </w:r>
            <w:r w:rsidR="00020B48" w:rsidRPr="0046348D">
              <w:rPr>
                <w:rFonts w:ascii="PT Astra Serif" w:hAnsi="PT Astra Serif"/>
                <w:color w:val="000000"/>
                <w:spacing w:val="-10"/>
                <w:sz w:val="28"/>
                <w:szCs w:val="28"/>
              </w:rPr>
              <w:t>,2</w:t>
            </w:r>
          </w:p>
        </w:tc>
      </w:tr>
      <w:tr w:rsidR="00AB4CE1" w:rsidRPr="0046348D" w:rsidTr="00AB4CE1">
        <w:trPr>
          <w:trHeight w:val="20"/>
        </w:trPr>
        <w:tc>
          <w:tcPr>
            <w:tcW w:w="4252" w:type="dxa"/>
            <w:tcBorders>
              <w:top w:val="nil"/>
              <w:left w:val="nil"/>
              <w:bottom w:val="nil"/>
              <w:right w:val="nil"/>
            </w:tcBorders>
            <w:shd w:val="clear" w:color="auto" w:fill="auto"/>
          </w:tcPr>
          <w:p w:rsidR="00AB4CE1" w:rsidRPr="0046348D" w:rsidRDefault="00AB4CE1" w:rsidP="00AB4CE1">
            <w:pPr>
              <w:jc w:val="both"/>
              <w:rPr>
                <w:rFonts w:ascii="PT Astra Serif" w:hAnsi="PT Astra Serif"/>
                <w:color w:val="000000"/>
                <w:sz w:val="28"/>
                <w:szCs w:val="28"/>
              </w:rPr>
            </w:pPr>
            <w:r w:rsidRPr="0046348D">
              <w:rPr>
                <w:rFonts w:ascii="PT Astra Serif" w:hAnsi="PT Astra Serif"/>
                <w:color w:val="000000"/>
                <w:sz w:val="28"/>
                <w:szCs w:val="28"/>
              </w:rPr>
              <w:t>Расходы, связанные с исполнением решений, принятых судебными органами</w:t>
            </w:r>
          </w:p>
        </w:tc>
        <w:tc>
          <w:tcPr>
            <w:tcW w:w="636"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pacing w:val="-4"/>
                <w:sz w:val="28"/>
                <w:szCs w:val="28"/>
              </w:rPr>
            </w:pPr>
            <w:r w:rsidRPr="0046348D">
              <w:rPr>
                <w:rFonts w:ascii="PT Astra Serif" w:hAnsi="PT Astra Serif"/>
                <w:color w:val="000000"/>
                <w:spacing w:val="-4"/>
                <w:sz w:val="28"/>
                <w:szCs w:val="28"/>
              </w:rPr>
              <w:t>11 0 00 80210</w:t>
            </w:r>
          </w:p>
        </w:tc>
        <w:tc>
          <w:tcPr>
            <w:tcW w:w="567"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z w:val="28"/>
                <w:szCs w:val="28"/>
              </w:rPr>
            </w:pPr>
            <w:r w:rsidRPr="004634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1000</w:t>
            </w:r>
            <w:r w:rsidR="00020B48" w:rsidRPr="0046348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0</w:t>
            </w:r>
            <w:r w:rsidR="00020B48" w:rsidRPr="0046348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10"/>
                <w:sz w:val="28"/>
                <w:szCs w:val="28"/>
              </w:rPr>
            </w:pPr>
            <w:r w:rsidRPr="0046348D">
              <w:rPr>
                <w:rFonts w:ascii="PT Astra Serif" w:hAnsi="PT Astra Serif"/>
                <w:color w:val="000000"/>
                <w:spacing w:val="-10"/>
                <w:sz w:val="28"/>
                <w:szCs w:val="28"/>
              </w:rPr>
              <w:t>0</w:t>
            </w:r>
            <w:r w:rsidR="00020B48" w:rsidRPr="0046348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6348D" w:rsidRDefault="00AB4CE1" w:rsidP="00AB4CE1">
            <w:pPr>
              <w:jc w:val="both"/>
              <w:rPr>
                <w:rFonts w:ascii="PT Astra Serif" w:hAnsi="PT Astra Serif"/>
                <w:color w:val="000000"/>
                <w:sz w:val="28"/>
                <w:szCs w:val="28"/>
              </w:rPr>
            </w:pPr>
            <w:r w:rsidRPr="0046348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6348D" w:rsidRDefault="00AB4CE1" w:rsidP="00AB4CE1">
            <w:pPr>
              <w:jc w:val="center"/>
              <w:rPr>
                <w:rFonts w:ascii="PT Astra Serif" w:hAnsi="PT Astra Serif"/>
                <w:color w:val="000000"/>
                <w:sz w:val="28"/>
                <w:szCs w:val="28"/>
              </w:rPr>
            </w:pPr>
            <w:r w:rsidRPr="004634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pacing w:val="-4"/>
                <w:sz w:val="28"/>
                <w:szCs w:val="28"/>
              </w:rPr>
            </w:pPr>
            <w:r w:rsidRPr="0046348D">
              <w:rPr>
                <w:rFonts w:ascii="PT Astra Serif" w:hAnsi="PT Astra Serif"/>
                <w:color w:val="000000"/>
                <w:spacing w:val="-4"/>
                <w:sz w:val="28"/>
                <w:szCs w:val="28"/>
              </w:rPr>
              <w:t>11 0 00 80210</w:t>
            </w:r>
          </w:p>
        </w:tc>
        <w:tc>
          <w:tcPr>
            <w:tcW w:w="567" w:type="dxa"/>
            <w:tcBorders>
              <w:top w:val="nil"/>
              <w:left w:val="nil"/>
              <w:bottom w:val="nil"/>
              <w:right w:val="nil"/>
            </w:tcBorders>
            <w:shd w:val="clear" w:color="auto" w:fill="auto"/>
          </w:tcPr>
          <w:p w:rsidR="00AB4CE1" w:rsidRPr="0046348D" w:rsidRDefault="00AB4CE1" w:rsidP="00AB4CE1">
            <w:pPr>
              <w:ind w:left="-108" w:right="-108"/>
              <w:jc w:val="center"/>
              <w:rPr>
                <w:rFonts w:ascii="PT Astra Serif" w:hAnsi="PT Astra Serif"/>
                <w:color w:val="000000"/>
                <w:sz w:val="28"/>
                <w:szCs w:val="28"/>
              </w:rPr>
            </w:pPr>
            <w:r w:rsidRPr="0046348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1000</w:t>
            </w:r>
            <w:r w:rsidR="00020B48" w:rsidRPr="0046348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4"/>
                <w:sz w:val="28"/>
                <w:szCs w:val="28"/>
              </w:rPr>
            </w:pPr>
            <w:r w:rsidRPr="0046348D">
              <w:rPr>
                <w:rFonts w:ascii="PT Astra Serif" w:hAnsi="PT Astra Serif"/>
                <w:color w:val="000000"/>
                <w:spacing w:val="-4"/>
                <w:sz w:val="28"/>
                <w:szCs w:val="28"/>
              </w:rPr>
              <w:t>0</w:t>
            </w:r>
            <w:r w:rsidR="00020B48" w:rsidRPr="0046348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6348D" w:rsidRDefault="00AB4CE1" w:rsidP="00AB4CE1">
            <w:pPr>
              <w:jc w:val="center"/>
              <w:rPr>
                <w:rFonts w:ascii="PT Astra Serif" w:hAnsi="PT Astra Serif"/>
                <w:color w:val="000000"/>
                <w:spacing w:val="-10"/>
                <w:sz w:val="28"/>
                <w:szCs w:val="28"/>
              </w:rPr>
            </w:pPr>
            <w:r w:rsidRPr="0046348D">
              <w:rPr>
                <w:rFonts w:ascii="PT Astra Serif" w:hAnsi="PT Astra Serif"/>
                <w:color w:val="000000"/>
                <w:spacing w:val="-10"/>
                <w:sz w:val="28"/>
                <w:szCs w:val="28"/>
              </w:rPr>
              <w:t>0</w:t>
            </w:r>
            <w:r w:rsidR="00020B48" w:rsidRPr="0046348D">
              <w:rPr>
                <w:rFonts w:ascii="PT Astra Serif" w:hAnsi="PT Astra Serif"/>
                <w:color w:val="000000"/>
                <w:spacing w:val="-10"/>
                <w:sz w:val="28"/>
                <w:szCs w:val="28"/>
              </w:rPr>
              <w:t>,0</w:t>
            </w:r>
          </w:p>
        </w:tc>
      </w:tr>
      <w:tr w:rsidR="00094F65" w:rsidRPr="00094F65" w:rsidTr="00094F65">
        <w:trPr>
          <w:trHeight w:val="20"/>
        </w:trPr>
        <w:tc>
          <w:tcPr>
            <w:tcW w:w="4252" w:type="dxa"/>
            <w:tcBorders>
              <w:top w:val="nil"/>
              <w:left w:val="nil"/>
              <w:bottom w:val="nil"/>
              <w:right w:val="nil"/>
            </w:tcBorders>
            <w:shd w:val="clear" w:color="auto" w:fill="auto"/>
          </w:tcPr>
          <w:p w:rsidR="00094F65" w:rsidRPr="00094F65" w:rsidRDefault="00094F65" w:rsidP="00094F65">
            <w:pPr>
              <w:jc w:val="both"/>
              <w:rPr>
                <w:rFonts w:ascii="PT Astra Serif" w:hAnsi="PT Astra Serif"/>
                <w:color w:val="000000"/>
                <w:sz w:val="28"/>
                <w:szCs w:val="28"/>
              </w:rPr>
            </w:pPr>
            <w:r w:rsidRPr="00094F65">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094F65">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1692764,0987</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1923965,6308</w:t>
            </w:r>
          </w:p>
        </w:tc>
        <w:tc>
          <w:tcPr>
            <w:tcW w:w="1984"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1335841,10262</w:t>
            </w:r>
          </w:p>
        </w:tc>
      </w:tr>
      <w:tr w:rsidR="00094F65" w:rsidRPr="00094F65" w:rsidTr="00094F65">
        <w:trPr>
          <w:trHeight w:val="20"/>
        </w:trPr>
        <w:tc>
          <w:tcPr>
            <w:tcW w:w="4252" w:type="dxa"/>
            <w:tcBorders>
              <w:top w:val="nil"/>
              <w:left w:val="nil"/>
              <w:bottom w:val="nil"/>
              <w:right w:val="nil"/>
            </w:tcBorders>
            <w:shd w:val="clear" w:color="auto" w:fill="auto"/>
          </w:tcPr>
          <w:p w:rsidR="00094F65" w:rsidRPr="00094F65" w:rsidRDefault="00094F65" w:rsidP="00094F65">
            <w:pPr>
              <w:jc w:val="both"/>
              <w:rPr>
                <w:rFonts w:ascii="PT Astra Serif" w:hAnsi="PT Astra Serif"/>
                <w:color w:val="000000"/>
                <w:sz w:val="28"/>
                <w:szCs w:val="28"/>
              </w:rPr>
            </w:pPr>
            <w:r w:rsidRPr="00094F65">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78 1 00 00000</w:t>
            </w:r>
          </w:p>
        </w:tc>
        <w:tc>
          <w:tcPr>
            <w:tcW w:w="567"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193933,9851</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423766,1</w:t>
            </w:r>
          </w:p>
        </w:tc>
        <w:tc>
          <w:tcPr>
            <w:tcW w:w="1984"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400,0</w:t>
            </w:r>
          </w:p>
        </w:tc>
      </w:tr>
      <w:tr w:rsidR="00094F65" w:rsidRPr="00094F65" w:rsidTr="00094F65">
        <w:trPr>
          <w:trHeight w:val="20"/>
        </w:trPr>
        <w:tc>
          <w:tcPr>
            <w:tcW w:w="4252" w:type="dxa"/>
            <w:tcBorders>
              <w:top w:val="nil"/>
              <w:left w:val="nil"/>
              <w:bottom w:val="nil"/>
              <w:right w:val="nil"/>
            </w:tcBorders>
            <w:shd w:val="clear" w:color="auto" w:fill="auto"/>
          </w:tcPr>
          <w:p w:rsidR="00094F65" w:rsidRPr="00094F65" w:rsidRDefault="00094F65" w:rsidP="00094F65">
            <w:pPr>
              <w:jc w:val="both"/>
              <w:rPr>
                <w:rFonts w:ascii="PT Astra Serif" w:hAnsi="PT Astra Serif"/>
                <w:color w:val="000000"/>
                <w:sz w:val="28"/>
                <w:szCs w:val="28"/>
              </w:rPr>
            </w:pPr>
            <w:r w:rsidRPr="00094F65">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094F65">
              <w:rPr>
                <w:rFonts w:ascii="PT Astra Serif" w:hAnsi="PT Astra Serif"/>
                <w:color w:val="000000"/>
                <w:sz w:val="28"/>
                <w:szCs w:val="28"/>
              </w:rPr>
              <w:t>Обеспечение медицинских организаций системы здравоохранения Ульяновской области квалифицированными кадрами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N5 00000</w:t>
            </w:r>
          </w:p>
        </w:tc>
        <w:tc>
          <w:tcPr>
            <w:tcW w:w="567"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400,0</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400,0</w:t>
            </w:r>
          </w:p>
        </w:tc>
        <w:tc>
          <w:tcPr>
            <w:tcW w:w="1984"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400,0</w:t>
            </w:r>
          </w:p>
        </w:tc>
      </w:tr>
      <w:tr w:rsidR="00AB4CE1" w:rsidRPr="00094F65"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 xml:space="preserve">Выплата ежегодной областной премии </w:t>
            </w:r>
            <w:r w:rsidR="00020B48" w:rsidRPr="00094F65">
              <w:rPr>
                <w:rFonts w:ascii="PT Astra Serif" w:hAnsi="PT Astra Serif"/>
                <w:color w:val="000000"/>
                <w:sz w:val="28"/>
                <w:szCs w:val="28"/>
              </w:rPr>
              <w:t>«</w:t>
            </w:r>
            <w:r w:rsidRPr="00094F65">
              <w:rPr>
                <w:rFonts w:ascii="PT Astra Serif" w:hAnsi="PT Astra Serif"/>
                <w:color w:val="000000"/>
                <w:sz w:val="28"/>
                <w:szCs w:val="28"/>
              </w:rPr>
              <w:t>Призвание</w:t>
            </w:r>
            <w:r w:rsidR="00020B48" w:rsidRPr="00094F65">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N5 21120</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400</w:t>
            </w:r>
            <w:r w:rsidR="00020B48" w:rsidRPr="00094F6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400</w:t>
            </w:r>
            <w:r w:rsidR="00020B48" w:rsidRPr="00094F6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400</w:t>
            </w:r>
            <w:r w:rsidR="00020B48" w:rsidRPr="00094F65">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N5 21120</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400</w:t>
            </w:r>
            <w:r w:rsidR="00020B48" w:rsidRPr="00094F6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400</w:t>
            </w:r>
            <w:r w:rsidR="00020B48" w:rsidRPr="00094F6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400</w:t>
            </w:r>
            <w:r w:rsidR="00020B48" w:rsidRPr="00094F65">
              <w:rPr>
                <w:rFonts w:ascii="PT Astra Serif" w:hAnsi="PT Astra Serif"/>
                <w:color w:val="000000"/>
                <w:spacing w:val="-10"/>
                <w:sz w:val="28"/>
                <w:szCs w:val="28"/>
              </w:rPr>
              <w:t>,0</w:t>
            </w:r>
          </w:p>
        </w:tc>
      </w:tr>
      <w:tr w:rsidR="00094F65" w:rsidRPr="00094F65" w:rsidTr="00094F65">
        <w:trPr>
          <w:trHeight w:val="20"/>
        </w:trPr>
        <w:tc>
          <w:tcPr>
            <w:tcW w:w="4252" w:type="dxa"/>
            <w:tcBorders>
              <w:top w:val="nil"/>
              <w:left w:val="nil"/>
              <w:bottom w:val="nil"/>
              <w:right w:val="nil"/>
            </w:tcBorders>
            <w:shd w:val="clear" w:color="auto" w:fill="auto"/>
          </w:tcPr>
          <w:p w:rsidR="00094F65" w:rsidRPr="00094F65" w:rsidRDefault="00094F65" w:rsidP="00094F65">
            <w:pPr>
              <w:jc w:val="both"/>
              <w:rPr>
                <w:rFonts w:ascii="PT Astra Serif" w:hAnsi="PT Astra Serif"/>
                <w:color w:val="000000"/>
                <w:sz w:val="28"/>
                <w:szCs w:val="28"/>
              </w:rPr>
            </w:pPr>
            <w:r w:rsidRPr="00094F65">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094F65">
              <w:rPr>
                <w:rFonts w:ascii="PT Astra Serif" w:hAnsi="PT Astra Serif"/>
                <w:color w:val="000000"/>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N7 00000</w:t>
            </w:r>
          </w:p>
        </w:tc>
        <w:tc>
          <w:tcPr>
            <w:tcW w:w="567"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61582,06</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0,0</w:t>
            </w:r>
          </w:p>
        </w:tc>
      </w:tr>
      <w:tr w:rsidR="00AB4CE1" w:rsidRPr="00094F65"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 xml:space="preserve">Реализация регионального проекта </w:t>
            </w:r>
            <w:r w:rsidR="00020B48" w:rsidRPr="00094F65">
              <w:rPr>
                <w:rFonts w:ascii="PT Astra Serif" w:hAnsi="PT Astra Serif"/>
                <w:color w:val="000000"/>
                <w:sz w:val="28"/>
                <w:szCs w:val="28"/>
              </w:rPr>
              <w:t>«</w:t>
            </w:r>
            <w:r w:rsidRPr="00094F65">
              <w:rPr>
                <w:rFonts w:ascii="PT Astra Serif" w:hAnsi="PT Astra Serif"/>
                <w:color w:val="000000"/>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020B48" w:rsidRPr="00094F65">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N7 51140</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61582</w:t>
            </w:r>
            <w:r w:rsidR="00020B48" w:rsidRPr="00094F65">
              <w:rPr>
                <w:rFonts w:ascii="PT Astra Serif" w:hAnsi="PT Astra Serif"/>
                <w:color w:val="000000"/>
                <w:spacing w:val="-4"/>
                <w:sz w:val="28"/>
                <w:szCs w:val="28"/>
              </w:rPr>
              <w:t>,06</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0</w:t>
            </w:r>
            <w:r w:rsidR="00020B48" w:rsidRPr="00094F6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w:t>
            </w:r>
            <w:r w:rsidR="00020B48" w:rsidRPr="00094F65">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N7 51140</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61582</w:t>
            </w:r>
            <w:r w:rsidR="00020B48" w:rsidRPr="00094F65">
              <w:rPr>
                <w:rFonts w:ascii="PT Astra Serif" w:hAnsi="PT Astra Serif"/>
                <w:color w:val="000000"/>
                <w:spacing w:val="-4"/>
                <w:sz w:val="28"/>
                <w:szCs w:val="28"/>
              </w:rPr>
              <w:t>,06</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0</w:t>
            </w:r>
            <w:r w:rsidR="00020B48" w:rsidRPr="00094F6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w:t>
            </w:r>
            <w:r w:rsidR="00020B48" w:rsidRPr="00094F65">
              <w:rPr>
                <w:rFonts w:ascii="PT Astra Serif" w:hAnsi="PT Astra Serif"/>
                <w:color w:val="000000"/>
                <w:spacing w:val="-10"/>
                <w:sz w:val="28"/>
                <w:szCs w:val="28"/>
              </w:rPr>
              <w:t>,0</w:t>
            </w:r>
          </w:p>
        </w:tc>
      </w:tr>
      <w:tr w:rsidR="00094F65" w:rsidRPr="00094F65" w:rsidTr="00094F65">
        <w:trPr>
          <w:trHeight w:val="20"/>
        </w:trPr>
        <w:tc>
          <w:tcPr>
            <w:tcW w:w="4252" w:type="dxa"/>
            <w:tcBorders>
              <w:top w:val="nil"/>
              <w:left w:val="nil"/>
              <w:bottom w:val="nil"/>
              <w:right w:val="nil"/>
            </w:tcBorders>
            <w:shd w:val="clear" w:color="auto" w:fill="auto"/>
          </w:tcPr>
          <w:p w:rsidR="00094F65" w:rsidRPr="00094F65" w:rsidRDefault="00094F65" w:rsidP="00094F65">
            <w:pPr>
              <w:jc w:val="both"/>
              <w:rPr>
                <w:rFonts w:ascii="PT Astra Serif" w:hAnsi="PT Astra Serif"/>
                <w:color w:val="000000"/>
                <w:sz w:val="28"/>
                <w:szCs w:val="28"/>
              </w:rPr>
            </w:pPr>
            <w:r w:rsidRPr="00094F65">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094F65">
              <w:rPr>
                <w:rFonts w:ascii="PT Astra Serif" w:hAnsi="PT Astra Serif"/>
                <w:color w:val="000000"/>
                <w:sz w:val="28"/>
                <w:szCs w:val="28"/>
              </w:rPr>
              <w:t>Модернизация первичного звена здравоохранения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094F65" w:rsidRPr="00094F65" w:rsidRDefault="00094F65" w:rsidP="00094F65">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N9 00000</w:t>
            </w:r>
          </w:p>
        </w:tc>
        <w:tc>
          <w:tcPr>
            <w:tcW w:w="567" w:type="dxa"/>
            <w:tcBorders>
              <w:top w:val="nil"/>
              <w:left w:val="nil"/>
              <w:bottom w:val="nil"/>
              <w:right w:val="nil"/>
            </w:tcBorders>
            <w:shd w:val="clear" w:color="auto" w:fill="auto"/>
          </w:tcPr>
          <w:p w:rsidR="00094F65" w:rsidRPr="00094F65" w:rsidRDefault="00094F65" w:rsidP="00094F65">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131951,9251</w:t>
            </w:r>
          </w:p>
        </w:tc>
        <w:tc>
          <w:tcPr>
            <w:tcW w:w="2098"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423366,10</w:t>
            </w:r>
          </w:p>
        </w:tc>
        <w:tc>
          <w:tcPr>
            <w:tcW w:w="1984" w:type="dxa"/>
            <w:tcBorders>
              <w:top w:val="nil"/>
              <w:left w:val="nil"/>
              <w:bottom w:val="nil"/>
              <w:right w:val="nil"/>
            </w:tcBorders>
            <w:shd w:val="clear" w:color="auto" w:fill="auto"/>
            <w:noWrap/>
            <w:tcMar>
              <w:left w:w="28" w:type="dxa"/>
              <w:right w:w="28" w:type="dxa"/>
            </w:tcMar>
          </w:tcPr>
          <w:p w:rsidR="00094F65" w:rsidRPr="00094F65" w:rsidRDefault="00094F65" w:rsidP="00094F65">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0,0</w:t>
            </w:r>
          </w:p>
        </w:tc>
      </w:tr>
      <w:tr w:rsidR="00AB4CE1" w:rsidRPr="00094F65"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Реализация региональных проектов модернизации первичного звена здравоохранения (приобретение автомобильного транспорта, за исключением автомобилей скорой медицинской помощи)</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N9 53652</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23251</w:t>
            </w:r>
            <w:r w:rsidR="00020B48" w:rsidRPr="00094F65">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17000</w:t>
            </w:r>
            <w:r w:rsidR="00020B48" w:rsidRPr="00094F6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w:t>
            </w:r>
            <w:r w:rsidR="00020B48" w:rsidRPr="00094F65">
              <w:rPr>
                <w:rFonts w:ascii="PT Astra Serif" w:hAnsi="PT Astra Serif"/>
                <w:color w:val="000000"/>
                <w:spacing w:val="-10"/>
                <w:sz w:val="28"/>
                <w:szCs w:val="28"/>
              </w:rPr>
              <w:t>,0</w:t>
            </w:r>
          </w:p>
        </w:tc>
      </w:tr>
      <w:tr w:rsidR="00AB4CE1" w:rsidRPr="00094F65"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N9 53652</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23251</w:t>
            </w:r>
            <w:r w:rsidR="00020B48" w:rsidRPr="00094F65">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17000</w:t>
            </w:r>
            <w:r w:rsidR="00020B48" w:rsidRPr="00094F6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w:t>
            </w:r>
            <w:r w:rsidR="00020B48" w:rsidRPr="00094F65">
              <w:rPr>
                <w:rFonts w:ascii="PT Astra Serif" w:hAnsi="PT Astra Serif"/>
                <w:color w:val="000000"/>
                <w:spacing w:val="-10"/>
                <w:sz w:val="28"/>
                <w:szCs w:val="28"/>
              </w:rPr>
              <w:t>,0</w:t>
            </w:r>
          </w:p>
        </w:tc>
      </w:tr>
      <w:tr w:rsidR="00AB4CE1" w:rsidRPr="00094F65"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Реализация региональных проектов модернизации первичного звена здравоохранения (приобретение медицинского оборудования для оснащения (дооснащения) медицинских организаций)</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N9 53653</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108700</w:t>
            </w:r>
            <w:r w:rsidR="00020B48" w:rsidRPr="00094F65">
              <w:rPr>
                <w:rFonts w:ascii="PT Astra Serif" w:hAnsi="PT Astra Serif"/>
                <w:color w:val="000000"/>
                <w:spacing w:val="-4"/>
                <w:sz w:val="28"/>
                <w:szCs w:val="28"/>
              </w:rPr>
              <w:t>,7251</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406366</w:t>
            </w:r>
            <w:r w:rsidR="00020B48" w:rsidRPr="00094F65">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w:t>
            </w:r>
            <w:r w:rsidR="00020B48" w:rsidRPr="00094F65">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94F65" w:rsidRDefault="00AB4CE1" w:rsidP="00AB4CE1">
            <w:pPr>
              <w:jc w:val="both"/>
              <w:rPr>
                <w:rFonts w:ascii="PT Astra Serif" w:hAnsi="PT Astra Serif"/>
                <w:color w:val="000000"/>
                <w:sz w:val="28"/>
                <w:szCs w:val="28"/>
              </w:rPr>
            </w:pPr>
            <w:r w:rsidRPr="00094F65">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094F65" w:rsidRDefault="00AB4CE1" w:rsidP="00AB4CE1">
            <w:pPr>
              <w:jc w:val="center"/>
              <w:rPr>
                <w:rFonts w:ascii="PT Astra Serif" w:hAnsi="PT Astra Serif"/>
                <w:color w:val="000000"/>
                <w:sz w:val="28"/>
                <w:szCs w:val="28"/>
              </w:rPr>
            </w:pPr>
            <w:r w:rsidRPr="00094F6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pacing w:val="-4"/>
                <w:sz w:val="28"/>
                <w:szCs w:val="28"/>
              </w:rPr>
            </w:pPr>
            <w:r w:rsidRPr="00094F65">
              <w:rPr>
                <w:rFonts w:ascii="PT Astra Serif" w:hAnsi="PT Astra Serif"/>
                <w:color w:val="000000"/>
                <w:spacing w:val="-4"/>
                <w:sz w:val="28"/>
                <w:szCs w:val="28"/>
              </w:rPr>
              <w:t>78 1 N9 53653</w:t>
            </w:r>
          </w:p>
        </w:tc>
        <w:tc>
          <w:tcPr>
            <w:tcW w:w="567" w:type="dxa"/>
            <w:tcBorders>
              <w:top w:val="nil"/>
              <w:left w:val="nil"/>
              <w:bottom w:val="nil"/>
              <w:right w:val="nil"/>
            </w:tcBorders>
            <w:shd w:val="clear" w:color="auto" w:fill="auto"/>
          </w:tcPr>
          <w:p w:rsidR="00AB4CE1" w:rsidRPr="00094F65" w:rsidRDefault="00AB4CE1" w:rsidP="00AB4CE1">
            <w:pPr>
              <w:ind w:left="-108" w:right="-108"/>
              <w:jc w:val="center"/>
              <w:rPr>
                <w:rFonts w:ascii="PT Astra Serif" w:hAnsi="PT Astra Serif"/>
                <w:color w:val="000000"/>
                <w:sz w:val="28"/>
                <w:szCs w:val="28"/>
              </w:rPr>
            </w:pPr>
            <w:r w:rsidRPr="00094F65">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108700</w:t>
            </w:r>
            <w:r w:rsidR="00020B48" w:rsidRPr="00094F65">
              <w:rPr>
                <w:rFonts w:ascii="PT Astra Serif" w:hAnsi="PT Astra Serif"/>
                <w:color w:val="000000"/>
                <w:spacing w:val="-4"/>
                <w:sz w:val="28"/>
                <w:szCs w:val="28"/>
              </w:rPr>
              <w:t>,7251</w:t>
            </w:r>
          </w:p>
        </w:tc>
        <w:tc>
          <w:tcPr>
            <w:tcW w:w="2098"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4"/>
                <w:sz w:val="28"/>
                <w:szCs w:val="28"/>
              </w:rPr>
            </w:pPr>
            <w:r w:rsidRPr="00094F65">
              <w:rPr>
                <w:rFonts w:ascii="PT Astra Serif" w:hAnsi="PT Astra Serif"/>
                <w:color w:val="000000"/>
                <w:spacing w:val="-4"/>
                <w:sz w:val="28"/>
                <w:szCs w:val="28"/>
              </w:rPr>
              <w:t>406366</w:t>
            </w:r>
            <w:r w:rsidR="00020B48" w:rsidRPr="00094F65">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094F65" w:rsidRDefault="00AB4CE1" w:rsidP="00AB4CE1">
            <w:pPr>
              <w:jc w:val="center"/>
              <w:rPr>
                <w:rFonts w:ascii="PT Astra Serif" w:hAnsi="PT Astra Serif"/>
                <w:color w:val="000000"/>
                <w:spacing w:val="-10"/>
                <w:sz w:val="28"/>
                <w:szCs w:val="28"/>
              </w:rPr>
            </w:pPr>
            <w:r w:rsidRPr="00094F65">
              <w:rPr>
                <w:rFonts w:ascii="PT Astra Serif" w:hAnsi="PT Astra Serif"/>
                <w:color w:val="000000"/>
                <w:spacing w:val="-10"/>
                <w:sz w:val="28"/>
                <w:szCs w:val="28"/>
              </w:rPr>
              <w:t>0</w:t>
            </w:r>
            <w:r w:rsidR="00020B48" w:rsidRPr="00094F65">
              <w:rPr>
                <w:rFonts w:ascii="PT Astra Serif" w:hAnsi="PT Astra Serif"/>
                <w:color w:val="000000"/>
                <w:spacing w:val="-10"/>
                <w:sz w:val="28"/>
                <w:szCs w:val="28"/>
              </w:rPr>
              <w:t>,0</w:t>
            </w:r>
          </w:p>
        </w:tc>
      </w:tr>
      <w:tr w:rsidR="00BF5666" w:rsidRPr="00BF5666" w:rsidTr="00BF5666">
        <w:trPr>
          <w:trHeight w:val="20"/>
        </w:trPr>
        <w:tc>
          <w:tcPr>
            <w:tcW w:w="4252" w:type="dxa"/>
            <w:tcBorders>
              <w:top w:val="nil"/>
              <w:left w:val="nil"/>
              <w:bottom w:val="nil"/>
              <w:right w:val="nil"/>
            </w:tcBorders>
            <w:shd w:val="clear" w:color="auto" w:fill="auto"/>
          </w:tcPr>
          <w:p w:rsidR="00BF5666" w:rsidRPr="00BF5666" w:rsidRDefault="00BF5666" w:rsidP="00BF5666">
            <w:pPr>
              <w:jc w:val="both"/>
              <w:rPr>
                <w:rFonts w:ascii="PT Astra Serif" w:hAnsi="PT Astra Serif"/>
                <w:color w:val="000000"/>
                <w:sz w:val="28"/>
                <w:szCs w:val="28"/>
              </w:rPr>
            </w:pPr>
            <w:r w:rsidRPr="00BF5666">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78 2 00 00000</w:t>
            </w:r>
          </w:p>
        </w:tc>
        <w:tc>
          <w:tcPr>
            <w:tcW w:w="567"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177338,38</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232368,58</w:t>
            </w:r>
          </w:p>
        </w:tc>
        <w:tc>
          <w:tcPr>
            <w:tcW w:w="1984"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21113,26</w:t>
            </w:r>
          </w:p>
        </w:tc>
      </w:tr>
      <w:tr w:rsidR="00BF5666" w:rsidRPr="00BF5666" w:rsidTr="00BF5666">
        <w:trPr>
          <w:trHeight w:val="20"/>
        </w:trPr>
        <w:tc>
          <w:tcPr>
            <w:tcW w:w="4252" w:type="dxa"/>
            <w:tcBorders>
              <w:top w:val="nil"/>
              <w:left w:val="nil"/>
              <w:bottom w:val="nil"/>
              <w:right w:val="nil"/>
            </w:tcBorders>
            <w:shd w:val="clear" w:color="auto" w:fill="auto"/>
          </w:tcPr>
          <w:p w:rsidR="00BF5666" w:rsidRPr="00BF5666" w:rsidRDefault="00BF5666" w:rsidP="00BF5666">
            <w:pPr>
              <w:jc w:val="both"/>
              <w:rPr>
                <w:rFonts w:ascii="PT Astra Serif" w:hAnsi="PT Astra Serif"/>
                <w:color w:val="000000"/>
                <w:sz w:val="28"/>
                <w:szCs w:val="28"/>
              </w:rPr>
            </w:pPr>
            <w:r w:rsidRPr="00BF5666">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F5666">
              <w:rPr>
                <w:rFonts w:ascii="PT Astra Serif" w:hAnsi="PT Astra Serif"/>
                <w:color w:val="000000"/>
                <w:sz w:val="28"/>
                <w:szCs w:val="28"/>
              </w:rPr>
              <w:t>Оптимальная для восстановления здоровья медицинская реабилитация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78 2 01 00000</w:t>
            </w:r>
          </w:p>
        </w:tc>
        <w:tc>
          <w:tcPr>
            <w:tcW w:w="567"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156303,75</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211233,1</w:t>
            </w:r>
          </w:p>
        </w:tc>
        <w:tc>
          <w:tcPr>
            <w:tcW w:w="1984"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0,0</w:t>
            </w:r>
          </w:p>
        </w:tc>
      </w:tr>
      <w:tr w:rsidR="00AB4CE1" w:rsidRPr="00BF5666"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2 01 R7520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156303</w:t>
            </w:r>
            <w:r w:rsidR="00020B48" w:rsidRPr="00BF5666">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211233</w:t>
            </w:r>
            <w:r w:rsidR="00020B48" w:rsidRPr="00BF5666">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0</w:t>
            </w:r>
            <w:r w:rsidR="00020B48" w:rsidRPr="00BF566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2 01 R7520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156303</w:t>
            </w:r>
            <w:r w:rsidR="00020B48" w:rsidRPr="00BF5666">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211233</w:t>
            </w:r>
            <w:r w:rsidR="00020B48" w:rsidRPr="00BF5666">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0</w:t>
            </w:r>
            <w:r w:rsidR="00020B48" w:rsidRPr="00BF5666">
              <w:rPr>
                <w:rFonts w:ascii="PT Astra Serif" w:hAnsi="PT Astra Serif"/>
                <w:color w:val="000000"/>
                <w:spacing w:val="-10"/>
                <w:sz w:val="28"/>
                <w:szCs w:val="28"/>
              </w:rPr>
              <w:t>,0</w:t>
            </w:r>
          </w:p>
        </w:tc>
      </w:tr>
      <w:tr w:rsidR="00BF5666" w:rsidRPr="00BF5666" w:rsidTr="00BF5666">
        <w:trPr>
          <w:trHeight w:val="20"/>
        </w:trPr>
        <w:tc>
          <w:tcPr>
            <w:tcW w:w="4252" w:type="dxa"/>
            <w:tcBorders>
              <w:top w:val="nil"/>
              <w:left w:val="nil"/>
              <w:bottom w:val="nil"/>
              <w:right w:val="nil"/>
            </w:tcBorders>
            <w:shd w:val="clear" w:color="auto" w:fill="auto"/>
          </w:tcPr>
          <w:p w:rsidR="00BF5666" w:rsidRPr="00BF5666" w:rsidRDefault="00BF5666" w:rsidP="00BF5666">
            <w:pPr>
              <w:jc w:val="both"/>
              <w:rPr>
                <w:rFonts w:ascii="PT Astra Serif" w:hAnsi="PT Astra Serif"/>
                <w:color w:val="000000"/>
                <w:sz w:val="28"/>
                <w:szCs w:val="28"/>
              </w:rPr>
            </w:pPr>
            <w:r w:rsidRPr="00BF5666">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F5666">
              <w:rPr>
                <w:rFonts w:ascii="PT Astra Serif" w:hAnsi="PT Astra Serif"/>
                <w:color w:val="000000"/>
                <w:sz w:val="28"/>
                <w:szCs w:val="28"/>
              </w:rPr>
              <w:t>Обеспечение расширенного неонатального скрининга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78 2 02 00000</w:t>
            </w:r>
          </w:p>
        </w:tc>
        <w:tc>
          <w:tcPr>
            <w:tcW w:w="567"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21034,63</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21135,48</w:t>
            </w:r>
          </w:p>
        </w:tc>
        <w:tc>
          <w:tcPr>
            <w:tcW w:w="1984"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21113,26</w:t>
            </w:r>
          </w:p>
        </w:tc>
      </w:tr>
      <w:tr w:rsidR="00AB4CE1" w:rsidRPr="00BF5666" w:rsidTr="00AB4CE1">
        <w:trPr>
          <w:trHeight w:val="20"/>
        </w:trPr>
        <w:tc>
          <w:tcPr>
            <w:tcW w:w="4252" w:type="dxa"/>
            <w:tcBorders>
              <w:top w:val="nil"/>
              <w:left w:val="nil"/>
              <w:bottom w:val="nil"/>
              <w:right w:val="nil"/>
            </w:tcBorders>
            <w:shd w:val="clear" w:color="auto" w:fill="auto"/>
          </w:tcPr>
          <w:p w:rsidR="00AB4CE1" w:rsidRPr="00BF5666" w:rsidRDefault="00AB4CE1" w:rsidP="00223A44">
            <w:pPr>
              <w:jc w:val="both"/>
              <w:rPr>
                <w:rFonts w:ascii="PT Astra Serif" w:hAnsi="PT Astra Serif"/>
                <w:color w:val="000000"/>
                <w:sz w:val="28"/>
                <w:szCs w:val="28"/>
              </w:rPr>
            </w:pPr>
            <w:r w:rsidRPr="00BF5666">
              <w:rPr>
                <w:rFonts w:ascii="PT Astra Serif" w:hAnsi="PT Astra Serif"/>
                <w:color w:val="000000"/>
                <w:sz w:val="28"/>
                <w:szCs w:val="28"/>
              </w:rPr>
              <w:t>Реализация мероприятий по проведению массового обследования новорожд</w:t>
            </w:r>
            <w:r w:rsidR="00223A44">
              <w:rPr>
                <w:rFonts w:ascii="PT Astra Serif" w:hAnsi="PT Astra Serif"/>
                <w:color w:val="000000"/>
                <w:sz w:val="28"/>
                <w:szCs w:val="28"/>
              </w:rPr>
              <w:t>ё</w:t>
            </w:r>
            <w:r w:rsidRPr="00BF5666">
              <w:rPr>
                <w:rFonts w:ascii="PT Astra Serif" w:hAnsi="PT Astra Serif"/>
                <w:color w:val="000000"/>
                <w:sz w:val="28"/>
                <w:szCs w:val="28"/>
              </w:rPr>
              <w:t>нных на врождённые и (или) наследственные заболевания (расширенный неонатальный скрининг)</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2 02 R3850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21034</w:t>
            </w:r>
            <w:r w:rsidR="00020B48" w:rsidRPr="00BF5666">
              <w:rPr>
                <w:rFonts w:ascii="PT Astra Serif" w:hAnsi="PT Astra Serif"/>
                <w:color w:val="000000"/>
                <w:spacing w:val="-4"/>
                <w:sz w:val="28"/>
                <w:szCs w:val="28"/>
              </w:rPr>
              <w:t>,63</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21135</w:t>
            </w:r>
            <w:r w:rsidR="00020B48" w:rsidRPr="00BF5666">
              <w:rPr>
                <w:rFonts w:ascii="PT Astra Serif" w:hAnsi="PT Astra Serif"/>
                <w:color w:val="000000"/>
                <w:spacing w:val="-4"/>
                <w:sz w:val="28"/>
                <w:szCs w:val="28"/>
              </w:rPr>
              <w:t>,48</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21113</w:t>
            </w:r>
            <w:r w:rsidR="00020B48" w:rsidRPr="00BF5666">
              <w:rPr>
                <w:rFonts w:ascii="PT Astra Serif" w:hAnsi="PT Astra Serif"/>
                <w:color w:val="000000"/>
                <w:spacing w:val="-10"/>
                <w:sz w:val="28"/>
                <w:szCs w:val="28"/>
              </w:rPr>
              <w:t>,26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2 02 R3850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21034</w:t>
            </w:r>
            <w:r w:rsidR="00020B48" w:rsidRPr="00BF5666">
              <w:rPr>
                <w:rFonts w:ascii="PT Astra Serif" w:hAnsi="PT Astra Serif"/>
                <w:color w:val="000000"/>
                <w:spacing w:val="-4"/>
                <w:sz w:val="28"/>
                <w:szCs w:val="28"/>
              </w:rPr>
              <w:t>,63</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21135</w:t>
            </w:r>
            <w:r w:rsidR="00020B48" w:rsidRPr="00BF5666">
              <w:rPr>
                <w:rFonts w:ascii="PT Astra Serif" w:hAnsi="PT Astra Serif"/>
                <w:color w:val="000000"/>
                <w:spacing w:val="-4"/>
                <w:sz w:val="28"/>
                <w:szCs w:val="28"/>
              </w:rPr>
              <w:t>,48</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21113</w:t>
            </w:r>
            <w:r w:rsidR="00020B48" w:rsidRPr="00BF5666">
              <w:rPr>
                <w:rFonts w:ascii="PT Astra Serif" w:hAnsi="PT Astra Serif"/>
                <w:color w:val="000000"/>
                <w:spacing w:val="-10"/>
                <w:sz w:val="28"/>
                <w:szCs w:val="28"/>
              </w:rPr>
              <w:t>,26</w:t>
            </w:r>
          </w:p>
        </w:tc>
      </w:tr>
      <w:tr w:rsidR="00BF5666" w:rsidRPr="00BF5666" w:rsidTr="00BF5666">
        <w:trPr>
          <w:trHeight w:val="20"/>
        </w:trPr>
        <w:tc>
          <w:tcPr>
            <w:tcW w:w="4252" w:type="dxa"/>
            <w:tcBorders>
              <w:top w:val="nil"/>
              <w:left w:val="nil"/>
              <w:bottom w:val="nil"/>
              <w:right w:val="nil"/>
            </w:tcBorders>
            <w:shd w:val="clear" w:color="auto" w:fill="auto"/>
          </w:tcPr>
          <w:p w:rsidR="00BF5666" w:rsidRPr="00BF5666" w:rsidRDefault="00BF5666" w:rsidP="00BF5666">
            <w:pPr>
              <w:jc w:val="both"/>
              <w:rPr>
                <w:rFonts w:ascii="PT Astra Serif" w:hAnsi="PT Astra Serif"/>
                <w:color w:val="000000"/>
                <w:sz w:val="28"/>
                <w:szCs w:val="28"/>
              </w:rPr>
            </w:pPr>
            <w:r w:rsidRPr="00BF5666">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1321491,7336</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1267830,9508</w:t>
            </w:r>
          </w:p>
        </w:tc>
        <w:tc>
          <w:tcPr>
            <w:tcW w:w="1984"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1314327,84262</w:t>
            </w:r>
          </w:p>
        </w:tc>
      </w:tr>
      <w:tr w:rsidR="00BF5666" w:rsidRPr="00BF5666" w:rsidTr="00BF5666">
        <w:trPr>
          <w:trHeight w:val="20"/>
        </w:trPr>
        <w:tc>
          <w:tcPr>
            <w:tcW w:w="4252" w:type="dxa"/>
            <w:tcBorders>
              <w:top w:val="nil"/>
              <w:left w:val="nil"/>
              <w:bottom w:val="nil"/>
              <w:right w:val="nil"/>
            </w:tcBorders>
            <w:shd w:val="clear" w:color="auto" w:fill="auto"/>
          </w:tcPr>
          <w:p w:rsidR="00BF5666" w:rsidRPr="00BF5666" w:rsidRDefault="00BF5666" w:rsidP="00BF5666">
            <w:pPr>
              <w:jc w:val="both"/>
              <w:rPr>
                <w:rFonts w:ascii="PT Astra Serif" w:hAnsi="PT Astra Serif"/>
                <w:color w:val="000000"/>
                <w:sz w:val="28"/>
                <w:szCs w:val="28"/>
              </w:rPr>
            </w:pPr>
            <w:r w:rsidRPr="00BF566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F5666">
              <w:rPr>
                <w:rFonts w:ascii="PT Astra Serif" w:hAnsi="PT Astra Serif"/>
                <w:color w:val="000000"/>
                <w:sz w:val="28"/>
                <w:szCs w:val="28"/>
              </w:rPr>
              <w:t>Совершенствование службы охраны здоровья матери и ребёнка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BF5666" w:rsidRPr="00BF5666" w:rsidRDefault="00BF5666" w:rsidP="00BF5666">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78 5 01 00000</w:t>
            </w:r>
          </w:p>
        </w:tc>
        <w:tc>
          <w:tcPr>
            <w:tcW w:w="567" w:type="dxa"/>
            <w:tcBorders>
              <w:top w:val="nil"/>
              <w:left w:val="nil"/>
              <w:bottom w:val="nil"/>
              <w:right w:val="nil"/>
            </w:tcBorders>
            <w:shd w:val="clear" w:color="auto" w:fill="auto"/>
          </w:tcPr>
          <w:p w:rsidR="00BF5666" w:rsidRPr="00BF5666" w:rsidRDefault="00BF5666" w:rsidP="00BF5666">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36420,09</w:t>
            </w:r>
          </w:p>
        </w:tc>
        <w:tc>
          <w:tcPr>
            <w:tcW w:w="2098"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40062,39</w:t>
            </w:r>
          </w:p>
        </w:tc>
        <w:tc>
          <w:tcPr>
            <w:tcW w:w="1984" w:type="dxa"/>
            <w:tcBorders>
              <w:top w:val="nil"/>
              <w:left w:val="nil"/>
              <w:bottom w:val="nil"/>
              <w:right w:val="nil"/>
            </w:tcBorders>
            <w:shd w:val="clear" w:color="auto" w:fill="auto"/>
            <w:noWrap/>
            <w:tcMar>
              <w:left w:w="28" w:type="dxa"/>
              <w:right w:w="28" w:type="dxa"/>
            </w:tcMar>
          </w:tcPr>
          <w:p w:rsidR="00BF5666" w:rsidRPr="00BF5666" w:rsidRDefault="00BF5666" w:rsidP="00BF5666">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43898,38</w:t>
            </w:r>
          </w:p>
        </w:tc>
      </w:tr>
      <w:tr w:rsidR="00AB4CE1" w:rsidRPr="00BF5666"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 xml:space="preserve">Мероприятия, направленные на проведение пренатальной (дородовой) диагностики нарушений развития </w:t>
            </w:r>
            <w:r w:rsidR="00241951" w:rsidRPr="00BF5666">
              <w:rPr>
                <w:rFonts w:ascii="PT Astra Serif" w:hAnsi="PT Astra Serif"/>
                <w:color w:val="000000"/>
                <w:sz w:val="28"/>
                <w:szCs w:val="28"/>
              </w:rPr>
              <w:t>ребёнка</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78 5 01 21040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17061</w:t>
            </w:r>
            <w:r w:rsidR="00020B48" w:rsidRPr="00BF5666">
              <w:rPr>
                <w:rFonts w:ascii="PT Astra Serif" w:hAnsi="PT Astra Serif"/>
                <w:color w:val="000000"/>
                <w:spacing w:val="-4"/>
                <w:sz w:val="28"/>
                <w:szCs w:val="28"/>
              </w:rPr>
              <w:t>,68</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18768</w:t>
            </w:r>
            <w:r w:rsidR="00020B48" w:rsidRPr="00BF5666">
              <w:rPr>
                <w:rFonts w:ascii="PT Astra Serif" w:hAnsi="PT Astra Serif"/>
                <w:color w:val="000000"/>
                <w:spacing w:val="-4"/>
                <w:sz w:val="28"/>
                <w:szCs w:val="28"/>
              </w:rPr>
              <w:t>,14</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20474</w:t>
            </w:r>
            <w:r w:rsidR="00020B48" w:rsidRPr="00BF5666">
              <w:rPr>
                <w:rFonts w:ascii="PT Astra Serif" w:hAnsi="PT Astra Serif"/>
                <w:color w:val="000000"/>
                <w:spacing w:val="-10"/>
                <w:sz w:val="28"/>
                <w:szCs w:val="28"/>
              </w:rPr>
              <w:t>,62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78 5 01 21040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17061</w:t>
            </w:r>
            <w:r w:rsidR="00020B48" w:rsidRPr="00BF5666">
              <w:rPr>
                <w:rFonts w:ascii="PT Astra Serif" w:hAnsi="PT Astra Serif"/>
                <w:color w:val="000000"/>
                <w:spacing w:val="-4"/>
                <w:sz w:val="28"/>
                <w:szCs w:val="28"/>
              </w:rPr>
              <w:t>,68</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18768</w:t>
            </w:r>
            <w:r w:rsidR="00020B48" w:rsidRPr="00BF5666">
              <w:rPr>
                <w:rFonts w:ascii="PT Astra Serif" w:hAnsi="PT Astra Serif"/>
                <w:color w:val="000000"/>
                <w:spacing w:val="-4"/>
                <w:sz w:val="28"/>
                <w:szCs w:val="28"/>
              </w:rPr>
              <w:t>,14</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20474</w:t>
            </w:r>
            <w:r w:rsidR="00020B48" w:rsidRPr="00BF5666">
              <w:rPr>
                <w:rFonts w:ascii="PT Astra Serif" w:hAnsi="PT Astra Serif"/>
                <w:color w:val="000000"/>
                <w:spacing w:val="-10"/>
                <w:sz w:val="28"/>
                <w:szCs w:val="28"/>
              </w:rPr>
              <w:t>,62</w:t>
            </w:r>
          </w:p>
        </w:tc>
      </w:tr>
      <w:tr w:rsidR="00AB4CE1" w:rsidRPr="00BF5666"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Закупка реактивов и расходных материалов для проведения неонатального и аудиологического скринингов</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78 5 01 21050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10957</w:t>
            </w:r>
            <w:r w:rsidR="00020B48" w:rsidRPr="00BF5666">
              <w:rPr>
                <w:rFonts w:ascii="PT Astra Serif" w:hAnsi="PT Astra Serif"/>
                <w:color w:val="000000"/>
                <w:spacing w:val="-4"/>
                <w:sz w:val="28"/>
                <w:szCs w:val="28"/>
              </w:rPr>
              <w:t>,31</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12053</w:t>
            </w:r>
            <w:r w:rsidR="00020B48" w:rsidRPr="00BF5666">
              <w:rPr>
                <w:rFonts w:ascii="PT Astra Serif" w:hAnsi="PT Astra Serif"/>
                <w:color w:val="000000"/>
                <w:spacing w:val="-4"/>
                <w:sz w:val="28"/>
                <w:szCs w:val="28"/>
              </w:rPr>
              <w:t>,04</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13258</w:t>
            </w:r>
            <w:r w:rsidR="00020B48" w:rsidRPr="00BF5666">
              <w:rPr>
                <w:rFonts w:ascii="PT Astra Serif" w:hAnsi="PT Astra Serif"/>
                <w:color w:val="000000"/>
                <w:spacing w:val="-10"/>
                <w:sz w:val="28"/>
                <w:szCs w:val="28"/>
              </w:rPr>
              <w:t>,43</w:t>
            </w:r>
          </w:p>
        </w:tc>
      </w:tr>
      <w:tr w:rsidR="00AB4CE1" w:rsidRPr="00BF5666"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78 5 01 21050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10957</w:t>
            </w:r>
            <w:r w:rsidR="00020B48" w:rsidRPr="00BF5666">
              <w:rPr>
                <w:rFonts w:ascii="PT Astra Serif" w:hAnsi="PT Astra Serif"/>
                <w:color w:val="000000"/>
                <w:spacing w:val="-4"/>
                <w:sz w:val="28"/>
                <w:szCs w:val="28"/>
              </w:rPr>
              <w:t>,31</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12053</w:t>
            </w:r>
            <w:r w:rsidR="00020B48" w:rsidRPr="00BF5666">
              <w:rPr>
                <w:rFonts w:ascii="PT Astra Serif" w:hAnsi="PT Astra Serif"/>
                <w:color w:val="000000"/>
                <w:spacing w:val="-4"/>
                <w:sz w:val="28"/>
                <w:szCs w:val="28"/>
              </w:rPr>
              <w:t>,04</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13258</w:t>
            </w:r>
            <w:r w:rsidR="00020B48" w:rsidRPr="00BF5666">
              <w:rPr>
                <w:rFonts w:ascii="PT Astra Serif" w:hAnsi="PT Astra Serif"/>
                <w:color w:val="000000"/>
                <w:spacing w:val="-10"/>
                <w:sz w:val="28"/>
                <w:szCs w:val="28"/>
              </w:rPr>
              <w:t>,43</w:t>
            </w:r>
          </w:p>
        </w:tc>
      </w:tr>
      <w:tr w:rsidR="00AB4CE1" w:rsidRPr="00BF5666"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Мероприятия, направленные на определение генетических полиморфизмов, ассоциированных с риском тромбофилии, нарушением фолатного цикла и антифосфолипидного синдрома</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78 5 01 21300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8401</w:t>
            </w:r>
            <w:r w:rsidR="00020B48" w:rsidRPr="00BF5666">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9241</w:t>
            </w:r>
            <w:r w:rsidR="00020B48" w:rsidRPr="00BF5666">
              <w:rPr>
                <w:rFonts w:ascii="PT Astra Serif" w:hAnsi="PT Astra Serif"/>
                <w:color w:val="000000"/>
                <w:spacing w:val="-4"/>
                <w:sz w:val="28"/>
                <w:szCs w:val="28"/>
              </w:rPr>
              <w:t>,21</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10165</w:t>
            </w:r>
            <w:r w:rsidR="00020B48" w:rsidRPr="00BF5666">
              <w:rPr>
                <w:rFonts w:ascii="PT Astra Serif" w:hAnsi="PT Astra Serif"/>
                <w:color w:val="000000"/>
                <w:spacing w:val="-10"/>
                <w:sz w:val="28"/>
                <w:szCs w:val="28"/>
              </w:rPr>
              <w:t>,33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F5666" w:rsidRDefault="00AB4CE1" w:rsidP="00AB4CE1">
            <w:pPr>
              <w:jc w:val="both"/>
              <w:rPr>
                <w:rFonts w:ascii="PT Astra Serif" w:hAnsi="PT Astra Serif"/>
                <w:color w:val="000000"/>
                <w:sz w:val="28"/>
                <w:szCs w:val="28"/>
              </w:rPr>
            </w:pPr>
            <w:r w:rsidRPr="00BF566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F5666" w:rsidRDefault="00AB4CE1" w:rsidP="00AB4CE1">
            <w:pPr>
              <w:jc w:val="center"/>
              <w:rPr>
                <w:rFonts w:ascii="PT Astra Serif" w:hAnsi="PT Astra Serif"/>
                <w:color w:val="000000"/>
                <w:sz w:val="28"/>
                <w:szCs w:val="28"/>
              </w:rPr>
            </w:pPr>
            <w:r w:rsidRPr="00BF566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pacing w:val="-4"/>
                <w:sz w:val="28"/>
                <w:szCs w:val="28"/>
              </w:rPr>
            </w:pPr>
            <w:r w:rsidRPr="00BF5666">
              <w:rPr>
                <w:rFonts w:ascii="PT Astra Serif" w:hAnsi="PT Astra Serif"/>
                <w:color w:val="000000"/>
                <w:spacing w:val="-4"/>
                <w:sz w:val="28"/>
                <w:szCs w:val="28"/>
              </w:rPr>
              <w:t>78 5 01 21300</w:t>
            </w:r>
          </w:p>
        </w:tc>
        <w:tc>
          <w:tcPr>
            <w:tcW w:w="567" w:type="dxa"/>
            <w:tcBorders>
              <w:top w:val="nil"/>
              <w:left w:val="nil"/>
              <w:bottom w:val="nil"/>
              <w:right w:val="nil"/>
            </w:tcBorders>
            <w:shd w:val="clear" w:color="auto" w:fill="auto"/>
          </w:tcPr>
          <w:p w:rsidR="00AB4CE1" w:rsidRPr="00BF5666" w:rsidRDefault="00AB4CE1" w:rsidP="00AB4CE1">
            <w:pPr>
              <w:ind w:left="-108" w:right="-108"/>
              <w:jc w:val="center"/>
              <w:rPr>
                <w:rFonts w:ascii="PT Astra Serif" w:hAnsi="PT Astra Serif"/>
                <w:color w:val="000000"/>
                <w:sz w:val="28"/>
                <w:szCs w:val="28"/>
              </w:rPr>
            </w:pPr>
            <w:r w:rsidRPr="00BF566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8401</w:t>
            </w:r>
            <w:r w:rsidR="00020B48" w:rsidRPr="00BF5666">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4"/>
                <w:sz w:val="28"/>
                <w:szCs w:val="28"/>
              </w:rPr>
            </w:pPr>
            <w:r w:rsidRPr="00BF5666">
              <w:rPr>
                <w:rFonts w:ascii="PT Astra Serif" w:hAnsi="PT Astra Serif"/>
                <w:color w:val="000000"/>
                <w:spacing w:val="-4"/>
                <w:sz w:val="28"/>
                <w:szCs w:val="28"/>
              </w:rPr>
              <w:t>9241</w:t>
            </w:r>
            <w:r w:rsidR="00020B48" w:rsidRPr="00BF5666">
              <w:rPr>
                <w:rFonts w:ascii="PT Astra Serif" w:hAnsi="PT Astra Serif"/>
                <w:color w:val="000000"/>
                <w:spacing w:val="-4"/>
                <w:sz w:val="28"/>
                <w:szCs w:val="28"/>
              </w:rPr>
              <w:t>,21</w:t>
            </w:r>
          </w:p>
        </w:tc>
        <w:tc>
          <w:tcPr>
            <w:tcW w:w="1984" w:type="dxa"/>
            <w:tcBorders>
              <w:top w:val="nil"/>
              <w:left w:val="nil"/>
              <w:bottom w:val="nil"/>
              <w:right w:val="nil"/>
            </w:tcBorders>
            <w:shd w:val="clear" w:color="auto" w:fill="auto"/>
            <w:noWrap/>
            <w:tcMar>
              <w:left w:w="28" w:type="dxa"/>
              <w:right w:w="28" w:type="dxa"/>
            </w:tcMar>
          </w:tcPr>
          <w:p w:rsidR="00AB4CE1" w:rsidRPr="00BF5666" w:rsidRDefault="00AB4CE1" w:rsidP="00AB4CE1">
            <w:pPr>
              <w:jc w:val="center"/>
              <w:rPr>
                <w:rFonts w:ascii="PT Astra Serif" w:hAnsi="PT Astra Serif"/>
                <w:color w:val="000000"/>
                <w:spacing w:val="-10"/>
                <w:sz w:val="28"/>
                <w:szCs w:val="28"/>
              </w:rPr>
            </w:pPr>
            <w:r w:rsidRPr="00BF5666">
              <w:rPr>
                <w:rFonts w:ascii="PT Astra Serif" w:hAnsi="PT Astra Serif"/>
                <w:color w:val="000000"/>
                <w:spacing w:val="-10"/>
                <w:sz w:val="28"/>
                <w:szCs w:val="28"/>
              </w:rPr>
              <w:t>10165</w:t>
            </w:r>
            <w:r w:rsidR="00020B48" w:rsidRPr="00BF5666">
              <w:rPr>
                <w:rFonts w:ascii="PT Astra Serif" w:hAnsi="PT Astra Serif"/>
                <w:color w:val="000000"/>
                <w:spacing w:val="-10"/>
                <w:sz w:val="28"/>
                <w:szCs w:val="28"/>
              </w:rPr>
              <w:t>,33</w:t>
            </w:r>
          </w:p>
        </w:tc>
      </w:tr>
      <w:tr w:rsidR="007F4915" w:rsidRPr="007F4915" w:rsidTr="007F4915">
        <w:trPr>
          <w:trHeight w:val="20"/>
        </w:trPr>
        <w:tc>
          <w:tcPr>
            <w:tcW w:w="4252" w:type="dxa"/>
            <w:tcBorders>
              <w:top w:val="nil"/>
              <w:left w:val="nil"/>
              <w:bottom w:val="nil"/>
              <w:right w:val="nil"/>
            </w:tcBorders>
            <w:shd w:val="clear" w:color="auto" w:fill="auto"/>
          </w:tcPr>
          <w:p w:rsidR="007F4915" w:rsidRPr="007F4915" w:rsidRDefault="007F4915" w:rsidP="007F4915">
            <w:pPr>
              <w:jc w:val="both"/>
              <w:rPr>
                <w:rFonts w:ascii="PT Astra Serif" w:hAnsi="PT Astra Serif"/>
                <w:color w:val="000000"/>
                <w:sz w:val="28"/>
                <w:szCs w:val="28"/>
              </w:rPr>
            </w:pPr>
            <w:r w:rsidRPr="007F4915">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F4915">
              <w:rPr>
                <w:rFonts w:ascii="PT Astra Serif" w:hAnsi="PT Astra Serif"/>
                <w:color w:val="000000"/>
                <w:sz w:val="28"/>
                <w:szCs w:val="28"/>
              </w:rPr>
              <w:t>Развитие системы лекарственного обеспечения жителей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F4915" w:rsidRPr="007F4915" w:rsidRDefault="007F4915" w:rsidP="007F4915">
            <w:pPr>
              <w:jc w:val="center"/>
              <w:rPr>
                <w:rFonts w:ascii="PT Astra Serif" w:hAnsi="PT Astra Serif"/>
                <w:color w:val="000000"/>
                <w:sz w:val="28"/>
                <w:szCs w:val="28"/>
              </w:rPr>
            </w:pPr>
            <w:r w:rsidRPr="007F491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7F4915" w:rsidRPr="007F4915" w:rsidRDefault="007F4915" w:rsidP="007F4915">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7F4915" w:rsidRPr="007F4915" w:rsidRDefault="007F4915" w:rsidP="007F4915">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7F4915" w:rsidRPr="007F4915" w:rsidRDefault="007F4915" w:rsidP="007F4915">
            <w:pPr>
              <w:ind w:left="-108" w:right="-108"/>
              <w:jc w:val="center"/>
              <w:rPr>
                <w:rFonts w:ascii="PT Astra Serif" w:hAnsi="PT Astra Serif"/>
                <w:color w:val="000000"/>
                <w:spacing w:val="-4"/>
                <w:sz w:val="28"/>
                <w:szCs w:val="28"/>
              </w:rPr>
            </w:pPr>
            <w:r w:rsidRPr="007F4915">
              <w:rPr>
                <w:rFonts w:ascii="PT Astra Serif" w:hAnsi="PT Astra Serif"/>
                <w:color w:val="000000"/>
                <w:spacing w:val="-4"/>
                <w:sz w:val="28"/>
                <w:szCs w:val="28"/>
              </w:rPr>
              <w:t>78 5 02 00000</w:t>
            </w:r>
          </w:p>
        </w:tc>
        <w:tc>
          <w:tcPr>
            <w:tcW w:w="567" w:type="dxa"/>
            <w:tcBorders>
              <w:top w:val="nil"/>
              <w:left w:val="nil"/>
              <w:bottom w:val="nil"/>
              <w:right w:val="nil"/>
            </w:tcBorders>
            <w:shd w:val="clear" w:color="auto" w:fill="auto"/>
          </w:tcPr>
          <w:p w:rsidR="007F4915" w:rsidRPr="007F4915" w:rsidRDefault="007F4915" w:rsidP="007F4915">
            <w:pPr>
              <w:ind w:left="-108" w:right="-108"/>
              <w:jc w:val="center"/>
              <w:rPr>
                <w:rFonts w:ascii="PT Astra Serif" w:hAnsi="PT Astra Serif"/>
                <w:color w:val="000000"/>
                <w:sz w:val="28"/>
                <w:szCs w:val="28"/>
              </w:rPr>
            </w:pPr>
            <w:r w:rsidRPr="007F491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F4915" w:rsidRPr="007F4915" w:rsidRDefault="007F4915" w:rsidP="007F4915">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100000,0</w:t>
            </w:r>
          </w:p>
        </w:tc>
        <w:tc>
          <w:tcPr>
            <w:tcW w:w="2098" w:type="dxa"/>
            <w:tcBorders>
              <w:top w:val="nil"/>
              <w:left w:val="nil"/>
              <w:bottom w:val="nil"/>
              <w:right w:val="nil"/>
            </w:tcBorders>
            <w:shd w:val="clear" w:color="auto" w:fill="auto"/>
            <w:noWrap/>
            <w:tcMar>
              <w:left w:w="28" w:type="dxa"/>
              <w:right w:w="28" w:type="dxa"/>
            </w:tcMar>
          </w:tcPr>
          <w:p w:rsidR="007F4915" w:rsidRPr="007F4915" w:rsidRDefault="007F4915" w:rsidP="007F4915">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100000,0</w:t>
            </w:r>
          </w:p>
        </w:tc>
        <w:tc>
          <w:tcPr>
            <w:tcW w:w="1984" w:type="dxa"/>
            <w:tcBorders>
              <w:top w:val="nil"/>
              <w:left w:val="nil"/>
              <w:bottom w:val="nil"/>
              <w:right w:val="nil"/>
            </w:tcBorders>
            <w:shd w:val="clear" w:color="auto" w:fill="auto"/>
            <w:noWrap/>
            <w:tcMar>
              <w:left w:w="28" w:type="dxa"/>
              <w:right w:w="28" w:type="dxa"/>
            </w:tcMar>
          </w:tcPr>
          <w:p w:rsidR="007F4915" w:rsidRPr="007F4915" w:rsidRDefault="007F4915" w:rsidP="007F4915">
            <w:pPr>
              <w:jc w:val="center"/>
              <w:rPr>
                <w:rFonts w:ascii="PT Astra Serif" w:hAnsi="PT Astra Serif"/>
                <w:color w:val="000000"/>
                <w:spacing w:val="-10"/>
                <w:sz w:val="28"/>
                <w:szCs w:val="28"/>
              </w:rPr>
            </w:pPr>
            <w:r w:rsidRPr="007F4915">
              <w:rPr>
                <w:rFonts w:ascii="PT Astra Serif" w:hAnsi="PT Astra Serif"/>
                <w:color w:val="000000"/>
                <w:spacing w:val="-10"/>
                <w:sz w:val="28"/>
                <w:szCs w:val="28"/>
              </w:rPr>
              <w:t>100000,0</w:t>
            </w:r>
          </w:p>
        </w:tc>
      </w:tr>
      <w:tr w:rsidR="00AB4CE1" w:rsidRPr="007F4915" w:rsidTr="00AB4CE1">
        <w:trPr>
          <w:trHeight w:val="20"/>
        </w:trPr>
        <w:tc>
          <w:tcPr>
            <w:tcW w:w="4252" w:type="dxa"/>
            <w:tcBorders>
              <w:top w:val="nil"/>
              <w:left w:val="nil"/>
              <w:bottom w:val="nil"/>
              <w:right w:val="nil"/>
            </w:tcBorders>
            <w:shd w:val="clear" w:color="auto" w:fill="auto"/>
          </w:tcPr>
          <w:p w:rsidR="00AB4CE1" w:rsidRPr="007F4915" w:rsidRDefault="00AB4CE1" w:rsidP="00D13494">
            <w:pPr>
              <w:jc w:val="both"/>
              <w:rPr>
                <w:rFonts w:ascii="PT Astra Serif" w:hAnsi="PT Astra Serif"/>
                <w:color w:val="000000"/>
                <w:sz w:val="28"/>
                <w:szCs w:val="28"/>
              </w:rPr>
            </w:pPr>
            <w:r w:rsidRPr="007F4915">
              <w:rPr>
                <w:rFonts w:ascii="PT Astra Serif" w:hAnsi="PT Astra Serif"/>
                <w:color w:val="000000"/>
                <w:sz w:val="28"/>
                <w:szCs w:val="28"/>
              </w:rPr>
              <w:t>Расходы, связанные с исполнением решени</w:t>
            </w:r>
            <w:r w:rsidR="00D13494">
              <w:rPr>
                <w:rFonts w:ascii="PT Astra Serif" w:hAnsi="PT Astra Serif"/>
                <w:color w:val="000000"/>
                <w:sz w:val="28"/>
                <w:szCs w:val="28"/>
              </w:rPr>
              <w:t>й</w:t>
            </w:r>
            <w:r w:rsidRPr="007F4915">
              <w:rPr>
                <w:rFonts w:ascii="PT Astra Serif" w:hAnsi="PT Astra Serif"/>
                <w:color w:val="000000"/>
                <w:sz w:val="28"/>
                <w:szCs w:val="28"/>
              </w:rPr>
              <w:t>, принятых судебными органами</w:t>
            </w:r>
          </w:p>
        </w:tc>
        <w:tc>
          <w:tcPr>
            <w:tcW w:w="636"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pacing w:val="-4"/>
                <w:sz w:val="28"/>
                <w:szCs w:val="28"/>
              </w:rPr>
            </w:pPr>
            <w:r w:rsidRPr="007F4915">
              <w:rPr>
                <w:rFonts w:ascii="PT Astra Serif" w:hAnsi="PT Astra Serif"/>
                <w:color w:val="000000"/>
                <w:spacing w:val="-4"/>
                <w:sz w:val="28"/>
                <w:szCs w:val="28"/>
              </w:rPr>
              <w:t>78 5 02 80210</w:t>
            </w:r>
          </w:p>
        </w:tc>
        <w:tc>
          <w:tcPr>
            <w:tcW w:w="567"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z w:val="28"/>
                <w:szCs w:val="28"/>
              </w:rPr>
            </w:pPr>
            <w:r w:rsidRPr="007F491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100000</w:t>
            </w:r>
            <w:r w:rsidR="00020B48" w:rsidRPr="007F491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100000</w:t>
            </w:r>
            <w:r w:rsidR="00020B48" w:rsidRPr="007F491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10"/>
                <w:sz w:val="28"/>
                <w:szCs w:val="28"/>
              </w:rPr>
            </w:pPr>
            <w:r w:rsidRPr="007F4915">
              <w:rPr>
                <w:rFonts w:ascii="PT Astra Serif" w:hAnsi="PT Astra Serif"/>
                <w:color w:val="000000"/>
                <w:spacing w:val="-10"/>
                <w:sz w:val="28"/>
                <w:szCs w:val="28"/>
              </w:rPr>
              <w:t>100000</w:t>
            </w:r>
            <w:r w:rsidR="00020B48" w:rsidRPr="007F4915">
              <w:rPr>
                <w:rFonts w:ascii="PT Astra Serif" w:hAnsi="PT Astra Serif"/>
                <w:color w:val="000000"/>
                <w:spacing w:val="-10"/>
                <w:sz w:val="28"/>
                <w:szCs w:val="28"/>
              </w:rPr>
              <w:t>,0</w:t>
            </w:r>
          </w:p>
        </w:tc>
      </w:tr>
      <w:tr w:rsidR="00AB4CE1" w:rsidRPr="007F4915" w:rsidTr="00AB4CE1">
        <w:trPr>
          <w:trHeight w:val="20"/>
        </w:trPr>
        <w:tc>
          <w:tcPr>
            <w:tcW w:w="4252" w:type="dxa"/>
            <w:tcBorders>
              <w:top w:val="nil"/>
              <w:left w:val="nil"/>
              <w:bottom w:val="nil"/>
              <w:right w:val="nil"/>
            </w:tcBorders>
            <w:shd w:val="clear" w:color="auto" w:fill="auto"/>
          </w:tcPr>
          <w:p w:rsidR="00AB4CE1" w:rsidRPr="007F4915" w:rsidRDefault="00AB4CE1" w:rsidP="00AB4CE1">
            <w:pPr>
              <w:jc w:val="both"/>
              <w:rPr>
                <w:rFonts w:ascii="PT Astra Serif" w:hAnsi="PT Astra Serif"/>
                <w:color w:val="000000"/>
                <w:sz w:val="28"/>
                <w:szCs w:val="28"/>
              </w:rPr>
            </w:pPr>
            <w:r w:rsidRPr="007F4915">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pacing w:val="-4"/>
                <w:sz w:val="28"/>
                <w:szCs w:val="28"/>
              </w:rPr>
            </w:pPr>
            <w:r w:rsidRPr="007F4915">
              <w:rPr>
                <w:rFonts w:ascii="PT Astra Serif" w:hAnsi="PT Astra Serif"/>
                <w:color w:val="000000"/>
                <w:spacing w:val="-4"/>
                <w:sz w:val="28"/>
                <w:szCs w:val="28"/>
              </w:rPr>
              <w:t>78 5 02 80210</w:t>
            </w:r>
          </w:p>
        </w:tc>
        <w:tc>
          <w:tcPr>
            <w:tcW w:w="567"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z w:val="28"/>
                <w:szCs w:val="28"/>
              </w:rPr>
            </w:pPr>
            <w:r w:rsidRPr="007F4915">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95000</w:t>
            </w:r>
            <w:r w:rsidR="00020B48" w:rsidRPr="007F491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100000</w:t>
            </w:r>
            <w:r w:rsidR="00020B48" w:rsidRPr="007F491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10"/>
                <w:sz w:val="28"/>
                <w:szCs w:val="28"/>
              </w:rPr>
            </w:pPr>
            <w:r w:rsidRPr="007F4915">
              <w:rPr>
                <w:rFonts w:ascii="PT Astra Serif" w:hAnsi="PT Astra Serif"/>
                <w:color w:val="000000"/>
                <w:spacing w:val="-10"/>
                <w:sz w:val="28"/>
                <w:szCs w:val="28"/>
              </w:rPr>
              <w:t>100000</w:t>
            </w:r>
            <w:r w:rsidR="00020B48" w:rsidRPr="007F4915">
              <w:rPr>
                <w:rFonts w:ascii="PT Astra Serif" w:hAnsi="PT Astra Serif"/>
                <w:color w:val="000000"/>
                <w:spacing w:val="-10"/>
                <w:sz w:val="28"/>
                <w:szCs w:val="28"/>
              </w:rPr>
              <w:t>,0</w:t>
            </w:r>
          </w:p>
        </w:tc>
      </w:tr>
      <w:tr w:rsidR="00AB4CE1" w:rsidRPr="007F4915" w:rsidTr="00AB4CE1">
        <w:trPr>
          <w:trHeight w:val="20"/>
        </w:trPr>
        <w:tc>
          <w:tcPr>
            <w:tcW w:w="4252" w:type="dxa"/>
            <w:tcBorders>
              <w:top w:val="nil"/>
              <w:left w:val="nil"/>
              <w:bottom w:val="nil"/>
              <w:right w:val="nil"/>
            </w:tcBorders>
            <w:shd w:val="clear" w:color="auto" w:fill="auto"/>
          </w:tcPr>
          <w:p w:rsidR="00AB4CE1" w:rsidRPr="007F4915" w:rsidRDefault="00AB4CE1" w:rsidP="00AB4CE1">
            <w:pPr>
              <w:jc w:val="both"/>
              <w:rPr>
                <w:rFonts w:ascii="PT Astra Serif" w:hAnsi="PT Astra Serif"/>
                <w:color w:val="000000"/>
                <w:sz w:val="28"/>
                <w:szCs w:val="28"/>
              </w:rPr>
            </w:pPr>
            <w:r w:rsidRPr="007F4915">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pacing w:val="-4"/>
                <w:sz w:val="28"/>
                <w:szCs w:val="28"/>
              </w:rPr>
            </w:pPr>
            <w:r w:rsidRPr="007F4915">
              <w:rPr>
                <w:rFonts w:ascii="PT Astra Serif" w:hAnsi="PT Astra Serif"/>
                <w:color w:val="000000"/>
                <w:spacing w:val="-4"/>
                <w:sz w:val="28"/>
                <w:szCs w:val="28"/>
              </w:rPr>
              <w:t>78 5 02 80210</w:t>
            </w:r>
          </w:p>
        </w:tc>
        <w:tc>
          <w:tcPr>
            <w:tcW w:w="567"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z w:val="28"/>
                <w:szCs w:val="28"/>
              </w:rPr>
            </w:pPr>
            <w:r w:rsidRPr="007F4915">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1000</w:t>
            </w:r>
            <w:r w:rsidR="00020B48" w:rsidRPr="007F491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0</w:t>
            </w:r>
            <w:r w:rsidR="00020B48" w:rsidRPr="007F491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10"/>
                <w:sz w:val="28"/>
                <w:szCs w:val="28"/>
              </w:rPr>
            </w:pPr>
            <w:r w:rsidRPr="007F4915">
              <w:rPr>
                <w:rFonts w:ascii="PT Astra Serif" w:hAnsi="PT Astra Serif"/>
                <w:color w:val="000000"/>
                <w:spacing w:val="-10"/>
                <w:sz w:val="28"/>
                <w:szCs w:val="28"/>
              </w:rPr>
              <w:t>0</w:t>
            </w:r>
            <w:r w:rsidR="00020B48" w:rsidRPr="007F4915">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F4915" w:rsidRDefault="00AB4CE1" w:rsidP="00AB4CE1">
            <w:pPr>
              <w:jc w:val="both"/>
              <w:rPr>
                <w:rFonts w:ascii="PT Astra Serif" w:hAnsi="PT Astra Serif"/>
                <w:color w:val="000000"/>
                <w:sz w:val="28"/>
                <w:szCs w:val="28"/>
              </w:rPr>
            </w:pPr>
            <w:r w:rsidRPr="007F4915">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7F4915" w:rsidRDefault="00AB4CE1" w:rsidP="00AB4CE1">
            <w:pPr>
              <w:jc w:val="center"/>
              <w:rPr>
                <w:rFonts w:ascii="PT Astra Serif" w:hAnsi="PT Astra Serif"/>
                <w:color w:val="000000"/>
                <w:sz w:val="28"/>
                <w:szCs w:val="28"/>
              </w:rPr>
            </w:pPr>
            <w:r w:rsidRPr="007F491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pacing w:val="-4"/>
                <w:sz w:val="28"/>
                <w:szCs w:val="28"/>
              </w:rPr>
            </w:pPr>
            <w:r w:rsidRPr="007F4915">
              <w:rPr>
                <w:rFonts w:ascii="PT Astra Serif" w:hAnsi="PT Astra Serif"/>
                <w:color w:val="000000"/>
                <w:spacing w:val="-4"/>
                <w:sz w:val="28"/>
                <w:szCs w:val="28"/>
              </w:rPr>
              <w:t>78 5 02 80210</w:t>
            </w:r>
          </w:p>
        </w:tc>
        <w:tc>
          <w:tcPr>
            <w:tcW w:w="567" w:type="dxa"/>
            <w:tcBorders>
              <w:top w:val="nil"/>
              <w:left w:val="nil"/>
              <w:bottom w:val="nil"/>
              <w:right w:val="nil"/>
            </w:tcBorders>
            <w:shd w:val="clear" w:color="auto" w:fill="auto"/>
          </w:tcPr>
          <w:p w:rsidR="00AB4CE1" w:rsidRPr="007F4915" w:rsidRDefault="00AB4CE1" w:rsidP="00AB4CE1">
            <w:pPr>
              <w:ind w:left="-108" w:right="-108"/>
              <w:jc w:val="center"/>
              <w:rPr>
                <w:rFonts w:ascii="PT Astra Serif" w:hAnsi="PT Astra Serif"/>
                <w:color w:val="000000"/>
                <w:sz w:val="28"/>
                <w:szCs w:val="28"/>
              </w:rPr>
            </w:pPr>
            <w:r w:rsidRPr="007F4915">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4000</w:t>
            </w:r>
            <w:r w:rsidR="00020B48" w:rsidRPr="007F491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4"/>
                <w:sz w:val="28"/>
                <w:szCs w:val="28"/>
              </w:rPr>
            </w:pPr>
            <w:r w:rsidRPr="007F4915">
              <w:rPr>
                <w:rFonts w:ascii="PT Astra Serif" w:hAnsi="PT Astra Serif"/>
                <w:color w:val="000000"/>
                <w:spacing w:val="-4"/>
                <w:sz w:val="28"/>
                <w:szCs w:val="28"/>
              </w:rPr>
              <w:t>0</w:t>
            </w:r>
            <w:r w:rsidR="00020B48" w:rsidRPr="007F491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4915" w:rsidRDefault="00AB4CE1" w:rsidP="00AB4CE1">
            <w:pPr>
              <w:jc w:val="center"/>
              <w:rPr>
                <w:rFonts w:ascii="PT Astra Serif" w:hAnsi="PT Astra Serif"/>
                <w:color w:val="000000"/>
                <w:spacing w:val="-10"/>
                <w:sz w:val="28"/>
                <w:szCs w:val="28"/>
              </w:rPr>
            </w:pPr>
            <w:r w:rsidRPr="007F4915">
              <w:rPr>
                <w:rFonts w:ascii="PT Astra Serif" w:hAnsi="PT Astra Serif"/>
                <w:color w:val="000000"/>
                <w:spacing w:val="-10"/>
                <w:sz w:val="28"/>
                <w:szCs w:val="28"/>
              </w:rPr>
              <w:t>0</w:t>
            </w:r>
            <w:r w:rsidR="00020B48" w:rsidRPr="007F4915">
              <w:rPr>
                <w:rFonts w:ascii="PT Astra Serif" w:hAnsi="PT Astra Serif"/>
                <w:color w:val="000000"/>
                <w:spacing w:val="-10"/>
                <w:sz w:val="28"/>
                <w:szCs w:val="28"/>
              </w:rPr>
              <w:t>,0</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941DE">
              <w:rPr>
                <w:rFonts w:ascii="PT Astra Serif" w:hAnsi="PT Astra Serif"/>
                <w:color w:val="000000"/>
                <w:sz w:val="28"/>
                <w:szCs w:val="28"/>
              </w:rPr>
              <w:t>Предупреждение и борьба с социально значимыми заболеваниями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78 5 03 00000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29621,63</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28419,88</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28427,91</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Реализация мероприятий по предупреждению и борьбе с социально значимыми инфекционными заболеваниями</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R2020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29621,63</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28419,88</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28427,91</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B и C)</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R2021</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2369</w:t>
            </w:r>
            <w:r w:rsidR="00020B48" w:rsidRPr="003941DE">
              <w:rPr>
                <w:rFonts w:ascii="PT Astra Serif" w:hAnsi="PT Astra Serif"/>
                <w:color w:val="000000"/>
                <w:spacing w:val="-4"/>
                <w:sz w:val="28"/>
                <w:szCs w:val="28"/>
              </w:rPr>
              <w:t>,73</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2273</w:t>
            </w:r>
            <w:r w:rsidR="00020B48" w:rsidRPr="003941DE">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2274</w:t>
            </w:r>
            <w:r w:rsidR="00020B48" w:rsidRPr="003941DE">
              <w:rPr>
                <w:rFonts w:ascii="PT Astra Serif" w:hAnsi="PT Astra Serif"/>
                <w:color w:val="000000"/>
                <w:spacing w:val="-10"/>
                <w:sz w:val="28"/>
                <w:szCs w:val="28"/>
              </w:rPr>
              <w:t>,24</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R2021</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2369</w:t>
            </w:r>
            <w:r w:rsidR="00020B48" w:rsidRPr="003941DE">
              <w:rPr>
                <w:rFonts w:ascii="PT Astra Serif" w:hAnsi="PT Astra Serif"/>
                <w:color w:val="000000"/>
                <w:spacing w:val="-4"/>
                <w:sz w:val="28"/>
                <w:szCs w:val="28"/>
              </w:rPr>
              <w:t>,73</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2273</w:t>
            </w:r>
            <w:r w:rsidR="00020B48" w:rsidRPr="003941DE">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2274</w:t>
            </w:r>
            <w:r w:rsidR="00020B48" w:rsidRPr="003941DE">
              <w:rPr>
                <w:rFonts w:ascii="PT Astra Serif" w:hAnsi="PT Astra Serif"/>
                <w:color w:val="000000"/>
                <w:spacing w:val="-10"/>
                <w:sz w:val="28"/>
                <w:szCs w:val="28"/>
              </w:rPr>
              <w:t>,24</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R2022</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19846</w:t>
            </w:r>
            <w:r w:rsidR="00020B48" w:rsidRPr="003941DE">
              <w:rPr>
                <w:rFonts w:ascii="PT Astra Serif" w:hAnsi="PT Astra Serif"/>
                <w:color w:val="000000"/>
                <w:spacing w:val="-4"/>
                <w:sz w:val="28"/>
                <w:szCs w:val="28"/>
              </w:rPr>
              <w:t>,49</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19041</w:t>
            </w:r>
            <w:r w:rsidR="00020B48" w:rsidRPr="003941DE">
              <w:rPr>
                <w:rFonts w:ascii="PT Astra Serif" w:hAnsi="PT Astra Serif"/>
                <w:color w:val="000000"/>
                <w:spacing w:val="-4"/>
                <w:sz w:val="28"/>
                <w:szCs w:val="28"/>
              </w:rPr>
              <w:t>,31</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19046</w:t>
            </w:r>
            <w:r w:rsidR="00020B48" w:rsidRPr="003941DE">
              <w:rPr>
                <w:rFonts w:ascii="PT Astra Serif" w:hAnsi="PT Astra Serif"/>
                <w:color w:val="000000"/>
                <w:spacing w:val="-10"/>
                <w:sz w:val="28"/>
                <w:szCs w:val="28"/>
              </w:rPr>
              <w:t>,7</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R2022</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19846</w:t>
            </w:r>
            <w:r w:rsidR="00020B48" w:rsidRPr="003941DE">
              <w:rPr>
                <w:rFonts w:ascii="PT Astra Serif" w:hAnsi="PT Astra Serif"/>
                <w:color w:val="000000"/>
                <w:spacing w:val="-4"/>
                <w:sz w:val="28"/>
                <w:szCs w:val="28"/>
              </w:rPr>
              <w:t>,49</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19041</w:t>
            </w:r>
            <w:r w:rsidR="00020B48" w:rsidRPr="003941DE">
              <w:rPr>
                <w:rFonts w:ascii="PT Astra Serif" w:hAnsi="PT Astra Serif"/>
                <w:color w:val="000000"/>
                <w:spacing w:val="-4"/>
                <w:sz w:val="28"/>
                <w:szCs w:val="28"/>
              </w:rPr>
              <w:t>,31</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19046</w:t>
            </w:r>
            <w:r w:rsidR="00020B48" w:rsidRPr="003941DE">
              <w:rPr>
                <w:rFonts w:ascii="PT Astra Serif" w:hAnsi="PT Astra Serif"/>
                <w:color w:val="000000"/>
                <w:spacing w:val="-10"/>
                <w:sz w:val="28"/>
                <w:szCs w:val="28"/>
              </w:rPr>
              <w:t>,7</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w:t>
            </w:r>
            <w:r w:rsidR="00241951" w:rsidRPr="003941DE">
              <w:rPr>
                <w:rFonts w:ascii="PT Astra Serif" w:hAnsi="PT Astra Serif"/>
                <w:color w:val="000000"/>
                <w:sz w:val="28"/>
                <w:szCs w:val="28"/>
              </w:rPr>
              <w:t>туберкулёза</w:t>
            </w:r>
            <w:r w:rsidRPr="003941DE">
              <w:rPr>
                <w:rFonts w:ascii="PT Astra Serif" w:hAnsi="PT Astra Serif"/>
                <w:color w:val="000000"/>
                <w:sz w:val="28"/>
                <w:szCs w:val="28"/>
              </w:rPr>
              <w:t xml:space="preserve"> и мониторинга лечения лиц, больных </w:t>
            </w:r>
            <w:r w:rsidR="00241951" w:rsidRPr="003941DE">
              <w:rPr>
                <w:rFonts w:ascii="PT Astra Serif" w:hAnsi="PT Astra Serif"/>
                <w:color w:val="000000"/>
                <w:sz w:val="28"/>
                <w:szCs w:val="28"/>
              </w:rPr>
              <w:t>туберкулёзом</w:t>
            </w:r>
            <w:r w:rsidRPr="003941DE">
              <w:rPr>
                <w:rFonts w:ascii="PT Astra Serif" w:hAnsi="PT Astra Serif"/>
                <w:color w:val="000000"/>
                <w:sz w:val="28"/>
                <w:szCs w:val="28"/>
              </w:rPr>
              <w:t xml:space="preserve"> с множественной лекарственной устойчивостью возбудителя, а также медицинских изделий в соответствии со стандартом оснащения, предусмотренным порядком оказания медицинской помощи больным </w:t>
            </w:r>
            <w:r w:rsidR="00241951" w:rsidRPr="003941DE">
              <w:rPr>
                <w:rFonts w:ascii="PT Astra Serif" w:hAnsi="PT Astra Serif"/>
                <w:color w:val="000000"/>
                <w:sz w:val="28"/>
                <w:szCs w:val="28"/>
              </w:rPr>
              <w:t>туберкулёзом</w:t>
            </w:r>
            <w:r w:rsidRPr="003941D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R2023</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7405</w:t>
            </w:r>
            <w:r w:rsidR="00020B48" w:rsidRPr="003941DE">
              <w:rPr>
                <w:rFonts w:ascii="PT Astra Serif" w:hAnsi="PT Astra Serif"/>
                <w:color w:val="000000"/>
                <w:spacing w:val="-4"/>
                <w:sz w:val="28"/>
                <w:szCs w:val="28"/>
              </w:rPr>
              <w:t>,41</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7104</w:t>
            </w:r>
            <w:r w:rsidR="00020B48" w:rsidRPr="003941DE">
              <w:rPr>
                <w:rFonts w:ascii="PT Astra Serif" w:hAnsi="PT Astra Serif"/>
                <w:color w:val="000000"/>
                <w:spacing w:val="-4"/>
                <w:sz w:val="28"/>
                <w:szCs w:val="28"/>
              </w:rPr>
              <w:t>,97</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7106</w:t>
            </w:r>
            <w:r w:rsidR="00020B48" w:rsidRPr="003941DE">
              <w:rPr>
                <w:rFonts w:ascii="PT Astra Serif" w:hAnsi="PT Astra Serif"/>
                <w:color w:val="000000"/>
                <w:spacing w:val="-10"/>
                <w:sz w:val="28"/>
                <w:szCs w:val="28"/>
              </w:rPr>
              <w:t>,97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03 R2023</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7405</w:t>
            </w:r>
            <w:r w:rsidR="00020B48" w:rsidRPr="003941DE">
              <w:rPr>
                <w:rFonts w:ascii="PT Astra Serif" w:hAnsi="PT Astra Serif"/>
                <w:color w:val="000000"/>
                <w:spacing w:val="-4"/>
                <w:sz w:val="28"/>
                <w:szCs w:val="28"/>
              </w:rPr>
              <w:t>,41</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7104</w:t>
            </w:r>
            <w:r w:rsidR="00020B48" w:rsidRPr="003941DE">
              <w:rPr>
                <w:rFonts w:ascii="PT Astra Serif" w:hAnsi="PT Astra Serif"/>
                <w:color w:val="000000"/>
                <w:spacing w:val="-4"/>
                <w:sz w:val="28"/>
                <w:szCs w:val="28"/>
              </w:rPr>
              <w:t>,97</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7106</w:t>
            </w:r>
            <w:r w:rsidR="00020B48" w:rsidRPr="003941DE">
              <w:rPr>
                <w:rFonts w:ascii="PT Astra Serif" w:hAnsi="PT Astra Serif"/>
                <w:color w:val="000000"/>
                <w:spacing w:val="-10"/>
                <w:sz w:val="28"/>
                <w:szCs w:val="28"/>
              </w:rPr>
              <w:t>,97</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941DE">
              <w:rPr>
                <w:rFonts w:ascii="PT Astra Serif" w:hAnsi="PT Astra Serif"/>
                <w:color w:val="000000"/>
                <w:sz w:val="28"/>
                <w:szCs w:val="28"/>
              </w:rPr>
              <w:t>Развитие и внедрение инновационных методов диагностики, профилактики и лечения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78 5 04 00000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74141,09</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77474,3</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83137,7</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Оказание гражданам Российской Федерации высокотехнологичной медицинской помощи, не включённой в базовую программу обязательного медицинского страхования</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04 R4020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74141</w:t>
            </w:r>
            <w:r w:rsidR="00020B48" w:rsidRPr="003941DE">
              <w:rPr>
                <w:rFonts w:ascii="PT Astra Serif" w:hAnsi="PT Astra Serif"/>
                <w:color w:val="000000"/>
                <w:spacing w:val="-4"/>
                <w:sz w:val="28"/>
                <w:szCs w:val="28"/>
              </w:rPr>
              <w:t>,09</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77474</w:t>
            </w:r>
            <w:r w:rsidR="00020B48" w:rsidRPr="003941D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83137</w:t>
            </w:r>
            <w:r w:rsidR="00020B48" w:rsidRPr="003941DE">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04 R4020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74141</w:t>
            </w:r>
            <w:r w:rsidR="00020B48" w:rsidRPr="003941DE">
              <w:rPr>
                <w:rFonts w:ascii="PT Astra Serif" w:hAnsi="PT Astra Serif"/>
                <w:color w:val="000000"/>
                <w:spacing w:val="-4"/>
                <w:sz w:val="28"/>
                <w:szCs w:val="28"/>
              </w:rPr>
              <w:t>,09</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77474</w:t>
            </w:r>
            <w:r w:rsidR="00020B48" w:rsidRPr="003941D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83137</w:t>
            </w:r>
            <w:r w:rsidR="00020B48" w:rsidRPr="003941DE">
              <w:rPr>
                <w:rFonts w:ascii="PT Astra Serif" w:hAnsi="PT Astra Serif"/>
                <w:color w:val="000000"/>
                <w:spacing w:val="-10"/>
                <w:sz w:val="28"/>
                <w:szCs w:val="28"/>
              </w:rPr>
              <w:t>,7</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941DE">
              <w:rPr>
                <w:rFonts w:ascii="PT Astra Serif" w:hAnsi="PT Astra Serif"/>
                <w:color w:val="000000"/>
                <w:sz w:val="28"/>
                <w:szCs w:val="28"/>
              </w:rPr>
              <w:t>Реализация государственных функций в сфере здравоохранения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78 5 05 00000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45000,0</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45000,0</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45000,0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Платежи на финансовое обеспечение реализации Территориальной программы обязательного медицинского страхования</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78 5 05 73020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45000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45000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45000</w:t>
            </w:r>
            <w:r w:rsidR="00020B48" w:rsidRPr="003941D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78 5 05 73020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45000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45000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45000</w:t>
            </w:r>
            <w:r w:rsidR="00020B48" w:rsidRPr="003941DE">
              <w:rPr>
                <w:rFonts w:ascii="PT Astra Serif" w:hAnsi="PT Astra Serif"/>
                <w:color w:val="000000"/>
                <w:spacing w:val="-10"/>
                <w:sz w:val="28"/>
                <w:szCs w:val="28"/>
              </w:rPr>
              <w:t>,0</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941DE">
              <w:rPr>
                <w:rFonts w:ascii="PT Astra Serif" w:hAnsi="PT Astra Serif"/>
                <w:color w:val="000000"/>
                <w:sz w:val="28"/>
                <w:szCs w:val="28"/>
              </w:rPr>
              <w:t>Социальная поддержка медицинских работников государственных медицинских организаций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78 5 06 00000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35000,0</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35000,0</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35000,0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Осуществление специальных социальных выплат отдельным категориям медицинских работников государственных медицинских организаций, оказывающих медицинскую помощь, не входящую в базовую программу обязательного медицинского страхования</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78 5 06 21370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30000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30000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30000</w:t>
            </w:r>
            <w:r w:rsidR="00020B48" w:rsidRPr="003941D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78 5 06 21370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30000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30000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30000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Приобретение служебных жилых помещений (квартир) для медицинских работников государственных медицинских организаций</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78 5 06 80110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5000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5000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5000</w:t>
            </w:r>
            <w:r w:rsidR="00020B48" w:rsidRPr="003941D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78 5 06 80110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5000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5000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5000</w:t>
            </w:r>
            <w:r w:rsidR="00020B48" w:rsidRPr="003941DE">
              <w:rPr>
                <w:rFonts w:ascii="PT Astra Serif" w:hAnsi="PT Astra Serif"/>
                <w:color w:val="000000"/>
                <w:spacing w:val="-10"/>
                <w:sz w:val="28"/>
                <w:szCs w:val="28"/>
              </w:rPr>
              <w:t>,0</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941DE">
              <w:rPr>
                <w:rFonts w:ascii="PT Astra Serif" w:hAnsi="PT Astra Serif"/>
                <w:color w:val="000000"/>
                <w:sz w:val="28"/>
                <w:szCs w:val="28"/>
              </w:rPr>
              <w:t>Обеспечение развития системы медицинской профилактики заболеваний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78 5 07 00000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40000,0</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40000,0</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40000,0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Иммунопрофилактика инфекционных заболеваний</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78 5 07 21150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20000</w:t>
            </w:r>
            <w:r w:rsidR="00020B48" w:rsidRPr="003941D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78 5 07 21150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20000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Обеспечение реализации мероприятий по профилактике </w:t>
            </w:r>
            <w:r w:rsidR="00241951" w:rsidRPr="003941DE">
              <w:rPr>
                <w:rFonts w:ascii="PT Astra Serif" w:hAnsi="PT Astra Serif"/>
                <w:color w:val="000000"/>
                <w:sz w:val="28"/>
                <w:szCs w:val="28"/>
              </w:rPr>
              <w:t>туберкулёза</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78 5 07 21220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20000</w:t>
            </w:r>
            <w:r w:rsidR="00020B48" w:rsidRPr="003941D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78 5 07 21220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20000</w:t>
            </w:r>
            <w:r w:rsidR="00020B48" w:rsidRPr="003941DE">
              <w:rPr>
                <w:rFonts w:ascii="PT Astra Serif" w:hAnsi="PT Astra Serif"/>
                <w:color w:val="000000"/>
                <w:spacing w:val="-10"/>
                <w:sz w:val="28"/>
                <w:szCs w:val="28"/>
              </w:rPr>
              <w:t>,0</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941DE">
              <w:rPr>
                <w:rFonts w:ascii="PT Astra Serif" w:hAnsi="PT Astra Serif"/>
                <w:color w:val="000000"/>
                <w:sz w:val="28"/>
                <w:szCs w:val="28"/>
              </w:rPr>
              <w:t>Развитие системы оказания паллиативной медицинской помощи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78 5 09 00000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42907,25</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43325,83</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43496,28</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Развитие паллиативной медицинской помощи</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09 R2010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42907</w:t>
            </w:r>
            <w:r w:rsidR="00020B48" w:rsidRPr="003941DE">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43325</w:t>
            </w:r>
            <w:r w:rsidR="00020B48" w:rsidRPr="003941DE">
              <w:rPr>
                <w:rFonts w:ascii="PT Astra Serif" w:hAnsi="PT Astra Serif"/>
                <w:color w:val="000000"/>
                <w:spacing w:val="-4"/>
                <w:sz w:val="28"/>
                <w:szCs w:val="28"/>
              </w:rPr>
              <w:t>,83</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43496</w:t>
            </w:r>
            <w:r w:rsidR="00020B48" w:rsidRPr="003941DE">
              <w:rPr>
                <w:rFonts w:ascii="PT Astra Serif" w:hAnsi="PT Astra Serif"/>
                <w:color w:val="000000"/>
                <w:spacing w:val="-10"/>
                <w:sz w:val="28"/>
                <w:szCs w:val="28"/>
              </w:rPr>
              <w:t>,28</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09 R2010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20000</w:t>
            </w:r>
            <w:r w:rsidR="00020B48" w:rsidRPr="003941D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09 R2010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22907</w:t>
            </w:r>
            <w:r w:rsidR="00020B48" w:rsidRPr="003941DE">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23325</w:t>
            </w:r>
            <w:r w:rsidR="00020B48" w:rsidRPr="003941DE">
              <w:rPr>
                <w:rFonts w:ascii="PT Astra Serif" w:hAnsi="PT Astra Serif"/>
                <w:color w:val="000000"/>
                <w:spacing w:val="-4"/>
                <w:sz w:val="28"/>
                <w:szCs w:val="28"/>
              </w:rPr>
              <w:t>,83</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23496</w:t>
            </w:r>
            <w:r w:rsidR="00020B48" w:rsidRPr="003941DE">
              <w:rPr>
                <w:rFonts w:ascii="PT Astra Serif" w:hAnsi="PT Astra Serif"/>
                <w:color w:val="000000"/>
                <w:spacing w:val="-10"/>
                <w:sz w:val="28"/>
                <w:szCs w:val="28"/>
              </w:rPr>
              <w:t>,28</w:t>
            </w:r>
          </w:p>
        </w:tc>
      </w:tr>
      <w:tr w:rsidR="003941DE" w:rsidRPr="003941DE" w:rsidTr="003941DE">
        <w:trPr>
          <w:trHeight w:val="20"/>
        </w:trPr>
        <w:tc>
          <w:tcPr>
            <w:tcW w:w="4252" w:type="dxa"/>
            <w:tcBorders>
              <w:top w:val="nil"/>
              <w:left w:val="nil"/>
              <w:bottom w:val="nil"/>
              <w:right w:val="nil"/>
            </w:tcBorders>
            <w:shd w:val="clear" w:color="auto" w:fill="auto"/>
          </w:tcPr>
          <w:p w:rsidR="003941DE" w:rsidRPr="003941DE" w:rsidRDefault="003941DE" w:rsidP="003941DE">
            <w:pPr>
              <w:jc w:val="both"/>
              <w:rPr>
                <w:rFonts w:ascii="PT Astra Serif" w:hAnsi="PT Astra Serif"/>
                <w:color w:val="000000"/>
                <w:sz w:val="28"/>
                <w:szCs w:val="28"/>
              </w:rPr>
            </w:pPr>
            <w:r w:rsidRPr="003941D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941DE">
              <w:rPr>
                <w:rFonts w:ascii="PT Astra Serif" w:hAnsi="PT Astra Serif"/>
                <w:color w:val="000000"/>
                <w:sz w:val="28"/>
                <w:szCs w:val="28"/>
              </w:rPr>
              <w:t>Обеспечение деятельности государственного заказчика и соисполнителей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3941DE" w:rsidRPr="003941DE" w:rsidRDefault="003941DE" w:rsidP="003941DE">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78 5 10 00000</w:t>
            </w:r>
          </w:p>
        </w:tc>
        <w:tc>
          <w:tcPr>
            <w:tcW w:w="567" w:type="dxa"/>
            <w:tcBorders>
              <w:top w:val="nil"/>
              <w:left w:val="nil"/>
              <w:bottom w:val="nil"/>
              <w:right w:val="nil"/>
            </w:tcBorders>
            <w:shd w:val="clear" w:color="auto" w:fill="auto"/>
          </w:tcPr>
          <w:p w:rsidR="003941DE" w:rsidRPr="003941DE" w:rsidRDefault="003941DE" w:rsidP="003941DE">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918401,6736</w:t>
            </w:r>
          </w:p>
        </w:tc>
        <w:tc>
          <w:tcPr>
            <w:tcW w:w="2098"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858548,5508</w:t>
            </w:r>
          </w:p>
        </w:tc>
        <w:tc>
          <w:tcPr>
            <w:tcW w:w="1984" w:type="dxa"/>
            <w:tcBorders>
              <w:top w:val="nil"/>
              <w:left w:val="nil"/>
              <w:bottom w:val="nil"/>
              <w:right w:val="nil"/>
            </w:tcBorders>
            <w:shd w:val="clear" w:color="auto" w:fill="auto"/>
            <w:noWrap/>
            <w:tcMar>
              <w:left w:w="28" w:type="dxa"/>
              <w:right w:w="28" w:type="dxa"/>
            </w:tcMar>
          </w:tcPr>
          <w:p w:rsidR="003941DE" w:rsidRPr="003941DE" w:rsidRDefault="003941DE" w:rsidP="003941DE">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895367,57262</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Обеспечение деятельности государственных медицинских организаций</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717650</w:t>
            </w:r>
            <w:r w:rsidR="00020B48" w:rsidRPr="003941DE">
              <w:rPr>
                <w:rFonts w:ascii="PT Astra Serif" w:hAnsi="PT Astra Serif"/>
                <w:color w:val="000000"/>
                <w:spacing w:val="-4"/>
                <w:sz w:val="28"/>
                <w:szCs w:val="28"/>
              </w:rPr>
              <w:t>,3736</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657734</w:t>
            </w:r>
            <w:r w:rsidR="00020B48" w:rsidRPr="003941DE">
              <w:rPr>
                <w:rFonts w:ascii="PT Astra Serif" w:hAnsi="PT Astra Serif"/>
                <w:color w:val="000000"/>
                <w:spacing w:val="-4"/>
                <w:sz w:val="28"/>
                <w:szCs w:val="28"/>
              </w:rPr>
              <w:t>,7508</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694553,77262</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3941DE">
              <w:rPr>
                <w:rFonts w:ascii="PT Astra Serif" w:hAnsi="PT Astra Serif"/>
                <w:color w:val="000000"/>
                <w:sz w:val="28"/>
                <w:szCs w:val="28"/>
              </w:rPr>
              <w:t>казёнными</w:t>
            </w:r>
            <w:r w:rsidRPr="003941D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222898</w:t>
            </w:r>
            <w:r w:rsidR="00020B48" w:rsidRPr="003941DE">
              <w:rPr>
                <w:rFonts w:ascii="PT Astra Serif" w:hAnsi="PT Astra Serif"/>
                <w:color w:val="000000"/>
                <w:spacing w:val="-4"/>
                <w:sz w:val="28"/>
                <w:szCs w:val="28"/>
              </w:rPr>
              <w:t>,1001</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234338</w:t>
            </w:r>
            <w:r w:rsidR="00020B48" w:rsidRPr="003941DE">
              <w:rPr>
                <w:rFonts w:ascii="PT Astra Serif" w:hAnsi="PT Astra Serif"/>
                <w:color w:val="000000"/>
                <w:spacing w:val="-4"/>
                <w:sz w:val="28"/>
                <w:szCs w:val="28"/>
              </w:rPr>
              <w:t>,0225</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248398</w:t>
            </w:r>
            <w:r w:rsidR="00020B48" w:rsidRPr="003941DE">
              <w:rPr>
                <w:rFonts w:ascii="PT Astra Serif" w:hAnsi="PT Astra Serif"/>
                <w:color w:val="000000"/>
                <w:spacing w:val="-10"/>
                <w:sz w:val="28"/>
                <w:szCs w:val="28"/>
              </w:rPr>
              <w:t>,3014</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25409</w:t>
            </w:r>
            <w:r w:rsidR="00020B48" w:rsidRPr="003941DE">
              <w:rPr>
                <w:rFonts w:ascii="PT Astra Serif" w:hAnsi="PT Astra Serif"/>
                <w:color w:val="000000"/>
                <w:spacing w:val="-4"/>
                <w:sz w:val="28"/>
                <w:szCs w:val="28"/>
              </w:rPr>
              <w:t>,525</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4204</w:t>
            </w:r>
            <w:r w:rsidR="00020B48" w:rsidRPr="003941DE">
              <w:rPr>
                <w:rFonts w:ascii="PT Astra Serif" w:hAnsi="PT Astra Serif"/>
                <w:color w:val="000000"/>
                <w:spacing w:val="-4"/>
                <w:sz w:val="28"/>
                <w:szCs w:val="28"/>
              </w:rPr>
              <w:t>,6667</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6358</w:t>
            </w:r>
            <w:r w:rsidR="00020B48" w:rsidRPr="003941DE">
              <w:rPr>
                <w:rFonts w:ascii="PT Astra Serif" w:hAnsi="PT Astra Serif"/>
                <w:color w:val="000000"/>
                <w:spacing w:val="-10"/>
                <w:sz w:val="28"/>
                <w:szCs w:val="28"/>
              </w:rPr>
              <w:t>,7628</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467100</w:t>
            </w:r>
            <w:r w:rsidR="00020B48" w:rsidRPr="003941DE">
              <w:rPr>
                <w:rFonts w:ascii="PT Astra Serif" w:hAnsi="PT Astra Serif"/>
                <w:color w:val="000000"/>
                <w:spacing w:val="-4"/>
                <w:sz w:val="28"/>
                <w:szCs w:val="28"/>
              </w:rPr>
              <w:t>,6235</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419192</w:t>
            </w:r>
            <w:r w:rsidR="00020B48" w:rsidRPr="003941DE">
              <w:rPr>
                <w:rFonts w:ascii="PT Astra Serif" w:hAnsi="PT Astra Serif"/>
                <w:color w:val="000000"/>
                <w:spacing w:val="-4"/>
                <w:sz w:val="28"/>
                <w:szCs w:val="28"/>
              </w:rPr>
              <w:t>,0616</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439796,70842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2242</w:t>
            </w:r>
            <w:r w:rsidR="00020B48" w:rsidRPr="003941DE">
              <w:rPr>
                <w:rFonts w:ascii="PT Astra Serif" w:hAnsi="PT Astra Serif"/>
                <w:color w:val="000000"/>
                <w:spacing w:val="-4"/>
                <w:sz w:val="28"/>
                <w:szCs w:val="28"/>
              </w:rPr>
              <w:t>,125</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Погашение кредиторской задолженности государственных медицинских организаций, работающих в системе обязательного медицинского страхования, </w:t>
            </w:r>
            <w:r w:rsidR="00241951" w:rsidRPr="003941DE">
              <w:rPr>
                <w:rFonts w:ascii="PT Astra Serif" w:hAnsi="PT Astra Serif"/>
                <w:color w:val="000000"/>
                <w:sz w:val="28"/>
                <w:szCs w:val="28"/>
              </w:rPr>
              <w:t>подтверждённой</w:t>
            </w:r>
            <w:r w:rsidRPr="003941DE">
              <w:rPr>
                <w:rFonts w:ascii="PT Astra Serif" w:hAnsi="PT Astra Serif"/>
                <w:color w:val="000000"/>
                <w:sz w:val="28"/>
                <w:szCs w:val="28"/>
              </w:rPr>
              <w:t xml:space="preserve"> исполнительными листами и решениями налоговых органов</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78 5 10 21141</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100000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78 5 10 21141</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100000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Реализация мероприятий по обеспечению противопожарной безопасности в зданиях государственных медицинских организаций</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78 5 10 21142</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10000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78 5 10 21142</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10000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10000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Реализация мероприятий по обеспечению антитеррористической </w:t>
            </w:r>
            <w:r w:rsidR="00241951" w:rsidRPr="003941DE">
              <w:rPr>
                <w:rFonts w:ascii="PT Astra Serif" w:hAnsi="PT Astra Serif"/>
                <w:color w:val="000000"/>
                <w:sz w:val="28"/>
                <w:szCs w:val="28"/>
              </w:rPr>
              <w:t>защищённости</w:t>
            </w:r>
            <w:r w:rsidRPr="003941DE">
              <w:rPr>
                <w:rFonts w:ascii="PT Astra Serif" w:hAnsi="PT Astra Serif"/>
                <w:color w:val="000000"/>
                <w:sz w:val="28"/>
                <w:szCs w:val="28"/>
              </w:rPr>
              <w:t xml:space="preserve"> объектов государственных медицинских организаций</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78 5 10 21143</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15000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15000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15000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78 5 10 21143</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15000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15000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15000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w:t>
            </w:r>
            <w:r w:rsidR="00020B48" w:rsidRPr="003941DE">
              <w:rPr>
                <w:rFonts w:ascii="PT Astra Serif" w:hAnsi="PT Astra Serif"/>
                <w:color w:val="000000"/>
                <w:sz w:val="28"/>
                <w:szCs w:val="28"/>
              </w:rPr>
              <w:t>«</w:t>
            </w:r>
            <w:r w:rsidRPr="003941DE">
              <w:rPr>
                <w:rFonts w:ascii="PT Astra Serif" w:hAnsi="PT Astra Serif"/>
                <w:color w:val="000000"/>
                <w:sz w:val="28"/>
                <w:szCs w:val="28"/>
              </w:rPr>
              <w:t>Об основах охраны здоровья граждан в Российской Федерации</w:t>
            </w:r>
            <w:r w:rsidR="00020B48" w:rsidRPr="003941DE">
              <w:rPr>
                <w:rFonts w:ascii="PT Astra Serif" w:hAnsi="PT Astra Serif"/>
                <w:color w:val="000000"/>
                <w:sz w:val="28"/>
                <w:szCs w:val="28"/>
              </w:rPr>
              <w:t>»</w:t>
            </w:r>
            <w:r w:rsidRPr="003941DE">
              <w:rPr>
                <w:rFonts w:ascii="PT Astra Serif" w:hAnsi="PT Astra Serif"/>
                <w:color w:val="000000"/>
                <w:sz w:val="28"/>
                <w:szCs w:val="28"/>
              </w:rPr>
              <w:t xml:space="preserve"> полномочий Российской Федерации в сфере охраны здоровья</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78 5 10 59800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1572</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1634</w:t>
            </w:r>
            <w:r w:rsidR="00020B48" w:rsidRPr="003941D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1634</w:t>
            </w:r>
            <w:r w:rsidR="00020B48" w:rsidRPr="003941DE">
              <w:rPr>
                <w:rFonts w:ascii="PT Astra Serif" w:hAnsi="PT Astra Serif"/>
                <w:color w:val="000000"/>
                <w:spacing w:val="-10"/>
                <w:sz w:val="28"/>
                <w:szCs w:val="28"/>
              </w:rPr>
              <w:t>,5</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3941DE">
              <w:rPr>
                <w:rFonts w:ascii="PT Astra Serif" w:hAnsi="PT Astra Serif"/>
                <w:color w:val="000000"/>
                <w:sz w:val="28"/>
                <w:szCs w:val="28"/>
              </w:rPr>
              <w:t>казёнными</w:t>
            </w:r>
            <w:r w:rsidRPr="003941D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78 5 10 59800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1332</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1394</w:t>
            </w:r>
            <w:r w:rsidR="00020B48" w:rsidRPr="003941D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1394</w:t>
            </w:r>
            <w:r w:rsidR="00020B48" w:rsidRPr="003941DE">
              <w:rPr>
                <w:rFonts w:ascii="PT Astra Serif" w:hAnsi="PT Astra Serif"/>
                <w:color w:val="000000"/>
                <w:spacing w:val="-10"/>
                <w:sz w:val="28"/>
                <w:szCs w:val="28"/>
              </w:rPr>
              <w:t>,5</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78 5 10 59800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240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240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240</w:t>
            </w:r>
            <w:r w:rsidR="00020B48" w:rsidRPr="003941DE">
              <w:rPr>
                <w:rFonts w:ascii="PT Astra Serif" w:hAnsi="PT Astra Serif"/>
                <w:color w:val="000000"/>
                <w:spacing w:val="-10"/>
                <w:sz w:val="28"/>
                <w:szCs w:val="28"/>
              </w:rPr>
              <w:t>,0</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78 5 10 80010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74179</w:t>
            </w:r>
            <w:r w:rsidR="00020B48" w:rsidRPr="003941D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74179</w:t>
            </w:r>
            <w:r w:rsidR="00020B48" w:rsidRPr="003941DE">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74179</w:t>
            </w:r>
            <w:r w:rsidR="00020B48" w:rsidRPr="003941DE">
              <w:rPr>
                <w:rFonts w:ascii="PT Astra Serif" w:hAnsi="PT Astra Serif"/>
                <w:color w:val="000000"/>
                <w:spacing w:val="-10"/>
                <w:sz w:val="28"/>
                <w:szCs w:val="28"/>
              </w:rPr>
              <w:t>,3</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3941DE">
              <w:rPr>
                <w:rFonts w:ascii="PT Astra Serif" w:hAnsi="PT Astra Serif"/>
                <w:color w:val="000000"/>
                <w:sz w:val="28"/>
                <w:szCs w:val="28"/>
              </w:rPr>
              <w:t>казёнными</w:t>
            </w:r>
            <w:r w:rsidRPr="003941DE">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78 5 10 80010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71221</w:t>
            </w:r>
            <w:r w:rsidR="00020B48" w:rsidRPr="003941DE">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71221</w:t>
            </w:r>
            <w:r w:rsidR="00020B48" w:rsidRPr="003941DE">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71221</w:t>
            </w:r>
            <w:r w:rsidR="00020B48" w:rsidRPr="003941DE">
              <w:rPr>
                <w:rFonts w:ascii="PT Astra Serif" w:hAnsi="PT Astra Serif"/>
                <w:color w:val="000000"/>
                <w:spacing w:val="-10"/>
                <w:sz w:val="28"/>
                <w:szCs w:val="28"/>
              </w:rPr>
              <w:t>,8</w:t>
            </w:r>
          </w:p>
        </w:tc>
      </w:tr>
      <w:tr w:rsidR="00AB4CE1" w:rsidRPr="003941DE"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78 5 10 80010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2897</w:t>
            </w:r>
            <w:r w:rsidR="00020B48" w:rsidRPr="003941DE">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2897</w:t>
            </w:r>
            <w:r w:rsidR="00020B48" w:rsidRPr="003941D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2897</w:t>
            </w:r>
            <w:r w:rsidR="00020B48" w:rsidRPr="003941DE">
              <w:rPr>
                <w:rFonts w:ascii="PT Astra Serif" w:hAnsi="PT Astra Serif"/>
                <w:color w:val="000000"/>
                <w:spacing w:val="-10"/>
                <w:sz w:val="28"/>
                <w:szCs w:val="28"/>
              </w:rPr>
              <w:t>,5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941DE" w:rsidRDefault="00AB4CE1" w:rsidP="00AB4CE1">
            <w:pPr>
              <w:jc w:val="both"/>
              <w:rPr>
                <w:rFonts w:ascii="PT Astra Serif" w:hAnsi="PT Astra Serif"/>
                <w:color w:val="000000"/>
                <w:sz w:val="28"/>
                <w:szCs w:val="28"/>
              </w:rPr>
            </w:pPr>
            <w:r w:rsidRPr="003941DE">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3941DE" w:rsidRDefault="00AB4CE1" w:rsidP="00AB4CE1">
            <w:pPr>
              <w:jc w:val="center"/>
              <w:rPr>
                <w:rFonts w:ascii="PT Astra Serif" w:hAnsi="PT Astra Serif"/>
                <w:color w:val="000000"/>
                <w:sz w:val="28"/>
                <w:szCs w:val="28"/>
              </w:rPr>
            </w:pPr>
            <w:r w:rsidRPr="003941DE">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pacing w:val="-4"/>
                <w:sz w:val="28"/>
                <w:szCs w:val="28"/>
              </w:rPr>
            </w:pPr>
            <w:r w:rsidRPr="003941DE">
              <w:rPr>
                <w:rFonts w:ascii="PT Astra Serif" w:hAnsi="PT Astra Serif"/>
                <w:color w:val="000000"/>
                <w:spacing w:val="-4"/>
                <w:sz w:val="28"/>
                <w:szCs w:val="28"/>
              </w:rPr>
              <w:t>78 5 10 80010</w:t>
            </w:r>
          </w:p>
        </w:tc>
        <w:tc>
          <w:tcPr>
            <w:tcW w:w="567" w:type="dxa"/>
            <w:tcBorders>
              <w:top w:val="nil"/>
              <w:left w:val="nil"/>
              <w:bottom w:val="nil"/>
              <w:right w:val="nil"/>
            </w:tcBorders>
            <w:shd w:val="clear" w:color="auto" w:fill="auto"/>
          </w:tcPr>
          <w:p w:rsidR="00AB4CE1" w:rsidRPr="003941DE" w:rsidRDefault="00AB4CE1" w:rsidP="00AB4CE1">
            <w:pPr>
              <w:ind w:left="-108" w:right="-108"/>
              <w:jc w:val="center"/>
              <w:rPr>
                <w:rFonts w:ascii="PT Astra Serif" w:hAnsi="PT Astra Serif"/>
                <w:color w:val="000000"/>
                <w:sz w:val="28"/>
                <w:szCs w:val="28"/>
              </w:rPr>
            </w:pPr>
            <w:r w:rsidRPr="003941DE">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60</w:t>
            </w:r>
            <w:r w:rsidR="00020B48" w:rsidRPr="003941D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4"/>
                <w:sz w:val="28"/>
                <w:szCs w:val="28"/>
              </w:rPr>
            </w:pPr>
            <w:r w:rsidRPr="003941DE">
              <w:rPr>
                <w:rFonts w:ascii="PT Astra Serif" w:hAnsi="PT Astra Serif"/>
                <w:color w:val="000000"/>
                <w:spacing w:val="-4"/>
                <w:sz w:val="28"/>
                <w:szCs w:val="28"/>
              </w:rPr>
              <w:t>60</w:t>
            </w:r>
            <w:r w:rsidR="00020B48" w:rsidRPr="003941D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941DE" w:rsidRDefault="00AB4CE1" w:rsidP="00AB4CE1">
            <w:pPr>
              <w:jc w:val="center"/>
              <w:rPr>
                <w:rFonts w:ascii="PT Astra Serif" w:hAnsi="PT Astra Serif"/>
                <w:color w:val="000000"/>
                <w:spacing w:val="-10"/>
                <w:sz w:val="28"/>
                <w:szCs w:val="28"/>
              </w:rPr>
            </w:pPr>
            <w:r w:rsidRPr="003941DE">
              <w:rPr>
                <w:rFonts w:ascii="PT Astra Serif" w:hAnsi="PT Astra Serif"/>
                <w:color w:val="000000"/>
                <w:spacing w:val="-10"/>
                <w:sz w:val="28"/>
                <w:szCs w:val="28"/>
              </w:rPr>
              <w:t>60</w:t>
            </w:r>
            <w:r w:rsidR="00020B48" w:rsidRPr="003941DE">
              <w:rPr>
                <w:rFonts w:ascii="PT Astra Serif" w:hAnsi="PT Astra Serif"/>
                <w:color w:val="000000"/>
                <w:spacing w:val="-10"/>
                <w:sz w:val="28"/>
                <w:szCs w:val="28"/>
              </w:rPr>
              <w:t>,0</w:t>
            </w:r>
          </w:p>
        </w:tc>
      </w:tr>
      <w:tr w:rsidR="00F6117C" w:rsidRPr="00F6117C" w:rsidTr="00F6117C">
        <w:trPr>
          <w:trHeight w:val="20"/>
        </w:trPr>
        <w:tc>
          <w:tcPr>
            <w:tcW w:w="4252" w:type="dxa"/>
            <w:tcBorders>
              <w:top w:val="nil"/>
              <w:left w:val="nil"/>
              <w:bottom w:val="nil"/>
              <w:right w:val="nil"/>
            </w:tcBorders>
            <w:shd w:val="clear" w:color="auto" w:fill="auto"/>
          </w:tcPr>
          <w:p w:rsidR="00F6117C" w:rsidRPr="00F6117C" w:rsidRDefault="00F6117C" w:rsidP="00F6117C">
            <w:pPr>
              <w:jc w:val="both"/>
              <w:rPr>
                <w:rFonts w:ascii="PT Astra Serif" w:hAnsi="PT Astra Serif"/>
                <w:color w:val="000000"/>
                <w:sz w:val="28"/>
                <w:szCs w:val="28"/>
              </w:rPr>
            </w:pPr>
            <w:r w:rsidRPr="00F6117C">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6117C">
              <w:rPr>
                <w:rFonts w:ascii="PT Astra Serif" w:hAnsi="PT Astra Serif"/>
                <w:color w:val="000000"/>
                <w:sz w:val="28"/>
                <w:szCs w:val="28"/>
              </w:rPr>
              <w:t>Обеспечение правопорядка и безопасности жизнедеятельности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86 0 00 00000</w:t>
            </w:r>
          </w:p>
        </w:tc>
        <w:tc>
          <w:tcPr>
            <w:tcW w:w="567"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z w:val="28"/>
                <w:szCs w:val="28"/>
              </w:rPr>
            </w:pPr>
            <w:r w:rsidRPr="00F611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15917,4</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15917,4</w:t>
            </w:r>
          </w:p>
        </w:tc>
        <w:tc>
          <w:tcPr>
            <w:tcW w:w="1984"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0,0</w:t>
            </w:r>
          </w:p>
        </w:tc>
      </w:tr>
      <w:tr w:rsidR="00F6117C" w:rsidRPr="00F6117C" w:rsidTr="00F6117C">
        <w:trPr>
          <w:trHeight w:val="20"/>
        </w:trPr>
        <w:tc>
          <w:tcPr>
            <w:tcW w:w="4252" w:type="dxa"/>
            <w:tcBorders>
              <w:top w:val="nil"/>
              <w:left w:val="nil"/>
              <w:bottom w:val="nil"/>
              <w:right w:val="nil"/>
            </w:tcBorders>
            <w:shd w:val="clear" w:color="auto" w:fill="auto"/>
          </w:tcPr>
          <w:p w:rsidR="00F6117C" w:rsidRPr="00F6117C" w:rsidRDefault="00F6117C" w:rsidP="00F6117C">
            <w:pPr>
              <w:jc w:val="both"/>
              <w:rPr>
                <w:rFonts w:ascii="PT Astra Serif" w:hAnsi="PT Astra Serif"/>
                <w:color w:val="000000"/>
                <w:sz w:val="28"/>
                <w:szCs w:val="28"/>
              </w:rPr>
            </w:pPr>
            <w:r w:rsidRPr="00F6117C">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86 5 00 00000</w:t>
            </w:r>
          </w:p>
        </w:tc>
        <w:tc>
          <w:tcPr>
            <w:tcW w:w="567"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z w:val="28"/>
                <w:szCs w:val="28"/>
              </w:rPr>
            </w:pPr>
            <w:r w:rsidRPr="00F611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15917,4</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15917,4</w:t>
            </w:r>
          </w:p>
        </w:tc>
        <w:tc>
          <w:tcPr>
            <w:tcW w:w="1984"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0,0</w:t>
            </w:r>
          </w:p>
        </w:tc>
      </w:tr>
      <w:tr w:rsidR="00F6117C" w:rsidRPr="00F6117C" w:rsidTr="00F6117C">
        <w:trPr>
          <w:trHeight w:val="20"/>
        </w:trPr>
        <w:tc>
          <w:tcPr>
            <w:tcW w:w="4252" w:type="dxa"/>
            <w:tcBorders>
              <w:top w:val="nil"/>
              <w:left w:val="nil"/>
              <w:bottom w:val="nil"/>
              <w:right w:val="nil"/>
            </w:tcBorders>
            <w:shd w:val="clear" w:color="auto" w:fill="auto"/>
          </w:tcPr>
          <w:p w:rsidR="00F6117C" w:rsidRPr="00F6117C" w:rsidRDefault="00F6117C" w:rsidP="00F6117C">
            <w:pPr>
              <w:jc w:val="both"/>
              <w:rPr>
                <w:rFonts w:ascii="PT Astra Serif" w:hAnsi="PT Astra Serif"/>
                <w:color w:val="000000"/>
                <w:sz w:val="28"/>
                <w:szCs w:val="28"/>
              </w:rPr>
            </w:pPr>
            <w:r w:rsidRPr="00F6117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6117C">
              <w:rPr>
                <w:rFonts w:ascii="PT Astra Serif" w:hAnsi="PT Astra Serif"/>
                <w:color w:val="000000"/>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86 5 01 00000</w:t>
            </w:r>
          </w:p>
        </w:tc>
        <w:tc>
          <w:tcPr>
            <w:tcW w:w="567"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z w:val="28"/>
                <w:szCs w:val="28"/>
              </w:rPr>
            </w:pPr>
            <w:r w:rsidRPr="00F611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100,0</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100,0</w:t>
            </w:r>
          </w:p>
        </w:tc>
        <w:tc>
          <w:tcPr>
            <w:tcW w:w="1984"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0,0</w:t>
            </w:r>
          </w:p>
        </w:tc>
      </w:tr>
      <w:tr w:rsidR="00AB4CE1" w:rsidRPr="00F6117C" w:rsidTr="00AB4CE1">
        <w:trPr>
          <w:trHeight w:val="20"/>
        </w:trPr>
        <w:tc>
          <w:tcPr>
            <w:tcW w:w="4252" w:type="dxa"/>
            <w:tcBorders>
              <w:top w:val="nil"/>
              <w:left w:val="nil"/>
              <w:bottom w:val="nil"/>
              <w:right w:val="nil"/>
            </w:tcBorders>
            <w:shd w:val="clear" w:color="auto" w:fill="auto"/>
          </w:tcPr>
          <w:p w:rsidR="00AB4CE1" w:rsidRPr="00F6117C" w:rsidRDefault="00AB4CE1" w:rsidP="00AB4CE1">
            <w:pPr>
              <w:jc w:val="both"/>
              <w:rPr>
                <w:rFonts w:ascii="PT Astra Serif" w:hAnsi="PT Astra Serif"/>
                <w:color w:val="000000"/>
                <w:sz w:val="28"/>
                <w:szCs w:val="28"/>
              </w:rPr>
            </w:pPr>
            <w:r w:rsidRPr="00F6117C">
              <w:rPr>
                <w:rFonts w:ascii="PT Astra Serif" w:hAnsi="PT Astra Serif"/>
                <w:color w:val="000000"/>
                <w:sz w:val="28"/>
                <w:szCs w:val="28"/>
              </w:rPr>
              <w:t>Сокращение объёмов потребления населением алкогольной продукции</w:t>
            </w:r>
          </w:p>
        </w:tc>
        <w:tc>
          <w:tcPr>
            <w:tcW w:w="636"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86 5 01 27130</w:t>
            </w:r>
          </w:p>
        </w:tc>
        <w:tc>
          <w:tcPr>
            <w:tcW w:w="567"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z w:val="28"/>
                <w:szCs w:val="28"/>
              </w:rPr>
            </w:pPr>
            <w:r w:rsidRPr="00F611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100</w:t>
            </w:r>
            <w:r w:rsidR="00020B48" w:rsidRPr="00F611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100</w:t>
            </w:r>
            <w:r w:rsidR="00020B48" w:rsidRPr="00F611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w:t>
            </w:r>
            <w:r w:rsidR="00020B48" w:rsidRPr="00F611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6117C" w:rsidRDefault="00AB4CE1" w:rsidP="00AB4CE1">
            <w:pPr>
              <w:jc w:val="both"/>
              <w:rPr>
                <w:rFonts w:ascii="PT Astra Serif" w:hAnsi="PT Astra Serif"/>
                <w:color w:val="000000"/>
                <w:sz w:val="28"/>
                <w:szCs w:val="28"/>
              </w:rPr>
            </w:pPr>
            <w:r w:rsidRPr="00F611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86 5 01 27130</w:t>
            </w:r>
          </w:p>
        </w:tc>
        <w:tc>
          <w:tcPr>
            <w:tcW w:w="567"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z w:val="28"/>
                <w:szCs w:val="28"/>
              </w:rPr>
            </w:pPr>
            <w:r w:rsidRPr="00F611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100</w:t>
            </w:r>
            <w:r w:rsidR="00020B48" w:rsidRPr="00F611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100</w:t>
            </w:r>
            <w:r w:rsidR="00020B48" w:rsidRPr="00F611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w:t>
            </w:r>
            <w:r w:rsidR="00020B48" w:rsidRPr="00F6117C">
              <w:rPr>
                <w:rFonts w:ascii="PT Astra Serif" w:hAnsi="PT Astra Serif"/>
                <w:color w:val="000000"/>
                <w:spacing w:val="-10"/>
                <w:sz w:val="28"/>
                <w:szCs w:val="28"/>
              </w:rPr>
              <w:t>,0</w:t>
            </w:r>
          </w:p>
        </w:tc>
      </w:tr>
      <w:tr w:rsidR="00F6117C" w:rsidRPr="00F6117C" w:rsidTr="00F6117C">
        <w:trPr>
          <w:trHeight w:val="20"/>
        </w:trPr>
        <w:tc>
          <w:tcPr>
            <w:tcW w:w="4252" w:type="dxa"/>
            <w:tcBorders>
              <w:top w:val="nil"/>
              <w:left w:val="nil"/>
              <w:bottom w:val="nil"/>
              <w:right w:val="nil"/>
            </w:tcBorders>
            <w:shd w:val="clear" w:color="auto" w:fill="auto"/>
          </w:tcPr>
          <w:p w:rsidR="00F6117C" w:rsidRPr="00F6117C" w:rsidRDefault="00F6117C" w:rsidP="00F6117C">
            <w:pPr>
              <w:jc w:val="both"/>
              <w:rPr>
                <w:rFonts w:ascii="PT Astra Serif" w:hAnsi="PT Astra Serif"/>
                <w:color w:val="000000"/>
                <w:sz w:val="28"/>
                <w:szCs w:val="28"/>
              </w:rPr>
            </w:pPr>
            <w:r w:rsidRPr="00F6117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6117C">
              <w:rPr>
                <w:rFonts w:ascii="PT Astra Serif" w:hAnsi="PT Astra Serif"/>
                <w:color w:val="000000"/>
                <w:sz w:val="28"/>
                <w:szCs w:val="28"/>
              </w:rPr>
              <w:t>Комплексные меры противодействия злоупотреблению наркотиками и их незаконному обороту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F6117C" w:rsidRPr="00F6117C" w:rsidRDefault="00F6117C" w:rsidP="00F6117C">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86 5 02 00000</w:t>
            </w:r>
          </w:p>
        </w:tc>
        <w:tc>
          <w:tcPr>
            <w:tcW w:w="567" w:type="dxa"/>
            <w:tcBorders>
              <w:top w:val="nil"/>
              <w:left w:val="nil"/>
              <w:bottom w:val="nil"/>
              <w:right w:val="nil"/>
            </w:tcBorders>
            <w:shd w:val="clear" w:color="auto" w:fill="auto"/>
          </w:tcPr>
          <w:p w:rsidR="00F6117C" w:rsidRPr="00F6117C" w:rsidRDefault="00F6117C" w:rsidP="00F6117C">
            <w:pPr>
              <w:ind w:left="-108" w:right="-108"/>
              <w:jc w:val="center"/>
              <w:rPr>
                <w:rFonts w:ascii="PT Astra Serif" w:hAnsi="PT Astra Serif"/>
                <w:color w:val="000000"/>
                <w:sz w:val="28"/>
                <w:szCs w:val="28"/>
              </w:rPr>
            </w:pPr>
            <w:r w:rsidRPr="00F611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15817,4</w:t>
            </w:r>
          </w:p>
        </w:tc>
        <w:tc>
          <w:tcPr>
            <w:tcW w:w="2098"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15817,4</w:t>
            </w:r>
          </w:p>
        </w:tc>
        <w:tc>
          <w:tcPr>
            <w:tcW w:w="1984" w:type="dxa"/>
            <w:tcBorders>
              <w:top w:val="nil"/>
              <w:left w:val="nil"/>
              <w:bottom w:val="nil"/>
              <w:right w:val="nil"/>
            </w:tcBorders>
            <w:shd w:val="clear" w:color="auto" w:fill="auto"/>
            <w:noWrap/>
            <w:tcMar>
              <w:left w:w="28" w:type="dxa"/>
              <w:right w:w="28" w:type="dxa"/>
            </w:tcMar>
          </w:tcPr>
          <w:p w:rsidR="00F6117C" w:rsidRPr="00F6117C" w:rsidRDefault="00F6117C" w:rsidP="00F6117C">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0,0</w:t>
            </w:r>
          </w:p>
        </w:tc>
      </w:tr>
      <w:tr w:rsidR="00AB4CE1" w:rsidRPr="00F6117C" w:rsidTr="00AB4CE1">
        <w:trPr>
          <w:trHeight w:val="20"/>
        </w:trPr>
        <w:tc>
          <w:tcPr>
            <w:tcW w:w="4252" w:type="dxa"/>
            <w:tcBorders>
              <w:top w:val="nil"/>
              <w:left w:val="nil"/>
              <w:bottom w:val="nil"/>
              <w:right w:val="nil"/>
            </w:tcBorders>
            <w:shd w:val="clear" w:color="auto" w:fill="auto"/>
          </w:tcPr>
          <w:p w:rsidR="00AB4CE1" w:rsidRPr="00F6117C" w:rsidRDefault="00AB4CE1" w:rsidP="00AB4CE1">
            <w:pPr>
              <w:jc w:val="both"/>
              <w:rPr>
                <w:rFonts w:ascii="PT Astra Serif" w:hAnsi="PT Astra Serif"/>
                <w:color w:val="000000"/>
                <w:sz w:val="28"/>
                <w:szCs w:val="28"/>
              </w:rPr>
            </w:pPr>
            <w:r w:rsidRPr="00F6117C">
              <w:rPr>
                <w:rFonts w:ascii="PT Astra Serif" w:hAnsi="PT Astra Serif"/>
                <w:color w:val="000000"/>
                <w:sz w:val="28"/>
                <w:szCs w:val="28"/>
              </w:rPr>
              <w:t>Профилактика незаконного потребления наркотических средств и психотропных веществ, наркомании</w:t>
            </w:r>
          </w:p>
        </w:tc>
        <w:tc>
          <w:tcPr>
            <w:tcW w:w="636"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z w:val="28"/>
                <w:szCs w:val="28"/>
              </w:rPr>
            </w:pPr>
            <w:r w:rsidRPr="00F611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900</w:t>
            </w:r>
            <w:r w:rsidR="00020B48" w:rsidRPr="00F611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900</w:t>
            </w:r>
            <w:r w:rsidR="00020B48" w:rsidRPr="00F611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w:t>
            </w:r>
            <w:r w:rsidR="00020B48" w:rsidRPr="00F6117C">
              <w:rPr>
                <w:rFonts w:ascii="PT Astra Serif" w:hAnsi="PT Astra Serif"/>
                <w:color w:val="000000"/>
                <w:spacing w:val="-10"/>
                <w:sz w:val="28"/>
                <w:szCs w:val="28"/>
              </w:rPr>
              <w:t>,0</w:t>
            </w:r>
          </w:p>
        </w:tc>
      </w:tr>
      <w:tr w:rsidR="00AB4CE1" w:rsidRPr="00F6117C" w:rsidTr="00AB4CE1">
        <w:trPr>
          <w:trHeight w:val="20"/>
        </w:trPr>
        <w:tc>
          <w:tcPr>
            <w:tcW w:w="4252" w:type="dxa"/>
            <w:tcBorders>
              <w:top w:val="nil"/>
              <w:left w:val="nil"/>
              <w:bottom w:val="nil"/>
              <w:right w:val="nil"/>
            </w:tcBorders>
            <w:shd w:val="clear" w:color="auto" w:fill="auto"/>
          </w:tcPr>
          <w:p w:rsidR="00AB4CE1" w:rsidRPr="00F6117C" w:rsidRDefault="00AB4CE1" w:rsidP="00AB4CE1">
            <w:pPr>
              <w:jc w:val="both"/>
              <w:rPr>
                <w:rFonts w:ascii="PT Astra Serif" w:hAnsi="PT Astra Serif"/>
                <w:color w:val="000000"/>
                <w:sz w:val="28"/>
                <w:szCs w:val="28"/>
              </w:rPr>
            </w:pPr>
            <w:r w:rsidRPr="00F611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z w:val="28"/>
                <w:szCs w:val="28"/>
              </w:rPr>
            </w:pPr>
            <w:r w:rsidRPr="00F611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900</w:t>
            </w:r>
            <w:r w:rsidR="00020B48" w:rsidRPr="00F611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900</w:t>
            </w:r>
            <w:r w:rsidR="00020B48" w:rsidRPr="00F611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w:t>
            </w:r>
            <w:r w:rsidR="00020B48" w:rsidRPr="00F6117C">
              <w:rPr>
                <w:rFonts w:ascii="PT Astra Serif" w:hAnsi="PT Astra Serif"/>
                <w:color w:val="000000"/>
                <w:spacing w:val="-10"/>
                <w:sz w:val="28"/>
                <w:szCs w:val="28"/>
              </w:rPr>
              <w:t>,0</w:t>
            </w:r>
          </w:p>
        </w:tc>
      </w:tr>
      <w:tr w:rsidR="00AB4CE1" w:rsidRPr="00F6117C" w:rsidTr="00AB4CE1">
        <w:trPr>
          <w:trHeight w:val="20"/>
        </w:trPr>
        <w:tc>
          <w:tcPr>
            <w:tcW w:w="4252" w:type="dxa"/>
            <w:tcBorders>
              <w:top w:val="nil"/>
              <w:left w:val="nil"/>
              <w:bottom w:val="nil"/>
              <w:right w:val="nil"/>
            </w:tcBorders>
            <w:shd w:val="clear" w:color="auto" w:fill="auto"/>
          </w:tcPr>
          <w:p w:rsidR="00AB4CE1" w:rsidRPr="00F6117C" w:rsidRDefault="00AB4CE1" w:rsidP="00AB4CE1">
            <w:pPr>
              <w:jc w:val="both"/>
              <w:rPr>
                <w:rFonts w:ascii="PT Astra Serif" w:hAnsi="PT Astra Serif"/>
                <w:color w:val="000000"/>
                <w:sz w:val="28"/>
                <w:szCs w:val="28"/>
              </w:rPr>
            </w:pPr>
            <w:r w:rsidRPr="00F6117C">
              <w:rPr>
                <w:rFonts w:ascii="PT Astra Serif" w:hAnsi="PT Astra Serif"/>
                <w:color w:val="000000"/>
                <w:sz w:val="28"/>
                <w:szCs w:val="28"/>
              </w:rPr>
              <w:t>Меры по совершенствованию системы лечения, социальной адаптации и реабилитации наркопотребителей</w:t>
            </w:r>
          </w:p>
        </w:tc>
        <w:tc>
          <w:tcPr>
            <w:tcW w:w="636"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86 5 02 27170</w:t>
            </w:r>
          </w:p>
        </w:tc>
        <w:tc>
          <w:tcPr>
            <w:tcW w:w="567"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z w:val="28"/>
                <w:szCs w:val="28"/>
              </w:rPr>
            </w:pPr>
            <w:r w:rsidRPr="00F611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14917</w:t>
            </w:r>
            <w:r w:rsidR="00020B48" w:rsidRPr="00F6117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14917</w:t>
            </w:r>
            <w:r w:rsidR="00020B48" w:rsidRPr="00F6117C">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w:t>
            </w:r>
            <w:r w:rsidR="00020B48" w:rsidRPr="00F611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6117C" w:rsidRDefault="00AB4CE1" w:rsidP="00AB4CE1">
            <w:pPr>
              <w:jc w:val="both"/>
              <w:rPr>
                <w:rFonts w:ascii="PT Astra Serif" w:hAnsi="PT Astra Serif"/>
                <w:color w:val="000000"/>
                <w:sz w:val="28"/>
                <w:szCs w:val="28"/>
              </w:rPr>
            </w:pPr>
            <w:r w:rsidRPr="00F611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F6117C" w:rsidRDefault="00AB4CE1" w:rsidP="00AB4CE1">
            <w:pPr>
              <w:jc w:val="center"/>
              <w:rPr>
                <w:rFonts w:ascii="PT Astra Serif" w:hAnsi="PT Astra Serif"/>
                <w:color w:val="000000"/>
                <w:sz w:val="28"/>
                <w:szCs w:val="28"/>
              </w:rPr>
            </w:pPr>
            <w:r w:rsidRPr="00F6117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pacing w:val="-4"/>
                <w:sz w:val="28"/>
                <w:szCs w:val="28"/>
              </w:rPr>
            </w:pPr>
            <w:r w:rsidRPr="00F6117C">
              <w:rPr>
                <w:rFonts w:ascii="PT Astra Serif" w:hAnsi="PT Astra Serif"/>
                <w:color w:val="000000"/>
                <w:spacing w:val="-4"/>
                <w:sz w:val="28"/>
                <w:szCs w:val="28"/>
              </w:rPr>
              <w:t>86 5 02 27170</w:t>
            </w:r>
          </w:p>
        </w:tc>
        <w:tc>
          <w:tcPr>
            <w:tcW w:w="567" w:type="dxa"/>
            <w:tcBorders>
              <w:top w:val="nil"/>
              <w:left w:val="nil"/>
              <w:bottom w:val="nil"/>
              <w:right w:val="nil"/>
            </w:tcBorders>
            <w:shd w:val="clear" w:color="auto" w:fill="auto"/>
          </w:tcPr>
          <w:p w:rsidR="00AB4CE1" w:rsidRPr="00F6117C" w:rsidRDefault="00AB4CE1" w:rsidP="00AB4CE1">
            <w:pPr>
              <w:ind w:left="-108" w:right="-108"/>
              <w:jc w:val="center"/>
              <w:rPr>
                <w:rFonts w:ascii="PT Astra Serif" w:hAnsi="PT Astra Serif"/>
                <w:color w:val="000000"/>
                <w:sz w:val="28"/>
                <w:szCs w:val="28"/>
              </w:rPr>
            </w:pPr>
            <w:r w:rsidRPr="00F611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14917</w:t>
            </w:r>
            <w:r w:rsidR="00020B48" w:rsidRPr="00F6117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4"/>
                <w:sz w:val="28"/>
                <w:szCs w:val="28"/>
              </w:rPr>
            </w:pPr>
            <w:r w:rsidRPr="00F6117C">
              <w:rPr>
                <w:rFonts w:ascii="PT Astra Serif" w:hAnsi="PT Astra Serif"/>
                <w:color w:val="000000"/>
                <w:spacing w:val="-4"/>
                <w:sz w:val="28"/>
                <w:szCs w:val="28"/>
              </w:rPr>
              <w:t>14917</w:t>
            </w:r>
            <w:r w:rsidR="00020B48" w:rsidRPr="00F6117C">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F6117C" w:rsidRDefault="00AB4CE1" w:rsidP="00AB4CE1">
            <w:pPr>
              <w:jc w:val="center"/>
              <w:rPr>
                <w:rFonts w:ascii="PT Astra Serif" w:hAnsi="PT Astra Serif"/>
                <w:color w:val="000000"/>
                <w:spacing w:val="-10"/>
                <w:sz w:val="28"/>
                <w:szCs w:val="28"/>
              </w:rPr>
            </w:pPr>
            <w:r w:rsidRPr="00F6117C">
              <w:rPr>
                <w:rFonts w:ascii="PT Astra Serif" w:hAnsi="PT Astra Serif"/>
                <w:color w:val="000000"/>
                <w:spacing w:val="-10"/>
                <w:sz w:val="28"/>
                <w:szCs w:val="28"/>
              </w:rPr>
              <w:t>0</w:t>
            </w:r>
            <w:r w:rsidR="00020B48" w:rsidRPr="00F6117C">
              <w:rPr>
                <w:rFonts w:ascii="PT Astra Serif" w:hAnsi="PT Astra Serif"/>
                <w:color w:val="000000"/>
                <w:spacing w:val="-10"/>
                <w:sz w:val="28"/>
                <w:szCs w:val="28"/>
              </w:rPr>
              <w:t>,0</w:t>
            </w:r>
          </w:p>
        </w:tc>
      </w:tr>
      <w:tr w:rsidR="00921496" w:rsidRPr="00921496" w:rsidTr="00921496">
        <w:trPr>
          <w:trHeight w:val="20"/>
        </w:trPr>
        <w:tc>
          <w:tcPr>
            <w:tcW w:w="4252" w:type="dxa"/>
            <w:tcBorders>
              <w:top w:val="nil"/>
              <w:left w:val="nil"/>
              <w:bottom w:val="nil"/>
              <w:right w:val="nil"/>
            </w:tcBorders>
            <w:shd w:val="clear" w:color="auto" w:fill="auto"/>
          </w:tcPr>
          <w:p w:rsidR="00921496" w:rsidRPr="00921496" w:rsidRDefault="00921496" w:rsidP="00921496">
            <w:pPr>
              <w:jc w:val="both"/>
              <w:rPr>
                <w:rFonts w:ascii="PT Astra Serif" w:hAnsi="PT Astra Serif"/>
                <w:color w:val="000000"/>
                <w:sz w:val="28"/>
                <w:szCs w:val="28"/>
              </w:rPr>
            </w:pPr>
            <w:r w:rsidRPr="0092149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21496">
              <w:rPr>
                <w:rFonts w:ascii="PT Astra Serif" w:hAnsi="PT Astra Serif"/>
                <w:color w:val="000000"/>
                <w:sz w:val="28"/>
                <w:szCs w:val="28"/>
              </w:rPr>
              <w:t>Развитие транспортной системы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921496" w:rsidRPr="00921496" w:rsidRDefault="00921496" w:rsidP="00921496">
            <w:pPr>
              <w:ind w:left="-108" w:right="-108"/>
              <w:jc w:val="center"/>
              <w:rPr>
                <w:rFonts w:ascii="PT Astra Serif" w:hAnsi="PT Astra Serif"/>
                <w:color w:val="000000"/>
                <w:spacing w:val="-4"/>
                <w:sz w:val="28"/>
                <w:szCs w:val="28"/>
              </w:rPr>
            </w:pPr>
            <w:r w:rsidRPr="00921496">
              <w:rPr>
                <w:rFonts w:ascii="PT Astra Serif" w:hAnsi="PT Astra Serif"/>
                <w:color w:val="000000"/>
                <w:spacing w:val="-4"/>
                <w:sz w:val="28"/>
                <w:szCs w:val="28"/>
              </w:rPr>
              <w:t>92 0 00 00000</w:t>
            </w:r>
          </w:p>
        </w:tc>
        <w:tc>
          <w:tcPr>
            <w:tcW w:w="567" w:type="dxa"/>
            <w:tcBorders>
              <w:top w:val="nil"/>
              <w:left w:val="nil"/>
              <w:bottom w:val="nil"/>
              <w:right w:val="nil"/>
            </w:tcBorders>
            <w:shd w:val="clear" w:color="auto" w:fill="auto"/>
          </w:tcPr>
          <w:p w:rsidR="00921496" w:rsidRPr="00921496" w:rsidRDefault="00921496" w:rsidP="00921496">
            <w:pPr>
              <w:ind w:left="-108" w:right="-108"/>
              <w:jc w:val="center"/>
              <w:rPr>
                <w:rFonts w:ascii="PT Astra Serif" w:hAnsi="PT Astra Serif"/>
                <w:color w:val="000000"/>
                <w:sz w:val="28"/>
                <w:szCs w:val="28"/>
              </w:rPr>
            </w:pPr>
            <w:r w:rsidRPr="0092149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10000,0</w:t>
            </w:r>
          </w:p>
        </w:tc>
        <w:tc>
          <w:tcPr>
            <w:tcW w:w="2098"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17000,0</w:t>
            </w:r>
          </w:p>
        </w:tc>
        <w:tc>
          <w:tcPr>
            <w:tcW w:w="1984"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10"/>
                <w:sz w:val="28"/>
                <w:szCs w:val="28"/>
              </w:rPr>
            </w:pPr>
            <w:r w:rsidRPr="00921496">
              <w:rPr>
                <w:rFonts w:ascii="PT Astra Serif" w:hAnsi="PT Astra Serif"/>
                <w:color w:val="000000"/>
                <w:spacing w:val="-10"/>
                <w:sz w:val="28"/>
                <w:szCs w:val="28"/>
              </w:rPr>
              <w:t>40000,0</w:t>
            </w:r>
          </w:p>
        </w:tc>
      </w:tr>
      <w:tr w:rsidR="00921496" w:rsidRPr="00921496" w:rsidTr="00921496">
        <w:trPr>
          <w:trHeight w:val="20"/>
        </w:trPr>
        <w:tc>
          <w:tcPr>
            <w:tcW w:w="4252" w:type="dxa"/>
            <w:tcBorders>
              <w:top w:val="nil"/>
              <w:left w:val="nil"/>
              <w:bottom w:val="nil"/>
              <w:right w:val="nil"/>
            </w:tcBorders>
            <w:shd w:val="clear" w:color="auto" w:fill="auto"/>
          </w:tcPr>
          <w:p w:rsidR="00921496" w:rsidRPr="00921496" w:rsidRDefault="00921496" w:rsidP="00921496">
            <w:pPr>
              <w:jc w:val="both"/>
              <w:rPr>
                <w:rFonts w:ascii="PT Astra Serif" w:hAnsi="PT Astra Serif"/>
                <w:color w:val="000000"/>
                <w:sz w:val="28"/>
                <w:szCs w:val="28"/>
              </w:rPr>
            </w:pPr>
            <w:r w:rsidRPr="00921496">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921496" w:rsidRPr="00921496" w:rsidRDefault="00921496" w:rsidP="00921496">
            <w:pPr>
              <w:ind w:left="-108" w:right="-108"/>
              <w:jc w:val="center"/>
              <w:rPr>
                <w:rFonts w:ascii="PT Astra Serif" w:hAnsi="PT Astra Serif"/>
                <w:color w:val="000000"/>
                <w:spacing w:val="-4"/>
                <w:sz w:val="28"/>
                <w:szCs w:val="28"/>
              </w:rPr>
            </w:pPr>
            <w:r w:rsidRPr="00921496">
              <w:rPr>
                <w:rFonts w:ascii="PT Astra Serif" w:hAnsi="PT Astra Serif"/>
                <w:color w:val="000000"/>
                <w:spacing w:val="-4"/>
                <w:sz w:val="28"/>
                <w:szCs w:val="28"/>
              </w:rPr>
              <w:t>92 1 00 00000</w:t>
            </w:r>
          </w:p>
        </w:tc>
        <w:tc>
          <w:tcPr>
            <w:tcW w:w="567" w:type="dxa"/>
            <w:tcBorders>
              <w:top w:val="nil"/>
              <w:left w:val="nil"/>
              <w:bottom w:val="nil"/>
              <w:right w:val="nil"/>
            </w:tcBorders>
            <w:shd w:val="clear" w:color="auto" w:fill="auto"/>
          </w:tcPr>
          <w:p w:rsidR="00921496" w:rsidRPr="00921496" w:rsidRDefault="00921496" w:rsidP="00921496">
            <w:pPr>
              <w:ind w:left="-108" w:right="-108"/>
              <w:jc w:val="center"/>
              <w:rPr>
                <w:rFonts w:ascii="PT Astra Serif" w:hAnsi="PT Astra Serif"/>
                <w:color w:val="000000"/>
                <w:sz w:val="28"/>
                <w:szCs w:val="28"/>
              </w:rPr>
            </w:pPr>
            <w:r w:rsidRPr="0092149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10000,0</w:t>
            </w:r>
          </w:p>
        </w:tc>
        <w:tc>
          <w:tcPr>
            <w:tcW w:w="2098"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17000,0</w:t>
            </w:r>
          </w:p>
        </w:tc>
        <w:tc>
          <w:tcPr>
            <w:tcW w:w="1984"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10"/>
                <w:sz w:val="28"/>
                <w:szCs w:val="28"/>
              </w:rPr>
            </w:pPr>
            <w:r w:rsidRPr="00921496">
              <w:rPr>
                <w:rFonts w:ascii="PT Astra Serif" w:hAnsi="PT Astra Serif"/>
                <w:color w:val="000000"/>
                <w:spacing w:val="-10"/>
                <w:sz w:val="28"/>
                <w:szCs w:val="28"/>
              </w:rPr>
              <w:t>40000,0</w:t>
            </w:r>
          </w:p>
        </w:tc>
      </w:tr>
      <w:tr w:rsidR="00921496" w:rsidRPr="00921496" w:rsidTr="00921496">
        <w:trPr>
          <w:trHeight w:val="20"/>
        </w:trPr>
        <w:tc>
          <w:tcPr>
            <w:tcW w:w="4252" w:type="dxa"/>
            <w:tcBorders>
              <w:top w:val="nil"/>
              <w:left w:val="nil"/>
              <w:bottom w:val="nil"/>
              <w:right w:val="nil"/>
            </w:tcBorders>
            <w:shd w:val="clear" w:color="auto" w:fill="auto"/>
          </w:tcPr>
          <w:p w:rsidR="00921496" w:rsidRPr="00921496" w:rsidRDefault="00921496" w:rsidP="00921496">
            <w:pPr>
              <w:jc w:val="both"/>
              <w:rPr>
                <w:rFonts w:ascii="PT Astra Serif" w:hAnsi="PT Astra Serif"/>
                <w:color w:val="000000"/>
                <w:sz w:val="28"/>
                <w:szCs w:val="28"/>
              </w:rPr>
            </w:pPr>
            <w:r w:rsidRPr="00921496">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921496">
              <w:rPr>
                <w:rFonts w:ascii="PT Astra Serif" w:hAnsi="PT Astra Serif"/>
                <w:color w:val="000000"/>
                <w:sz w:val="28"/>
                <w:szCs w:val="28"/>
              </w:rPr>
              <w:t>Безопасность дорожного движения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921496" w:rsidRPr="00921496" w:rsidRDefault="00921496" w:rsidP="00921496">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921496" w:rsidRPr="00921496" w:rsidRDefault="00921496" w:rsidP="00921496">
            <w:pPr>
              <w:ind w:left="-108" w:right="-108"/>
              <w:jc w:val="center"/>
              <w:rPr>
                <w:rFonts w:ascii="PT Astra Serif" w:hAnsi="PT Astra Serif"/>
                <w:color w:val="000000"/>
                <w:spacing w:val="-4"/>
                <w:sz w:val="28"/>
                <w:szCs w:val="28"/>
              </w:rPr>
            </w:pPr>
            <w:r w:rsidRPr="00921496">
              <w:rPr>
                <w:rFonts w:ascii="PT Astra Serif" w:hAnsi="PT Astra Serif"/>
                <w:color w:val="000000"/>
                <w:spacing w:val="-4"/>
                <w:sz w:val="28"/>
                <w:szCs w:val="28"/>
              </w:rPr>
              <w:t>92 1 R3 00000</w:t>
            </w:r>
          </w:p>
        </w:tc>
        <w:tc>
          <w:tcPr>
            <w:tcW w:w="567" w:type="dxa"/>
            <w:tcBorders>
              <w:top w:val="nil"/>
              <w:left w:val="nil"/>
              <w:bottom w:val="nil"/>
              <w:right w:val="nil"/>
            </w:tcBorders>
            <w:shd w:val="clear" w:color="auto" w:fill="auto"/>
          </w:tcPr>
          <w:p w:rsidR="00921496" w:rsidRPr="00921496" w:rsidRDefault="00921496" w:rsidP="00921496">
            <w:pPr>
              <w:ind w:left="-108" w:right="-108"/>
              <w:jc w:val="center"/>
              <w:rPr>
                <w:rFonts w:ascii="PT Astra Serif" w:hAnsi="PT Astra Serif"/>
                <w:color w:val="000000"/>
                <w:sz w:val="28"/>
                <w:szCs w:val="28"/>
              </w:rPr>
            </w:pPr>
            <w:r w:rsidRPr="0092149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10000,0</w:t>
            </w:r>
          </w:p>
        </w:tc>
        <w:tc>
          <w:tcPr>
            <w:tcW w:w="2098"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17000,0</w:t>
            </w:r>
          </w:p>
        </w:tc>
        <w:tc>
          <w:tcPr>
            <w:tcW w:w="1984" w:type="dxa"/>
            <w:tcBorders>
              <w:top w:val="nil"/>
              <w:left w:val="nil"/>
              <w:bottom w:val="nil"/>
              <w:right w:val="nil"/>
            </w:tcBorders>
            <w:shd w:val="clear" w:color="auto" w:fill="auto"/>
            <w:noWrap/>
            <w:tcMar>
              <w:left w:w="28" w:type="dxa"/>
              <w:right w:w="28" w:type="dxa"/>
            </w:tcMar>
          </w:tcPr>
          <w:p w:rsidR="00921496" w:rsidRPr="00921496" w:rsidRDefault="00921496" w:rsidP="00921496">
            <w:pPr>
              <w:jc w:val="center"/>
              <w:rPr>
                <w:rFonts w:ascii="PT Astra Serif" w:hAnsi="PT Astra Serif"/>
                <w:color w:val="000000"/>
                <w:spacing w:val="-10"/>
                <w:sz w:val="28"/>
                <w:szCs w:val="28"/>
              </w:rPr>
            </w:pPr>
            <w:r w:rsidRPr="00921496">
              <w:rPr>
                <w:rFonts w:ascii="PT Astra Serif" w:hAnsi="PT Astra Serif"/>
                <w:color w:val="000000"/>
                <w:spacing w:val="-10"/>
                <w:sz w:val="28"/>
                <w:szCs w:val="28"/>
              </w:rPr>
              <w:t>40000,0</w:t>
            </w:r>
          </w:p>
        </w:tc>
      </w:tr>
      <w:tr w:rsidR="00AB4CE1" w:rsidRPr="00921496" w:rsidTr="00AB4CE1">
        <w:trPr>
          <w:trHeight w:val="20"/>
        </w:trPr>
        <w:tc>
          <w:tcPr>
            <w:tcW w:w="4252" w:type="dxa"/>
            <w:tcBorders>
              <w:top w:val="nil"/>
              <w:left w:val="nil"/>
              <w:bottom w:val="nil"/>
              <w:right w:val="nil"/>
            </w:tcBorders>
            <w:shd w:val="clear" w:color="auto" w:fill="auto"/>
          </w:tcPr>
          <w:p w:rsidR="00AB4CE1" w:rsidRPr="00921496" w:rsidRDefault="00AB4CE1" w:rsidP="00AB4CE1">
            <w:pPr>
              <w:jc w:val="both"/>
              <w:rPr>
                <w:rFonts w:ascii="PT Astra Serif" w:hAnsi="PT Astra Serif"/>
                <w:color w:val="000000"/>
                <w:sz w:val="28"/>
                <w:szCs w:val="28"/>
              </w:rPr>
            </w:pPr>
            <w:r w:rsidRPr="00921496">
              <w:rPr>
                <w:rFonts w:ascii="PT Astra Serif" w:hAnsi="PT Astra Serif"/>
                <w:color w:val="000000"/>
                <w:sz w:val="28"/>
                <w:szCs w:val="28"/>
              </w:rPr>
              <w:t>Материально-техническое и информационное укрепление медицинских организаций</w:t>
            </w:r>
          </w:p>
        </w:tc>
        <w:tc>
          <w:tcPr>
            <w:tcW w:w="636"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color w:val="000000"/>
                <w:sz w:val="28"/>
                <w:szCs w:val="28"/>
              </w:rPr>
            </w:pPr>
            <w:r w:rsidRPr="0092149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color w:val="000000"/>
                <w:spacing w:val="-4"/>
                <w:sz w:val="28"/>
                <w:szCs w:val="28"/>
              </w:rPr>
            </w:pPr>
            <w:r w:rsidRPr="00921496">
              <w:rPr>
                <w:rFonts w:ascii="PT Astra Serif" w:hAnsi="PT Astra Serif"/>
                <w:color w:val="000000"/>
                <w:spacing w:val="-4"/>
                <w:sz w:val="28"/>
                <w:szCs w:val="28"/>
              </w:rPr>
              <w:t>92 1 R3 21250</w:t>
            </w:r>
          </w:p>
        </w:tc>
        <w:tc>
          <w:tcPr>
            <w:tcW w:w="567"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color w:val="000000"/>
                <w:sz w:val="28"/>
                <w:szCs w:val="28"/>
              </w:rPr>
            </w:pPr>
            <w:r w:rsidRPr="0092149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B4CE1" w:rsidP="00AB4CE1">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10000</w:t>
            </w:r>
            <w:r w:rsidR="00020B48" w:rsidRPr="0092149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B4CE1" w:rsidP="00AB4CE1">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17000</w:t>
            </w:r>
            <w:r w:rsidR="00020B48" w:rsidRPr="0092149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21496" w:rsidRDefault="00AB4CE1" w:rsidP="00AB4CE1">
            <w:pPr>
              <w:jc w:val="center"/>
              <w:rPr>
                <w:rFonts w:ascii="PT Astra Serif" w:hAnsi="PT Astra Serif"/>
                <w:color w:val="000000"/>
                <w:spacing w:val="-10"/>
                <w:sz w:val="28"/>
                <w:szCs w:val="28"/>
              </w:rPr>
            </w:pPr>
            <w:r w:rsidRPr="00921496">
              <w:rPr>
                <w:rFonts w:ascii="PT Astra Serif" w:hAnsi="PT Astra Serif"/>
                <w:color w:val="000000"/>
                <w:spacing w:val="-10"/>
                <w:sz w:val="28"/>
                <w:szCs w:val="28"/>
              </w:rPr>
              <w:t>40000</w:t>
            </w:r>
            <w:r w:rsidR="00020B48" w:rsidRPr="00921496">
              <w:rPr>
                <w:rFonts w:ascii="PT Astra Serif" w:hAnsi="PT Astra Serif"/>
                <w:color w:val="000000"/>
                <w:spacing w:val="-10"/>
                <w:sz w:val="28"/>
                <w:szCs w:val="28"/>
              </w:rPr>
              <w:t>,0</w:t>
            </w:r>
          </w:p>
        </w:tc>
      </w:tr>
      <w:tr w:rsidR="00AB4CE1" w:rsidRPr="00921496" w:rsidTr="00AB4CE1">
        <w:trPr>
          <w:trHeight w:val="20"/>
        </w:trPr>
        <w:tc>
          <w:tcPr>
            <w:tcW w:w="4252" w:type="dxa"/>
            <w:tcBorders>
              <w:top w:val="nil"/>
              <w:left w:val="nil"/>
              <w:bottom w:val="nil"/>
              <w:right w:val="nil"/>
            </w:tcBorders>
            <w:shd w:val="clear" w:color="auto" w:fill="auto"/>
          </w:tcPr>
          <w:p w:rsidR="00AB4CE1" w:rsidRPr="00921496" w:rsidRDefault="00AB4CE1" w:rsidP="00AB4CE1">
            <w:pPr>
              <w:jc w:val="both"/>
              <w:rPr>
                <w:rFonts w:ascii="PT Astra Serif" w:hAnsi="PT Astra Serif"/>
                <w:color w:val="000000"/>
                <w:sz w:val="28"/>
                <w:szCs w:val="28"/>
              </w:rPr>
            </w:pPr>
            <w:r w:rsidRPr="0092149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color w:val="000000"/>
                <w:sz w:val="28"/>
                <w:szCs w:val="28"/>
              </w:rPr>
            </w:pPr>
            <w:r w:rsidRPr="00921496">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color w:val="000000"/>
                <w:sz w:val="28"/>
                <w:szCs w:val="28"/>
              </w:rPr>
            </w:pPr>
            <w:r w:rsidRPr="00921496">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color w:val="000000"/>
                <w:spacing w:val="-4"/>
                <w:sz w:val="28"/>
                <w:szCs w:val="28"/>
              </w:rPr>
            </w:pPr>
            <w:r w:rsidRPr="00921496">
              <w:rPr>
                <w:rFonts w:ascii="PT Astra Serif" w:hAnsi="PT Astra Serif"/>
                <w:color w:val="000000"/>
                <w:spacing w:val="-4"/>
                <w:sz w:val="28"/>
                <w:szCs w:val="28"/>
              </w:rPr>
              <w:t>92 1 R3 21250</w:t>
            </w:r>
          </w:p>
        </w:tc>
        <w:tc>
          <w:tcPr>
            <w:tcW w:w="567"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color w:val="000000"/>
                <w:sz w:val="28"/>
                <w:szCs w:val="28"/>
              </w:rPr>
            </w:pPr>
            <w:r w:rsidRPr="0092149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B4CE1" w:rsidP="00AB4CE1">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10000</w:t>
            </w:r>
            <w:r w:rsidR="00020B48" w:rsidRPr="0092149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B4CE1" w:rsidP="00AB4CE1">
            <w:pPr>
              <w:jc w:val="center"/>
              <w:rPr>
                <w:rFonts w:ascii="PT Astra Serif" w:hAnsi="PT Astra Serif"/>
                <w:color w:val="000000"/>
                <w:spacing w:val="-4"/>
                <w:sz w:val="28"/>
                <w:szCs w:val="28"/>
              </w:rPr>
            </w:pPr>
            <w:r w:rsidRPr="00921496">
              <w:rPr>
                <w:rFonts w:ascii="PT Astra Serif" w:hAnsi="PT Astra Serif"/>
                <w:color w:val="000000"/>
                <w:spacing w:val="-4"/>
                <w:sz w:val="28"/>
                <w:szCs w:val="28"/>
              </w:rPr>
              <w:t>17000</w:t>
            </w:r>
            <w:r w:rsidR="00020B48" w:rsidRPr="0092149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21496" w:rsidRDefault="00AB4CE1" w:rsidP="00AB4CE1">
            <w:pPr>
              <w:jc w:val="center"/>
              <w:rPr>
                <w:rFonts w:ascii="PT Astra Serif" w:hAnsi="PT Astra Serif"/>
                <w:color w:val="000000"/>
                <w:spacing w:val="-10"/>
                <w:sz w:val="28"/>
                <w:szCs w:val="28"/>
              </w:rPr>
            </w:pPr>
            <w:r w:rsidRPr="00921496">
              <w:rPr>
                <w:rFonts w:ascii="PT Astra Serif" w:hAnsi="PT Astra Serif"/>
                <w:color w:val="000000"/>
                <w:spacing w:val="-10"/>
                <w:sz w:val="28"/>
                <w:szCs w:val="28"/>
              </w:rPr>
              <w:t>40000</w:t>
            </w:r>
            <w:r w:rsidR="00020B48" w:rsidRPr="00921496">
              <w:rPr>
                <w:rFonts w:ascii="PT Astra Serif" w:hAnsi="PT Astra Serif"/>
                <w:color w:val="000000"/>
                <w:spacing w:val="-10"/>
                <w:sz w:val="28"/>
                <w:szCs w:val="28"/>
              </w:rPr>
              <w:t>,0</w:t>
            </w:r>
          </w:p>
        </w:tc>
      </w:tr>
      <w:tr w:rsidR="00AD0290" w:rsidRPr="00921496" w:rsidTr="00AB4CE1">
        <w:trPr>
          <w:trHeight w:val="20"/>
        </w:trPr>
        <w:tc>
          <w:tcPr>
            <w:tcW w:w="4252" w:type="dxa"/>
            <w:tcBorders>
              <w:top w:val="nil"/>
              <w:left w:val="nil"/>
              <w:bottom w:val="nil"/>
              <w:right w:val="nil"/>
            </w:tcBorders>
            <w:shd w:val="clear" w:color="auto" w:fill="auto"/>
          </w:tcPr>
          <w:p w:rsidR="00AB4CE1" w:rsidRPr="00921496" w:rsidRDefault="00AB4CE1" w:rsidP="00AB4CE1">
            <w:pPr>
              <w:jc w:val="both"/>
              <w:rPr>
                <w:rFonts w:ascii="PT Astra Serif" w:hAnsi="PT Astra Serif"/>
                <w:sz w:val="28"/>
                <w:szCs w:val="28"/>
              </w:rPr>
            </w:pPr>
            <w:r w:rsidRPr="00921496">
              <w:rPr>
                <w:rFonts w:ascii="PT Astra Serif" w:hAnsi="PT Astra Serif"/>
                <w:sz w:val="28"/>
                <w:szCs w:val="28"/>
              </w:rPr>
              <w:t>Социальная политика</w:t>
            </w:r>
          </w:p>
        </w:tc>
        <w:tc>
          <w:tcPr>
            <w:tcW w:w="636"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sz w:val="28"/>
                <w:szCs w:val="28"/>
              </w:rPr>
            </w:pPr>
            <w:r w:rsidRPr="00921496">
              <w:rPr>
                <w:rFonts w:ascii="PT Astra Serif" w:hAnsi="PT Astra Serif"/>
                <w:sz w:val="28"/>
                <w:szCs w:val="28"/>
              </w:rPr>
              <w:t>261</w:t>
            </w:r>
          </w:p>
        </w:tc>
        <w:tc>
          <w:tcPr>
            <w:tcW w:w="509"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sz w:val="28"/>
                <w:szCs w:val="28"/>
              </w:rPr>
            </w:pPr>
            <w:r w:rsidRPr="00921496">
              <w:rPr>
                <w:rFonts w:ascii="PT Astra Serif" w:hAnsi="PT Astra Serif"/>
                <w:sz w:val="28"/>
                <w:szCs w:val="28"/>
              </w:rPr>
              <w:t>10</w:t>
            </w:r>
          </w:p>
        </w:tc>
        <w:tc>
          <w:tcPr>
            <w:tcW w:w="567"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sz w:val="28"/>
                <w:szCs w:val="28"/>
              </w:rPr>
            </w:pPr>
            <w:r w:rsidRPr="00921496">
              <w:rPr>
                <w:rFonts w:ascii="PT Astra Serif" w:hAnsi="PT Astra Serif"/>
                <w:sz w:val="28"/>
                <w:szCs w:val="28"/>
              </w:rPr>
              <w:t> </w:t>
            </w:r>
          </w:p>
        </w:tc>
        <w:tc>
          <w:tcPr>
            <w:tcW w:w="1843"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spacing w:val="-4"/>
                <w:sz w:val="28"/>
                <w:szCs w:val="28"/>
              </w:rPr>
            </w:pPr>
            <w:r w:rsidRPr="00921496">
              <w:rPr>
                <w:rFonts w:ascii="PT Astra Serif" w:hAnsi="PT Astra Serif"/>
                <w:spacing w:val="-4"/>
                <w:sz w:val="28"/>
                <w:szCs w:val="28"/>
              </w:rPr>
              <w:t> </w:t>
            </w:r>
          </w:p>
        </w:tc>
        <w:tc>
          <w:tcPr>
            <w:tcW w:w="567"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sz w:val="28"/>
                <w:szCs w:val="28"/>
              </w:rPr>
            </w:pPr>
            <w:r w:rsidRPr="00921496">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D0290" w:rsidP="00AB4CE1">
            <w:pPr>
              <w:jc w:val="center"/>
              <w:rPr>
                <w:rFonts w:ascii="PT Astra Serif" w:hAnsi="PT Astra Serif"/>
                <w:spacing w:val="-4"/>
                <w:sz w:val="28"/>
                <w:szCs w:val="28"/>
              </w:rPr>
            </w:pPr>
            <w:r w:rsidRPr="00921496">
              <w:rPr>
                <w:rFonts w:ascii="PT Astra Serif" w:hAnsi="PT Astra Serif"/>
                <w:spacing w:val="-4"/>
                <w:sz w:val="28"/>
                <w:szCs w:val="28"/>
              </w:rPr>
              <w:t>6439347,8</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D0290" w:rsidP="00AB4CE1">
            <w:pPr>
              <w:jc w:val="center"/>
              <w:rPr>
                <w:rFonts w:ascii="PT Astra Serif" w:hAnsi="PT Astra Serif"/>
                <w:spacing w:val="-4"/>
                <w:sz w:val="28"/>
                <w:szCs w:val="28"/>
              </w:rPr>
            </w:pPr>
            <w:r w:rsidRPr="00921496">
              <w:rPr>
                <w:rFonts w:ascii="PT Astra Serif" w:hAnsi="PT Astra Serif"/>
                <w:spacing w:val="-4"/>
                <w:sz w:val="28"/>
                <w:szCs w:val="28"/>
              </w:rPr>
              <w:t>6935668,9</w:t>
            </w:r>
          </w:p>
        </w:tc>
        <w:tc>
          <w:tcPr>
            <w:tcW w:w="1984" w:type="dxa"/>
            <w:tcBorders>
              <w:top w:val="nil"/>
              <w:left w:val="nil"/>
              <w:bottom w:val="nil"/>
              <w:right w:val="nil"/>
            </w:tcBorders>
            <w:shd w:val="clear" w:color="auto" w:fill="auto"/>
            <w:noWrap/>
            <w:tcMar>
              <w:left w:w="28" w:type="dxa"/>
              <w:right w:w="28" w:type="dxa"/>
            </w:tcMar>
          </w:tcPr>
          <w:p w:rsidR="00AB4CE1" w:rsidRPr="00921496" w:rsidRDefault="00AD0290" w:rsidP="00AB4CE1">
            <w:pPr>
              <w:jc w:val="center"/>
              <w:rPr>
                <w:rFonts w:ascii="PT Astra Serif" w:hAnsi="PT Astra Serif"/>
                <w:spacing w:val="-10"/>
                <w:sz w:val="28"/>
                <w:szCs w:val="28"/>
              </w:rPr>
            </w:pPr>
            <w:r w:rsidRPr="00921496">
              <w:rPr>
                <w:rFonts w:ascii="PT Astra Serif" w:hAnsi="PT Astra Serif"/>
                <w:spacing w:val="-10"/>
                <w:sz w:val="28"/>
                <w:szCs w:val="28"/>
              </w:rPr>
              <w:t>7356266,8</w:t>
            </w:r>
          </w:p>
        </w:tc>
      </w:tr>
      <w:tr w:rsidR="00AD0290" w:rsidRPr="00230CB2" w:rsidTr="00AB4CE1">
        <w:trPr>
          <w:trHeight w:val="20"/>
        </w:trPr>
        <w:tc>
          <w:tcPr>
            <w:tcW w:w="4252" w:type="dxa"/>
            <w:tcBorders>
              <w:top w:val="nil"/>
              <w:left w:val="nil"/>
              <w:bottom w:val="nil"/>
              <w:right w:val="nil"/>
            </w:tcBorders>
            <w:shd w:val="clear" w:color="auto" w:fill="auto"/>
          </w:tcPr>
          <w:p w:rsidR="00AB4CE1" w:rsidRPr="00921496" w:rsidRDefault="00AB4CE1" w:rsidP="00AB4CE1">
            <w:pPr>
              <w:jc w:val="both"/>
              <w:rPr>
                <w:rFonts w:ascii="PT Astra Serif" w:hAnsi="PT Astra Serif"/>
                <w:sz w:val="28"/>
                <w:szCs w:val="28"/>
              </w:rPr>
            </w:pPr>
            <w:r w:rsidRPr="00921496">
              <w:rPr>
                <w:rFonts w:ascii="PT Astra Serif" w:hAnsi="PT Astra Serif"/>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sz w:val="28"/>
                <w:szCs w:val="28"/>
              </w:rPr>
            </w:pPr>
            <w:r w:rsidRPr="00921496">
              <w:rPr>
                <w:rFonts w:ascii="PT Astra Serif" w:hAnsi="PT Astra Serif"/>
                <w:sz w:val="28"/>
                <w:szCs w:val="28"/>
              </w:rPr>
              <w:t>261</w:t>
            </w:r>
          </w:p>
        </w:tc>
        <w:tc>
          <w:tcPr>
            <w:tcW w:w="509"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sz w:val="28"/>
                <w:szCs w:val="28"/>
              </w:rPr>
            </w:pPr>
            <w:r w:rsidRPr="00921496">
              <w:rPr>
                <w:rFonts w:ascii="PT Astra Serif" w:hAnsi="PT Astra Serif"/>
                <w:sz w:val="28"/>
                <w:szCs w:val="28"/>
              </w:rPr>
              <w:t>10</w:t>
            </w:r>
          </w:p>
        </w:tc>
        <w:tc>
          <w:tcPr>
            <w:tcW w:w="567" w:type="dxa"/>
            <w:tcBorders>
              <w:top w:val="nil"/>
              <w:left w:val="nil"/>
              <w:bottom w:val="nil"/>
              <w:right w:val="nil"/>
            </w:tcBorders>
            <w:shd w:val="clear" w:color="auto" w:fill="auto"/>
          </w:tcPr>
          <w:p w:rsidR="00AB4CE1" w:rsidRPr="00921496" w:rsidRDefault="00AB4CE1" w:rsidP="00AB4CE1">
            <w:pPr>
              <w:jc w:val="center"/>
              <w:rPr>
                <w:rFonts w:ascii="PT Astra Serif" w:hAnsi="PT Astra Serif"/>
                <w:sz w:val="28"/>
                <w:szCs w:val="28"/>
              </w:rPr>
            </w:pPr>
            <w:r w:rsidRPr="00921496">
              <w:rPr>
                <w:rFonts w:ascii="PT Astra Serif" w:hAnsi="PT Astra Serif"/>
                <w:sz w:val="28"/>
                <w:szCs w:val="28"/>
              </w:rPr>
              <w:t>03</w:t>
            </w:r>
          </w:p>
        </w:tc>
        <w:tc>
          <w:tcPr>
            <w:tcW w:w="1843"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spacing w:val="-4"/>
                <w:sz w:val="28"/>
                <w:szCs w:val="28"/>
              </w:rPr>
            </w:pPr>
            <w:r w:rsidRPr="00921496">
              <w:rPr>
                <w:rFonts w:ascii="PT Astra Serif" w:hAnsi="PT Astra Serif"/>
                <w:spacing w:val="-4"/>
                <w:sz w:val="28"/>
                <w:szCs w:val="28"/>
              </w:rPr>
              <w:t> </w:t>
            </w:r>
          </w:p>
        </w:tc>
        <w:tc>
          <w:tcPr>
            <w:tcW w:w="567" w:type="dxa"/>
            <w:tcBorders>
              <w:top w:val="nil"/>
              <w:left w:val="nil"/>
              <w:bottom w:val="nil"/>
              <w:right w:val="nil"/>
            </w:tcBorders>
            <w:shd w:val="clear" w:color="auto" w:fill="auto"/>
          </w:tcPr>
          <w:p w:rsidR="00AB4CE1" w:rsidRPr="00921496" w:rsidRDefault="00AB4CE1" w:rsidP="00AB4CE1">
            <w:pPr>
              <w:ind w:left="-108" w:right="-108"/>
              <w:jc w:val="center"/>
              <w:rPr>
                <w:rFonts w:ascii="PT Astra Serif" w:hAnsi="PT Astra Serif"/>
                <w:sz w:val="28"/>
                <w:szCs w:val="28"/>
              </w:rPr>
            </w:pPr>
            <w:r w:rsidRPr="00921496">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D0290" w:rsidP="00AB4CE1">
            <w:pPr>
              <w:jc w:val="center"/>
              <w:rPr>
                <w:rFonts w:ascii="PT Astra Serif" w:hAnsi="PT Astra Serif"/>
                <w:spacing w:val="-4"/>
                <w:sz w:val="28"/>
                <w:szCs w:val="28"/>
              </w:rPr>
            </w:pPr>
            <w:r w:rsidRPr="00921496">
              <w:rPr>
                <w:rFonts w:ascii="PT Astra Serif" w:hAnsi="PT Astra Serif"/>
                <w:spacing w:val="-4"/>
                <w:sz w:val="28"/>
                <w:szCs w:val="28"/>
              </w:rPr>
              <w:t>6433347,8</w:t>
            </w:r>
          </w:p>
        </w:tc>
        <w:tc>
          <w:tcPr>
            <w:tcW w:w="2098" w:type="dxa"/>
            <w:tcBorders>
              <w:top w:val="nil"/>
              <w:left w:val="nil"/>
              <w:bottom w:val="nil"/>
              <w:right w:val="nil"/>
            </w:tcBorders>
            <w:shd w:val="clear" w:color="auto" w:fill="auto"/>
            <w:noWrap/>
            <w:tcMar>
              <w:left w:w="28" w:type="dxa"/>
              <w:right w:w="28" w:type="dxa"/>
            </w:tcMar>
          </w:tcPr>
          <w:p w:rsidR="00AB4CE1" w:rsidRPr="00921496" w:rsidRDefault="00AD0290" w:rsidP="00AB4CE1">
            <w:pPr>
              <w:jc w:val="center"/>
              <w:rPr>
                <w:rFonts w:ascii="PT Astra Serif" w:hAnsi="PT Astra Serif"/>
                <w:spacing w:val="-4"/>
                <w:sz w:val="28"/>
                <w:szCs w:val="28"/>
              </w:rPr>
            </w:pPr>
            <w:r w:rsidRPr="00921496">
              <w:rPr>
                <w:rFonts w:ascii="PT Astra Serif" w:hAnsi="PT Astra Serif"/>
                <w:spacing w:val="-4"/>
                <w:sz w:val="28"/>
                <w:szCs w:val="28"/>
              </w:rPr>
              <w:t>6928668,9</w:t>
            </w:r>
          </w:p>
        </w:tc>
        <w:tc>
          <w:tcPr>
            <w:tcW w:w="1984" w:type="dxa"/>
            <w:tcBorders>
              <w:top w:val="nil"/>
              <w:left w:val="nil"/>
              <w:bottom w:val="nil"/>
              <w:right w:val="nil"/>
            </w:tcBorders>
            <w:shd w:val="clear" w:color="auto" w:fill="auto"/>
            <w:noWrap/>
            <w:tcMar>
              <w:left w:w="28" w:type="dxa"/>
              <w:right w:w="28" w:type="dxa"/>
            </w:tcMar>
          </w:tcPr>
          <w:p w:rsidR="00AB4CE1" w:rsidRPr="00921496" w:rsidRDefault="00AD0290" w:rsidP="00AB4CE1">
            <w:pPr>
              <w:jc w:val="center"/>
              <w:rPr>
                <w:rFonts w:ascii="PT Astra Serif" w:hAnsi="PT Astra Serif"/>
                <w:spacing w:val="-10"/>
                <w:sz w:val="28"/>
                <w:szCs w:val="28"/>
              </w:rPr>
            </w:pPr>
            <w:r w:rsidRPr="00921496">
              <w:rPr>
                <w:rFonts w:ascii="PT Astra Serif" w:hAnsi="PT Astra Serif"/>
                <w:spacing w:val="-10"/>
                <w:sz w:val="28"/>
                <w:szCs w:val="28"/>
              </w:rPr>
              <w:t>7348266,8</w:t>
            </w:r>
          </w:p>
        </w:tc>
      </w:tr>
      <w:tr w:rsidR="00520742" w:rsidRPr="00520742" w:rsidTr="00520742">
        <w:trPr>
          <w:trHeight w:val="20"/>
        </w:trPr>
        <w:tc>
          <w:tcPr>
            <w:tcW w:w="4252" w:type="dxa"/>
            <w:tcBorders>
              <w:top w:val="nil"/>
              <w:left w:val="nil"/>
              <w:bottom w:val="nil"/>
              <w:right w:val="nil"/>
            </w:tcBorders>
            <w:shd w:val="clear" w:color="auto" w:fill="auto"/>
          </w:tcPr>
          <w:p w:rsidR="00520742" w:rsidRPr="00520742" w:rsidRDefault="00520742" w:rsidP="00520742">
            <w:pPr>
              <w:jc w:val="both"/>
              <w:rPr>
                <w:rFonts w:ascii="PT Astra Serif" w:hAnsi="PT Astra Serif"/>
                <w:sz w:val="28"/>
                <w:szCs w:val="28"/>
              </w:rPr>
            </w:pPr>
            <w:r w:rsidRPr="00520742">
              <w:rPr>
                <w:rFonts w:ascii="PT Astra Serif" w:hAnsi="PT Astra Serif"/>
                <w:sz w:val="28"/>
                <w:szCs w:val="28"/>
              </w:rPr>
              <w:t xml:space="preserve">Государственная программа Ульяновской области </w:t>
            </w:r>
            <w:r>
              <w:rPr>
                <w:rFonts w:ascii="PT Astra Serif" w:hAnsi="PT Astra Serif"/>
                <w:sz w:val="28"/>
                <w:szCs w:val="28"/>
              </w:rPr>
              <w:t>«</w:t>
            </w:r>
            <w:r w:rsidRPr="00520742">
              <w:rPr>
                <w:rFonts w:ascii="PT Astra Serif" w:hAnsi="PT Astra Serif"/>
                <w:sz w:val="28"/>
                <w:szCs w:val="28"/>
              </w:rPr>
              <w:t>Развитие здравоохранения в Ульяновской области</w:t>
            </w:r>
            <w:r>
              <w:rPr>
                <w:rFonts w:ascii="PT Astra Serif" w:hAnsi="PT Astra Serif"/>
                <w:sz w:val="28"/>
                <w:szCs w:val="28"/>
              </w:rPr>
              <w:t>»</w:t>
            </w:r>
          </w:p>
        </w:tc>
        <w:tc>
          <w:tcPr>
            <w:tcW w:w="636"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261</w:t>
            </w:r>
          </w:p>
        </w:tc>
        <w:tc>
          <w:tcPr>
            <w:tcW w:w="509"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10</w:t>
            </w:r>
          </w:p>
        </w:tc>
        <w:tc>
          <w:tcPr>
            <w:tcW w:w="567"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03</w:t>
            </w:r>
          </w:p>
        </w:tc>
        <w:tc>
          <w:tcPr>
            <w:tcW w:w="1843"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pacing w:val="-4"/>
                <w:sz w:val="28"/>
                <w:szCs w:val="28"/>
              </w:rPr>
            </w:pPr>
            <w:r w:rsidRPr="00520742">
              <w:rPr>
                <w:rFonts w:ascii="PT Astra Serif" w:hAnsi="PT Astra Serif"/>
                <w:spacing w:val="-4"/>
                <w:sz w:val="28"/>
                <w:szCs w:val="28"/>
              </w:rPr>
              <w:t>78 0 00 00000</w:t>
            </w:r>
          </w:p>
        </w:tc>
        <w:tc>
          <w:tcPr>
            <w:tcW w:w="567"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z w:val="28"/>
                <w:szCs w:val="28"/>
              </w:rPr>
            </w:pPr>
            <w:r w:rsidRPr="00520742">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6433347,8</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6928668,9</w:t>
            </w:r>
          </w:p>
        </w:tc>
        <w:tc>
          <w:tcPr>
            <w:tcW w:w="1984"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10"/>
                <w:sz w:val="28"/>
                <w:szCs w:val="28"/>
              </w:rPr>
            </w:pPr>
            <w:r w:rsidRPr="00520742">
              <w:rPr>
                <w:rFonts w:ascii="PT Astra Serif" w:hAnsi="PT Astra Serif"/>
                <w:spacing w:val="-10"/>
                <w:sz w:val="28"/>
                <w:szCs w:val="28"/>
              </w:rPr>
              <w:t>7348266,8</w:t>
            </w:r>
          </w:p>
        </w:tc>
      </w:tr>
      <w:tr w:rsidR="00520742" w:rsidRPr="00520742" w:rsidTr="00520742">
        <w:trPr>
          <w:trHeight w:val="20"/>
        </w:trPr>
        <w:tc>
          <w:tcPr>
            <w:tcW w:w="4252" w:type="dxa"/>
            <w:tcBorders>
              <w:top w:val="nil"/>
              <w:left w:val="nil"/>
              <w:bottom w:val="nil"/>
              <w:right w:val="nil"/>
            </w:tcBorders>
            <w:shd w:val="clear" w:color="auto" w:fill="auto"/>
          </w:tcPr>
          <w:p w:rsidR="00520742" w:rsidRPr="00520742" w:rsidRDefault="00520742" w:rsidP="00520742">
            <w:pPr>
              <w:jc w:val="both"/>
              <w:rPr>
                <w:rFonts w:ascii="PT Astra Serif" w:hAnsi="PT Astra Serif"/>
                <w:sz w:val="28"/>
                <w:szCs w:val="28"/>
              </w:rPr>
            </w:pPr>
            <w:r w:rsidRPr="00520742">
              <w:rPr>
                <w:rFonts w:ascii="PT Astra Serif" w:hAnsi="PT Astra Serif"/>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261</w:t>
            </w:r>
          </w:p>
        </w:tc>
        <w:tc>
          <w:tcPr>
            <w:tcW w:w="509"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10</w:t>
            </w:r>
          </w:p>
        </w:tc>
        <w:tc>
          <w:tcPr>
            <w:tcW w:w="567"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03</w:t>
            </w:r>
          </w:p>
        </w:tc>
        <w:tc>
          <w:tcPr>
            <w:tcW w:w="1843"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pacing w:val="-4"/>
                <w:sz w:val="28"/>
                <w:szCs w:val="28"/>
              </w:rPr>
            </w:pPr>
            <w:r w:rsidRPr="00520742">
              <w:rPr>
                <w:rFonts w:ascii="PT Astra Serif" w:hAnsi="PT Astra Serif"/>
                <w:spacing w:val="-4"/>
                <w:sz w:val="28"/>
                <w:szCs w:val="28"/>
              </w:rPr>
              <w:t>78 1 00 00000</w:t>
            </w:r>
          </w:p>
        </w:tc>
        <w:tc>
          <w:tcPr>
            <w:tcW w:w="567"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z w:val="28"/>
                <w:szCs w:val="28"/>
              </w:rPr>
            </w:pPr>
            <w:r w:rsidRPr="00520742">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50500,0</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50500,0</w:t>
            </w:r>
          </w:p>
        </w:tc>
        <w:tc>
          <w:tcPr>
            <w:tcW w:w="1984"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10"/>
                <w:sz w:val="28"/>
                <w:szCs w:val="28"/>
              </w:rPr>
            </w:pPr>
            <w:r w:rsidRPr="00520742">
              <w:rPr>
                <w:rFonts w:ascii="PT Astra Serif" w:hAnsi="PT Astra Serif"/>
                <w:spacing w:val="-10"/>
                <w:sz w:val="28"/>
                <w:szCs w:val="28"/>
              </w:rPr>
              <w:t>50500,0</w:t>
            </w:r>
          </w:p>
        </w:tc>
      </w:tr>
      <w:tr w:rsidR="00520742" w:rsidRPr="00520742" w:rsidTr="00520742">
        <w:trPr>
          <w:trHeight w:val="20"/>
        </w:trPr>
        <w:tc>
          <w:tcPr>
            <w:tcW w:w="4252" w:type="dxa"/>
            <w:tcBorders>
              <w:top w:val="nil"/>
              <w:left w:val="nil"/>
              <w:bottom w:val="nil"/>
              <w:right w:val="nil"/>
            </w:tcBorders>
            <w:shd w:val="clear" w:color="auto" w:fill="auto"/>
          </w:tcPr>
          <w:p w:rsidR="00520742" w:rsidRPr="00520742" w:rsidRDefault="00520742" w:rsidP="00520742">
            <w:pPr>
              <w:jc w:val="both"/>
              <w:rPr>
                <w:rFonts w:ascii="PT Astra Serif" w:hAnsi="PT Astra Serif"/>
                <w:sz w:val="28"/>
                <w:szCs w:val="28"/>
              </w:rPr>
            </w:pPr>
            <w:r w:rsidRPr="00520742">
              <w:rPr>
                <w:rFonts w:ascii="PT Astra Serif" w:hAnsi="PT Astra Serif"/>
                <w:sz w:val="28"/>
                <w:szCs w:val="28"/>
              </w:rPr>
              <w:t xml:space="preserve">Региональный проект </w:t>
            </w:r>
            <w:r>
              <w:rPr>
                <w:rFonts w:ascii="PT Astra Serif" w:hAnsi="PT Astra Serif"/>
                <w:sz w:val="28"/>
                <w:szCs w:val="28"/>
              </w:rPr>
              <w:t>«</w:t>
            </w:r>
            <w:r w:rsidRPr="00520742">
              <w:rPr>
                <w:rFonts w:ascii="PT Astra Serif" w:hAnsi="PT Astra Serif"/>
                <w:sz w:val="28"/>
                <w:szCs w:val="28"/>
              </w:rPr>
              <w:t>Обеспечение медицинских организаций системы здравоохранения Ульяновской области квалифицированными кадрами</w:t>
            </w:r>
            <w:r>
              <w:rPr>
                <w:rFonts w:ascii="PT Astra Serif" w:hAnsi="PT Astra Serif"/>
                <w:sz w:val="28"/>
                <w:szCs w:val="28"/>
              </w:rPr>
              <w:t>»</w:t>
            </w:r>
          </w:p>
        </w:tc>
        <w:tc>
          <w:tcPr>
            <w:tcW w:w="636"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261</w:t>
            </w:r>
          </w:p>
        </w:tc>
        <w:tc>
          <w:tcPr>
            <w:tcW w:w="509"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10</w:t>
            </w:r>
          </w:p>
        </w:tc>
        <w:tc>
          <w:tcPr>
            <w:tcW w:w="567"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03</w:t>
            </w:r>
          </w:p>
        </w:tc>
        <w:tc>
          <w:tcPr>
            <w:tcW w:w="1843"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pacing w:val="-4"/>
                <w:sz w:val="28"/>
                <w:szCs w:val="28"/>
              </w:rPr>
            </w:pPr>
            <w:r w:rsidRPr="00520742">
              <w:rPr>
                <w:rFonts w:ascii="PT Astra Serif" w:hAnsi="PT Astra Serif"/>
                <w:spacing w:val="-4"/>
                <w:sz w:val="28"/>
                <w:szCs w:val="28"/>
              </w:rPr>
              <w:t>78 1 N5 00000</w:t>
            </w:r>
          </w:p>
        </w:tc>
        <w:tc>
          <w:tcPr>
            <w:tcW w:w="567"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z w:val="28"/>
                <w:szCs w:val="28"/>
              </w:rPr>
            </w:pPr>
            <w:r w:rsidRPr="00520742">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50500,0</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50500,0</w:t>
            </w:r>
          </w:p>
        </w:tc>
        <w:tc>
          <w:tcPr>
            <w:tcW w:w="1984"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10"/>
                <w:sz w:val="28"/>
                <w:szCs w:val="28"/>
              </w:rPr>
            </w:pPr>
            <w:r w:rsidRPr="00520742">
              <w:rPr>
                <w:rFonts w:ascii="PT Astra Serif" w:hAnsi="PT Astra Serif"/>
                <w:spacing w:val="-10"/>
                <w:sz w:val="28"/>
                <w:szCs w:val="28"/>
              </w:rPr>
              <w:t>50500,0</w:t>
            </w:r>
          </w:p>
        </w:tc>
      </w:tr>
      <w:tr w:rsidR="00AB4CE1" w:rsidRPr="0052074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color w:val="000000"/>
                <w:sz w:val="28"/>
                <w:szCs w:val="28"/>
              </w:rPr>
            </w:pPr>
            <w:r w:rsidRPr="00520742">
              <w:rPr>
                <w:rFonts w:ascii="PT Astra Serif" w:hAnsi="PT Astra Serif"/>
                <w:color w:val="000000"/>
                <w:sz w:val="28"/>
                <w:szCs w:val="28"/>
              </w:rPr>
              <w:t xml:space="preserve">Выплата стипендий студентам, интернам и ординаторам, обучающимся по договорам о целевом обучении в образовательных организациях высшего образования по специальностям высшего образования </w:t>
            </w:r>
            <w:r w:rsidR="00241951" w:rsidRPr="00520742">
              <w:rPr>
                <w:rFonts w:ascii="PT Astra Serif" w:hAnsi="PT Astra Serif"/>
                <w:color w:val="000000"/>
                <w:sz w:val="28"/>
                <w:szCs w:val="28"/>
              </w:rPr>
              <w:t>укрупнённой</w:t>
            </w:r>
            <w:r w:rsidRPr="00520742">
              <w:rPr>
                <w:rFonts w:ascii="PT Astra Serif" w:hAnsi="PT Astra Serif"/>
                <w:color w:val="000000"/>
                <w:sz w:val="28"/>
                <w:szCs w:val="28"/>
              </w:rPr>
              <w:t xml:space="preserve"> группы </w:t>
            </w:r>
            <w:r w:rsidR="00020B48" w:rsidRPr="00520742">
              <w:rPr>
                <w:rFonts w:ascii="PT Astra Serif" w:hAnsi="PT Astra Serif"/>
                <w:color w:val="000000"/>
                <w:sz w:val="28"/>
                <w:szCs w:val="28"/>
              </w:rPr>
              <w:t>«</w:t>
            </w:r>
            <w:r w:rsidRPr="00520742">
              <w:rPr>
                <w:rFonts w:ascii="PT Astra Serif" w:hAnsi="PT Astra Serif"/>
                <w:color w:val="000000"/>
                <w:sz w:val="28"/>
                <w:szCs w:val="28"/>
              </w:rPr>
              <w:t>Здравоохранение и медицинские науки</w:t>
            </w:r>
            <w:r w:rsidR="00020B48" w:rsidRPr="00520742">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1 N5 21160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z w:val="28"/>
                <w:szCs w:val="28"/>
              </w:rPr>
            </w:pPr>
            <w:r w:rsidRPr="0052074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6500</w:t>
            </w:r>
            <w:r w:rsidR="00020B48" w:rsidRPr="005207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6500</w:t>
            </w:r>
            <w:r w:rsidR="00020B48" w:rsidRPr="005207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6500</w:t>
            </w:r>
            <w:r w:rsidR="00020B48" w:rsidRPr="0052074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color w:val="000000"/>
                <w:sz w:val="28"/>
                <w:szCs w:val="28"/>
              </w:rPr>
            </w:pPr>
            <w:r w:rsidRPr="0052074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1 N5 21160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z w:val="28"/>
                <w:szCs w:val="28"/>
              </w:rPr>
            </w:pPr>
            <w:r w:rsidRPr="0052074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6500</w:t>
            </w:r>
            <w:r w:rsidR="00020B48" w:rsidRPr="005207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6500</w:t>
            </w:r>
            <w:r w:rsidR="00020B48" w:rsidRPr="005207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6500</w:t>
            </w:r>
            <w:r w:rsidR="00020B48" w:rsidRPr="00520742">
              <w:rPr>
                <w:rFonts w:ascii="PT Astra Serif" w:hAnsi="PT Astra Serif"/>
                <w:color w:val="000000"/>
                <w:spacing w:val="-10"/>
                <w:sz w:val="28"/>
                <w:szCs w:val="28"/>
              </w:rPr>
              <w:t>,0</w:t>
            </w:r>
          </w:p>
        </w:tc>
      </w:tr>
      <w:tr w:rsidR="00AB4CE1" w:rsidRPr="0052074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color w:val="000000"/>
                <w:sz w:val="28"/>
                <w:szCs w:val="28"/>
              </w:rPr>
            </w:pPr>
            <w:r w:rsidRPr="00520742">
              <w:rPr>
                <w:rFonts w:ascii="PT Astra Serif" w:hAnsi="PT Astra Serif"/>
                <w:color w:val="000000"/>
                <w:sz w:val="28"/>
                <w:szCs w:val="28"/>
              </w:rPr>
              <w:t xml:space="preserve">Реализация Закона Ульяновской области от 5 апреля 2006 года </w:t>
            </w:r>
            <w:r w:rsidR="00520742" w:rsidRPr="00520742">
              <w:rPr>
                <w:rFonts w:ascii="PT Astra Serif" w:hAnsi="PT Astra Serif"/>
                <w:color w:val="000000"/>
                <w:sz w:val="28"/>
                <w:szCs w:val="28"/>
              </w:rPr>
              <w:br/>
            </w:r>
            <w:r w:rsidRPr="00520742">
              <w:rPr>
                <w:rFonts w:ascii="PT Astra Serif" w:hAnsi="PT Astra Serif"/>
                <w:color w:val="000000"/>
                <w:sz w:val="28"/>
                <w:szCs w:val="28"/>
              </w:rPr>
              <w:t xml:space="preserve">№ 43-ЗО </w:t>
            </w:r>
            <w:r w:rsidR="00020B48" w:rsidRPr="00520742">
              <w:rPr>
                <w:rFonts w:ascii="PT Astra Serif" w:hAnsi="PT Astra Serif"/>
                <w:color w:val="000000"/>
                <w:sz w:val="28"/>
                <w:szCs w:val="28"/>
              </w:rPr>
              <w:t>«</w:t>
            </w:r>
            <w:r w:rsidRPr="00520742">
              <w:rPr>
                <w:rFonts w:ascii="PT Astra Serif" w:hAnsi="PT Astra Serif"/>
                <w:color w:val="000000"/>
                <w:sz w:val="28"/>
                <w:szCs w:val="28"/>
              </w:rPr>
              <w:t xml:space="preserve">О мерах государственной социальной поддержки отдельных категорий специалистов, работающих и проживающих в сельских </w:t>
            </w:r>
            <w:r w:rsidR="00241951" w:rsidRPr="00520742">
              <w:rPr>
                <w:rFonts w:ascii="PT Astra Serif" w:hAnsi="PT Astra Serif"/>
                <w:color w:val="000000"/>
                <w:sz w:val="28"/>
                <w:szCs w:val="28"/>
              </w:rPr>
              <w:t>населённых</w:t>
            </w:r>
            <w:r w:rsidRPr="00520742">
              <w:rPr>
                <w:rFonts w:ascii="PT Astra Serif" w:hAnsi="PT Astra Serif"/>
                <w:color w:val="000000"/>
                <w:sz w:val="28"/>
                <w:szCs w:val="28"/>
              </w:rPr>
              <w:t xml:space="preserve"> пунктах, рабочих </w:t>
            </w:r>
            <w:r w:rsidR="00241951" w:rsidRPr="00520742">
              <w:rPr>
                <w:rFonts w:ascii="PT Astra Serif" w:hAnsi="PT Astra Serif"/>
                <w:color w:val="000000"/>
                <w:sz w:val="28"/>
                <w:szCs w:val="28"/>
              </w:rPr>
              <w:t>посёлках</w:t>
            </w:r>
            <w:r w:rsidRPr="00520742">
              <w:rPr>
                <w:rFonts w:ascii="PT Astra Serif" w:hAnsi="PT Astra Serif"/>
                <w:color w:val="000000"/>
                <w:sz w:val="28"/>
                <w:szCs w:val="28"/>
              </w:rPr>
              <w:t xml:space="preserve"> и </w:t>
            </w:r>
            <w:r w:rsidR="00241951" w:rsidRPr="00520742">
              <w:rPr>
                <w:rFonts w:ascii="PT Astra Serif" w:hAnsi="PT Astra Serif"/>
                <w:color w:val="000000"/>
                <w:sz w:val="28"/>
                <w:szCs w:val="28"/>
              </w:rPr>
              <w:t>посёлках</w:t>
            </w:r>
            <w:r w:rsidRPr="00520742">
              <w:rPr>
                <w:rFonts w:ascii="PT Astra Serif" w:hAnsi="PT Astra Serif"/>
                <w:color w:val="000000"/>
                <w:sz w:val="28"/>
                <w:szCs w:val="28"/>
              </w:rPr>
              <w:t xml:space="preserve"> городского типа на территории Ульяновской области</w:t>
            </w:r>
            <w:r w:rsidR="00020B48" w:rsidRPr="00520742">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1 N5 80030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z w:val="28"/>
                <w:szCs w:val="28"/>
              </w:rPr>
            </w:pPr>
            <w:r w:rsidRPr="0052074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11000</w:t>
            </w:r>
            <w:r w:rsidR="00020B48" w:rsidRPr="005207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11000</w:t>
            </w:r>
            <w:r w:rsidR="00020B48" w:rsidRPr="005207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11000</w:t>
            </w:r>
            <w:r w:rsidR="00020B48" w:rsidRPr="00520742">
              <w:rPr>
                <w:rFonts w:ascii="PT Astra Serif" w:hAnsi="PT Astra Serif"/>
                <w:color w:val="000000"/>
                <w:spacing w:val="-10"/>
                <w:sz w:val="28"/>
                <w:szCs w:val="28"/>
              </w:rPr>
              <w:t>,0</w:t>
            </w:r>
          </w:p>
        </w:tc>
      </w:tr>
      <w:tr w:rsidR="00AB4CE1" w:rsidRPr="0052074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color w:val="000000"/>
                <w:sz w:val="28"/>
                <w:szCs w:val="28"/>
              </w:rPr>
            </w:pPr>
            <w:r w:rsidRPr="0052074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1 N5 80030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z w:val="28"/>
                <w:szCs w:val="28"/>
              </w:rPr>
            </w:pPr>
            <w:r w:rsidRPr="0052074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11000</w:t>
            </w:r>
            <w:r w:rsidR="00020B48" w:rsidRPr="005207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11000</w:t>
            </w:r>
            <w:r w:rsidR="00020B48" w:rsidRPr="005207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11000</w:t>
            </w:r>
            <w:r w:rsidR="00020B48" w:rsidRPr="00520742">
              <w:rPr>
                <w:rFonts w:ascii="PT Astra Serif" w:hAnsi="PT Astra Serif"/>
                <w:color w:val="000000"/>
                <w:spacing w:val="-10"/>
                <w:sz w:val="28"/>
                <w:szCs w:val="28"/>
              </w:rPr>
              <w:t>,0</w:t>
            </w:r>
          </w:p>
        </w:tc>
      </w:tr>
      <w:tr w:rsidR="00AB4CE1" w:rsidRPr="0052074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color w:val="000000"/>
                <w:sz w:val="28"/>
                <w:szCs w:val="28"/>
              </w:rPr>
            </w:pPr>
            <w:r w:rsidRPr="00520742">
              <w:rPr>
                <w:rFonts w:ascii="PT Astra Serif" w:hAnsi="PT Astra Serif"/>
                <w:color w:val="000000"/>
                <w:sz w:val="28"/>
                <w:szCs w:val="28"/>
              </w:rPr>
              <w:t xml:space="preserve">Реализация Закона Ульяновской области от 2 октября 2020 года № 103-ЗО </w:t>
            </w:r>
            <w:r w:rsidR="00020B48" w:rsidRPr="00520742">
              <w:rPr>
                <w:rFonts w:ascii="PT Astra Serif" w:hAnsi="PT Astra Serif"/>
                <w:color w:val="000000"/>
                <w:sz w:val="28"/>
                <w:szCs w:val="28"/>
              </w:rPr>
              <w:t>«</w:t>
            </w:r>
            <w:r w:rsidRPr="00520742">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520742">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1 N5 80050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z w:val="28"/>
                <w:szCs w:val="28"/>
              </w:rPr>
            </w:pPr>
            <w:r w:rsidRPr="0052074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33000</w:t>
            </w:r>
            <w:r w:rsidR="00020B48" w:rsidRPr="005207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33000</w:t>
            </w:r>
            <w:r w:rsidR="00020B48" w:rsidRPr="005207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33000</w:t>
            </w:r>
            <w:r w:rsidR="00020B48" w:rsidRPr="0052074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color w:val="000000"/>
                <w:sz w:val="28"/>
                <w:szCs w:val="28"/>
              </w:rPr>
            </w:pPr>
            <w:r w:rsidRPr="0052074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1 N5 80050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color w:val="000000"/>
                <w:sz w:val="28"/>
                <w:szCs w:val="28"/>
              </w:rPr>
            </w:pPr>
            <w:r w:rsidRPr="0052074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33000</w:t>
            </w:r>
            <w:r w:rsidR="00020B48" w:rsidRPr="0052074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33000</w:t>
            </w:r>
            <w:r w:rsidR="00020B48" w:rsidRPr="0052074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0742" w:rsidRDefault="00AB4CE1" w:rsidP="00AB4CE1">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33000</w:t>
            </w:r>
            <w:r w:rsidR="00020B48" w:rsidRPr="00520742">
              <w:rPr>
                <w:rFonts w:ascii="PT Astra Serif" w:hAnsi="PT Astra Serif"/>
                <w:color w:val="000000"/>
                <w:spacing w:val="-10"/>
                <w:sz w:val="28"/>
                <w:szCs w:val="28"/>
              </w:rPr>
              <w:t>,0</w:t>
            </w:r>
          </w:p>
        </w:tc>
      </w:tr>
      <w:tr w:rsidR="00520742" w:rsidRPr="00520742" w:rsidTr="00520742">
        <w:trPr>
          <w:trHeight w:val="20"/>
        </w:trPr>
        <w:tc>
          <w:tcPr>
            <w:tcW w:w="4252" w:type="dxa"/>
            <w:tcBorders>
              <w:top w:val="nil"/>
              <w:left w:val="nil"/>
              <w:bottom w:val="nil"/>
              <w:right w:val="nil"/>
            </w:tcBorders>
            <w:shd w:val="clear" w:color="auto" w:fill="auto"/>
          </w:tcPr>
          <w:p w:rsidR="00520742" w:rsidRPr="00520742" w:rsidRDefault="00520742" w:rsidP="00520742">
            <w:pPr>
              <w:jc w:val="both"/>
              <w:rPr>
                <w:rFonts w:ascii="PT Astra Serif" w:hAnsi="PT Astra Serif"/>
                <w:color w:val="000000"/>
                <w:sz w:val="28"/>
                <w:szCs w:val="28"/>
              </w:rPr>
            </w:pPr>
            <w:r w:rsidRPr="0052074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color w:val="000000"/>
                <w:sz w:val="28"/>
                <w:szCs w:val="28"/>
              </w:rPr>
            </w:pPr>
            <w:r w:rsidRPr="0052074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6382847,8</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6878168,9</w:t>
            </w:r>
          </w:p>
        </w:tc>
        <w:tc>
          <w:tcPr>
            <w:tcW w:w="1984"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7297766,8</w:t>
            </w:r>
          </w:p>
        </w:tc>
      </w:tr>
      <w:tr w:rsidR="00520742" w:rsidRPr="00520742" w:rsidTr="00520742">
        <w:trPr>
          <w:trHeight w:val="20"/>
        </w:trPr>
        <w:tc>
          <w:tcPr>
            <w:tcW w:w="4252" w:type="dxa"/>
            <w:tcBorders>
              <w:top w:val="nil"/>
              <w:left w:val="nil"/>
              <w:bottom w:val="nil"/>
              <w:right w:val="nil"/>
            </w:tcBorders>
            <w:shd w:val="clear" w:color="auto" w:fill="auto"/>
          </w:tcPr>
          <w:p w:rsidR="00520742" w:rsidRPr="00520742" w:rsidRDefault="00520742" w:rsidP="00520742">
            <w:pPr>
              <w:jc w:val="both"/>
              <w:rPr>
                <w:rFonts w:ascii="PT Astra Serif" w:hAnsi="PT Astra Serif"/>
                <w:color w:val="000000"/>
                <w:sz w:val="28"/>
                <w:szCs w:val="28"/>
              </w:rPr>
            </w:pPr>
            <w:r w:rsidRPr="0052074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520742">
              <w:rPr>
                <w:rFonts w:ascii="PT Astra Serif" w:hAnsi="PT Astra Serif"/>
                <w:color w:val="000000"/>
                <w:sz w:val="28"/>
                <w:szCs w:val="28"/>
              </w:rPr>
              <w:t>Реализация государственных функций в сфере здравоохранения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color w:val="000000"/>
                <w:sz w:val="28"/>
                <w:szCs w:val="28"/>
              </w:rPr>
            </w:pPr>
            <w:r w:rsidRPr="00520742">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color w:val="000000"/>
                <w:sz w:val="28"/>
                <w:szCs w:val="28"/>
              </w:rPr>
            </w:pPr>
            <w:r w:rsidRPr="0052074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color w:val="000000"/>
                <w:sz w:val="28"/>
                <w:szCs w:val="28"/>
              </w:rPr>
            </w:pPr>
            <w:r w:rsidRPr="0052074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color w:val="000000"/>
                <w:spacing w:val="-4"/>
                <w:sz w:val="28"/>
                <w:szCs w:val="28"/>
              </w:rPr>
            </w:pPr>
            <w:r w:rsidRPr="00520742">
              <w:rPr>
                <w:rFonts w:ascii="PT Astra Serif" w:hAnsi="PT Astra Serif"/>
                <w:color w:val="000000"/>
                <w:spacing w:val="-4"/>
                <w:sz w:val="28"/>
                <w:szCs w:val="28"/>
              </w:rPr>
              <w:t>78 5 05 00000</w:t>
            </w:r>
          </w:p>
        </w:tc>
        <w:tc>
          <w:tcPr>
            <w:tcW w:w="567"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color w:val="000000"/>
                <w:sz w:val="28"/>
                <w:szCs w:val="28"/>
              </w:rPr>
            </w:pPr>
            <w:r w:rsidRPr="0052074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6307847,8</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color w:val="000000"/>
                <w:spacing w:val="-4"/>
                <w:sz w:val="28"/>
                <w:szCs w:val="28"/>
              </w:rPr>
            </w:pPr>
            <w:r w:rsidRPr="00520742">
              <w:rPr>
                <w:rFonts w:ascii="PT Astra Serif" w:hAnsi="PT Astra Serif"/>
                <w:color w:val="000000"/>
                <w:spacing w:val="-4"/>
                <w:sz w:val="28"/>
                <w:szCs w:val="28"/>
              </w:rPr>
              <w:t>6815668,9</w:t>
            </w:r>
          </w:p>
        </w:tc>
        <w:tc>
          <w:tcPr>
            <w:tcW w:w="1984"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color w:val="000000"/>
                <w:spacing w:val="-10"/>
                <w:sz w:val="28"/>
                <w:szCs w:val="28"/>
              </w:rPr>
            </w:pPr>
            <w:r w:rsidRPr="00520742">
              <w:rPr>
                <w:rFonts w:ascii="PT Astra Serif" w:hAnsi="PT Astra Serif"/>
                <w:color w:val="000000"/>
                <w:spacing w:val="-10"/>
                <w:sz w:val="28"/>
                <w:szCs w:val="28"/>
              </w:rPr>
              <w:t>7222766,8</w:t>
            </w:r>
          </w:p>
        </w:tc>
      </w:tr>
      <w:tr w:rsidR="004619EA" w:rsidRPr="0052074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sz w:val="28"/>
                <w:szCs w:val="28"/>
              </w:rPr>
            </w:pPr>
            <w:r w:rsidRPr="00520742">
              <w:rPr>
                <w:rFonts w:ascii="PT Astra Serif" w:hAnsi="PT Astra Serif"/>
                <w:sz w:val="28"/>
                <w:szCs w:val="28"/>
              </w:rPr>
              <w:t>Страховые взносы на обязательное медицинское страхование неработающего населения Ульяновской области</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sz w:val="28"/>
                <w:szCs w:val="28"/>
              </w:rPr>
            </w:pPr>
            <w:r w:rsidRPr="00520742">
              <w:rPr>
                <w:rFonts w:ascii="PT Astra Serif" w:hAnsi="PT Astra Serif"/>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sz w:val="28"/>
                <w:szCs w:val="28"/>
              </w:rPr>
            </w:pPr>
            <w:r w:rsidRPr="00520742">
              <w:rPr>
                <w:rFonts w:ascii="PT Astra Serif" w:hAnsi="PT Astra Serif"/>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sz w:val="28"/>
                <w:szCs w:val="28"/>
              </w:rPr>
            </w:pPr>
            <w:r w:rsidRPr="00520742">
              <w:rPr>
                <w:rFonts w:ascii="PT Astra Serif" w:hAnsi="PT Astra Serif"/>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spacing w:val="-4"/>
                <w:sz w:val="28"/>
                <w:szCs w:val="28"/>
              </w:rPr>
            </w:pPr>
            <w:r w:rsidRPr="00520742">
              <w:rPr>
                <w:rFonts w:ascii="PT Astra Serif" w:hAnsi="PT Astra Serif"/>
                <w:spacing w:val="-4"/>
                <w:sz w:val="28"/>
                <w:szCs w:val="28"/>
              </w:rPr>
              <w:t>78 5 05 21280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sz w:val="28"/>
                <w:szCs w:val="28"/>
              </w:rPr>
            </w:pPr>
            <w:r w:rsidRPr="00520742">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D0290" w:rsidP="00AB4CE1">
            <w:pPr>
              <w:jc w:val="center"/>
              <w:rPr>
                <w:rFonts w:ascii="PT Astra Serif" w:hAnsi="PT Astra Serif"/>
                <w:spacing w:val="-4"/>
                <w:sz w:val="28"/>
                <w:szCs w:val="28"/>
              </w:rPr>
            </w:pPr>
            <w:r w:rsidRPr="00520742">
              <w:rPr>
                <w:rFonts w:ascii="PT Astra Serif" w:hAnsi="PT Astra Serif"/>
                <w:spacing w:val="-4"/>
                <w:sz w:val="28"/>
                <w:szCs w:val="28"/>
              </w:rPr>
              <w:t>6307847,8</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D0290" w:rsidP="00AB4CE1">
            <w:pPr>
              <w:jc w:val="center"/>
              <w:rPr>
                <w:rFonts w:ascii="PT Astra Serif" w:hAnsi="PT Astra Serif"/>
                <w:spacing w:val="-4"/>
                <w:sz w:val="28"/>
                <w:szCs w:val="28"/>
              </w:rPr>
            </w:pPr>
            <w:r w:rsidRPr="00520742">
              <w:rPr>
                <w:rFonts w:ascii="PT Astra Serif" w:hAnsi="PT Astra Serif"/>
                <w:spacing w:val="-4"/>
                <w:sz w:val="28"/>
                <w:szCs w:val="28"/>
              </w:rPr>
              <w:t>6815668,9</w:t>
            </w:r>
          </w:p>
        </w:tc>
        <w:tc>
          <w:tcPr>
            <w:tcW w:w="1984" w:type="dxa"/>
            <w:tcBorders>
              <w:top w:val="nil"/>
              <w:left w:val="nil"/>
              <w:bottom w:val="nil"/>
              <w:right w:val="nil"/>
            </w:tcBorders>
            <w:shd w:val="clear" w:color="auto" w:fill="auto"/>
            <w:noWrap/>
            <w:tcMar>
              <w:left w:w="28" w:type="dxa"/>
              <w:right w:w="28" w:type="dxa"/>
            </w:tcMar>
          </w:tcPr>
          <w:p w:rsidR="00AB4CE1" w:rsidRPr="00520742" w:rsidRDefault="004619EA" w:rsidP="00AB4CE1">
            <w:pPr>
              <w:jc w:val="center"/>
              <w:rPr>
                <w:rFonts w:ascii="PT Astra Serif" w:hAnsi="PT Astra Serif"/>
                <w:spacing w:val="-10"/>
                <w:sz w:val="28"/>
                <w:szCs w:val="28"/>
              </w:rPr>
            </w:pPr>
            <w:r w:rsidRPr="00520742">
              <w:rPr>
                <w:rFonts w:ascii="PT Astra Serif" w:hAnsi="PT Astra Serif"/>
                <w:spacing w:val="-10"/>
                <w:sz w:val="28"/>
                <w:szCs w:val="28"/>
              </w:rPr>
              <w:t>7222766,8</w:t>
            </w:r>
          </w:p>
        </w:tc>
      </w:tr>
      <w:tr w:rsidR="004619EA" w:rsidRPr="00230CB2" w:rsidTr="00AB4CE1">
        <w:trPr>
          <w:trHeight w:val="20"/>
        </w:trPr>
        <w:tc>
          <w:tcPr>
            <w:tcW w:w="4252" w:type="dxa"/>
            <w:tcBorders>
              <w:top w:val="nil"/>
              <w:left w:val="nil"/>
              <w:bottom w:val="nil"/>
              <w:right w:val="nil"/>
            </w:tcBorders>
            <w:shd w:val="clear" w:color="auto" w:fill="auto"/>
          </w:tcPr>
          <w:p w:rsidR="00AB4CE1" w:rsidRPr="00520742" w:rsidRDefault="00AB4CE1" w:rsidP="00AB4CE1">
            <w:pPr>
              <w:jc w:val="both"/>
              <w:rPr>
                <w:rFonts w:ascii="PT Astra Serif" w:hAnsi="PT Astra Serif"/>
                <w:sz w:val="28"/>
                <w:szCs w:val="28"/>
              </w:rPr>
            </w:pPr>
            <w:r w:rsidRPr="00520742">
              <w:rPr>
                <w:rFonts w:ascii="PT Astra Serif" w:hAnsi="PT Astra Serif"/>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sz w:val="28"/>
                <w:szCs w:val="28"/>
              </w:rPr>
            </w:pPr>
            <w:r w:rsidRPr="00520742">
              <w:rPr>
                <w:rFonts w:ascii="PT Astra Serif" w:hAnsi="PT Astra Serif"/>
                <w:sz w:val="28"/>
                <w:szCs w:val="28"/>
              </w:rPr>
              <w:t>261</w:t>
            </w:r>
          </w:p>
        </w:tc>
        <w:tc>
          <w:tcPr>
            <w:tcW w:w="509"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sz w:val="28"/>
                <w:szCs w:val="28"/>
              </w:rPr>
            </w:pPr>
            <w:r w:rsidRPr="00520742">
              <w:rPr>
                <w:rFonts w:ascii="PT Astra Serif" w:hAnsi="PT Astra Serif"/>
                <w:sz w:val="28"/>
                <w:szCs w:val="28"/>
              </w:rPr>
              <w:t>10</w:t>
            </w:r>
          </w:p>
        </w:tc>
        <w:tc>
          <w:tcPr>
            <w:tcW w:w="567" w:type="dxa"/>
            <w:tcBorders>
              <w:top w:val="nil"/>
              <w:left w:val="nil"/>
              <w:bottom w:val="nil"/>
              <w:right w:val="nil"/>
            </w:tcBorders>
            <w:shd w:val="clear" w:color="auto" w:fill="auto"/>
          </w:tcPr>
          <w:p w:rsidR="00AB4CE1" w:rsidRPr="00520742" w:rsidRDefault="00AB4CE1" w:rsidP="00AB4CE1">
            <w:pPr>
              <w:jc w:val="center"/>
              <w:rPr>
                <w:rFonts w:ascii="PT Astra Serif" w:hAnsi="PT Astra Serif"/>
                <w:sz w:val="28"/>
                <w:szCs w:val="28"/>
              </w:rPr>
            </w:pPr>
            <w:r w:rsidRPr="00520742">
              <w:rPr>
                <w:rFonts w:ascii="PT Astra Serif" w:hAnsi="PT Astra Serif"/>
                <w:sz w:val="28"/>
                <w:szCs w:val="28"/>
              </w:rPr>
              <w:t>03</w:t>
            </w:r>
          </w:p>
        </w:tc>
        <w:tc>
          <w:tcPr>
            <w:tcW w:w="1843"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spacing w:val="-4"/>
                <w:sz w:val="28"/>
                <w:szCs w:val="28"/>
              </w:rPr>
            </w:pPr>
            <w:r w:rsidRPr="00520742">
              <w:rPr>
                <w:rFonts w:ascii="PT Astra Serif" w:hAnsi="PT Astra Serif"/>
                <w:spacing w:val="-4"/>
                <w:sz w:val="28"/>
                <w:szCs w:val="28"/>
              </w:rPr>
              <w:t>78 5 05 21280</w:t>
            </w:r>
          </w:p>
        </w:tc>
        <w:tc>
          <w:tcPr>
            <w:tcW w:w="567" w:type="dxa"/>
            <w:tcBorders>
              <w:top w:val="nil"/>
              <w:left w:val="nil"/>
              <w:bottom w:val="nil"/>
              <w:right w:val="nil"/>
            </w:tcBorders>
            <w:shd w:val="clear" w:color="auto" w:fill="auto"/>
          </w:tcPr>
          <w:p w:rsidR="00AB4CE1" w:rsidRPr="00520742" w:rsidRDefault="00AB4CE1" w:rsidP="00AB4CE1">
            <w:pPr>
              <w:ind w:left="-108" w:right="-108"/>
              <w:jc w:val="center"/>
              <w:rPr>
                <w:rFonts w:ascii="PT Astra Serif" w:hAnsi="PT Astra Serif"/>
                <w:sz w:val="28"/>
                <w:szCs w:val="28"/>
              </w:rPr>
            </w:pPr>
            <w:r w:rsidRPr="00520742">
              <w:rPr>
                <w:rFonts w:ascii="PT Astra Serif" w:hAnsi="PT Astra Serif"/>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D0290" w:rsidP="00AB4CE1">
            <w:pPr>
              <w:jc w:val="center"/>
              <w:rPr>
                <w:rFonts w:ascii="PT Astra Serif" w:hAnsi="PT Astra Serif"/>
                <w:spacing w:val="-4"/>
                <w:sz w:val="28"/>
                <w:szCs w:val="28"/>
              </w:rPr>
            </w:pPr>
            <w:r w:rsidRPr="00520742">
              <w:rPr>
                <w:rFonts w:ascii="PT Astra Serif" w:hAnsi="PT Astra Serif"/>
                <w:spacing w:val="-4"/>
                <w:sz w:val="28"/>
                <w:szCs w:val="28"/>
              </w:rPr>
              <w:t>6307847,8</w:t>
            </w:r>
          </w:p>
        </w:tc>
        <w:tc>
          <w:tcPr>
            <w:tcW w:w="2098" w:type="dxa"/>
            <w:tcBorders>
              <w:top w:val="nil"/>
              <w:left w:val="nil"/>
              <w:bottom w:val="nil"/>
              <w:right w:val="nil"/>
            </w:tcBorders>
            <w:shd w:val="clear" w:color="auto" w:fill="auto"/>
            <w:noWrap/>
            <w:tcMar>
              <w:left w:w="28" w:type="dxa"/>
              <w:right w:w="28" w:type="dxa"/>
            </w:tcMar>
          </w:tcPr>
          <w:p w:rsidR="00AB4CE1" w:rsidRPr="00520742" w:rsidRDefault="00AD0290" w:rsidP="00AB4CE1">
            <w:pPr>
              <w:jc w:val="center"/>
              <w:rPr>
                <w:rFonts w:ascii="PT Astra Serif" w:hAnsi="PT Astra Serif"/>
                <w:spacing w:val="-4"/>
                <w:sz w:val="28"/>
                <w:szCs w:val="28"/>
              </w:rPr>
            </w:pPr>
            <w:r w:rsidRPr="00520742">
              <w:rPr>
                <w:rFonts w:ascii="PT Astra Serif" w:hAnsi="PT Astra Serif"/>
                <w:spacing w:val="-4"/>
                <w:sz w:val="28"/>
                <w:szCs w:val="28"/>
              </w:rPr>
              <w:t>6815668,9</w:t>
            </w:r>
          </w:p>
        </w:tc>
        <w:tc>
          <w:tcPr>
            <w:tcW w:w="1984" w:type="dxa"/>
            <w:tcBorders>
              <w:top w:val="nil"/>
              <w:left w:val="nil"/>
              <w:bottom w:val="nil"/>
              <w:right w:val="nil"/>
            </w:tcBorders>
            <w:shd w:val="clear" w:color="auto" w:fill="auto"/>
            <w:noWrap/>
            <w:tcMar>
              <w:left w:w="28" w:type="dxa"/>
              <w:right w:w="28" w:type="dxa"/>
            </w:tcMar>
          </w:tcPr>
          <w:p w:rsidR="00AB4CE1" w:rsidRPr="00520742" w:rsidRDefault="004619EA" w:rsidP="00AB4CE1">
            <w:pPr>
              <w:jc w:val="center"/>
              <w:rPr>
                <w:rFonts w:ascii="PT Astra Serif" w:hAnsi="PT Astra Serif"/>
                <w:spacing w:val="-10"/>
                <w:sz w:val="28"/>
                <w:szCs w:val="28"/>
              </w:rPr>
            </w:pPr>
            <w:r w:rsidRPr="00520742">
              <w:rPr>
                <w:rFonts w:ascii="PT Astra Serif" w:hAnsi="PT Astra Serif"/>
                <w:spacing w:val="-10"/>
                <w:sz w:val="28"/>
                <w:szCs w:val="28"/>
              </w:rPr>
              <w:t>7222766,8</w:t>
            </w:r>
          </w:p>
        </w:tc>
      </w:tr>
      <w:tr w:rsidR="00520742" w:rsidRPr="00520742" w:rsidTr="00520742">
        <w:trPr>
          <w:trHeight w:val="20"/>
        </w:trPr>
        <w:tc>
          <w:tcPr>
            <w:tcW w:w="4252" w:type="dxa"/>
            <w:tcBorders>
              <w:top w:val="nil"/>
              <w:left w:val="nil"/>
              <w:bottom w:val="nil"/>
              <w:right w:val="nil"/>
            </w:tcBorders>
            <w:shd w:val="clear" w:color="auto" w:fill="auto"/>
          </w:tcPr>
          <w:p w:rsidR="00520742" w:rsidRPr="00520742" w:rsidRDefault="00520742" w:rsidP="00520742">
            <w:pPr>
              <w:jc w:val="both"/>
              <w:rPr>
                <w:rFonts w:ascii="PT Astra Serif" w:hAnsi="PT Astra Serif"/>
                <w:sz w:val="28"/>
                <w:szCs w:val="28"/>
              </w:rPr>
            </w:pPr>
            <w:r w:rsidRPr="00520742">
              <w:rPr>
                <w:rFonts w:ascii="PT Astra Serif" w:hAnsi="PT Astra Serif"/>
                <w:sz w:val="28"/>
                <w:szCs w:val="28"/>
              </w:rPr>
              <w:t xml:space="preserve">Комплекс процессных мероприятий </w:t>
            </w:r>
            <w:r>
              <w:rPr>
                <w:rFonts w:ascii="PT Astra Serif" w:hAnsi="PT Astra Serif"/>
                <w:sz w:val="28"/>
                <w:szCs w:val="28"/>
              </w:rPr>
              <w:t>«</w:t>
            </w:r>
            <w:r w:rsidRPr="00520742">
              <w:rPr>
                <w:rFonts w:ascii="PT Astra Serif" w:hAnsi="PT Astra Serif"/>
                <w:sz w:val="28"/>
                <w:szCs w:val="28"/>
              </w:rPr>
              <w:t>Социальная поддержка медицинских работников государственных медицинских организаций</w:t>
            </w:r>
            <w:r>
              <w:rPr>
                <w:rFonts w:ascii="PT Astra Serif" w:hAnsi="PT Astra Serif"/>
                <w:sz w:val="28"/>
                <w:szCs w:val="28"/>
              </w:rPr>
              <w:t>»</w:t>
            </w:r>
          </w:p>
        </w:tc>
        <w:tc>
          <w:tcPr>
            <w:tcW w:w="636"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261</w:t>
            </w:r>
          </w:p>
        </w:tc>
        <w:tc>
          <w:tcPr>
            <w:tcW w:w="509"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10</w:t>
            </w:r>
          </w:p>
        </w:tc>
        <w:tc>
          <w:tcPr>
            <w:tcW w:w="567" w:type="dxa"/>
            <w:tcBorders>
              <w:top w:val="nil"/>
              <w:left w:val="nil"/>
              <w:bottom w:val="nil"/>
              <w:right w:val="nil"/>
            </w:tcBorders>
            <w:shd w:val="clear" w:color="auto" w:fill="auto"/>
          </w:tcPr>
          <w:p w:rsidR="00520742" w:rsidRPr="00520742" w:rsidRDefault="00520742" w:rsidP="00520742">
            <w:pPr>
              <w:jc w:val="center"/>
              <w:rPr>
                <w:rFonts w:ascii="PT Astra Serif" w:hAnsi="PT Astra Serif"/>
                <w:sz w:val="28"/>
                <w:szCs w:val="28"/>
              </w:rPr>
            </w:pPr>
            <w:r w:rsidRPr="00520742">
              <w:rPr>
                <w:rFonts w:ascii="PT Astra Serif" w:hAnsi="PT Astra Serif"/>
                <w:sz w:val="28"/>
                <w:szCs w:val="28"/>
              </w:rPr>
              <w:t>03</w:t>
            </w:r>
          </w:p>
        </w:tc>
        <w:tc>
          <w:tcPr>
            <w:tcW w:w="1843"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pacing w:val="-4"/>
                <w:sz w:val="28"/>
                <w:szCs w:val="28"/>
              </w:rPr>
            </w:pPr>
            <w:r w:rsidRPr="00520742">
              <w:rPr>
                <w:rFonts w:ascii="PT Astra Serif" w:hAnsi="PT Astra Serif"/>
                <w:spacing w:val="-4"/>
                <w:sz w:val="28"/>
                <w:szCs w:val="28"/>
              </w:rPr>
              <w:t>78 5 06 00000</w:t>
            </w:r>
          </w:p>
        </w:tc>
        <w:tc>
          <w:tcPr>
            <w:tcW w:w="567" w:type="dxa"/>
            <w:tcBorders>
              <w:top w:val="nil"/>
              <w:left w:val="nil"/>
              <w:bottom w:val="nil"/>
              <w:right w:val="nil"/>
            </w:tcBorders>
            <w:shd w:val="clear" w:color="auto" w:fill="auto"/>
          </w:tcPr>
          <w:p w:rsidR="00520742" w:rsidRPr="00520742" w:rsidRDefault="00520742" w:rsidP="00520742">
            <w:pPr>
              <w:ind w:left="-108" w:right="-108"/>
              <w:jc w:val="center"/>
              <w:rPr>
                <w:rFonts w:ascii="PT Astra Serif" w:hAnsi="PT Astra Serif"/>
                <w:sz w:val="28"/>
                <w:szCs w:val="28"/>
              </w:rPr>
            </w:pPr>
            <w:r w:rsidRPr="00520742">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75000,0</w:t>
            </w:r>
          </w:p>
        </w:tc>
        <w:tc>
          <w:tcPr>
            <w:tcW w:w="2098"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4"/>
                <w:sz w:val="28"/>
                <w:szCs w:val="28"/>
              </w:rPr>
            </w:pPr>
            <w:r w:rsidRPr="00520742">
              <w:rPr>
                <w:rFonts w:ascii="PT Astra Serif" w:hAnsi="PT Astra Serif"/>
                <w:spacing w:val="-4"/>
                <w:sz w:val="28"/>
                <w:szCs w:val="28"/>
              </w:rPr>
              <w:t>62500,0</w:t>
            </w:r>
          </w:p>
        </w:tc>
        <w:tc>
          <w:tcPr>
            <w:tcW w:w="1984" w:type="dxa"/>
            <w:tcBorders>
              <w:top w:val="nil"/>
              <w:left w:val="nil"/>
              <w:bottom w:val="nil"/>
              <w:right w:val="nil"/>
            </w:tcBorders>
            <w:shd w:val="clear" w:color="auto" w:fill="auto"/>
            <w:noWrap/>
            <w:tcMar>
              <w:left w:w="28" w:type="dxa"/>
              <w:right w:w="28" w:type="dxa"/>
            </w:tcMar>
          </w:tcPr>
          <w:p w:rsidR="00520742" w:rsidRPr="00520742" w:rsidRDefault="00520742" w:rsidP="00520742">
            <w:pPr>
              <w:jc w:val="center"/>
              <w:rPr>
                <w:rFonts w:ascii="PT Astra Serif" w:hAnsi="PT Astra Serif"/>
                <w:spacing w:val="-10"/>
                <w:sz w:val="28"/>
                <w:szCs w:val="28"/>
              </w:rPr>
            </w:pPr>
            <w:r w:rsidRPr="00520742">
              <w:rPr>
                <w:rFonts w:ascii="PT Astra Serif" w:hAnsi="PT Astra Serif"/>
                <w:spacing w:val="-10"/>
                <w:sz w:val="28"/>
                <w:szCs w:val="28"/>
              </w:rPr>
              <w:t>75000,0</w:t>
            </w:r>
          </w:p>
        </w:tc>
      </w:tr>
      <w:tr w:rsidR="00AB4CE1" w:rsidRPr="00E93B94" w:rsidTr="00AB4CE1">
        <w:trPr>
          <w:trHeight w:val="20"/>
        </w:trPr>
        <w:tc>
          <w:tcPr>
            <w:tcW w:w="4252" w:type="dxa"/>
            <w:tcBorders>
              <w:top w:val="nil"/>
              <w:left w:val="nil"/>
              <w:bottom w:val="nil"/>
              <w:right w:val="nil"/>
            </w:tcBorders>
            <w:shd w:val="clear" w:color="auto" w:fill="auto"/>
          </w:tcPr>
          <w:p w:rsidR="00AB4CE1" w:rsidRPr="00E93B94" w:rsidRDefault="00AB4CE1" w:rsidP="00AB4CE1">
            <w:pPr>
              <w:jc w:val="both"/>
              <w:rPr>
                <w:rFonts w:ascii="PT Astra Serif" w:hAnsi="PT Astra Serif"/>
                <w:color w:val="000000"/>
                <w:sz w:val="28"/>
                <w:szCs w:val="28"/>
              </w:rPr>
            </w:pPr>
            <w:r w:rsidRPr="00E93B94">
              <w:rPr>
                <w:rFonts w:ascii="PT Astra Serif" w:hAnsi="PT Astra Serif"/>
                <w:color w:val="000000"/>
                <w:sz w:val="28"/>
                <w:szCs w:val="28"/>
              </w:rPr>
              <w:t xml:space="preserve">Осуществление единовременных компенсационных выплат медицинским работникам (врачам, фельдшерам, а также акушеркам и медицинским </w:t>
            </w:r>
            <w:r w:rsidR="00241951" w:rsidRPr="00E93B94">
              <w:rPr>
                <w:rFonts w:ascii="PT Astra Serif" w:hAnsi="PT Astra Serif"/>
                <w:color w:val="000000"/>
                <w:sz w:val="28"/>
                <w:szCs w:val="28"/>
              </w:rPr>
              <w:t>сёстрам</w:t>
            </w:r>
            <w:r w:rsidRPr="00E93B94">
              <w:rPr>
                <w:rFonts w:ascii="PT Astra Serif" w:hAnsi="PT Astra Serif"/>
                <w:color w:val="000000"/>
                <w:sz w:val="28"/>
                <w:szCs w:val="28"/>
              </w:rPr>
              <w:t xml:space="preserve"> фельдшерских и фельдшерско-акушер</w:t>
            </w:r>
            <w:r w:rsidR="00E93B94" w:rsidRPr="00E93B94">
              <w:rPr>
                <w:rFonts w:ascii="PT Astra Serif" w:hAnsi="PT Astra Serif"/>
                <w:color w:val="000000"/>
                <w:sz w:val="28"/>
                <w:szCs w:val="28"/>
              </w:rPr>
              <w:t>-</w:t>
            </w:r>
            <w:r w:rsidRPr="00E93B94">
              <w:rPr>
                <w:rFonts w:ascii="PT Astra Serif" w:hAnsi="PT Astra Serif"/>
                <w:color w:val="000000"/>
                <w:sz w:val="28"/>
                <w:szCs w:val="28"/>
              </w:rPr>
              <w:t xml:space="preserve">ских пунктов, врачебных амбулаторий, центров (отделений) общей врачебной практики (семейной медицины), прибывшим (переехавшим) на работу в сельские </w:t>
            </w:r>
            <w:r w:rsidR="00241951" w:rsidRPr="00E93B94">
              <w:rPr>
                <w:rFonts w:ascii="PT Astra Serif" w:hAnsi="PT Astra Serif"/>
                <w:color w:val="000000"/>
                <w:sz w:val="28"/>
                <w:szCs w:val="28"/>
              </w:rPr>
              <w:t>населённые</w:t>
            </w:r>
            <w:r w:rsidRPr="00E93B94">
              <w:rPr>
                <w:rFonts w:ascii="PT Astra Serif" w:hAnsi="PT Astra Serif"/>
                <w:color w:val="000000"/>
                <w:sz w:val="28"/>
                <w:szCs w:val="28"/>
              </w:rPr>
              <w:t xml:space="preserve"> пункты, либо рабочие </w:t>
            </w:r>
            <w:r w:rsidR="00241951" w:rsidRPr="00E93B94">
              <w:rPr>
                <w:rFonts w:ascii="PT Astra Serif" w:hAnsi="PT Astra Serif"/>
                <w:color w:val="000000"/>
                <w:sz w:val="28"/>
                <w:szCs w:val="28"/>
              </w:rPr>
              <w:t>посёлки</w:t>
            </w:r>
            <w:r w:rsidRPr="00E93B94">
              <w:rPr>
                <w:rFonts w:ascii="PT Astra Serif" w:hAnsi="PT Astra Serif"/>
                <w:color w:val="000000"/>
                <w:sz w:val="28"/>
                <w:szCs w:val="28"/>
              </w:rPr>
              <w:t xml:space="preserve">, либо </w:t>
            </w:r>
            <w:r w:rsidR="00241951" w:rsidRPr="00E93B94">
              <w:rPr>
                <w:rFonts w:ascii="PT Astra Serif" w:hAnsi="PT Astra Serif"/>
                <w:color w:val="000000"/>
                <w:sz w:val="28"/>
                <w:szCs w:val="28"/>
              </w:rPr>
              <w:t>посёлки</w:t>
            </w:r>
            <w:r w:rsidRPr="00E93B94">
              <w:rPr>
                <w:rFonts w:ascii="PT Astra Serif" w:hAnsi="PT Astra Serif"/>
                <w:color w:val="000000"/>
                <w:sz w:val="28"/>
                <w:szCs w:val="28"/>
              </w:rPr>
              <w:t xml:space="preserve"> городского типа, либо города с населением до 50 тысяч человек</w:t>
            </w:r>
          </w:p>
        </w:tc>
        <w:tc>
          <w:tcPr>
            <w:tcW w:w="636"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93B94" w:rsidRDefault="00AB4CE1" w:rsidP="00AB4CE1">
            <w:pPr>
              <w:ind w:left="-108" w:right="-108"/>
              <w:jc w:val="center"/>
              <w:rPr>
                <w:rFonts w:ascii="PT Astra Serif" w:hAnsi="PT Astra Serif"/>
                <w:color w:val="000000"/>
                <w:spacing w:val="-4"/>
                <w:sz w:val="28"/>
                <w:szCs w:val="28"/>
              </w:rPr>
            </w:pPr>
            <w:r w:rsidRPr="00E93B94">
              <w:rPr>
                <w:rFonts w:ascii="PT Astra Serif" w:hAnsi="PT Astra Serif"/>
                <w:color w:val="000000"/>
                <w:spacing w:val="-4"/>
                <w:sz w:val="28"/>
                <w:szCs w:val="28"/>
              </w:rPr>
              <w:t>78 5 06 R1380</w:t>
            </w:r>
          </w:p>
        </w:tc>
        <w:tc>
          <w:tcPr>
            <w:tcW w:w="567" w:type="dxa"/>
            <w:tcBorders>
              <w:top w:val="nil"/>
              <w:left w:val="nil"/>
              <w:bottom w:val="nil"/>
              <w:right w:val="nil"/>
            </w:tcBorders>
            <w:shd w:val="clear" w:color="auto" w:fill="auto"/>
          </w:tcPr>
          <w:p w:rsidR="00AB4CE1" w:rsidRPr="00E93B94" w:rsidRDefault="00AB4CE1" w:rsidP="00AB4CE1">
            <w:pPr>
              <w:ind w:left="-108" w:right="-108"/>
              <w:jc w:val="center"/>
              <w:rPr>
                <w:rFonts w:ascii="PT Astra Serif" w:hAnsi="PT Astra Serif"/>
                <w:color w:val="000000"/>
                <w:sz w:val="28"/>
                <w:szCs w:val="28"/>
              </w:rPr>
            </w:pPr>
            <w:r w:rsidRPr="00E93B9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4"/>
                <w:sz w:val="28"/>
                <w:szCs w:val="28"/>
              </w:rPr>
            </w:pPr>
            <w:r w:rsidRPr="00E93B94">
              <w:rPr>
                <w:rFonts w:ascii="PT Astra Serif" w:hAnsi="PT Astra Serif"/>
                <w:color w:val="000000"/>
                <w:spacing w:val="-4"/>
                <w:sz w:val="28"/>
                <w:szCs w:val="28"/>
              </w:rPr>
              <w:t>75000</w:t>
            </w:r>
            <w:r w:rsidR="00020B48" w:rsidRPr="00E93B9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4"/>
                <w:sz w:val="28"/>
                <w:szCs w:val="28"/>
              </w:rPr>
            </w:pPr>
            <w:r w:rsidRPr="00E93B94">
              <w:rPr>
                <w:rFonts w:ascii="PT Astra Serif" w:hAnsi="PT Astra Serif"/>
                <w:color w:val="000000"/>
                <w:spacing w:val="-4"/>
                <w:sz w:val="28"/>
                <w:szCs w:val="28"/>
              </w:rPr>
              <w:t>62500</w:t>
            </w:r>
            <w:r w:rsidR="00020B48" w:rsidRPr="00E93B9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10"/>
                <w:sz w:val="28"/>
                <w:szCs w:val="28"/>
              </w:rPr>
            </w:pPr>
            <w:r w:rsidRPr="00E93B94">
              <w:rPr>
                <w:rFonts w:ascii="PT Astra Serif" w:hAnsi="PT Astra Serif"/>
                <w:color w:val="000000"/>
                <w:spacing w:val="-10"/>
                <w:sz w:val="28"/>
                <w:szCs w:val="28"/>
              </w:rPr>
              <w:t>75000</w:t>
            </w:r>
            <w:r w:rsidR="00020B48" w:rsidRPr="00E93B94">
              <w:rPr>
                <w:rFonts w:ascii="PT Astra Serif" w:hAnsi="PT Astra Serif"/>
                <w:color w:val="000000"/>
                <w:spacing w:val="-10"/>
                <w:sz w:val="28"/>
                <w:szCs w:val="28"/>
              </w:rPr>
              <w:t>,0</w:t>
            </w:r>
          </w:p>
        </w:tc>
      </w:tr>
      <w:tr w:rsidR="00AB4CE1" w:rsidRPr="00E93B94" w:rsidTr="00AB4CE1">
        <w:trPr>
          <w:trHeight w:val="20"/>
        </w:trPr>
        <w:tc>
          <w:tcPr>
            <w:tcW w:w="4252" w:type="dxa"/>
            <w:tcBorders>
              <w:top w:val="nil"/>
              <w:left w:val="nil"/>
              <w:bottom w:val="nil"/>
              <w:right w:val="nil"/>
            </w:tcBorders>
            <w:shd w:val="clear" w:color="auto" w:fill="auto"/>
          </w:tcPr>
          <w:p w:rsidR="00AB4CE1" w:rsidRPr="00E93B94" w:rsidRDefault="00AB4CE1" w:rsidP="00AB4CE1">
            <w:pPr>
              <w:jc w:val="both"/>
              <w:rPr>
                <w:rFonts w:ascii="PT Astra Serif" w:hAnsi="PT Astra Serif"/>
                <w:color w:val="000000"/>
                <w:sz w:val="28"/>
                <w:szCs w:val="28"/>
              </w:rPr>
            </w:pPr>
            <w:r w:rsidRPr="00E93B94">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E93B94" w:rsidRDefault="00AB4CE1" w:rsidP="00AB4CE1">
            <w:pPr>
              <w:ind w:left="-108" w:right="-108"/>
              <w:jc w:val="center"/>
              <w:rPr>
                <w:rFonts w:ascii="PT Astra Serif" w:hAnsi="PT Astra Serif"/>
                <w:color w:val="000000"/>
                <w:spacing w:val="-4"/>
                <w:sz w:val="28"/>
                <w:szCs w:val="28"/>
              </w:rPr>
            </w:pPr>
            <w:r w:rsidRPr="00E93B94">
              <w:rPr>
                <w:rFonts w:ascii="PT Astra Serif" w:hAnsi="PT Astra Serif"/>
                <w:color w:val="000000"/>
                <w:spacing w:val="-4"/>
                <w:sz w:val="28"/>
                <w:szCs w:val="28"/>
              </w:rPr>
              <w:t>78 5 06 R1380</w:t>
            </w:r>
          </w:p>
        </w:tc>
        <w:tc>
          <w:tcPr>
            <w:tcW w:w="567" w:type="dxa"/>
            <w:tcBorders>
              <w:top w:val="nil"/>
              <w:left w:val="nil"/>
              <w:bottom w:val="nil"/>
              <w:right w:val="nil"/>
            </w:tcBorders>
            <w:shd w:val="clear" w:color="auto" w:fill="auto"/>
          </w:tcPr>
          <w:p w:rsidR="00AB4CE1" w:rsidRPr="00E93B94" w:rsidRDefault="00AB4CE1" w:rsidP="00AB4CE1">
            <w:pPr>
              <w:ind w:left="-108" w:right="-108"/>
              <w:jc w:val="center"/>
              <w:rPr>
                <w:rFonts w:ascii="PT Astra Serif" w:hAnsi="PT Astra Serif"/>
                <w:color w:val="000000"/>
                <w:sz w:val="28"/>
                <w:szCs w:val="28"/>
              </w:rPr>
            </w:pPr>
            <w:r w:rsidRPr="00E93B94">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4"/>
                <w:sz w:val="28"/>
                <w:szCs w:val="28"/>
              </w:rPr>
            </w:pPr>
            <w:r w:rsidRPr="00E93B94">
              <w:rPr>
                <w:rFonts w:ascii="PT Astra Serif" w:hAnsi="PT Astra Serif"/>
                <w:color w:val="000000"/>
                <w:spacing w:val="-4"/>
                <w:sz w:val="28"/>
                <w:szCs w:val="28"/>
              </w:rPr>
              <w:t>75000</w:t>
            </w:r>
            <w:r w:rsidR="00020B48" w:rsidRPr="00E93B9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4"/>
                <w:sz w:val="28"/>
                <w:szCs w:val="28"/>
              </w:rPr>
            </w:pPr>
            <w:r w:rsidRPr="00E93B94">
              <w:rPr>
                <w:rFonts w:ascii="PT Astra Serif" w:hAnsi="PT Astra Serif"/>
                <w:color w:val="000000"/>
                <w:spacing w:val="-4"/>
                <w:sz w:val="28"/>
                <w:szCs w:val="28"/>
              </w:rPr>
              <w:t>62500</w:t>
            </w:r>
            <w:r w:rsidR="00020B48" w:rsidRPr="00E93B9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10"/>
                <w:sz w:val="28"/>
                <w:szCs w:val="28"/>
              </w:rPr>
            </w:pPr>
            <w:r w:rsidRPr="00E93B94">
              <w:rPr>
                <w:rFonts w:ascii="PT Astra Serif" w:hAnsi="PT Astra Serif"/>
                <w:color w:val="000000"/>
                <w:spacing w:val="-10"/>
                <w:sz w:val="28"/>
                <w:szCs w:val="28"/>
              </w:rPr>
              <w:t>75000</w:t>
            </w:r>
            <w:r w:rsidR="00020B48" w:rsidRPr="00E93B94">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93B94" w:rsidRDefault="00AB4CE1" w:rsidP="00AB4CE1">
            <w:pPr>
              <w:jc w:val="both"/>
              <w:rPr>
                <w:rFonts w:ascii="PT Astra Serif" w:hAnsi="PT Astra Serif"/>
                <w:color w:val="000000"/>
                <w:sz w:val="28"/>
                <w:szCs w:val="28"/>
              </w:rPr>
            </w:pPr>
            <w:r w:rsidRPr="00E93B94">
              <w:rPr>
                <w:rFonts w:ascii="PT Astra Serif" w:hAnsi="PT Astra Serif"/>
                <w:color w:val="000000"/>
                <w:sz w:val="28"/>
                <w:szCs w:val="28"/>
              </w:rPr>
              <w:t>Другие вопросы в области социальной политики</w:t>
            </w:r>
          </w:p>
        </w:tc>
        <w:tc>
          <w:tcPr>
            <w:tcW w:w="636"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93B94" w:rsidRDefault="00AB4CE1" w:rsidP="00AB4CE1">
            <w:pPr>
              <w:jc w:val="center"/>
              <w:rPr>
                <w:rFonts w:ascii="PT Astra Serif" w:hAnsi="PT Astra Serif"/>
                <w:color w:val="000000"/>
                <w:sz w:val="28"/>
                <w:szCs w:val="28"/>
              </w:rPr>
            </w:pPr>
            <w:r w:rsidRPr="00E93B94">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E93B94" w:rsidRDefault="00AB4CE1" w:rsidP="00AB4CE1">
            <w:pPr>
              <w:ind w:left="-108" w:right="-108"/>
              <w:jc w:val="center"/>
              <w:rPr>
                <w:rFonts w:ascii="PT Astra Serif" w:hAnsi="PT Astra Serif"/>
                <w:color w:val="000000"/>
                <w:spacing w:val="-4"/>
                <w:sz w:val="28"/>
                <w:szCs w:val="28"/>
              </w:rPr>
            </w:pPr>
            <w:r w:rsidRPr="00E93B9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93B94" w:rsidRDefault="00AB4CE1" w:rsidP="00AB4CE1">
            <w:pPr>
              <w:ind w:left="-108" w:right="-108"/>
              <w:jc w:val="center"/>
              <w:rPr>
                <w:rFonts w:ascii="PT Astra Serif" w:hAnsi="PT Astra Serif"/>
                <w:color w:val="000000"/>
                <w:sz w:val="28"/>
                <w:szCs w:val="28"/>
              </w:rPr>
            </w:pPr>
            <w:r w:rsidRPr="00E93B9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4"/>
                <w:sz w:val="28"/>
                <w:szCs w:val="28"/>
              </w:rPr>
            </w:pPr>
            <w:r w:rsidRPr="00E93B94">
              <w:rPr>
                <w:rFonts w:ascii="PT Astra Serif" w:hAnsi="PT Astra Serif"/>
                <w:color w:val="000000"/>
                <w:spacing w:val="-4"/>
                <w:sz w:val="28"/>
                <w:szCs w:val="28"/>
              </w:rPr>
              <w:t>6000</w:t>
            </w:r>
            <w:r w:rsidR="00020B48" w:rsidRPr="00E93B9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4"/>
                <w:sz w:val="28"/>
                <w:szCs w:val="28"/>
              </w:rPr>
            </w:pPr>
            <w:r w:rsidRPr="00E93B94">
              <w:rPr>
                <w:rFonts w:ascii="PT Astra Serif" w:hAnsi="PT Astra Serif"/>
                <w:color w:val="000000"/>
                <w:spacing w:val="-4"/>
                <w:sz w:val="28"/>
                <w:szCs w:val="28"/>
              </w:rPr>
              <w:t>7000</w:t>
            </w:r>
            <w:r w:rsidR="00020B48" w:rsidRPr="00E93B9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93B94" w:rsidRDefault="00AB4CE1" w:rsidP="00AB4CE1">
            <w:pPr>
              <w:jc w:val="center"/>
              <w:rPr>
                <w:rFonts w:ascii="PT Astra Serif" w:hAnsi="PT Astra Serif"/>
                <w:color w:val="000000"/>
                <w:spacing w:val="-10"/>
                <w:sz w:val="28"/>
                <w:szCs w:val="28"/>
              </w:rPr>
            </w:pPr>
            <w:r w:rsidRPr="00E93B94">
              <w:rPr>
                <w:rFonts w:ascii="PT Astra Serif" w:hAnsi="PT Astra Serif"/>
                <w:color w:val="000000"/>
                <w:spacing w:val="-10"/>
                <w:sz w:val="28"/>
                <w:szCs w:val="28"/>
              </w:rPr>
              <w:t>8000</w:t>
            </w:r>
            <w:r w:rsidR="00020B48" w:rsidRPr="00E93B94">
              <w:rPr>
                <w:rFonts w:ascii="PT Astra Serif" w:hAnsi="PT Astra Serif"/>
                <w:color w:val="000000"/>
                <w:spacing w:val="-10"/>
                <w:sz w:val="28"/>
                <w:szCs w:val="28"/>
              </w:rPr>
              <w:t>,0</w:t>
            </w:r>
          </w:p>
        </w:tc>
      </w:tr>
      <w:tr w:rsidR="00FA0CB0" w:rsidRPr="00FA0CB0" w:rsidTr="00FA0CB0">
        <w:trPr>
          <w:trHeight w:val="20"/>
        </w:trPr>
        <w:tc>
          <w:tcPr>
            <w:tcW w:w="4252" w:type="dxa"/>
            <w:tcBorders>
              <w:top w:val="nil"/>
              <w:left w:val="nil"/>
              <w:bottom w:val="nil"/>
              <w:right w:val="nil"/>
            </w:tcBorders>
            <w:shd w:val="clear" w:color="auto" w:fill="auto"/>
          </w:tcPr>
          <w:p w:rsidR="00FA0CB0" w:rsidRPr="00FA0CB0" w:rsidRDefault="00FA0CB0" w:rsidP="00FA0CB0">
            <w:pPr>
              <w:jc w:val="both"/>
              <w:rPr>
                <w:rFonts w:ascii="PT Astra Serif" w:hAnsi="PT Astra Serif"/>
                <w:color w:val="000000"/>
                <w:sz w:val="28"/>
                <w:szCs w:val="28"/>
              </w:rPr>
            </w:pPr>
            <w:r w:rsidRPr="00FA0CB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A0CB0">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A0CB0" w:rsidRPr="00FA0CB0" w:rsidRDefault="00FA0CB0" w:rsidP="00FA0CB0">
            <w:pPr>
              <w:ind w:left="-108" w:right="-108"/>
              <w:jc w:val="center"/>
              <w:rPr>
                <w:rFonts w:ascii="PT Astra Serif" w:hAnsi="PT Astra Serif"/>
                <w:color w:val="000000"/>
                <w:spacing w:val="-4"/>
                <w:sz w:val="28"/>
                <w:szCs w:val="28"/>
              </w:rPr>
            </w:pPr>
            <w:r w:rsidRPr="00FA0CB0">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FA0CB0" w:rsidRPr="00FA0CB0" w:rsidRDefault="00FA0CB0" w:rsidP="00FA0CB0">
            <w:pPr>
              <w:ind w:left="-108" w:right="-108"/>
              <w:jc w:val="center"/>
              <w:rPr>
                <w:rFonts w:ascii="PT Astra Serif" w:hAnsi="PT Astra Serif"/>
                <w:color w:val="000000"/>
                <w:sz w:val="28"/>
                <w:szCs w:val="28"/>
              </w:rPr>
            </w:pPr>
            <w:r w:rsidRPr="00FA0C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6000,0</w:t>
            </w:r>
          </w:p>
        </w:tc>
        <w:tc>
          <w:tcPr>
            <w:tcW w:w="2098"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7000,0</w:t>
            </w:r>
          </w:p>
        </w:tc>
        <w:tc>
          <w:tcPr>
            <w:tcW w:w="1984"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10"/>
                <w:sz w:val="28"/>
                <w:szCs w:val="28"/>
              </w:rPr>
            </w:pPr>
            <w:r w:rsidRPr="00FA0CB0">
              <w:rPr>
                <w:rFonts w:ascii="PT Astra Serif" w:hAnsi="PT Astra Serif"/>
                <w:color w:val="000000"/>
                <w:spacing w:val="-10"/>
                <w:sz w:val="28"/>
                <w:szCs w:val="28"/>
              </w:rPr>
              <w:t>8000,0</w:t>
            </w:r>
          </w:p>
        </w:tc>
      </w:tr>
      <w:tr w:rsidR="00FA0CB0" w:rsidRPr="00FA0CB0" w:rsidTr="00FA0CB0">
        <w:trPr>
          <w:trHeight w:val="20"/>
        </w:trPr>
        <w:tc>
          <w:tcPr>
            <w:tcW w:w="4252" w:type="dxa"/>
            <w:tcBorders>
              <w:top w:val="nil"/>
              <w:left w:val="nil"/>
              <w:bottom w:val="nil"/>
              <w:right w:val="nil"/>
            </w:tcBorders>
            <w:shd w:val="clear" w:color="auto" w:fill="auto"/>
          </w:tcPr>
          <w:p w:rsidR="00FA0CB0" w:rsidRPr="00FA0CB0" w:rsidRDefault="00FA0CB0" w:rsidP="00FA0CB0">
            <w:pPr>
              <w:jc w:val="both"/>
              <w:rPr>
                <w:rFonts w:ascii="PT Astra Serif" w:hAnsi="PT Astra Serif"/>
                <w:color w:val="000000"/>
                <w:sz w:val="28"/>
                <w:szCs w:val="28"/>
              </w:rPr>
            </w:pPr>
            <w:r w:rsidRPr="00FA0CB0">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A0CB0" w:rsidRPr="00FA0CB0" w:rsidRDefault="00FA0CB0" w:rsidP="00FA0CB0">
            <w:pPr>
              <w:ind w:left="-108" w:right="-108"/>
              <w:jc w:val="center"/>
              <w:rPr>
                <w:rFonts w:ascii="PT Astra Serif" w:hAnsi="PT Astra Serif"/>
                <w:color w:val="000000"/>
                <w:spacing w:val="-4"/>
                <w:sz w:val="28"/>
                <w:szCs w:val="28"/>
              </w:rPr>
            </w:pPr>
            <w:r w:rsidRPr="00FA0CB0">
              <w:rPr>
                <w:rFonts w:ascii="PT Astra Serif" w:hAnsi="PT Astra Serif"/>
                <w:color w:val="000000"/>
                <w:spacing w:val="-4"/>
                <w:sz w:val="28"/>
                <w:szCs w:val="28"/>
              </w:rPr>
              <w:t>78 1 00 00000</w:t>
            </w:r>
          </w:p>
        </w:tc>
        <w:tc>
          <w:tcPr>
            <w:tcW w:w="567" w:type="dxa"/>
            <w:tcBorders>
              <w:top w:val="nil"/>
              <w:left w:val="nil"/>
              <w:bottom w:val="nil"/>
              <w:right w:val="nil"/>
            </w:tcBorders>
            <w:shd w:val="clear" w:color="auto" w:fill="auto"/>
          </w:tcPr>
          <w:p w:rsidR="00FA0CB0" w:rsidRPr="00FA0CB0" w:rsidRDefault="00FA0CB0" w:rsidP="00FA0CB0">
            <w:pPr>
              <w:ind w:left="-108" w:right="-108"/>
              <w:jc w:val="center"/>
              <w:rPr>
                <w:rFonts w:ascii="PT Astra Serif" w:hAnsi="PT Astra Serif"/>
                <w:color w:val="000000"/>
                <w:sz w:val="28"/>
                <w:szCs w:val="28"/>
              </w:rPr>
            </w:pPr>
            <w:r w:rsidRPr="00FA0C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6000,0</w:t>
            </w:r>
          </w:p>
        </w:tc>
        <w:tc>
          <w:tcPr>
            <w:tcW w:w="2098"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7000,0</w:t>
            </w:r>
          </w:p>
        </w:tc>
        <w:tc>
          <w:tcPr>
            <w:tcW w:w="1984"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10"/>
                <w:sz w:val="28"/>
                <w:szCs w:val="28"/>
              </w:rPr>
            </w:pPr>
            <w:r w:rsidRPr="00FA0CB0">
              <w:rPr>
                <w:rFonts w:ascii="PT Astra Serif" w:hAnsi="PT Astra Serif"/>
                <w:color w:val="000000"/>
                <w:spacing w:val="-10"/>
                <w:sz w:val="28"/>
                <w:szCs w:val="28"/>
              </w:rPr>
              <w:t>8000,0</w:t>
            </w:r>
          </w:p>
        </w:tc>
      </w:tr>
      <w:tr w:rsidR="00FA0CB0" w:rsidRPr="00FA0CB0" w:rsidTr="00FA0CB0">
        <w:trPr>
          <w:trHeight w:val="20"/>
        </w:trPr>
        <w:tc>
          <w:tcPr>
            <w:tcW w:w="4252" w:type="dxa"/>
            <w:tcBorders>
              <w:top w:val="nil"/>
              <w:left w:val="nil"/>
              <w:bottom w:val="nil"/>
              <w:right w:val="nil"/>
            </w:tcBorders>
            <w:shd w:val="clear" w:color="auto" w:fill="auto"/>
          </w:tcPr>
          <w:p w:rsidR="00FA0CB0" w:rsidRPr="00FA0CB0" w:rsidRDefault="00FA0CB0" w:rsidP="00FA0CB0">
            <w:pPr>
              <w:jc w:val="both"/>
              <w:rPr>
                <w:rFonts w:ascii="PT Astra Serif" w:hAnsi="PT Astra Serif"/>
                <w:color w:val="000000"/>
                <w:sz w:val="28"/>
                <w:szCs w:val="28"/>
              </w:rPr>
            </w:pPr>
            <w:r w:rsidRPr="00FA0CB0">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A0CB0">
              <w:rPr>
                <w:rFonts w:ascii="PT Astra Serif" w:hAnsi="PT Astra Serif"/>
                <w:color w:val="000000"/>
                <w:sz w:val="28"/>
                <w:szCs w:val="28"/>
              </w:rPr>
              <w:t>Обеспечение медицинских организаций системы здравоохранения Ульяновской области квалифицированными кадрами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A0CB0" w:rsidRPr="00FA0CB0" w:rsidRDefault="00FA0CB0" w:rsidP="00FA0CB0">
            <w:pPr>
              <w:jc w:val="center"/>
              <w:rPr>
                <w:rFonts w:ascii="PT Astra Serif" w:hAnsi="PT Astra Serif"/>
                <w:color w:val="000000"/>
                <w:sz w:val="28"/>
                <w:szCs w:val="28"/>
              </w:rPr>
            </w:pPr>
            <w:r w:rsidRPr="00FA0CB0">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A0CB0" w:rsidRPr="00FA0CB0" w:rsidRDefault="00FA0CB0" w:rsidP="00FA0CB0">
            <w:pPr>
              <w:ind w:left="-108" w:right="-108"/>
              <w:jc w:val="center"/>
              <w:rPr>
                <w:rFonts w:ascii="PT Astra Serif" w:hAnsi="PT Astra Serif"/>
                <w:color w:val="000000"/>
                <w:spacing w:val="-4"/>
                <w:sz w:val="28"/>
                <w:szCs w:val="28"/>
              </w:rPr>
            </w:pPr>
            <w:r w:rsidRPr="00FA0CB0">
              <w:rPr>
                <w:rFonts w:ascii="PT Astra Serif" w:hAnsi="PT Astra Serif"/>
                <w:color w:val="000000"/>
                <w:spacing w:val="-4"/>
                <w:sz w:val="28"/>
                <w:szCs w:val="28"/>
              </w:rPr>
              <w:t>78 1 N5 00000</w:t>
            </w:r>
          </w:p>
        </w:tc>
        <w:tc>
          <w:tcPr>
            <w:tcW w:w="567" w:type="dxa"/>
            <w:tcBorders>
              <w:top w:val="nil"/>
              <w:left w:val="nil"/>
              <w:bottom w:val="nil"/>
              <w:right w:val="nil"/>
            </w:tcBorders>
            <w:shd w:val="clear" w:color="auto" w:fill="auto"/>
          </w:tcPr>
          <w:p w:rsidR="00FA0CB0" w:rsidRPr="00FA0CB0" w:rsidRDefault="00FA0CB0" w:rsidP="00FA0CB0">
            <w:pPr>
              <w:ind w:left="-108" w:right="-108"/>
              <w:jc w:val="center"/>
              <w:rPr>
                <w:rFonts w:ascii="PT Astra Serif" w:hAnsi="PT Astra Serif"/>
                <w:color w:val="000000"/>
                <w:sz w:val="28"/>
                <w:szCs w:val="28"/>
              </w:rPr>
            </w:pPr>
            <w:r w:rsidRPr="00FA0C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6000,0</w:t>
            </w:r>
          </w:p>
        </w:tc>
        <w:tc>
          <w:tcPr>
            <w:tcW w:w="2098"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7000,0</w:t>
            </w:r>
          </w:p>
        </w:tc>
        <w:tc>
          <w:tcPr>
            <w:tcW w:w="1984" w:type="dxa"/>
            <w:tcBorders>
              <w:top w:val="nil"/>
              <w:left w:val="nil"/>
              <w:bottom w:val="nil"/>
              <w:right w:val="nil"/>
            </w:tcBorders>
            <w:shd w:val="clear" w:color="auto" w:fill="auto"/>
            <w:noWrap/>
            <w:tcMar>
              <w:left w:w="28" w:type="dxa"/>
              <w:right w:w="28" w:type="dxa"/>
            </w:tcMar>
          </w:tcPr>
          <w:p w:rsidR="00FA0CB0" w:rsidRPr="00FA0CB0" w:rsidRDefault="00FA0CB0" w:rsidP="00FA0CB0">
            <w:pPr>
              <w:jc w:val="center"/>
              <w:rPr>
                <w:rFonts w:ascii="PT Astra Serif" w:hAnsi="PT Astra Serif"/>
                <w:color w:val="000000"/>
                <w:spacing w:val="-10"/>
                <w:sz w:val="28"/>
                <w:szCs w:val="28"/>
              </w:rPr>
            </w:pPr>
            <w:r w:rsidRPr="00FA0CB0">
              <w:rPr>
                <w:rFonts w:ascii="PT Astra Serif" w:hAnsi="PT Astra Serif"/>
                <w:color w:val="000000"/>
                <w:spacing w:val="-10"/>
                <w:sz w:val="28"/>
                <w:szCs w:val="28"/>
              </w:rPr>
              <w:t>8000,0</w:t>
            </w:r>
          </w:p>
        </w:tc>
      </w:tr>
      <w:tr w:rsidR="00AB4CE1" w:rsidRPr="00FA0CB0" w:rsidTr="00AB4CE1">
        <w:trPr>
          <w:trHeight w:val="20"/>
        </w:trPr>
        <w:tc>
          <w:tcPr>
            <w:tcW w:w="4252" w:type="dxa"/>
            <w:tcBorders>
              <w:top w:val="nil"/>
              <w:left w:val="nil"/>
              <w:bottom w:val="nil"/>
              <w:right w:val="nil"/>
            </w:tcBorders>
            <w:shd w:val="clear" w:color="auto" w:fill="auto"/>
          </w:tcPr>
          <w:p w:rsidR="00AB4CE1" w:rsidRPr="00FA0CB0" w:rsidRDefault="00AB4CE1" w:rsidP="00AB4CE1">
            <w:pPr>
              <w:jc w:val="both"/>
              <w:rPr>
                <w:rFonts w:ascii="PT Astra Serif" w:hAnsi="PT Astra Serif"/>
                <w:color w:val="000000"/>
                <w:sz w:val="28"/>
                <w:szCs w:val="28"/>
              </w:rPr>
            </w:pPr>
            <w:r w:rsidRPr="00FA0CB0">
              <w:rPr>
                <w:rFonts w:ascii="PT Astra Serif" w:hAnsi="PT Astra Serif"/>
                <w:color w:val="000000"/>
                <w:sz w:val="28"/>
                <w:szCs w:val="28"/>
              </w:rPr>
              <w:t xml:space="preserve">Осуществление единовременных компенсационных выплат на приобретение жилья фельдшерам и медицинским </w:t>
            </w:r>
            <w:r w:rsidR="00241951" w:rsidRPr="00FA0CB0">
              <w:rPr>
                <w:rFonts w:ascii="PT Astra Serif" w:hAnsi="PT Astra Serif"/>
                <w:color w:val="000000"/>
                <w:sz w:val="28"/>
                <w:szCs w:val="28"/>
              </w:rPr>
              <w:t>сёстрам</w:t>
            </w:r>
            <w:r w:rsidRPr="00FA0CB0">
              <w:rPr>
                <w:rFonts w:ascii="PT Astra Serif" w:hAnsi="PT Astra Serif"/>
                <w:color w:val="000000"/>
                <w:sz w:val="28"/>
                <w:szCs w:val="28"/>
              </w:rPr>
              <w:t xml:space="preserve"> фельдшерских здравпунктов и фельдшерско-акушерских пунктов</w:t>
            </w:r>
          </w:p>
        </w:tc>
        <w:tc>
          <w:tcPr>
            <w:tcW w:w="636" w:type="dxa"/>
            <w:tcBorders>
              <w:top w:val="nil"/>
              <w:left w:val="nil"/>
              <w:bottom w:val="nil"/>
              <w:right w:val="nil"/>
            </w:tcBorders>
            <w:shd w:val="clear" w:color="auto" w:fill="auto"/>
          </w:tcPr>
          <w:p w:rsidR="00AB4CE1" w:rsidRPr="00FA0CB0" w:rsidRDefault="00AB4CE1" w:rsidP="00AB4CE1">
            <w:pPr>
              <w:jc w:val="center"/>
              <w:rPr>
                <w:rFonts w:ascii="PT Astra Serif" w:hAnsi="PT Astra Serif"/>
                <w:color w:val="000000"/>
                <w:sz w:val="28"/>
                <w:szCs w:val="28"/>
              </w:rPr>
            </w:pPr>
            <w:r w:rsidRPr="00FA0CB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A0CB0" w:rsidRDefault="00AB4CE1" w:rsidP="00AB4CE1">
            <w:pPr>
              <w:jc w:val="center"/>
              <w:rPr>
                <w:rFonts w:ascii="PT Astra Serif" w:hAnsi="PT Astra Serif"/>
                <w:color w:val="000000"/>
                <w:sz w:val="28"/>
                <w:szCs w:val="28"/>
              </w:rPr>
            </w:pPr>
            <w:r w:rsidRPr="00FA0CB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A0CB0" w:rsidRDefault="00AB4CE1" w:rsidP="00AB4CE1">
            <w:pPr>
              <w:jc w:val="center"/>
              <w:rPr>
                <w:rFonts w:ascii="PT Astra Serif" w:hAnsi="PT Astra Serif"/>
                <w:color w:val="000000"/>
                <w:sz w:val="28"/>
                <w:szCs w:val="28"/>
              </w:rPr>
            </w:pPr>
            <w:r w:rsidRPr="00FA0CB0">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A0CB0" w:rsidRDefault="00AB4CE1" w:rsidP="00AB4CE1">
            <w:pPr>
              <w:ind w:left="-108" w:right="-108"/>
              <w:jc w:val="center"/>
              <w:rPr>
                <w:rFonts w:ascii="PT Astra Serif" w:hAnsi="PT Astra Serif"/>
                <w:color w:val="000000"/>
                <w:spacing w:val="-4"/>
                <w:sz w:val="28"/>
                <w:szCs w:val="28"/>
              </w:rPr>
            </w:pPr>
            <w:r w:rsidRPr="00FA0CB0">
              <w:rPr>
                <w:rFonts w:ascii="PT Astra Serif" w:hAnsi="PT Astra Serif"/>
                <w:color w:val="000000"/>
                <w:spacing w:val="-4"/>
                <w:sz w:val="28"/>
                <w:szCs w:val="28"/>
              </w:rPr>
              <w:t>78 1 N5 21170</w:t>
            </w:r>
          </w:p>
        </w:tc>
        <w:tc>
          <w:tcPr>
            <w:tcW w:w="567" w:type="dxa"/>
            <w:tcBorders>
              <w:top w:val="nil"/>
              <w:left w:val="nil"/>
              <w:bottom w:val="nil"/>
              <w:right w:val="nil"/>
            </w:tcBorders>
            <w:shd w:val="clear" w:color="auto" w:fill="auto"/>
          </w:tcPr>
          <w:p w:rsidR="00AB4CE1" w:rsidRPr="00FA0CB0" w:rsidRDefault="00AB4CE1" w:rsidP="00AB4CE1">
            <w:pPr>
              <w:ind w:left="-108" w:right="-108"/>
              <w:jc w:val="center"/>
              <w:rPr>
                <w:rFonts w:ascii="PT Astra Serif" w:hAnsi="PT Astra Serif"/>
                <w:color w:val="000000"/>
                <w:sz w:val="28"/>
                <w:szCs w:val="28"/>
              </w:rPr>
            </w:pPr>
            <w:r w:rsidRPr="00FA0C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A0CB0" w:rsidRDefault="00AB4CE1" w:rsidP="00AB4CE1">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6000</w:t>
            </w:r>
            <w:r w:rsidR="00020B48" w:rsidRPr="00FA0C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A0CB0" w:rsidRDefault="00AB4CE1" w:rsidP="00AB4CE1">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7000</w:t>
            </w:r>
            <w:r w:rsidR="00020B48" w:rsidRPr="00FA0C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A0CB0" w:rsidRDefault="00AB4CE1" w:rsidP="00AB4CE1">
            <w:pPr>
              <w:jc w:val="center"/>
              <w:rPr>
                <w:rFonts w:ascii="PT Astra Serif" w:hAnsi="PT Astra Serif"/>
                <w:color w:val="000000"/>
                <w:spacing w:val="-10"/>
                <w:sz w:val="28"/>
                <w:szCs w:val="28"/>
              </w:rPr>
            </w:pPr>
            <w:r w:rsidRPr="00FA0CB0">
              <w:rPr>
                <w:rFonts w:ascii="PT Astra Serif" w:hAnsi="PT Astra Serif"/>
                <w:color w:val="000000"/>
                <w:spacing w:val="-10"/>
                <w:sz w:val="28"/>
                <w:szCs w:val="28"/>
              </w:rPr>
              <w:t>8000</w:t>
            </w:r>
            <w:r w:rsidR="00020B48" w:rsidRPr="00FA0CB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A0CB0" w:rsidRDefault="00AB4CE1" w:rsidP="00AB4CE1">
            <w:pPr>
              <w:jc w:val="both"/>
              <w:rPr>
                <w:rFonts w:ascii="PT Astra Serif" w:hAnsi="PT Astra Serif"/>
                <w:color w:val="000000"/>
                <w:sz w:val="28"/>
                <w:szCs w:val="28"/>
              </w:rPr>
            </w:pPr>
            <w:r w:rsidRPr="00FA0CB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A0CB0" w:rsidRDefault="00AB4CE1" w:rsidP="00AB4CE1">
            <w:pPr>
              <w:jc w:val="center"/>
              <w:rPr>
                <w:rFonts w:ascii="PT Astra Serif" w:hAnsi="PT Astra Serif"/>
                <w:color w:val="000000"/>
                <w:sz w:val="28"/>
                <w:szCs w:val="28"/>
              </w:rPr>
            </w:pPr>
            <w:r w:rsidRPr="00FA0CB0">
              <w:rPr>
                <w:rFonts w:ascii="PT Astra Serif" w:hAnsi="PT Astra Serif"/>
                <w:color w:val="000000"/>
                <w:sz w:val="28"/>
                <w:szCs w:val="28"/>
              </w:rPr>
              <w:t>261</w:t>
            </w:r>
          </w:p>
        </w:tc>
        <w:tc>
          <w:tcPr>
            <w:tcW w:w="509" w:type="dxa"/>
            <w:tcBorders>
              <w:top w:val="nil"/>
              <w:left w:val="nil"/>
              <w:bottom w:val="nil"/>
              <w:right w:val="nil"/>
            </w:tcBorders>
            <w:shd w:val="clear" w:color="auto" w:fill="auto"/>
          </w:tcPr>
          <w:p w:rsidR="00AB4CE1" w:rsidRPr="00FA0CB0" w:rsidRDefault="00AB4CE1" w:rsidP="00AB4CE1">
            <w:pPr>
              <w:jc w:val="center"/>
              <w:rPr>
                <w:rFonts w:ascii="PT Astra Serif" w:hAnsi="PT Astra Serif"/>
                <w:color w:val="000000"/>
                <w:sz w:val="28"/>
                <w:szCs w:val="28"/>
              </w:rPr>
            </w:pPr>
            <w:r w:rsidRPr="00FA0CB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A0CB0" w:rsidRDefault="00AB4CE1" w:rsidP="00AB4CE1">
            <w:pPr>
              <w:jc w:val="center"/>
              <w:rPr>
                <w:rFonts w:ascii="PT Astra Serif" w:hAnsi="PT Astra Serif"/>
                <w:color w:val="000000"/>
                <w:sz w:val="28"/>
                <w:szCs w:val="28"/>
              </w:rPr>
            </w:pPr>
            <w:r w:rsidRPr="00FA0CB0">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A0CB0" w:rsidRDefault="00AB4CE1" w:rsidP="00AB4CE1">
            <w:pPr>
              <w:ind w:left="-108" w:right="-108"/>
              <w:jc w:val="center"/>
              <w:rPr>
                <w:rFonts w:ascii="PT Astra Serif" w:hAnsi="PT Astra Serif"/>
                <w:color w:val="000000"/>
                <w:spacing w:val="-4"/>
                <w:sz w:val="28"/>
                <w:szCs w:val="28"/>
              </w:rPr>
            </w:pPr>
            <w:r w:rsidRPr="00FA0CB0">
              <w:rPr>
                <w:rFonts w:ascii="PT Astra Serif" w:hAnsi="PT Astra Serif"/>
                <w:color w:val="000000"/>
                <w:spacing w:val="-4"/>
                <w:sz w:val="28"/>
                <w:szCs w:val="28"/>
              </w:rPr>
              <w:t>78 1 N5 21170</w:t>
            </w:r>
          </w:p>
        </w:tc>
        <w:tc>
          <w:tcPr>
            <w:tcW w:w="567" w:type="dxa"/>
            <w:tcBorders>
              <w:top w:val="nil"/>
              <w:left w:val="nil"/>
              <w:bottom w:val="nil"/>
              <w:right w:val="nil"/>
            </w:tcBorders>
            <w:shd w:val="clear" w:color="auto" w:fill="auto"/>
          </w:tcPr>
          <w:p w:rsidR="00AB4CE1" w:rsidRPr="00FA0CB0" w:rsidRDefault="00AB4CE1" w:rsidP="00AB4CE1">
            <w:pPr>
              <w:ind w:left="-108" w:right="-108"/>
              <w:jc w:val="center"/>
              <w:rPr>
                <w:rFonts w:ascii="PT Astra Serif" w:hAnsi="PT Astra Serif"/>
                <w:color w:val="000000"/>
                <w:sz w:val="28"/>
                <w:szCs w:val="28"/>
              </w:rPr>
            </w:pPr>
            <w:r w:rsidRPr="00FA0CB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A0CB0" w:rsidRDefault="00AB4CE1" w:rsidP="00AB4CE1">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6000</w:t>
            </w:r>
            <w:r w:rsidR="00020B48" w:rsidRPr="00FA0C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A0CB0" w:rsidRDefault="00AB4CE1" w:rsidP="00AB4CE1">
            <w:pPr>
              <w:jc w:val="center"/>
              <w:rPr>
                <w:rFonts w:ascii="PT Astra Serif" w:hAnsi="PT Astra Serif"/>
                <w:color w:val="000000"/>
                <w:spacing w:val="-4"/>
                <w:sz w:val="28"/>
                <w:szCs w:val="28"/>
              </w:rPr>
            </w:pPr>
            <w:r w:rsidRPr="00FA0CB0">
              <w:rPr>
                <w:rFonts w:ascii="PT Astra Serif" w:hAnsi="PT Astra Serif"/>
                <w:color w:val="000000"/>
                <w:spacing w:val="-4"/>
                <w:sz w:val="28"/>
                <w:szCs w:val="28"/>
              </w:rPr>
              <w:t>7000</w:t>
            </w:r>
            <w:r w:rsidR="00020B48" w:rsidRPr="00FA0C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A0CB0" w:rsidRDefault="00AB4CE1" w:rsidP="00AB4CE1">
            <w:pPr>
              <w:jc w:val="center"/>
              <w:rPr>
                <w:rFonts w:ascii="PT Astra Serif" w:hAnsi="PT Astra Serif"/>
                <w:color w:val="000000"/>
                <w:spacing w:val="-10"/>
                <w:sz w:val="28"/>
                <w:szCs w:val="28"/>
              </w:rPr>
            </w:pPr>
            <w:r w:rsidRPr="00FA0CB0">
              <w:rPr>
                <w:rFonts w:ascii="PT Astra Serif" w:hAnsi="PT Astra Serif"/>
                <w:color w:val="000000"/>
                <w:spacing w:val="-10"/>
                <w:sz w:val="28"/>
                <w:szCs w:val="28"/>
              </w:rPr>
              <w:t>8000</w:t>
            </w:r>
            <w:r w:rsidR="00020B48" w:rsidRPr="00FA0CB0">
              <w:rPr>
                <w:rFonts w:ascii="PT Astra Serif" w:hAnsi="PT Astra Serif"/>
                <w:color w:val="000000"/>
                <w:spacing w:val="-10"/>
                <w:sz w:val="28"/>
                <w:szCs w:val="28"/>
              </w:rPr>
              <w:t>,0</w:t>
            </w:r>
          </w:p>
        </w:tc>
      </w:tr>
      <w:tr w:rsidR="001F7FFA"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b/>
                <w:sz w:val="28"/>
                <w:szCs w:val="28"/>
              </w:rPr>
            </w:pPr>
            <w:r w:rsidRPr="00260D7F">
              <w:rPr>
                <w:rFonts w:ascii="PT Astra Serif" w:hAnsi="PT Astra Serif"/>
                <w:b/>
                <w:sz w:val="28"/>
                <w:szCs w:val="28"/>
              </w:rPr>
              <w:t>Министерство социального развития Ульяновской области</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b/>
                <w:sz w:val="28"/>
                <w:szCs w:val="28"/>
              </w:rPr>
            </w:pPr>
            <w:r w:rsidRPr="00260D7F">
              <w:rPr>
                <w:rFonts w:ascii="PT Astra Serif" w:hAnsi="PT Astra Serif"/>
                <w:b/>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b/>
                <w:sz w:val="28"/>
                <w:szCs w:val="28"/>
              </w:rPr>
            </w:pPr>
            <w:r w:rsidRPr="00260D7F">
              <w:rPr>
                <w:rFonts w:ascii="PT Astra Serif" w:hAnsi="PT Astra Serif"/>
                <w:b/>
                <w:sz w:val="28"/>
                <w:szCs w:val="28"/>
              </w:rPr>
              <w:t> </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b/>
                <w:sz w:val="28"/>
                <w:szCs w:val="28"/>
              </w:rPr>
            </w:pPr>
            <w:r w:rsidRPr="00260D7F">
              <w:rPr>
                <w:rFonts w:ascii="PT Astra Serif" w:hAnsi="PT Astra Serif"/>
                <w:b/>
                <w:sz w:val="28"/>
                <w:szCs w:val="28"/>
              </w:rPr>
              <w:t> </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b/>
                <w:spacing w:val="-4"/>
                <w:sz w:val="28"/>
                <w:szCs w:val="28"/>
              </w:rPr>
            </w:pPr>
            <w:r w:rsidRPr="00260D7F">
              <w:rPr>
                <w:rFonts w:ascii="PT Astra Serif" w:hAnsi="PT Astra Serif"/>
                <w:b/>
                <w:spacing w:val="-4"/>
                <w:sz w:val="28"/>
                <w:szCs w:val="28"/>
              </w:rPr>
              <w:t> </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b/>
                <w:sz w:val="28"/>
                <w:szCs w:val="28"/>
              </w:rPr>
            </w:pPr>
            <w:r w:rsidRPr="00260D7F">
              <w:rPr>
                <w:rFonts w:ascii="PT Astra Serif" w:hAnsi="PT Astra Serif"/>
                <w:b/>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1F7FFA" w:rsidP="00AB4CE1">
            <w:pPr>
              <w:jc w:val="center"/>
              <w:rPr>
                <w:rFonts w:ascii="PT Astra Serif" w:hAnsi="PT Astra Serif"/>
                <w:b/>
                <w:spacing w:val="-4"/>
                <w:sz w:val="28"/>
                <w:szCs w:val="28"/>
              </w:rPr>
            </w:pPr>
            <w:r w:rsidRPr="00260D7F">
              <w:rPr>
                <w:rFonts w:ascii="PT Astra Serif" w:hAnsi="PT Astra Serif"/>
                <w:b/>
                <w:spacing w:val="-4"/>
                <w:sz w:val="28"/>
                <w:szCs w:val="28"/>
              </w:rPr>
              <w:t>15751102,3</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b/>
                <w:spacing w:val="-4"/>
                <w:sz w:val="28"/>
                <w:szCs w:val="28"/>
              </w:rPr>
            </w:pPr>
            <w:r w:rsidRPr="00260D7F">
              <w:rPr>
                <w:rFonts w:ascii="PT Astra Serif" w:hAnsi="PT Astra Serif"/>
                <w:b/>
                <w:spacing w:val="-4"/>
                <w:sz w:val="28"/>
                <w:szCs w:val="28"/>
              </w:rPr>
              <w:t>13550118</w:t>
            </w:r>
            <w:r w:rsidR="00020B48" w:rsidRPr="00260D7F">
              <w:rPr>
                <w:rFonts w:ascii="PT Astra Serif" w:hAnsi="PT Astra Serif"/>
                <w:b/>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b/>
                <w:spacing w:val="-10"/>
                <w:sz w:val="28"/>
                <w:szCs w:val="28"/>
              </w:rPr>
            </w:pPr>
            <w:r w:rsidRPr="00260D7F">
              <w:rPr>
                <w:rFonts w:ascii="PT Astra Serif" w:hAnsi="PT Astra Serif"/>
                <w:b/>
                <w:spacing w:val="-10"/>
                <w:sz w:val="28"/>
                <w:szCs w:val="28"/>
              </w:rPr>
              <w:t>13134000</w:t>
            </w:r>
            <w:r w:rsidR="00020B48" w:rsidRPr="00260D7F">
              <w:rPr>
                <w:rFonts w:ascii="PT Astra Serif" w:hAnsi="PT Astra Serif"/>
                <w:b/>
                <w:spacing w:val="-10"/>
                <w:sz w:val="28"/>
                <w:szCs w:val="28"/>
              </w:rPr>
              <w:t>,2</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653989</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664495</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656239</w:t>
            </w:r>
            <w:r w:rsidR="00020B48" w:rsidRPr="00260D7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653989</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664495</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656239</w:t>
            </w:r>
            <w:r w:rsidR="00020B48" w:rsidRPr="00260D7F">
              <w:rPr>
                <w:rFonts w:ascii="PT Astra Serif" w:hAnsi="PT Astra Serif"/>
                <w:color w:val="000000"/>
                <w:spacing w:val="-10"/>
                <w:sz w:val="28"/>
                <w:szCs w:val="28"/>
              </w:rPr>
              <w:t>,0</w:t>
            </w:r>
          </w:p>
        </w:tc>
      </w:tr>
      <w:tr w:rsidR="00260D7F" w:rsidRPr="00260D7F" w:rsidTr="00260D7F">
        <w:trPr>
          <w:trHeight w:val="20"/>
        </w:trPr>
        <w:tc>
          <w:tcPr>
            <w:tcW w:w="4252" w:type="dxa"/>
            <w:tcBorders>
              <w:top w:val="nil"/>
              <w:left w:val="nil"/>
              <w:bottom w:val="nil"/>
              <w:right w:val="nil"/>
            </w:tcBorders>
            <w:shd w:val="clear" w:color="auto" w:fill="auto"/>
          </w:tcPr>
          <w:p w:rsidR="00260D7F" w:rsidRPr="002F0881" w:rsidRDefault="00260D7F" w:rsidP="002F0881">
            <w:pPr>
              <w:spacing w:line="233" w:lineRule="auto"/>
              <w:jc w:val="both"/>
              <w:rPr>
                <w:rFonts w:ascii="PT Astra Serif" w:hAnsi="PT Astra Serif"/>
                <w:color w:val="000000"/>
                <w:spacing w:val="-6"/>
                <w:sz w:val="28"/>
                <w:szCs w:val="28"/>
              </w:rPr>
            </w:pPr>
            <w:r w:rsidRPr="002F0881">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2F0881" w:rsidRPr="002F0881">
              <w:rPr>
                <w:rFonts w:ascii="PT Astra Serif" w:hAnsi="PT Astra Serif"/>
                <w:color w:val="000000"/>
                <w:spacing w:val="-6"/>
                <w:sz w:val="28"/>
                <w:szCs w:val="28"/>
              </w:rPr>
              <w:t xml:space="preserve">и защита населения </w:t>
            </w:r>
            <w:r w:rsidRPr="002F0881">
              <w:rPr>
                <w:rFonts w:ascii="PT Astra Serif" w:hAnsi="PT Astra Serif"/>
                <w:color w:val="000000"/>
                <w:spacing w:val="-6"/>
                <w:sz w:val="28"/>
                <w:szCs w:val="28"/>
              </w:rPr>
              <w:t>на территории Ульяновской области»</w:t>
            </w:r>
          </w:p>
        </w:tc>
        <w:tc>
          <w:tcPr>
            <w:tcW w:w="636"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653989,0</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664495,0</w:t>
            </w:r>
          </w:p>
        </w:tc>
        <w:tc>
          <w:tcPr>
            <w:tcW w:w="1984"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656239,0</w:t>
            </w:r>
          </w:p>
        </w:tc>
      </w:tr>
      <w:tr w:rsidR="00260D7F" w:rsidRPr="00260D7F" w:rsidTr="00260D7F">
        <w:trPr>
          <w:trHeight w:val="20"/>
        </w:trPr>
        <w:tc>
          <w:tcPr>
            <w:tcW w:w="4252" w:type="dxa"/>
            <w:tcBorders>
              <w:top w:val="nil"/>
              <w:left w:val="nil"/>
              <w:bottom w:val="nil"/>
              <w:right w:val="nil"/>
            </w:tcBorders>
            <w:shd w:val="clear" w:color="auto" w:fill="auto"/>
          </w:tcPr>
          <w:p w:rsidR="00260D7F" w:rsidRPr="00260D7F" w:rsidRDefault="00260D7F" w:rsidP="008D0FE0">
            <w:pPr>
              <w:spacing w:line="233" w:lineRule="auto"/>
              <w:jc w:val="both"/>
              <w:rPr>
                <w:rFonts w:ascii="PT Astra Serif" w:hAnsi="PT Astra Serif"/>
                <w:color w:val="000000"/>
                <w:sz w:val="28"/>
                <w:szCs w:val="28"/>
              </w:rPr>
            </w:pPr>
            <w:r w:rsidRPr="00260D7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Pr>
                <w:rFonts w:ascii="PT Astra Serif" w:hAnsi="PT Astra Serif"/>
                <w:color w:val="000000"/>
                <w:spacing w:val="-4"/>
                <w:sz w:val="28"/>
                <w:szCs w:val="28"/>
              </w:rPr>
              <w:t>653989,0</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664495,0</w:t>
            </w:r>
          </w:p>
        </w:tc>
        <w:tc>
          <w:tcPr>
            <w:tcW w:w="1984"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10"/>
                <w:sz w:val="28"/>
                <w:szCs w:val="28"/>
              </w:rPr>
            </w:pPr>
            <w:r>
              <w:rPr>
                <w:rFonts w:ascii="PT Astra Serif" w:hAnsi="PT Astra Serif"/>
                <w:color w:val="000000"/>
                <w:spacing w:val="-10"/>
                <w:sz w:val="28"/>
                <w:szCs w:val="28"/>
              </w:rPr>
              <w:t>656239,0</w:t>
            </w:r>
          </w:p>
        </w:tc>
      </w:tr>
      <w:tr w:rsidR="00260D7F" w:rsidRPr="00260D7F" w:rsidTr="00260D7F">
        <w:trPr>
          <w:trHeight w:val="20"/>
        </w:trPr>
        <w:tc>
          <w:tcPr>
            <w:tcW w:w="4252" w:type="dxa"/>
            <w:tcBorders>
              <w:top w:val="nil"/>
              <w:left w:val="nil"/>
              <w:bottom w:val="nil"/>
              <w:right w:val="nil"/>
            </w:tcBorders>
            <w:shd w:val="clear" w:color="auto" w:fill="auto"/>
          </w:tcPr>
          <w:p w:rsidR="00260D7F" w:rsidRPr="00260D7F" w:rsidRDefault="00260D7F" w:rsidP="008D0FE0">
            <w:pPr>
              <w:spacing w:line="233" w:lineRule="auto"/>
              <w:jc w:val="both"/>
              <w:rPr>
                <w:rFonts w:ascii="PT Astra Serif" w:hAnsi="PT Astra Serif"/>
                <w:color w:val="000000"/>
                <w:sz w:val="28"/>
                <w:szCs w:val="28"/>
              </w:rPr>
            </w:pPr>
            <w:r w:rsidRPr="00260D7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60D7F">
              <w:rPr>
                <w:rFonts w:ascii="PT Astra Serif" w:hAnsi="PT Astra Serif"/>
                <w:color w:val="000000"/>
                <w:sz w:val="28"/>
                <w:szCs w:val="28"/>
              </w:rPr>
              <w:t>Развитие системы социального обслуживания и социальной защиты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80 5 05 00000</w:t>
            </w:r>
          </w:p>
        </w:tc>
        <w:tc>
          <w:tcPr>
            <w:tcW w:w="567"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Pr>
                <w:rFonts w:ascii="PT Astra Serif" w:hAnsi="PT Astra Serif"/>
                <w:color w:val="000000"/>
                <w:spacing w:val="-4"/>
                <w:sz w:val="28"/>
                <w:szCs w:val="28"/>
              </w:rPr>
              <w:t>26500,0</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Pr>
                <w:rFonts w:ascii="PT Astra Serif" w:hAnsi="PT Astra Serif"/>
                <w:color w:val="000000"/>
                <w:spacing w:val="-4"/>
                <w:sz w:val="28"/>
                <w:szCs w:val="28"/>
              </w:rPr>
              <w:t>37006,0</w:t>
            </w:r>
          </w:p>
        </w:tc>
        <w:tc>
          <w:tcPr>
            <w:tcW w:w="1984"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28750,0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8D0FE0">
            <w:pPr>
              <w:spacing w:line="233" w:lineRule="auto"/>
              <w:jc w:val="both"/>
              <w:rPr>
                <w:rFonts w:ascii="PT Astra Serif" w:hAnsi="PT Astra Serif"/>
                <w:color w:val="000000"/>
                <w:sz w:val="28"/>
                <w:szCs w:val="28"/>
              </w:rPr>
            </w:pPr>
            <w:r w:rsidRPr="00260D7F">
              <w:rPr>
                <w:rFonts w:ascii="PT Astra Serif" w:hAnsi="PT Astra Serif"/>
                <w:color w:val="000000"/>
                <w:sz w:val="28"/>
                <w:szCs w:val="28"/>
              </w:rPr>
              <w:t>Укрепление материально-техни</w:t>
            </w:r>
            <w:r w:rsidR="00260D7F" w:rsidRPr="00260D7F">
              <w:rPr>
                <w:rFonts w:ascii="PT Astra Serif" w:hAnsi="PT Astra Serif"/>
                <w:color w:val="000000"/>
                <w:sz w:val="28"/>
                <w:szCs w:val="28"/>
              </w:rPr>
              <w:t>-</w:t>
            </w:r>
            <w:r w:rsidRPr="00260D7F">
              <w:rPr>
                <w:rFonts w:ascii="PT Astra Serif" w:hAnsi="PT Astra Serif"/>
                <w:color w:val="000000"/>
                <w:sz w:val="28"/>
                <w:szCs w:val="28"/>
              </w:rPr>
              <w:t>ческой базы государственных организаций социального обслуживания и социальной защиты</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10834</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3750</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8D0FE0">
            <w:pPr>
              <w:spacing w:line="233" w:lineRule="auto"/>
              <w:jc w:val="both"/>
              <w:rPr>
                <w:rFonts w:ascii="PT Astra Serif" w:hAnsi="PT Astra Serif"/>
                <w:color w:val="000000"/>
                <w:sz w:val="28"/>
                <w:szCs w:val="28"/>
              </w:rPr>
            </w:pPr>
            <w:r w:rsidRPr="00260D7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10834</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3750</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8D0FE0">
            <w:pPr>
              <w:spacing w:line="233" w:lineRule="auto"/>
              <w:jc w:val="both"/>
              <w:rPr>
                <w:rFonts w:ascii="PT Astra Serif" w:hAnsi="PT Astra Serif"/>
                <w:color w:val="000000"/>
                <w:sz w:val="28"/>
                <w:szCs w:val="28"/>
              </w:rPr>
            </w:pPr>
            <w:r w:rsidRPr="00260D7F">
              <w:rPr>
                <w:rFonts w:ascii="PT Astra Serif" w:hAnsi="PT Astra Serif"/>
                <w:color w:val="000000"/>
                <w:sz w:val="28"/>
                <w:szCs w:val="28"/>
              </w:rPr>
              <w:t xml:space="preserve">Проведение мероприятий по обеспечению антитеррористической </w:t>
            </w:r>
            <w:r w:rsidR="00241951" w:rsidRPr="00260D7F">
              <w:rPr>
                <w:rFonts w:ascii="PT Astra Serif" w:hAnsi="PT Astra Serif"/>
                <w:color w:val="000000"/>
                <w:sz w:val="28"/>
                <w:szCs w:val="28"/>
              </w:rPr>
              <w:t>защищённости</w:t>
            </w:r>
            <w:r w:rsidRPr="00260D7F">
              <w:rPr>
                <w:rFonts w:ascii="PT Astra Serif" w:hAnsi="PT Astra Serif"/>
                <w:color w:val="000000"/>
                <w:sz w:val="28"/>
                <w:szCs w:val="28"/>
              </w:rPr>
              <w:t xml:space="preserve"> </w:t>
            </w:r>
            <w:r w:rsidR="00355066">
              <w:rPr>
                <w:rFonts w:ascii="PT Astra Serif" w:hAnsi="PT Astra Serif"/>
                <w:color w:val="000000"/>
                <w:sz w:val="28"/>
                <w:szCs w:val="28"/>
              </w:rPr>
              <w:t xml:space="preserve">в </w:t>
            </w:r>
            <w:r w:rsidRPr="00260D7F">
              <w:rPr>
                <w:rFonts w:ascii="PT Astra Serif" w:hAnsi="PT Astra Serif"/>
                <w:color w:val="000000"/>
                <w:sz w:val="28"/>
                <w:szCs w:val="28"/>
              </w:rPr>
              <w:t>организаци</w:t>
            </w:r>
            <w:r w:rsidR="00355066">
              <w:rPr>
                <w:rFonts w:ascii="PT Astra Serif" w:hAnsi="PT Astra Serif"/>
                <w:color w:val="000000"/>
                <w:sz w:val="28"/>
                <w:szCs w:val="28"/>
              </w:rPr>
              <w:t>ях социального обслуживания и социальной защиты</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80 5 05 17022</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1500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0</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0</w:t>
            </w:r>
            <w:r w:rsidR="00020B48" w:rsidRPr="00260D7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60D7F" w:rsidRDefault="00AB4CE1" w:rsidP="008D0FE0">
            <w:pPr>
              <w:spacing w:line="233" w:lineRule="auto"/>
              <w:jc w:val="both"/>
              <w:rPr>
                <w:rFonts w:ascii="PT Astra Serif" w:hAnsi="PT Astra Serif"/>
                <w:color w:val="000000"/>
                <w:sz w:val="28"/>
                <w:szCs w:val="28"/>
              </w:rPr>
            </w:pPr>
            <w:r w:rsidRPr="00260D7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80 5 05 17022</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1500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0</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0</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355066">
            <w:pPr>
              <w:spacing w:line="233" w:lineRule="auto"/>
              <w:jc w:val="both"/>
              <w:rPr>
                <w:rFonts w:ascii="PT Astra Serif" w:hAnsi="PT Astra Serif"/>
                <w:color w:val="000000"/>
                <w:sz w:val="28"/>
                <w:szCs w:val="28"/>
              </w:rPr>
            </w:pPr>
            <w:r w:rsidRPr="00260D7F">
              <w:rPr>
                <w:rFonts w:ascii="PT Astra Serif" w:hAnsi="PT Astra Serif"/>
                <w:color w:val="000000"/>
                <w:sz w:val="28"/>
                <w:szCs w:val="28"/>
              </w:rPr>
              <w:t xml:space="preserve">Внедрение цифровых решений и современных технологий в </w:t>
            </w:r>
            <w:r w:rsidRPr="008F3AF8">
              <w:rPr>
                <w:rFonts w:ascii="PT Astra Serif" w:hAnsi="PT Astra Serif"/>
                <w:color w:val="000000"/>
                <w:sz w:val="28"/>
                <w:szCs w:val="28"/>
              </w:rPr>
              <w:t>деят</w:t>
            </w:r>
            <w:r w:rsidRPr="00260D7F">
              <w:rPr>
                <w:rFonts w:ascii="PT Astra Serif" w:hAnsi="PT Astra Serif"/>
                <w:color w:val="000000"/>
                <w:sz w:val="28"/>
                <w:szCs w:val="28"/>
              </w:rPr>
              <w:t>ельность государственных организаций системы социальной защиты и социального обслуживания</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80 5 05 17030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25000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25000</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25000</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80 5 05 17030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25000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25000</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25000</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Проведение мероприятий по обеспечению пожарной безопасности в организациях социального обслуживания и социальной защиты</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80 5 05 17040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1172</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0</w:t>
            </w:r>
            <w:r w:rsidR="00020B48" w:rsidRPr="00260D7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80 5 05 17040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0</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1172</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0</w:t>
            </w:r>
            <w:r w:rsidR="00020B48" w:rsidRPr="00260D7F">
              <w:rPr>
                <w:rFonts w:ascii="PT Astra Serif" w:hAnsi="PT Astra Serif"/>
                <w:color w:val="000000"/>
                <w:spacing w:val="-10"/>
                <w:sz w:val="28"/>
                <w:szCs w:val="28"/>
              </w:rPr>
              <w:t>,0</w:t>
            </w:r>
          </w:p>
        </w:tc>
      </w:tr>
      <w:tr w:rsidR="00260D7F" w:rsidRPr="00260D7F" w:rsidTr="00260D7F">
        <w:trPr>
          <w:trHeight w:val="20"/>
        </w:trPr>
        <w:tc>
          <w:tcPr>
            <w:tcW w:w="4252" w:type="dxa"/>
            <w:tcBorders>
              <w:top w:val="nil"/>
              <w:left w:val="nil"/>
              <w:bottom w:val="nil"/>
              <w:right w:val="nil"/>
            </w:tcBorders>
            <w:shd w:val="clear" w:color="auto" w:fill="auto"/>
          </w:tcPr>
          <w:p w:rsidR="00260D7F" w:rsidRPr="00260D7F" w:rsidRDefault="00260D7F" w:rsidP="00260D7F">
            <w:pPr>
              <w:jc w:val="both"/>
              <w:rPr>
                <w:rFonts w:ascii="PT Astra Serif" w:hAnsi="PT Astra Serif"/>
                <w:color w:val="000000"/>
                <w:sz w:val="28"/>
                <w:szCs w:val="28"/>
              </w:rPr>
            </w:pPr>
            <w:r w:rsidRPr="00260D7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60D7F">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80 5 07 00000</w:t>
            </w:r>
          </w:p>
        </w:tc>
        <w:tc>
          <w:tcPr>
            <w:tcW w:w="567"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627489,0</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627489,0</w:t>
            </w:r>
          </w:p>
        </w:tc>
        <w:tc>
          <w:tcPr>
            <w:tcW w:w="1984"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627489,0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7903D1">
            <w:pPr>
              <w:jc w:val="both"/>
              <w:rPr>
                <w:rFonts w:ascii="PT Astra Serif" w:hAnsi="PT Astra Serif"/>
                <w:color w:val="000000"/>
                <w:sz w:val="28"/>
                <w:szCs w:val="28"/>
              </w:rPr>
            </w:pPr>
            <w:r w:rsidRPr="00260D7F">
              <w:rPr>
                <w:rFonts w:ascii="PT Astra Serif" w:hAnsi="PT Astra Serif"/>
                <w:color w:val="000000"/>
                <w:sz w:val="28"/>
                <w:szCs w:val="28"/>
              </w:rPr>
              <w:t>Организации, подведомственные исполнительному органу Ульяновской области, осуществляющ</w:t>
            </w:r>
            <w:r w:rsidR="007903D1">
              <w:rPr>
                <w:rFonts w:ascii="PT Astra Serif" w:hAnsi="PT Astra Serif"/>
                <w:color w:val="000000"/>
                <w:sz w:val="28"/>
                <w:szCs w:val="28"/>
              </w:rPr>
              <w:t>ему</w:t>
            </w:r>
            <w:r w:rsidRPr="00260D7F">
              <w:rPr>
                <w:rFonts w:ascii="PT Astra Serif" w:hAnsi="PT Astra Serif"/>
                <w:color w:val="000000"/>
                <w:sz w:val="28"/>
                <w:szCs w:val="28"/>
              </w:rPr>
              <w:t xml:space="preserve"> на территории Ульяновской области государственное управление в сферах социального развития и социальной защиты населения, государственной семейной и демографической политики </w:t>
            </w:r>
            <w:r w:rsidRPr="008F3AF8">
              <w:rPr>
                <w:rFonts w:ascii="PT Astra Serif" w:hAnsi="PT Astra Serif"/>
                <w:color w:val="000000"/>
                <w:sz w:val="28"/>
                <w:szCs w:val="28"/>
              </w:rPr>
              <w:t>Российской Федерации</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627489</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627489</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627489</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260D7F">
              <w:rPr>
                <w:rFonts w:ascii="PT Astra Serif" w:hAnsi="PT Astra Serif"/>
                <w:color w:val="000000"/>
                <w:sz w:val="28"/>
                <w:szCs w:val="28"/>
              </w:rPr>
              <w:t>казёнными</w:t>
            </w:r>
            <w:r w:rsidRPr="00260D7F">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588237</w:t>
            </w:r>
            <w:r w:rsidR="00020B48" w:rsidRPr="00260D7F">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588237</w:t>
            </w:r>
            <w:r w:rsidR="00020B48" w:rsidRPr="00260D7F">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588237</w:t>
            </w:r>
            <w:r w:rsidR="00020B48" w:rsidRPr="00260D7F">
              <w:rPr>
                <w:rFonts w:ascii="PT Astra Serif" w:hAnsi="PT Astra Serif"/>
                <w:color w:val="000000"/>
                <w:spacing w:val="-10"/>
                <w:sz w:val="28"/>
                <w:szCs w:val="28"/>
              </w:rPr>
              <w:t>,7</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37906</w:t>
            </w:r>
            <w:r w:rsidR="00020B48" w:rsidRPr="00260D7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37906</w:t>
            </w:r>
            <w:r w:rsidR="00020B48" w:rsidRPr="00260D7F">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37906</w:t>
            </w:r>
            <w:r w:rsidR="00020B48" w:rsidRPr="00260D7F">
              <w:rPr>
                <w:rFonts w:ascii="PT Astra Serif" w:hAnsi="PT Astra Serif"/>
                <w:color w:val="000000"/>
                <w:spacing w:val="-10"/>
                <w:sz w:val="28"/>
                <w:szCs w:val="28"/>
              </w:rPr>
              <w:t>,6</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1344</w:t>
            </w:r>
            <w:r w:rsidR="00020B48" w:rsidRPr="00260D7F">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1344</w:t>
            </w:r>
            <w:r w:rsidR="00020B48" w:rsidRPr="00260D7F">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1344</w:t>
            </w:r>
            <w:r w:rsidR="00020B48" w:rsidRPr="00260D7F">
              <w:rPr>
                <w:rFonts w:ascii="PT Astra Serif" w:hAnsi="PT Astra Serif"/>
                <w:color w:val="000000"/>
                <w:spacing w:val="-10"/>
                <w:sz w:val="28"/>
                <w:szCs w:val="28"/>
              </w:rPr>
              <w:t>,7</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17785F"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15097113,3</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12885623</w:t>
            </w:r>
            <w:r w:rsidR="00020B48" w:rsidRPr="00260D7F">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12477761</w:t>
            </w:r>
            <w:r w:rsidR="00020B48" w:rsidRPr="00260D7F">
              <w:rPr>
                <w:rFonts w:ascii="PT Astra Serif" w:hAnsi="PT Astra Serif"/>
                <w:color w:val="000000"/>
                <w:spacing w:val="-10"/>
                <w:sz w:val="28"/>
                <w:szCs w:val="28"/>
              </w:rPr>
              <w:t>,2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Пенсионное обеспечение</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189354</w:t>
            </w:r>
            <w:r w:rsidR="00020B48" w:rsidRPr="00260D7F">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182685</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182685</w:t>
            </w:r>
            <w:r w:rsidR="00020B48" w:rsidRPr="00260D7F">
              <w:rPr>
                <w:rFonts w:ascii="PT Astra Serif" w:hAnsi="PT Astra Serif"/>
                <w:color w:val="000000"/>
                <w:spacing w:val="-10"/>
                <w:sz w:val="28"/>
                <w:szCs w:val="28"/>
              </w:rPr>
              <w:t>,0</w:t>
            </w:r>
          </w:p>
        </w:tc>
      </w:tr>
      <w:tr w:rsidR="00260D7F" w:rsidRPr="00260D7F" w:rsidTr="00260D7F">
        <w:trPr>
          <w:trHeight w:val="20"/>
        </w:trPr>
        <w:tc>
          <w:tcPr>
            <w:tcW w:w="4252" w:type="dxa"/>
            <w:tcBorders>
              <w:top w:val="nil"/>
              <w:left w:val="nil"/>
              <w:bottom w:val="nil"/>
              <w:right w:val="nil"/>
            </w:tcBorders>
            <w:shd w:val="clear" w:color="auto" w:fill="auto"/>
          </w:tcPr>
          <w:p w:rsidR="00260D7F" w:rsidRPr="002F0881" w:rsidRDefault="00260D7F" w:rsidP="002F0881">
            <w:pPr>
              <w:jc w:val="both"/>
              <w:rPr>
                <w:rFonts w:ascii="PT Astra Serif" w:hAnsi="PT Astra Serif"/>
                <w:color w:val="000000"/>
                <w:spacing w:val="-6"/>
                <w:sz w:val="28"/>
                <w:szCs w:val="28"/>
              </w:rPr>
            </w:pPr>
            <w:r w:rsidRPr="002F0881">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2F0881">
              <w:rPr>
                <w:rFonts w:ascii="PT Astra Serif" w:hAnsi="PT Astra Serif"/>
                <w:color w:val="000000"/>
                <w:spacing w:val="-6"/>
                <w:sz w:val="28"/>
                <w:szCs w:val="28"/>
              </w:rPr>
              <w:t>и защита населения</w:t>
            </w:r>
            <w:r w:rsidRPr="002F0881">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189354,3</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182685,0</w:t>
            </w:r>
          </w:p>
        </w:tc>
        <w:tc>
          <w:tcPr>
            <w:tcW w:w="1984"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182685,0</w:t>
            </w:r>
          </w:p>
        </w:tc>
      </w:tr>
      <w:tr w:rsidR="00260D7F" w:rsidRPr="00260D7F" w:rsidTr="00260D7F">
        <w:trPr>
          <w:trHeight w:val="20"/>
        </w:trPr>
        <w:tc>
          <w:tcPr>
            <w:tcW w:w="4252" w:type="dxa"/>
            <w:tcBorders>
              <w:top w:val="nil"/>
              <w:left w:val="nil"/>
              <w:bottom w:val="nil"/>
              <w:right w:val="nil"/>
            </w:tcBorders>
            <w:shd w:val="clear" w:color="auto" w:fill="auto"/>
          </w:tcPr>
          <w:p w:rsidR="00260D7F" w:rsidRPr="00260D7F" w:rsidRDefault="00260D7F" w:rsidP="00260D7F">
            <w:pPr>
              <w:jc w:val="both"/>
              <w:rPr>
                <w:rFonts w:ascii="PT Astra Serif" w:hAnsi="PT Astra Serif"/>
                <w:color w:val="000000"/>
                <w:sz w:val="28"/>
                <w:szCs w:val="28"/>
              </w:rPr>
            </w:pPr>
            <w:r w:rsidRPr="00260D7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189354,3</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182685,0</w:t>
            </w:r>
          </w:p>
        </w:tc>
        <w:tc>
          <w:tcPr>
            <w:tcW w:w="1984"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182685,0</w:t>
            </w:r>
          </w:p>
        </w:tc>
      </w:tr>
      <w:tr w:rsidR="00260D7F" w:rsidRPr="00260D7F" w:rsidTr="00260D7F">
        <w:trPr>
          <w:trHeight w:val="20"/>
        </w:trPr>
        <w:tc>
          <w:tcPr>
            <w:tcW w:w="4252" w:type="dxa"/>
            <w:tcBorders>
              <w:top w:val="nil"/>
              <w:left w:val="nil"/>
              <w:bottom w:val="nil"/>
              <w:right w:val="nil"/>
            </w:tcBorders>
            <w:shd w:val="clear" w:color="auto" w:fill="auto"/>
          </w:tcPr>
          <w:p w:rsidR="00260D7F" w:rsidRPr="00260D7F" w:rsidRDefault="00260D7F" w:rsidP="00260D7F">
            <w:pPr>
              <w:jc w:val="both"/>
              <w:rPr>
                <w:rFonts w:ascii="PT Astra Serif" w:hAnsi="PT Astra Serif"/>
                <w:color w:val="000000"/>
                <w:sz w:val="28"/>
                <w:szCs w:val="28"/>
              </w:rPr>
            </w:pPr>
            <w:r w:rsidRPr="00260D7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60D7F">
              <w:rPr>
                <w:rFonts w:ascii="PT Astra Serif" w:hAnsi="PT Astra Serif"/>
                <w:color w:val="000000"/>
                <w:sz w:val="28"/>
                <w:szCs w:val="28"/>
              </w:rPr>
              <w:t>Предоставление мер социальной поддержки отдельным категориям граждан</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60D7F" w:rsidRPr="00260D7F" w:rsidRDefault="00260D7F" w:rsidP="00260D7F">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80 5 01 00000</w:t>
            </w:r>
          </w:p>
        </w:tc>
        <w:tc>
          <w:tcPr>
            <w:tcW w:w="567" w:type="dxa"/>
            <w:tcBorders>
              <w:top w:val="nil"/>
              <w:left w:val="nil"/>
              <w:bottom w:val="nil"/>
              <w:right w:val="nil"/>
            </w:tcBorders>
            <w:shd w:val="clear" w:color="auto" w:fill="auto"/>
          </w:tcPr>
          <w:p w:rsidR="00260D7F" w:rsidRPr="00260D7F" w:rsidRDefault="00260D7F" w:rsidP="00260D7F">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189354,3</w:t>
            </w:r>
          </w:p>
        </w:tc>
        <w:tc>
          <w:tcPr>
            <w:tcW w:w="2098"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182685,0</w:t>
            </w:r>
          </w:p>
        </w:tc>
        <w:tc>
          <w:tcPr>
            <w:tcW w:w="1984" w:type="dxa"/>
            <w:tcBorders>
              <w:top w:val="nil"/>
              <w:left w:val="nil"/>
              <w:bottom w:val="nil"/>
              <w:right w:val="nil"/>
            </w:tcBorders>
            <w:shd w:val="clear" w:color="auto" w:fill="auto"/>
            <w:noWrap/>
            <w:tcMar>
              <w:left w:w="28" w:type="dxa"/>
              <w:right w:w="28" w:type="dxa"/>
            </w:tcMar>
          </w:tcPr>
          <w:p w:rsidR="00260D7F" w:rsidRPr="00260D7F" w:rsidRDefault="00260D7F" w:rsidP="00260D7F">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182685,0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Обеспечение доплаты к пенсиям государственным служащим, получающим пенсию в соответствии с законодательством</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80 5 01 12100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189354</w:t>
            </w:r>
            <w:r w:rsidR="00020B48" w:rsidRPr="00260D7F">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182685</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182685</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 xml:space="preserve">Закупка товаров, работ и </w:t>
            </w:r>
            <w:r w:rsidRPr="00CF4F96">
              <w:rPr>
                <w:rFonts w:ascii="PT Astra Serif" w:hAnsi="PT Astra Serif"/>
                <w:color w:val="000000"/>
                <w:sz w:val="28"/>
                <w:szCs w:val="28"/>
              </w:rPr>
              <w:t>услуг</w:t>
            </w:r>
            <w:r w:rsidRPr="00260D7F">
              <w:rPr>
                <w:rFonts w:ascii="PT Astra Serif" w:hAnsi="PT Astra Serif"/>
                <w:color w:val="000000"/>
                <w:sz w:val="28"/>
                <w:szCs w:val="28"/>
              </w:rPr>
              <w:t xml:space="preserve">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80 5 01 12100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2685</w:t>
            </w:r>
            <w:r w:rsidR="00020B48" w:rsidRPr="00260D7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2685</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2685</w:t>
            </w:r>
            <w:r w:rsidR="00020B48" w:rsidRPr="00260D7F">
              <w:rPr>
                <w:rFonts w:ascii="PT Astra Serif" w:hAnsi="PT Astra Serif"/>
                <w:color w:val="000000"/>
                <w:spacing w:val="-10"/>
                <w:sz w:val="28"/>
                <w:szCs w:val="28"/>
              </w:rPr>
              <w:t>,0</w:t>
            </w:r>
          </w:p>
        </w:tc>
      </w:tr>
      <w:tr w:rsidR="00AB4CE1" w:rsidRPr="00260D7F"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80 5 01 12100</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186669</w:t>
            </w:r>
            <w:r w:rsidR="00020B48" w:rsidRPr="00260D7F">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180000</w:t>
            </w:r>
            <w:r w:rsidR="00020B48" w:rsidRPr="00260D7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180000</w:t>
            </w:r>
            <w:r w:rsidR="00020B48" w:rsidRPr="00260D7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60D7F" w:rsidRDefault="00AB4CE1" w:rsidP="00AB4CE1">
            <w:pPr>
              <w:jc w:val="both"/>
              <w:rPr>
                <w:rFonts w:ascii="PT Astra Serif" w:hAnsi="PT Astra Serif"/>
                <w:color w:val="000000"/>
                <w:sz w:val="28"/>
                <w:szCs w:val="28"/>
              </w:rPr>
            </w:pPr>
            <w:r w:rsidRPr="00260D7F">
              <w:rPr>
                <w:rFonts w:ascii="PT Astra Serif" w:hAnsi="PT Astra Serif"/>
                <w:color w:val="000000"/>
                <w:sz w:val="28"/>
                <w:szCs w:val="28"/>
              </w:rPr>
              <w:t>Социальное обслуживание населения</w:t>
            </w:r>
          </w:p>
        </w:tc>
        <w:tc>
          <w:tcPr>
            <w:tcW w:w="636"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60D7F" w:rsidRDefault="00AB4CE1" w:rsidP="00AB4CE1">
            <w:pPr>
              <w:jc w:val="center"/>
              <w:rPr>
                <w:rFonts w:ascii="PT Astra Serif" w:hAnsi="PT Astra Serif"/>
                <w:color w:val="000000"/>
                <w:sz w:val="28"/>
                <w:szCs w:val="28"/>
              </w:rPr>
            </w:pPr>
            <w:r w:rsidRPr="00260D7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pacing w:val="-4"/>
                <w:sz w:val="28"/>
                <w:szCs w:val="28"/>
              </w:rPr>
            </w:pPr>
            <w:r w:rsidRPr="00260D7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60D7F" w:rsidRDefault="00AB4CE1" w:rsidP="00AB4CE1">
            <w:pPr>
              <w:ind w:left="-108" w:right="-108"/>
              <w:jc w:val="center"/>
              <w:rPr>
                <w:rFonts w:ascii="PT Astra Serif" w:hAnsi="PT Astra Serif"/>
                <w:color w:val="000000"/>
                <w:sz w:val="28"/>
                <w:szCs w:val="28"/>
              </w:rPr>
            </w:pPr>
            <w:r w:rsidRPr="00260D7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2712300</w:t>
            </w:r>
            <w:r w:rsidR="00020B48" w:rsidRPr="00260D7F">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4"/>
                <w:sz w:val="28"/>
                <w:szCs w:val="28"/>
              </w:rPr>
            </w:pPr>
            <w:r w:rsidRPr="00260D7F">
              <w:rPr>
                <w:rFonts w:ascii="PT Astra Serif" w:hAnsi="PT Astra Serif"/>
                <w:color w:val="000000"/>
                <w:spacing w:val="-4"/>
                <w:sz w:val="28"/>
                <w:szCs w:val="28"/>
              </w:rPr>
              <w:t>2855812</w:t>
            </w:r>
            <w:r w:rsidR="00020B48" w:rsidRPr="00260D7F">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260D7F" w:rsidRDefault="00AB4CE1" w:rsidP="00AB4CE1">
            <w:pPr>
              <w:jc w:val="center"/>
              <w:rPr>
                <w:rFonts w:ascii="PT Astra Serif" w:hAnsi="PT Astra Serif"/>
                <w:color w:val="000000"/>
                <w:spacing w:val="-10"/>
                <w:sz w:val="28"/>
                <w:szCs w:val="28"/>
              </w:rPr>
            </w:pPr>
            <w:r w:rsidRPr="00260D7F">
              <w:rPr>
                <w:rFonts w:ascii="PT Astra Serif" w:hAnsi="PT Astra Serif"/>
                <w:color w:val="000000"/>
                <w:spacing w:val="-10"/>
                <w:sz w:val="28"/>
                <w:szCs w:val="28"/>
              </w:rPr>
              <w:t>2960012</w:t>
            </w:r>
            <w:r w:rsidR="00020B48" w:rsidRPr="00260D7F">
              <w:rPr>
                <w:rFonts w:ascii="PT Astra Serif" w:hAnsi="PT Astra Serif"/>
                <w:color w:val="000000"/>
                <w:spacing w:val="-10"/>
                <w:sz w:val="28"/>
                <w:szCs w:val="28"/>
              </w:rPr>
              <w:t>,7</w:t>
            </w:r>
          </w:p>
        </w:tc>
      </w:tr>
      <w:tr w:rsidR="00F72C84" w:rsidRPr="00F72C84" w:rsidTr="00F72C84">
        <w:trPr>
          <w:trHeight w:val="20"/>
        </w:trPr>
        <w:tc>
          <w:tcPr>
            <w:tcW w:w="4252" w:type="dxa"/>
            <w:tcBorders>
              <w:top w:val="nil"/>
              <w:left w:val="nil"/>
              <w:bottom w:val="nil"/>
              <w:right w:val="nil"/>
            </w:tcBorders>
            <w:shd w:val="clear" w:color="auto" w:fill="auto"/>
          </w:tcPr>
          <w:p w:rsidR="00F72C84" w:rsidRPr="00F35FC8" w:rsidRDefault="00F72C84" w:rsidP="00F35FC8">
            <w:pPr>
              <w:jc w:val="both"/>
              <w:rPr>
                <w:rFonts w:ascii="PT Astra Serif" w:hAnsi="PT Astra Serif"/>
                <w:color w:val="000000"/>
                <w:spacing w:val="-6"/>
                <w:sz w:val="28"/>
                <w:szCs w:val="28"/>
              </w:rPr>
            </w:pPr>
            <w:r w:rsidRPr="00F35FC8">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F35FC8">
              <w:rPr>
                <w:rFonts w:ascii="PT Astra Serif" w:hAnsi="PT Astra Serif"/>
                <w:color w:val="000000"/>
                <w:spacing w:val="-6"/>
                <w:sz w:val="28"/>
                <w:szCs w:val="28"/>
              </w:rPr>
              <w:t>и защита населения</w:t>
            </w:r>
            <w:r w:rsidRPr="00F35FC8">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2712300,5</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2855812,1</w:t>
            </w:r>
          </w:p>
        </w:tc>
        <w:tc>
          <w:tcPr>
            <w:tcW w:w="1984"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2960012,7</w:t>
            </w:r>
          </w:p>
        </w:tc>
      </w:tr>
      <w:tr w:rsidR="00F72C84" w:rsidRPr="00F72C84" w:rsidTr="00F72C84">
        <w:trPr>
          <w:trHeight w:val="20"/>
        </w:trPr>
        <w:tc>
          <w:tcPr>
            <w:tcW w:w="4252" w:type="dxa"/>
            <w:tcBorders>
              <w:top w:val="nil"/>
              <w:left w:val="nil"/>
              <w:bottom w:val="nil"/>
              <w:right w:val="nil"/>
            </w:tcBorders>
            <w:shd w:val="clear" w:color="auto" w:fill="auto"/>
          </w:tcPr>
          <w:p w:rsidR="00F72C84" w:rsidRPr="00F72C84" w:rsidRDefault="00F72C84" w:rsidP="00F72C84">
            <w:pPr>
              <w:jc w:val="both"/>
              <w:rPr>
                <w:rFonts w:ascii="PT Astra Serif" w:hAnsi="PT Astra Serif"/>
                <w:color w:val="000000"/>
                <w:sz w:val="28"/>
                <w:szCs w:val="28"/>
              </w:rPr>
            </w:pPr>
            <w:r w:rsidRPr="00F72C84">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80 1 00 00000</w:t>
            </w:r>
          </w:p>
        </w:tc>
        <w:tc>
          <w:tcPr>
            <w:tcW w:w="567"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112110,5</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0,0</w:t>
            </w:r>
          </w:p>
        </w:tc>
      </w:tr>
      <w:tr w:rsidR="00F72C84" w:rsidRPr="00F72C84" w:rsidTr="00F72C84">
        <w:trPr>
          <w:trHeight w:val="20"/>
        </w:trPr>
        <w:tc>
          <w:tcPr>
            <w:tcW w:w="4252" w:type="dxa"/>
            <w:tcBorders>
              <w:top w:val="nil"/>
              <w:left w:val="nil"/>
              <w:bottom w:val="nil"/>
              <w:right w:val="nil"/>
            </w:tcBorders>
            <w:shd w:val="clear" w:color="auto" w:fill="auto"/>
          </w:tcPr>
          <w:p w:rsidR="00F72C84" w:rsidRPr="00F72C84" w:rsidRDefault="00F72C84" w:rsidP="00F72C84">
            <w:pPr>
              <w:jc w:val="both"/>
              <w:rPr>
                <w:rFonts w:ascii="PT Astra Serif" w:hAnsi="PT Astra Serif"/>
                <w:color w:val="000000"/>
                <w:sz w:val="28"/>
                <w:szCs w:val="28"/>
              </w:rPr>
            </w:pPr>
            <w:r w:rsidRPr="00F72C84">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72C84">
              <w:rPr>
                <w:rFonts w:ascii="PT Astra Serif" w:hAnsi="PT Astra Serif"/>
                <w:color w:val="000000"/>
                <w:sz w:val="28"/>
                <w:szCs w:val="28"/>
              </w:rPr>
              <w:t>Старшее поколение</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1 P3 00000</w:t>
            </w:r>
          </w:p>
        </w:tc>
        <w:tc>
          <w:tcPr>
            <w:tcW w:w="567"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112110,5</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0,0</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B4CE1">
            <w:pPr>
              <w:jc w:val="both"/>
              <w:rPr>
                <w:rFonts w:ascii="PT Astra Serif" w:hAnsi="PT Astra Serif"/>
                <w:color w:val="000000"/>
                <w:sz w:val="28"/>
                <w:szCs w:val="28"/>
              </w:rPr>
            </w:pPr>
            <w:r w:rsidRPr="00F72C84">
              <w:rPr>
                <w:rFonts w:ascii="PT Astra Serif" w:hAnsi="PT Astra Serif"/>
                <w:color w:val="000000"/>
                <w:sz w:val="28"/>
                <w:szCs w:val="28"/>
              </w:rPr>
              <w:t>Создание системы долговременного ухода за гражданами пожилого возраста и инвалидами на территории Ульяновской области</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1 P3 51630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112110</w:t>
            </w:r>
            <w:r w:rsidR="00020B48" w:rsidRPr="00F72C84">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w:t>
            </w:r>
            <w:r w:rsidR="00020B48" w:rsidRPr="00F72C8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0</w:t>
            </w:r>
            <w:r w:rsidR="00020B48" w:rsidRPr="00F72C84">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72C84" w:rsidRDefault="00AB4CE1" w:rsidP="00AB4CE1">
            <w:pPr>
              <w:jc w:val="both"/>
              <w:rPr>
                <w:rFonts w:ascii="PT Astra Serif" w:hAnsi="PT Astra Serif"/>
                <w:color w:val="000000"/>
                <w:sz w:val="28"/>
                <w:szCs w:val="28"/>
              </w:rPr>
            </w:pPr>
            <w:r w:rsidRPr="00F72C8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1 P3 51630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112110</w:t>
            </w:r>
            <w:r w:rsidR="00020B48" w:rsidRPr="00F72C84">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w:t>
            </w:r>
            <w:r w:rsidR="00020B48" w:rsidRPr="00F72C8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0</w:t>
            </w:r>
            <w:r w:rsidR="00020B48" w:rsidRPr="00F72C84">
              <w:rPr>
                <w:rFonts w:ascii="PT Astra Serif" w:hAnsi="PT Astra Serif"/>
                <w:color w:val="000000"/>
                <w:spacing w:val="-10"/>
                <w:sz w:val="28"/>
                <w:szCs w:val="28"/>
              </w:rPr>
              <w:t>,0</w:t>
            </w:r>
          </w:p>
        </w:tc>
      </w:tr>
      <w:tr w:rsidR="00D6111C" w:rsidRPr="00F72C84" w:rsidTr="00F72C84">
        <w:trPr>
          <w:trHeight w:val="20"/>
        </w:trPr>
        <w:tc>
          <w:tcPr>
            <w:tcW w:w="4252" w:type="dxa"/>
            <w:tcBorders>
              <w:top w:val="nil"/>
              <w:left w:val="nil"/>
              <w:bottom w:val="nil"/>
              <w:right w:val="nil"/>
            </w:tcBorders>
            <w:shd w:val="clear" w:color="auto" w:fill="auto"/>
          </w:tcPr>
          <w:p w:rsidR="00F72C84" w:rsidRPr="00F72C84" w:rsidRDefault="00F72C84" w:rsidP="00F72C84">
            <w:pPr>
              <w:jc w:val="both"/>
              <w:rPr>
                <w:rFonts w:ascii="PT Astra Serif" w:hAnsi="PT Astra Serif"/>
                <w:color w:val="000000"/>
                <w:sz w:val="28"/>
                <w:szCs w:val="28"/>
              </w:rPr>
            </w:pPr>
            <w:r w:rsidRPr="00F72C84">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2600190,0</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2855812,1</w:t>
            </w:r>
          </w:p>
        </w:tc>
        <w:tc>
          <w:tcPr>
            <w:tcW w:w="1984"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2960012,7</w:t>
            </w:r>
          </w:p>
        </w:tc>
      </w:tr>
      <w:tr w:rsidR="00D6111C" w:rsidRPr="00F72C84" w:rsidTr="00F72C84">
        <w:trPr>
          <w:trHeight w:val="20"/>
        </w:trPr>
        <w:tc>
          <w:tcPr>
            <w:tcW w:w="4252" w:type="dxa"/>
            <w:tcBorders>
              <w:top w:val="nil"/>
              <w:left w:val="nil"/>
              <w:bottom w:val="nil"/>
              <w:right w:val="nil"/>
            </w:tcBorders>
            <w:shd w:val="clear" w:color="auto" w:fill="auto"/>
          </w:tcPr>
          <w:p w:rsidR="00F72C84" w:rsidRPr="00F72C84" w:rsidRDefault="00F72C84" w:rsidP="00F72C84">
            <w:pPr>
              <w:jc w:val="both"/>
              <w:rPr>
                <w:rFonts w:ascii="PT Astra Serif" w:hAnsi="PT Astra Serif"/>
                <w:color w:val="000000"/>
                <w:sz w:val="28"/>
                <w:szCs w:val="28"/>
              </w:rPr>
            </w:pPr>
            <w:r w:rsidRPr="00F72C8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72C84">
              <w:rPr>
                <w:rFonts w:ascii="PT Astra Serif" w:hAnsi="PT Astra Serif"/>
                <w:color w:val="000000"/>
                <w:sz w:val="28"/>
                <w:szCs w:val="28"/>
              </w:rPr>
              <w:t>Развитие системы социального обслуживания и социальной защиты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72C84" w:rsidRPr="00F72C84" w:rsidRDefault="00F72C84" w:rsidP="00F72C84">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80 5 05 00000</w:t>
            </w:r>
          </w:p>
        </w:tc>
        <w:tc>
          <w:tcPr>
            <w:tcW w:w="567" w:type="dxa"/>
            <w:tcBorders>
              <w:top w:val="nil"/>
              <w:left w:val="nil"/>
              <w:bottom w:val="nil"/>
              <w:right w:val="nil"/>
            </w:tcBorders>
            <w:shd w:val="clear" w:color="auto" w:fill="auto"/>
          </w:tcPr>
          <w:p w:rsidR="00F72C84" w:rsidRPr="00F72C84" w:rsidRDefault="00F72C84" w:rsidP="00F72C84">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31755,2</w:t>
            </w:r>
          </w:p>
        </w:tc>
        <w:tc>
          <w:tcPr>
            <w:tcW w:w="2098"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117853,2</w:t>
            </w:r>
          </w:p>
        </w:tc>
        <w:tc>
          <w:tcPr>
            <w:tcW w:w="1984" w:type="dxa"/>
            <w:tcBorders>
              <w:top w:val="nil"/>
              <w:left w:val="nil"/>
              <w:bottom w:val="nil"/>
              <w:right w:val="nil"/>
            </w:tcBorders>
            <w:shd w:val="clear" w:color="auto" w:fill="auto"/>
            <w:noWrap/>
            <w:tcMar>
              <w:left w:w="28" w:type="dxa"/>
              <w:right w:w="28" w:type="dxa"/>
            </w:tcMar>
          </w:tcPr>
          <w:p w:rsidR="00F72C84" w:rsidRPr="00F72C84" w:rsidRDefault="00F72C84" w:rsidP="00F72C84">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77014,5</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F6E88">
            <w:pPr>
              <w:spacing w:line="233" w:lineRule="auto"/>
              <w:jc w:val="both"/>
              <w:rPr>
                <w:rFonts w:ascii="PT Astra Serif" w:hAnsi="PT Astra Serif"/>
                <w:color w:val="000000"/>
                <w:sz w:val="28"/>
                <w:szCs w:val="28"/>
              </w:rPr>
            </w:pPr>
            <w:r w:rsidRPr="00F72C84">
              <w:rPr>
                <w:rFonts w:ascii="PT Astra Serif" w:hAnsi="PT Astra Serif"/>
                <w:color w:val="000000"/>
                <w:sz w:val="28"/>
                <w:szCs w:val="28"/>
              </w:rPr>
              <w:t>Укрепление материально-техни</w:t>
            </w:r>
            <w:r w:rsidR="00F72C84" w:rsidRPr="00F72C84">
              <w:rPr>
                <w:rFonts w:ascii="PT Astra Serif" w:hAnsi="PT Astra Serif"/>
                <w:color w:val="000000"/>
                <w:sz w:val="28"/>
                <w:szCs w:val="28"/>
              </w:rPr>
              <w:t>-</w:t>
            </w:r>
            <w:r w:rsidRPr="00F72C84">
              <w:rPr>
                <w:rFonts w:ascii="PT Astra Serif" w:hAnsi="PT Astra Serif"/>
                <w:color w:val="000000"/>
                <w:sz w:val="28"/>
                <w:szCs w:val="28"/>
              </w:rPr>
              <w:t>ческой базы государственных организаций социального обслуживания и социальной защиты</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w:t>
            </w:r>
            <w:r w:rsidR="00020B48" w:rsidRPr="00F72C8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106273</w:t>
            </w:r>
            <w:r w:rsidR="00020B48" w:rsidRPr="00F72C84">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70049</w:t>
            </w:r>
            <w:r w:rsidR="00020B48" w:rsidRPr="00F72C84">
              <w:rPr>
                <w:rFonts w:ascii="PT Astra Serif" w:hAnsi="PT Astra Serif"/>
                <w:color w:val="000000"/>
                <w:spacing w:val="-10"/>
                <w:sz w:val="28"/>
                <w:szCs w:val="28"/>
              </w:rPr>
              <w:t>,5</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F6E88">
            <w:pPr>
              <w:spacing w:line="233" w:lineRule="auto"/>
              <w:jc w:val="both"/>
              <w:rPr>
                <w:rFonts w:ascii="PT Astra Serif" w:hAnsi="PT Astra Serif"/>
                <w:color w:val="000000"/>
                <w:sz w:val="28"/>
                <w:szCs w:val="28"/>
              </w:rPr>
            </w:pPr>
            <w:r w:rsidRPr="00F72C8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w:t>
            </w:r>
            <w:r w:rsidR="00020B48" w:rsidRPr="00F72C8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29753</w:t>
            </w:r>
            <w:r w:rsidR="00020B48" w:rsidRPr="00F72C8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17450</w:t>
            </w:r>
            <w:r w:rsidR="00020B48" w:rsidRPr="00F72C84">
              <w:rPr>
                <w:rFonts w:ascii="PT Astra Serif" w:hAnsi="PT Astra Serif"/>
                <w:color w:val="000000"/>
                <w:spacing w:val="-10"/>
                <w:sz w:val="28"/>
                <w:szCs w:val="28"/>
              </w:rPr>
              <w:t>,0</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F6E88">
            <w:pPr>
              <w:spacing w:line="233" w:lineRule="auto"/>
              <w:jc w:val="both"/>
              <w:rPr>
                <w:rFonts w:ascii="PT Astra Serif" w:hAnsi="PT Astra Serif"/>
                <w:color w:val="000000"/>
                <w:sz w:val="28"/>
                <w:szCs w:val="28"/>
              </w:rPr>
            </w:pPr>
            <w:r w:rsidRPr="00F72C8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w:t>
            </w:r>
            <w:r w:rsidR="00020B48" w:rsidRPr="00F72C8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76520</w:t>
            </w:r>
            <w:r w:rsidR="00020B48" w:rsidRPr="00F72C84">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52599</w:t>
            </w:r>
            <w:r w:rsidR="00020B48" w:rsidRPr="00F72C84">
              <w:rPr>
                <w:rFonts w:ascii="PT Astra Serif" w:hAnsi="PT Astra Serif"/>
                <w:color w:val="000000"/>
                <w:spacing w:val="-10"/>
                <w:sz w:val="28"/>
                <w:szCs w:val="28"/>
              </w:rPr>
              <w:t>,5</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F6E88" w:rsidP="00AF6E88">
            <w:pPr>
              <w:spacing w:line="233" w:lineRule="auto"/>
              <w:jc w:val="both"/>
              <w:rPr>
                <w:rFonts w:ascii="PT Astra Serif" w:hAnsi="PT Astra Serif"/>
                <w:color w:val="000000"/>
                <w:sz w:val="28"/>
                <w:szCs w:val="28"/>
              </w:rPr>
            </w:pPr>
            <w:r w:rsidRPr="00AF6E88">
              <w:rPr>
                <w:rFonts w:ascii="PT Astra Serif" w:hAnsi="PT Astra Serif"/>
                <w:color w:val="000000"/>
                <w:sz w:val="28"/>
                <w:szCs w:val="28"/>
              </w:rPr>
              <w:t>Проведение мероприятий по обеспечению антитеррористи</w:t>
            </w:r>
            <w:r>
              <w:rPr>
                <w:rFonts w:ascii="PT Astra Serif" w:hAnsi="PT Astra Serif"/>
                <w:color w:val="000000"/>
                <w:sz w:val="28"/>
                <w:szCs w:val="28"/>
              </w:rPr>
              <w:t>-</w:t>
            </w:r>
            <w:r>
              <w:rPr>
                <w:rFonts w:ascii="PT Astra Serif" w:hAnsi="PT Astra Serif"/>
                <w:color w:val="000000"/>
                <w:sz w:val="28"/>
                <w:szCs w:val="28"/>
              </w:rPr>
              <w:br/>
              <w:t>че</w:t>
            </w:r>
            <w:r w:rsidRPr="00AF6E88">
              <w:rPr>
                <w:rFonts w:ascii="PT Astra Serif" w:hAnsi="PT Astra Serif"/>
                <w:color w:val="000000"/>
                <w:sz w:val="28"/>
                <w:szCs w:val="28"/>
              </w:rPr>
              <w:t xml:space="preserve">ской защищённости </w:t>
            </w:r>
            <w:r>
              <w:rPr>
                <w:rFonts w:ascii="PT Astra Serif" w:hAnsi="PT Astra Serif"/>
                <w:color w:val="000000"/>
                <w:sz w:val="28"/>
                <w:szCs w:val="28"/>
              </w:rPr>
              <w:t>в организациях социального обслуживания и соци</w:t>
            </w:r>
            <w:r w:rsidRPr="00AF6E88">
              <w:rPr>
                <w:rFonts w:ascii="PT Astra Serif" w:hAnsi="PT Astra Serif"/>
                <w:color w:val="000000"/>
                <w:sz w:val="28"/>
                <w:szCs w:val="28"/>
              </w:rPr>
              <w:t>альной защиты</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80 5 05 17022</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21719</w:t>
            </w:r>
            <w:r w:rsidR="00020B48" w:rsidRPr="00F72C84">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9329</w:t>
            </w:r>
            <w:r w:rsidR="00020B48" w:rsidRPr="00F72C84">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4329</w:t>
            </w:r>
            <w:r w:rsidR="00020B48" w:rsidRPr="00F72C84">
              <w:rPr>
                <w:rFonts w:ascii="PT Astra Serif" w:hAnsi="PT Astra Serif"/>
                <w:color w:val="000000"/>
                <w:spacing w:val="-10"/>
                <w:sz w:val="28"/>
                <w:szCs w:val="28"/>
              </w:rPr>
              <w:t>,4</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F6E88">
            <w:pPr>
              <w:spacing w:line="233" w:lineRule="auto"/>
              <w:jc w:val="both"/>
              <w:rPr>
                <w:rFonts w:ascii="PT Astra Serif" w:hAnsi="PT Astra Serif"/>
                <w:color w:val="000000"/>
                <w:sz w:val="28"/>
                <w:szCs w:val="28"/>
              </w:rPr>
            </w:pPr>
            <w:r w:rsidRPr="00F72C8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80 5 05 17022</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4428</w:t>
            </w:r>
            <w:r w:rsidR="00020B48" w:rsidRPr="00F72C84">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9329</w:t>
            </w:r>
            <w:r w:rsidR="00020B48" w:rsidRPr="00F72C84">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4329</w:t>
            </w:r>
            <w:r w:rsidR="00020B48" w:rsidRPr="00F72C84">
              <w:rPr>
                <w:rFonts w:ascii="PT Astra Serif" w:hAnsi="PT Astra Serif"/>
                <w:color w:val="000000"/>
                <w:spacing w:val="-10"/>
                <w:sz w:val="28"/>
                <w:szCs w:val="28"/>
              </w:rPr>
              <w:t>,4</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F6E88">
            <w:pPr>
              <w:spacing w:line="233" w:lineRule="auto"/>
              <w:jc w:val="both"/>
              <w:rPr>
                <w:rFonts w:ascii="PT Astra Serif" w:hAnsi="PT Astra Serif"/>
                <w:color w:val="000000"/>
                <w:sz w:val="28"/>
                <w:szCs w:val="28"/>
              </w:rPr>
            </w:pPr>
            <w:r w:rsidRPr="00F72C8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80 5 05 17022</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17291</w:t>
            </w:r>
            <w:r w:rsidR="00020B48" w:rsidRPr="00F72C84">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w:t>
            </w:r>
            <w:r w:rsidR="00020B48" w:rsidRPr="00F72C8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0</w:t>
            </w:r>
            <w:r w:rsidR="00020B48" w:rsidRPr="00F72C84">
              <w:rPr>
                <w:rFonts w:ascii="PT Astra Serif" w:hAnsi="PT Astra Serif"/>
                <w:color w:val="000000"/>
                <w:spacing w:val="-10"/>
                <w:sz w:val="28"/>
                <w:szCs w:val="28"/>
              </w:rPr>
              <w:t>,0</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B4CE1">
            <w:pPr>
              <w:jc w:val="both"/>
              <w:rPr>
                <w:rFonts w:ascii="PT Astra Serif" w:hAnsi="PT Astra Serif"/>
                <w:color w:val="000000"/>
                <w:sz w:val="28"/>
                <w:szCs w:val="28"/>
              </w:rPr>
            </w:pPr>
            <w:r w:rsidRPr="00F72C84">
              <w:rPr>
                <w:rFonts w:ascii="PT Astra Serif" w:hAnsi="PT Astra Serif"/>
                <w:color w:val="000000"/>
                <w:sz w:val="28"/>
                <w:szCs w:val="28"/>
              </w:rPr>
              <w:t xml:space="preserve">Проведение мероприятий по обеспечению пожарной безопасности в организациях </w:t>
            </w:r>
            <w:r w:rsidRPr="0030202F">
              <w:rPr>
                <w:rFonts w:ascii="PT Astra Serif" w:hAnsi="PT Astra Serif"/>
                <w:color w:val="000000"/>
                <w:sz w:val="28"/>
                <w:szCs w:val="28"/>
              </w:rPr>
              <w:t>социальног</w:t>
            </w:r>
            <w:r w:rsidRPr="00F72C84">
              <w:rPr>
                <w:rFonts w:ascii="PT Astra Serif" w:hAnsi="PT Astra Serif"/>
                <w:color w:val="000000"/>
                <w:sz w:val="28"/>
                <w:szCs w:val="28"/>
              </w:rPr>
              <w:t>о обслуживания и социальной защиты</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80 5 05 17040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10035</w:t>
            </w:r>
            <w:r w:rsidR="00020B48" w:rsidRPr="00F72C8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2250</w:t>
            </w:r>
            <w:r w:rsidR="00020B48" w:rsidRPr="00F72C84">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2635</w:t>
            </w:r>
            <w:r w:rsidR="00020B48" w:rsidRPr="00F72C84">
              <w:rPr>
                <w:rFonts w:ascii="PT Astra Serif" w:hAnsi="PT Astra Serif"/>
                <w:color w:val="000000"/>
                <w:spacing w:val="-10"/>
                <w:sz w:val="28"/>
                <w:szCs w:val="28"/>
              </w:rPr>
              <w:t>,6</w:t>
            </w:r>
          </w:p>
        </w:tc>
      </w:tr>
      <w:tr w:rsidR="00AB4CE1" w:rsidRPr="00F72C84" w:rsidTr="00AB4CE1">
        <w:trPr>
          <w:trHeight w:val="20"/>
        </w:trPr>
        <w:tc>
          <w:tcPr>
            <w:tcW w:w="4252" w:type="dxa"/>
            <w:tcBorders>
              <w:top w:val="nil"/>
              <w:left w:val="nil"/>
              <w:bottom w:val="nil"/>
              <w:right w:val="nil"/>
            </w:tcBorders>
            <w:shd w:val="clear" w:color="auto" w:fill="auto"/>
          </w:tcPr>
          <w:p w:rsidR="00AB4CE1" w:rsidRPr="00F72C84" w:rsidRDefault="00AB4CE1" w:rsidP="00AB4CE1">
            <w:pPr>
              <w:jc w:val="both"/>
              <w:rPr>
                <w:rFonts w:ascii="PT Astra Serif" w:hAnsi="PT Astra Serif"/>
                <w:color w:val="000000"/>
                <w:sz w:val="28"/>
                <w:szCs w:val="28"/>
              </w:rPr>
            </w:pPr>
            <w:r w:rsidRPr="00F72C8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80 5 05 17040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7529</w:t>
            </w:r>
            <w:r w:rsidR="00020B48" w:rsidRPr="00F72C8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2250</w:t>
            </w:r>
            <w:r w:rsidR="00020B48" w:rsidRPr="00F72C84">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2635</w:t>
            </w:r>
            <w:r w:rsidR="00020B48" w:rsidRPr="00F72C84">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72C84" w:rsidRDefault="00AB4CE1" w:rsidP="00AB4CE1">
            <w:pPr>
              <w:jc w:val="both"/>
              <w:rPr>
                <w:rFonts w:ascii="PT Astra Serif" w:hAnsi="PT Astra Serif"/>
                <w:color w:val="000000"/>
                <w:sz w:val="28"/>
                <w:szCs w:val="28"/>
              </w:rPr>
            </w:pPr>
            <w:r w:rsidRPr="00F72C8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72C84" w:rsidRDefault="00AB4CE1" w:rsidP="00AB4CE1">
            <w:pPr>
              <w:jc w:val="center"/>
              <w:rPr>
                <w:rFonts w:ascii="PT Astra Serif" w:hAnsi="PT Astra Serif"/>
                <w:color w:val="000000"/>
                <w:sz w:val="28"/>
                <w:szCs w:val="28"/>
              </w:rPr>
            </w:pPr>
            <w:r w:rsidRPr="00F72C84">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pacing w:val="-4"/>
                <w:sz w:val="28"/>
                <w:szCs w:val="28"/>
              </w:rPr>
            </w:pPr>
            <w:r w:rsidRPr="00F72C84">
              <w:rPr>
                <w:rFonts w:ascii="PT Astra Serif" w:hAnsi="PT Astra Serif"/>
                <w:color w:val="000000"/>
                <w:spacing w:val="-4"/>
                <w:sz w:val="28"/>
                <w:szCs w:val="28"/>
              </w:rPr>
              <w:t>80 5 05 17040</w:t>
            </w:r>
          </w:p>
        </w:tc>
        <w:tc>
          <w:tcPr>
            <w:tcW w:w="567" w:type="dxa"/>
            <w:tcBorders>
              <w:top w:val="nil"/>
              <w:left w:val="nil"/>
              <w:bottom w:val="nil"/>
              <w:right w:val="nil"/>
            </w:tcBorders>
            <w:shd w:val="clear" w:color="auto" w:fill="auto"/>
          </w:tcPr>
          <w:p w:rsidR="00AB4CE1" w:rsidRPr="00F72C84" w:rsidRDefault="00AB4CE1" w:rsidP="00AB4CE1">
            <w:pPr>
              <w:ind w:left="-108" w:right="-108"/>
              <w:jc w:val="center"/>
              <w:rPr>
                <w:rFonts w:ascii="PT Astra Serif" w:hAnsi="PT Astra Serif"/>
                <w:color w:val="000000"/>
                <w:sz w:val="28"/>
                <w:szCs w:val="28"/>
              </w:rPr>
            </w:pPr>
            <w:r w:rsidRPr="00F72C8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2506</w:t>
            </w:r>
            <w:r w:rsidR="00020B48" w:rsidRPr="00F72C8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4"/>
                <w:sz w:val="28"/>
                <w:szCs w:val="28"/>
              </w:rPr>
            </w:pPr>
            <w:r w:rsidRPr="00F72C84">
              <w:rPr>
                <w:rFonts w:ascii="PT Astra Serif" w:hAnsi="PT Astra Serif"/>
                <w:color w:val="000000"/>
                <w:spacing w:val="-4"/>
                <w:sz w:val="28"/>
                <w:szCs w:val="28"/>
              </w:rPr>
              <w:t>0</w:t>
            </w:r>
            <w:r w:rsidR="00020B48" w:rsidRPr="00F72C8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72C84" w:rsidRDefault="00AB4CE1" w:rsidP="00AB4CE1">
            <w:pPr>
              <w:jc w:val="center"/>
              <w:rPr>
                <w:rFonts w:ascii="PT Astra Serif" w:hAnsi="PT Astra Serif"/>
                <w:color w:val="000000"/>
                <w:spacing w:val="-10"/>
                <w:sz w:val="28"/>
                <w:szCs w:val="28"/>
              </w:rPr>
            </w:pPr>
            <w:r w:rsidRPr="00F72C84">
              <w:rPr>
                <w:rFonts w:ascii="PT Astra Serif" w:hAnsi="PT Astra Serif"/>
                <w:color w:val="000000"/>
                <w:spacing w:val="-10"/>
                <w:sz w:val="28"/>
                <w:szCs w:val="28"/>
              </w:rPr>
              <w:t>0</w:t>
            </w:r>
            <w:r w:rsidR="00020B48" w:rsidRPr="00F72C84">
              <w:rPr>
                <w:rFonts w:ascii="PT Astra Serif" w:hAnsi="PT Astra Serif"/>
                <w:color w:val="000000"/>
                <w:spacing w:val="-10"/>
                <w:sz w:val="28"/>
                <w:szCs w:val="28"/>
              </w:rPr>
              <w:t>,0</w:t>
            </w:r>
          </w:p>
        </w:tc>
      </w:tr>
      <w:tr w:rsidR="00D6111C" w:rsidRPr="00D6111C" w:rsidTr="00D6111C">
        <w:trPr>
          <w:trHeight w:val="20"/>
        </w:trPr>
        <w:tc>
          <w:tcPr>
            <w:tcW w:w="4252" w:type="dxa"/>
            <w:tcBorders>
              <w:top w:val="nil"/>
              <w:left w:val="nil"/>
              <w:bottom w:val="nil"/>
              <w:right w:val="nil"/>
            </w:tcBorders>
            <w:shd w:val="clear" w:color="auto" w:fill="auto"/>
          </w:tcPr>
          <w:p w:rsidR="00D6111C" w:rsidRPr="00D6111C" w:rsidRDefault="00D6111C" w:rsidP="00D6111C">
            <w:pPr>
              <w:jc w:val="both"/>
              <w:rPr>
                <w:rFonts w:ascii="PT Astra Serif" w:hAnsi="PT Astra Serif"/>
                <w:color w:val="000000"/>
                <w:sz w:val="28"/>
                <w:szCs w:val="28"/>
              </w:rPr>
            </w:pPr>
            <w:r w:rsidRPr="00D6111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6111C">
              <w:rPr>
                <w:rFonts w:ascii="PT Astra Serif" w:hAnsi="PT Astra Serif"/>
                <w:color w:val="000000"/>
                <w:sz w:val="28"/>
                <w:szCs w:val="28"/>
              </w:rPr>
              <w:t>Поддержка социально ориентированных организаций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6111C" w:rsidRPr="00D6111C" w:rsidRDefault="00D6111C" w:rsidP="00D6111C">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D6111C" w:rsidRPr="00D6111C" w:rsidRDefault="00D6111C" w:rsidP="00D6111C">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6111C" w:rsidRPr="00D6111C" w:rsidRDefault="00D6111C" w:rsidP="00D6111C">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6111C" w:rsidRPr="00D6111C" w:rsidRDefault="00D6111C" w:rsidP="00D6111C">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80 5 06 00000</w:t>
            </w:r>
          </w:p>
        </w:tc>
        <w:tc>
          <w:tcPr>
            <w:tcW w:w="567" w:type="dxa"/>
            <w:tcBorders>
              <w:top w:val="nil"/>
              <w:left w:val="nil"/>
              <w:bottom w:val="nil"/>
              <w:right w:val="nil"/>
            </w:tcBorders>
            <w:shd w:val="clear" w:color="auto" w:fill="auto"/>
          </w:tcPr>
          <w:p w:rsidR="00D6111C" w:rsidRPr="00D6111C" w:rsidRDefault="00D6111C" w:rsidP="00D6111C">
            <w:pPr>
              <w:ind w:left="-108" w:right="-108"/>
              <w:jc w:val="center"/>
              <w:rPr>
                <w:rFonts w:ascii="PT Astra Serif" w:hAnsi="PT Astra Serif"/>
                <w:color w:val="000000"/>
                <w:sz w:val="28"/>
                <w:szCs w:val="28"/>
              </w:rPr>
            </w:pPr>
            <w:r w:rsidRPr="00D6111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6111C" w:rsidRPr="00D6111C" w:rsidRDefault="00D6111C" w:rsidP="00D6111C">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102000,0</w:t>
            </w:r>
          </w:p>
        </w:tc>
        <w:tc>
          <w:tcPr>
            <w:tcW w:w="2098" w:type="dxa"/>
            <w:tcBorders>
              <w:top w:val="nil"/>
              <w:left w:val="nil"/>
              <w:bottom w:val="nil"/>
              <w:right w:val="nil"/>
            </w:tcBorders>
            <w:shd w:val="clear" w:color="auto" w:fill="auto"/>
            <w:noWrap/>
            <w:tcMar>
              <w:left w:w="28" w:type="dxa"/>
              <w:right w:w="28" w:type="dxa"/>
            </w:tcMar>
          </w:tcPr>
          <w:p w:rsidR="00D6111C" w:rsidRPr="00D6111C" w:rsidRDefault="00D6111C" w:rsidP="00D6111C">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102000,0</w:t>
            </w:r>
          </w:p>
        </w:tc>
        <w:tc>
          <w:tcPr>
            <w:tcW w:w="1984" w:type="dxa"/>
            <w:tcBorders>
              <w:top w:val="nil"/>
              <w:left w:val="nil"/>
              <w:bottom w:val="nil"/>
              <w:right w:val="nil"/>
            </w:tcBorders>
            <w:shd w:val="clear" w:color="auto" w:fill="auto"/>
            <w:noWrap/>
            <w:tcMar>
              <w:left w:w="28" w:type="dxa"/>
              <w:right w:w="28" w:type="dxa"/>
            </w:tcMar>
          </w:tcPr>
          <w:p w:rsidR="00D6111C" w:rsidRPr="00D6111C" w:rsidRDefault="00D6111C" w:rsidP="00D6111C">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102000,0</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Предоставление юридическим лицам, не являющимся государственными (муниципальными) учреждениями, индивидуальным предпринимателям, осуществляющим на территории Ульяновской области социальное обслуживание, субсидий из областного бюджета Ульяновской области в целях финансового обеспечения части их затрат, связанных с оказанием социальных услуг</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80 5 06 17050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100000</w:t>
            </w:r>
            <w:r w:rsidR="00020B48" w:rsidRPr="00D6111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100000</w:t>
            </w:r>
            <w:r w:rsidR="00020B48" w:rsidRPr="00D6111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100000</w:t>
            </w:r>
            <w:r w:rsidR="00020B48" w:rsidRPr="00D6111C">
              <w:rPr>
                <w:rFonts w:ascii="PT Astra Serif" w:hAnsi="PT Astra Serif"/>
                <w:color w:val="000000"/>
                <w:spacing w:val="-10"/>
                <w:sz w:val="28"/>
                <w:szCs w:val="28"/>
              </w:rPr>
              <w:t>,0</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 xml:space="preserve">Предоставление субсидий бюджетным, автономным учреждениям и иным </w:t>
            </w:r>
            <w:r w:rsidRPr="0030202F">
              <w:rPr>
                <w:rFonts w:ascii="PT Astra Serif" w:hAnsi="PT Astra Serif"/>
                <w:color w:val="000000"/>
                <w:sz w:val="28"/>
                <w:szCs w:val="28"/>
              </w:rPr>
              <w:t>некоммерческим</w:t>
            </w:r>
            <w:r w:rsidRPr="00D6111C">
              <w:rPr>
                <w:rFonts w:ascii="PT Astra Serif" w:hAnsi="PT Astra Serif"/>
                <w:color w:val="000000"/>
                <w:sz w:val="28"/>
                <w:szCs w:val="28"/>
              </w:rPr>
              <w:t xml:space="preserve"> организациям</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80 5 06 17050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90000</w:t>
            </w:r>
            <w:r w:rsidR="00020B48" w:rsidRPr="00D6111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90000</w:t>
            </w:r>
            <w:r w:rsidR="00020B48" w:rsidRPr="00D6111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90000</w:t>
            </w:r>
            <w:r w:rsidR="00020B48" w:rsidRPr="00D6111C">
              <w:rPr>
                <w:rFonts w:ascii="PT Astra Serif" w:hAnsi="PT Astra Serif"/>
                <w:color w:val="000000"/>
                <w:spacing w:val="-10"/>
                <w:sz w:val="28"/>
                <w:szCs w:val="28"/>
              </w:rPr>
              <w:t>,0</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80 5 06 17050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10000</w:t>
            </w:r>
            <w:r w:rsidR="00020B48" w:rsidRPr="00D6111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10000</w:t>
            </w:r>
            <w:r w:rsidR="00020B48" w:rsidRPr="00D6111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10000</w:t>
            </w:r>
            <w:r w:rsidR="00020B48" w:rsidRPr="00D6111C">
              <w:rPr>
                <w:rFonts w:ascii="PT Astra Serif" w:hAnsi="PT Astra Serif"/>
                <w:color w:val="000000"/>
                <w:spacing w:val="-10"/>
                <w:sz w:val="28"/>
                <w:szCs w:val="28"/>
              </w:rPr>
              <w:t>,0</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Организация социальной реабилитации и ресоциализации лиц, потребляющих наркотические средства или психотропные вещества без назначения врача, на территории Ульяновской области</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80 5 06 17060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2000</w:t>
            </w:r>
            <w:r w:rsidR="00020B48" w:rsidRPr="00D6111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2000</w:t>
            </w:r>
            <w:r w:rsidR="00020B48" w:rsidRPr="00D6111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2000</w:t>
            </w:r>
            <w:r w:rsidR="00020B48" w:rsidRPr="00D6111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80 5 06 17060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2000</w:t>
            </w:r>
            <w:r w:rsidR="00020B48" w:rsidRPr="00D6111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2000</w:t>
            </w:r>
            <w:r w:rsidR="00020B48" w:rsidRPr="00D6111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2000</w:t>
            </w:r>
            <w:r w:rsidR="00020B48" w:rsidRPr="00D6111C">
              <w:rPr>
                <w:rFonts w:ascii="PT Astra Serif" w:hAnsi="PT Astra Serif"/>
                <w:color w:val="000000"/>
                <w:spacing w:val="-10"/>
                <w:sz w:val="28"/>
                <w:szCs w:val="28"/>
              </w:rPr>
              <w:t>,0</w:t>
            </w:r>
          </w:p>
        </w:tc>
      </w:tr>
      <w:tr w:rsidR="00525110" w:rsidRPr="00D6111C" w:rsidTr="00D6111C">
        <w:trPr>
          <w:trHeight w:val="20"/>
        </w:trPr>
        <w:tc>
          <w:tcPr>
            <w:tcW w:w="4252" w:type="dxa"/>
            <w:tcBorders>
              <w:top w:val="nil"/>
              <w:left w:val="nil"/>
              <w:bottom w:val="nil"/>
              <w:right w:val="nil"/>
            </w:tcBorders>
            <w:shd w:val="clear" w:color="auto" w:fill="auto"/>
          </w:tcPr>
          <w:p w:rsidR="00D6111C" w:rsidRPr="00D6111C" w:rsidRDefault="00D6111C" w:rsidP="00D6111C">
            <w:pPr>
              <w:jc w:val="both"/>
              <w:rPr>
                <w:rFonts w:ascii="PT Astra Serif" w:hAnsi="PT Astra Serif"/>
                <w:color w:val="000000"/>
                <w:sz w:val="28"/>
                <w:szCs w:val="28"/>
              </w:rPr>
            </w:pPr>
            <w:r w:rsidRPr="00D6111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6111C">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6111C" w:rsidRPr="00D6111C" w:rsidRDefault="00D6111C" w:rsidP="00D6111C">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D6111C" w:rsidRPr="00D6111C" w:rsidRDefault="00D6111C" w:rsidP="00D6111C">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6111C" w:rsidRPr="00D6111C" w:rsidRDefault="00D6111C" w:rsidP="00D6111C">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6111C" w:rsidRPr="00D6111C" w:rsidRDefault="00D6111C" w:rsidP="00D6111C">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80 5 07 00000</w:t>
            </w:r>
          </w:p>
        </w:tc>
        <w:tc>
          <w:tcPr>
            <w:tcW w:w="567" w:type="dxa"/>
            <w:tcBorders>
              <w:top w:val="nil"/>
              <w:left w:val="nil"/>
              <w:bottom w:val="nil"/>
              <w:right w:val="nil"/>
            </w:tcBorders>
            <w:shd w:val="clear" w:color="auto" w:fill="auto"/>
          </w:tcPr>
          <w:p w:rsidR="00D6111C" w:rsidRPr="00D6111C" w:rsidRDefault="00D6111C" w:rsidP="00D6111C">
            <w:pPr>
              <w:ind w:left="-108" w:right="-108"/>
              <w:jc w:val="center"/>
              <w:rPr>
                <w:rFonts w:ascii="PT Astra Serif" w:hAnsi="PT Astra Serif"/>
                <w:color w:val="000000"/>
                <w:sz w:val="28"/>
                <w:szCs w:val="28"/>
              </w:rPr>
            </w:pPr>
            <w:r w:rsidRPr="00D6111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6111C" w:rsidRPr="00D6111C" w:rsidRDefault="00D6111C" w:rsidP="00D6111C">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2466434,8</w:t>
            </w:r>
          </w:p>
        </w:tc>
        <w:tc>
          <w:tcPr>
            <w:tcW w:w="2098" w:type="dxa"/>
            <w:tcBorders>
              <w:top w:val="nil"/>
              <w:left w:val="nil"/>
              <w:bottom w:val="nil"/>
              <w:right w:val="nil"/>
            </w:tcBorders>
            <w:shd w:val="clear" w:color="auto" w:fill="auto"/>
            <w:noWrap/>
            <w:tcMar>
              <w:left w:w="28" w:type="dxa"/>
              <w:right w:w="28" w:type="dxa"/>
            </w:tcMar>
          </w:tcPr>
          <w:p w:rsidR="00D6111C" w:rsidRPr="00D6111C" w:rsidRDefault="00D6111C" w:rsidP="00D6111C">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2635958,9</w:t>
            </w:r>
          </w:p>
        </w:tc>
        <w:tc>
          <w:tcPr>
            <w:tcW w:w="1984" w:type="dxa"/>
            <w:tcBorders>
              <w:top w:val="nil"/>
              <w:left w:val="nil"/>
              <w:bottom w:val="nil"/>
              <w:right w:val="nil"/>
            </w:tcBorders>
            <w:shd w:val="clear" w:color="auto" w:fill="auto"/>
            <w:noWrap/>
            <w:tcMar>
              <w:left w:w="28" w:type="dxa"/>
              <w:right w:w="28" w:type="dxa"/>
            </w:tcMar>
          </w:tcPr>
          <w:p w:rsidR="00D6111C" w:rsidRPr="00D6111C" w:rsidRDefault="00D6111C" w:rsidP="00D6111C">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2780998,2</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CA29CD">
            <w:pPr>
              <w:jc w:val="both"/>
              <w:rPr>
                <w:rFonts w:ascii="PT Astra Serif" w:hAnsi="PT Astra Serif"/>
                <w:color w:val="000000"/>
                <w:sz w:val="28"/>
                <w:szCs w:val="28"/>
              </w:rPr>
            </w:pPr>
            <w:r w:rsidRPr="00D6111C">
              <w:rPr>
                <w:rFonts w:ascii="PT Astra Serif" w:hAnsi="PT Astra Serif"/>
                <w:color w:val="000000"/>
                <w:sz w:val="28"/>
                <w:szCs w:val="28"/>
              </w:rPr>
              <w:t>Организации, подведомственные исполнительному органу Ульяновской области, осуществляющ</w:t>
            </w:r>
            <w:r w:rsidR="00CA29CD">
              <w:rPr>
                <w:rFonts w:ascii="PT Astra Serif" w:hAnsi="PT Astra Serif"/>
                <w:color w:val="000000"/>
                <w:sz w:val="28"/>
                <w:szCs w:val="28"/>
              </w:rPr>
              <w:t>ему</w:t>
            </w:r>
            <w:r w:rsidRPr="00D6111C">
              <w:rPr>
                <w:rFonts w:ascii="PT Astra Serif" w:hAnsi="PT Astra Serif"/>
                <w:color w:val="000000"/>
                <w:sz w:val="28"/>
                <w:szCs w:val="28"/>
              </w:rPr>
              <w:t xml:space="preserve"> на территории Ульяновской области государственное управление в сферах социального развития и социальной защиты населения, государственной семейной и демографической политики Российской Федерации</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2466434</w:t>
            </w:r>
            <w:r w:rsidR="00020B48" w:rsidRPr="00D6111C">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2635958</w:t>
            </w:r>
            <w:r w:rsidR="00020B48" w:rsidRPr="00D6111C">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2780998</w:t>
            </w:r>
            <w:r w:rsidR="00020B48" w:rsidRPr="00D6111C">
              <w:rPr>
                <w:rFonts w:ascii="PT Astra Serif" w:hAnsi="PT Astra Serif"/>
                <w:color w:val="000000"/>
                <w:spacing w:val="-10"/>
                <w:sz w:val="28"/>
                <w:szCs w:val="28"/>
              </w:rPr>
              <w:t>,2</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D6111C">
              <w:rPr>
                <w:rFonts w:ascii="PT Astra Serif" w:hAnsi="PT Astra Serif"/>
                <w:color w:val="000000"/>
                <w:sz w:val="28"/>
                <w:szCs w:val="28"/>
              </w:rPr>
              <w:t>казёнными</w:t>
            </w:r>
            <w:r w:rsidRPr="00D6111C">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501886</w:t>
            </w:r>
            <w:r w:rsidR="00020B48" w:rsidRPr="00D6111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531746</w:t>
            </w:r>
            <w:r w:rsidR="00020B48" w:rsidRPr="00D6111C">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557189</w:t>
            </w:r>
            <w:r w:rsidR="00020B48" w:rsidRPr="00D6111C">
              <w:rPr>
                <w:rFonts w:ascii="PT Astra Serif" w:hAnsi="PT Astra Serif"/>
                <w:color w:val="000000"/>
                <w:spacing w:val="-10"/>
                <w:sz w:val="28"/>
                <w:szCs w:val="28"/>
              </w:rPr>
              <w:t>,1</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69543</w:t>
            </w:r>
            <w:r w:rsidR="00020B48" w:rsidRPr="00D6111C">
              <w:rPr>
                <w:rFonts w:ascii="PT Astra Serif" w:hAnsi="PT Astra Serif"/>
                <w:color w:val="000000"/>
                <w:spacing w:val="-4"/>
                <w:sz w:val="28"/>
                <w:szCs w:val="28"/>
              </w:rPr>
              <w:t>,31</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69597</w:t>
            </w:r>
            <w:r w:rsidR="00020B48" w:rsidRPr="00D6111C">
              <w:rPr>
                <w:rFonts w:ascii="PT Astra Serif" w:hAnsi="PT Astra Serif"/>
                <w:color w:val="000000"/>
                <w:spacing w:val="-4"/>
                <w:sz w:val="28"/>
                <w:szCs w:val="28"/>
              </w:rPr>
              <w:t>,11</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69241</w:t>
            </w:r>
            <w:r w:rsidR="00020B48" w:rsidRPr="00D6111C">
              <w:rPr>
                <w:rFonts w:ascii="PT Astra Serif" w:hAnsi="PT Astra Serif"/>
                <w:color w:val="000000"/>
                <w:spacing w:val="-10"/>
                <w:sz w:val="28"/>
                <w:szCs w:val="28"/>
              </w:rPr>
              <w:t>,61</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1892571</w:t>
            </w:r>
            <w:r w:rsidR="00020B48" w:rsidRPr="00D6111C">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2032135</w:t>
            </w:r>
            <w:r w:rsidR="00020B48" w:rsidRPr="00D6111C">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2152087</w:t>
            </w:r>
            <w:r w:rsidR="00020B48" w:rsidRPr="00D6111C">
              <w:rPr>
                <w:rFonts w:ascii="PT Astra Serif" w:hAnsi="PT Astra Serif"/>
                <w:color w:val="000000"/>
                <w:spacing w:val="-10"/>
                <w:sz w:val="28"/>
                <w:szCs w:val="28"/>
              </w:rPr>
              <w:t>,3</w:t>
            </w:r>
          </w:p>
        </w:tc>
      </w:tr>
      <w:tr w:rsidR="00AB4CE1" w:rsidRPr="00D6111C"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2433</w:t>
            </w:r>
            <w:r w:rsidR="00020B48" w:rsidRPr="00D6111C">
              <w:rPr>
                <w:rFonts w:ascii="PT Astra Serif" w:hAnsi="PT Astra Serif"/>
                <w:color w:val="000000"/>
                <w:spacing w:val="-4"/>
                <w:sz w:val="28"/>
                <w:szCs w:val="28"/>
              </w:rPr>
              <w:t>,89</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2480</w:t>
            </w:r>
            <w:r w:rsidR="00020B48" w:rsidRPr="00D6111C">
              <w:rPr>
                <w:rFonts w:ascii="PT Astra Serif" w:hAnsi="PT Astra Serif"/>
                <w:color w:val="000000"/>
                <w:spacing w:val="-4"/>
                <w:sz w:val="28"/>
                <w:szCs w:val="28"/>
              </w:rPr>
              <w:t>,19</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2480</w:t>
            </w:r>
            <w:r w:rsidR="00020B48" w:rsidRPr="00D6111C">
              <w:rPr>
                <w:rFonts w:ascii="PT Astra Serif" w:hAnsi="PT Astra Serif"/>
                <w:color w:val="000000"/>
                <w:spacing w:val="-10"/>
                <w:sz w:val="28"/>
                <w:szCs w:val="28"/>
              </w:rPr>
              <w:t>,19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6111C" w:rsidRDefault="00AB4CE1" w:rsidP="00AB4CE1">
            <w:pPr>
              <w:jc w:val="both"/>
              <w:rPr>
                <w:rFonts w:ascii="PT Astra Serif" w:hAnsi="PT Astra Serif"/>
                <w:color w:val="000000"/>
                <w:sz w:val="28"/>
                <w:szCs w:val="28"/>
              </w:rPr>
            </w:pPr>
            <w:r w:rsidRPr="00D6111C">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6111C" w:rsidRDefault="00AB4CE1" w:rsidP="00AB4CE1">
            <w:pPr>
              <w:jc w:val="center"/>
              <w:rPr>
                <w:rFonts w:ascii="PT Astra Serif" w:hAnsi="PT Astra Serif"/>
                <w:color w:val="000000"/>
                <w:sz w:val="28"/>
                <w:szCs w:val="28"/>
              </w:rPr>
            </w:pPr>
            <w:r w:rsidRPr="00D6111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pacing w:val="-4"/>
                <w:sz w:val="28"/>
                <w:szCs w:val="28"/>
              </w:rPr>
            </w:pPr>
            <w:r w:rsidRPr="00D6111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6111C" w:rsidRDefault="00AB4CE1" w:rsidP="00AB4CE1">
            <w:pPr>
              <w:ind w:left="-108" w:right="-108"/>
              <w:jc w:val="center"/>
              <w:rPr>
                <w:rFonts w:ascii="PT Astra Serif" w:hAnsi="PT Astra Serif"/>
                <w:color w:val="000000"/>
                <w:sz w:val="28"/>
                <w:szCs w:val="28"/>
              </w:rPr>
            </w:pPr>
            <w:r w:rsidRPr="00D6111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6111C" w:rsidRDefault="00DF1D56"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7713638,9</w:t>
            </w:r>
          </w:p>
        </w:tc>
        <w:tc>
          <w:tcPr>
            <w:tcW w:w="2098"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4"/>
                <w:sz w:val="28"/>
                <w:szCs w:val="28"/>
              </w:rPr>
            </w:pPr>
            <w:r w:rsidRPr="00D6111C">
              <w:rPr>
                <w:rFonts w:ascii="PT Astra Serif" w:hAnsi="PT Astra Serif"/>
                <w:color w:val="000000"/>
                <w:spacing w:val="-4"/>
                <w:sz w:val="28"/>
                <w:szCs w:val="28"/>
              </w:rPr>
              <w:t>5743090</w:t>
            </w:r>
            <w:r w:rsidR="00020B48" w:rsidRPr="00D6111C">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D6111C" w:rsidRDefault="00AB4CE1" w:rsidP="00AB4CE1">
            <w:pPr>
              <w:jc w:val="center"/>
              <w:rPr>
                <w:rFonts w:ascii="PT Astra Serif" w:hAnsi="PT Astra Serif"/>
                <w:color w:val="000000"/>
                <w:spacing w:val="-10"/>
                <w:sz w:val="28"/>
                <w:szCs w:val="28"/>
              </w:rPr>
            </w:pPr>
            <w:r w:rsidRPr="00D6111C">
              <w:rPr>
                <w:rFonts w:ascii="PT Astra Serif" w:hAnsi="PT Astra Serif"/>
                <w:color w:val="000000"/>
                <w:spacing w:val="-10"/>
                <w:sz w:val="28"/>
                <w:szCs w:val="28"/>
              </w:rPr>
              <w:t>5181083</w:t>
            </w:r>
            <w:r w:rsidR="00020B48" w:rsidRPr="00D6111C">
              <w:rPr>
                <w:rFonts w:ascii="PT Astra Serif" w:hAnsi="PT Astra Serif"/>
                <w:color w:val="000000"/>
                <w:spacing w:val="-10"/>
                <w:sz w:val="28"/>
                <w:szCs w:val="28"/>
              </w:rPr>
              <w:t>,5</w:t>
            </w:r>
          </w:p>
        </w:tc>
      </w:tr>
      <w:tr w:rsidR="00525110" w:rsidRPr="00525110" w:rsidTr="00525110">
        <w:trPr>
          <w:trHeight w:val="20"/>
        </w:trPr>
        <w:tc>
          <w:tcPr>
            <w:tcW w:w="4252" w:type="dxa"/>
            <w:tcBorders>
              <w:top w:val="nil"/>
              <w:left w:val="nil"/>
              <w:bottom w:val="nil"/>
              <w:right w:val="nil"/>
            </w:tcBorders>
            <w:shd w:val="clear" w:color="auto" w:fill="auto"/>
          </w:tcPr>
          <w:p w:rsidR="00525110" w:rsidRPr="00525110" w:rsidRDefault="00525110" w:rsidP="00525110">
            <w:pPr>
              <w:jc w:val="both"/>
              <w:rPr>
                <w:rFonts w:ascii="PT Astra Serif" w:hAnsi="PT Astra Serif"/>
                <w:color w:val="000000"/>
                <w:sz w:val="28"/>
                <w:szCs w:val="28"/>
              </w:rPr>
            </w:pPr>
            <w:r w:rsidRPr="00525110">
              <w:rPr>
                <w:rFonts w:ascii="PT Astra Serif" w:hAnsi="PT Astra Serif"/>
                <w:color w:val="000000"/>
                <w:sz w:val="28"/>
                <w:szCs w:val="28"/>
              </w:rPr>
              <w:t>Мероприятия, связанные с предотвращением влияния ухудшения геополитической и экономической ситуации</w:t>
            </w:r>
          </w:p>
        </w:tc>
        <w:tc>
          <w:tcPr>
            <w:tcW w:w="636" w:type="dxa"/>
            <w:tcBorders>
              <w:top w:val="nil"/>
              <w:left w:val="nil"/>
              <w:bottom w:val="nil"/>
              <w:right w:val="nil"/>
            </w:tcBorders>
            <w:shd w:val="clear" w:color="auto" w:fill="auto"/>
          </w:tcPr>
          <w:p w:rsidR="00525110" w:rsidRPr="00525110" w:rsidRDefault="00525110" w:rsidP="00525110">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525110" w:rsidRPr="00525110" w:rsidRDefault="00525110" w:rsidP="00525110">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525110" w:rsidRPr="00525110" w:rsidRDefault="00525110" w:rsidP="00525110">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525110" w:rsidRPr="00525110" w:rsidRDefault="00525110" w:rsidP="00525110">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14 0 00 00000</w:t>
            </w:r>
          </w:p>
        </w:tc>
        <w:tc>
          <w:tcPr>
            <w:tcW w:w="567" w:type="dxa"/>
            <w:tcBorders>
              <w:top w:val="nil"/>
              <w:left w:val="nil"/>
              <w:bottom w:val="nil"/>
              <w:right w:val="nil"/>
            </w:tcBorders>
            <w:shd w:val="clear" w:color="auto" w:fill="auto"/>
          </w:tcPr>
          <w:p w:rsidR="00525110" w:rsidRPr="00525110" w:rsidRDefault="00525110" w:rsidP="00525110">
            <w:pPr>
              <w:ind w:left="-108" w:right="-108"/>
              <w:jc w:val="center"/>
              <w:rPr>
                <w:rFonts w:ascii="PT Astra Serif" w:hAnsi="PT Astra Serif"/>
                <w:color w:val="000000"/>
                <w:sz w:val="28"/>
                <w:szCs w:val="28"/>
              </w:rPr>
            </w:pPr>
            <w:r w:rsidRPr="0052511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25110" w:rsidRPr="00525110" w:rsidRDefault="00525110" w:rsidP="00525110">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404024,0</w:t>
            </w:r>
          </w:p>
        </w:tc>
        <w:tc>
          <w:tcPr>
            <w:tcW w:w="2098" w:type="dxa"/>
            <w:tcBorders>
              <w:top w:val="nil"/>
              <w:left w:val="nil"/>
              <w:bottom w:val="nil"/>
              <w:right w:val="nil"/>
            </w:tcBorders>
            <w:shd w:val="clear" w:color="auto" w:fill="auto"/>
            <w:noWrap/>
            <w:tcMar>
              <w:left w:w="28" w:type="dxa"/>
              <w:right w:w="28" w:type="dxa"/>
            </w:tcMar>
          </w:tcPr>
          <w:p w:rsidR="00525110" w:rsidRPr="00525110" w:rsidRDefault="00525110" w:rsidP="00525110">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403664,0</w:t>
            </w:r>
          </w:p>
        </w:tc>
        <w:tc>
          <w:tcPr>
            <w:tcW w:w="1984" w:type="dxa"/>
            <w:tcBorders>
              <w:top w:val="nil"/>
              <w:left w:val="nil"/>
              <w:bottom w:val="nil"/>
              <w:right w:val="nil"/>
            </w:tcBorders>
            <w:shd w:val="clear" w:color="auto" w:fill="auto"/>
            <w:noWrap/>
            <w:tcMar>
              <w:left w:w="28" w:type="dxa"/>
              <w:right w:w="28" w:type="dxa"/>
            </w:tcMar>
          </w:tcPr>
          <w:p w:rsidR="00525110" w:rsidRPr="00525110" w:rsidRDefault="00525110" w:rsidP="00525110">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403664,0</w:t>
            </w:r>
          </w:p>
        </w:tc>
      </w:tr>
      <w:tr w:rsidR="00AB4CE1" w:rsidRPr="00525110" w:rsidTr="00AB4CE1">
        <w:trPr>
          <w:trHeight w:val="20"/>
        </w:trPr>
        <w:tc>
          <w:tcPr>
            <w:tcW w:w="4252" w:type="dxa"/>
            <w:tcBorders>
              <w:top w:val="nil"/>
              <w:left w:val="nil"/>
              <w:bottom w:val="nil"/>
              <w:right w:val="nil"/>
            </w:tcBorders>
            <w:shd w:val="clear" w:color="auto" w:fill="auto"/>
          </w:tcPr>
          <w:p w:rsidR="00AB4CE1" w:rsidRPr="00525110" w:rsidRDefault="00AB4CE1" w:rsidP="00754033">
            <w:pPr>
              <w:jc w:val="both"/>
              <w:rPr>
                <w:rFonts w:ascii="PT Astra Serif" w:hAnsi="PT Astra Serif"/>
                <w:color w:val="000000"/>
                <w:sz w:val="28"/>
                <w:szCs w:val="28"/>
              </w:rPr>
            </w:pPr>
            <w:r w:rsidRPr="00525110">
              <w:rPr>
                <w:rFonts w:ascii="PT Astra Serif" w:hAnsi="PT Astra Serif"/>
                <w:color w:val="000000"/>
                <w:sz w:val="28"/>
                <w:szCs w:val="28"/>
              </w:rPr>
              <w:t>Предоставление единовременной выплаты отдельным категориям граждан Российской Федерации, заключивши</w:t>
            </w:r>
            <w:r w:rsidR="00754033">
              <w:rPr>
                <w:rFonts w:ascii="PT Astra Serif" w:hAnsi="PT Astra Serif"/>
                <w:color w:val="000000"/>
                <w:sz w:val="28"/>
                <w:szCs w:val="28"/>
              </w:rPr>
              <w:t>х</w:t>
            </w:r>
            <w:r w:rsidRPr="00525110">
              <w:rPr>
                <w:rFonts w:ascii="PT Astra Serif" w:hAnsi="PT Astra Serif"/>
                <w:color w:val="000000"/>
                <w:sz w:val="28"/>
                <w:szCs w:val="28"/>
              </w:rPr>
              <w:t xml:space="preserve"> контракт о прохождении военной службы</w:t>
            </w:r>
          </w:p>
        </w:tc>
        <w:tc>
          <w:tcPr>
            <w:tcW w:w="636"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V0010</w:t>
            </w:r>
          </w:p>
        </w:tc>
        <w:tc>
          <w:tcPr>
            <w:tcW w:w="567"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z w:val="28"/>
                <w:szCs w:val="28"/>
              </w:rPr>
            </w:pPr>
            <w:r w:rsidRPr="0052511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350000</w:t>
            </w:r>
            <w:r w:rsidR="00020B48" w:rsidRPr="0052511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350000</w:t>
            </w:r>
            <w:r w:rsidR="00020B48" w:rsidRPr="0052511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350000</w:t>
            </w:r>
            <w:r w:rsidR="00020B48" w:rsidRPr="00525110">
              <w:rPr>
                <w:rFonts w:ascii="PT Astra Serif" w:hAnsi="PT Astra Serif"/>
                <w:color w:val="000000"/>
                <w:spacing w:val="-10"/>
                <w:sz w:val="28"/>
                <w:szCs w:val="28"/>
              </w:rPr>
              <w:t>,0</w:t>
            </w:r>
          </w:p>
        </w:tc>
      </w:tr>
      <w:tr w:rsidR="00AB4CE1" w:rsidRPr="00525110" w:rsidTr="00AB4CE1">
        <w:trPr>
          <w:trHeight w:val="20"/>
        </w:trPr>
        <w:tc>
          <w:tcPr>
            <w:tcW w:w="4252" w:type="dxa"/>
            <w:tcBorders>
              <w:top w:val="nil"/>
              <w:left w:val="nil"/>
              <w:bottom w:val="nil"/>
              <w:right w:val="nil"/>
            </w:tcBorders>
            <w:shd w:val="clear" w:color="auto" w:fill="auto"/>
          </w:tcPr>
          <w:p w:rsidR="00AB4CE1" w:rsidRPr="00525110" w:rsidRDefault="00AB4CE1" w:rsidP="00AB4CE1">
            <w:pPr>
              <w:jc w:val="both"/>
              <w:rPr>
                <w:rFonts w:ascii="PT Astra Serif" w:hAnsi="PT Astra Serif"/>
                <w:color w:val="000000"/>
                <w:sz w:val="28"/>
                <w:szCs w:val="28"/>
              </w:rPr>
            </w:pPr>
            <w:r w:rsidRPr="0052511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V0010</w:t>
            </w:r>
          </w:p>
        </w:tc>
        <w:tc>
          <w:tcPr>
            <w:tcW w:w="567"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z w:val="28"/>
                <w:szCs w:val="28"/>
              </w:rPr>
            </w:pPr>
            <w:r w:rsidRPr="0052511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350000</w:t>
            </w:r>
            <w:r w:rsidR="00020B48" w:rsidRPr="0052511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350000</w:t>
            </w:r>
            <w:r w:rsidR="00020B48" w:rsidRPr="0052511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350000</w:t>
            </w:r>
            <w:r w:rsidR="00020B48" w:rsidRPr="00525110">
              <w:rPr>
                <w:rFonts w:ascii="PT Astra Serif" w:hAnsi="PT Astra Serif"/>
                <w:color w:val="000000"/>
                <w:spacing w:val="-10"/>
                <w:sz w:val="28"/>
                <w:szCs w:val="28"/>
              </w:rPr>
              <w:t>,0</w:t>
            </w:r>
          </w:p>
        </w:tc>
      </w:tr>
      <w:tr w:rsidR="00AB4CE1" w:rsidRPr="00525110" w:rsidTr="00AB4CE1">
        <w:trPr>
          <w:trHeight w:val="20"/>
        </w:trPr>
        <w:tc>
          <w:tcPr>
            <w:tcW w:w="4252" w:type="dxa"/>
            <w:tcBorders>
              <w:top w:val="nil"/>
              <w:left w:val="nil"/>
              <w:bottom w:val="nil"/>
              <w:right w:val="nil"/>
            </w:tcBorders>
            <w:shd w:val="clear" w:color="auto" w:fill="auto"/>
          </w:tcPr>
          <w:p w:rsidR="00AB4CE1" w:rsidRPr="00525110" w:rsidRDefault="00AB4CE1" w:rsidP="00AB4CE1">
            <w:pPr>
              <w:jc w:val="both"/>
              <w:rPr>
                <w:rFonts w:ascii="PT Astra Serif" w:hAnsi="PT Astra Serif"/>
                <w:color w:val="000000"/>
                <w:sz w:val="28"/>
                <w:szCs w:val="28"/>
              </w:rPr>
            </w:pPr>
            <w:r w:rsidRPr="00525110">
              <w:rPr>
                <w:rFonts w:ascii="PT Astra Serif" w:hAnsi="PT Astra Serif"/>
                <w:color w:val="000000"/>
                <w:sz w:val="28"/>
                <w:szCs w:val="28"/>
              </w:rPr>
              <w:t>Предоставление единовременной выплаты членам семей граждан, призванных на военную службу по мобилизации в Вооружённые Силы Российской Федерации</w:t>
            </w:r>
          </w:p>
        </w:tc>
        <w:tc>
          <w:tcPr>
            <w:tcW w:w="636"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V0040</w:t>
            </w:r>
          </w:p>
        </w:tc>
        <w:tc>
          <w:tcPr>
            <w:tcW w:w="567"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z w:val="28"/>
                <w:szCs w:val="28"/>
              </w:rPr>
            </w:pPr>
            <w:r w:rsidRPr="0052511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49740</w:t>
            </w:r>
            <w:r w:rsidR="00020B48" w:rsidRPr="0052511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49740</w:t>
            </w:r>
            <w:r w:rsidR="00020B48" w:rsidRPr="0052511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49740</w:t>
            </w:r>
            <w:r w:rsidR="00020B48" w:rsidRPr="0052511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25110" w:rsidRDefault="00AB4CE1" w:rsidP="00AB4CE1">
            <w:pPr>
              <w:jc w:val="both"/>
              <w:rPr>
                <w:rFonts w:ascii="PT Astra Serif" w:hAnsi="PT Astra Serif"/>
                <w:color w:val="000000"/>
                <w:sz w:val="28"/>
                <w:szCs w:val="28"/>
              </w:rPr>
            </w:pPr>
            <w:r w:rsidRPr="0052511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V0040</w:t>
            </w:r>
          </w:p>
        </w:tc>
        <w:tc>
          <w:tcPr>
            <w:tcW w:w="567"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z w:val="28"/>
                <w:szCs w:val="28"/>
              </w:rPr>
            </w:pPr>
            <w:r w:rsidRPr="0052511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49740</w:t>
            </w:r>
            <w:r w:rsidR="00020B48" w:rsidRPr="0052511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49740</w:t>
            </w:r>
            <w:r w:rsidR="00020B48" w:rsidRPr="0052511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49740</w:t>
            </w:r>
            <w:r w:rsidR="00020B48" w:rsidRPr="00525110">
              <w:rPr>
                <w:rFonts w:ascii="PT Astra Serif" w:hAnsi="PT Astra Serif"/>
                <w:color w:val="000000"/>
                <w:spacing w:val="-10"/>
                <w:sz w:val="28"/>
                <w:szCs w:val="28"/>
              </w:rPr>
              <w:t>,0</w:t>
            </w:r>
          </w:p>
        </w:tc>
      </w:tr>
      <w:tr w:rsidR="00AB4CE1" w:rsidRPr="00525110" w:rsidTr="00AB4CE1">
        <w:trPr>
          <w:trHeight w:val="20"/>
        </w:trPr>
        <w:tc>
          <w:tcPr>
            <w:tcW w:w="4252" w:type="dxa"/>
            <w:tcBorders>
              <w:top w:val="nil"/>
              <w:left w:val="nil"/>
              <w:bottom w:val="nil"/>
              <w:right w:val="nil"/>
            </w:tcBorders>
            <w:shd w:val="clear" w:color="auto" w:fill="auto"/>
          </w:tcPr>
          <w:p w:rsidR="00AB4CE1" w:rsidRPr="00525110" w:rsidRDefault="00AB4CE1" w:rsidP="00AB4CE1">
            <w:pPr>
              <w:jc w:val="both"/>
              <w:rPr>
                <w:rFonts w:ascii="PT Astra Serif" w:hAnsi="PT Astra Serif"/>
                <w:color w:val="000000"/>
                <w:sz w:val="28"/>
                <w:szCs w:val="28"/>
              </w:rPr>
            </w:pPr>
            <w:r w:rsidRPr="00525110">
              <w:rPr>
                <w:rFonts w:ascii="PT Astra Serif" w:hAnsi="PT Astra Serif"/>
                <w:color w:val="000000"/>
                <w:sz w:val="28"/>
                <w:szCs w:val="28"/>
              </w:rPr>
              <w:t>Предоставление членам семей участников специальной военной операции ежегодной денежной компенсации расходов на оплату приобретаемого твёрдого топлива</w:t>
            </w:r>
          </w:p>
        </w:tc>
        <w:tc>
          <w:tcPr>
            <w:tcW w:w="636"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V0080</w:t>
            </w:r>
          </w:p>
        </w:tc>
        <w:tc>
          <w:tcPr>
            <w:tcW w:w="567"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z w:val="28"/>
                <w:szCs w:val="28"/>
              </w:rPr>
            </w:pPr>
            <w:r w:rsidRPr="0052511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4284</w:t>
            </w:r>
            <w:r w:rsidR="00020B48" w:rsidRPr="0052511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3924</w:t>
            </w:r>
            <w:r w:rsidR="00020B48" w:rsidRPr="0052511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3924</w:t>
            </w:r>
            <w:r w:rsidR="00020B48" w:rsidRPr="00525110">
              <w:rPr>
                <w:rFonts w:ascii="PT Astra Serif" w:hAnsi="PT Astra Serif"/>
                <w:color w:val="000000"/>
                <w:spacing w:val="-10"/>
                <w:sz w:val="28"/>
                <w:szCs w:val="28"/>
              </w:rPr>
              <w:t>,0</w:t>
            </w:r>
          </w:p>
        </w:tc>
      </w:tr>
      <w:tr w:rsidR="00AB4CE1" w:rsidRPr="00525110" w:rsidTr="00AB4CE1">
        <w:trPr>
          <w:trHeight w:val="20"/>
        </w:trPr>
        <w:tc>
          <w:tcPr>
            <w:tcW w:w="4252" w:type="dxa"/>
            <w:tcBorders>
              <w:top w:val="nil"/>
              <w:left w:val="nil"/>
              <w:bottom w:val="nil"/>
              <w:right w:val="nil"/>
            </w:tcBorders>
            <w:shd w:val="clear" w:color="auto" w:fill="auto"/>
          </w:tcPr>
          <w:p w:rsidR="00AB4CE1" w:rsidRPr="00525110" w:rsidRDefault="00AB4CE1" w:rsidP="00AB4CE1">
            <w:pPr>
              <w:jc w:val="both"/>
              <w:rPr>
                <w:rFonts w:ascii="PT Astra Serif" w:hAnsi="PT Astra Serif"/>
                <w:color w:val="000000"/>
                <w:sz w:val="28"/>
                <w:szCs w:val="28"/>
              </w:rPr>
            </w:pPr>
            <w:r w:rsidRPr="00525110">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V0080</w:t>
            </w:r>
          </w:p>
        </w:tc>
        <w:tc>
          <w:tcPr>
            <w:tcW w:w="567"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z w:val="28"/>
                <w:szCs w:val="28"/>
              </w:rPr>
            </w:pPr>
            <w:r w:rsidRPr="00525110">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84</w:t>
            </w:r>
            <w:r w:rsidR="00020B48" w:rsidRPr="0052511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81</w:t>
            </w:r>
            <w:r w:rsidR="00020B48" w:rsidRPr="0052511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81</w:t>
            </w:r>
            <w:r w:rsidR="00020B48" w:rsidRPr="0052511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25110" w:rsidRDefault="00AB4CE1" w:rsidP="00AB4CE1">
            <w:pPr>
              <w:jc w:val="both"/>
              <w:rPr>
                <w:rFonts w:ascii="PT Astra Serif" w:hAnsi="PT Astra Serif"/>
                <w:color w:val="000000"/>
                <w:sz w:val="28"/>
                <w:szCs w:val="28"/>
              </w:rPr>
            </w:pPr>
            <w:r w:rsidRPr="0052511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525110" w:rsidRDefault="00AB4CE1" w:rsidP="00AB4CE1">
            <w:pPr>
              <w:jc w:val="center"/>
              <w:rPr>
                <w:rFonts w:ascii="PT Astra Serif" w:hAnsi="PT Astra Serif"/>
                <w:color w:val="000000"/>
                <w:sz w:val="28"/>
                <w:szCs w:val="28"/>
              </w:rPr>
            </w:pPr>
            <w:r w:rsidRPr="0052511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pacing w:val="-4"/>
                <w:sz w:val="28"/>
                <w:szCs w:val="28"/>
              </w:rPr>
            </w:pPr>
            <w:r w:rsidRPr="00525110">
              <w:rPr>
                <w:rFonts w:ascii="PT Astra Serif" w:hAnsi="PT Astra Serif"/>
                <w:color w:val="000000"/>
                <w:spacing w:val="-4"/>
                <w:sz w:val="28"/>
                <w:szCs w:val="28"/>
              </w:rPr>
              <w:t>14 0 00 V0080</w:t>
            </w:r>
          </w:p>
        </w:tc>
        <w:tc>
          <w:tcPr>
            <w:tcW w:w="567" w:type="dxa"/>
            <w:tcBorders>
              <w:top w:val="nil"/>
              <w:left w:val="nil"/>
              <w:bottom w:val="nil"/>
              <w:right w:val="nil"/>
            </w:tcBorders>
            <w:shd w:val="clear" w:color="auto" w:fill="auto"/>
          </w:tcPr>
          <w:p w:rsidR="00AB4CE1" w:rsidRPr="00525110" w:rsidRDefault="00AB4CE1" w:rsidP="00AB4CE1">
            <w:pPr>
              <w:ind w:left="-108" w:right="-108"/>
              <w:jc w:val="center"/>
              <w:rPr>
                <w:rFonts w:ascii="PT Astra Serif" w:hAnsi="PT Astra Serif"/>
                <w:color w:val="000000"/>
                <w:sz w:val="28"/>
                <w:szCs w:val="28"/>
              </w:rPr>
            </w:pPr>
            <w:r w:rsidRPr="0052511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4200</w:t>
            </w:r>
            <w:r w:rsidR="00020B48" w:rsidRPr="0052511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4"/>
                <w:sz w:val="28"/>
                <w:szCs w:val="28"/>
              </w:rPr>
            </w:pPr>
            <w:r w:rsidRPr="00525110">
              <w:rPr>
                <w:rFonts w:ascii="PT Astra Serif" w:hAnsi="PT Astra Serif"/>
                <w:color w:val="000000"/>
                <w:spacing w:val="-4"/>
                <w:sz w:val="28"/>
                <w:szCs w:val="28"/>
              </w:rPr>
              <w:t>3843</w:t>
            </w:r>
            <w:r w:rsidR="00020B48" w:rsidRPr="0052511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25110" w:rsidRDefault="00AB4CE1" w:rsidP="00AB4CE1">
            <w:pPr>
              <w:jc w:val="center"/>
              <w:rPr>
                <w:rFonts w:ascii="PT Astra Serif" w:hAnsi="PT Astra Serif"/>
                <w:color w:val="000000"/>
                <w:spacing w:val="-10"/>
                <w:sz w:val="28"/>
                <w:szCs w:val="28"/>
              </w:rPr>
            </w:pPr>
            <w:r w:rsidRPr="00525110">
              <w:rPr>
                <w:rFonts w:ascii="PT Astra Serif" w:hAnsi="PT Astra Serif"/>
                <w:color w:val="000000"/>
                <w:spacing w:val="-10"/>
                <w:sz w:val="28"/>
                <w:szCs w:val="28"/>
              </w:rPr>
              <w:t>3843</w:t>
            </w:r>
            <w:r w:rsidR="00020B48" w:rsidRPr="00525110">
              <w:rPr>
                <w:rFonts w:ascii="PT Astra Serif" w:hAnsi="PT Astra Serif"/>
                <w:color w:val="000000"/>
                <w:spacing w:val="-10"/>
                <w:sz w:val="28"/>
                <w:szCs w:val="28"/>
              </w:rPr>
              <w:t>,0</w:t>
            </w:r>
          </w:p>
        </w:tc>
      </w:tr>
      <w:tr w:rsidR="00B43C1E" w:rsidRPr="00B43C1E" w:rsidTr="00B43C1E">
        <w:trPr>
          <w:trHeight w:val="20"/>
        </w:trPr>
        <w:tc>
          <w:tcPr>
            <w:tcW w:w="4252" w:type="dxa"/>
            <w:tcBorders>
              <w:top w:val="nil"/>
              <w:left w:val="nil"/>
              <w:bottom w:val="nil"/>
              <w:right w:val="nil"/>
            </w:tcBorders>
            <w:shd w:val="clear" w:color="auto" w:fill="auto"/>
          </w:tcPr>
          <w:p w:rsidR="00B43C1E" w:rsidRPr="002163E9" w:rsidRDefault="00B43C1E" w:rsidP="002163E9">
            <w:pPr>
              <w:jc w:val="both"/>
              <w:rPr>
                <w:rFonts w:ascii="PT Astra Serif" w:hAnsi="PT Astra Serif"/>
                <w:color w:val="000000"/>
                <w:spacing w:val="-6"/>
                <w:sz w:val="28"/>
                <w:szCs w:val="28"/>
              </w:rPr>
            </w:pPr>
            <w:r w:rsidRPr="002163E9">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2163E9">
              <w:rPr>
                <w:rFonts w:ascii="PT Astra Serif" w:hAnsi="PT Astra Serif"/>
                <w:color w:val="000000"/>
                <w:spacing w:val="-6"/>
                <w:sz w:val="28"/>
                <w:szCs w:val="28"/>
              </w:rPr>
              <w:t>и защита населения</w:t>
            </w:r>
            <w:r w:rsidRPr="002163E9">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z w:val="28"/>
                <w:szCs w:val="28"/>
              </w:rPr>
            </w:pPr>
            <w:r w:rsidRPr="00B43C1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7309614,9</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5339426,4</w:t>
            </w:r>
          </w:p>
        </w:tc>
        <w:tc>
          <w:tcPr>
            <w:tcW w:w="1984"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4777419,5</w:t>
            </w:r>
          </w:p>
        </w:tc>
      </w:tr>
      <w:tr w:rsidR="00B43C1E" w:rsidRPr="00B43C1E" w:rsidTr="00B43C1E">
        <w:trPr>
          <w:trHeight w:val="20"/>
        </w:trPr>
        <w:tc>
          <w:tcPr>
            <w:tcW w:w="4252" w:type="dxa"/>
            <w:tcBorders>
              <w:top w:val="nil"/>
              <w:left w:val="nil"/>
              <w:bottom w:val="nil"/>
              <w:right w:val="nil"/>
            </w:tcBorders>
            <w:shd w:val="clear" w:color="auto" w:fill="auto"/>
          </w:tcPr>
          <w:p w:rsidR="00B43C1E" w:rsidRPr="00B43C1E" w:rsidRDefault="00B43C1E" w:rsidP="00B43C1E">
            <w:pPr>
              <w:jc w:val="both"/>
              <w:rPr>
                <w:rFonts w:ascii="PT Astra Serif" w:hAnsi="PT Astra Serif"/>
                <w:color w:val="000000"/>
                <w:sz w:val="28"/>
                <w:szCs w:val="28"/>
              </w:rPr>
            </w:pPr>
            <w:r w:rsidRPr="00B43C1E">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80 2 00 00000</w:t>
            </w:r>
          </w:p>
        </w:tc>
        <w:tc>
          <w:tcPr>
            <w:tcW w:w="567"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z w:val="28"/>
                <w:szCs w:val="28"/>
              </w:rPr>
            </w:pPr>
            <w:r w:rsidRPr="00B43C1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609328,1</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581198,8</w:t>
            </w:r>
          </w:p>
        </w:tc>
        <w:tc>
          <w:tcPr>
            <w:tcW w:w="1984"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569605,2</w:t>
            </w:r>
          </w:p>
        </w:tc>
      </w:tr>
      <w:tr w:rsidR="00B43C1E" w:rsidRPr="00B43C1E" w:rsidTr="00B43C1E">
        <w:trPr>
          <w:trHeight w:val="20"/>
        </w:trPr>
        <w:tc>
          <w:tcPr>
            <w:tcW w:w="4252" w:type="dxa"/>
            <w:tcBorders>
              <w:top w:val="nil"/>
              <w:left w:val="nil"/>
              <w:bottom w:val="nil"/>
              <w:right w:val="nil"/>
            </w:tcBorders>
            <w:shd w:val="clear" w:color="auto" w:fill="auto"/>
          </w:tcPr>
          <w:p w:rsidR="00B43C1E" w:rsidRPr="00B43C1E" w:rsidRDefault="00B43C1E" w:rsidP="00B43C1E">
            <w:pPr>
              <w:jc w:val="both"/>
              <w:rPr>
                <w:rFonts w:ascii="PT Astra Serif" w:hAnsi="PT Astra Serif"/>
                <w:color w:val="000000"/>
                <w:sz w:val="28"/>
                <w:szCs w:val="28"/>
              </w:rPr>
            </w:pPr>
            <w:r w:rsidRPr="00B43C1E">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43C1E">
              <w:rPr>
                <w:rFonts w:ascii="PT Astra Serif" w:hAnsi="PT Astra Serif"/>
                <w:color w:val="000000"/>
                <w:sz w:val="28"/>
                <w:szCs w:val="28"/>
              </w:rPr>
              <w:t>Содействие субъектам Российской Федерации в реализации адресной социальной поддержки граждан</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80 2 01 00000</w:t>
            </w:r>
          </w:p>
        </w:tc>
        <w:tc>
          <w:tcPr>
            <w:tcW w:w="567"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z w:val="28"/>
                <w:szCs w:val="28"/>
              </w:rPr>
            </w:pPr>
            <w:r w:rsidRPr="00B43C1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591038,6</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563553,6</w:t>
            </w:r>
          </w:p>
        </w:tc>
        <w:tc>
          <w:tcPr>
            <w:tcW w:w="1984"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551637,4</w:t>
            </w:r>
          </w:p>
        </w:tc>
      </w:tr>
      <w:tr w:rsidR="00AB4CE1" w:rsidRPr="00B43C1E" w:rsidTr="00AB4CE1">
        <w:trPr>
          <w:trHeight w:val="20"/>
        </w:trPr>
        <w:tc>
          <w:tcPr>
            <w:tcW w:w="4252" w:type="dxa"/>
            <w:tcBorders>
              <w:top w:val="nil"/>
              <w:left w:val="nil"/>
              <w:bottom w:val="nil"/>
              <w:right w:val="nil"/>
            </w:tcBorders>
            <w:shd w:val="clear" w:color="auto" w:fill="auto"/>
          </w:tcPr>
          <w:p w:rsidR="00AB4CE1" w:rsidRPr="00B43C1E" w:rsidRDefault="00AB4CE1" w:rsidP="00AB4CE1">
            <w:pPr>
              <w:jc w:val="both"/>
              <w:rPr>
                <w:rFonts w:ascii="PT Astra Serif" w:hAnsi="PT Astra Serif"/>
                <w:color w:val="000000"/>
                <w:sz w:val="28"/>
                <w:szCs w:val="28"/>
              </w:rPr>
            </w:pPr>
            <w:r w:rsidRPr="00B43C1E">
              <w:rPr>
                <w:rFonts w:ascii="PT Astra Serif" w:hAnsi="PT Astra Serif"/>
                <w:color w:val="000000"/>
                <w:sz w:val="28"/>
                <w:szCs w:val="28"/>
              </w:rPr>
              <w:t>Оказание государственной социальной помощи на основании социального контракта отдельным категориям граждан</w:t>
            </w:r>
          </w:p>
        </w:tc>
        <w:tc>
          <w:tcPr>
            <w:tcW w:w="636"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01 R4040</w:t>
            </w:r>
          </w:p>
        </w:tc>
        <w:tc>
          <w:tcPr>
            <w:tcW w:w="567"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z w:val="28"/>
                <w:szCs w:val="28"/>
              </w:rPr>
            </w:pPr>
            <w:r w:rsidRPr="00B43C1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591038</w:t>
            </w:r>
            <w:r w:rsidR="00020B48" w:rsidRPr="00B43C1E">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563553</w:t>
            </w:r>
            <w:r w:rsidR="00020B48" w:rsidRPr="00B43C1E">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551637</w:t>
            </w:r>
            <w:r w:rsidR="00020B48" w:rsidRPr="00B43C1E">
              <w:rPr>
                <w:rFonts w:ascii="PT Astra Serif" w:hAnsi="PT Astra Serif"/>
                <w:color w:val="000000"/>
                <w:spacing w:val="-10"/>
                <w:sz w:val="28"/>
                <w:szCs w:val="28"/>
              </w:rPr>
              <w:t>,4</w:t>
            </w:r>
          </w:p>
        </w:tc>
      </w:tr>
      <w:tr w:rsidR="00AB4CE1" w:rsidRPr="00B43C1E" w:rsidTr="00AB4CE1">
        <w:trPr>
          <w:trHeight w:val="20"/>
        </w:trPr>
        <w:tc>
          <w:tcPr>
            <w:tcW w:w="4252" w:type="dxa"/>
            <w:tcBorders>
              <w:top w:val="nil"/>
              <w:left w:val="nil"/>
              <w:bottom w:val="nil"/>
              <w:right w:val="nil"/>
            </w:tcBorders>
            <w:shd w:val="clear" w:color="auto" w:fill="auto"/>
          </w:tcPr>
          <w:p w:rsidR="00AB4CE1" w:rsidRPr="00B43C1E" w:rsidRDefault="00AB4CE1" w:rsidP="00AB4CE1">
            <w:pPr>
              <w:jc w:val="both"/>
              <w:rPr>
                <w:rFonts w:ascii="PT Astra Serif" w:hAnsi="PT Astra Serif"/>
                <w:color w:val="000000"/>
                <w:sz w:val="28"/>
                <w:szCs w:val="28"/>
              </w:rPr>
            </w:pPr>
            <w:r w:rsidRPr="00B43C1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01 R4040</w:t>
            </w:r>
          </w:p>
        </w:tc>
        <w:tc>
          <w:tcPr>
            <w:tcW w:w="567"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z w:val="28"/>
                <w:szCs w:val="28"/>
              </w:rPr>
            </w:pPr>
            <w:r w:rsidRPr="00B43C1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6272</w:t>
            </w:r>
            <w:r w:rsidR="00020B48" w:rsidRPr="00B43C1E">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6953</w:t>
            </w:r>
            <w:r w:rsidR="00020B48" w:rsidRPr="00B43C1E">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6927</w:t>
            </w:r>
            <w:r w:rsidR="00020B48" w:rsidRPr="00B43C1E">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43C1E" w:rsidRDefault="00AB4CE1" w:rsidP="00AB4CE1">
            <w:pPr>
              <w:jc w:val="both"/>
              <w:rPr>
                <w:rFonts w:ascii="PT Astra Serif" w:hAnsi="PT Astra Serif"/>
                <w:color w:val="000000"/>
                <w:sz w:val="28"/>
                <w:szCs w:val="28"/>
              </w:rPr>
            </w:pPr>
            <w:r w:rsidRPr="00B43C1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01 R4040</w:t>
            </w:r>
          </w:p>
        </w:tc>
        <w:tc>
          <w:tcPr>
            <w:tcW w:w="567"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z w:val="28"/>
                <w:szCs w:val="28"/>
              </w:rPr>
            </w:pPr>
            <w:r w:rsidRPr="00B43C1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584766</w:t>
            </w:r>
            <w:r w:rsidR="00020B48" w:rsidRPr="00B43C1E">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556600</w:t>
            </w:r>
            <w:r w:rsidR="00020B48" w:rsidRPr="00B43C1E">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544710</w:t>
            </w:r>
            <w:r w:rsidR="00020B48" w:rsidRPr="00B43C1E">
              <w:rPr>
                <w:rFonts w:ascii="PT Astra Serif" w:hAnsi="PT Astra Serif"/>
                <w:color w:val="000000"/>
                <w:spacing w:val="-10"/>
                <w:sz w:val="28"/>
                <w:szCs w:val="28"/>
              </w:rPr>
              <w:t>,1</w:t>
            </w:r>
          </w:p>
        </w:tc>
      </w:tr>
      <w:tr w:rsidR="00B43C1E" w:rsidRPr="00B43C1E" w:rsidTr="00B43C1E">
        <w:trPr>
          <w:trHeight w:val="20"/>
        </w:trPr>
        <w:tc>
          <w:tcPr>
            <w:tcW w:w="4252" w:type="dxa"/>
            <w:tcBorders>
              <w:top w:val="nil"/>
              <w:left w:val="nil"/>
              <w:bottom w:val="nil"/>
              <w:right w:val="nil"/>
            </w:tcBorders>
            <w:shd w:val="clear" w:color="auto" w:fill="auto"/>
          </w:tcPr>
          <w:p w:rsidR="00B43C1E" w:rsidRPr="00B43C1E" w:rsidRDefault="00B43C1E" w:rsidP="00B43C1E">
            <w:pPr>
              <w:jc w:val="both"/>
              <w:rPr>
                <w:rFonts w:ascii="PT Astra Serif" w:hAnsi="PT Astra Serif"/>
                <w:color w:val="000000"/>
                <w:sz w:val="28"/>
                <w:szCs w:val="28"/>
              </w:rPr>
            </w:pPr>
            <w:r w:rsidRPr="00B43C1E">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43C1E">
              <w:rPr>
                <w:rFonts w:ascii="PT Astra Serif" w:hAnsi="PT Astra Serif"/>
                <w:color w:val="000000"/>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жилищно-коммунальных услуг</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B43C1E" w:rsidRPr="00B43C1E" w:rsidRDefault="00B43C1E" w:rsidP="00B43C1E">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80 2 02 00000</w:t>
            </w:r>
          </w:p>
        </w:tc>
        <w:tc>
          <w:tcPr>
            <w:tcW w:w="567" w:type="dxa"/>
            <w:tcBorders>
              <w:top w:val="nil"/>
              <w:left w:val="nil"/>
              <w:bottom w:val="nil"/>
              <w:right w:val="nil"/>
            </w:tcBorders>
            <w:shd w:val="clear" w:color="auto" w:fill="auto"/>
          </w:tcPr>
          <w:p w:rsidR="00B43C1E" w:rsidRPr="00B43C1E" w:rsidRDefault="00B43C1E" w:rsidP="00B43C1E">
            <w:pPr>
              <w:ind w:left="-108" w:right="-108"/>
              <w:jc w:val="center"/>
              <w:rPr>
                <w:rFonts w:ascii="PT Astra Serif" w:hAnsi="PT Astra Serif"/>
                <w:color w:val="000000"/>
                <w:sz w:val="28"/>
                <w:szCs w:val="28"/>
              </w:rPr>
            </w:pPr>
            <w:r w:rsidRPr="00B43C1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18289,5</w:t>
            </w:r>
          </w:p>
        </w:tc>
        <w:tc>
          <w:tcPr>
            <w:tcW w:w="2098"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17645,2</w:t>
            </w:r>
          </w:p>
        </w:tc>
        <w:tc>
          <w:tcPr>
            <w:tcW w:w="1984" w:type="dxa"/>
            <w:tcBorders>
              <w:top w:val="nil"/>
              <w:left w:val="nil"/>
              <w:bottom w:val="nil"/>
              <w:right w:val="nil"/>
            </w:tcBorders>
            <w:shd w:val="clear" w:color="auto" w:fill="auto"/>
            <w:noWrap/>
            <w:tcMar>
              <w:left w:w="28" w:type="dxa"/>
              <w:right w:w="28" w:type="dxa"/>
            </w:tcMar>
          </w:tcPr>
          <w:p w:rsidR="00B43C1E" w:rsidRPr="00B43C1E" w:rsidRDefault="00B43C1E" w:rsidP="00B43C1E">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17967,8</w:t>
            </w:r>
          </w:p>
        </w:tc>
      </w:tr>
      <w:tr w:rsidR="00AB4CE1" w:rsidRPr="00B43C1E" w:rsidTr="00AB4CE1">
        <w:trPr>
          <w:trHeight w:val="20"/>
        </w:trPr>
        <w:tc>
          <w:tcPr>
            <w:tcW w:w="4252" w:type="dxa"/>
            <w:tcBorders>
              <w:top w:val="nil"/>
              <w:left w:val="nil"/>
              <w:bottom w:val="nil"/>
              <w:right w:val="nil"/>
            </w:tcBorders>
            <w:shd w:val="clear" w:color="auto" w:fill="auto"/>
          </w:tcPr>
          <w:p w:rsidR="00AB4CE1" w:rsidRPr="00B43C1E" w:rsidRDefault="00AB4CE1" w:rsidP="00AB4CE1">
            <w:pPr>
              <w:jc w:val="both"/>
              <w:rPr>
                <w:rFonts w:ascii="PT Astra Serif" w:hAnsi="PT Astra Serif"/>
                <w:color w:val="000000"/>
                <w:sz w:val="28"/>
                <w:szCs w:val="28"/>
              </w:rPr>
            </w:pPr>
            <w:r w:rsidRPr="00B43C1E">
              <w:rPr>
                <w:rFonts w:ascii="PT Astra Serif" w:hAnsi="PT Astra Serif"/>
                <w:color w:val="000000"/>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636"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02 R4620</w:t>
            </w:r>
          </w:p>
        </w:tc>
        <w:tc>
          <w:tcPr>
            <w:tcW w:w="567"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z w:val="28"/>
                <w:szCs w:val="28"/>
              </w:rPr>
            </w:pPr>
            <w:r w:rsidRPr="00B43C1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18289</w:t>
            </w:r>
            <w:r w:rsidR="00020B48" w:rsidRPr="00B43C1E">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17645</w:t>
            </w:r>
            <w:r w:rsidR="00020B48" w:rsidRPr="00B43C1E">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17967</w:t>
            </w:r>
            <w:r w:rsidR="00020B48" w:rsidRPr="00B43C1E">
              <w:rPr>
                <w:rFonts w:ascii="PT Astra Serif" w:hAnsi="PT Astra Serif"/>
                <w:color w:val="000000"/>
                <w:spacing w:val="-10"/>
                <w:sz w:val="28"/>
                <w:szCs w:val="28"/>
              </w:rPr>
              <w:t>,8</w:t>
            </w:r>
          </w:p>
        </w:tc>
      </w:tr>
      <w:tr w:rsidR="00AB4CE1" w:rsidRPr="00B43C1E" w:rsidTr="00AB4CE1">
        <w:trPr>
          <w:trHeight w:val="20"/>
        </w:trPr>
        <w:tc>
          <w:tcPr>
            <w:tcW w:w="4252" w:type="dxa"/>
            <w:tcBorders>
              <w:top w:val="nil"/>
              <w:left w:val="nil"/>
              <w:bottom w:val="nil"/>
              <w:right w:val="nil"/>
            </w:tcBorders>
            <w:shd w:val="clear" w:color="auto" w:fill="auto"/>
          </w:tcPr>
          <w:p w:rsidR="00AB4CE1" w:rsidRPr="00B43C1E" w:rsidRDefault="00AB4CE1" w:rsidP="00AB4CE1">
            <w:pPr>
              <w:jc w:val="both"/>
              <w:rPr>
                <w:rFonts w:ascii="PT Astra Serif" w:hAnsi="PT Astra Serif"/>
                <w:color w:val="000000"/>
                <w:sz w:val="28"/>
                <w:szCs w:val="28"/>
              </w:rPr>
            </w:pPr>
            <w:r w:rsidRPr="00B43C1E">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02 R4620</w:t>
            </w:r>
          </w:p>
        </w:tc>
        <w:tc>
          <w:tcPr>
            <w:tcW w:w="567"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z w:val="28"/>
                <w:szCs w:val="28"/>
              </w:rPr>
            </w:pPr>
            <w:r w:rsidRPr="00B43C1E">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430</w:t>
            </w:r>
            <w:r w:rsidR="00020B48" w:rsidRPr="00B43C1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430</w:t>
            </w:r>
            <w:r w:rsidR="00020B48" w:rsidRPr="00B43C1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430</w:t>
            </w:r>
            <w:r w:rsidR="00020B48" w:rsidRPr="00B43C1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43C1E" w:rsidRDefault="00AB4CE1" w:rsidP="00AB4CE1">
            <w:pPr>
              <w:jc w:val="both"/>
              <w:rPr>
                <w:rFonts w:ascii="PT Astra Serif" w:hAnsi="PT Astra Serif"/>
                <w:color w:val="000000"/>
                <w:sz w:val="28"/>
                <w:szCs w:val="28"/>
              </w:rPr>
            </w:pPr>
            <w:r w:rsidRPr="00B43C1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43C1E" w:rsidRDefault="00AB4CE1" w:rsidP="00AB4CE1">
            <w:pPr>
              <w:jc w:val="center"/>
              <w:rPr>
                <w:rFonts w:ascii="PT Astra Serif" w:hAnsi="PT Astra Serif"/>
                <w:color w:val="000000"/>
                <w:sz w:val="28"/>
                <w:szCs w:val="28"/>
              </w:rPr>
            </w:pPr>
            <w:r w:rsidRPr="00B43C1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pacing w:val="-4"/>
                <w:sz w:val="28"/>
                <w:szCs w:val="28"/>
              </w:rPr>
            </w:pPr>
            <w:r w:rsidRPr="00B43C1E">
              <w:rPr>
                <w:rFonts w:ascii="PT Astra Serif" w:hAnsi="PT Astra Serif"/>
                <w:color w:val="000000"/>
                <w:spacing w:val="-4"/>
                <w:sz w:val="28"/>
                <w:szCs w:val="28"/>
              </w:rPr>
              <w:t>80 2 02 R4620</w:t>
            </w:r>
          </w:p>
        </w:tc>
        <w:tc>
          <w:tcPr>
            <w:tcW w:w="567" w:type="dxa"/>
            <w:tcBorders>
              <w:top w:val="nil"/>
              <w:left w:val="nil"/>
              <w:bottom w:val="nil"/>
              <w:right w:val="nil"/>
            </w:tcBorders>
            <w:shd w:val="clear" w:color="auto" w:fill="auto"/>
          </w:tcPr>
          <w:p w:rsidR="00AB4CE1" w:rsidRPr="00B43C1E" w:rsidRDefault="00AB4CE1" w:rsidP="00AB4CE1">
            <w:pPr>
              <w:ind w:left="-108" w:right="-108"/>
              <w:jc w:val="center"/>
              <w:rPr>
                <w:rFonts w:ascii="PT Astra Serif" w:hAnsi="PT Astra Serif"/>
                <w:color w:val="000000"/>
                <w:sz w:val="28"/>
                <w:szCs w:val="28"/>
              </w:rPr>
            </w:pPr>
            <w:r w:rsidRPr="00B43C1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17859</w:t>
            </w:r>
            <w:r w:rsidR="00020B48" w:rsidRPr="00B43C1E">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4"/>
                <w:sz w:val="28"/>
                <w:szCs w:val="28"/>
              </w:rPr>
            </w:pPr>
            <w:r w:rsidRPr="00B43C1E">
              <w:rPr>
                <w:rFonts w:ascii="PT Astra Serif" w:hAnsi="PT Astra Serif"/>
                <w:color w:val="000000"/>
                <w:spacing w:val="-4"/>
                <w:sz w:val="28"/>
                <w:szCs w:val="28"/>
              </w:rPr>
              <w:t>17215</w:t>
            </w:r>
            <w:r w:rsidR="00020B48" w:rsidRPr="00B43C1E">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B43C1E" w:rsidRDefault="00AB4CE1" w:rsidP="00AB4CE1">
            <w:pPr>
              <w:jc w:val="center"/>
              <w:rPr>
                <w:rFonts w:ascii="PT Astra Serif" w:hAnsi="PT Astra Serif"/>
                <w:color w:val="000000"/>
                <w:spacing w:val="-10"/>
                <w:sz w:val="28"/>
                <w:szCs w:val="28"/>
              </w:rPr>
            </w:pPr>
            <w:r w:rsidRPr="00B43C1E">
              <w:rPr>
                <w:rFonts w:ascii="PT Astra Serif" w:hAnsi="PT Astra Serif"/>
                <w:color w:val="000000"/>
                <w:spacing w:val="-10"/>
                <w:sz w:val="28"/>
                <w:szCs w:val="28"/>
              </w:rPr>
              <w:t>17537</w:t>
            </w:r>
            <w:r w:rsidR="00020B48" w:rsidRPr="00B43C1E">
              <w:rPr>
                <w:rFonts w:ascii="PT Astra Serif" w:hAnsi="PT Astra Serif"/>
                <w:color w:val="000000"/>
                <w:spacing w:val="-10"/>
                <w:sz w:val="28"/>
                <w:szCs w:val="28"/>
              </w:rPr>
              <w:t>,8</w:t>
            </w:r>
          </w:p>
        </w:tc>
      </w:tr>
      <w:tr w:rsidR="002075D2" w:rsidRPr="002075D2" w:rsidTr="002075D2">
        <w:trPr>
          <w:trHeight w:val="20"/>
        </w:trPr>
        <w:tc>
          <w:tcPr>
            <w:tcW w:w="4252" w:type="dxa"/>
            <w:tcBorders>
              <w:top w:val="nil"/>
              <w:left w:val="nil"/>
              <w:bottom w:val="nil"/>
              <w:right w:val="nil"/>
            </w:tcBorders>
            <w:shd w:val="clear" w:color="auto" w:fill="auto"/>
          </w:tcPr>
          <w:p w:rsidR="002075D2" w:rsidRPr="002075D2" w:rsidRDefault="002075D2" w:rsidP="002075D2">
            <w:pPr>
              <w:jc w:val="both"/>
              <w:rPr>
                <w:rFonts w:ascii="PT Astra Serif" w:hAnsi="PT Astra Serif"/>
                <w:color w:val="000000"/>
                <w:sz w:val="28"/>
                <w:szCs w:val="28"/>
              </w:rPr>
            </w:pPr>
            <w:r w:rsidRPr="002075D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2075D2" w:rsidRPr="002075D2" w:rsidRDefault="002075D2" w:rsidP="002075D2">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075D2" w:rsidRPr="002075D2" w:rsidRDefault="002075D2" w:rsidP="002075D2">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075D2" w:rsidRPr="002075D2" w:rsidRDefault="002075D2" w:rsidP="002075D2">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2075D2" w:rsidRPr="002075D2" w:rsidRDefault="002075D2" w:rsidP="002075D2">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2075D2" w:rsidRPr="002075D2" w:rsidRDefault="002075D2" w:rsidP="002075D2">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075D2" w:rsidRPr="002075D2" w:rsidRDefault="002075D2" w:rsidP="002075D2">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6700286,8</w:t>
            </w:r>
          </w:p>
        </w:tc>
        <w:tc>
          <w:tcPr>
            <w:tcW w:w="2098" w:type="dxa"/>
            <w:tcBorders>
              <w:top w:val="nil"/>
              <w:left w:val="nil"/>
              <w:bottom w:val="nil"/>
              <w:right w:val="nil"/>
            </w:tcBorders>
            <w:shd w:val="clear" w:color="auto" w:fill="auto"/>
            <w:noWrap/>
            <w:tcMar>
              <w:left w:w="28" w:type="dxa"/>
              <w:right w:w="28" w:type="dxa"/>
            </w:tcMar>
          </w:tcPr>
          <w:p w:rsidR="002075D2" w:rsidRPr="002075D2" w:rsidRDefault="002075D2" w:rsidP="002075D2">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4758227,6</w:t>
            </w:r>
          </w:p>
        </w:tc>
        <w:tc>
          <w:tcPr>
            <w:tcW w:w="1984" w:type="dxa"/>
            <w:tcBorders>
              <w:top w:val="nil"/>
              <w:left w:val="nil"/>
              <w:bottom w:val="nil"/>
              <w:right w:val="nil"/>
            </w:tcBorders>
            <w:shd w:val="clear" w:color="auto" w:fill="auto"/>
            <w:noWrap/>
            <w:tcMar>
              <w:left w:w="28" w:type="dxa"/>
              <w:right w:w="28" w:type="dxa"/>
            </w:tcMar>
          </w:tcPr>
          <w:p w:rsidR="002075D2" w:rsidRPr="002075D2" w:rsidRDefault="002075D2" w:rsidP="002075D2">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4207814,3</w:t>
            </w:r>
          </w:p>
        </w:tc>
      </w:tr>
      <w:tr w:rsidR="002075D2" w:rsidRPr="002075D2" w:rsidTr="002075D2">
        <w:trPr>
          <w:trHeight w:val="20"/>
        </w:trPr>
        <w:tc>
          <w:tcPr>
            <w:tcW w:w="4252" w:type="dxa"/>
            <w:tcBorders>
              <w:top w:val="nil"/>
              <w:left w:val="nil"/>
              <w:bottom w:val="nil"/>
              <w:right w:val="nil"/>
            </w:tcBorders>
            <w:shd w:val="clear" w:color="auto" w:fill="auto"/>
          </w:tcPr>
          <w:p w:rsidR="002075D2" w:rsidRPr="002075D2" w:rsidRDefault="002075D2" w:rsidP="002075D2">
            <w:pPr>
              <w:jc w:val="both"/>
              <w:rPr>
                <w:rFonts w:ascii="PT Astra Serif" w:hAnsi="PT Astra Serif"/>
                <w:color w:val="000000"/>
                <w:sz w:val="28"/>
                <w:szCs w:val="28"/>
              </w:rPr>
            </w:pPr>
            <w:r w:rsidRPr="002075D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2075D2">
              <w:rPr>
                <w:rFonts w:ascii="PT Astra Serif" w:hAnsi="PT Astra Serif"/>
                <w:color w:val="000000"/>
                <w:sz w:val="28"/>
                <w:szCs w:val="28"/>
              </w:rPr>
              <w:t>Предоставление мер социальной поддержки отдельным категориям граждан</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075D2" w:rsidRPr="002075D2" w:rsidRDefault="002075D2" w:rsidP="002075D2">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075D2" w:rsidRPr="002075D2" w:rsidRDefault="002075D2" w:rsidP="002075D2">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075D2" w:rsidRPr="002075D2" w:rsidRDefault="002075D2" w:rsidP="002075D2">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2075D2" w:rsidRPr="002075D2" w:rsidRDefault="002075D2" w:rsidP="002075D2">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80 5 01 00000</w:t>
            </w:r>
          </w:p>
        </w:tc>
        <w:tc>
          <w:tcPr>
            <w:tcW w:w="567" w:type="dxa"/>
            <w:tcBorders>
              <w:top w:val="nil"/>
              <w:left w:val="nil"/>
              <w:bottom w:val="nil"/>
              <w:right w:val="nil"/>
            </w:tcBorders>
            <w:shd w:val="clear" w:color="auto" w:fill="auto"/>
          </w:tcPr>
          <w:p w:rsidR="002075D2" w:rsidRPr="002075D2" w:rsidRDefault="002075D2" w:rsidP="002075D2">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075D2" w:rsidRPr="002075D2" w:rsidRDefault="002075D2" w:rsidP="002075D2">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5667559,1</w:t>
            </w:r>
          </w:p>
        </w:tc>
        <w:tc>
          <w:tcPr>
            <w:tcW w:w="2098" w:type="dxa"/>
            <w:tcBorders>
              <w:top w:val="nil"/>
              <w:left w:val="nil"/>
              <w:bottom w:val="nil"/>
              <w:right w:val="nil"/>
            </w:tcBorders>
            <w:shd w:val="clear" w:color="auto" w:fill="auto"/>
            <w:noWrap/>
            <w:tcMar>
              <w:left w:w="28" w:type="dxa"/>
              <w:right w:w="28" w:type="dxa"/>
            </w:tcMar>
          </w:tcPr>
          <w:p w:rsidR="002075D2" w:rsidRPr="002075D2" w:rsidRDefault="002075D2" w:rsidP="002075D2">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3894543,6</w:t>
            </w:r>
          </w:p>
        </w:tc>
        <w:tc>
          <w:tcPr>
            <w:tcW w:w="1984" w:type="dxa"/>
            <w:tcBorders>
              <w:top w:val="nil"/>
              <w:left w:val="nil"/>
              <w:bottom w:val="nil"/>
              <w:right w:val="nil"/>
            </w:tcBorders>
            <w:shd w:val="clear" w:color="auto" w:fill="auto"/>
            <w:noWrap/>
            <w:tcMar>
              <w:left w:w="28" w:type="dxa"/>
              <w:right w:w="28" w:type="dxa"/>
            </w:tcMar>
          </w:tcPr>
          <w:p w:rsidR="002075D2" w:rsidRPr="002075D2" w:rsidRDefault="002075D2" w:rsidP="002075D2">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3387901,0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субсидий на оплату жилого помещения и коммунальных услуг</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336642</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307490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217490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6000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5490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5490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330642</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302000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212000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компенсаций на оплату жилого помещения и коммунальных услуг</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176795</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161767</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161767</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2500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2287</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2287</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174295</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159480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159480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адресной материальной помощи гражданам</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83300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83300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83300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1800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1800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1800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81500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81500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81500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государственной социальной помощи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37060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37060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37060</w:t>
            </w:r>
            <w:r w:rsidR="00020B48" w:rsidRPr="002075D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60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37000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37000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37000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592010">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государственной социальной поддержки отдельны</w:t>
            </w:r>
            <w:r w:rsidR="00592010">
              <w:rPr>
                <w:rFonts w:ascii="PT Astra Serif" w:hAnsi="PT Astra Serif"/>
                <w:color w:val="000000"/>
                <w:sz w:val="28"/>
                <w:szCs w:val="28"/>
              </w:rPr>
              <w:t>м</w:t>
            </w:r>
            <w:r w:rsidRPr="002075D2">
              <w:rPr>
                <w:rFonts w:ascii="PT Astra Serif" w:hAnsi="PT Astra Serif"/>
                <w:color w:val="000000"/>
                <w:sz w:val="28"/>
                <w:szCs w:val="28"/>
              </w:rPr>
              <w:t xml:space="preserve"> категори</w:t>
            </w:r>
            <w:r w:rsidR="00592010">
              <w:rPr>
                <w:rFonts w:ascii="PT Astra Serif" w:hAnsi="PT Astra Serif"/>
                <w:color w:val="000000"/>
                <w:sz w:val="28"/>
                <w:szCs w:val="28"/>
              </w:rPr>
              <w:t>ям</w:t>
            </w:r>
            <w:r w:rsidRPr="002075D2">
              <w:rPr>
                <w:rFonts w:ascii="PT Astra Serif" w:hAnsi="PT Astra Serif"/>
                <w:color w:val="000000"/>
                <w:sz w:val="28"/>
                <w:szCs w:val="28"/>
              </w:rPr>
              <w:t xml:space="preserve"> лиц, не являющихся инвалидами, но по медицинским показаниям нуждающихся в обеспечении про</w:t>
            </w:r>
            <w:r w:rsidR="00E670B6">
              <w:rPr>
                <w:rFonts w:ascii="PT Astra Serif" w:hAnsi="PT Astra Serif"/>
                <w:color w:val="000000"/>
                <w:sz w:val="28"/>
                <w:szCs w:val="28"/>
              </w:rPr>
              <w:t>тезно-ортопедическими изделиями</w:t>
            </w:r>
            <w:r w:rsidR="00631743">
              <w:rPr>
                <w:rFonts w:ascii="PT Astra Serif" w:hAnsi="PT Astra Serif"/>
                <w:color w:val="000000"/>
                <w:sz w:val="28"/>
                <w:szCs w:val="28"/>
              </w:rPr>
              <w:t>,</w:t>
            </w:r>
            <w:r w:rsidRPr="002075D2">
              <w:rPr>
                <w:rFonts w:ascii="PT Astra Serif" w:hAnsi="PT Astra Serif"/>
                <w:color w:val="000000"/>
                <w:sz w:val="28"/>
                <w:szCs w:val="28"/>
              </w:rPr>
              <w:t xml:space="preserve"> в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80 5 01 12050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18500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16900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16900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80 5 01 12050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18500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16900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16900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ветеранам труда</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80 5 01 12060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1755680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899358</w:t>
            </w:r>
            <w:r w:rsidR="00020B48" w:rsidRPr="002075D2">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701273</w:t>
            </w:r>
            <w:r w:rsidR="00020B48" w:rsidRPr="002075D2">
              <w:rPr>
                <w:rFonts w:ascii="PT Astra Serif" w:hAnsi="PT Astra Serif"/>
                <w:color w:val="000000"/>
                <w:spacing w:val="-10"/>
                <w:sz w:val="28"/>
                <w:szCs w:val="28"/>
              </w:rPr>
              <w:t>,6</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80 5 01 12060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35110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32021</w:t>
            </w:r>
            <w:r w:rsidR="00020B48" w:rsidRPr="002075D2">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31750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80 5 01 12060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1720570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867336</w:t>
            </w:r>
            <w:r w:rsidR="00020B48" w:rsidRPr="002075D2">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669523</w:t>
            </w:r>
            <w:r w:rsidR="00020B48" w:rsidRPr="002075D2">
              <w:rPr>
                <w:rFonts w:ascii="PT Astra Serif" w:hAnsi="PT Astra Serif"/>
                <w:color w:val="000000"/>
                <w:spacing w:val="-10"/>
                <w:sz w:val="28"/>
                <w:szCs w:val="28"/>
              </w:rPr>
              <w:t>,6</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труженикам тыла</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80 5 01 12070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674</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655</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655</w:t>
            </w:r>
            <w:r w:rsidR="00020B48" w:rsidRPr="002075D2">
              <w:rPr>
                <w:rFonts w:ascii="PT Astra Serif" w:hAnsi="PT Astra Serif"/>
                <w:color w:val="000000"/>
                <w:spacing w:val="-10"/>
                <w:sz w:val="28"/>
                <w:szCs w:val="28"/>
              </w:rPr>
              <w:t>,8</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80 5 01 12070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14</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14</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14</w:t>
            </w:r>
            <w:r w:rsidR="00020B48" w:rsidRPr="002075D2">
              <w:rPr>
                <w:rFonts w:ascii="PT Astra Serif" w:hAnsi="PT Astra Serif"/>
                <w:color w:val="000000"/>
                <w:spacing w:val="-10"/>
                <w:sz w:val="28"/>
                <w:szCs w:val="28"/>
              </w:rPr>
              <w:t>,8</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80 5 01 12070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660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641</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641</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997C13">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реабилитированны</w:t>
            </w:r>
            <w:r w:rsidR="00295CC5">
              <w:rPr>
                <w:rFonts w:ascii="PT Astra Serif" w:hAnsi="PT Astra Serif"/>
                <w:color w:val="000000"/>
                <w:sz w:val="28"/>
                <w:szCs w:val="28"/>
              </w:rPr>
              <w:t>х</w:t>
            </w:r>
            <w:r w:rsidRPr="002075D2">
              <w:rPr>
                <w:rFonts w:ascii="PT Astra Serif" w:hAnsi="PT Astra Serif"/>
                <w:color w:val="000000"/>
                <w:sz w:val="28"/>
                <w:szCs w:val="28"/>
              </w:rPr>
              <w:t xml:space="preserve"> лиц</w:t>
            </w:r>
            <w:r w:rsidR="00355937">
              <w:rPr>
                <w:rFonts w:ascii="PT Astra Serif" w:hAnsi="PT Astra Serif"/>
                <w:color w:val="000000"/>
                <w:sz w:val="28"/>
                <w:szCs w:val="28"/>
              </w:rPr>
              <w:t>ам</w:t>
            </w:r>
            <w:r w:rsidRPr="002075D2">
              <w:rPr>
                <w:rFonts w:ascii="PT Astra Serif" w:hAnsi="PT Astra Serif"/>
                <w:color w:val="000000"/>
                <w:sz w:val="28"/>
                <w:szCs w:val="28"/>
              </w:rPr>
              <w:t xml:space="preserve"> и лиц</w:t>
            </w:r>
            <w:r w:rsidR="00355937">
              <w:rPr>
                <w:rFonts w:ascii="PT Astra Serif" w:hAnsi="PT Astra Serif"/>
                <w:color w:val="000000"/>
                <w:sz w:val="28"/>
                <w:szCs w:val="28"/>
              </w:rPr>
              <w:t>ам</w:t>
            </w:r>
            <w:r w:rsidRPr="002075D2">
              <w:rPr>
                <w:rFonts w:ascii="PT Astra Serif" w:hAnsi="PT Astra Serif"/>
                <w:color w:val="000000"/>
                <w:sz w:val="28"/>
                <w:szCs w:val="28"/>
              </w:rPr>
              <w:t>, признанны</w:t>
            </w:r>
            <w:r w:rsidR="00997C13">
              <w:rPr>
                <w:rFonts w:ascii="PT Astra Serif" w:hAnsi="PT Astra Serif"/>
                <w:color w:val="000000"/>
                <w:sz w:val="28"/>
                <w:szCs w:val="28"/>
              </w:rPr>
              <w:t>м</w:t>
            </w:r>
            <w:r w:rsidRPr="002075D2">
              <w:rPr>
                <w:rFonts w:ascii="PT Astra Serif" w:hAnsi="PT Astra Serif"/>
                <w:color w:val="000000"/>
                <w:sz w:val="28"/>
                <w:szCs w:val="28"/>
              </w:rPr>
              <w:t xml:space="preserve"> пострадавшими от политических репрессий</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80 5 01 12080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22877</w:t>
            </w:r>
            <w:r w:rsidR="00020B48" w:rsidRPr="002075D2">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21429</w:t>
            </w:r>
            <w:r w:rsidR="00020B48" w:rsidRPr="002075D2">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21429</w:t>
            </w:r>
            <w:r w:rsidR="00020B48" w:rsidRPr="002075D2">
              <w:rPr>
                <w:rFonts w:ascii="PT Astra Serif" w:hAnsi="PT Astra Serif"/>
                <w:color w:val="000000"/>
                <w:spacing w:val="-10"/>
                <w:sz w:val="28"/>
                <w:szCs w:val="28"/>
              </w:rPr>
              <w:t>,5</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80 5 01 12080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482</w:t>
            </w:r>
            <w:r w:rsidR="00020B48" w:rsidRPr="002075D2">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453</w:t>
            </w:r>
            <w:r w:rsidR="00020B48" w:rsidRPr="002075D2">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453</w:t>
            </w:r>
            <w:r w:rsidR="00020B48" w:rsidRPr="002075D2">
              <w:rPr>
                <w:rFonts w:ascii="PT Astra Serif" w:hAnsi="PT Astra Serif"/>
                <w:color w:val="000000"/>
                <w:spacing w:val="-10"/>
                <w:sz w:val="28"/>
                <w:szCs w:val="28"/>
              </w:rPr>
              <w:t>,5</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80 5 01 12080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22395</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20976</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20976</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sz w:val="28"/>
                <w:szCs w:val="28"/>
              </w:rPr>
            </w:pPr>
            <w:r w:rsidRPr="002075D2">
              <w:rPr>
                <w:rFonts w:ascii="PT Astra Serif" w:hAnsi="PT Astra Serif"/>
                <w:sz w:val="28"/>
                <w:szCs w:val="28"/>
              </w:rPr>
              <w:t xml:space="preserve">Предоставление мер социальной поддержки ветеранам труда </w:t>
            </w:r>
            <w:r w:rsidR="00C645A8" w:rsidRPr="002075D2">
              <w:rPr>
                <w:rFonts w:ascii="PT Astra Serif" w:hAnsi="PT Astra Serif"/>
                <w:sz w:val="28"/>
                <w:szCs w:val="28"/>
              </w:rPr>
              <w:br/>
            </w:r>
            <w:r w:rsidRPr="002075D2">
              <w:rPr>
                <w:rFonts w:ascii="PT Astra Serif" w:hAnsi="PT Astra Serif"/>
                <w:sz w:val="28"/>
                <w:szCs w:val="28"/>
              </w:rPr>
              <w:t>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sz w:val="28"/>
                <w:szCs w:val="28"/>
              </w:rPr>
            </w:pPr>
            <w:r w:rsidRPr="002075D2">
              <w:rPr>
                <w:rFonts w:ascii="PT Astra Serif" w:hAnsi="PT Astra Serif"/>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sz w:val="28"/>
                <w:szCs w:val="28"/>
              </w:rPr>
            </w:pPr>
            <w:r w:rsidRPr="002075D2">
              <w:rPr>
                <w:rFonts w:ascii="PT Astra Serif" w:hAnsi="PT Astra Serif"/>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sz w:val="28"/>
                <w:szCs w:val="28"/>
              </w:rPr>
            </w:pPr>
            <w:r w:rsidRPr="002075D2">
              <w:rPr>
                <w:rFonts w:ascii="PT Astra Serif" w:hAnsi="PT Astra Serif"/>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spacing w:val="-4"/>
                <w:sz w:val="28"/>
                <w:szCs w:val="28"/>
              </w:rPr>
            </w:pPr>
            <w:r w:rsidRPr="002075D2">
              <w:rPr>
                <w:rFonts w:ascii="PT Astra Serif" w:hAnsi="PT Astra Serif"/>
                <w:spacing w:val="-4"/>
                <w:sz w:val="28"/>
                <w:szCs w:val="28"/>
              </w:rPr>
              <w:t>80 5 01 12090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sz w:val="28"/>
                <w:szCs w:val="28"/>
              </w:rPr>
            </w:pPr>
            <w:r w:rsidRPr="002075D2">
              <w:rPr>
                <w:rFonts w:ascii="PT Astra Serif" w:hAnsi="PT Astra Serif"/>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DF1D56" w:rsidP="00AB4CE1">
            <w:pPr>
              <w:jc w:val="center"/>
              <w:rPr>
                <w:rFonts w:ascii="PT Astra Serif" w:hAnsi="PT Astra Serif"/>
                <w:spacing w:val="-4"/>
                <w:sz w:val="28"/>
                <w:szCs w:val="28"/>
              </w:rPr>
            </w:pPr>
            <w:r w:rsidRPr="002075D2">
              <w:rPr>
                <w:rFonts w:ascii="PT Astra Serif" w:hAnsi="PT Astra Serif"/>
                <w:spacing w:val="-4"/>
                <w:sz w:val="28"/>
                <w:szCs w:val="28"/>
              </w:rPr>
              <w:t>1209848,5</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spacing w:val="-4"/>
                <w:sz w:val="28"/>
                <w:szCs w:val="28"/>
              </w:rPr>
            </w:pPr>
            <w:r w:rsidRPr="002075D2">
              <w:rPr>
                <w:rFonts w:ascii="PT Astra Serif" w:hAnsi="PT Astra Serif"/>
                <w:spacing w:val="-4"/>
                <w:sz w:val="28"/>
                <w:szCs w:val="28"/>
              </w:rPr>
              <w:t>693132</w:t>
            </w:r>
            <w:r w:rsidR="00020B48" w:rsidRPr="002075D2">
              <w:rPr>
                <w:rFonts w:ascii="PT Astra Serif" w:hAnsi="PT Astra Serif"/>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spacing w:val="-10"/>
                <w:sz w:val="28"/>
                <w:szCs w:val="28"/>
              </w:rPr>
            </w:pPr>
            <w:r w:rsidRPr="002075D2">
              <w:rPr>
                <w:rFonts w:ascii="PT Astra Serif" w:hAnsi="PT Astra Serif"/>
                <w:spacing w:val="-10"/>
                <w:sz w:val="28"/>
                <w:szCs w:val="28"/>
              </w:rPr>
              <w:t>474537</w:t>
            </w:r>
            <w:r w:rsidR="00020B48" w:rsidRPr="002075D2">
              <w:rPr>
                <w:rFonts w:ascii="PT Astra Serif" w:hAnsi="PT Astra Serif"/>
                <w:spacing w:val="-10"/>
                <w:sz w:val="28"/>
                <w:szCs w:val="28"/>
              </w:rPr>
              <w:t>,5</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sz w:val="28"/>
                <w:szCs w:val="28"/>
              </w:rPr>
            </w:pPr>
            <w:r w:rsidRPr="002075D2">
              <w:rPr>
                <w:rFonts w:ascii="PT Astra Serif" w:hAnsi="PT Astra Serif"/>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sz w:val="28"/>
                <w:szCs w:val="28"/>
              </w:rPr>
            </w:pPr>
            <w:r w:rsidRPr="002075D2">
              <w:rPr>
                <w:rFonts w:ascii="PT Astra Serif" w:hAnsi="PT Astra Serif"/>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sz w:val="28"/>
                <w:szCs w:val="28"/>
              </w:rPr>
            </w:pPr>
            <w:r w:rsidRPr="002075D2">
              <w:rPr>
                <w:rFonts w:ascii="PT Astra Serif" w:hAnsi="PT Astra Serif"/>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sz w:val="28"/>
                <w:szCs w:val="28"/>
              </w:rPr>
            </w:pPr>
            <w:r w:rsidRPr="002075D2">
              <w:rPr>
                <w:rFonts w:ascii="PT Astra Serif" w:hAnsi="PT Astra Serif"/>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spacing w:val="-4"/>
                <w:sz w:val="28"/>
                <w:szCs w:val="28"/>
              </w:rPr>
            </w:pPr>
            <w:r w:rsidRPr="002075D2">
              <w:rPr>
                <w:rFonts w:ascii="PT Astra Serif" w:hAnsi="PT Astra Serif"/>
                <w:spacing w:val="-4"/>
                <w:sz w:val="28"/>
                <w:szCs w:val="28"/>
              </w:rPr>
              <w:t>80 5 01 12090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sz w:val="28"/>
                <w:szCs w:val="28"/>
              </w:rPr>
            </w:pPr>
            <w:r w:rsidRPr="002075D2">
              <w:rPr>
                <w:rFonts w:ascii="PT Astra Serif" w:hAnsi="PT Astra Serif"/>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spacing w:val="-4"/>
                <w:sz w:val="28"/>
                <w:szCs w:val="28"/>
              </w:rPr>
            </w:pPr>
            <w:r w:rsidRPr="002075D2">
              <w:rPr>
                <w:rFonts w:ascii="PT Astra Serif" w:hAnsi="PT Astra Serif"/>
                <w:spacing w:val="-4"/>
                <w:sz w:val="28"/>
                <w:szCs w:val="28"/>
              </w:rPr>
              <w:t>37105</w:t>
            </w:r>
            <w:r w:rsidR="00020B48" w:rsidRPr="002075D2">
              <w:rPr>
                <w:rFonts w:ascii="PT Astra Serif" w:hAnsi="PT Astra Serif"/>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spacing w:val="-4"/>
                <w:sz w:val="28"/>
                <w:szCs w:val="28"/>
              </w:rPr>
            </w:pPr>
            <w:r w:rsidRPr="002075D2">
              <w:rPr>
                <w:rFonts w:ascii="PT Astra Serif" w:hAnsi="PT Astra Serif"/>
                <w:spacing w:val="-4"/>
                <w:sz w:val="28"/>
                <w:szCs w:val="28"/>
              </w:rPr>
              <w:t>34537</w:t>
            </w:r>
            <w:r w:rsidR="00020B48" w:rsidRPr="002075D2">
              <w:rPr>
                <w:rFonts w:ascii="PT Astra Serif" w:hAnsi="PT Astra Serif"/>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spacing w:val="-10"/>
                <w:sz w:val="28"/>
                <w:szCs w:val="28"/>
              </w:rPr>
            </w:pPr>
            <w:r w:rsidRPr="002075D2">
              <w:rPr>
                <w:rFonts w:ascii="PT Astra Serif" w:hAnsi="PT Astra Serif"/>
                <w:spacing w:val="-10"/>
                <w:sz w:val="28"/>
                <w:szCs w:val="28"/>
              </w:rPr>
              <w:t>34537</w:t>
            </w:r>
            <w:r w:rsidR="00020B48" w:rsidRPr="002075D2">
              <w:rPr>
                <w:rFonts w:ascii="PT Astra Serif" w:hAnsi="PT Astra Serif"/>
                <w:spacing w:val="-10"/>
                <w:sz w:val="28"/>
                <w:szCs w:val="28"/>
              </w:rPr>
              <w:t>,5</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80 5 01 12090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DF1D56"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1172743,5</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658595</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440000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услуг по погребению отдельных категорий граждан</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13119</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13069</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13069</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269</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269</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269</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12850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12800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12800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дополнительных мер социальной поддержки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14</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14</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14</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12</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12</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12</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педагогическим и некоторым другим категориям работников образовательных организаций, работающих и (или) проживающих в сельских населённых пунктах, рабочих посёлках (посёлках городского типа) на территории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411143</w:t>
            </w:r>
            <w:r w:rsidR="00020B48" w:rsidRPr="002075D2">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196190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196190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8650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7900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7900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402493</w:t>
            </w:r>
            <w:r w:rsidR="00020B48" w:rsidRPr="002075D2">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188290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188290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отдельным категориям граждан меры социальной поддержки в форме денежной компенсации расходов, связанных с оплатой проезда до садовых или огородных земельных участков, расположенных в границах территории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31505</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30495</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30495</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505</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495</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495</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31000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30000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30000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7E12C5">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военнослужащим, сотрудникам правоохранительных органов и членам их семей, а также членам семей военнослужащих, лиц, проходящих службу в войсках национальной гвардии Российской Федерации</w:t>
            </w:r>
            <w:r w:rsidR="007E12C5">
              <w:rPr>
                <w:rFonts w:ascii="PT Astra Serif" w:hAnsi="PT Astra Serif"/>
                <w:color w:val="000000"/>
                <w:sz w:val="28"/>
                <w:szCs w:val="28"/>
              </w:rPr>
              <w:t>, лиц, заключивших контракт о добровольном содействии в выполнении задач, возложенных на Вооружённые Силы Российской Федерации, погибших (умерших) в связи с исполнением обязанностей военной службы, 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 специальной военной операции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80 5 01 12150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170800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45000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45000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80 5 01 12150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170800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45000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45000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инвалидам боевых действий, проживающим на территории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80 5 01 12160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6630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6630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6630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80 5 01 12160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101</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101</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101</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80 5 01 12160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6529</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6529</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6529</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7A6305">
            <w:pPr>
              <w:jc w:val="both"/>
              <w:rPr>
                <w:rFonts w:ascii="PT Astra Serif" w:hAnsi="PT Astra Serif"/>
                <w:color w:val="000000"/>
                <w:sz w:val="28"/>
                <w:szCs w:val="28"/>
              </w:rPr>
            </w:pPr>
            <w:r w:rsidRPr="002075D2">
              <w:rPr>
                <w:rFonts w:ascii="PT Astra Serif" w:hAnsi="PT Astra Serif"/>
                <w:color w:val="000000"/>
                <w:sz w:val="28"/>
                <w:szCs w:val="28"/>
              </w:rPr>
              <w:t xml:space="preserve">Предоставление мер социальной поддержки родителей и супругов </w:t>
            </w:r>
            <w:r w:rsidR="007A6305">
              <w:rPr>
                <w:rFonts w:ascii="PT Astra Serif" w:hAnsi="PT Astra Serif"/>
                <w:color w:val="000000"/>
                <w:sz w:val="28"/>
                <w:szCs w:val="28"/>
              </w:rPr>
              <w:t>отдельных категорий граждан</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80 5 01 12170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29495</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29495</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29495</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80 5 01 12170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495</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495</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495</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80 5 01 12170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29000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29000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29000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граждан, добровольно участвующих в охране общественного порядка на территории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80 5 01 12180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43188</w:t>
            </w:r>
            <w:r w:rsidR="00020B48" w:rsidRPr="002075D2">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39517</w:t>
            </w:r>
            <w:r w:rsidR="00020B48" w:rsidRPr="002075D2">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39517</w:t>
            </w:r>
            <w:r w:rsidR="00020B48" w:rsidRPr="002075D2">
              <w:rPr>
                <w:rFonts w:ascii="PT Astra Serif" w:hAnsi="PT Astra Serif"/>
                <w:color w:val="000000"/>
                <w:spacing w:val="-10"/>
                <w:sz w:val="28"/>
                <w:szCs w:val="28"/>
              </w:rPr>
              <w:t>,5</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80 5 01 12180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551</w:t>
            </w:r>
            <w:r w:rsidR="00020B48" w:rsidRPr="002075D2">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504</w:t>
            </w:r>
            <w:r w:rsidR="00020B48" w:rsidRPr="002075D2">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504</w:t>
            </w:r>
            <w:r w:rsidR="00020B48" w:rsidRPr="002075D2">
              <w:rPr>
                <w:rFonts w:ascii="PT Astra Serif" w:hAnsi="PT Astra Serif"/>
                <w:color w:val="000000"/>
                <w:spacing w:val="-10"/>
                <w:sz w:val="28"/>
                <w:szCs w:val="28"/>
              </w:rPr>
              <w:t>,5</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80 5 01 12180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42637</w:t>
            </w:r>
            <w:r w:rsidR="00020B48" w:rsidRPr="002075D2">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39013</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39013</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гражданам, страдающим психическими расстройствами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80 5 01 12190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1390</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1390</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1390</w:t>
            </w:r>
            <w:r w:rsidR="00020B48" w:rsidRPr="002075D2">
              <w:rPr>
                <w:rFonts w:ascii="PT Astra Serif" w:hAnsi="PT Astra Serif"/>
                <w:color w:val="000000"/>
                <w:spacing w:val="-10"/>
                <w:sz w:val="28"/>
                <w:szCs w:val="28"/>
              </w:rPr>
              <w:t>,8</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80 5 01 12190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27</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27</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27</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80 5 01 12190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1363</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1363</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1363</w:t>
            </w:r>
            <w:r w:rsidR="00020B48" w:rsidRPr="002075D2">
              <w:rPr>
                <w:rFonts w:ascii="PT Astra Serif" w:hAnsi="PT Astra Serif"/>
                <w:color w:val="000000"/>
                <w:spacing w:val="-10"/>
                <w:sz w:val="28"/>
                <w:szCs w:val="28"/>
              </w:rPr>
              <w:t>,8</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Проведение социально значимых мероприятий</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80 5 01 12200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17107</w:t>
            </w:r>
            <w:r w:rsidR="00020B48" w:rsidRPr="002075D2">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17107</w:t>
            </w:r>
            <w:r w:rsidR="00020B48" w:rsidRPr="002075D2">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17107</w:t>
            </w:r>
            <w:r w:rsidR="00020B48" w:rsidRPr="002075D2">
              <w:rPr>
                <w:rFonts w:ascii="PT Astra Serif" w:hAnsi="PT Astra Serif"/>
                <w:color w:val="000000"/>
                <w:spacing w:val="-10"/>
                <w:sz w:val="28"/>
                <w:szCs w:val="28"/>
              </w:rPr>
              <w:t>,7</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80 5 01 12200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1012</w:t>
            </w:r>
            <w:r w:rsidR="00020B48" w:rsidRPr="002075D2">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1012</w:t>
            </w:r>
            <w:r w:rsidR="00020B48" w:rsidRPr="002075D2">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1012</w:t>
            </w:r>
            <w:r w:rsidR="00020B48" w:rsidRPr="002075D2">
              <w:rPr>
                <w:rFonts w:ascii="PT Astra Serif" w:hAnsi="PT Astra Serif"/>
                <w:color w:val="000000"/>
                <w:spacing w:val="-10"/>
                <w:sz w:val="28"/>
                <w:szCs w:val="28"/>
              </w:rPr>
              <w:t>,6</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80 5 01 12200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16095</w:t>
            </w:r>
            <w:r w:rsidR="00020B48" w:rsidRPr="002075D2">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16095</w:t>
            </w:r>
            <w:r w:rsidR="00020B48" w:rsidRPr="002075D2">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16095</w:t>
            </w:r>
            <w:r w:rsidR="00020B48" w:rsidRPr="002075D2">
              <w:rPr>
                <w:rFonts w:ascii="PT Astra Serif" w:hAnsi="PT Astra Serif"/>
                <w:color w:val="000000"/>
                <w:spacing w:val="-10"/>
                <w:sz w:val="28"/>
                <w:szCs w:val="28"/>
              </w:rPr>
              <w:t>,1</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Материальное обеспечение вдовы Сычёва В.А. и вдовы Доронина Н.П.</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800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80 5 01 12210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800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800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 xml:space="preserve">Предоставление единовременной выплаты за вред, </w:t>
            </w:r>
            <w:r w:rsidR="00241951" w:rsidRPr="002075D2">
              <w:rPr>
                <w:rFonts w:ascii="PT Astra Serif" w:hAnsi="PT Astra Serif"/>
                <w:color w:val="000000"/>
                <w:sz w:val="28"/>
                <w:szCs w:val="28"/>
              </w:rPr>
              <w:t>причинённый</w:t>
            </w:r>
            <w:r w:rsidRPr="002075D2">
              <w:rPr>
                <w:rFonts w:ascii="PT Astra Serif" w:hAnsi="PT Astra Serif"/>
                <w:color w:val="000000"/>
                <w:sz w:val="28"/>
                <w:szCs w:val="28"/>
              </w:rPr>
              <w:t xml:space="preserve"> при оказании </w:t>
            </w:r>
            <w:r w:rsidR="00241951" w:rsidRPr="002075D2">
              <w:rPr>
                <w:rFonts w:ascii="PT Astra Serif" w:hAnsi="PT Astra Serif"/>
                <w:color w:val="000000"/>
                <w:sz w:val="28"/>
                <w:szCs w:val="28"/>
              </w:rPr>
              <w:t>противотуберкулёзной</w:t>
            </w:r>
            <w:r w:rsidRPr="002075D2">
              <w:rPr>
                <w:rFonts w:ascii="PT Astra Serif" w:hAnsi="PT Astra Serif"/>
                <w:color w:val="000000"/>
                <w:sz w:val="28"/>
                <w:szCs w:val="28"/>
              </w:rPr>
              <w:t xml:space="preserve"> помощи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80 5 01 12220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Организация перевозок отдельных категорий граждан на общественном транспорте на территории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110000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100000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100000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80 5 01 12230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110000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100000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100000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поддержки творческих работников в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14194</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14194</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14194</w:t>
            </w:r>
            <w:r w:rsidR="00020B48" w:rsidRPr="002075D2">
              <w:rPr>
                <w:rFonts w:ascii="PT Astra Serif" w:hAnsi="PT Astra Serif"/>
                <w:color w:val="000000"/>
                <w:spacing w:val="-10"/>
                <w:sz w:val="28"/>
                <w:szCs w:val="28"/>
              </w:rPr>
              <w:t>,8</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210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210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210</w:t>
            </w:r>
            <w:r w:rsidR="00020B48" w:rsidRPr="002075D2">
              <w:rPr>
                <w:rFonts w:ascii="PT Astra Serif" w:hAnsi="PT Astra Serif"/>
                <w:color w:val="000000"/>
                <w:spacing w:val="-10"/>
                <w:sz w:val="28"/>
                <w:szCs w:val="28"/>
              </w:rPr>
              <w:t>,0</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80 5 01 12240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13984</w:t>
            </w:r>
            <w:r w:rsidR="00020B48" w:rsidRPr="002075D2">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13984</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13984</w:t>
            </w:r>
            <w:r w:rsidR="00020B48" w:rsidRPr="002075D2">
              <w:rPr>
                <w:rFonts w:ascii="PT Astra Serif" w:hAnsi="PT Astra Serif"/>
                <w:color w:val="000000"/>
                <w:spacing w:val="-10"/>
                <w:sz w:val="28"/>
                <w:szCs w:val="28"/>
              </w:rPr>
              <w:t>,8</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Предоставление мер социальной поддержки инвалидам и участникам Великой Отечественной войны, ветеранам боевых действий,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Ульяновской области</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80 5 01 12250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18320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16762</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16762</w:t>
            </w:r>
            <w:r w:rsidR="00020B48" w:rsidRPr="002075D2">
              <w:rPr>
                <w:rFonts w:ascii="PT Astra Serif" w:hAnsi="PT Astra Serif"/>
                <w:color w:val="000000"/>
                <w:spacing w:val="-10"/>
                <w:sz w:val="28"/>
                <w:szCs w:val="28"/>
              </w:rPr>
              <w:t>,8</w:t>
            </w:r>
          </w:p>
        </w:tc>
      </w:tr>
      <w:tr w:rsidR="00AB4CE1" w:rsidRPr="002075D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80 5 01 12250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320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292</w:t>
            </w:r>
            <w:r w:rsidR="00020B48" w:rsidRPr="002075D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292</w:t>
            </w:r>
            <w:r w:rsidR="00020B48" w:rsidRPr="002075D2">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075D2" w:rsidRDefault="00AB4CE1" w:rsidP="00AB4CE1">
            <w:pPr>
              <w:jc w:val="both"/>
              <w:rPr>
                <w:rFonts w:ascii="PT Astra Serif" w:hAnsi="PT Astra Serif"/>
                <w:color w:val="000000"/>
                <w:sz w:val="28"/>
                <w:szCs w:val="28"/>
              </w:rPr>
            </w:pPr>
            <w:r w:rsidRPr="002075D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075D2" w:rsidRDefault="00AB4CE1" w:rsidP="00AB4CE1">
            <w:pPr>
              <w:jc w:val="center"/>
              <w:rPr>
                <w:rFonts w:ascii="PT Astra Serif" w:hAnsi="PT Astra Serif"/>
                <w:color w:val="000000"/>
                <w:sz w:val="28"/>
                <w:szCs w:val="28"/>
              </w:rPr>
            </w:pPr>
            <w:r w:rsidRPr="002075D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pacing w:val="-4"/>
                <w:sz w:val="28"/>
                <w:szCs w:val="28"/>
              </w:rPr>
            </w:pPr>
            <w:r w:rsidRPr="002075D2">
              <w:rPr>
                <w:rFonts w:ascii="PT Astra Serif" w:hAnsi="PT Astra Serif"/>
                <w:color w:val="000000"/>
                <w:spacing w:val="-4"/>
                <w:sz w:val="28"/>
                <w:szCs w:val="28"/>
              </w:rPr>
              <w:t>80 5 01 12250</w:t>
            </w:r>
          </w:p>
        </w:tc>
        <w:tc>
          <w:tcPr>
            <w:tcW w:w="567" w:type="dxa"/>
            <w:tcBorders>
              <w:top w:val="nil"/>
              <w:left w:val="nil"/>
              <w:bottom w:val="nil"/>
              <w:right w:val="nil"/>
            </w:tcBorders>
            <w:shd w:val="clear" w:color="auto" w:fill="auto"/>
          </w:tcPr>
          <w:p w:rsidR="00AB4CE1" w:rsidRPr="002075D2" w:rsidRDefault="00AB4CE1" w:rsidP="00AB4CE1">
            <w:pPr>
              <w:ind w:left="-108" w:right="-108"/>
              <w:jc w:val="center"/>
              <w:rPr>
                <w:rFonts w:ascii="PT Astra Serif" w:hAnsi="PT Astra Serif"/>
                <w:color w:val="000000"/>
                <w:sz w:val="28"/>
                <w:szCs w:val="28"/>
              </w:rPr>
            </w:pPr>
            <w:r w:rsidRPr="002075D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18000</w:t>
            </w:r>
            <w:r w:rsidR="00020B48" w:rsidRPr="002075D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4"/>
                <w:sz w:val="28"/>
                <w:szCs w:val="28"/>
              </w:rPr>
            </w:pPr>
            <w:r w:rsidRPr="002075D2">
              <w:rPr>
                <w:rFonts w:ascii="PT Astra Serif" w:hAnsi="PT Astra Serif"/>
                <w:color w:val="000000"/>
                <w:spacing w:val="-4"/>
                <w:sz w:val="28"/>
                <w:szCs w:val="28"/>
              </w:rPr>
              <w:t>16470</w:t>
            </w:r>
            <w:r w:rsidR="00020B48" w:rsidRPr="002075D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075D2" w:rsidRDefault="00AB4CE1" w:rsidP="00AB4CE1">
            <w:pPr>
              <w:jc w:val="center"/>
              <w:rPr>
                <w:rFonts w:ascii="PT Astra Serif" w:hAnsi="PT Astra Serif"/>
                <w:color w:val="000000"/>
                <w:spacing w:val="-10"/>
                <w:sz w:val="28"/>
                <w:szCs w:val="28"/>
              </w:rPr>
            </w:pPr>
            <w:r w:rsidRPr="002075D2">
              <w:rPr>
                <w:rFonts w:ascii="PT Astra Serif" w:hAnsi="PT Astra Serif"/>
                <w:color w:val="000000"/>
                <w:spacing w:val="-10"/>
                <w:sz w:val="28"/>
                <w:szCs w:val="28"/>
              </w:rPr>
              <w:t>16470</w:t>
            </w:r>
            <w:r w:rsidR="00020B48" w:rsidRPr="002075D2">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Предоставление компенсационных выплат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80 5 01 12260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100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80 5 01 12260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100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Предоставление мер социальной поддержки жёнам граждан, уволенных с военной службы</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80 5 01 12270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1564</w:t>
            </w:r>
            <w:r w:rsidR="00020B48" w:rsidRPr="00F86E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1430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1430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80 5 01 12270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542</w:t>
            </w:r>
            <w:r w:rsidR="00020B48" w:rsidRPr="00F86EB7">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495</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495</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80 5 01 12270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1022</w:t>
            </w:r>
            <w:r w:rsidR="00020B48" w:rsidRPr="00F86EB7">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935</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935</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80 5 01 12280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42011</w:t>
            </w:r>
            <w:r w:rsidR="00020B48" w:rsidRPr="00F86EB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44808</w:t>
            </w:r>
            <w:r w:rsidR="00020B48" w:rsidRPr="00F86EB7">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46477</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80 5 01 12280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42011</w:t>
            </w:r>
            <w:r w:rsidR="00020B48" w:rsidRPr="00F86EB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44808</w:t>
            </w:r>
            <w:r w:rsidR="00020B48" w:rsidRPr="00F86EB7">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46477</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Предоставление государственным гражданским служащим единовременной субсидии на приобретение жилого помещения</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80 5 01 12290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5000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5000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5000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80 5 01 12290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5000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5000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5000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Предоставление денежной выплаты ко Дню Победы гражданам, родившимся в период с 1 января 1927 года по 31 декабря 1945 года</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64652</w:t>
            </w:r>
            <w:r w:rsidR="00020B48" w:rsidRPr="00F86EB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61837</w:t>
            </w:r>
            <w:r w:rsidR="00020B48" w:rsidRPr="00F86EB7">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60206</w:t>
            </w:r>
            <w:r w:rsidR="00020B48" w:rsidRPr="00F86EB7">
              <w:rPr>
                <w:rFonts w:ascii="PT Astra Serif" w:hAnsi="PT Astra Serif"/>
                <w:color w:val="000000"/>
                <w:spacing w:val="-10"/>
                <w:sz w:val="28"/>
                <w:szCs w:val="28"/>
              </w:rPr>
              <w:t>,7</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1651</w:t>
            </w:r>
            <w:r w:rsidR="00020B48" w:rsidRPr="00F86EB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1625</w:t>
            </w:r>
            <w:r w:rsidR="00020B48" w:rsidRPr="00F86EB7">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1582</w:t>
            </w:r>
            <w:r w:rsidR="00020B48" w:rsidRPr="00F86EB7">
              <w:rPr>
                <w:rFonts w:ascii="PT Astra Serif" w:hAnsi="PT Astra Serif"/>
                <w:color w:val="000000"/>
                <w:spacing w:val="-10"/>
                <w:sz w:val="28"/>
                <w:szCs w:val="28"/>
              </w:rPr>
              <w:t>,9</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63001</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60212</w:t>
            </w:r>
            <w:r w:rsidR="00020B48" w:rsidRPr="00F86EB7">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58623</w:t>
            </w:r>
            <w:r w:rsidR="00020B48" w:rsidRPr="00F86EB7">
              <w:rPr>
                <w:rFonts w:ascii="PT Astra Serif" w:hAnsi="PT Astra Serif"/>
                <w:color w:val="000000"/>
                <w:spacing w:val="-10"/>
                <w:sz w:val="28"/>
                <w:szCs w:val="28"/>
              </w:rPr>
              <w:t>,8</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Предоставление дополнительных мер социальной поддержки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80 5 01 12320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3383</w:t>
            </w:r>
            <w:r w:rsidR="00020B48" w:rsidRPr="00F86EB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3383</w:t>
            </w:r>
            <w:r w:rsidR="00020B48" w:rsidRPr="00F86EB7">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3383</w:t>
            </w:r>
            <w:r w:rsidR="00020B48" w:rsidRPr="00F86EB7">
              <w:rPr>
                <w:rFonts w:ascii="PT Astra Serif" w:hAnsi="PT Astra Serif"/>
                <w:color w:val="000000"/>
                <w:spacing w:val="-10"/>
                <w:sz w:val="28"/>
                <w:szCs w:val="28"/>
              </w:rPr>
              <w:t>,8</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80 5 01 12320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54</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54</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54</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80 5 01 12320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3329</w:t>
            </w:r>
            <w:r w:rsidR="00020B48" w:rsidRPr="00F86EB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3329</w:t>
            </w:r>
            <w:r w:rsidR="00020B48" w:rsidRPr="00F86EB7">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3329</w:t>
            </w:r>
            <w:r w:rsidR="00020B48" w:rsidRPr="00F86EB7">
              <w:rPr>
                <w:rFonts w:ascii="PT Astra Serif" w:hAnsi="PT Astra Serif"/>
                <w:color w:val="000000"/>
                <w:spacing w:val="-10"/>
                <w:sz w:val="28"/>
                <w:szCs w:val="28"/>
              </w:rPr>
              <w:t>,8</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Предоставление детям-сиротам и детям, оставшимся без попечения родителей, а также отдельным категориям лиц из их числа,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80 5 01 12360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56</w:t>
            </w:r>
            <w:r w:rsidR="00020B48" w:rsidRPr="00F86EB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56</w:t>
            </w:r>
            <w:r w:rsidR="00020B48" w:rsidRPr="00F86EB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56</w:t>
            </w:r>
            <w:r w:rsidR="00020B48" w:rsidRPr="00F86EB7">
              <w:rPr>
                <w:rFonts w:ascii="PT Astra Serif" w:hAnsi="PT Astra Serif"/>
                <w:color w:val="000000"/>
                <w:spacing w:val="-10"/>
                <w:sz w:val="28"/>
                <w:szCs w:val="28"/>
              </w:rPr>
              <w:t>,1</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80 5 01 12360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w:t>
            </w:r>
            <w:r w:rsidR="00020B48" w:rsidRPr="00F86EB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w:t>
            </w:r>
            <w:r w:rsidR="00020B48" w:rsidRPr="00F86EB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w:t>
            </w:r>
            <w:r w:rsidR="00020B48" w:rsidRPr="00F86EB7">
              <w:rPr>
                <w:rFonts w:ascii="PT Astra Serif" w:hAnsi="PT Astra Serif"/>
                <w:color w:val="000000"/>
                <w:spacing w:val="-10"/>
                <w:sz w:val="28"/>
                <w:szCs w:val="28"/>
              </w:rPr>
              <w:t>,1</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80 5 01 12360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55</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55</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55</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116971">
            <w:pPr>
              <w:jc w:val="both"/>
              <w:rPr>
                <w:rFonts w:ascii="PT Astra Serif" w:hAnsi="PT Astra Serif"/>
                <w:color w:val="000000"/>
                <w:sz w:val="28"/>
                <w:szCs w:val="28"/>
              </w:rPr>
            </w:pPr>
            <w:r w:rsidRPr="00F86EB7">
              <w:rPr>
                <w:rFonts w:ascii="PT Astra Serif" w:hAnsi="PT Astra Serif"/>
                <w:color w:val="000000"/>
                <w:sz w:val="28"/>
                <w:szCs w:val="28"/>
              </w:rPr>
              <w:t>Предоставление дополнительных мер социальной поддержки отдельным категориям граждан Российской Федерации, заключивши</w:t>
            </w:r>
            <w:r w:rsidR="00116971">
              <w:rPr>
                <w:rFonts w:ascii="PT Astra Serif" w:hAnsi="PT Astra Serif"/>
                <w:color w:val="000000"/>
                <w:sz w:val="28"/>
                <w:szCs w:val="28"/>
              </w:rPr>
              <w:t>х</w:t>
            </w:r>
            <w:r w:rsidRPr="00F86EB7">
              <w:rPr>
                <w:rFonts w:ascii="PT Astra Serif" w:hAnsi="PT Astra Serif"/>
                <w:color w:val="000000"/>
                <w:sz w:val="28"/>
                <w:szCs w:val="28"/>
              </w:rPr>
              <w:t xml:space="preserve"> контракт о прохождении службы в органах внутренних дел Российской Федерации</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80 5 01 12430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13500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12300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12300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80 5 01 12430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13500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12300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12300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 xml:space="preserve">Осуществление полномочий по обеспечению жильём отдельных категорий граждан, установленных Федеральным законом от </w:t>
            </w:r>
            <w:r w:rsidR="00105343">
              <w:rPr>
                <w:rFonts w:ascii="PT Astra Serif" w:hAnsi="PT Astra Serif"/>
                <w:color w:val="000000"/>
                <w:sz w:val="28"/>
                <w:szCs w:val="28"/>
              </w:rPr>
              <w:br/>
            </w:r>
            <w:r w:rsidRPr="00F86EB7">
              <w:rPr>
                <w:rFonts w:ascii="PT Astra Serif" w:hAnsi="PT Astra Serif"/>
                <w:color w:val="000000"/>
                <w:sz w:val="28"/>
                <w:szCs w:val="28"/>
              </w:rPr>
              <w:t xml:space="preserve">12 января 1995 года № 5-ФЗ </w:t>
            </w:r>
            <w:r w:rsidR="00105343">
              <w:rPr>
                <w:rFonts w:ascii="PT Astra Serif" w:hAnsi="PT Astra Serif"/>
                <w:color w:val="000000"/>
                <w:sz w:val="28"/>
                <w:szCs w:val="28"/>
              </w:rPr>
              <w:br/>
            </w:r>
            <w:r w:rsidR="00020B48" w:rsidRPr="00F86EB7">
              <w:rPr>
                <w:rFonts w:ascii="PT Astra Serif" w:hAnsi="PT Astra Serif"/>
                <w:color w:val="000000"/>
                <w:sz w:val="28"/>
                <w:szCs w:val="28"/>
              </w:rPr>
              <w:t>«</w:t>
            </w:r>
            <w:r w:rsidRPr="00F86EB7">
              <w:rPr>
                <w:rFonts w:ascii="PT Astra Serif" w:hAnsi="PT Astra Serif"/>
                <w:color w:val="000000"/>
                <w:sz w:val="28"/>
                <w:szCs w:val="28"/>
              </w:rPr>
              <w:t>О ветеранах</w:t>
            </w:r>
            <w:r w:rsidR="00020B48" w:rsidRPr="00F86EB7">
              <w:rPr>
                <w:rFonts w:ascii="PT Astra Serif" w:hAnsi="PT Astra Serif"/>
                <w:color w:val="000000"/>
                <w:sz w:val="28"/>
                <w:szCs w:val="28"/>
              </w:rPr>
              <w:t>»</w:t>
            </w:r>
            <w:r w:rsidRPr="00F86EB7">
              <w:rPr>
                <w:rFonts w:ascii="PT Astra Serif" w:hAnsi="PT Astra Serif"/>
                <w:color w:val="000000"/>
                <w:sz w:val="28"/>
                <w:szCs w:val="28"/>
              </w:rPr>
              <w:t xml:space="preserve">, в соответствии с Указом Президента Российской Федерации от 7 мая 2008 года </w:t>
            </w:r>
            <w:r w:rsidR="00105343">
              <w:rPr>
                <w:rFonts w:ascii="PT Astra Serif" w:hAnsi="PT Astra Serif"/>
                <w:color w:val="000000"/>
                <w:sz w:val="28"/>
                <w:szCs w:val="28"/>
              </w:rPr>
              <w:br/>
            </w:r>
            <w:r w:rsidRPr="00F86EB7">
              <w:rPr>
                <w:rFonts w:ascii="PT Astra Serif" w:hAnsi="PT Astra Serif"/>
                <w:color w:val="000000"/>
                <w:sz w:val="28"/>
                <w:szCs w:val="28"/>
              </w:rPr>
              <w:t xml:space="preserve">№ 714 </w:t>
            </w:r>
            <w:r w:rsidR="00020B48" w:rsidRPr="00F86EB7">
              <w:rPr>
                <w:rFonts w:ascii="PT Astra Serif" w:hAnsi="PT Astra Serif"/>
                <w:color w:val="000000"/>
                <w:sz w:val="28"/>
                <w:szCs w:val="28"/>
              </w:rPr>
              <w:t>«</w:t>
            </w:r>
            <w:r w:rsidRPr="00F86EB7">
              <w:rPr>
                <w:rFonts w:ascii="PT Astra Serif" w:hAnsi="PT Astra Serif"/>
                <w:color w:val="000000"/>
                <w:sz w:val="28"/>
                <w:szCs w:val="28"/>
              </w:rPr>
              <w:t>Об обеспечении жильём ветеранов Великой Отечественной войны 1941-1945 годов</w:t>
            </w:r>
            <w:r w:rsidR="00020B48" w:rsidRPr="00F86EB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80 5 01 51340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3525</w:t>
            </w:r>
            <w:r w:rsidR="00020B48" w:rsidRPr="00F86EB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3519</w:t>
            </w:r>
            <w:r w:rsidR="00020B48" w:rsidRPr="00F86EB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3519</w:t>
            </w:r>
            <w:r w:rsidR="00020B48" w:rsidRPr="00F86EB7">
              <w:rPr>
                <w:rFonts w:ascii="PT Astra Serif" w:hAnsi="PT Astra Serif"/>
                <w:color w:val="000000"/>
                <w:spacing w:val="-10"/>
                <w:sz w:val="28"/>
                <w:szCs w:val="28"/>
              </w:rPr>
              <w:t>,1</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80 5 01 51340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3525</w:t>
            </w:r>
            <w:r w:rsidR="00020B48" w:rsidRPr="00F86EB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3519</w:t>
            </w:r>
            <w:r w:rsidR="00020B48" w:rsidRPr="00F86EB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3519</w:t>
            </w:r>
            <w:r w:rsidR="00020B48" w:rsidRPr="00F86EB7">
              <w:rPr>
                <w:rFonts w:ascii="PT Astra Serif" w:hAnsi="PT Astra Serif"/>
                <w:color w:val="000000"/>
                <w:spacing w:val="-10"/>
                <w:sz w:val="28"/>
                <w:szCs w:val="28"/>
              </w:rPr>
              <w:t>,1</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 xml:space="preserve">Осуществление полномочий по обеспечению жильём отдельных категорий граждан, установленных Федеральным законом от </w:t>
            </w:r>
            <w:r w:rsidR="00B73534">
              <w:rPr>
                <w:rFonts w:ascii="PT Astra Serif" w:hAnsi="PT Astra Serif"/>
                <w:color w:val="000000"/>
                <w:sz w:val="28"/>
                <w:szCs w:val="28"/>
              </w:rPr>
              <w:br/>
            </w:r>
            <w:r w:rsidRPr="00F86EB7">
              <w:rPr>
                <w:rFonts w:ascii="PT Astra Serif" w:hAnsi="PT Astra Serif"/>
                <w:color w:val="000000"/>
                <w:sz w:val="28"/>
                <w:szCs w:val="28"/>
              </w:rPr>
              <w:t xml:space="preserve">12 января 1995 года № 5-ФЗ </w:t>
            </w:r>
            <w:r w:rsidR="00B73534">
              <w:rPr>
                <w:rFonts w:ascii="PT Astra Serif" w:hAnsi="PT Astra Serif"/>
                <w:color w:val="000000"/>
                <w:sz w:val="28"/>
                <w:szCs w:val="28"/>
              </w:rPr>
              <w:br/>
            </w:r>
            <w:r w:rsidR="00020B48" w:rsidRPr="00F86EB7">
              <w:rPr>
                <w:rFonts w:ascii="PT Astra Serif" w:hAnsi="PT Astra Serif"/>
                <w:color w:val="000000"/>
                <w:sz w:val="28"/>
                <w:szCs w:val="28"/>
              </w:rPr>
              <w:t>«</w:t>
            </w:r>
            <w:r w:rsidRPr="00F86EB7">
              <w:rPr>
                <w:rFonts w:ascii="PT Astra Serif" w:hAnsi="PT Astra Serif"/>
                <w:color w:val="000000"/>
                <w:sz w:val="28"/>
                <w:szCs w:val="28"/>
              </w:rPr>
              <w:t>О ветеранах</w:t>
            </w:r>
            <w:r w:rsidR="00020B48" w:rsidRPr="00F86EB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80 5 01 51350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1401</w:t>
            </w:r>
            <w:r w:rsidR="00020B48" w:rsidRPr="00F86EB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1505</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1505</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80 5 01 51350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1401</w:t>
            </w:r>
            <w:r w:rsidR="00020B48" w:rsidRPr="00F86EB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1505</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1505</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 xml:space="preserve">Осуществление полномочий по обеспечению жильём отдельных категорий граждан, установленных Федеральным законом от </w:t>
            </w:r>
            <w:r w:rsidR="00327175">
              <w:rPr>
                <w:rFonts w:ascii="PT Astra Serif" w:hAnsi="PT Astra Serif"/>
                <w:color w:val="000000"/>
                <w:sz w:val="28"/>
                <w:szCs w:val="28"/>
              </w:rPr>
              <w:br/>
            </w:r>
            <w:r w:rsidRPr="00F86EB7">
              <w:rPr>
                <w:rFonts w:ascii="PT Astra Serif" w:hAnsi="PT Astra Serif"/>
                <w:color w:val="000000"/>
                <w:sz w:val="28"/>
                <w:szCs w:val="28"/>
              </w:rPr>
              <w:t xml:space="preserve">24 ноября 1995 года № 181-ФЗ </w:t>
            </w:r>
            <w:r w:rsidR="00020B48" w:rsidRPr="00F86EB7">
              <w:rPr>
                <w:rFonts w:ascii="PT Astra Serif" w:hAnsi="PT Astra Serif"/>
                <w:color w:val="000000"/>
                <w:sz w:val="28"/>
                <w:szCs w:val="28"/>
              </w:rPr>
              <w:t>«</w:t>
            </w:r>
            <w:r w:rsidRPr="00F86EB7">
              <w:rPr>
                <w:rFonts w:ascii="PT Astra Serif" w:hAnsi="PT Astra Serif"/>
                <w:color w:val="000000"/>
                <w:sz w:val="28"/>
                <w:szCs w:val="28"/>
              </w:rPr>
              <w:t>О социальной защите инвалидов в Российской Федерации</w:t>
            </w:r>
            <w:r w:rsidR="00020B48" w:rsidRPr="00F86EB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80 5 01 51760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10241</w:t>
            </w:r>
            <w:r w:rsidR="00020B48" w:rsidRPr="00F86E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10288</w:t>
            </w:r>
            <w:r w:rsidR="00020B48" w:rsidRPr="00F86EB7">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10288</w:t>
            </w:r>
            <w:r w:rsidR="00020B48" w:rsidRPr="00F86EB7">
              <w:rPr>
                <w:rFonts w:ascii="PT Astra Serif" w:hAnsi="PT Astra Serif"/>
                <w:color w:val="000000"/>
                <w:spacing w:val="-10"/>
                <w:sz w:val="28"/>
                <w:szCs w:val="28"/>
              </w:rPr>
              <w:t>,3</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80 5 01 51760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10241</w:t>
            </w:r>
            <w:r w:rsidR="00020B48" w:rsidRPr="00F86E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10288</w:t>
            </w:r>
            <w:r w:rsidR="00020B48" w:rsidRPr="00F86EB7">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10288</w:t>
            </w:r>
            <w:r w:rsidR="00020B48" w:rsidRPr="00F86EB7">
              <w:rPr>
                <w:rFonts w:ascii="PT Astra Serif" w:hAnsi="PT Astra Serif"/>
                <w:color w:val="000000"/>
                <w:spacing w:val="-10"/>
                <w:sz w:val="28"/>
                <w:szCs w:val="28"/>
              </w:rPr>
              <w:t>,3</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 xml:space="preserve">Осуществление переданного полномочия Российской Федерации по осуществлению ежегодной денежной выплаты лицам, награждённым нагрудным знаком </w:t>
            </w:r>
            <w:r w:rsidR="00020B48" w:rsidRPr="00F86EB7">
              <w:rPr>
                <w:rFonts w:ascii="PT Astra Serif" w:hAnsi="PT Astra Serif"/>
                <w:color w:val="000000"/>
                <w:sz w:val="28"/>
                <w:szCs w:val="28"/>
              </w:rPr>
              <w:t>«</w:t>
            </w:r>
            <w:r w:rsidRPr="00F86EB7">
              <w:rPr>
                <w:rFonts w:ascii="PT Astra Serif" w:hAnsi="PT Astra Serif"/>
                <w:color w:val="000000"/>
                <w:sz w:val="28"/>
                <w:szCs w:val="28"/>
              </w:rPr>
              <w:t>Почётный донор России</w:t>
            </w:r>
            <w:r w:rsidR="00020B48" w:rsidRPr="00F86EB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80 5 01 52200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139301</w:t>
            </w:r>
            <w:r w:rsidR="00020B48" w:rsidRPr="00F86EB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144871</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144871</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80 5 01 52200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1990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1990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1990</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80 5 01 52200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137311</w:t>
            </w:r>
            <w:r w:rsidR="00020B48" w:rsidRPr="00F86EB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142881</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142881</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020B48" w:rsidRPr="00F86EB7">
              <w:rPr>
                <w:rFonts w:ascii="PT Astra Serif" w:hAnsi="PT Astra Serif"/>
                <w:color w:val="000000"/>
                <w:sz w:val="28"/>
                <w:szCs w:val="28"/>
              </w:rPr>
              <w:t>«</w:t>
            </w:r>
            <w:r w:rsidRPr="00F86EB7">
              <w:rPr>
                <w:rFonts w:ascii="PT Astra Serif" w:hAnsi="PT Astra Serif"/>
                <w:color w:val="000000"/>
                <w:sz w:val="28"/>
                <w:szCs w:val="28"/>
              </w:rPr>
              <w:t>Об иммунопрофилактике инфекционных болезней</w:t>
            </w:r>
            <w:r w:rsidR="00020B48" w:rsidRPr="00F86EB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80 5 01 52400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258</w:t>
            </w:r>
            <w:r w:rsidR="00020B48" w:rsidRPr="00F86EB7">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268</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268</w:t>
            </w:r>
            <w:r w:rsidR="00020B48" w:rsidRPr="00F86EB7">
              <w:rPr>
                <w:rFonts w:ascii="PT Astra Serif" w:hAnsi="PT Astra Serif"/>
                <w:color w:val="000000"/>
                <w:spacing w:val="-10"/>
                <w:sz w:val="28"/>
                <w:szCs w:val="28"/>
              </w:rPr>
              <w:t>,0</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80 5 01 52400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w:t>
            </w:r>
            <w:r w:rsidR="00020B48" w:rsidRPr="00F86E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5</w:t>
            </w:r>
            <w:r w:rsidR="00020B48" w:rsidRPr="00F86EB7">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5</w:t>
            </w:r>
            <w:r w:rsidR="00020B48" w:rsidRPr="00F86EB7">
              <w:rPr>
                <w:rFonts w:ascii="PT Astra Serif" w:hAnsi="PT Astra Serif"/>
                <w:color w:val="000000"/>
                <w:spacing w:val="-10"/>
                <w:sz w:val="28"/>
                <w:szCs w:val="28"/>
              </w:rPr>
              <w:t>,4</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80 5 01 52400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253</w:t>
            </w:r>
            <w:r w:rsidR="00020B48" w:rsidRPr="00F86EB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262</w:t>
            </w:r>
            <w:r w:rsidR="00020B48" w:rsidRPr="00F86EB7">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262</w:t>
            </w:r>
            <w:r w:rsidR="00020B48" w:rsidRPr="00F86EB7">
              <w:rPr>
                <w:rFonts w:ascii="PT Astra Serif" w:hAnsi="PT Astra Serif"/>
                <w:color w:val="000000"/>
                <w:spacing w:val="-10"/>
                <w:sz w:val="28"/>
                <w:szCs w:val="28"/>
              </w:rPr>
              <w:t>,6</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Оплата жилищно-коммунальных услуг отдельным категориям граждан</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80 5 01 52500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845378</w:t>
            </w:r>
            <w:r w:rsidR="00020B48" w:rsidRPr="00F86E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845337</w:t>
            </w:r>
            <w:r w:rsidR="00020B48" w:rsidRPr="00F86EB7">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845337</w:t>
            </w:r>
            <w:r w:rsidR="00020B48" w:rsidRPr="00F86EB7">
              <w:rPr>
                <w:rFonts w:ascii="PT Astra Serif" w:hAnsi="PT Astra Serif"/>
                <w:color w:val="000000"/>
                <w:spacing w:val="-10"/>
                <w:sz w:val="28"/>
                <w:szCs w:val="28"/>
              </w:rPr>
              <w:t>,5</w:t>
            </w:r>
          </w:p>
        </w:tc>
      </w:tr>
      <w:tr w:rsidR="00AB4CE1" w:rsidRPr="00F86EB7"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80 5 01 52500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14000</w:t>
            </w:r>
            <w:r w:rsidR="00020B48" w:rsidRPr="00F86E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14000</w:t>
            </w:r>
            <w:r w:rsidR="00020B48" w:rsidRPr="00F86E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14000</w:t>
            </w:r>
            <w:r w:rsidR="00020B48" w:rsidRPr="00F86EB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86EB7" w:rsidRDefault="00AB4CE1" w:rsidP="00AB4CE1">
            <w:pPr>
              <w:jc w:val="both"/>
              <w:rPr>
                <w:rFonts w:ascii="PT Astra Serif" w:hAnsi="PT Astra Serif"/>
                <w:color w:val="000000"/>
                <w:sz w:val="28"/>
                <w:szCs w:val="28"/>
              </w:rPr>
            </w:pPr>
            <w:r w:rsidRPr="00F86EB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86EB7" w:rsidRDefault="00AB4CE1" w:rsidP="00AB4CE1">
            <w:pPr>
              <w:jc w:val="center"/>
              <w:rPr>
                <w:rFonts w:ascii="PT Astra Serif" w:hAnsi="PT Astra Serif"/>
                <w:color w:val="000000"/>
                <w:sz w:val="28"/>
                <w:szCs w:val="28"/>
              </w:rPr>
            </w:pPr>
            <w:r w:rsidRPr="00F86EB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pacing w:val="-4"/>
                <w:sz w:val="28"/>
                <w:szCs w:val="28"/>
              </w:rPr>
            </w:pPr>
            <w:r w:rsidRPr="00F86EB7">
              <w:rPr>
                <w:rFonts w:ascii="PT Astra Serif" w:hAnsi="PT Astra Serif"/>
                <w:color w:val="000000"/>
                <w:spacing w:val="-4"/>
                <w:sz w:val="28"/>
                <w:szCs w:val="28"/>
              </w:rPr>
              <w:t>80 5 01 52500</w:t>
            </w:r>
          </w:p>
        </w:tc>
        <w:tc>
          <w:tcPr>
            <w:tcW w:w="567" w:type="dxa"/>
            <w:tcBorders>
              <w:top w:val="nil"/>
              <w:left w:val="nil"/>
              <w:bottom w:val="nil"/>
              <w:right w:val="nil"/>
            </w:tcBorders>
            <w:shd w:val="clear" w:color="auto" w:fill="auto"/>
          </w:tcPr>
          <w:p w:rsidR="00AB4CE1" w:rsidRPr="00F86EB7" w:rsidRDefault="00AB4CE1" w:rsidP="00AB4CE1">
            <w:pPr>
              <w:ind w:left="-108" w:right="-108"/>
              <w:jc w:val="center"/>
              <w:rPr>
                <w:rFonts w:ascii="PT Astra Serif" w:hAnsi="PT Astra Serif"/>
                <w:color w:val="000000"/>
                <w:sz w:val="28"/>
                <w:szCs w:val="28"/>
              </w:rPr>
            </w:pPr>
            <w:r w:rsidRPr="00F86EB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831378</w:t>
            </w:r>
            <w:r w:rsidR="00020B48" w:rsidRPr="00F86EB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4"/>
                <w:sz w:val="28"/>
                <w:szCs w:val="28"/>
              </w:rPr>
            </w:pPr>
            <w:r w:rsidRPr="00F86EB7">
              <w:rPr>
                <w:rFonts w:ascii="PT Astra Serif" w:hAnsi="PT Astra Serif"/>
                <w:color w:val="000000"/>
                <w:spacing w:val="-4"/>
                <w:sz w:val="28"/>
                <w:szCs w:val="28"/>
              </w:rPr>
              <w:t>831337</w:t>
            </w:r>
            <w:r w:rsidR="00020B48" w:rsidRPr="00F86EB7">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F86EB7" w:rsidRDefault="00AB4CE1" w:rsidP="00AB4CE1">
            <w:pPr>
              <w:jc w:val="center"/>
              <w:rPr>
                <w:rFonts w:ascii="PT Astra Serif" w:hAnsi="PT Astra Serif"/>
                <w:color w:val="000000"/>
                <w:spacing w:val="-10"/>
                <w:sz w:val="28"/>
                <w:szCs w:val="28"/>
              </w:rPr>
            </w:pPr>
            <w:r w:rsidRPr="00F86EB7">
              <w:rPr>
                <w:rFonts w:ascii="PT Astra Serif" w:hAnsi="PT Astra Serif"/>
                <w:color w:val="000000"/>
                <w:spacing w:val="-10"/>
                <w:sz w:val="28"/>
                <w:szCs w:val="28"/>
              </w:rPr>
              <w:t>831337</w:t>
            </w:r>
            <w:r w:rsidR="00020B48" w:rsidRPr="00F86EB7">
              <w:rPr>
                <w:rFonts w:ascii="PT Astra Serif" w:hAnsi="PT Astra Serif"/>
                <w:color w:val="000000"/>
                <w:spacing w:val="-10"/>
                <w:sz w:val="28"/>
                <w:szCs w:val="28"/>
              </w:rPr>
              <w:t>,5</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Предоставление мер государственной социальной поддержки отдельным категориям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80 5 01 80030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185</w:t>
            </w:r>
            <w:r w:rsidR="00020B48" w:rsidRPr="004E358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185</w:t>
            </w:r>
            <w:r w:rsidR="00020B48" w:rsidRPr="004E358C">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185</w:t>
            </w:r>
            <w:r w:rsidR="00020B48" w:rsidRPr="004E358C">
              <w:rPr>
                <w:rFonts w:ascii="PT Astra Serif" w:hAnsi="PT Astra Serif"/>
                <w:color w:val="000000"/>
                <w:spacing w:val="-10"/>
                <w:sz w:val="28"/>
                <w:szCs w:val="28"/>
              </w:rPr>
              <w:t>,7</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80 5 01 80030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w:t>
            </w:r>
            <w:r w:rsidR="00020B48" w:rsidRPr="004E358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w:t>
            </w:r>
            <w:r w:rsidR="00020B48" w:rsidRPr="004E358C">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3</w:t>
            </w:r>
            <w:r w:rsidR="00020B48" w:rsidRPr="004E358C">
              <w:rPr>
                <w:rFonts w:ascii="PT Astra Serif" w:hAnsi="PT Astra Serif"/>
                <w:color w:val="000000"/>
                <w:spacing w:val="-10"/>
                <w:sz w:val="28"/>
                <w:szCs w:val="28"/>
              </w:rPr>
              <w:t>,7</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80 5 01 80030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182</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182</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182</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Предоставление мер социальной поддержки молодым специалистам, работающим в областных государственных организациях социального обслуживания</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80 5 01 80050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770</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770</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770</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80 5 01 80050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10</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10</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10</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80 5 01 80050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760</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760</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760</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Предоставление мер государственной поддержки добровольным пожарным в Ульяновской области</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80 5 01 80060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3974</w:t>
            </w:r>
            <w:r w:rsidR="00020B48" w:rsidRPr="004E358C">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3974</w:t>
            </w:r>
            <w:r w:rsidR="00020B48" w:rsidRPr="004E358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3974</w:t>
            </w:r>
            <w:r w:rsidR="00020B48" w:rsidRPr="004E358C">
              <w:rPr>
                <w:rFonts w:ascii="PT Astra Serif" w:hAnsi="PT Astra Serif"/>
                <w:color w:val="000000"/>
                <w:spacing w:val="-10"/>
                <w:sz w:val="28"/>
                <w:szCs w:val="28"/>
              </w:rPr>
              <w:t>,8</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80 5 01 80060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72</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72</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72</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80 5 01 80060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3902</w:t>
            </w:r>
            <w:r w:rsidR="00020B48" w:rsidRPr="004E358C">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3902</w:t>
            </w:r>
            <w:r w:rsidR="00020B48" w:rsidRPr="004E358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3902</w:t>
            </w:r>
            <w:r w:rsidR="00020B48" w:rsidRPr="004E358C">
              <w:rPr>
                <w:rFonts w:ascii="PT Astra Serif" w:hAnsi="PT Astra Serif"/>
                <w:color w:val="000000"/>
                <w:spacing w:val="-10"/>
                <w:sz w:val="28"/>
                <w:szCs w:val="28"/>
              </w:rPr>
              <w:t>,8</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Предоставление единовременного пособия в целях возмещения вреда, причинённого в связи с исполнением работниками противопожарной службы Ульяновской области трудовых обязанностей</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80 5 01 80070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300</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300</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300</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80 5 01 80070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300</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300</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300</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Предоставление денежных выплат почётным гражданам Ульяновской области</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80 5 01 80160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16836</w:t>
            </w:r>
            <w:r w:rsidR="00020B48" w:rsidRPr="004E358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16817</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16817</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80 5 01 80160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264</w:t>
            </w:r>
            <w:r w:rsidR="00020B48" w:rsidRPr="004E358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264</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264</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80 5 01 80160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16572</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16553</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16553</w:t>
            </w:r>
            <w:r w:rsidR="00020B48" w:rsidRPr="004E358C">
              <w:rPr>
                <w:rFonts w:ascii="PT Astra Serif" w:hAnsi="PT Astra Serif"/>
                <w:color w:val="000000"/>
                <w:spacing w:val="-10"/>
                <w:sz w:val="28"/>
                <w:szCs w:val="28"/>
              </w:rPr>
              <w:t>,0</w:t>
            </w:r>
          </w:p>
        </w:tc>
      </w:tr>
      <w:tr w:rsidR="00AB4CE1" w:rsidRPr="004E358C"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Предоставление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80 5 01 80380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6030</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6030</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6030</w:t>
            </w:r>
            <w:r w:rsidR="00020B48" w:rsidRPr="004E358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E358C" w:rsidRDefault="00AB4CE1" w:rsidP="00AB4CE1">
            <w:pPr>
              <w:jc w:val="both"/>
              <w:rPr>
                <w:rFonts w:ascii="PT Astra Serif" w:hAnsi="PT Astra Serif"/>
                <w:color w:val="000000"/>
                <w:sz w:val="28"/>
                <w:szCs w:val="28"/>
              </w:rPr>
            </w:pPr>
            <w:r w:rsidRPr="004E358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E358C" w:rsidRDefault="00AB4CE1" w:rsidP="00AB4CE1">
            <w:pPr>
              <w:jc w:val="center"/>
              <w:rPr>
                <w:rFonts w:ascii="PT Astra Serif" w:hAnsi="PT Astra Serif"/>
                <w:color w:val="000000"/>
                <w:sz w:val="28"/>
                <w:szCs w:val="28"/>
              </w:rPr>
            </w:pPr>
            <w:r w:rsidRPr="004E358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pacing w:val="-4"/>
                <w:sz w:val="28"/>
                <w:szCs w:val="28"/>
              </w:rPr>
            </w:pPr>
            <w:r w:rsidRPr="004E358C">
              <w:rPr>
                <w:rFonts w:ascii="PT Astra Serif" w:hAnsi="PT Astra Serif"/>
                <w:color w:val="000000"/>
                <w:spacing w:val="-4"/>
                <w:sz w:val="28"/>
                <w:szCs w:val="28"/>
              </w:rPr>
              <w:t>80 5 01 80380</w:t>
            </w:r>
          </w:p>
        </w:tc>
        <w:tc>
          <w:tcPr>
            <w:tcW w:w="567" w:type="dxa"/>
            <w:tcBorders>
              <w:top w:val="nil"/>
              <w:left w:val="nil"/>
              <w:bottom w:val="nil"/>
              <w:right w:val="nil"/>
            </w:tcBorders>
            <w:shd w:val="clear" w:color="auto" w:fill="auto"/>
          </w:tcPr>
          <w:p w:rsidR="00AB4CE1" w:rsidRPr="004E358C" w:rsidRDefault="00AB4CE1" w:rsidP="00AB4CE1">
            <w:pPr>
              <w:ind w:left="-108" w:right="-108"/>
              <w:jc w:val="center"/>
              <w:rPr>
                <w:rFonts w:ascii="PT Astra Serif" w:hAnsi="PT Astra Serif"/>
                <w:color w:val="000000"/>
                <w:sz w:val="28"/>
                <w:szCs w:val="28"/>
              </w:rPr>
            </w:pPr>
            <w:r w:rsidRPr="004E358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6030</w:t>
            </w:r>
            <w:r w:rsidR="00020B48" w:rsidRPr="004E35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4"/>
                <w:sz w:val="28"/>
                <w:szCs w:val="28"/>
              </w:rPr>
            </w:pPr>
            <w:r w:rsidRPr="004E358C">
              <w:rPr>
                <w:rFonts w:ascii="PT Astra Serif" w:hAnsi="PT Astra Serif"/>
                <w:color w:val="000000"/>
                <w:spacing w:val="-4"/>
                <w:sz w:val="28"/>
                <w:szCs w:val="28"/>
              </w:rPr>
              <w:t>6030</w:t>
            </w:r>
            <w:r w:rsidR="00020B48" w:rsidRPr="004E35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E358C" w:rsidRDefault="00AB4CE1" w:rsidP="00AB4CE1">
            <w:pPr>
              <w:jc w:val="center"/>
              <w:rPr>
                <w:rFonts w:ascii="PT Astra Serif" w:hAnsi="PT Astra Serif"/>
                <w:color w:val="000000"/>
                <w:spacing w:val="-10"/>
                <w:sz w:val="28"/>
                <w:szCs w:val="28"/>
              </w:rPr>
            </w:pPr>
            <w:r w:rsidRPr="004E358C">
              <w:rPr>
                <w:rFonts w:ascii="PT Astra Serif" w:hAnsi="PT Astra Serif"/>
                <w:color w:val="000000"/>
                <w:spacing w:val="-10"/>
                <w:sz w:val="28"/>
                <w:szCs w:val="28"/>
              </w:rPr>
              <w:t>6030</w:t>
            </w:r>
            <w:r w:rsidR="00020B48" w:rsidRPr="004E358C">
              <w:rPr>
                <w:rFonts w:ascii="PT Astra Serif" w:hAnsi="PT Astra Serif"/>
                <w:color w:val="000000"/>
                <w:spacing w:val="-10"/>
                <w:sz w:val="28"/>
                <w:szCs w:val="28"/>
              </w:rPr>
              <w:t>,0</w:t>
            </w:r>
          </w:p>
        </w:tc>
      </w:tr>
      <w:tr w:rsidR="00A55D51" w:rsidRPr="00A55D51" w:rsidTr="00A55D51">
        <w:trPr>
          <w:trHeight w:val="20"/>
        </w:trPr>
        <w:tc>
          <w:tcPr>
            <w:tcW w:w="4252" w:type="dxa"/>
            <w:tcBorders>
              <w:top w:val="nil"/>
              <w:left w:val="nil"/>
              <w:bottom w:val="nil"/>
              <w:right w:val="nil"/>
            </w:tcBorders>
            <w:shd w:val="clear" w:color="auto" w:fill="auto"/>
          </w:tcPr>
          <w:p w:rsidR="00A55D51" w:rsidRPr="00A55D51" w:rsidRDefault="00A55D51" w:rsidP="00A55D51">
            <w:pPr>
              <w:jc w:val="both"/>
              <w:rPr>
                <w:rFonts w:ascii="PT Astra Serif" w:hAnsi="PT Astra Serif"/>
                <w:color w:val="000000"/>
                <w:sz w:val="28"/>
                <w:szCs w:val="28"/>
              </w:rPr>
            </w:pPr>
            <w:r w:rsidRPr="00A55D5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55D51">
              <w:rPr>
                <w:rFonts w:ascii="PT Astra Serif" w:hAnsi="PT Astra Serif"/>
                <w:color w:val="000000"/>
                <w:sz w:val="28"/>
                <w:szCs w:val="28"/>
              </w:rPr>
              <w:t>Предоставление мер социальной поддержки семьям с детьми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55D51" w:rsidRPr="00A55D51" w:rsidRDefault="00A55D51" w:rsidP="00A55D51">
            <w:pPr>
              <w:jc w:val="center"/>
              <w:rPr>
                <w:rFonts w:ascii="PT Astra Serif" w:hAnsi="PT Astra Serif"/>
                <w:color w:val="000000"/>
                <w:sz w:val="28"/>
                <w:szCs w:val="28"/>
              </w:rPr>
            </w:pPr>
            <w:r w:rsidRPr="00A55D51">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55D51" w:rsidRPr="00A55D51" w:rsidRDefault="00A55D51" w:rsidP="00A55D51">
            <w:pPr>
              <w:jc w:val="center"/>
              <w:rPr>
                <w:rFonts w:ascii="PT Astra Serif" w:hAnsi="PT Astra Serif"/>
                <w:color w:val="000000"/>
                <w:sz w:val="28"/>
                <w:szCs w:val="28"/>
              </w:rPr>
            </w:pPr>
            <w:r w:rsidRPr="00A55D5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55D51" w:rsidRPr="00A55D51" w:rsidRDefault="00A55D51" w:rsidP="00A55D51">
            <w:pPr>
              <w:jc w:val="center"/>
              <w:rPr>
                <w:rFonts w:ascii="PT Astra Serif" w:hAnsi="PT Astra Serif"/>
                <w:color w:val="000000"/>
                <w:sz w:val="28"/>
                <w:szCs w:val="28"/>
              </w:rPr>
            </w:pPr>
            <w:r w:rsidRPr="00A55D5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55D51" w:rsidRPr="00A55D51" w:rsidRDefault="00A55D51" w:rsidP="00A55D51">
            <w:pPr>
              <w:ind w:left="-108" w:right="-108"/>
              <w:jc w:val="center"/>
              <w:rPr>
                <w:rFonts w:ascii="PT Astra Serif" w:hAnsi="PT Astra Serif"/>
                <w:color w:val="000000"/>
                <w:spacing w:val="-4"/>
                <w:sz w:val="28"/>
                <w:szCs w:val="28"/>
              </w:rPr>
            </w:pPr>
            <w:r w:rsidRPr="00A55D51">
              <w:rPr>
                <w:rFonts w:ascii="PT Astra Serif" w:hAnsi="PT Astra Serif"/>
                <w:color w:val="000000"/>
                <w:spacing w:val="-4"/>
                <w:sz w:val="28"/>
                <w:szCs w:val="28"/>
              </w:rPr>
              <w:t>80 5 02 00000</w:t>
            </w:r>
          </w:p>
        </w:tc>
        <w:tc>
          <w:tcPr>
            <w:tcW w:w="567" w:type="dxa"/>
            <w:tcBorders>
              <w:top w:val="nil"/>
              <w:left w:val="nil"/>
              <w:bottom w:val="nil"/>
              <w:right w:val="nil"/>
            </w:tcBorders>
            <w:shd w:val="clear" w:color="auto" w:fill="auto"/>
          </w:tcPr>
          <w:p w:rsidR="00A55D51" w:rsidRPr="00A55D51" w:rsidRDefault="00A55D51" w:rsidP="00A55D51">
            <w:pPr>
              <w:ind w:left="-108" w:right="-108"/>
              <w:jc w:val="center"/>
              <w:rPr>
                <w:rFonts w:ascii="PT Astra Serif" w:hAnsi="PT Astra Serif"/>
                <w:color w:val="000000"/>
                <w:sz w:val="28"/>
                <w:szCs w:val="28"/>
              </w:rPr>
            </w:pPr>
            <w:r w:rsidRPr="00A55D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5D51" w:rsidRPr="00A55D51" w:rsidRDefault="00A55D51" w:rsidP="00A55D51">
            <w:pPr>
              <w:jc w:val="center"/>
              <w:rPr>
                <w:rFonts w:ascii="PT Astra Serif" w:hAnsi="PT Astra Serif"/>
                <w:color w:val="000000"/>
                <w:spacing w:val="-4"/>
                <w:sz w:val="28"/>
                <w:szCs w:val="28"/>
              </w:rPr>
            </w:pPr>
            <w:r w:rsidRPr="00A55D51">
              <w:rPr>
                <w:rFonts w:ascii="PT Astra Serif" w:hAnsi="PT Astra Serif"/>
                <w:color w:val="000000"/>
                <w:spacing w:val="-4"/>
                <w:sz w:val="28"/>
                <w:szCs w:val="28"/>
              </w:rPr>
              <w:t>1030127,7</w:t>
            </w:r>
          </w:p>
        </w:tc>
        <w:tc>
          <w:tcPr>
            <w:tcW w:w="2098" w:type="dxa"/>
            <w:tcBorders>
              <w:top w:val="nil"/>
              <w:left w:val="nil"/>
              <w:bottom w:val="nil"/>
              <w:right w:val="nil"/>
            </w:tcBorders>
            <w:shd w:val="clear" w:color="auto" w:fill="auto"/>
            <w:noWrap/>
            <w:tcMar>
              <w:left w:w="28" w:type="dxa"/>
              <w:right w:w="28" w:type="dxa"/>
            </w:tcMar>
          </w:tcPr>
          <w:p w:rsidR="00A55D51" w:rsidRPr="00A55D51" w:rsidRDefault="00A55D51" w:rsidP="00BE74FC">
            <w:pPr>
              <w:jc w:val="center"/>
              <w:rPr>
                <w:rFonts w:ascii="PT Astra Serif" w:hAnsi="PT Astra Serif"/>
                <w:color w:val="000000"/>
                <w:spacing w:val="-4"/>
                <w:sz w:val="28"/>
                <w:szCs w:val="28"/>
              </w:rPr>
            </w:pPr>
            <w:r w:rsidRPr="00A55D51">
              <w:rPr>
                <w:rFonts w:ascii="PT Astra Serif" w:hAnsi="PT Astra Serif"/>
                <w:color w:val="000000"/>
                <w:spacing w:val="-4"/>
                <w:sz w:val="28"/>
                <w:szCs w:val="28"/>
              </w:rPr>
              <w:t>861084,0</w:t>
            </w:r>
          </w:p>
        </w:tc>
        <w:tc>
          <w:tcPr>
            <w:tcW w:w="1984" w:type="dxa"/>
            <w:tcBorders>
              <w:top w:val="nil"/>
              <w:left w:val="nil"/>
              <w:bottom w:val="nil"/>
              <w:right w:val="nil"/>
            </w:tcBorders>
            <w:shd w:val="clear" w:color="auto" w:fill="auto"/>
            <w:noWrap/>
            <w:tcMar>
              <w:left w:w="28" w:type="dxa"/>
              <w:right w:w="28" w:type="dxa"/>
            </w:tcMar>
          </w:tcPr>
          <w:p w:rsidR="00A55D51" w:rsidRPr="00A55D51" w:rsidRDefault="00A55D51" w:rsidP="00BE74FC">
            <w:pPr>
              <w:jc w:val="center"/>
              <w:rPr>
                <w:rFonts w:ascii="PT Astra Serif" w:hAnsi="PT Astra Serif"/>
                <w:color w:val="000000"/>
                <w:spacing w:val="-10"/>
                <w:sz w:val="28"/>
                <w:szCs w:val="28"/>
              </w:rPr>
            </w:pPr>
            <w:r w:rsidRPr="00A55D51">
              <w:rPr>
                <w:rFonts w:ascii="PT Astra Serif" w:hAnsi="PT Astra Serif"/>
                <w:color w:val="000000"/>
                <w:spacing w:val="-10"/>
                <w:sz w:val="28"/>
                <w:szCs w:val="28"/>
              </w:rPr>
              <w:t>817313,3</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Предоставление мер социальной поддержки многодетным семьям на территории Ульяновской области</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80 5 02 13010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376640</w:t>
            </w:r>
            <w:r w:rsidR="00020B48" w:rsidRPr="00BE74FC">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325820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321439</w:t>
            </w:r>
            <w:r w:rsidR="00020B48" w:rsidRPr="00BE74FC">
              <w:rPr>
                <w:rFonts w:ascii="PT Astra Serif" w:hAnsi="PT Astra Serif"/>
                <w:color w:val="000000"/>
                <w:spacing w:val="-10"/>
                <w:sz w:val="28"/>
                <w:szCs w:val="28"/>
              </w:rPr>
              <w:t>,9</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80 5 02 13010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6220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5820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5820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80 5 02 13010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370420</w:t>
            </w:r>
            <w:r w:rsidR="00020B48" w:rsidRPr="00BE74FC">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320000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315619</w:t>
            </w:r>
            <w:r w:rsidR="00020B48" w:rsidRPr="00BE74FC">
              <w:rPr>
                <w:rFonts w:ascii="PT Astra Serif" w:hAnsi="PT Astra Serif"/>
                <w:color w:val="000000"/>
                <w:spacing w:val="-10"/>
                <w:sz w:val="28"/>
                <w:szCs w:val="28"/>
              </w:rPr>
              <w:t>,9</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Предоставление ежемесячного пособия на ребёнка в Ульяновской области</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80 5 02 13070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50100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30060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10020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80 5 02 13070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60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20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80 5 02 13070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50000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30000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10000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182D95">
            <w:pPr>
              <w:jc w:val="both"/>
              <w:rPr>
                <w:rFonts w:ascii="PT Astra Serif" w:hAnsi="PT Astra Serif"/>
                <w:color w:val="000000"/>
                <w:sz w:val="28"/>
                <w:szCs w:val="28"/>
              </w:rPr>
            </w:pPr>
            <w:r w:rsidRPr="00BE74FC">
              <w:rPr>
                <w:rFonts w:ascii="PT Astra Serif" w:hAnsi="PT Astra Serif"/>
                <w:color w:val="000000"/>
                <w:sz w:val="28"/>
                <w:szCs w:val="28"/>
              </w:rPr>
              <w:t xml:space="preserve">Предоставление мер социальной поддержки детей </w:t>
            </w:r>
            <w:r w:rsidR="00603955">
              <w:rPr>
                <w:rFonts w:ascii="PT Astra Serif" w:hAnsi="PT Astra Serif"/>
                <w:color w:val="000000"/>
                <w:sz w:val="28"/>
                <w:szCs w:val="28"/>
              </w:rPr>
              <w:t>отдельны</w:t>
            </w:r>
            <w:r w:rsidR="00182D95">
              <w:rPr>
                <w:rFonts w:ascii="PT Astra Serif" w:hAnsi="PT Astra Serif"/>
                <w:color w:val="000000"/>
                <w:sz w:val="28"/>
                <w:szCs w:val="28"/>
              </w:rPr>
              <w:t>м</w:t>
            </w:r>
            <w:r w:rsidR="00603955">
              <w:rPr>
                <w:rFonts w:ascii="PT Astra Serif" w:hAnsi="PT Astra Serif"/>
                <w:color w:val="000000"/>
                <w:sz w:val="28"/>
                <w:szCs w:val="28"/>
              </w:rPr>
              <w:t xml:space="preserve"> категори</w:t>
            </w:r>
            <w:r w:rsidR="00182D95">
              <w:rPr>
                <w:rFonts w:ascii="PT Astra Serif" w:hAnsi="PT Astra Serif"/>
                <w:color w:val="000000"/>
                <w:sz w:val="28"/>
                <w:szCs w:val="28"/>
              </w:rPr>
              <w:t>ям</w:t>
            </w:r>
            <w:r w:rsidR="00603955">
              <w:rPr>
                <w:rFonts w:ascii="PT Astra Serif" w:hAnsi="PT Astra Serif"/>
                <w:color w:val="000000"/>
                <w:sz w:val="28"/>
                <w:szCs w:val="28"/>
              </w:rPr>
              <w:t xml:space="preserve"> граждан</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80 5 02 13080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21290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21290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21290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80 5 02 13080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290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290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290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80 5 02 13080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21000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21000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21000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Предоставление дополнительных мер социальной поддержки семей, имеющих детей</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80 5 02 13090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190000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160000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160000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80 5 02 13090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190000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160000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160000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 xml:space="preserve">Выплата ежегодных премий Губернатора Ульяновской области </w:t>
            </w:r>
            <w:r w:rsidR="00020B48" w:rsidRPr="00BE74FC">
              <w:rPr>
                <w:rFonts w:ascii="PT Astra Serif" w:hAnsi="PT Astra Serif"/>
                <w:color w:val="000000"/>
                <w:sz w:val="28"/>
                <w:szCs w:val="28"/>
              </w:rPr>
              <w:t>«</w:t>
            </w:r>
            <w:r w:rsidRPr="00BE74FC">
              <w:rPr>
                <w:rFonts w:ascii="PT Astra Serif" w:hAnsi="PT Astra Serif"/>
                <w:color w:val="000000"/>
                <w:sz w:val="28"/>
                <w:szCs w:val="28"/>
              </w:rPr>
              <w:t>Семья года</w:t>
            </w:r>
            <w:r w:rsidR="00020B48" w:rsidRPr="00BE74FC">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80 5 02 13100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300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80 5 02 13100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300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Предоставление отдельным категориям граждан, получивших земельный участок в собственность бесплатно, единовременных социальных выплат</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80 5 02 13110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2000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80 5 02 13110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2000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2000</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623393">
            <w:pPr>
              <w:jc w:val="both"/>
              <w:rPr>
                <w:rFonts w:ascii="PT Astra Serif" w:hAnsi="PT Astra Serif"/>
                <w:color w:val="000000"/>
                <w:sz w:val="28"/>
                <w:szCs w:val="28"/>
              </w:rPr>
            </w:pPr>
            <w:r w:rsidRPr="00BE74FC">
              <w:rPr>
                <w:rFonts w:ascii="PT Astra Serif" w:hAnsi="PT Astra Serif"/>
                <w:color w:val="000000"/>
                <w:sz w:val="28"/>
                <w:szCs w:val="28"/>
              </w:rPr>
              <w:t xml:space="preserve">Предоставление отдельным категориям инвалидов, имеющих детей, дополнительной меры социальной поддержки в сфере оплаты </w:t>
            </w:r>
            <w:r w:rsidR="0007686B">
              <w:rPr>
                <w:rFonts w:ascii="PT Astra Serif" w:hAnsi="PT Astra Serif"/>
                <w:color w:val="000000"/>
                <w:sz w:val="28"/>
                <w:szCs w:val="28"/>
              </w:rPr>
              <w:t>занимаемых и</w:t>
            </w:r>
            <w:r w:rsidR="00623393">
              <w:rPr>
                <w:rFonts w:ascii="PT Astra Serif" w:hAnsi="PT Astra Serif"/>
                <w:color w:val="000000"/>
                <w:sz w:val="28"/>
                <w:szCs w:val="28"/>
              </w:rPr>
              <w:t>м</w:t>
            </w:r>
            <w:r w:rsidR="0007686B">
              <w:rPr>
                <w:rFonts w:ascii="PT Astra Serif" w:hAnsi="PT Astra Serif"/>
                <w:color w:val="000000"/>
                <w:sz w:val="28"/>
                <w:szCs w:val="28"/>
              </w:rPr>
              <w:t xml:space="preserve">и </w:t>
            </w:r>
            <w:r w:rsidRPr="00BE74FC">
              <w:rPr>
                <w:rFonts w:ascii="PT Astra Serif" w:hAnsi="PT Astra Serif"/>
                <w:color w:val="000000"/>
                <w:sz w:val="28"/>
                <w:szCs w:val="28"/>
              </w:rPr>
              <w:t xml:space="preserve">жилых помещений частного жилищного фонда </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80 5 02 13120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167</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167</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167</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80 5 02 13120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3</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3</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80 5 02 13120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164</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164</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164</w:t>
            </w:r>
            <w:r w:rsidR="00020B48" w:rsidRPr="00BE74FC">
              <w:rPr>
                <w:rFonts w:ascii="PT Astra Serif" w:hAnsi="PT Astra Serif"/>
                <w:color w:val="000000"/>
                <w:spacing w:val="-10"/>
                <w:sz w:val="28"/>
                <w:szCs w:val="28"/>
              </w:rPr>
              <w:t>,0</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Организация льготного проезда железнодорожным транспортом пригородного сообщения обучающихся и студентов образовательных организаций</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80 5 02 13130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1768</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1833</w:t>
            </w:r>
            <w:r w:rsidR="00020B48" w:rsidRPr="00BE74FC">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1906</w:t>
            </w:r>
            <w:r w:rsidR="00020B48" w:rsidRPr="00BE74FC">
              <w:rPr>
                <w:rFonts w:ascii="PT Astra Serif" w:hAnsi="PT Astra Serif"/>
                <w:color w:val="000000"/>
                <w:spacing w:val="-10"/>
                <w:sz w:val="28"/>
                <w:szCs w:val="28"/>
              </w:rPr>
              <w:t>,8</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80 5 02 13130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1768</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1833</w:t>
            </w:r>
            <w:r w:rsidR="00020B48" w:rsidRPr="00BE74FC">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1906</w:t>
            </w:r>
            <w:r w:rsidR="00020B48" w:rsidRPr="00BE74FC">
              <w:rPr>
                <w:rFonts w:ascii="PT Astra Serif" w:hAnsi="PT Astra Serif"/>
                <w:color w:val="000000"/>
                <w:spacing w:val="-10"/>
                <w:sz w:val="28"/>
                <w:szCs w:val="28"/>
              </w:rPr>
              <w:t>,8</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D0865">
            <w:pPr>
              <w:jc w:val="both"/>
              <w:rPr>
                <w:rFonts w:ascii="PT Astra Serif" w:hAnsi="PT Astra Serif"/>
                <w:color w:val="000000"/>
                <w:sz w:val="28"/>
                <w:szCs w:val="28"/>
              </w:rPr>
            </w:pPr>
            <w:r w:rsidRPr="00BE74FC">
              <w:rPr>
                <w:rFonts w:ascii="PT Astra Serif" w:hAnsi="PT Astra Serif"/>
                <w:color w:val="000000"/>
                <w:sz w:val="28"/>
                <w:szCs w:val="28"/>
              </w:rPr>
              <w:t>Предоставление новорождённым детям подарочны</w:t>
            </w:r>
            <w:r w:rsidR="00AD0865">
              <w:rPr>
                <w:rFonts w:ascii="PT Astra Serif" w:hAnsi="PT Astra Serif"/>
                <w:color w:val="000000"/>
                <w:sz w:val="28"/>
                <w:szCs w:val="28"/>
              </w:rPr>
              <w:t>х</w:t>
            </w:r>
            <w:r w:rsidRPr="00BE74FC">
              <w:rPr>
                <w:rFonts w:ascii="PT Astra Serif" w:hAnsi="PT Astra Serif"/>
                <w:color w:val="000000"/>
                <w:sz w:val="28"/>
                <w:szCs w:val="28"/>
              </w:rPr>
              <w:t xml:space="preserve"> комплект</w:t>
            </w:r>
            <w:r w:rsidR="00AD0865">
              <w:rPr>
                <w:rFonts w:ascii="PT Astra Serif" w:hAnsi="PT Astra Serif"/>
                <w:color w:val="000000"/>
                <w:sz w:val="28"/>
                <w:szCs w:val="28"/>
              </w:rPr>
              <w:t>ов</w:t>
            </w:r>
            <w:r w:rsidRPr="00BE74FC">
              <w:rPr>
                <w:rFonts w:ascii="PT Astra Serif" w:hAnsi="PT Astra Serif"/>
                <w:color w:val="000000"/>
                <w:sz w:val="28"/>
                <w:szCs w:val="28"/>
              </w:rPr>
              <w:t xml:space="preserve"> детских принадлежностей для новорождённого ребёнка</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80 5 02 13150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54993</w:t>
            </w:r>
            <w:r w:rsidR="00020B48" w:rsidRPr="00BE74F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54993</w:t>
            </w:r>
            <w:r w:rsidR="00020B48" w:rsidRPr="00BE74FC">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54993</w:t>
            </w:r>
            <w:r w:rsidR="00020B48" w:rsidRPr="00BE74FC">
              <w:rPr>
                <w:rFonts w:ascii="PT Astra Serif" w:hAnsi="PT Astra Serif"/>
                <w:color w:val="000000"/>
                <w:spacing w:val="-10"/>
                <w:sz w:val="28"/>
                <w:szCs w:val="28"/>
              </w:rPr>
              <w:t>,7</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80 5 02 13150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54993</w:t>
            </w:r>
            <w:r w:rsidR="00020B48" w:rsidRPr="00BE74F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54993</w:t>
            </w:r>
            <w:r w:rsidR="00020B48" w:rsidRPr="00BE74FC">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54993</w:t>
            </w:r>
            <w:r w:rsidR="00020B48" w:rsidRPr="00BE74FC">
              <w:rPr>
                <w:rFonts w:ascii="PT Astra Serif" w:hAnsi="PT Astra Serif"/>
                <w:color w:val="000000"/>
                <w:spacing w:val="-10"/>
                <w:sz w:val="28"/>
                <w:szCs w:val="28"/>
              </w:rPr>
              <w:t>,7</w:t>
            </w:r>
          </w:p>
        </w:tc>
      </w:tr>
      <w:tr w:rsidR="00AB4CE1" w:rsidRPr="00BE74FC"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 xml:space="preserve">Предоставление единовременной денежной выплаты взамен земельного участка гражданам, имеющим </w:t>
            </w:r>
            <w:r w:rsidR="00241951" w:rsidRPr="00BE74FC">
              <w:rPr>
                <w:rFonts w:ascii="PT Astra Serif" w:hAnsi="PT Astra Serif"/>
                <w:color w:val="000000"/>
                <w:sz w:val="28"/>
                <w:szCs w:val="28"/>
              </w:rPr>
              <w:t>трёх</w:t>
            </w:r>
            <w:r w:rsidRPr="00BE74FC">
              <w:rPr>
                <w:rFonts w:ascii="PT Astra Serif" w:hAnsi="PT Astra Serif"/>
                <w:color w:val="000000"/>
                <w:sz w:val="28"/>
                <w:szCs w:val="28"/>
              </w:rPr>
              <w:t xml:space="preserve"> и более детей</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80 5 02 13170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127000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150000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120000</w:t>
            </w:r>
            <w:r w:rsidR="00020B48" w:rsidRPr="00BE74F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E74FC" w:rsidRDefault="00AB4CE1" w:rsidP="00AB4CE1">
            <w:pPr>
              <w:jc w:val="both"/>
              <w:rPr>
                <w:rFonts w:ascii="PT Astra Serif" w:hAnsi="PT Astra Serif"/>
                <w:color w:val="000000"/>
                <w:sz w:val="28"/>
                <w:szCs w:val="28"/>
              </w:rPr>
            </w:pPr>
            <w:r w:rsidRPr="00BE74F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E74FC" w:rsidRDefault="00AB4CE1" w:rsidP="00AB4CE1">
            <w:pPr>
              <w:jc w:val="center"/>
              <w:rPr>
                <w:rFonts w:ascii="PT Astra Serif" w:hAnsi="PT Astra Serif"/>
                <w:color w:val="000000"/>
                <w:sz w:val="28"/>
                <w:szCs w:val="28"/>
              </w:rPr>
            </w:pPr>
            <w:r w:rsidRPr="00BE74F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pacing w:val="-4"/>
                <w:sz w:val="28"/>
                <w:szCs w:val="28"/>
              </w:rPr>
            </w:pPr>
            <w:r w:rsidRPr="00BE74FC">
              <w:rPr>
                <w:rFonts w:ascii="PT Astra Serif" w:hAnsi="PT Astra Serif"/>
                <w:color w:val="000000"/>
                <w:spacing w:val="-4"/>
                <w:sz w:val="28"/>
                <w:szCs w:val="28"/>
              </w:rPr>
              <w:t>80 5 02 13170</w:t>
            </w:r>
          </w:p>
        </w:tc>
        <w:tc>
          <w:tcPr>
            <w:tcW w:w="567" w:type="dxa"/>
            <w:tcBorders>
              <w:top w:val="nil"/>
              <w:left w:val="nil"/>
              <w:bottom w:val="nil"/>
              <w:right w:val="nil"/>
            </w:tcBorders>
            <w:shd w:val="clear" w:color="auto" w:fill="auto"/>
          </w:tcPr>
          <w:p w:rsidR="00AB4CE1" w:rsidRPr="00BE74FC" w:rsidRDefault="00AB4CE1" w:rsidP="00AB4CE1">
            <w:pPr>
              <w:ind w:left="-108" w:right="-108"/>
              <w:jc w:val="center"/>
              <w:rPr>
                <w:rFonts w:ascii="PT Astra Serif" w:hAnsi="PT Astra Serif"/>
                <w:color w:val="000000"/>
                <w:sz w:val="28"/>
                <w:szCs w:val="28"/>
              </w:rPr>
            </w:pPr>
            <w:r w:rsidRPr="00BE74F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127000</w:t>
            </w:r>
            <w:r w:rsidR="00020B48" w:rsidRPr="00BE74F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4"/>
                <w:sz w:val="28"/>
                <w:szCs w:val="28"/>
              </w:rPr>
            </w:pPr>
            <w:r w:rsidRPr="00BE74FC">
              <w:rPr>
                <w:rFonts w:ascii="PT Astra Serif" w:hAnsi="PT Astra Serif"/>
                <w:color w:val="000000"/>
                <w:spacing w:val="-4"/>
                <w:sz w:val="28"/>
                <w:szCs w:val="28"/>
              </w:rPr>
              <w:t>150000</w:t>
            </w:r>
            <w:r w:rsidR="00020B48" w:rsidRPr="00BE74F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74FC" w:rsidRDefault="00AB4CE1" w:rsidP="00AB4CE1">
            <w:pPr>
              <w:jc w:val="center"/>
              <w:rPr>
                <w:rFonts w:ascii="PT Astra Serif" w:hAnsi="PT Astra Serif"/>
                <w:color w:val="000000"/>
                <w:spacing w:val="-10"/>
                <w:sz w:val="28"/>
                <w:szCs w:val="28"/>
              </w:rPr>
            </w:pPr>
            <w:r w:rsidRPr="00BE74FC">
              <w:rPr>
                <w:rFonts w:ascii="PT Astra Serif" w:hAnsi="PT Astra Serif"/>
                <w:color w:val="000000"/>
                <w:spacing w:val="-10"/>
                <w:sz w:val="28"/>
                <w:szCs w:val="28"/>
              </w:rPr>
              <w:t>120000</w:t>
            </w:r>
            <w:r w:rsidR="00020B48" w:rsidRPr="00BE74FC">
              <w:rPr>
                <w:rFonts w:ascii="PT Astra Serif" w:hAnsi="PT Astra Serif"/>
                <w:color w:val="000000"/>
                <w:spacing w:val="-10"/>
                <w:sz w:val="28"/>
                <w:szCs w:val="28"/>
              </w:rPr>
              <w:t>,0</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 xml:space="preserve">Предоставление мер социальной поддержки по обеспечению полноценным питанием беременных женщин, кормящих матерей, </w:t>
            </w:r>
            <w:r w:rsidR="007D1452">
              <w:rPr>
                <w:rFonts w:ascii="PT Astra Serif" w:hAnsi="PT Astra Serif"/>
                <w:color w:val="000000"/>
                <w:sz w:val="28"/>
                <w:szCs w:val="28"/>
              </w:rPr>
              <w:br/>
              <w:t>а так</w:t>
            </w:r>
            <w:r w:rsidRPr="0021784B">
              <w:rPr>
                <w:rFonts w:ascii="PT Astra Serif" w:hAnsi="PT Astra Serif"/>
                <w:color w:val="000000"/>
                <w:sz w:val="28"/>
                <w:szCs w:val="28"/>
              </w:rPr>
              <w:t>же детей в возрасте до трёх лет в Ульяновской области</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80 5 02 13180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45356</w:t>
            </w:r>
            <w:r w:rsidR="00020B48" w:rsidRPr="0021784B">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42356</w:t>
            </w:r>
            <w:r w:rsidR="00020B48" w:rsidRPr="0021784B">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42356</w:t>
            </w:r>
            <w:r w:rsidR="00020B48" w:rsidRPr="0021784B">
              <w:rPr>
                <w:rFonts w:ascii="PT Astra Serif" w:hAnsi="PT Astra Serif"/>
                <w:color w:val="000000"/>
                <w:spacing w:val="-10"/>
                <w:sz w:val="28"/>
                <w:szCs w:val="28"/>
              </w:rPr>
              <w:t>,5</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80 5 02 13180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6</w:t>
            </w:r>
            <w:r w:rsidR="00020B48" w:rsidRPr="0021784B">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6</w:t>
            </w:r>
            <w:r w:rsidR="00020B48" w:rsidRPr="0021784B">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6</w:t>
            </w:r>
            <w:r w:rsidR="00020B48" w:rsidRPr="0021784B">
              <w:rPr>
                <w:rFonts w:ascii="PT Astra Serif" w:hAnsi="PT Astra Serif"/>
                <w:color w:val="000000"/>
                <w:spacing w:val="-10"/>
                <w:sz w:val="28"/>
                <w:szCs w:val="28"/>
              </w:rPr>
              <w:t>,5</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80 5 02 13180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45350</w:t>
            </w:r>
            <w:r w:rsidR="00020B48" w:rsidRPr="0021784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42350</w:t>
            </w:r>
            <w:r w:rsidR="00020B48" w:rsidRPr="0021784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42350</w:t>
            </w:r>
            <w:r w:rsidR="00020B48" w:rsidRPr="0021784B">
              <w:rPr>
                <w:rFonts w:ascii="PT Astra Serif" w:hAnsi="PT Astra Serif"/>
                <w:color w:val="000000"/>
                <w:spacing w:val="-10"/>
                <w:sz w:val="28"/>
                <w:szCs w:val="28"/>
              </w:rPr>
              <w:t>,0</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Предоставление компенсационной социальной выплаты реализовавшим право на получение земельного участка гражданам, имеющим трёх и более детей</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80 5 02 13190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33000</w:t>
            </w:r>
            <w:r w:rsidR="00020B48" w:rsidRPr="0021784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35000</w:t>
            </w:r>
            <w:r w:rsidR="00020B48" w:rsidRPr="0021784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45000</w:t>
            </w:r>
            <w:r w:rsidR="00020B48" w:rsidRPr="0021784B">
              <w:rPr>
                <w:rFonts w:ascii="PT Astra Serif" w:hAnsi="PT Astra Serif"/>
                <w:color w:val="000000"/>
                <w:spacing w:val="-10"/>
                <w:sz w:val="28"/>
                <w:szCs w:val="28"/>
              </w:rPr>
              <w:t>,0</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80 5 02 13190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33000</w:t>
            </w:r>
            <w:r w:rsidR="00020B48" w:rsidRPr="0021784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35000</w:t>
            </w:r>
            <w:r w:rsidR="00020B48" w:rsidRPr="0021784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45000</w:t>
            </w:r>
            <w:r w:rsidR="00020B48" w:rsidRPr="0021784B">
              <w:rPr>
                <w:rFonts w:ascii="PT Astra Serif" w:hAnsi="PT Astra Serif"/>
                <w:color w:val="000000"/>
                <w:spacing w:val="-10"/>
                <w:sz w:val="28"/>
                <w:szCs w:val="28"/>
              </w:rPr>
              <w:t>,0</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74314A">
            <w:pPr>
              <w:jc w:val="both"/>
              <w:rPr>
                <w:rFonts w:ascii="PT Astra Serif" w:hAnsi="PT Astra Serif"/>
                <w:color w:val="000000"/>
                <w:sz w:val="28"/>
                <w:szCs w:val="28"/>
              </w:rPr>
            </w:pPr>
            <w:r w:rsidRPr="0021784B">
              <w:rPr>
                <w:rFonts w:ascii="PT Astra Serif" w:hAnsi="PT Astra Serif"/>
                <w:color w:val="000000"/>
                <w:sz w:val="28"/>
                <w:szCs w:val="28"/>
              </w:rPr>
              <w:t>Предоставление отдельным категориям граждан, проживающи</w:t>
            </w:r>
            <w:r w:rsidR="0074314A">
              <w:rPr>
                <w:rFonts w:ascii="PT Astra Serif" w:hAnsi="PT Astra Serif"/>
                <w:color w:val="000000"/>
                <w:sz w:val="28"/>
                <w:szCs w:val="28"/>
              </w:rPr>
              <w:t>х</w:t>
            </w:r>
            <w:r w:rsidRPr="0021784B">
              <w:rPr>
                <w:rFonts w:ascii="PT Astra Serif" w:hAnsi="PT Astra Serif"/>
                <w:color w:val="000000"/>
                <w:sz w:val="28"/>
                <w:szCs w:val="28"/>
              </w:rPr>
              <w:t xml:space="preserve"> на территории Ульяновской области, меры социальной поддержки в форме обеспечения автономными дымовыми пожарными извещателями мест постоянного их проживания</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80 5 02 13200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11504</w:t>
            </w:r>
            <w:r w:rsidR="00020B48" w:rsidRPr="0021784B">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11200</w:t>
            </w:r>
            <w:r w:rsidR="00020B48" w:rsidRPr="0021784B">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11200</w:t>
            </w:r>
            <w:r w:rsidR="00020B48" w:rsidRPr="0021784B">
              <w:rPr>
                <w:rFonts w:ascii="PT Astra Serif" w:hAnsi="PT Astra Serif"/>
                <w:color w:val="000000"/>
                <w:spacing w:val="-10"/>
                <w:sz w:val="28"/>
                <w:szCs w:val="28"/>
              </w:rPr>
              <w:t>,9</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80 5 02 13200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11504</w:t>
            </w:r>
            <w:r w:rsidR="00020B48" w:rsidRPr="0021784B">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11200</w:t>
            </w:r>
            <w:r w:rsidR="00020B48" w:rsidRPr="0021784B">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11200</w:t>
            </w:r>
            <w:r w:rsidR="00020B48" w:rsidRPr="0021784B">
              <w:rPr>
                <w:rFonts w:ascii="PT Astra Serif" w:hAnsi="PT Astra Serif"/>
                <w:color w:val="000000"/>
                <w:spacing w:val="-10"/>
                <w:sz w:val="28"/>
                <w:szCs w:val="28"/>
              </w:rPr>
              <w:t>,9</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Предоставление мер социальной поддержки, направленных на улучшение демографической ситуации в Ульяновской области</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80 5 02 80020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116007</w:t>
            </w:r>
            <w:r w:rsidR="00020B48" w:rsidRPr="0021784B">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26062</w:t>
            </w:r>
            <w:r w:rsidR="00020B48" w:rsidRPr="0021784B">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26638</w:t>
            </w:r>
            <w:r w:rsidR="00020B48" w:rsidRPr="0021784B">
              <w:rPr>
                <w:rFonts w:ascii="PT Astra Serif" w:hAnsi="PT Astra Serif"/>
                <w:color w:val="000000"/>
                <w:spacing w:val="-10"/>
                <w:sz w:val="28"/>
                <w:szCs w:val="28"/>
              </w:rPr>
              <w:t>,5</w:t>
            </w:r>
          </w:p>
        </w:tc>
      </w:tr>
      <w:tr w:rsidR="00AB4CE1" w:rsidRPr="0021784B"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80 5 02 80020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62</w:t>
            </w:r>
            <w:r w:rsidR="00020B48" w:rsidRPr="0021784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62</w:t>
            </w:r>
            <w:r w:rsidR="00020B48" w:rsidRPr="0021784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62</w:t>
            </w:r>
            <w:r w:rsidR="00020B48" w:rsidRPr="0021784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1784B" w:rsidRDefault="00AB4CE1" w:rsidP="00AB4CE1">
            <w:pPr>
              <w:jc w:val="both"/>
              <w:rPr>
                <w:rFonts w:ascii="PT Astra Serif" w:hAnsi="PT Astra Serif"/>
                <w:color w:val="000000"/>
                <w:sz w:val="28"/>
                <w:szCs w:val="28"/>
              </w:rPr>
            </w:pPr>
            <w:r w:rsidRPr="0021784B">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21784B" w:rsidRDefault="00AB4CE1" w:rsidP="00AB4CE1">
            <w:pPr>
              <w:jc w:val="center"/>
              <w:rPr>
                <w:rFonts w:ascii="PT Astra Serif" w:hAnsi="PT Astra Serif"/>
                <w:color w:val="000000"/>
                <w:sz w:val="28"/>
                <w:szCs w:val="28"/>
              </w:rPr>
            </w:pPr>
            <w:r w:rsidRPr="0021784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pacing w:val="-4"/>
                <w:sz w:val="28"/>
                <w:szCs w:val="28"/>
              </w:rPr>
            </w:pPr>
            <w:r w:rsidRPr="0021784B">
              <w:rPr>
                <w:rFonts w:ascii="PT Astra Serif" w:hAnsi="PT Astra Serif"/>
                <w:color w:val="000000"/>
                <w:spacing w:val="-4"/>
                <w:sz w:val="28"/>
                <w:szCs w:val="28"/>
              </w:rPr>
              <w:t>80 5 02 80020</w:t>
            </w:r>
          </w:p>
        </w:tc>
        <w:tc>
          <w:tcPr>
            <w:tcW w:w="567" w:type="dxa"/>
            <w:tcBorders>
              <w:top w:val="nil"/>
              <w:left w:val="nil"/>
              <w:bottom w:val="nil"/>
              <w:right w:val="nil"/>
            </w:tcBorders>
            <w:shd w:val="clear" w:color="auto" w:fill="auto"/>
          </w:tcPr>
          <w:p w:rsidR="00AB4CE1" w:rsidRPr="0021784B" w:rsidRDefault="00AB4CE1" w:rsidP="00AB4CE1">
            <w:pPr>
              <w:ind w:left="-108" w:right="-108"/>
              <w:jc w:val="center"/>
              <w:rPr>
                <w:rFonts w:ascii="PT Astra Serif" w:hAnsi="PT Astra Serif"/>
                <w:color w:val="000000"/>
                <w:sz w:val="28"/>
                <w:szCs w:val="28"/>
              </w:rPr>
            </w:pPr>
            <w:r w:rsidRPr="0021784B">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115945</w:t>
            </w:r>
            <w:r w:rsidR="00020B48" w:rsidRPr="0021784B">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4"/>
                <w:sz w:val="28"/>
                <w:szCs w:val="28"/>
              </w:rPr>
            </w:pPr>
            <w:r w:rsidRPr="0021784B">
              <w:rPr>
                <w:rFonts w:ascii="PT Astra Serif" w:hAnsi="PT Astra Serif"/>
                <w:color w:val="000000"/>
                <w:spacing w:val="-4"/>
                <w:sz w:val="28"/>
                <w:szCs w:val="28"/>
              </w:rPr>
              <w:t>26000</w:t>
            </w:r>
            <w:r w:rsidR="00020B48" w:rsidRPr="0021784B">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21784B" w:rsidRDefault="00AB4CE1" w:rsidP="00AB4CE1">
            <w:pPr>
              <w:jc w:val="center"/>
              <w:rPr>
                <w:rFonts w:ascii="PT Astra Serif" w:hAnsi="PT Astra Serif"/>
                <w:color w:val="000000"/>
                <w:spacing w:val="-10"/>
                <w:sz w:val="28"/>
                <w:szCs w:val="28"/>
              </w:rPr>
            </w:pPr>
            <w:r w:rsidRPr="0021784B">
              <w:rPr>
                <w:rFonts w:ascii="PT Astra Serif" w:hAnsi="PT Astra Serif"/>
                <w:color w:val="000000"/>
                <w:spacing w:val="-10"/>
                <w:sz w:val="28"/>
                <w:szCs w:val="28"/>
              </w:rPr>
              <w:t>26576</w:t>
            </w:r>
            <w:r w:rsidR="00020B48" w:rsidRPr="0021784B">
              <w:rPr>
                <w:rFonts w:ascii="PT Astra Serif" w:hAnsi="PT Astra Serif"/>
                <w:color w:val="000000"/>
                <w:spacing w:val="-10"/>
                <w:sz w:val="28"/>
                <w:szCs w:val="28"/>
              </w:rPr>
              <w:t>,5</w:t>
            </w:r>
          </w:p>
        </w:tc>
      </w:tr>
      <w:tr w:rsidR="00377BAE" w:rsidRPr="00377BAE" w:rsidTr="00377BAE">
        <w:trPr>
          <w:trHeight w:val="20"/>
        </w:trPr>
        <w:tc>
          <w:tcPr>
            <w:tcW w:w="4252" w:type="dxa"/>
            <w:tcBorders>
              <w:top w:val="nil"/>
              <w:left w:val="nil"/>
              <w:bottom w:val="nil"/>
              <w:right w:val="nil"/>
            </w:tcBorders>
            <w:shd w:val="clear" w:color="auto" w:fill="auto"/>
          </w:tcPr>
          <w:p w:rsidR="00377BAE" w:rsidRPr="00377BAE" w:rsidRDefault="00377BAE" w:rsidP="00377BAE">
            <w:pPr>
              <w:jc w:val="both"/>
              <w:rPr>
                <w:rFonts w:ascii="PT Astra Serif" w:hAnsi="PT Astra Serif"/>
                <w:color w:val="000000"/>
                <w:sz w:val="28"/>
                <w:szCs w:val="28"/>
              </w:rPr>
            </w:pPr>
            <w:r w:rsidRPr="00377BA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77BAE">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77BAE" w:rsidRPr="00377BAE" w:rsidRDefault="00377BAE" w:rsidP="00377BAE">
            <w:pPr>
              <w:jc w:val="center"/>
              <w:rPr>
                <w:rFonts w:ascii="PT Astra Serif" w:hAnsi="PT Astra Serif"/>
                <w:color w:val="000000"/>
                <w:sz w:val="28"/>
                <w:szCs w:val="28"/>
              </w:rPr>
            </w:pPr>
            <w:r w:rsidRPr="00377BA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377BAE" w:rsidRPr="00377BAE" w:rsidRDefault="00377BAE" w:rsidP="00377BAE">
            <w:pPr>
              <w:jc w:val="center"/>
              <w:rPr>
                <w:rFonts w:ascii="PT Astra Serif" w:hAnsi="PT Astra Serif"/>
                <w:color w:val="000000"/>
                <w:sz w:val="28"/>
                <w:szCs w:val="28"/>
              </w:rPr>
            </w:pPr>
            <w:r w:rsidRPr="00377BA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377BAE" w:rsidRPr="00377BAE" w:rsidRDefault="00377BAE" w:rsidP="00377BAE">
            <w:pPr>
              <w:jc w:val="center"/>
              <w:rPr>
                <w:rFonts w:ascii="PT Astra Serif" w:hAnsi="PT Astra Serif"/>
                <w:color w:val="000000"/>
                <w:sz w:val="28"/>
                <w:szCs w:val="28"/>
              </w:rPr>
            </w:pPr>
            <w:r w:rsidRPr="00377BA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77BAE" w:rsidRPr="00377BAE" w:rsidRDefault="00377BAE" w:rsidP="00377BAE">
            <w:pPr>
              <w:ind w:left="-108" w:right="-108"/>
              <w:jc w:val="center"/>
              <w:rPr>
                <w:rFonts w:ascii="PT Astra Serif" w:hAnsi="PT Astra Serif"/>
                <w:color w:val="000000"/>
                <w:spacing w:val="-4"/>
                <w:sz w:val="28"/>
                <w:szCs w:val="28"/>
              </w:rPr>
            </w:pPr>
            <w:r w:rsidRPr="00377BAE">
              <w:rPr>
                <w:rFonts w:ascii="PT Astra Serif" w:hAnsi="PT Astra Serif"/>
                <w:color w:val="000000"/>
                <w:spacing w:val="-4"/>
                <w:sz w:val="28"/>
                <w:szCs w:val="28"/>
              </w:rPr>
              <w:t>80 5 07 00000</w:t>
            </w:r>
          </w:p>
        </w:tc>
        <w:tc>
          <w:tcPr>
            <w:tcW w:w="567" w:type="dxa"/>
            <w:tcBorders>
              <w:top w:val="nil"/>
              <w:left w:val="nil"/>
              <w:bottom w:val="nil"/>
              <w:right w:val="nil"/>
            </w:tcBorders>
            <w:shd w:val="clear" w:color="auto" w:fill="auto"/>
          </w:tcPr>
          <w:p w:rsidR="00377BAE" w:rsidRPr="00377BAE" w:rsidRDefault="00377BAE" w:rsidP="00377BAE">
            <w:pPr>
              <w:ind w:left="-108" w:right="-108"/>
              <w:jc w:val="center"/>
              <w:rPr>
                <w:rFonts w:ascii="PT Astra Serif" w:hAnsi="PT Astra Serif"/>
                <w:color w:val="000000"/>
                <w:sz w:val="28"/>
                <w:szCs w:val="28"/>
              </w:rPr>
            </w:pPr>
            <w:r w:rsidRPr="00377BA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77BAE" w:rsidRPr="00377BAE" w:rsidRDefault="00377BAE" w:rsidP="00377BAE">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2600,0</w:t>
            </w:r>
          </w:p>
        </w:tc>
        <w:tc>
          <w:tcPr>
            <w:tcW w:w="2098" w:type="dxa"/>
            <w:tcBorders>
              <w:top w:val="nil"/>
              <w:left w:val="nil"/>
              <w:bottom w:val="nil"/>
              <w:right w:val="nil"/>
            </w:tcBorders>
            <w:shd w:val="clear" w:color="auto" w:fill="auto"/>
            <w:noWrap/>
            <w:tcMar>
              <w:left w:w="28" w:type="dxa"/>
              <w:right w:w="28" w:type="dxa"/>
            </w:tcMar>
          </w:tcPr>
          <w:p w:rsidR="00377BAE" w:rsidRPr="00377BAE" w:rsidRDefault="00377BAE" w:rsidP="00377BAE">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2600,0</w:t>
            </w:r>
          </w:p>
        </w:tc>
        <w:tc>
          <w:tcPr>
            <w:tcW w:w="1984" w:type="dxa"/>
            <w:tcBorders>
              <w:top w:val="nil"/>
              <w:left w:val="nil"/>
              <w:bottom w:val="nil"/>
              <w:right w:val="nil"/>
            </w:tcBorders>
            <w:shd w:val="clear" w:color="auto" w:fill="auto"/>
            <w:noWrap/>
            <w:tcMar>
              <w:left w:w="28" w:type="dxa"/>
              <w:right w:w="28" w:type="dxa"/>
            </w:tcMar>
          </w:tcPr>
          <w:p w:rsidR="00377BAE" w:rsidRPr="00377BAE" w:rsidRDefault="00377BAE" w:rsidP="00377BAE">
            <w:pPr>
              <w:jc w:val="center"/>
              <w:rPr>
                <w:rFonts w:ascii="PT Astra Serif" w:hAnsi="PT Astra Serif"/>
                <w:color w:val="000000"/>
                <w:spacing w:val="-10"/>
                <w:sz w:val="28"/>
                <w:szCs w:val="28"/>
              </w:rPr>
            </w:pPr>
            <w:r w:rsidRPr="00377BAE">
              <w:rPr>
                <w:rFonts w:ascii="PT Astra Serif" w:hAnsi="PT Astra Serif"/>
                <w:color w:val="000000"/>
                <w:spacing w:val="-10"/>
                <w:sz w:val="28"/>
                <w:szCs w:val="28"/>
              </w:rPr>
              <w:t>2600,0</w:t>
            </w:r>
          </w:p>
        </w:tc>
      </w:tr>
      <w:tr w:rsidR="00AB4CE1" w:rsidRPr="00377BAE" w:rsidTr="00AB4CE1">
        <w:trPr>
          <w:trHeight w:val="20"/>
        </w:trPr>
        <w:tc>
          <w:tcPr>
            <w:tcW w:w="4252" w:type="dxa"/>
            <w:tcBorders>
              <w:top w:val="nil"/>
              <w:left w:val="nil"/>
              <w:bottom w:val="nil"/>
              <w:right w:val="nil"/>
            </w:tcBorders>
            <w:shd w:val="clear" w:color="auto" w:fill="auto"/>
          </w:tcPr>
          <w:p w:rsidR="00AB4CE1" w:rsidRPr="00377BAE" w:rsidRDefault="00AB4CE1" w:rsidP="00960645">
            <w:pPr>
              <w:jc w:val="both"/>
              <w:rPr>
                <w:rFonts w:ascii="PT Astra Serif" w:hAnsi="PT Astra Serif"/>
                <w:color w:val="000000"/>
                <w:sz w:val="28"/>
                <w:szCs w:val="28"/>
              </w:rPr>
            </w:pPr>
            <w:r w:rsidRPr="00377BAE">
              <w:rPr>
                <w:rFonts w:ascii="PT Astra Serif" w:hAnsi="PT Astra Serif"/>
                <w:color w:val="000000"/>
                <w:sz w:val="28"/>
                <w:szCs w:val="28"/>
              </w:rPr>
              <w:t>Предоставление мер государственной социальной поддержки отдельным категориям специалистов, работающих в подведомственных исполнительному органу Ульяновской области, осуществляюще</w:t>
            </w:r>
            <w:r w:rsidR="00960645">
              <w:rPr>
                <w:rFonts w:ascii="PT Astra Serif" w:hAnsi="PT Astra Serif"/>
                <w:color w:val="000000"/>
                <w:sz w:val="28"/>
                <w:szCs w:val="28"/>
              </w:rPr>
              <w:t>му</w:t>
            </w:r>
            <w:r w:rsidRPr="00377BAE">
              <w:rPr>
                <w:rFonts w:ascii="PT Astra Serif" w:hAnsi="PT Astra Serif"/>
                <w:color w:val="000000"/>
                <w:sz w:val="28"/>
                <w:szCs w:val="28"/>
              </w:rPr>
              <w:t xml:space="preserve"> государственное управление в сферах социального развития и социальной защиты населения, организациях и проживающих в сельских населённых пунктах, рабочих посёлках и посёлках городского типа на территории Ульяновской области</w:t>
            </w:r>
          </w:p>
        </w:tc>
        <w:tc>
          <w:tcPr>
            <w:tcW w:w="636"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77BAE" w:rsidRDefault="00AB4CE1" w:rsidP="00AB4CE1">
            <w:pPr>
              <w:ind w:left="-108" w:right="-108"/>
              <w:jc w:val="center"/>
              <w:rPr>
                <w:rFonts w:ascii="PT Astra Serif" w:hAnsi="PT Astra Serif"/>
                <w:color w:val="000000"/>
                <w:spacing w:val="-4"/>
                <w:sz w:val="28"/>
                <w:szCs w:val="28"/>
              </w:rPr>
            </w:pPr>
            <w:r w:rsidRPr="00377BAE">
              <w:rPr>
                <w:rFonts w:ascii="PT Astra Serif" w:hAnsi="PT Astra Serif"/>
                <w:color w:val="000000"/>
                <w:spacing w:val="-4"/>
                <w:sz w:val="28"/>
                <w:szCs w:val="28"/>
              </w:rPr>
              <w:t>80 5 07 80030</w:t>
            </w:r>
          </w:p>
        </w:tc>
        <w:tc>
          <w:tcPr>
            <w:tcW w:w="567" w:type="dxa"/>
            <w:tcBorders>
              <w:top w:val="nil"/>
              <w:left w:val="nil"/>
              <w:bottom w:val="nil"/>
              <w:right w:val="nil"/>
            </w:tcBorders>
            <w:shd w:val="clear" w:color="auto" w:fill="auto"/>
          </w:tcPr>
          <w:p w:rsidR="00AB4CE1" w:rsidRPr="00377BAE" w:rsidRDefault="00AB4CE1" w:rsidP="00AB4CE1">
            <w:pPr>
              <w:ind w:left="-108" w:right="-108"/>
              <w:jc w:val="center"/>
              <w:rPr>
                <w:rFonts w:ascii="PT Astra Serif" w:hAnsi="PT Astra Serif"/>
                <w:color w:val="000000"/>
                <w:sz w:val="28"/>
                <w:szCs w:val="28"/>
              </w:rPr>
            </w:pPr>
            <w:r w:rsidRPr="00377BA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2600</w:t>
            </w:r>
            <w:r w:rsidR="00020B48" w:rsidRPr="00377BA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2600</w:t>
            </w:r>
            <w:r w:rsidR="00020B48" w:rsidRPr="00377BA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10"/>
                <w:sz w:val="28"/>
                <w:szCs w:val="28"/>
              </w:rPr>
            </w:pPr>
            <w:r w:rsidRPr="00377BAE">
              <w:rPr>
                <w:rFonts w:ascii="PT Astra Serif" w:hAnsi="PT Astra Serif"/>
                <w:color w:val="000000"/>
                <w:spacing w:val="-10"/>
                <w:sz w:val="28"/>
                <w:szCs w:val="28"/>
              </w:rPr>
              <w:t>2600</w:t>
            </w:r>
            <w:r w:rsidR="00020B48" w:rsidRPr="00377BAE">
              <w:rPr>
                <w:rFonts w:ascii="PT Astra Serif" w:hAnsi="PT Astra Serif"/>
                <w:color w:val="000000"/>
                <w:spacing w:val="-10"/>
                <w:sz w:val="28"/>
                <w:szCs w:val="28"/>
              </w:rPr>
              <w:t>,0</w:t>
            </w:r>
          </w:p>
        </w:tc>
      </w:tr>
      <w:tr w:rsidR="00AB4CE1" w:rsidRPr="00377BAE" w:rsidTr="00AB4CE1">
        <w:trPr>
          <w:trHeight w:val="20"/>
        </w:trPr>
        <w:tc>
          <w:tcPr>
            <w:tcW w:w="4252" w:type="dxa"/>
            <w:tcBorders>
              <w:top w:val="nil"/>
              <w:left w:val="nil"/>
              <w:bottom w:val="nil"/>
              <w:right w:val="nil"/>
            </w:tcBorders>
            <w:shd w:val="clear" w:color="auto" w:fill="auto"/>
          </w:tcPr>
          <w:p w:rsidR="00AB4CE1" w:rsidRPr="00377BAE" w:rsidRDefault="00AB4CE1" w:rsidP="00AB4CE1">
            <w:pPr>
              <w:jc w:val="both"/>
              <w:rPr>
                <w:rFonts w:ascii="PT Astra Serif" w:hAnsi="PT Astra Serif"/>
                <w:color w:val="000000"/>
                <w:sz w:val="28"/>
                <w:szCs w:val="28"/>
              </w:rPr>
            </w:pPr>
            <w:r w:rsidRPr="00377BA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77BAE" w:rsidRDefault="00AB4CE1" w:rsidP="00AB4CE1">
            <w:pPr>
              <w:ind w:left="-108" w:right="-108"/>
              <w:jc w:val="center"/>
              <w:rPr>
                <w:rFonts w:ascii="PT Astra Serif" w:hAnsi="PT Astra Serif"/>
                <w:color w:val="000000"/>
                <w:spacing w:val="-4"/>
                <w:sz w:val="28"/>
                <w:szCs w:val="28"/>
              </w:rPr>
            </w:pPr>
            <w:r w:rsidRPr="00377BAE">
              <w:rPr>
                <w:rFonts w:ascii="PT Astra Serif" w:hAnsi="PT Astra Serif"/>
                <w:color w:val="000000"/>
                <w:spacing w:val="-4"/>
                <w:sz w:val="28"/>
                <w:szCs w:val="28"/>
              </w:rPr>
              <w:t>80 5 07 80030</w:t>
            </w:r>
          </w:p>
        </w:tc>
        <w:tc>
          <w:tcPr>
            <w:tcW w:w="567" w:type="dxa"/>
            <w:tcBorders>
              <w:top w:val="nil"/>
              <w:left w:val="nil"/>
              <w:bottom w:val="nil"/>
              <w:right w:val="nil"/>
            </w:tcBorders>
            <w:shd w:val="clear" w:color="auto" w:fill="auto"/>
          </w:tcPr>
          <w:p w:rsidR="00AB4CE1" w:rsidRPr="00377BAE" w:rsidRDefault="00AB4CE1" w:rsidP="00AB4CE1">
            <w:pPr>
              <w:ind w:left="-108" w:right="-108"/>
              <w:jc w:val="center"/>
              <w:rPr>
                <w:rFonts w:ascii="PT Astra Serif" w:hAnsi="PT Astra Serif"/>
                <w:color w:val="000000"/>
                <w:sz w:val="28"/>
                <w:szCs w:val="28"/>
              </w:rPr>
            </w:pPr>
            <w:r w:rsidRPr="00377BA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2600</w:t>
            </w:r>
            <w:r w:rsidR="00020B48" w:rsidRPr="00377BA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2600</w:t>
            </w:r>
            <w:r w:rsidR="00020B48" w:rsidRPr="00377BA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10"/>
                <w:sz w:val="28"/>
                <w:szCs w:val="28"/>
              </w:rPr>
            </w:pPr>
            <w:r w:rsidRPr="00377BAE">
              <w:rPr>
                <w:rFonts w:ascii="PT Astra Serif" w:hAnsi="PT Astra Serif"/>
                <w:color w:val="000000"/>
                <w:spacing w:val="-10"/>
                <w:sz w:val="28"/>
                <w:szCs w:val="28"/>
              </w:rPr>
              <w:t>2600</w:t>
            </w:r>
            <w:r w:rsidR="00020B48" w:rsidRPr="00377BA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77BAE" w:rsidRDefault="00AB4CE1" w:rsidP="00AB4CE1">
            <w:pPr>
              <w:jc w:val="both"/>
              <w:rPr>
                <w:rFonts w:ascii="PT Astra Serif" w:hAnsi="PT Astra Serif"/>
                <w:color w:val="000000"/>
                <w:sz w:val="28"/>
                <w:szCs w:val="28"/>
              </w:rPr>
            </w:pPr>
            <w:r w:rsidRPr="00377BAE">
              <w:rPr>
                <w:rFonts w:ascii="PT Astra Serif" w:hAnsi="PT Astra Serif"/>
                <w:color w:val="000000"/>
                <w:sz w:val="28"/>
                <w:szCs w:val="28"/>
              </w:rPr>
              <w:t>Охрана семьи и детства</w:t>
            </w:r>
          </w:p>
        </w:tc>
        <w:tc>
          <w:tcPr>
            <w:tcW w:w="636"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77BAE" w:rsidRDefault="00AB4CE1" w:rsidP="00AB4CE1">
            <w:pPr>
              <w:jc w:val="center"/>
              <w:rPr>
                <w:rFonts w:ascii="PT Astra Serif" w:hAnsi="PT Astra Serif"/>
                <w:color w:val="000000"/>
                <w:sz w:val="28"/>
                <w:szCs w:val="28"/>
              </w:rPr>
            </w:pPr>
            <w:r w:rsidRPr="00377BA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77BAE" w:rsidRDefault="00AB4CE1" w:rsidP="00AB4CE1">
            <w:pPr>
              <w:ind w:left="-108" w:right="-108"/>
              <w:jc w:val="center"/>
              <w:rPr>
                <w:rFonts w:ascii="PT Astra Serif" w:hAnsi="PT Astra Serif"/>
                <w:color w:val="000000"/>
                <w:spacing w:val="-4"/>
                <w:sz w:val="28"/>
                <w:szCs w:val="28"/>
              </w:rPr>
            </w:pPr>
            <w:r w:rsidRPr="00377BA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77BAE" w:rsidRDefault="00AB4CE1" w:rsidP="00AB4CE1">
            <w:pPr>
              <w:ind w:left="-108" w:right="-108"/>
              <w:jc w:val="center"/>
              <w:rPr>
                <w:rFonts w:ascii="PT Astra Serif" w:hAnsi="PT Astra Serif"/>
                <w:color w:val="000000"/>
                <w:sz w:val="28"/>
                <w:szCs w:val="28"/>
              </w:rPr>
            </w:pPr>
            <w:r w:rsidRPr="00377BA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4260174</w:t>
            </w:r>
            <w:r w:rsidR="00020B48" w:rsidRPr="00377BAE">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4"/>
                <w:sz w:val="28"/>
                <w:szCs w:val="28"/>
              </w:rPr>
            </w:pPr>
            <w:r w:rsidRPr="00377BAE">
              <w:rPr>
                <w:rFonts w:ascii="PT Astra Serif" w:hAnsi="PT Astra Serif"/>
                <w:color w:val="000000"/>
                <w:spacing w:val="-4"/>
                <w:sz w:val="28"/>
                <w:szCs w:val="28"/>
              </w:rPr>
              <w:t>3933638</w:t>
            </w:r>
            <w:r w:rsidR="00020B48" w:rsidRPr="00377BAE">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377BAE" w:rsidRDefault="00AB4CE1" w:rsidP="00AB4CE1">
            <w:pPr>
              <w:jc w:val="center"/>
              <w:rPr>
                <w:rFonts w:ascii="PT Astra Serif" w:hAnsi="PT Astra Serif"/>
                <w:color w:val="000000"/>
                <w:spacing w:val="-10"/>
                <w:sz w:val="28"/>
                <w:szCs w:val="28"/>
              </w:rPr>
            </w:pPr>
            <w:r w:rsidRPr="00377BAE">
              <w:rPr>
                <w:rFonts w:ascii="PT Astra Serif" w:hAnsi="PT Astra Serif"/>
                <w:color w:val="000000"/>
                <w:spacing w:val="-10"/>
                <w:sz w:val="28"/>
                <w:szCs w:val="28"/>
              </w:rPr>
              <w:t>3989896</w:t>
            </w:r>
            <w:r w:rsidR="00020B48" w:rsidRPr="00377BAE">
              <w:rPr>
                <w:rFonts w:ascii="PT Astra Serif" w:hAnsi="PT Astra Serif"/>
                <w:color w:val="000000"/>
                <w:spacing w:val="-10"/>
                <w:sz w:val="28"/>
                <w:szCs w:val="28"/>
              </w:rPr>
              <w:t>,6</w:t>
            </w:r>
          </w:p>
        </w:tc>
      </w:tr>
      <w:tr w:rsidR="002A40DC" w:rsidRPr="002A40DC" w:rsidTr="002A40DC">
        <w:trPr>
          <w:trHeight w:val="20"/>
        </w:trPr>
        <w:tc>
          <w:tcPr>
            <w:tcW w:w="4252" w:type="dxa"/>
            <w:tcBorders>
              <w:top w:val="nil"/>
              <w:left w:val="nil"/>
              <w:bottom w:val="nil"/>
              <w:right w:val="nil"/>
            </w:tcBorders>
            <w:shd w:val="clear" w:color="auto" w:fill="auto"/>
          </w:tcPr>
          <w:p w:rsidR="002A40DC" w:rsidRPr="002D1095" w:rsidRDefault="002A40DC" w:rsidP="002D1095">
            <w:pPr>
              <w:jc w:val="both"/>
              <w:rPr>
                <w:rFonts w:ascii="PT Astra Serif" w:hAnsi="PT Astra Serif"/>
                <w:color w:val="000000"/>
                <w:spacing w:val="-6"/>
                <w:sz w:val="28"/>
                <w:szCs w:val="28"/>
              </w:rPr>
            </w:pPr>
            <w:r w:rsidRPr="002D1095">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2D1095">
              <w:rPr>
                <w:rFonts w:ascii="PT Astra Serif" w:hAnsi="PT Astra Serif"/>
                <w:color w:val="000000"/>
                <w:spacing w:val="-6"/>
                <w:sz w:val="28"/>
                <w:szCs w:val="28"/>
              </w:rPr>
              <w:t>и защита населения</w:t>
            </w:r>
            <w:r w:rsidRPr="002D1095">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2A40DC" w:rsidRPr="002A40DC" w:rsidRDefault="002A40DC" w:rsidP="002A40DC">
            <w:pPr>
              <w:ind w:left="-108" w:right="-108"/>
              <w:jc w:val="center"/>
              <w:rPr>
                <w:rFonts w:ascii="PT Astra Serif" w:hAnsi="PT Astra Serif"/>
                <w:color w:val="000000"/>
                <w:spacing w:val="-4"/>
                <w:sz w:val="28"/>
                <w:szCs w:val="28"/>
              </w:rPr>
            </w:pPr>
            <w:r w:rsidRPr="002A40DC">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2A40DC" w:rsidRPr="002A40DC" w:rsidRDefault="002A40DC" w:rsidP="002A40DC">
            <w:pPr>
              <w:ind w:left="-108" w:right="-108"/>
              <w:jc w:val="center"/>
              <w:rPr>
                <w:rFonts w:ascii="PT Astra Serif" w:hAnsi="PT Astra Serif"/>
                <w:color w:val="000000"/>
                <w:sz w:val="28"/>
                <w:szCs w:val="28"/>
              </w:rPr>
            </w:pPr>
            <w:r w:rsidRPr="002A40D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4"/>
                <w:sz w:val="28"/>
                <w:szCs w:val="28"/>
              </w:rPr>
            </w:pPr>
            <w:r w:rsidRPr="002A40DC">
              <w:rPr>
                <w:rFonts w:ascii="PT Astra Serif" w:hAnsi="PT Astra Serif"/>
                <w:color w:val="000000"/>
                <w:spacing w:val="-4"/>
                <w:sz w:val="28"/>
                <w:szCs w:val="28"/>
              </w:rPr>
              <w:t>4260174,3</w:t>
            </w:r>
          </w:p>
        </w:tc>
        <w:tc>
          <w:tcPr>
            <w:tcW w:w="2098"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4"/>
                <w:sz w:val="28"/>
                <w:szCs w:val="28"/>
              </w:rPr>
            </w:pPr>
            <w:r w:rsidRPr="002A40DC">
              <w:rPr>
                <w:rFonts w:ascii="PT Astra Serif" w:hAnsi="PT Astra Serif"/>
                <w:color w:val="000000"/>
                <w:spacing w:val="-4"/>
                <w:sz w:val="28"/>
                <w:szCs w:val="28"/>
              </w:rPr>
              <w:t>3933638,2</w:t>
            </w:r>
          </w:p>
        </w:tc>
        <w:tc>
          <w:tcPr>
            <w:tcW w:w="1984"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10"/>
                <w:sz w:val="28"/>
                <w:szCs w:val="28"/>
              </w:rPr>
            </w:pPr>
            <w:r w:rsidRPr="002A40DC">
              <w:rPr>
                <w:rFonts w:ascii="PT Astra Serif" w:hAnsi="PT Astra Serif"/>
                <w:color w:val="000000"/>
                <w:spacing w:val="-10"/>
                <w:sz w:val="28"/>
                <w:szCs w:val="28"/>
              </w:rPr>
              <w:t>3989896,6</w:t>
            </w:r>
          </w:p>
        </w:tc>
      </w:tr>
      <w:tr w:rsidR="002A40DC" w:rsidRPr="002A40DC" w:rsidTr="002A40DC">
        <w:trPr>
          <w:trHeight w:val="20"/>
        </w:trPr>
        <w:tc>
          <w:tcPr>
            <w:tcW w:w="4252" w:type="dxa"/>
            <w:tcBorders>
              <w:top w:val="nil"/>
              <w:left w:val="nil"/>
              <w:bottom w:val="nil"/>
              <w:right w:val="nil"/>
            </w:tcBorders>
            <w:shd w:val="clear" w:color="auto" w:fill="auto"/>
          </w:tcPr>
          <w:p w:rsidR="002A40DC" w:rsidRPr="002A40DC" w:rsidRDefault="002A40DC" w:rsidP="002A40DC">
            <w:pPr>
              <w:jc w:val="both"/>
              <w:rPr>
                <w:rFonts w:ascii="PT Astra Serif" w:hAnsi="PT Astra Serif"/>
                <w:color w:val="000000"/>
                <w:sz w:val="28"/>
                <w:szCs w:val="28"/>
              </w:rPr>
            </w:pPr>
            <w:r w:rsidRPr="002A40DC">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2A40DC" w:rsidRPr="002A40DC" w:rsidRDefault="002A40DC" w:rsidP="002A40DC">
            <w:pPr>
              <w:ind w:left="-108" w:right="-108"/>
              <w:jc w:val="center"/>
              <w:rPr>
                <w:rFonts w:ascii="PT Astra Serif" w:hAnsi="PT Astra Serif"/>
                <w:color w:val="000000"/>
                <w:spacing w:val="-4"/>
                <w:sz w:val="28"/>
                <w:szCs w:val="28"/>
              </w:rPr>
            </w:pPr>
            <w:r w:rsidRPr="002A40DC">
              <w:rPr>
                <w:rFonts w:ascii="PT Astra Serif" w:hAnsi="PT Astra Serif"/>
                <w:color w:val="000000"/>
                <w:spacing w:val="-4"/>
                <w:sz w:val="28"/>
                <w:szCs w:val="28"/>
              </w:rPr>
              <w:t>80 1 00 00000</w:t>
            </w:r>
          </w:p>
        </w:tc>
        <w:tc>
          <w:tcPr>
            <w:tcW w:w="567" w:type="dxa"/>
            <w:tcBorders>
              <w:top w:val="nil"/>
              <w:left w:val="nil"/>
              <w:bottom w:val="nil"/>
              <w:right w:val="nil"/>
            </w:tcBorders>
            <w:shd w:val="clear" w:color="auto" w:fill="auto"/>
          </w:tcPr>
          <w:p w:rsidR="002A40DC" w:rsidRPr="002A40DC" w:rsidRDefault="002A40DC" w:rsidP="002A40DC">
            <w:pPr>
              <w:ind w:left="-108" w:right="-108"/>
              <w:jc w:val="center"/>
              <w:rPr>
                <w:rFonts w:ascii="PT Astra Serif" w:hAnsi="PT Astra Serif"/>
                <w:color w:val="000000"/>
                <w:sz w:val="28"/>
                <w:szCs w:val="28"/>
              </w:rPr>
            </w:pPr>
            <w:r w:rsidRPr="002A40D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4"/>
                <w:sz w:val="28"/>
                <w:szCs w:val="28"/>
              </w:rPr>
            </w:pPr>
            <w:r w:rsidRPr="002A40DC">
              <w:rPr>
                <w:rFonts w:ascii="PT Astra Serif" w:hAnsi="PT Astra Serif"/>
                <w:color w:val="000000"/>
                <w:spacing w:val="-4"/>
                <w:sz w:val="28"/>
                <w:szCs w:val="28"/>
              </w:rPr>
              <w:t>501707,8</w:t>
            </w:r>
          </w:p>
        </w:tc>
        <w:tc>
          <w:tcPr>
            <w:tcW w:w="2098"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4"/>
                <w:sz w:val="28"/>
                <w:szCs w:val="28"/>
              </w:rPr>
            </w:pPr>
            <w:r w:rsidRPr="002A40DC">
              <w:rPr>
                <w:rFonts w:ascii="PT Astra Serif" w:hAnsi="PT Astra Serif"/>
                <w:color w:val="000000"/>
                <w:spacing w:val="-4"/>
                <w:sz w:val="28"/>
                <w:szCs w:val="28"/>
              </w:rPr>
              <w:t>183576,5</w:t>
            </w:r>
          </w:p>
        </w:tc>
        <w:tc>
          <w:tcPr>
            <w:tcW w:w="1984"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10"/>
                <w:sz w:val="28"/>
                <w:szCs w:val="28"/>
              </w:rPr>
            </w:pPr>
            <w:r w:rsidRPr="002A40DC">
              <w:rPr>
                <w:rFonts w:ascii="PT Astra Serif" w:hAnsi="PT Astra Serif"/>
                <w:color w:val="000000"/>
                <w:spacing w:val="-10"/>
                <w:sz w:val="28"/>
                <w:szCs w:val="28"/>
              </w:rPr>
              <w:t>0,0</w:t>
            </w:r>
          </w:p>
        </w:tc>
      </w:tr>
      <w:tr w:rsidR="002A40DC" w:rsidRPr="002A40DC" w:rsidTr="002A40DC">
        <w:trPr>
          <w:trHeight w:val="20"/>
        </w:trPr>
        <w:tc>
          <w:tcPr>
            <w:tcW w:w="4252" w:type="dxa"/>
            <w:tcBorders>
              <w:top w:val="nil"/>
              <w:left w:val="nil"/>
              <w:bottom w:val="nil"/>
              <w:right w:val="nil"/>
            </w:tcBorders>
            <w:shd w:val="clear" w:color="auto" w:fill="auto"/>
          </w:tcPr>
          <w:p w:rsidR="002A40DC" w:rsidRPr="002A40DC" w:rsidRDefault="002A40DC" w:rsidP="002A40DC">
            <w:pPr>
              <w:jc w:val="both"/>
              <w:rPr>
                <w:rFonts w:ascii="PT Astra Serif" w:hAnsi="PT Astra Serif"/>
                <w:color w:val="000000"/>
                <w:sz w:val="28"/>
                <w:szCs w:val="28"/>
              </w:rPr>
            </w:pPr>
            <w:r w:rsidRPr="002A40DC">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2A40DC">
              <w:rPr>
                <w:rFonts w:ascii="PT Astra Serif" w:hAnsi="PT Astra Serif"/>
                <w:color w:val="000000"/>
                <w:sz w:val="28"/>
                <w:szCs w:val="28"/>
              </w:rPr>
              <w:t>Финансовая поддержка семей при рождении детей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2A40DC" w:rsidRPr="002A40DC" w:rsidRDefault="002A40DC" w:rsidP="002A40DC">
            <w:pPr>
              <w:jc w:val="center"/>
              <w:rPr>
                <w:rFonts w:ascii="PT Astra Serif" w:hAnsi="PT Astra Serif"/>
                <w:color w:val="000000"/>
                <w:sz w:val="28"/>
                <w:szCs w:val="28"/>
              </w:rPr>
            </w:pPr>
            <w:r w:rsidRPr="002A40DC">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2A40DC" w:rsidRPr="002A40DC" w:rsidRDefault="002A40DC" w:rsidP="002A40DC">
            <w:pPr>
              <w:ind w:left="-108" w:right="-108"/>
              <w:jc w:val="center"/>
              <w:rPr>
                <w:rFonts w:ascii="PT Astra Serif" w:hAnsi="PT Astra Serif"/>
                <w:color w:val="000000"/>
                <w:spacing w:val="-4"/>
                <w:sz w:val="28"/>
                <w:szCs w:val="28"/>
              </w:rPr>
            </w:pPr>
            <w:r w:rsidRPr="002A40DC">
              <w:rPr>
                <w:rFonts w:ascii="PT Astra Serif" w:hAnsi="PT Astra Serif"/>
                <w:color w:val="000000"/>
                <w:spacing w:val="-4"/>
                <w:sz w:val="28"/>
                <w:szCs w:val="28"/>
              </w:rPr>
              <w:t>80 1 P1 00000</w:t>
            </w:r>
          </w:p>
        </w:tc>
        <w:tc>
          <w:tcPr>
            <w:tcW w:w="567" w:type="dxa"/>
            <w:tcBorders>
              <w:top w:val="nil"/>
              <w:left w:val="nil"/>
              <w:bottom w:val="nil"/>
              <w:right w:val="nil"/>
            </w:tcBorders>
            <w:shd w:val="clear" w:color="auto" w:fill="auto"/>
          </w:tcPr>
          <w:p w:rsidR="002A40DC" w:rsidRPr="002A40DC" w:rsidRDefault="002A40DC" w:rsidP="002A40DC">
            <w:pPr>
              <w:ind w:left="-108" w:right="-108"/>
              <w:jc w:val="center"/>
              <w:rPr>
                <w:rFonts w:ascii="PT Astra Serif" w:hAnsi="PT Astra Serif"/>
                <w:color w:val="000000"/>
                <w:sz w:val="28"/>
                <w:szCs w:val="28"/>
              </w:rPr>
            </w:pPr>
            <w:r w:rsidRPr="002A40D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4"/>
                <w:sz w:val="28"/>
                <w:szCs w:val="28"/>
              </w:rPr>
            </w:pPr>
            <w:r w:rsidRPr="002A40DC">
              <w:rPr>
                <w:rFonts w:ascii="PT Astra Serif" w:hAnsi="PT Astra Serif"/>
                <w:color w:val="000000"/>
                <w:spacing w:val="-4"/>
                <w:sz w:val="28"/>
                <w:szCs w:val="28"/>
              </w:rPr>
              <w:t>501707,8</w:t>
            </w:r>
          </w:p>
        </w:tc>
        <w:tc>
          <w:tcPr>
            <w:tcW w:w="2098"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4"/>
                <w:sz w:val="28"/>
                <w:szCs w:val="28"/>
              </w:rPr>
            </w:pPr>
            <w:r w:rsidRPr="002A40DC">
              <w:rPr>
                <w:rFonts w:ascii="PT Astra Serif" w:hAnsi="PT Astra Serif"/>
                <w:color w:val="000000"/>
                <w:spacing w:val="-4"/>
                <w:sz w:val="28"/>
                <w:szCs w:val="28"/>
              </w:rPr>
              <w:t>183576,5</w:t>
            </w:r>
          </w:p>
        </w:tc>
        <w:tc>
          <w:tcPr>
            <w:tcW w:w="1984" w:type="dxa"/>
            <w:tcBorders>
              <w:top w:val="nil"/>
              <w:left w:val="nil"/>
              <w:bottom w:val="nil"/>
              <w:right w:val="nil"/>
            </w:tcBorders>
            <w:shd w:val="clear" w:color="auto" w:fill="auto"/>
            <w:noWrap/>
            <w:tcMar>
              <w:left w:w="28" w:type="dxa"/>
              <w:right w:w="28" w:type="dxa"/>
            </w:tcMar>
          </w:tcPr>
          <w:p w:rsidR="002A40DC" w:rsidRPr="002A40DC" w:rsidRDefault="002A40DC" w:rsidP="002A40DC">
            <w:pPr>
              <w:jc w:val="center"/>
              <w:rPr>
                <w:rFonts w:ascii="PT Astra Serif" w:hAnsi="PT Astra Serif"/>
                <w:color w:val="000000"/>
                <w:spacing w:val="-10"/>
                <w:sz w:val="28"/>
                <w:szCs w:val="28"/>
              </w:rPr>
            </w:pPr>
            <w:r w:rsidRPr="002A40DC">
              <w:rPr>
                <w:rFonts w:ascii="PT Astra Serif" w:hAnsi="PT Astra Serif"/>
                <w:color w:val="000000"/>
                <w:spacing w:val="-10"/>
                <w:sz w:val="28"/>
                <w:szCs w:val="28"/>
              </w:rPr>
              <w:t>0,0</w:t>
            </w:r>
          </w:p>
        </w:tc>
      </w:tr>
      <w:tr w:rsidR="00AB4CE1" w:rsidRPr="00A954ED" w:rsidTr="00AB4CE1">
        <w:trPr>
          <w:trHeight w:val="20"/>
        </w:trPr>
        <w:tc>
          <w:tcPr>
            <w:tcW w:w="4252" w:type="dxa"/>
            <w:tcBorders>
              <w:top w:val="nil"/>
              <w:left w:val="nil"/>
              <w:bottom w:val="nil"/>
              <w:right w:val="nil"/>
            </w:tcBorders>
            <w:shd w:val="clear" w:color="auto" w:fill="auto"/>
          </w:tcPr>
          <w:p w:rsidR="00AB4CE1" w:rsidRPr="00A954ED" w:rsidRDefault="00AB4CE1" w:rsidP="00AB4CE1">
            <w:pPr>
              <w:jc w:val="both"/>
              <w:rPr>
                <w:rFonts w:ascii="PT Astra Serif" w:hAnsi="PT Astra Serif"/>
                <w:color w:val="000000"/>
                <w:sz w:val="28"/>
                <w:szCs w:val="28"/>
              </w:rPr>
            </w:pPr>
            <w:r w:rsidRPr="00A954ED">
              <w:rPr>
                <w:rFonts w:ascii="PT Astra Serif" w:hAnsi="PT Astra Serif"/>
                <w:color w:val="000000"/>
                <w:sz w:val="28"/>
                <w:szCs w:val="28"/>
              </w:rPr>
              <w:t xml:space="preserve">Осуществление ежемесячной денежной выплаты, назначаемой в случае рождения третьего </w:t>
            </w:r>
            <w:r w:rsidR="00241951" w:rsidRPr="00A954ED">
              <w:rPr>
                <w:rFonts w:ascii="PT Astra Serif" w:hAnsi="PT Astra Serif"/>
                <w:color w:val="000000"/>
                <w:sz w:val="28"/>
                <w:szCs w:val="28"/>
              </w:rPr>
              <w:t>ребёнка</w:t>
            </w:r>
            <w:r w:rsidRPr="00A954ED">
              <w:rPr>
                <w:rFonts w:ascii="PT Astra Serif" w:hAnsi="PT Astra Serif"/>
                <w:color w:val="000000"/>
                <w:sz w:val="28"/>
                <w:szCs w:val="28"/>
              </w:rPr>
              <w:t xml:space="preserve"> или последующих детей до достижения </w:t>
            </w:r>
            <w:r w:rsidR="00241951" w:rsidRPr="00A954ED">
              <w:rPr>
                <w:rFonts w:ascii="PT Astra Serif" w:hAnsi="PT Astra Serif"/>
                <w:color w:val="000000"/>
                <w:sz w:val="28"/>
                <w:szCs w:val="28"/>
              </w:rPr>
              <w:t>ребёнком</w:t>
            </w:r>
            <w:r w:rsidRPr="00A954ED">
              <w:rPr>
                <w:rFonts w:ascii="PT Astra Serif" w:hAnsi="PT Astra Serif"/>
                <w:color w:val="000000"/>
                <w:sz w:val="28"/>
                <w:szCs w:val="28"/>
              </w:rPr>
              <w:t xml:space="preserve"> возраста трёх лет</w:t>
            </w:r>
          </w:p>
        </w:tc>
        <w:tc>
          <w:tcPr>
            <w:tcW w:w="636"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1 P1 50840</w:t>
            </w:r>
          </w:p>
        </w:tc>
        <w:tc>
          <w:tcPr>
            <w:tcW w:w="567"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z w:val="28"/>
                <w:szCs w:val="28"/>
              </w:rPr>
            </w:pPr>
            <w:r w:rsidRPr="00A954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501707</w:t>
            </w:r>
            <w:r w:rsidR="00020B48" w:rsidRPr="00A954ED">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183576</w:t>
            </w:r>
            <w:r w:rsidR="00020B48" w:rsidRPr="00A954E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10"/>
                <w:sz w:val="28"/>
                <w:szCs w:val="28"/>
              </w:rPr>
            </w:pPr>
            <w:r w:rsidRPr="00A954ED">
              <w:rPr>
                <w:rFonts w:ascii="PT Astra Serif" w:hAnsi="PT Astra Serif"/>
                <w:color w:val="000000"/>
                <w:spacing w:val="-10"/>
                <w:sz w:val="28"/>
                <w:szCs w:val="28"/>
              </w:rPr>
              <w:t>0</w:t>
            </w:r>
            <w:r w:rsidR="00020B48" w:rsidRPr="00A954E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954ED" w:rsidRDefault="00AB4CE1" w:rsidP="00AB4CE1">
            <w:pPr>
              <w:jc w:val="both"/>
              <w:rPr>
                <w:rFonts w:ascii="PT Astra Serif" w:hAnsi="PT Astra Serif"/>
                <w:color w:val="000000"/>
                <w:sz w:val="28"/>
                <w:szCs w:val="28"/>
              </w:rPr>
            </w:pPr>
            <w:r w:rsidRPr="00A954ED">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1 P1 50840</w:t>
            </w:r>
          </w:p>
        </w:tc>
        <w:tc>
          <w:tcPr>
            <w:tcW w:w="567"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z w:val="28"/>
                <w:szCs w:val="28"/>
              </w:rPr>
            </w:pPr>
            <w:r w:rsidRPr="00A954ED">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501707</w:t>
            </w:r>
            <w:r w:rsidR="00020B48" w:rsidRPr="00A954ED">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183576</w:t>
            </w:r>
            <w:r w:rsidR="00020B48" w:rsidRPr="00A954E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10"/>
                <w:sz w:val="28"/>
                <w:szCs w:val="28"/>
              </w:rPr>
            </w:pPr>
            <w:r w:rsidRPr="00A954ED">
              <w:rPr>
                <w:rFonts w:ascii="PT Astra Serif" w:hAnsi="PT Astra Serif"/>
                <w:color w:val="000000"/>
                <w:spacing w:val="-10"/>
                <w:sz w:val="28"/>
                <w:szCs w:val="28"/>
              </w:rPr>
              <w:t>0</w:t>
            </w:r>
            <w:r w:rsidR="00020B48" w:rsidRPr="00A954ED">
              <w:rPr>
                <w:rFonts w:ascii="PT Astra Serif" w:hAnsi="PT Astra Serif"/>
                <w:color w:val="000000"/>
                <w:spacing w:val="-10"/>
                <w:sz w:val="28"/>
                <w:szCs w:val="28"/>
              </w:rPr>
              <w:t>,0</w:t>
            </w:r>
          </w:p>
        </w:tc>
      </w:tr>
      <w:tr w:rsidR="00A954ED" w:rsidRPr="00A954ED" w:rsidTr="00A954ED">
        <w:trPr>
          <w:trHeight w:val="20"/>
        </w:trPr>
        <w:tc>
          <w:tcPr>
            <w:tcW w:w="4252" w:type="dxa"/>
            <w:tcBorders>
              <w:top w:val="nil"/>
              <w:left w:val="nil"/>
              <w:bottom w:val="nil"/>
              <w:right w:val="nil"/>
            </w:tcBorders>
            <w:shd w:val="clear" w:color="auto" w:fill="auto"/>
          </w:tcPr>
          <w:p w:rsidR="00A954ED" w:rsidRPr="00A954ED" w:rsidRDefault="00A954ED" w:rsidP="00A954ED">
            <w:pPr>
              <w:jc w:val="both"/>
              <w:rPr>
                <w:rFonts w:ascii="PT Astra Serif" w:hAnsi="PT Astra Serif"/>
                <w:color w:val="000000"/>
                <w:sz w:val="28"/>
                <w:szCs w:val="28"/>
              </w:rPr>
            </w:pPr>
            <w:r w:rsidRPr="00A954E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A954ED" w:rsidRPr="00A954ED" w:rsidRDefault="00A954ED" w:rsidP="00A954ED">
            <w:pPr>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954ED" w:rsidRPr="00A954ED" w:rsidRDefault="00A954ED" w:rsidP="00A954ED">
            <w:pPr>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954ED" w:rsidRPr="00A954ED" w:rsidRDefault="00A954ED" w:rsidP="00A954ED">
            <w:pPr>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954ED" w:rsidRPr="00A954ED" w:rsidRDefault="00A954ED" w:rsidP="00A954ED">
            <w:pPr>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A954ED" w:rsidRPr="00A954ED" w:rsidRDefault="00A954ED" w:rsidP="00A954ED">
            <w:pPr>
              <w:ind w:left="-108" w:right="-108"/>
              <w:jc w:val="center"/>
              <w:rPr>
                <w:rFonts w:ascii="PT Astra Serif" w:hAnsi="PT Astra Serif"/>
                <w:color w:val="000000"/>
                <w:sz w:val="28"/>
                <w:szCs w:val="28"/>
              </w:rPr>
            </w:pPr>
            <w:r w:rsidRPr="00A954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954ED" w:rsidRPr="00A954ED" w:rsidRDefault="00A954ED" w:rsidP="00A954ED">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3758466,5</w:t>
            </w:r>
          </w:p>
        </w:tc>
        <w:tc>
          <w:tcPr>
            <w:tcW w:w="2098" w:type="dxa"/>
            <w:tcBorders>
              <w:top w:val="nil"/>
              <w:left w:val="nil"/>
              <w:bottom w:val="nil"/>
              <w:right w:val="nil"/>
            </w:tcBorders>
            <w:shd w:val="clear" w:color="auto" w:fill="auto"/>
            <w:noWrap/>
            <w:tcMar>
              <w:left w:w="28" w:type="dxa"/>
              <w:right w:w="28" w:type="dxa"/>
            </w:tcMar>
          </w:tcPr>
          <w:p w:rsidR="00A954ED" w:rsidRPr="00A954ED" w:rsidRDefault="00A954ED" w:rsidP="00A954ED">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3750061,7</w:t>
            </w:r>
          </w:p>
        </w:tc>
        <w:tc>
          <w:tcPr>
            <w:tcW w:w="1984" w:type="dxa"/>
            <w:tcBorders>
              <w:top w:val="nil"/>
              <w:left w:val="nil"/>
              <w:bottom w:val="nil"/>
              <w:right w:val="nil"/>
            </w:tcBorders>
            <w:shd w:val="clear" w:color="auto" w:fill="auto"/>
            <w:noWrap/>
            <w:tcMar>
              <w:left w:w="28" w:type="dxa"/>
              <w:right w:w="28" w:type="dxa"/>
            </w:tcMar>
          </w:tcPr>
          <w:p w:rsidR="00A954ED" w:rsidRPr="00A954ED" w:rsidRDefault="00A954ED" w:rsidP="00A954ED">
            <w:pPr>
              <w:jc w:val="center"/>
              <w:rPr>
                <w:rFonts w:ascii="PT Astra Serif" w:hAnsi="PT Astra Serif"/>
                <w:color w:val="000000"/>
                <w:spacing w:val="-10"/>
                <w:sz w:val="28"/>
                <w:szCs w:val="28"/>
              </w:rPr>
            </w:pPr>
            <w:r w:rsidRPr="00A954ED">
              <w:rPr>
                <w:rFonts w:ascii="PT Astra Serif" w:hAnsi="PT Astra Serif"/>
                <w:color w:val="000000"/>
                <w:spacing w:val="-10"/>
                <w:sz w:val="28"/>
                <w:szCs w:val="28"/>
              </w:rPr>
              <w:t>3989896,6</w:t>
            </w:r>
          </w:p>
        </w:tc>
      </w:tr>
      <w:tr w:rsidR="00A954ED" w:rsidRPr="00A954ED" w:rsidTr="00A954ED">
        <w:trPr>
          <w:trHeight w:val="20"/>
        </w:trPr>
        <w:tc>
          <w:tcPr>
            <w:tcW w:w="4252" w:type="dxa"/>
            <w:tcBorders>
              <w:top w:val="nil"/>
              <w:left w:val="nil"/>
              <w:bottom w:val="nil"/>
              <w:right w:val="nil"/>
            </w:tcBorders>
            <w:shd w:val="clear" w:color="auto" w:fill="auto"/>
          </w:tcPr>
          <w:p w:rsidR="00A954ED" w:rsidRPr="00A954ED" w:rsidRDefault="00A954ED" w:rsidP="00A954ED">
            <w:pPr>
              <w:jc w:val="both"/>
              <w:rPr>
                <w:rFonts w:ascii="PT Astra Serif" w:hAnsi="PT Astra Serif"/>
                <w:color w:val="000000"/>
                <w:sz w:val="28"/>
                <w:szCs w:val="28"/>
              </w:rPr>
            </w:pPr>
            <w:r w:rsidRPr="00A954E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954ED">
              <w:rPr>
                <w:rFonts w:ascii="PT Astra Serif" w:hAnsi="PT Astra Serif"/>
                <w:color w:val="000000"/>
                <w:sz w:val="28"/>
                <w:szCs w:val="28"/>
              </w:rPr>
              <w:t>Предоставление мер социальной поддержки семьям с детьми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954ED" w:rsidRPr="00A954ED" w:rsidRDefault="00A954ED" w:rsidP="00A954ED">
            <w:pPr>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954ED" w:rsidRPr="00A954ED" w:rsidRDefault="00A954ED" w:rsidP="00A954ED">
            <w:pPr>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954ED" w:rsidRPr="00A954ED" w:rsidRDefault="00A954ED" w:rsidP="00A954ED">
            <w:pPr>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954ED" w:rsidRPr="00A954ED" w:rsidRDefault="00A954ED" w:rsidP="00A954ED">
            <w:pPr>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80 5 02 00000</w:t>
            </w:r>
          </w:p>
        </w:tc>
        <w:tc>
          <w:tcPr>
            <w:tcW w:w="567" w:type="dxa"/>
            <w:tcBorders>
              <w:top w:val="nil"/>
              <w:left w:val="nil"/>
              <w:bottom w:val="nil"/>
              <w:right w:val="nil"/>
            </w:tcBorders>
            <w:shd w:val="clear" w:color="auto" w:fill="auto"/>
          </w:tcPr>
          <w:p w:rsidR="00A954ED" w:rsidRPr="00A954ED" w:rsidRDefault="00A954ED" w:rsidP="00A954ED">
            <w:pPr>
              <w:ind w:left="-108" w:right="-108"/>
              <w:jc w:val="center"/>
              <w:rPr>
                <w:rFonts w:ascii="PT Astra Serif" w:hAnsi="PT Astra Serif"/>
                <w:color w:val="000000"/>
                <w:sz w:val="28"/>
                <w:szCs w:val="28"/>
              </w:rPr>
            </w:pPr>
            <w:r w:rsidRPr="00A954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954ED" w:rsidRPr="00A954ED" w:rsidRDefault="00A954ED" w:rsidP="00A954ED">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2604840,0</w:t>
            </w:r>
          </w:p>
        </w:tc>
        <w:tc>
          <w:tcPr>
            <w:tcW w:w="2098" w:type="dxa"/>
            <w:tcBorders>
              <w:top w:val="nil"/>
              <w:left w:val="nil"/>
              <w:bottom w:val="nil"/>
              <w:right w:val="nil"/>
            </w:tcBorders>
            <w:shd w:val="clear" w:color="auto" w:fill="auto"/>
            <w:noWrap/>
            <w:tcMar>
              <w:left w:w="28" w:type="dxa"/>
              <w:right w:w="28" w:type="dxa"/>
            </w:tcMar>
          </w:tcPr>
          <w:p w:rsidR="00A954ED" w:rsidRPr="00A954ED" w:rsidRDefault="00A954ED" w:rsidP="00A954ED">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2603640,0</w:t>
            </w:r>
          </w:p>
        </w:tc>
        <w:tc>
          <w:tcPr>
            <w:tcW w:w="1984" w:type="dxa"/>
            <w:tcBorders>
              <w:top w:val="nil"/>
              <w:left w:val="nil"/>
              <w:bottom w:val="nil"/>
              <w:right w:val="nil"/>
            </w:tcBorders>
            <w:shd w:val="clear" w:color="auto" w:fill="auto"/>
            <w:noWrap/>
            <w:tcMar>
              <w:left w:w="28" w:type="dxa"/>
              <w:right w:w="28" w:type="dxa"/>
            </w:tcMar>
          </w:tcPr>
          <w:p w:rsidR="00A954ED" w:rsidRPr="00A954ED" w:rsidRDefault="00A954ED" w:rsidP="00A954ED">
            <w:pPr>
              <w:jc w:val="center"/>
              <w:rPr>
                <w:rFonts w:ascii="PT Astra Serif" w:hAnsi="PT Astra Serif"/>
                <w:color w:val="000000"/>
                <w:spacing w:val="-10"/>
                <w:sz w:val="28"/>
                <w:szCs w:val="28"/>
              </w:rPr>
            </w:pPr>
            <w:r w:rsidRPr="00A954ED">
              <w:rPr>
                <w:rFonts w:ascii="PT Astra Serif" w:hAnsi="PT Astra Serif"/>
                <w:color w:val="000000"/>
                <w:spacing w:val="-10"/>
                <w:sz w:val="28"/>
                <w:szCs w:val="28"/>
              </w:rPr>
              <w:t>2600140,0</w:t>
            </w:r>
          </w:p>
        </w:tc>
      </w:tr>
      <w:tr w:rsidR="00AB4CE1" w:rsidRPr="00A954ED" w:rsidTr="00AB4CE1">
        <w:trPr>
          <w:trHeight w:val="20"/>
        </w:trPr>
        <w:tc>
          <w:tcPr>
            <w:tcW w:w="4252" w:type="dxa"/>
            <w:tcBorders>
              <w:top w:val="nil"/>
              <w:left w:val="nil"/>
              <w:bottom w:val="nil"/>
              <w:right w:val="nil"/>
            </w:tcBorders>
            <w:shd w:val="clear" w:color="auto" w:fill="auto"/>
          </w:tcPr>
          <w:p w:rsidR="00AB4CE1" w:rsidRPr="00A954ED" w:rsidRDefault="00AB4CE1" w:rsidP="00AB4CE1">
            <w:pPr>
              <w:jc w:val="both"/>
              <w:rPr>
                <w:rFonts w:ascii="PT Astra Serif" w:hAnsi="PT Astra Serif"/>
                <w:color w:val="000000"/>
                <w:sz w:val="28"/>
                <w:szCs w:val="28"/>
              </w:rPr>
            </w:pPr>
            <w:r w:rsidRPr="00A954ED">
              <w:rPr>
                <w:rFonts w:ascii="PT Astra Serif" w:hAnsi="PT Astra Serif"/>
                <w:color w:val="000000"/>
                <w:sz w:val="28"/>
                <w:szCs w:val="28"/>
              </w:rPr>
              <w:t>Предоставление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ребёнка</w:t>
            </w:r>
          </w:p>
        </w:tc>
        <w:tc>
          <w:tcPr>
            <w:tcW w:w="636"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80 5 02 31460</w:t>
            </w:r>
          </w:p>
        </w:tc>
        <w:tc>
          <w:tcPr>
            <w:tcW w:w="567"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z w:val="28"/>
                <w:szCs w:val="28"/>
              </w:rPr>
            </w:pPr>
            <w:r w:rsidRPr="00A954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2600000</w:t>
            </w:r>
            <w:r w:rsidR="00020B48" w:rsidRPr="00A954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2600000</w:t>
            </w:r>
            <w:r w:rsidR="00020B48" w:rsidRPr="00A954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10"/>
                <w:sz w:val="28"/>
                <w:szCs w:val="28"/>
              </w:rPr>
            </w:pPr>
            <w:r w:rsidRPr="00A954ED">
              <w:rPr>
                <w:rFonts w:ascii="PT Astra Serif" w:hAnsi="PT Astra Serif"/>
                <w:color w:val="000000"/>
                <w:spacing w:val="-10"/>
                <w:sz w:val="28"/>
                <w:szCs w:val="28"/>
              </w:rPr>
              <w:t>2600000</w:t>
            </w:r>
            <w:r w:rsidR="00020B48" w:rsidRPr="00A954E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954ED" w:rsidRDefault="00AB4CE1" w:rsidP="00AB4CE1">
            <w:pPr>
              <w:jc w:val="both"/>
              <w:rPr>
                <w:rFonts w:ascii="PT Astra Serif" w:hAnsi="PT Astra Serif"/>
                <w:color w:val="000000"/>
                <w:sz w:val="28"/>
                <w:szCs w:val="28"/>
              </w:rPr>
            </w:pPr>
            <w:r w:rsidRPr="00A954E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80 5 02 31460</w:t>
            </w:r>
          </w:p>
        </w:tc>
        <w:tc>
          <w:tcPr>
            <w:tcW w:w="567"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z w:val="28"/>
                <w:szCs w:val="28"/>
              </w:rPr>
            </w:pPr>
            <w:r w:rsidRPr="00A954E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2600000</w:t>
            </w:r>
            <w:r w:rsidR="00020B48" w:rsidRPr="00A954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2600000</w:t>
            </w:r>
            <w:r w:rsidR="00020B48" w:rsidRPr="00A954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10"/>
                <w:sz w:val="28"/>
                <w:szCs w:val="28"/>
              </w:rPr>
            </w:pPr>
            <w:r w:rsidRPr="00A954ED">
              <w:rPr>
                <w:rFonts w:ascii="PT Astra Serif" w:hAnsi="PT Astra Serif"/>
                <w:color w:val="000000"/>
                <w:spacing w:val="-10"/>
                <w:sz w:val="28"/>
                <w:szCs w:val="28"/>
              </w:rPr>
              <w:t>2600000</w:t>
            </w:r>
            <w:r w:rsidR="00020B48" w:rsidRPr="00A954ED">
              <w:rPr>
                <w:rFonts w:ascii="PT Astra Serif" w:hAnsi="PT Astra Serif"/>
                <w:color w:val="000000"/>
                <w:spacing w:val="-10"/>
                <w:sz w:val="28"/>
                <w:szCs w:val="28"/>
              </w:rPr>
              <w:t>,0</w:t>
            </w:r>
          </w:p>
        </w:tc>
      </w:tr>
      <w:tr w:rsidR="00AB4CE1" w:rsidRPr="00A954ED" w:rsidTr="00AB4CE1">
        <w:trPr>
          <w:trHeight w:val="20"/>
        </w:trPr>
        <w:tc>
          <w:tcPr>
            <w:tcW w:w="4252" w:type="dxa"/>
            <w:tcBorders>
              <w:top w:val="nil"/>
              <w:left w:val="nil"/>
              <w:bottom w:val="nil"/>
              <w:right w:val="nil"/>
            </w:tcBorders>
            <w:shd w:val="clear" w:color="auto" w:fill="auto"/>
          </w:tcPr>
          <w:p w:rsidR="00AB4CE1" w:rsidRPr="00A954ED" w:rsidRDefault="00AB4CE1" w:rsidP="00295CC5">
            <w:pPr>
              <w:jc w:val="both"/>
              <w:rPr>
                <w:rFonts w:ascii="PT Astra Serif" w:hAnsi="PT Astra Serif"/>
                <w:color w:val="000000"/>
                <w:sz w:val="28"/>
                <w:szCs w:val="28"/>
              </w:rPr>
            </w:pPr>
            <w:r w:rsidRPr="00A954ED">
              <w:rPr>
                <w:rFonts w:ascii="PT Astra Serif" w:hAnsi="PT Astra Serif"/>
                <w:color w:val="000000"/>
                <w:sz w:val="28"/>
                <w:szCs w:val="2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w:t>
            </w:r>
            <w:r w:rsidR="00020B48" w:rsidRPr="00A954ED">
              <w:rPr>
                <w:rFonts w:ascii="PT Astra Serif" w:hAnsi="PT Astra Serif"/>
                <w:color w:val="000000"/>
                <w:sz w:val="28"/>
                <w:szCs w:val="28"/>
              </w:rPr>
              <w:t>«</w:t>
            </w:r>
            <w:r w:rsidRPr="00A954ED">
              <w:rPr>
                <w:rFonts w:ascii="PT Astra Serif" w:hAnsi="PT Astra Serif"/>
                <w:color w:val="000000"/>
                <w:sz w:val="28"/>
                <w:szCs w:val="28"/>
              </w:rPr>
              <w:t>Об основах системы профилактики безнадзорности и правонарушений несовершеннолетних</w:t>
            </w:r>
            <w:r w:rsidR="00020B48" w:rsidRPr="00A954ED">
              <w:rPr>
                <w:rFonts w:ascii="PT Astra Serif" w:hAnsi="PT Astra Serif"/>
                <w:color w:val="000000"/>
                <w:sz w:val="28"/>
                <w:szCs w:val="28"/>
              </w:rPr>
              <w:t>»</w:t>
            </w:r>
            <w:r w:rsidRPr="00A954ED">
              <w:rPr>
                <w:rFonts w:ascii="PT Astra Serif" w:hAnsi="PT Astra Serif"/>
                <w:color w:val="000000"/>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w:t>
            </w:r>
            <w:r w:rsidR="00574DD4">
              <w:rPr>
                <w:rFonts w:ascii="PT Astra Serif" w:hAnsi="PT Astra Serif"/>
                <w:color w:val="000000"/>
                <w:sz w:val="28"/>
                <w:szCs w:val="28"/>
              </w:rPr>
              <w:t>ределах территорий государств</w:t>
            </w:r>
            <w:r w:rsidR="00702BB9">
              <w:rPr>
                <w:rFonts w:ascii="PT Astra Serif" w:hAnsi="PT Astra Serif"/>
                <w:color w:val="000000"/>
                <w:sz w:val="28"/>
                <w:szCs w:val="28"/>
              </w:rPr>
              <w:t xml:space="preserve"> </w:t>
            </w:r>
            <w:r w:rsidR="00295CC5">
              <w:rPr>
                <w:rFonts w:ascii="PT Astra Serif" w:hAnsi="PT Astra Serif"/>
                <w:color w:val="000000"/>
                <w:sz w:val="28"/>
                <w:szCs w:val="28"/>
              </w:rPr>
              <w:t>–</w:t>
            </w:r>
            <w:r w:rsidR="00702BB9">
              <w:rPr>
                <w:rFonts w:ascii="PT Astra Serif" w:hAnsi="PT Astra Serif"/>
                <w:color w:val="000000"/>
                <w:sz w:val="28"/>
                <w:szCs w:val="28"/>
              </w:rPr>
              <w:t xml:space="preserve"> </w:t>
            </w:r>
            <w:r w:rsidRPr="00A954ED">
              <w:rPr>
                <w:rFonts w:ascii="PT Astra Serif" w:hAnsi="PT Astra Serif"/>
                <w:color w:val="000000"/>
                <w:sz w:val="28"/>
                <w:szCs w:val="28"/>
              </w:rPr>
              <w:t>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36"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AB4CE1">
            <w:pPr>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80 5 02 59400</w:t>
            </w:r>
          </w:p>
        </w:tc>
        <w:tc>
          <w:tcPr>
            <w:tcW w:w="567" w:type="dxa"/>
            <w:tcBorders>
              <w:top w:val="nil"/>
              <w:left w:val="nil"/>
              <w:bottom w:val="nil"/>
              <w:right w:val="nil"/>
            </w:tcBorders>
            <w:shd w:val="clear" w:color="auto" w:fill="auto"/>
          </w:tcPr>
          <w:p w:rsidR="00AB4CE1" w:rsidRPr="00A954ED" w:rsidRDefault="00AB4CE1" w:rsidP="00AB4CE1">
            <w:pPr>
              <w:ind w:left="-108" w:right="-108"/>
              <w:jc w:val="center"/>
              <w:rPr>
                <w:rFonts w:ascii="PT Astra Serif" w:hAnsi="PT Astra Serif"/>
                <w:color w:val="000000"/>
                <w:sz w:val="28"/>
                <w:szCs w:val="28"/>
              </w:rPr>
            </w:pPr>
            <w:r w:rsidRPr="00A954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140</w:t>
            </w:r>
            <w:r w:rsidR="00020B48" w:rsidRPr="00A954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4"/>
                <w:sz w:val="28"/>
                <w:szCs w:val="28"/>
              </w:rPr>
            </w:pPr>
            <w:r w:rsidRPr="00A954ED">
              <w:rPr>
                <w:rFonts w:ascii="PT Astra Serif" w:hAnsi="PT Astra Serif"/>
                <w:color w:val="000000"/>
                <w:spacing w:val="-4"/>
                <w:sz w:val="28"/>
                <w:szCs w:val="28"/>
              </w:rPr>
              <w:t>140</w:t>
            </w:r>
            <w:r w:rsidR="00020B48" w:rsidRPr="00A954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AB4CE1">
            <w:pPr>
              <w:jc w:val="center"/>
              <w:rPr>
                <w:rFonts w:ascii="PT Astra Serif" w:hAnsi="PT Astra Serif"/>
                <w:color w:val="000000"/>
                <w:spacing w:val="-10"/>
                <w:sz w:val="28"/>
                <w:szCs w:val="28"/>
              </w:rPr>
            </w:pPr>
            <w:r w:rsidRPr="00A954ED">
              <w:rPr>
                <w:rFonts w:ascii="PT Astra Serif" w:hAnsi="PT Astra Serif"/>
                <w:color w:val="000000"/>
                <w:spacing w:val="-10"/>
                <w:sz w:val="28"/>
                <w:szCs w:val="28"/>
              </w:rPr>
              <w:t>140</w:t>
            </w:r>
            <w:r w:rsidR="00020B48" w:rsidRPr="00A954ED">
              <w:rPr>
                <w:rFonts w:ascii="PT Astra Serif" w:hAnsi="PT Astra Serif"/>
                <w:color w:val="000000"/>
                <w:spacing w:val="-10"/>
                <w:sz w:val="28"/>
                <w:szCs w:val="28"/>
              </w:rPr>
              <w:t>,0</w:t>
            </w:r>
          </w:p>
        </w:tc>
      </w:tr>
      <w:tr w:rsidR="00AB4CE1" w:rsidRPr="00A954ED" w:rsidTr="00AB4CE1">
        <w:trPr>
          <w:trHeight w:val="20"/>
        </w:trPr>
        <w:tc>
          <w:tcPr>
            <w:tcW w:w="4252" w:type="dxa"/>
            <w:tcBorders>
              <w:top w:val="nil"/>
              <w:left w:val="nil"/>
              <w:bottom w:val="nil"/>
              <w:right w:val="nil"/>
            </w:tcBorders>
            <w:shd w:val="clear" w:color="auto" w:fill="auto"/>
          </w:tcPr>
          <w:p w:rsidR="00AB4CE1" w:rsidRPr="00A954ED" w:rsidRDefault="00AB4CE1" w:rsidP="00E95E9E">
            <w:pPr>
              <w:spacing w:line="226" w:lineRule="auto"/>
              <w:jc w:val="both"/>
              <w:rPr>
                <w:rFonts w:ascii="PT Astra Serif" w:hAnsi="PT Astra Serif"/>
                <w:color w:val="000000"/>
                <w:sz w:val="28"/>
                <w:szCs w:val="28"/>
              </w:rPr>
            </w:pPr>
            <w:r w:rsidRPr="00A954E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A954ED">
              <w:rPr>
                <w:rFonts w:ascii="PT Astra Serif" w:hAnsi="PT Astra Serif"/>
                <w:color w:val="000000"/>
                <w:sz w:val="28"/>
                <w:szCs w:val="28"/>
              </w:rPr>
              <w:t>казёнными</w:t>
            </w:r>
            <w:r w:rsidRPr="00A954E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80 5 02 59400</w:t>
            </w:r>
          </w:p>
        </w:tc>
        <w:tc>
          <w:tcPr>
            <w:tcW w:w="567"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z w:val="28"/>
                <w:szCs w:val="28"/>
              </w:rPr>
            </w:pPr>
            <w:r w:rsidRPr="00A954E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105</w:t>
            </w:r>
            <w:r w:rsidR="00020B48" w:rsidRPr="00A954E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105</w:t>
            </w:r>
            <w:r w:rsidR="00020B48" w:rsidRPr="00A954E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10"/>
                <w:sz w:val="28"/>
                <w:szCs w:val="28"/>
              </w:rPr>
            </w:pPr>
            <w:r w:rsidRPr="00A954ED">
              <w:rPr>
                <w:rFonts w:ascii="PT Astra Serif" w:hAnsi="PT Astra Serif"/>
                <w:color w:val="000000"/>
                <w:spacing w:val="-10"/>
                <w:sz w:val="28"/>
                <w:szCs w:val="28"/>
              </w:rPr>
              <w:t>105</w:t>
            </w:r>
            <w:r w:rsidR="00020B48" w:rsidRPr="00A954ED">
              <w:rPr>
                <w:rFonts w:ascii="PT Astra Serif" w:hAnsi="PT Astra Serif"/>
                <w:color w:val="000000"/>
                <w:spacing w:val="-10"/>
                <w:sz w:val="28"/>
                <w:szCs w:val="28"/>
              </w:rPr>
              <w:t>,5</w:t>
            </w:r>
          </w:p>
        </w:tc>
      </w:tr>
      <w:tr w:rsidR="00AB4CE1" w:rsidRPr="00A954ED" w:rsidTr="00AB4CE1">
        <w:trPr>
          <w:trHeight w:val="20"/>
        </w:trPr>
        <w:tc>
          <w:tcPr>
            <w:tcW w:w="4252" w:type="dxa"/>
            <w:tcBorders>
              <w:top w:val="nil"/>
              <w:left w:val="nil"/>
              <w:bottom w:val="nil"/>
              <w:right w:val="nil"/>
            </w:tcBorders>
            <w:shd w:val="clear" w:color="auto" w:fill="auto"/>
          </w:tcPr>
          <w:p w:rsidR="00AB4CE1" w:rsidRPr="00A954ED" w:rsidRDefault="00AB4CE1" w:rsidP="00E95E9E">
            <w:pPr>
              <w:spacing w:line="226" w:lineRule="auto"/>
              <w:jc w:val="both"/>
              <w:rPr>
                <w:rFonts w:ascii="PT Astra Serif" w:hAnsi="PT Astra Serif"/>
                <w:color w:val="000000"/>
                <w:sz w:val="28"/>
                <w:szCs w:val="28"/>
              </w:rPr>
            </w:pPr>
            <w:r w:rsidRPr="00A954E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80 5 02 59400</w:t>
            </w:r>
          </w:p>
        </w:tc>
        <w:tc>
          <w:tcPr>
            <w:tcW w:w="567"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z w:val="28"/>
                <w:szCs w:val="28"/>
              </w:rPr>
            </w:pPr>
            <w:r w:rsidRPr="00A954E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34</w:t>
            </w:r>
            <w:r w:rsidR="00020B48" w:rsidRPr="00A954E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34</w:t>
            </w:r>
            <w:r w:rsidR="00020B48" w:rsidRPr="00A954E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10"/>
                <w:sz w:val="28"/>
                <w:szCs w:val="28"/>
              </w:rPr>
            </w:pPr>
            <w:r w:rsidRPr="00A954ED">
              <w:rPr>
                <w:rFonts w:ascii="PT Astra Serif" w:hAnsi="PT Astra Serif"/>
                <w:color w:val="000000"/>
                <w:spacing w:val="-10"/>
                <w:sz w:val="28"/>
                <w:szCs w:val="28"/>
              </w:rPr>
              <w:t>34</w:t>
            </w:r>
            <w:r w:rsidR="00020B48" w:rsidRPr="00A954ED">
              <w:rPr>
                <w:rFonts w:ascii="PT Astra Serif" w:hAnsi="PT Astra Serif"/>
                <w:color w:val="000000"/>
                <w:spacing w:val="-10"/>
                <w:sz w:val="28"/>
                <w:szCs w:val="28"/>
              </w:rPr>
              <w:t>,5</w:t>
            </w:r>
          </w:p>
        </w:tc>
      </w:tr>
      <w:tr w:rsidR="00AB4CE1" w:rsidRPr="00A954ED" w:rsidTr="00AB4CE1">
        <w:trPr>
          <w:trHeight w:val="20"/>
        </w:trPr>
        <w:tc>
          <w:tcPr>
            <w:tcW w:w="4252" w:type="dxa"/>
            <w:tcBorders>
              <w:top w:val="nil"/>
              <w:left w:val="nil"/>
              <w:bottom w:val="nil"/>
              <w:right w:val="nil"/>
            </w:tcBorders>
            <w:shd w:val="clear" w:color="auto" w:fill="auto"/>
          </w:tcPr>
          <w:p w:rsidR="00AB4CE1" w:rsidRPr="00E95E9E" w:rsidRDefault="00AB4CE1" w:rsidP="00CC449D">
            <w:pPr>
              <w:spacing w:line="226" w:lineRule="auto"/>
              <w:jc w:val="both"/>
              <w:rPr>
                <w:rFonts w:ascii="PT Astra Serif" w:hAnsi="PT Astra Serif"/>
                <w:color w:val="000000"/>
                <w:spacing w:val="-4"/>
                <w:sz w:val="28"/>
                <w:szCs w:val="28"/>
              </w:rPr>
            </w:pPr>
            <w:r w:rsidRPr="00E95E9E">
              <w:rPr>
                <w:rFonts w:ascii="PT Astra Serif" w:hAnsi="PT Astra Serif"/>
                <w:color w:val="000000"/>
                <w:spacing w:val="-4"/>
                <w:sz w:val="28"/>
                <w:szCs w:val="28"/>
              </w:rPr>
              <w:t>Предоставление ежемесячной выплаты на ребёнка до достижения им возраста трёх лет</w:t>
            </w:r>
            <w:r w:rsidR="00E95E9E" w:rsidRPr="00E95E9E">
              <w:rPr>
                <w:rFonts w:ascii="PT Astra Serif" w:hAnsi="PT Astra Serif"/>
                <w:color w:val="000000"/>
                <w:spacing w:val="-4"/>
                <w:sz w:val="28"/>
                <w:szCs w:val="28"/>
              </w:rPr>
              <w:t xml:space="preserve"> сверх</w:t>
            </w:r>
            <w:r w:rsidR="00CC449D">
              <w:rPr>
                <w:rFonts w:ascii="PT Astra Serif" w:hAnsi="PT Astra Serif"/>
                <w:color w:val="000000"/>
                <w:spacing w:val="-4"/>
                <w:sz w:val="28"/>
                <w:szCs w:val="28"/>
              </w:rPr>
              <w:t xml:space="preserve"> </w:t>
            </w:r>
            <w:r w:rsidR="00E95E9E" w:rsidRPr="00E95E9E">
              <w:rPr>
                <w:rFonts w:ascii="PT Astra Serif" w:hAnsi="PT Astra Serif"/>
                <w:color w:val="000000"/>
                <w:spacing w:val="-4"/>
                <w:sz w:val="28"/>
                <w:szCs w:val="28"/>
              </w:rPr>
              <w:t>установленного уровня софинансировани</w:t>
            </w:r>
            <w:r w:rsidR="00CC449D">
              <w:rPr>
                <w:rFonts w:ascii="PT Astra Serif" w:hAnsi="PT Astra Serif"/>
                <w:color w:val="000000"/>
                <w:spacing w:val="-4"/>
                <w:sz w:val="28"/>
                <w:szCs w:val="28"/>
              </w:rPr>
              <w:t>я</w:t>
            </w:r>
            <w:r w:rsidR="00E95E9E" w:rsidRPr="00E95E9E">
              <w:rPr>
                <w:rFonts w:ascii="PT Astra Serif" w:hAnsi="PT Astra Serif"/>
                <w:color w:val="000000"/>
                <w:spacing w:val="-4"/>
                <w:sz w:val="28"/>
                <w:szCs w:val="28"/>
              </w:rPr>
              <w:t xml:space="preserve"> </w:t>
            </w:r>
          </w:p>
        </w:tc>
        <w:tc>
          <w:tcPr>
            <w:tcW w:w="636"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Z0840</w:t>
            </w:r>
          </w:p>
        </w:tc>
        <w:tc>
          <w:tcPr>
            <w:tcW w:w="567"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z w:val="28"/>
                <w:szCs w:val="28"/>
              </w:rPr>
            </w:pPr>
            <w:r w:rsidRPr="00A954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4700</w:t>
            </w:r>
            <w:r w:rsidR="00020B48" w:rsidRPr="00A954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3500</w:t>
            </w:r>
            <w:r w:rsidR="00020B48" w:rsidRPr="00A954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10"/>
                <w:sz w:val="28"/>
                <w:szCs w:val="28"/>
              </w:rPr>
            </w:pPr>
            <w:r w:rsidRPr="00A954ED">
              <w:rPr>
                <w:rFonts w:ascii="PT Astra Serif" w:hAnsi="PT Astra Serif"/>
                <w:color w:val="000000"/>
                <w:spacing w:val="-10"/>
                <w:sz w:val="28"/>
                <w:szCs w:val="28"/>
              </w:rPr>
              <w:t>0</w:t>
            </w:r>
            <w:r w:rsidR="00020B48" w:rsidRPr="00A954E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954ED" w:rsidRDefault="00AB4CE1" w:rsidP="00E95E9E">
            <w:pPr>
              <w:spacing w:line="226" w:lineRule="auto"/>
              <w:jc w:val="both"/>
              <w:rPr>
                <w:rFonts w:ascii="PT Astra Serif" w:hAnsi="PT Astra Serif"/>
                <w:color w:val="000000"/>
                <w:sz w:val="28"/>
                <w:szCs w:val="28"/>
              </w:rPr>
            </w:pPr>
            <w:r w:rsidRPr="00A954E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A954ED" w:rsidRDefault="00AB4CE1" w:rsidP="00E95E9E">
            <w:pPr>
              <w:spacing w:line="226" w:lineRule="auto"/>
              <w:jc w:val="center"/>
              <w:rPr>
                <w:rFonts w:ascii="PT Astra Serif" w:hAnsi="PT Astra Serif"/>
                <w:color w:val="000000"/>
                <w:sz w:val="28"/>
                <w:szCs w:val="28"/>
              </w:rPr>
            </w:pPr>
            <w:r w:rsidRPr="00A954E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pacing w:val="-4"/>
                <w:sz w:val="28"/>
                <w:szCs w:val="28"/>
              </w:rPr>
            </w:pPr>
            <w:r w:rsidRPr="00A954ED">
              <w:rPr>
                <w:rFonts w:ascii="PT Astra Serif" w:hAnsi="PT Astra Serif"/>
                <w:color w:val="000000"/>
                <w:spacing w:val="-4"/>
                <w:sz w:val="28"/>
                <w:szCs w:val="28"/>
              </w:rPr>
              <w:t>80 5 02 Z0840</w:t>
            </w:r>
          </w:p>
        </w:tc>
        <w:tc>
          <w:tcPr>
            <w:tcW w:w="567" w:type="dxa"/>
            <w:tcBorders>
              <w:top w:val="nil"/>
              <w:left w:val="nil"/>
              <w:bottom w:val="nil"/>
              <w:right w:val="nil"/>
            </w:tcBorders>
            <w:shd w:val="clear" w:color="auto" w:fill="auto"/>
          </w:tcPr>
          <w:p w:rsidR="00AB4CE1" w:rsidRPr="00A954ED" w:rsidRDefault="00AB4CE1" w:rsidP="00E95E9E">
            <w:pPr>
              <w:spacing w:line="226" w:lineRule="auto"/>
              <w:ind w:left="-108" w:right="-108"/>
              <w:jc w:val="center"/>
              <w:rPr>
                <w:rFonts w:ascii="PT Astra Serif" w:hAnsi="PT Astra Serif"/>
                <w:color w:val="000000"/>
                <w:sz w:val="28"/>
                <w:szCs w:val="28"/>
              </w:rPr>
            </w:pPr>
            <w:r w:rsidRPr="00A954E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4700</w:t>
            </w:r>
            <w:r w:rsidR="00020B48" w:rsidRPr="00A954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4"/>
                <w:sz w:val="28"/>
                <w:szCs w:val="28"/>
              </w:rPr>
            </w:pPr>
            <w:r w:rsidRPr="00A954ED">
              <w:rPr>
                <w:rFonts w:ascii="PT Astra Serif" w:hAnsi="PT Astra Serif"/>
                <w:color w:val="000000"/>
                <w:spacing w:val="-4"/>
                <w:sz w:val="28"/>
                <w:szCs w:val="28"/>
              </w:rPr>
              <w:t>3500</w:t>
            </w:r>
            <w:r w:rsidR="00020B48" w:rsidRPr="00A954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954ED" w:rsidRDefault="00AB4CE1" w:rsidP="00E95E9E">
            <w:pPr>
              <w:spacing w:line="226" w:lineRule="auto"/>
              <w:jc w:val="center"/>
              <w:rPr>
                <w:rFonts w:ascii="PT Astra Serif" w:hAnsi="PT Astra Serif"/>
                <w:color w:val="000000"/>
                <w:spacing w:val="-10"/>
                <w:sz w:val="28"/>
                <w:szCs w:val="28"/>
              </w:rPr>
            </w:pPr>
            <w:r w:rsidRPr="00A954ED">
              <w:rPr>
                <w:rFonts w:ascii="PT Astra Serif" w:hAnsi="PT Astra Serif"/>
                <w:color w:val="000000"/>
                <w:spacing w:val="-10"/>
                <w:sz w:val="28"/>
                <w:szCs w:val="28"/>
              </w:rPr>
              <w:t>0</w:t>
            </w:r>
            <w:r w:rsidR="00020B48" w:rsidRPr="00A954ED">
              <w:rPr>
                <w:rFonts w:ascii="PT Astra Serif" w:hAnsi="PT Astra Serif"/>
                <w:color w:val="000000"/>
                <w:spacing w:val="-10"/>
                <w:sz w:val="28"/>
                <w:szCs w:val="28"/>
              </w:rPr>
              <w:t>,0</w:t>
            </w:r>
          </w:p>
        </w:tc>
      </w:tr>
      <w:tr w:rsidR="003656EF" w:rsidRPr="003656EF" w:rsidTr="003656EF">
        <w:trPr>
          <w:trHeight w:val="20"/>
        </w:trPr>
        <w:tc>
          <w:tcPr>
            <w:tcW w:w="4252" w:type="dxa"/>
            <w:tcBorders>
              <w:top w:val="nil"/>
              <w:left w:val="nil"/>
              <w:bottom w:val="nil"/>
              <w:right w:val="nil"/>
            </w:tcBorders>
            <w:shd w:val="clear" w:color="auto" w:fill="auto"/>
          </w:tcPr>
          <w:p w:rsidR="003656EF" w:rsidRPr="003656EF" w:rsidRDefault="003656EF" w:rsidP="00E95E9E">
            <w:pPr>
              <w:spacing w:line="226" w:lineRule="auto"/>
              <w:jc w:val="both"/>
              <w:rPr>
                <w:rFonts w:ascii="PT Astra Serif" w:hAnsi="PT Astra Serif"/>
                <w:color w:val="000000"/>
                <w:sz w:val="28"/>
                <w:szCs w:val="28"/>
              </w:rPr>
            </w:pPr>
            <w:r w:rsidRPr="003656E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656EF">
              <w:rPr>
                <w:rFonts w:ascii="PT Astra Serif" w:hAnsi="PT Astra Serif"/>
                <w:color w:val="000000"/>
                <w:sz w:val="28"/>
                <w:szCs w:val="28"/>
              </w:rPr>
              <w:t>Предоставление мер социальной поддержки детям-сиротам, лицам из их числа, гражданам, принявшим на воспитание детей-сирот</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656EF" w:rsidRPr="003656EF" w:rsidRDefault="003656EF" w:rsidP="00E95E9E">
            <w:pPr>
              <w:spacing w:line="226" w:lineRule="auto"/>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3656EF" w:rsidRPr="003656EF" w:rsidRDefault="003656EF" w:rsidP="00E95E9E">
            <w:pPr>
              <w:spacing w:line="226" w:lineRule="auto"/>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3656EF" w:rsidRPr="003656EF" w:rsidRDefault="003656EF" w:rsidP="00E95E9E">
            <w:pPr>
              <w:spacing w:line="226" w:lineRule="auto"/>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3656EF" w:rsidRPr="003656EF" w:rsidRDefault="003656EF" w:rsidP="00E95E9E">
            <w:pPr>
              <w:spacing w:line="226" w:lineRule="auto"/>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80 5 03 00000</w:t>
            </w:r>
          </w:p>
        </w:tc>
        <w:tc>
          <w:tcPr>
            <w:tcW w:w="567" w:type="dxa"/>
            <w:tcBorders>
              <w:top w:val="nil"/>
              <w:left w:val="nil"/>
              <w:bottom w:val="nil"/>
              <w:right w:val="nil"/>
            </w:tcBorders>
            <w:shd w:val="clear" w:color="auto" w:fill="auto"/>
          </w:tcPr>
          <w:p w:rsidR="003656EF" w:rsidRPr="003656EF" w:rsidRDefault="003656EF" w:rsidP="00E95E9E">
            <w:pPr>
              <w:spacing w:line="226" w:lineRule="auto"/>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656EF" w:rsidRPr="003656EF" w:rsidRDefault="003656EF" w:rsidP="00E95E9E">
            <w:pPr>
              <w:spacing w:line="226" w:lineRule="auto"/>
              <w:jc w:val="center"/>
              <w:rPr>
                <w:rFonts w:ascii="PT Astra Serif" w:hAnsi="PT Astra Serif"/>
                <w:color w:val="000000"/>
                <w:spacing w:val="-4"/>
                <w:sz w:val="28"/>
                <w:szCs w:val="28"/>
              </w:rPr>
            </w:pPr>
            <w:r w:rsidRPr="003656EF">
              <w:rPr>
                <w:rFonts w:ascii="PT Astra Serif" w:hAnsi="PT Astra Serif"/>
                <w:color w:val="000000"/>
                <w:spacing w:val="-4"/>
                <w:sz w:val="28"/>
                <w:szCs w:val="28"/>
              </w:rPr>
              <w:t>781694,7</w:t>
            </w:r>
          </w:p>
        </w:tc>
        <w:tc>
          <w:tcPr>
            <w:tcW w:w="2098" w:type="dxa"/>
            <w:tcBorders>
              <w:top w:val="nil"/>
              <w:left w:val="nil"/>
              <w:bottom w:val="nil"/>
              <w:right w:val="nil"/>
            </w:tcBorders>
            <w:shd w:val="clear" w:color="auto" w:fill="auto"/>
            <w:noWrap/>
            <w:tcMar>
              <w:left w:w="28" w:type="dxa"/>
              <w:right w:w="28" w:type="dxa"/>
            </w:tcMar>
          </w:tcPr>
          <w:p w:rsidR="003656EF" w:rsidRPr="003656EF" w:rsidRDefault="003656EF" w:rsidP="00E95E9E">
            <w:pPr>
              <w:spacing w:line="226" w:lineRule="auto"/>
              <w:jc w:val="center"/>
              <w:rPr>
                <w:rFonts w:ascii="PT Astra Serif" w:hAnsi="PT Astra Serif"/>
                <w:color w:val="000000"/>
                <w:spacing w:val="-4"/>
                <w:sz w:val="28"/>
                <w:szCs w:val="28"/>
              </w:rPr>
            </w:pPr>
            <w:r w:rsidRPr="003656EF">
              <w:rPr>
                <w:rFonts w:ascii="PT Astra Serif" w:hAnsi="PT Astra Serif"/>
                <w:color w:val="000000"/>
                <w:spacing w:val="-4"/>
                <w:sz w:val="28"/>
                <w:szCs w:val="28"/>
              </w:rPr>
              <w:t>728106,8</w:t>
            </w:r>
          </w:p>
        </w:tc>
        <w:tc>
          <w:tcPr>
            <w:tcW w:w="1984" w:type="dxa"/>
            <w:tcBorders>
              <w:top w:val="nil"/>
              <w:left w:val="nil"/>
              <w:bottom w:val="nil"/>
              <w:right w:val="nil"/>
            </w:tcBorders>
            <w:shd w:val="clear" w:color="auto" w:fill="auto"/>
            <w:noWrap/>
            <w:tcMar>
              <w:left w:w="28" w:type="dxa"/>
              <w:right w:w="28" w:type="dxa"/>
            </w:tcMar>
          </w:tcPr>
          <w:p w:rsidR="003656EF" w:rsidRPr="003656EF" w:rsidRDefault="003656EF" w:rsidP="00E95E9E">
            <w:pPr>
              <w:spacing w:line="226" w:lineRule="auto"/>
              <w:jc w:val="center"/>
              <w:rPr>
                <w:rFonts w:ascii="PT Astra Serif" w:hAnsi="PT Astra Serif"/>
                <w:color w:val="000000"/>
                <w:spacing w:val="-10"/>
                <w:sz w:val="28"/>
                <w:szCs w:val="28"/>
              </w:rPr>
            </w:pPr>
            <w:r w:rsidRPr="003656EF">
              <w:rPr>
                <w:rFonts w:ascii="PT Astra Serif" w:hAnsi="PT Astra Serif"/>
                <w:color w:val="000000"/>
                <w:spacing w:val="-10"/>
                <w:sz w:val="28"/>
                <w:szCs w:val="28"/>
              </w:rPr>
              <w:t>947756,8</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Предоставление единовременных денежных пособий гражданам, усыновившим (удочерившим) детей-сирот и детей, оставшихся без попечения родителей, на территории Ульяновской области</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80 5 03 13020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3000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2700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2400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80 5 03 13020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3000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2700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2400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Предоставление ежемесячной выплаты лицам из числа детей-сирот и детей, оставшихся без попечения родителей, обучающимся в государственных общеобразовательных организациях Ульяновской области, находящихся в ведении Министерства просвещения и воспитания Ульяновской области, и муниципальных образовательных организациях муниципальных образований Ульяновской области</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80 5 03 13030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2300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2100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2100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80 5 03 13030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2300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2100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2100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Проведение ремонта жилых помещений, принадлежащих лицам из числа детей-сирот и детей, оставшихся без попечения родителей, на праве собственности</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80 5 03 13040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4000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3500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3500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80 5 03 13040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4000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3500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3500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Оплата проезда к месту лечения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80 5 03 13050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50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50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50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80 5 03 13050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50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50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50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возмещения их затрат,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подготовительных курсах, организованных такими организациями в целях подготовки учащихся к прохождению государственной итоговой аттестации по образовательным программам среднего общего образования</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80 5 03 13060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3800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4950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5200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80 5 03 13060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3800</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4950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5200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80 5 03 71040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17216</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16213</w:t>
            </w:r>
            <w:r w:rsidR="00020B48" w:rsidRPr="003656EF">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16213</w:t>
            </w:r>
            <w:r w:rsidR="00020B48" w:rsidRPr="003656EF">
              <w:rPr>
                <w:rFonts w:ascii="PT Astra Serif" w:hAnsi="PT Astra Serif"/>
                <w:color w:val="000000"/>
                <w:spacing w:val="-10"/>
                <w:sz w:val="28"/>
                <w:szCs w:val="28"/>
              </w:rPr>
              <w:t>,8</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80 5 03 71040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17216</w:t>
            </w:r>
            <w:r w:rsidR="00020B48" w:rsidRPr="003656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16213</w:t>
            </w:r>
            <w:r w:rsidR="00020B48" w:rsidRPr="003656EF">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16213</w:t>
            </w:r>
            <w:r w:rsidR="00020B48" w:rsidRPr="003656EF">
              <w:rPr>
                <w:rFonts w:ascii="PT Astra Serif" w:hAnsi="PT Astra Serif"/>
                <w:color w:val="000000"/>
                <w:spacing w:val="-10"/>
                <w:sz w:val="28"/>
                <w:szCs w:val="28"/>
              </w:rPr>
              <w:t>,8</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 xml:space="preserve">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w:t>
            </w:r>
            <w:r w:rsidR="00241951" w:rsidRPr="003656EF">
              <w:rPr>
                <w:rFonts w:ascii="PT Astra Serif" w:hAnsi="PT Astra Serif"/>
                <w:color w:val="000000"/>
                <w:sz w:val="28"/>
                <w:szCs w:val="28"/>
              </w:rPr>
              <w:t>ребёнка</w:t>
            </w:r>
            <w:r w:rsidRPr="003656EF">
              <w:rPr>
                <w:rFonts w:ascii="PT Astra Serif" w:hAnsi="PT Astra Serif"/>
                <w:color w:val="000000"/>
                <w:sz w:val="28"/>
                <w:szCs w:val="28"/>
              </w:rPr>
              <w:t xml:space="preserve"> в семье опекуна (попечителя) и </w:t>
            </w:r>
            <w:r w:rsidR="00241951" w:rsidRPr="003656EF">
              <w:rPr>
                <w:rFonts w:ascii="PT Astra Serif" w:hAnsi="PT Astra Serif"/>
                <w:color w:val="000000"/>
                <w:sz w:val="28"/>
                <w:szCs w:val="28"/>
              </w:rPr>
              <w:t>приёмной</w:t>
            </w:r>
            <w:r w:rsidRPr="003656EF">
              <w:rPr>
                <w:rFonts w:ascii="PT Astra Serif" w:hAnsi="PT Astra Serif"/>
                <w:color w:val="000000"/>
                <w:sz w:val="28"/>
                <w:szCs w:val="28"/>
              </w:rPr>
              <w:t xml:space="preserve"> семье, а также по осуществлению выплаты вознаграждения, причитающегося </w:t>
            </w:r>
            <w:r w:rsidR="00241951" w:rsidRPr="003656EF">
              <w:rPr>
                <w:rFonts w:ascii="PT Astra Serif" w:hAnsi="PT Astra Serif"/>
                <w:color w:val="000000"/>
                <w:sz w:val="28"/>
                <w:szCs w:val="28"/>
              </w:rPr>
              <w:t>приёмному</w:t>
            </w:r>
            <w:r w:rsidRPr="003656EF">
              <w:rPr>
                <w:rFonts w:ascii="PT Astra Serif" w:hAnsi="PT Astra Serif"/>
                <w:color w:val="000000"/>
                <w:sz w:val="28"/>
                <w:szCs w:val="28"/>
              </w:rPr>
              <w:t xml:space="preserve"> родителю</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80 5 03 71050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726329</w:t>
            </w:r>
            <w:r w:rsidR="00020B48" w:rsidRPr="003656EF">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674200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893900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80 5 03 71050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726329</w:t>
            </w:r>
            <w:r w:rsidR="00020B48" w:rsidRPr="003656EF">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674200</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893900</w:t>
            </w:r>
            <w:r w:rsidR="00020B48" w:rsidRPr="003656EF">
              <w:rPr>
                <w:rFonts w:ascii="PT Astra Serif" w:hAnsi="PT Astra Serif"/>
                <w:color w:val="000000"/>
                <w:spacing w:val="-10"/>
                <w:sz w:val="28"/>
                <w:szCs w:val="28"/>
              </w:rPr>
              <w:t>,0</w:t>
            </w:r>
          </w:p>
        </w:tc>
      </w:tr>
      <w:tr w:rsidR="00AB4CE1" w:rsidRPr="003656EF" w:rsidTr="00AB4CE1">
        <w:trPr>
          <w:trHeight w:val="20"/>
        </w:trPr>
        <w:tc>
          <w:tcPr>
            <w:tcW w:w="4252" w:type="dxa"/>
            <w:tcBorders>
              <w:top w:val="nil"/>
              <w:left w:val="nil"/>
              <w:bottom w:val="nil"/>
              <w:right w:val="nil"/>
            </w:tcBorders>
            <w:shd w:val="clear" w:color="auto" w:fill="auto"/>
          </w:tcPr>
          <w:p w:rsidR="00AB4CE1" w:rsidRPr="003656EF" w:rsidRDefault="00AB4CE1" w:rsidP="00AB4CE1">
            <w:pPr>
              <w:jc w:val="both"/>
              <w:rPr>
                <w:rFonts w:ascii="PT Astra Serif" w:hAnsi="PT Astra Serif"/>
                <w:color w:val="000000"/>
                <w:sz w:val="28"/>
                <w:szCs w:val="28"/>
              </w:rPr>
            </w:pPr>
            <w:r w:rsidRPr="003656EF">
              <w:rPr>
                <w:rFonts w:ascii="PT Astra Serif" w:hAnsi="PT Astra Serif"/>
                <w:color w:val="000000"/>
                <w:sz w:val="28"/>
                <w:szCs w:val="28"/>
              </w:rPr>
              <w:t>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80 5 03 71060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24999</w:t>
            </w:r>
            <w:r w:rsidR="00020B48" w:rsidRPr="003656EF">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24393</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24393</w:t>
            </w:r>
            <w:r w:rsidR="00020B48" w:rsidRPr="003656E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656EF" w:rsidRDefault="00AB4CE1" w:rsidP="006D6792">
            <w:pPr>
              <w:spacing w:line="233" w:lineRule="auto"/>
              <w:jc w:val="both"/>
              <w:rPr>
                <w:rFonts w:ascii="PT Astra Serif" w:hAnsi="PT Astra Serif"/>
                <w:color w:val="000000"/>
                <w:sz w:val="28"/>
                <w:szCs w:val="28"/>
              </w:rPr>
            </w:pPr>
            <w:r w:rsidRPr="003656E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3656EF" w:rsidRDefault="00AB4CE1" w:rsidP="00AB4CE1">
            <w:pPr>
              <w:jc w:val="center"/>
              <w:rPr>
                <w:rFonts w:ascii="PT Astra Serif" w:hAnsi="PT Astra Serif"/>
                <w:color w:val="000000"/>
                <w:sz w:val="28"/>
                <w:szCs w:val="28"/>
              </w:rPr>
            </w:pPr>
            <w:r w:rsidRPr="003656E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pacing w:val="-4"/>
                <w:sz w:val="28"/>
                <w:szCs w:val="28"/>
              </w:rPr>
            </w:pPr>
            <w:r w:rsidRPr="003656EF">
              <w:rPr>
                <w:rFonts w:ascii="PT Astra Serif" w:hAnsi="PT Astra Serif"/>
                <w:color w:val="000000"/>
                <w:spacing w:val="-4"/>
                <w:sz w:val="28"/>
                <w:szCs w:val="28"/>
              </w:rPr>
              <w:t>80 5 03 71060</w:t>
            </w:r>
          </w:p>
        </w:tc>
        <w:tc>
          <w:tcPr>
            <w:tcW w:w="567" w:type="dxa"/>
            <w:tcBorders>
              <w:top w:val="nil"/>
              <w:left w:val="nil"/>
              <w:bottom w:val="nil"/>
              <w:right w:val="nil"/>
            </w:tcBorders>
            <w:shd w:val="clear" w:color="auto" w:fill="auto"/>
          </w:tcPr>
          <w:p w:rsidR="00AB4CE1" w:rsidRPr="003656EF" w:rsidRDefault="00AB4CE1" w:rsidP="00AB4CE1">
            <w:pPr>
              <w:ind w:left="-108" w:right="-108"/>
              <w:jc w:val="center"/>
              <w:rPr>
                <w:rFonts w:ascii="PT Astra Serif" w:hAnsi="PT Astra Serif"/>
                <w:color w:val="000000"/>
                <w:sz w:val="28"/>
                <w:szCs w:val="28"/>
              </w:rPr>
            </w:pPr>
            <w:r w:rsidRPr="003656E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24999</w:t>
            </w:r>
            <w:r w:rsidR="00020B48" w:rsidRPr="003656EF">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4"/>
                <w:sz w:val="28"/>
                <w:szCs w:val="28"/>
              </w:rPr>
            </w:pPr>
            <w:r w:rsidRPr="003656EF">
              <w:rPr>
                <w:rFonts w:ascii="PT Astra Serif" w:hAnsi="PT Astra Serif"/>
                <w:color w:val="000000"/>
                <w:spacing w:val="-4"/>
                <w:sz w:val="28"/>
                <w:szCs w:val="28"/>
              </w:rPr>
              <w:t>24393</w:t>
            </w:r>
            <w:r w:rsidR="00020B48" w:rsidRPr="003656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656EF" w:rsidRDefault="00AB4CE1" w:rsidP="00AB4CE1">
            <w:pPr>
              <w:jc w:val="center"/>
              <w:rPr>
                <w:rFonts w:ascii="PT Astra Serif" w:hAnsi="PT Astra Serif"/>
                <w:color w:val="000000"/>
                <w:spacing w:val="-10"/>
                <w:sz w:val="28"/>
                <w:szCs w:val="28"/>
              </w:rPr>
            </w:pPr>
            <w:r w:rsidRPr="003656EF">
              <w:rPr>
                <w:rFonts w:ascii="PT Astra Serif" w:hAnsi="PT Astra Serif"/>
                <w:color w:val="000000"/>
                <w:spacing w:val="-10"/>
                <w:sz w:val="28"/>
                <w:szCs w:val="28"/>
              </w:rPr>
              <w:t>24393</w:t>
            </w:r>
            <w:r w:rsidR="00020B48" w:rsidRPr="003656EF">
              <w:rPr>
                <w:rFonts w:ascii="PT Astra Serif" w:hAnsi="PT Astra Serif"/>
                <w:color w:val="000000"/>
                <w:spacing w:val="-10"/>
                <w:sz w:val="28"/>
                <w:szCs w:val="28"/>
              </w:rPr>
              <w:t>,0</w:t>
            </w:r>
          </w:p>
        </w:tc>
      </w:tr>
      <w:tr w:rsidR="00F01278" w:rsidRPr="00085CBD" w:rsidTr="00085CBD">
        <w:trPr>
          <w:trHeight w:val="20"/>
        </w:trPr>
        <w:tc>
          <w:tcPr>
            <w:tcW w:w="4252" w:type="dxa"/>
            <w:tcBorders>
              <w:top w:val="nil"/>
              <w:left w:val="nil"/>
              <w:bottom w:val="nil"/>
              <w:right w:val="nil"/>
            </w:tcBorders>
            <w:shd w:val="clear" w:color="auto" w:fill="auto"/>
          </w:tcPr>
          <w:p w:rsidR="00085CBD" w:rsidRPr="00085CBD" w:rsidRDefault="00085CBD" w:rsidP="006D6792">
            <w:pPr>
              <w:spacing w:line="233" w:lineRule="auto"/>
              <w:jc w:val="both"/>
              <w:rPr>
                <w:rFonts w:ascii="PT Astra Serif" w:hAnsi="PT Astra Serif"/>
                <w:color w:val="000000"/>
                <w:sz w:val="28"/>
                <w:szCs w:val="28"/>
              </w:rPr>
            </w:pPr>
            <w:r w:rsidRPr="00085CB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085CBD">
              <w:rPr>
                <w:rFonts w:ascii="PT Astra Serif" w:hAnsi="PT Astra Serif"/>
                <w:color w:val="000000"/>
                <w:sz w:val="28"/>
                <w:szCs w:val="28"/>
              </w:rPr>
              <w:t>Развитие системы социального обслуживания и социальной защиты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85CBD" w:rsidRPr="00085CBD" w:rsidRDefault="00085CBD" w:rsidP="00085CBD">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085CBD" w:rsidRPr="00085CBD" w:rsidRDefault="00085CBD" w:rsidP="00085CBD">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085CBD" w:rsidRPr="00085CBD" w:rsidRDefault="00085CBD" w:rsidP="00085CBD">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85CBD" w:rsidRPr="00085CBD" w:rsidRDefault="00085CBD" w:rsidP="00085CBD">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80 5 05 00000</w:t>
            </w:r>
          </w:p>
        </w:tc>
        <w:tc>
          <w:tcPr>
            <w:tcW w:w="567" w:type="dxa"/>
            <w:tcBorders>
              <w:top w:val="nil"/>
              <w:left w:val="nil"/>
              <w:bottom w:val="nil"/>
              <w:right w:val="nil"/>
            </w:tcBorders>
            <w:shd w:val="clear" w:color="auto" w:fill="auto"/>
          </w:tcPr>
          <w:p w:rsidR="00085CBD" w:rsidRPr="00085CBD" w:rsidRDefault="00085CBD" w:rsidP="00085CBD">
            <w:pPr>
              <w:ind w:left="-108" w:right="-108"/>
              <w:jc w:val="center"/>
              <w:rPr>
                <w:rFonts w:ascii="PT Astra Serif" w:hAnsi="PT Astra Serif"/>
                <w:color w:val="000000"/>
                <w:sz w:val="28"/>
                <w:szCs w:val="28"/>
              </w:rPr>
            </w:pPr>
            <w:r w:rsidRPr="00085C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85CBD" w:rsidRPr="00085CBD" w:rsidRDefault="00085CBD" w:rsidP="00085CBD">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11275,4</w:t>
            </w:r>
          </w:p>
        </w:tc>
        <w:tc>
          <w:tcPr>
            <w:tcW w:w="2098" w:type="dxa"/>
            <w:tcBorders>
              <w:top w:val="nil"/>
              <w:left w:val="nil"/>
              <w:bottom w:val="nil"/>
              <w:right w:val="nil"/>
            </w:tcBorders>
            <w:shd w:val="clear" w:color="auto" w:fill="auto"/>
            <w:noWrap/>
            <w:tcMar>
              <w:left w:w="28" w:type="dxa"/>
              <w:right w:w="28" w:type="dxa"/>
            </w:tcMar>
          </w:tcPr>
          <w:p w:rsidR="00085CBD" w:rsidRPr="00085CBD" w:rsidRDefault="00085CBD" w:rsidP="00085CBD">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37619,1</w:t>
            </w:r>
          </w:p>
        </w:tc>
        <w:tc>
          <w:tcPr>
            <w:tcW w:w="1984" w:type="dxa"/>
            <w:tcBorders>
              <w:top w:val="nil"/>
              <w:left w:val="nil"/>
              <w:bottom w:val="nil"/>
              <w:right w:val="nil"/>
            </w:tcBorders>
            <w:shd w:val="clear" w:color="auto" w:fill="auto"/>
            <w:noWrap/>
            <w:tcMar>
              <w:left w:w="28" w:type="dxa"/>
              <w:right w:w="28" w:type="dxa"/>
            </w:tcMar>
          </w:tcPr>
          <w:p w:rsidR="00085CBD" w:rsidRPr="00085CBD" w:rsidRDefault="00085CBD" w:rsidP="00085CBD">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43460,4</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6D6792">
            <w:pPr>
              <w:spacing w:line="233" w:lineRule="auto"/>
              <w:jc w:val="both"/>
              <w:rPr>
                <w:rFonts w:ascii="PT Astra Serif" w:hAnsi="PT Astra Serif"/>
                <w:color w:val="000000"/>
                <w:sz w:val="28"/>
                <w:szCs w:val="28"/>
              </w:rPr>
            </w:pPr>
            <w:r w:rsidRPr="00085CBD">
              <w:rPr>
                <w:rFonts w:ascii="PT Astra Serif" w:hAnsi="PT Astra Serif"/>
                <w:color w:val="000000"/>
                <w:sz w:val="28"/>
                <w:szCs w:val="28"/>
              </w:rPr>
              <w:t>Укрепление материально-техни</w:t>
            </w:r>
            <w:r w:rsidR="00085CBD" w:rsidRPr="00085CBD">
              <w:rPr>
                <w:rFonts w:ascii="PT Astra Serif" w:hAnsi="PT Astra Serif"/>
                <w:color w:val="000000"/>
                <w:sz w:val="28"/>
                <w:szCs w:val="28"/>
              </w:rPr>
              <w:t>-</w:t>
            </w:r>
            <w:r w:rsidRPr="00085CBD">
              <w:rPr>
                <w:rFonts w:ascii="PT Astra Serif" w:hAnsi="PT Astra Serif"/>
                <w:color w:val="000000"/>
                <w:sz w:val="28"/>
                <w:szCs w:val="28"/>
              </w:rPr>
              <w:t>ческой базы государственных организаций социального обслуживания и социальной защиты</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0</w:t>
            </w:r>
            <w:r w:rsidR="00020B48" w:rsidRPr="00085C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20632</w:t>
            </w:r>
            <w:r w:rsidR="00020B48" w:rsidRPr="00085CB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23650</w:t>
            </w:r>
            <w:r w:rsidR="00020B48" w:rsidRPr="00085CBD">
              <w:rPr>
                <w:rFonts w:ascii="PT Astra Serif" w:hAnsi="PT Astra Serif"/>
                <w:color w:val="000000"/>
                <w:spacing w:val="-10"/>
                <w:sz w:val="28"/>
                <w:szCs w:val="28"/>
              </w:rPr>
              <w:t>,0</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6D6792">
            <w:pPr>
              <w:spacing w:line="233" w:lineRule="auto"/>
              <w:jc w:val="both"/>
              <w:rPr>
                <w:rFonts w:ascii="PT Astra Serif" w:hAnsi="PT Astra Serif"/>
                <w:color w:val="000000"/>
                <w:sz w:val="28"/>
                <w:szCs w:val="28"/>
              </w:rPr>
            </w:pPr>
            <w:r w:rsidRPr="00085C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0</w:t>
            </w:r>
            <w:r w:rsidR="00020B48" w:rsidRPr="00085C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20632</w:t>
            </w:r>
            <w:r w:rsidR="00020B48" w:rsidRPr="00085CB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23650</w:t>
            </w:r>
            <w:r w:rsidR="00020B48" w:rsidRPr="00085CBD">
              <w:rPr>
                <w:rFonts w:ascii="PT Astra Serif" w:hAnsi="PT Astra Serif"/>
                <w:color w:val="000000"/>
                <w:spacing w:val="-10"/>
                <w:sz w:val="28"/>
                <w:szCs w:val="28"/>
              </w:rPr>
              <w:t>,0</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6D6792">
            <w:pPr>
              <w:spacing w:line="233" w:lineRule="auto"/>
              <w:jc w:val="both"/>
              <w:rPr>
                <w:rFonts w:ascii="PT Astra Serif" w:hAnsi="PT Astra Serif"/>
                <w:color w:val="000000"/>
                <w:sz w:val="28"/>
                <w:szCs w:val="28"/>
              </w:rPr>
            </w:pPr>
            <w:r w:rsidRPr="00085CBD">
              <w:rPr>
                <w:rFonts w:ascii="PT Astra Serif" w:hAnsi="PT Astra Serif"/>
                <w:color w:val="000000"/>
                <w:sz w:val="28"/>
                <w:szCs w:val="28"/>
              </w:rPr>
              <w:t xml:space="preserve">Проведение мероприятий по обеспечению антитеррористической </w:t>
            </w:r>
            <w:r w:rsidR="00241951" w:rsidRPr="00085CBD">
              <w:rPr>
                <w:rFonts w:ascii="PT Astra Serif" w:hAnsi="PT Astra Serif"/>
                <w:color w:val="000000"/>
                <w:sz w:val="28"/>
                <w:szCs w:val="28"/>
              </w:rPr>
              <w:t>защищённости</w:t>
            </w:r>
            <w:r w:rsidRPr="00085CBD">
              <w:rPr>
                <w:rFonts w:ascii="PT Astra Serif" w:hAnsi="PT Astra Serif"/>
                <w:color w:val="000000"/>
                <w:sz w:val="28"/>
                <w:szCs w:val="28"/>
              </w:rPr>
              <w:t xml:space="preserve"> </w:t>
            </w:r>
            <w:r w:rsidR="006D6792">
              <w:rPr>
                <w:rFonts w:ascii="PT Astra Serif" w:hAnsi="PT Astra Serif"/>
                <w:color w:val="000000"/>
                <w:sz w:val="28"/>
                <w:szCs w:val="28"/>
              </w:rPr>
              <w:t xml:space="preserve">в </w:t>
            </w:r>
            <w:r w:rsidRPr="00085CBD">
              <w:rPr>
                <w:rFonts w:ascii="PT Astra Serif" w:hAnsi="PT Astra Serif"/>
                <w:color w:val="000000"/>
                <w:sz w:val="28"/>
                <w:szCs w:val="28"/>
              </w:rPr>
              <w:t>организаци</w:t>
            </w:r>
            <w:r w:rsidR="006D6792">
              <w:rPr>
                <w:rFonts w:ascii="PT Astra Serif" w:hAnsi="PT Astra Serif"/>
                <w:color w:val="000000"/>
                <w:sz w:val="28"/>
                <w:szCs w:val="28"/>
              </w:rPr>
              <w:t>ях социального обслуживания и социальной защиты</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80 5 05 17022</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10248</w:t>
            </w:r>
            <w:r w:rsidR="00020B48" w:rsidRPr="00085C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13136</w:t>
            </w:r>
            <w:r w:rsidR="00020B48" w:rsidRPr="00085CBD">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10140</w:t>
            </w:r>
            <w:r w:rsidR="00020B48" w:rsidRPr="00085CBD">
              <w:rPr>
                <w:rFonts w:ascii="PT Astra Serif" w:hAnsi="PT Astra Serif"/>
                <w:color w:val="000000"/>
                <w:spacing w:val="-10"/>
                <w:sz w:val="28"/>
                <w:szCs w:val="28"/>
              </w:rPr>
              <w:t>,0</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6D6792">
            <w:pPr>
              <w:spacing w:line="233" w:lineRule="auto"/>
              <w:jc w:val="both"/>
              <w:rPr>
                <w:rFonts w:ascii="PT Astra Serif" w:hAnsi="PT Astra Serif"/>
                <w:color w:val="000000"/>
                <w:sz w:val="28"/>
                <w:szCs w:val="28"/>
              </w:rPr>
            </w:pPr>
            <w:r w:rsidRPr="00085C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80 5 05 17022</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10248</w:t>
            </w:r>
            <w:r w:rsidR="00020B48" w:rsidRPr="00085CB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13136</w:t>
            </w:r>
            <w:r w:rsidR="00020B48" w:rsidRPr="00085CBD">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10140</w:t>
            </w:r>
            <w:r w:rsidR="00020B48" w:rsidRPr="00085CBD">
              <w:rPr>
                <w:rFonts w:ascii="PT Astra Serif" w:hAnsi="PT Astra Serif"/>
                <w:color w:val="000000"/>
                <w:spacing w:val="-10"/>
                <w:sz w:val="28"/>
                <w:szCs w:val="28"/>
              </w:rPr>
              <w:t>,0</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6D6792">
            <w:pPr>
              <w:spacing w:line="233" w:lineRule="auto"/>
              <w:jc w:val="both"/>
              <w:rPr>
                <w:rFonts w:ascii="PT Astra Serif" w:hAnsi="PT Astra Serif"/>
                <w:color w:val="000000"/>
                <w:sz w:val="28"/>
                <w:szCs w:val="28"/>
              </w:rPr>
            </w:pPr>
            <w:r w:rsidRPr="00085CBD">
              <w:rPr>
                <w:rFonts w:ascii="PT Astra Serif" w:hAnsi="PT Astra Serif"/>
                <w:color w:val="000000"/>
                <w:sz w:val="28"/>
                <w:szCs w:val="28"/>
              </w:rPr>
              <w:t>Проведение мероприятий по обеспечению пожарной безопасности в организациях социального обслуживания и социальной защиты</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80 5 05 17040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1027</w:t>
            </w:r>
            <w:r w:rsidR="00020B48" w:rsidRPr="00085CBD">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3849</w:t>
            </w:r>
            <w:r w:rsidR="00020B48" w:rsidRPr="00085CB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9670</w:t>
            </w:r>
            <w:r w:rsidR="00020B48" w:rsidRPr="00085CBD">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85CBD" w:rsidRDefault="00AB4CE1" w:rsidP="00AB4CE1">
            <w:pPr>
              <w:jc w:val="both"/>
              <w:rPr>
                <w:rFonts w:ascii="PT Astra Serif" w:hAnsi="PT Astra Serif"/>
                <w:color w:val="000000"/>
                <w:sz w:val="28"/>
                <w:szCs w:val="28"/>
              </w:rPr>
            </w:pPr>
            <w:r w:rsidRPr="00085CBD">
              <w:rPr>
                <w:rFonts w:ascii="PT Astra Serif" w:hAnsi="PT Astra Serif"/>
                <w:color w:val="000000"/>
                <w:sz w:val="28"/>
                <w:szCs w:val="28"/>
              </w:rPr>
              <w:t xml:space="preserve">Закупка товаров, работ и услуг для обеспечения </w:t>
            </w:r>
            <w:r w:rsidRPr="00D47013">
              <w:rPr>
                <w:rFonts w:ascii="PT Astra Serif" w:hAnsi="PT Astra Serif"/>
                <w:color w:val="000000"/>
                <w:sz w:val="28"/>
                <w:szCs w:val="28"/>
              </w:rPr>
              <w:t>государственн</w:t>
            </w:r>
            <w:r w:rsidRPr="00085CBD">
              <w:rPr>
                <w:rFonts w:ascii="PT Astra Serif" w:hAnsi="PT Astra Serif"/>
                <w:color w:val="000000"/>
                <w:sz w:val="28"/>
                <w:szCs w:val="28"/>
              </w:rPr>
              <w:t>ых (муниципальных) нужд</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80 5 05 17040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1027</w:t>
            </w:r>
            <w:r w:rsidR="00020B48" w:rsidRPr="00085CBD">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3849</w:t>
            </w:r>
            <w:r w:rsidR="00020B48" w:rsidRPr="00085CB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9670</w:t>
            </w:r>
            <w:r w:rsidR="00020B48" w:rsidRPr="00085CBD">
              <w:rPr>
                <w:rFonts w:ascii="PT Astra Serif" w:hAnsi="PT Astra Serif"/>
                <w:color w:val="000000"/>
                <w:spacing w:val="-10"/>
                <w:sz w:val="28"/>
                <w:szCs w:val="28"/>
              </w:rPr>
              <w:t>,4</w:t>
            </w:r>
          </w:p>
        </w:tc>
      </w:tr>
      <w:tr w:rsidR="00085CBD" w:rsidRPr="00085CBD" w:rsidTr="00085CBD">
        <w:trPr>
          <w:trHeight w:val="20"/>
        </w:trPr>
        <w:tc>
          <w:tcPr>
            <w:tcW w:w="4252" w:type="dxa"/>
            <w:tcBorders>
              <w:top w:val="nil"/>
              <w:left w:val="nil"/>
              <w:bottom w:val="nil"/>
              <w:right w:val="nil"/>
            </w:tcBorders>
            <w:shd w:val="clear" w:color="auto" w:fill="auto"/>
          </w:tcPr>
          <w:p w:rsidR="00085CBD" w:rsidRPr="00085CBD" w:rsidRDefault="00085CBD" w:rsidP="00085CBD">
            <w:pPr>
              <w:jc w:val="both"/>
              <w:rPr>
                <w:rFonts w:ascii="PT Astra Serif" w:hAnsi="PT Astra Serif"/>
                <w:color w:val="000000"/>
                <w:sz w:val="28"/>
                <w:szCs w:val="28"/>
              </w:rPr>
            </w:pPr>
            <w:r w:rsidRPr="00085CB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085CBD">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85CBD" w:rsidRPr="00085CBD" w:rsidRDefault="00085CBD" w:rsidP="00085CBD">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085CBD" w:rsidRPr="00085CBD" w:rsidRDefault="00085CBD" w:rsidP="00085CBD">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085CBD" w:rsidRPr="00085CBD" w:rsidRDefault="00085CBD" w:rsidP="00085CBD">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85CBD" w:rsidRPr="00085CBD" w:rsidRDefault="00085CBD" w:rsidP="00085CBD">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80 5 07 00000</w:t>
            </w:r>
          </w:p>
        </w:tc>
        <w:tc>
          <w:tcPr>
            <w:tcW w:w="567" w:type="dxa"/>
            <w:tcBorders>
              <w:top w:val="nil"/>
              <w:left w:val="nil"/>
              <w:bottom w:val="nil"/>
              <w:right w:val="nil"/>
            </w:tcBorders>
            <w:shd w:val="clear" w:color="auto" w:fill="auto"/>
          </w:tcPr>
          <w:p w:rsidR="00085CBD" w:rsidRPr="00085CBD" w:rsidRDefault="00085CBD" w:rsidP="00085CBD">
            <w:pPr>
              <w:ind w:left="-108" w:right="-108"/>
              <w:jc w:val="center"/>
              <w:rPr>
                <w:rFonts w:ascii="PT Astra Serif" w:hAnsi="PT Astra Serif"/>
                <w:color w:val="000000"/>
                <w:sz w:val="28"/>
                <w:szCs w:val="28"/>
              </w:rPr>
            </w:pPr>
            <w:r w:rsidRPr="00085C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85CBD" w:rsidRPr="00085CBD" w:rsidRDefault="00085CBD" w:rsidP="00085CBD">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360656,4</w:t>
            </w:r>
          </w:p>
        </w:tc>
        <w:tc>
          <w:tcPr>
            <w:tcW w:w="2098" w:type="dxa"/>
            <w:tcBorders>
              <w:top w:val="nil"/>
              <w:left w:val="nil"/>
              <w:bottom w:val="nil"/>
              <w:right w:val="nil"/>
            </w:tcBorders>
            <w:shd w:val="clear" w:color="auto" w:fill="auto"/>
            <w:noWrap/>
            <w:tcMar>
              <w:left w:w="28" w:type="dxa"/>
              <w:right w:w="28" w:type="dxa"/>
            </w:tcMar>
          </w:tcPr>
          <w:p w:rsidR="00085CBD" w:rsidRPr="00085CBD" w:rsidRDefault="00085CBD" w:rsidP="00085CBD">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380695,8</w:t>
            </w:r>
          </w:p>
        </w:tc>
        <w:tc>
          <w:tcPr>
            <w:tcW w:w="1984" w:type="dxa"/>
            <w:tcBorders>
              <w:top w:val="nil"/>
              <w:left w:val="nil"/>
              <w:bottom w:val="nil"/>
              <w:right w:val="nil"/>
            </w:tcBorders>
            <w:shd w:val="clear" w:color="auto" w:fill="auto"/>
            <w:noWrap/>
            <w:tcMar>
              <w:left w:w="28" w:type="dxa"/>
              <w:right w:w="28" w:type="dxa"/>
            </w:tcMar>
          </w:tcPr>
          <w:p w:rsidR="00085CBD" w:rsidRPr="00085CBD" w:rsidRDefault="00085CBD" w:rsidP="00085CBD">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398539,4</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CA29CD">
            <w:pPr>
              <w:jc w:val="both"/>
              <w:rPr>
                <w:rFonts w:ascii="PT Astra Serif" w:hAnsi="PT Astra Serif"/>
                <w:color w:val="000000"/>
                <w:sz w:val="28"/>
                <w:szCs w:val="28"/>
              </w:rPr>
            </w:pPr>
            <w:r w:rsidRPr="00085CBD">
              <w:rPr>
                <w:rFonts w:ascii="PT Astra Serif" w:hAnsi="PT Astra Serif"/>
                <w:color w:val="000000"/>
                <w:sz w:val="28"/>
                <w:szCs w:val="28"/>
              </w:rPr>
              <w:t>Организации, подведомственные исполнительному органу Ульяновской области, осуществляющ</w:t>
            </w:r>
            <w:r w:rsidR="00CA29CD">
              <w:rPr>
                <w:rFonts w:ascii="PT Astra Serif" w:hAnsi="PT Astra Serif"/>
                <w:color w:val="000000"/>
                <w:sz w:val="28"/>
                <w:szCs w:val="28"/>
              </w:rPr>
              <w:t>ему</w:t>
            </w:r>
            <w:r w:rsidRPr="00085CBD">
              <w:rPr>
                <w:rFonts w:ascii="PT Astra Serif" w:hAnsi="PT Astra Serif"/>
                <w:color w:val="000000"/>
                <w:sz w:val="28"/>
                <w:szCs w:val="28"/>
              </w:rPr>
              <w:t xml:space="preserve"> на территории Ульяновской области государственное управление в сферах социального развития и социальной защиты населения, государственной семейной и демографической политики Российской Федерации</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360656</w:t>
            </w:r>
            <w:r w:rsidR="00020B48" w:rsidRPr="00085CBD">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380695</w:t>
            </w:r>
            <w:r w:rsidR="00020B48" w:rsidRPr="00085CBD">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398539</w:t>
            </w:r>
            <w:r w:rsidR="00020B48" w:rsidRPr="00085CBD">
              <w:rPr>
                <w:rFonts w:ascii="PT Astra Serif" w:hAnsi="PT Astra Serif"/>
                <w:color w:val="000000"/>
                <w:spacing w:val="-10"/>
                <w:sz w:val="28"/>
                <w:szCs w:val="28"/>
              </w:rPr>
              <w:t>,4</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AB4CE1">
            <w:pPr>
              <w:jc w:val="both"/>
              <w:rPr>
                <w:rFonts w:ascii="PT Astra Serif" w:hAnsi="PT Astra Serif"/>
                <w:color w:val="000000"/>
                <w:sz w:val="28"/>
                <w:szCs w:val="28"/>
              </w:rPr>
            </w:pPr>
            <w:r w:rsidRPr="00085CB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85CBD">
              <w:rPr>
                <w:rFonts w:ascii="PT Astra Serif" w:hAnsi="PT Astra Serif"/>
                <w:color w:val="000000"/>
                <w:sz w:val="28"/>
                <w:szCs w:val="28"/>
              </w:rPr>
              <w:t>казёнными</w:t>
            </w:r>
            <w:r w:rsidRPr="00085CB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305187</w:t>
            </w:r>
            <w:r w:rsidR="00020B48" w:rsidRPr="00085CBD">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325226</w:t>
            </w:r>
            <w:r w:rsidR="00020B48" w:rsidRPr="00085CBD">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342814</w:t>
            </w:r>
            <w:r w:rsidR="00020B48" w:rsidRPr="00085CBD">
              <w:rPr>
                <w:rFonts w:ascii="PT Astra Serif" w:hAnsi="PT Astra Serif"/>
                <w:color w:val="000000"/>
                <w:spacing w:val="-10"/>
                <w:sz w:val="28"/>
                <w:szCs w:val="28"/>
              </w:rPr>
              <w:t>,7</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AB4CE1">
            <w:pPr>
              <w:jc w:val="both"/>
              <w:rPr>
                <w:rFonts w:ascii="PT Astra Serif" w:hAnsi="PT Astra Serif"/>
                <w:color w:val="000000"/>
                <w:sz w:val="28"/>
                <w:szCs w:val="28"/>
              </w:rPr>
            </w:pPr>
            <w:r w:rsidRPr="00085CB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52756</w:t>
            </w:r>
            <w:r w:rsidR="00020B48" w:rsidRPr="00085CBD">
              <w:rPr>
                <w:rFonts w:ascii="PT Astra Serif" w:hAnsi="PT Astra Serif"/>
                <w:color w:val="000000"/>
                <w:spacing w:val="-4"/>
                <w:sz w:val="28"/>
                <w:szCs w:val="28"/>
              </w:rPr>
              <w:t>,561</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52756</w:t>
            </w:r>
            <w:r w:rsidR="00020B48" w:rsidRPr="00085CBD">
              <w:rPr>
                <w:rFonts w:ascii="PT Astra Serif" w:hAnsi="PT Astra Serif"/>
                <w:color w:val="000000"/>
                <w:spacing w:val="-4"/>
                <w:sz w:val="28"/>
                <w:szCs w:val="28"/>
              </w:rPr>
              <w:t>,461</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53011</w:t>
            </w:r>
            <w:r w:rsidR="00020B48" w:rsidRPr="00085CBD">
              <w:rPr>
                <w:rFonts w:ascii="PT Astra Serif" w:hAnsi="PT Astra Serif"/>
                <w:color w:val="000000"/>
                <w:spacing w:val="-10"/>
                <w:sz w:val="28"/>
                <w:szCs w:val="28"/>
              </w:rPr>
              <w:t>,961</w:t>
            </w:r>
          </w:p>
        </w:tc>
      </w:tr>
      <w:tr w:rsidR="00AB4CE1" w:rsidRPr="00085CBD" w:rsidTr="00AB4CE1">
        <w:trPr>
          <w:trHeight w:val="20"/>
        </w:trPr>
        <w:tc>
          <w:tcPr>
            <w:tcW w:w="4252" w:type="dxa"/>
            <w:tcBorders>
              <w:top w:val="nil"/>
              <w:left w:val="nil"/>
              <w:bottom w:val="nil"/>
              <w:right w:val="nil"/>
            </w:tcBorders>
            <w:shd w:val="clear" w:color="auto" w:fill="auto"/>
          </w:tcPr>
          <w:p w:rsidR="00AB4CE1" w:rsidRPr="00085CBD" w:rsidRDefault="00AB4CE1" w:rsidP="00AB4CE1">
            <w:pPr>
              <w:jc w:val="both"/>
              <w:rPr>
                <w:rFonts w:ascii="PT Astra Serif" w:hAnsi="PT Astra Serif"/>
                <w:color w:val="000000"/>
                <w:sz w:val="28"/>
                <w:szCs w:val="28"/>
              </w:rPr>
            </w:pPr>
            <w:r w:rsidRPr="00085CBD">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1091</w:t>
            </w:r>
            <w:r w:rsidR="00020B48" w:rsidRPr="00085CB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1091</w:t>
            </w:r>
            <w:r w:rsidR="00020B48" w:rsidRPr="00085CB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1091</w:t>
            </w:r>
            <w:r w:rsidR="00020B48" w:rsidRPr="00085CBD">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85CBD" w:rsidRDefault="00AB4CE1" w:rsidP="00AB4CE1">
            <w:pPr>
              <w:jc w:val="both"/>
              <w:rPr>
                <w:rFonts w:ascii="PT Astra Serif" w:hAnsi="PT Astra Serif"/>
                <w:color w:val="000000"/>
                <w:sz w:val="28"/>
                <w:szCs w:val="28"/>
              </w:rPr>
            </w:pPr>
            <w:r w:rsidRPr="00085CB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80 5 07 17010</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1621</w:t>
            </w:r>
            <w:r w:rsidR="00020B48" w:rsidRPr="00085CBD">
              <w:rPr>
                <w:rFonts w:ascii="PT Astra Serif" w:hAnsi="PT Astra Serif"/>
                <w:color w:val="000000"/>
                <w:spacing w:val="-4"/>
                <w:sz w:val="28"/>
                <w:szCs w:val="28"/>
              </w:rPr>
              <w:t>,039</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1621</w:t>
            </w:r>
            <w:r w:rsidR="00020B48" w:rsidRPr="00085CBD">
              <w:rPr>
                <w:rFonts w:ascii="PT Astra Serif" w:hAnsi="PT Astra Serif"/>
                <w:color w:val="000000"/>
                <w:spacing w:val="-4"/>
                <w:sz w:val="28"/>
                <w:szCs w:val="28"/>
              </w:rPr>
              <w:t>,039</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1621</w:t>
            </w:r>
            <w:r w:rsidR="00020B48" w:rsidRPr="00085CBD">
              <w:rPr>
                <w:rFonts w:ascii="PT Astra Serif" w:hAnsi="PT Astra Serif"/>
                <w:color w:val="000000"/>
                <w:spacing w:val="-10"/>
                <w:sz w:val="28"/>
                <w:szCs w:val="28"/>
              </w:rPr>
              <w:t>,039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85CBD" w:rsidRDefault="00AB4CE1" w:rsidP="00AB4CE1">
            <w:pPr>
              <w:jc w:val="both"/>
              <w:rPr>
                <w:rFonts w:ascii="PT Astra Serif" w:hAnsi="PT Astra Serif"/>
                <w:color w:val="000000"/>
                <w:sz w:val="28"/>
                <w:szCs w:val="28"/>
              </w:rPr>
            </w:pPr>
            <w:r w:rsidRPr="00085CBD">
              <w:rPr>
                <w:rFonts w:ascii="PT Astra Serif" w:hAnsi="PT Astra Serif"/>
                <w:color w:val="000000"/>
                <w:sz w:val="28"/>
                <w:szCs w:val="28"/>
              </w:rPr>
              <w:t xml:space="preserve">Другие вопросы в области </w:t>
            </w:r>
            <w:r w:rsidRPr="00D47013">
              <w:rPr>
                <w:rFonts w:ascii="PT Astra Serif" w:hAnsi="PT Astra Serif"/>
                <w:color w:val="000000"/>
                <w:sz w:val="28"/>
                <w:szCs w:val="28"/>
              </w:rPr>
              <w:t>социа</w:t>
            </w:r>
            <w:r w:rsidRPr="00085CBD">
              <w:rPr>
                <w:rFonts w:ascii="PT Astra Serif" w:hAnsi="PT Astra Serif"/>
                <w:color w:val="000000"/>
                <w:sz w:val="28"/>
                <w:szCs w:val="28"/>
              </w:rPr>
              <w:t>льной политики</w:t>
            </w:r>
          </w:p>
        </w:tc>
        <w:tc>
          <w:tcPr>
            <w:tcW w:w="636"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CBD" w:rsidRDefault="00AB4CE1" w:rsidP="00AB4CE1">
            <w:pPr>
              <w:jc w:val="center"/>
              <w:rPr>
                <w:rFonts w:ascii="PT Astra Serif" w:hAnsi="PT Astra Serif"/>
                <w:color w:val="000000"/>
                <w:sz w:val="28"/>
                <w:szCs w:val="28"/>
              </w:rPr>
            </w:pPr>
            <w:r w:rsidRPr="00085CBD">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pacing w:val="-4"/>
                <w:sz w:val="28"/>
                <w:szCs w:val="28"/>
              </w:rPr>
            </w:pPr>
            <w:r w:rsidRPr="00085CB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085CBD" w:rsidRDefault="00AB4CE1" w:rsidP="00AB4CE1">
            <w:pPr>
              <w:ind w:left="-108" w:right="-108"/>
              <w:jc w:val="center"/>
              <w:rPr>
                <w:rFonts w:ascii="PT Astra Serif" w:hAnsi="PT Astra Serif"/>
                <w:color w:val="000000"/>
                <w:sz w:val="28"/>
                <w:szCs w:val="28"/>
              </w:rPr>
            </w:pPr>
            <w:r w:rsidRPr="00085CB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221645</w:t>
            </w:r>
            <w:r w:rsidR="00020B48" w:rsidRPr="00085CB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4"/>
                <w:sz w:val="28"/>
                <w:szCs w:val="28"/>
              </w:rPr>
            </w:pPr>
            <w:r w:rsidRPr="00085CBD">
              <w:rPr>
                <w:rFonts w:ascii="PT Astra Serif" w:hAnsi="PT Astra Serif"/>
                <w:color w:val="000000"/>
                <w:spacing w:val="-4"/>
                <w:sz w:val="28"/>
                <w:szCs w:val="28"/>
              </w:rPr>
              <w:t>170398</w:t>
            </w:r>
            <w:r w:rsidR="00020B48" w:rsidRPr="00085CB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85CBD" w:rsidRDefault="00AB4CE1" w:rsidP="00AB4CE1">
            <w:pPr>
              <w:jc w:val="center"/>
              <w:rPr>
                <w:rFonts w:ascii="PT Astra Serif" w:hAnsi="PT Astra Serif"/>
                <w:color w:val="000000"/>
                <w:spacing w:val="-10"/>
                <w:sz w:val="28"/>
                <w:szCs w:val="28"/>
              </w:rPr>
            </w:pPr>
            <w:r w:rsidRPr="00085CBD">
              <w:rPr>
                <w:rFonts w:ascii="PT Astra Serif" w:hAnsi="PT Astra Serif"/>
                <w:color w:val="000000"/>
                <w:spacing w:val="-10"/>
                <w:sz w:val="28"/>
                <w:szCs w:val="28"/>
              </w:rPr>
              <w:t>164083</w:t>
            </w:r>
            <w:r w:rsidR="00020B48" w:rsidRPr="00085CBD">
              <w:rPr>
                <w:rFonts w:ascii="PT Astra Serif" w:hAnsi="PT Astra Serif"/>
                <w:color w:val="000000"/>
                <w:spacing w:val="-10"/>
                <w:sz w:val="28"/>
                <w:szCs w:val="28"/>
              </w:rPr>
              <w:t>,4</w:t>
            </w:r>
          </w:p>
        </w:tc>
      </w:tr>
      <w:tr w:rsidR="00085949" w:rsidRPr="00085949" w:rsidTr="00085949">
        <w:trPr>
          <w:trHeight w:val="20"/>
        </w:trPr>
        <w:tc>
          <w:tcPr>
            <w:tcW w:w="4252" w:type="dxa"/>
            <w:tcBorders>
              <w:top w:val="nil"/>
              <w:left w:val="nil"/>
              <w:bottom w:val="nil"/>
              <w:right w:val="nil"/>
            </w:tcBorders>
            <w:shd w:val="clear" w:color="auto" w:fill="auto"/>
          </w:tcPr>
          <w:p w:rsidR="00085949" w:rsidRPr="00085949" w:rsidRDefault="00085949" w:rsidP="00085949">
            <w:pPr>
              <w:jc w:val="both"/>
              <w:rPr>
                <w:rFonts w:ascii="PT Astra Serif" w:hAnsi="PT Astra Serif"/>
                <w:color w:val="000000"/>
                <w:sz w:val="28"/>
                <w:szCs w:val="28"/>
              </w:rPr>
            </w:pPr>
            <w:r w:rsidRPr="00085949">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085949" w:rsidRPr="00085949" w:rsidRDefault="00085949" w:rsidP="00085949">
            <w:pPr>
              <w:jc w:val="center"/>
              <w:rPr>
                <w:rFonts w:ascii="PT Astra Serif" w:hAnsi="PT Astra Serif"/>
                <w:color w:val="000000"/>
                <w:sz w:val="28"/>
                <w:szCs w:val="28"/>
              </w:rPr>
            </w:pPr>
            <w:r w:rsidRPr="00085949">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085949" w:rsidRPr="00085949" w:rsidRDefault="00085949" w:rsidP="00085949">
            <w:pPr>
              <w:jc w:val="center"/>
              <w:rPr>
                <w:rFonts w:ascii="PT Astra Serif" w:hAnsi="PT Astra Serif"/>
                <w:color w:val="000000"/>
                <w:sz w:val="28"/>
                <w:szCs w:val="28"/>
              </w:rPr>
            </w:pPr>
            <w:r w:rsidRPr="000859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085949" w:rsidRPr="00085949" w:rsidRDefault="00085949" w:rsidP="00085949">
            <w:pPr>
              <w:jc w:val="center"/>
              <w:rPr>
                <w:rFonts w:ascii="PT Astra Serif" w:hAnsi="PT Astra Serif"/>
                <w:color w:val="000000"/>
                <w:sz w:val="28"/>
                <w:szCs w:val="28"/>
              </w:rPr>
            </w:pPr>
            <w:r w:rsidRPr="0008594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085949" w:rsidRPr="00085949" w:rsidRDefault="00085949" w:rsidP="00085949">
            <w:pPr>
              <w:ind w:left="-108" w:right="-108"/>
              <w:jc w:val="center"/>
              <w:rPr>
                <w:rFonts w:ascii="PT Astra Serif" w:hAnsi="PT Astra Serif"/>
                <w:color w:val="000000"/>
                <w:spacing w:val="-4"/>
                <w:sz w:val="28"/>
                <w:szCs w:val="28"/>
              </w:rPr>
            </w:pPr>
            <w:r w:rsidRPr="00085949">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085949" w:rsidRPr="00085949" w:rsidRDefault="00085949" w:rsidP="00085949">
            <w:pPr>
              <w:ind w:left="-108" w:right="-108"/>
              <w:jc w:val="center"/>
              <w:rPr>
                <w:rFonts w:ascii="PT Astra Serif" w:hAnsi="PT Astra Serif"/>
                <w:color w:val="000000"/>
                <w:sz w:val="28"/>
                <w:szCs w:val="28"/>
              </w:rPr>
            </w:pPr>
            <w:r w:rsidRPr="000859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85949" w:rsidRPr="00085949" w:rsidRDefault="00085949" w:rsidP="00085949">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36392,8</w:t>
            </w:r>
          </w:p>
        </w:tc>
        <w:tc>
          <w:tcPr>
            <w:tcW w:w="2098" w:type="dxa"/>
            <w:tcBorders>
              <w:top w:val="nil"/>
              <w:left w:val="nil"/>
              <w:bottom w:val="nil"/>
              <w:right w:val="nil"/>
            </w:tcBorders>
            <w:shd w:val="clear" w:color="auto" w:fill="auto"/>
            <w:noWrap/>
            <w:tcMar>
              <w:left w:w="28" w:type="dxa"/>
              <w:right w:w="28" w:type="dxa"/>
            </w:tcMar>
          </w:tcPr>
          <w:p w:rsidR="00085949" w:rsidRPr="00085949" w:rsidRDefault="00085949" w:rsidP="00085949">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10000,0</w:t>
            </w:r>
          </w:p>
        </w:tc>
        <w:tc>
          <w:tcPr>
            <w:tcW w:w="1984" w:type="dxa"/>
            <w:tcBorders>
              <w:top w:val="nil"/>
              <w:left w:val="nil"/>
              <w:bottom w:val="nil"/>
              <w:right w:val="nil"/>
            </w:tcBorders>
            <w:shd w:val="clear" w:color="auto" w:fill="auto"/>
            <w:noWrap/>
            <w:tcMar>
              <w:left w:w="28" w:type="dxa"/>
              <w:right w:w="28" w:type="dxa"/>
            </w:tcMar>
          </w:tcPr>
          <w:p w:rsidR="00085949" w:rsidRPr="00085949" w:rsidRDefault="00085949" w:rsidP="00085949">
            <w:pPr>
              <w:jc w:val="center"/>
              <w:rPr>
                <w:rFonts w:ascii="PT Astra Serif" w:hAnsi="PT Astra Serif"/>
                <w:color w:val="000000"/>
                <w:spacing w:val="-10"/>
                <w:sz w:val="28"/>
                <w:szCs w:val="28"/>
              </w:rPr>
            </w:pPr>
            <w:r w:rsidRPr="00085949">
              <w:rPr>
                <w:rFonts w:ascii="PT Astra Serif" w:hAnsi="PT Astra Serif"/>
                <w:color w:val="000000"/>
                <w:spacing w:val="-10"/>
                <w:sz w:val="28"/>
                <w:szCs w:val="28"/>
              </w:rPr>
              <w:t>5000,0</w:t>
            </w:r>
          </w:p>
        </w:tc>
      </w:tr>
      <w:tr w:rsidR="00AB4CE1" w:rsidRPr="00085949" w:rsidTr="00AB4CE1">
        <w:trPr>
          <w:trHeight w:val="20"/>
        </w:trPr>
        <w:tc>
          <w:tcPr>
            <w:tcW w:w="4252" w:type="dxa"/>
            <w:tcBorders>
              <w:top w:val="nil"/>
              <w:left w:val="nil"/>
              <w:bottom w:val="nil"/>
              <w:right w:val="nil"/>
            </w:tcBorders>
            <w:shd w:val="clear" w:color="auto" w:fill="auto"/>
          </w:tcPr>
          <w:p w:rsidR="00AB4CE1" w:rsidRPr="00085949" w:rsidRDefault="00AB4CE1" w:rsidP="00AB4CE1">
            <w:pPr>
              <w:jc w:val="both"/>
              <w:rPr>
                <w:rFonts w:ascii="PT Astra Serif" w:hAnsi="PT Astra Serif"/>
                <w:color w:val="000000"/>
                <w:sz w:val="28"/>
                <w:szCs w:val="28"/>
              </w:rPr>
            </w:pPr>
            <w:r w:rsidRPr="00085949">
              <w:rPr>
                <w:rFonts w:ascii="PT Astra Serif" w:hAnsi="PT Astra Serif"/>
                <w:color w:val="000000"/>
                <w:sz w:val="28"/>
                <w:szCs w:val="28"/>
              </w:rPr>
              <w:t>Финансовое обеспечение расходов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и питания на территории Ульяновской области</w:t>
            </w:r>
          </w:p>
        </w:tc>
        <w:tc>
          <w:tcPr>
            <w:tcW w:w="636"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pacing w:val="-4"/>
                <w:sz w:val="28"/>
                <w:szCs w:val="28"/>
              </w:rPr>
            </w:pPr>
            <w:r w:rsidRPr="00085949">
              <w:rPr>
                <w:rFonts w:ascii="PT Astra Serif" w:hAnsi="PT Astra Serif"/>
                <w:color w:val="000000"/>
                <w:spacing w:val="-4"/>
                <w:sz w:val="28"/>
                <w:szCs w:val="28"/>
              </w:rPr>
              <w:t>11 0 00 10520</w:t>
            </w:r>
          </w:p>
        </w:tc>
        <w:tc>
          <w:tcPr>
            <w:tcW w:w="567"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z w:val="28"/>
                <w:szCs w:val="28"/>
              </w:rPr>
            </w:pPr>
            <w:r w:rsidRPr="000859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20000</w:t>
            </w:r>
            <w:r w:rsidR="00020B48" w:rsidRPr="0008594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10000</w:t>
            </w:r>
            <w:r w:rsidR="00020B48" w:rsidRPr="000859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10"/>
                <w:sz w:val="28"/>
                <w:szCs w:val="28"/>
              </w:rPr>
            </w:pPr>
            <w:r w:rsidRPr="00085949">
              <w:rPr>
                <w:rFonts w:ascii="PT Astra Serif" w:hAnsi="PT Astra Serif"/>
                <w:color w:val="000000"/>
                <w:spacing w:val="-10"/>
                <w:sz w:val="28"/>
                <w:szCs w:val="28"/>
              </w:rPr>
              <w:t>5000</w:t>
            </w:r>
            <w:r w:rsidR="00020B48" w:rsidRPr="00085949">
              <w:rPr>
                <w:rFonts w:ascii="PT Astra Serif" w:hAnsi="PT Astra Serif"/>
                <w:color w:val="000000"/>
                <w:spacing w:val="-10"/>
                <w:sz w:val="28"/>
                <w:szCs w:val="28"/>
              </w:rPr>
              <w:t>,0</w:t>
            </w:r>
          </w:p>
        </w:tc>
      </w:tr>
      <w:tr w:rsidR="00AB4CE1" w:rsidRPr="00085949" w:rsidTr="00AB4CE1">
        <w:trPr>
          <w:trHeight w:val="20"/>
        </w:trPr>
        <w:tc>
          <w:tcPr>
            <w:tcW w:w="4252" w:type="dxa"/>
            <w:tcBorders>
              <w:top w:val="nil"/>
              <w:left w:val="nil"/>
              <w:bottom w:val="nil"/>
              <w:right w:val="nil"/>
            </w:tcBorders>
            <w:shd w:val="clear" w:color="auto" w:fill="auto"/>
          </w:tcPr>
          <w:p w:rsidR="00AB4CE1" w:rsidRPr="00085949" w:rsidRDefault="00AB4CE1" w:rsidP="00AB4CE1">
            <w:pPr>
              <w:jc w:val="both"/>
              <w:rPr>
                <w:rFonts w:ascii="PT Astra Serif" w:hAnsi="PT Astra Serif"/>
                <w:color w:val="000000"/>
                <w:sz w:val="28"/>
                <w:szCs w:val="28"/>
              </w:rPr>
            </w:pPr>
            <w:r w:rsidRPr="0008594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pacing w:val="-4"/>
                <w:sz w:val="28"/>
                <w:szCs w:val="28"/>
              </w:rPr>
            </w:pPr>
            <w:r w:rsidRPr="00085949">
              <w:rPr>
                <w:rFonts w:ascii="PT Astra Serif" w:hAnsi="PT Astra Serif"/>
                <w:color w:val="000000"/>
                <w:spacing w:val="-4"/>
                <w:sz w:val="28"/>
                <w:szCs w:val="28"/>
              </w:rPr>
              <w:t>11 0 00 10520</w:t>
            </w:r>
          </w:p>
        </w:tc>
        <w:tc>
          <w:tcPr>
            <w:tcW w:w="567"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z w:val="28"/>
                <w:szCs w:val="28"/>
              </w:rPr>
            </w:pPr>
            <w:r w:rsidRPr="0008594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10000</w:t>
            </w:r>
            <w:r w:rsidR="00020B48" w:rsidRPr="0008594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5000</w:t>
            </w:r>
            <w:r w:rsidR="00020B48" w:rsidRPr="000859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10"/>
                <w:sz w:val="28"/>
                <w:szCs w:val="28"/>
              </w:rPr>
            </w:pPr>
            <w:r w:rsidRPr="00085949">
              <w:rPr>
                <w:rFonts w:ascii="PT Astra Serif" w:hAnsi="PT Astra Serif"/>
                <w:color w:val="000000"/>
                <w:spacing w:val="-10"/>
                <w:sz w:val="28"/>
                <w:szCs w:val="28"/>
              </w:rPr>
              <w:t>2500</w:t>
            </w:r>
            <w:r w:rsidR="00020B48" w:rsidRPr="00085949">
              <w:rPr>
                <w:rFonts w:ascii="PT Astra Serif" w:hAnsi="PT Astra Serif"/>
                <w:color w:val="000000"/>
                <w:spacing w:val="-10"/>
                <w:sz w:val="28"/>
                <w:szCs w:val="28"/>
              </w:rPr>
              <w:t>,0</w:t>
            </w:r>
          </w:p>
        </w:tc>
      </w:tr>
      <w:tr w:rsidR="00AB4CE1" w:rsidRPr="00085949" w:rsidTr="00AB4CE1">
        <w:trPr>
          <w:trHeight w:val="20"/>
        </w:trPr>
        <w:tc>
          <w:tcPr>
            <w:tcW w:w="4252" w:type="dxa"/>
            <w:tcBorders>
              <w:top w:val="nil"/>
              <w:left w:val="nil"/>
              <w:bottom w:val="nil"/>
              <w:right w:val="nil"/>
            </w:tcBorders>
            <w:shd w:val="clear" w:color="auto" w:fill="auto"/>
          </w:tcPr>
          <w:p w:rsidR="00AB4CE1" w:rsidRPr="00085949" w:rsidRDefault="00AB4CE1" w:rsidP="00AB4CE1">
            <w:pPr>
              <w:jc w:val="both"/>
              <w:rPr>
                <w:rFonts w:ascii="PT Astra Serif" w:hAnsi="PT Astra Serif"/>
                <w:color w:val="000000"/>
                <w:sz w:val="28"/>
                <w:szCs w:val="28"/>
              </w:rPr>
            </w:pPr>
            <w:r w:rsidRPr="0008594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pacing w:val="-4"/>
                <w:sz w:val="28"/>
                <w:szCs w:val="28"/>
              </w:rPr>
            </w:pPr>
            <w:r w:rsidRPr="00085949">
              <w:rPr>
                <w:rFonts w:ascii="PT Astra Serif" w:hAnsi="PT Astra Serif"/>
                <w:color w:val="000000"/>
                <w:spacing w:val="-4"/>
                <w:sz w:val="28"/>
                <w:szCs w:val="28"/>
              </w:rPr>
              <w:t>11 0 00 10520</w:t>
            </w:r>
          </w:p>
        </w:tc>
        <w:tc>
          <w:tcPr>
            <w:tcW w:w="567"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z w:val="28"/>
                <w:szCs w:val="28"/>
              </w:rPr>
            </w:pPr>
            <w:r w:rsidRPr="0008594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10000</w:t>
            </w:r>
            <w:r w:rsidR="00020B48" w:rsidRPr="0008594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5000</w:t>
            </w:r>
            <w:r w:rsidR="00020B48" w:rsidRPr="000859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10"/>
                <w:sz w:val="28"/>
                <w:szCs w:val="28"/>
              </w:rPr>
            </w:pPr>
            <w:r w:rsidRPr="00085949">
              <w:rPr>
                <w:rFonts w:ascii="PT Astra Serif" w:hAnsi="PT Astra Serif"/>
                <w:color w:val="000000"/>
                <w:spacing w:val="-10"/>
                <w:sz w:val="28"/>
                <w:szCs w:val="28"/>
              </w:rPr>
              <w:t>2500</w:t>
            </w:r>
            <w:r w:rsidR="00020B48" w:rsidRPr="00085949">
              <w:rPr>
                <w:rFonts w:ascii="PT Astra Serif" w:hAnsi="PT Astra Serif"/>
                <w:color w:val="000000"/>
                <w:spacing w:val="-10"/>
                <w:sz w:val="28"/>
                <w:szCs w:val="28"/>
              </w:rPr>
              <w:t>,0</w:t>
            </w:r>
          </w:p>
        </w:tc>
      </w:tr>
      <w:tr w:rsidR="00AB4CE1" w:rsidRPr="00085949" w:rsidTr="00AB4CE1">
        <w:trPr>
          <w:trHeight w:val="20"/>
        </w:trPr>
        <w:tc>
          <w:tcPr>
            <w:tcW w:w="4252" w:type="dxa"/>
            <w:tcBorders>
              <w:top w:val="nil"/>
              <w:left w:val="nil"/>
              <w:bottom w:val="nil"/>
              <w:right w:val="nil"/>
            </w:tcBorders>
            <w:shd w:val="clear" w:color="auto" w:fill="auto"/>
          </w:tcPr>
          <w:p w:rsidR="00AB4CE1" w:rsidRPr="00085949" w:rsidRDefault="00AB4CE1" w:rsidP="00AB4CE1">
            <w:pPr>
              <w:jc w:val="both"/>
              <w:rPr>
                <w:rFonts w:ascii="PT Astra Serif" w:hAnsi="PT Astra Serif"/>
                <w:color w:val="000000"/>
                <w:sz w:val="28"/>
                <w:szCs w:val="28"/>
              </w:rPr>
            </w:pPr>
            <w:r w:rsidRPr="00085949">
              <w:rPr>
                <w:rFonts w:ascii="PT Astra Serif" w:hAnsi="PT Astra Serif"/>
                <w:color w:val="000000"/>
                <w:sz w:val="28"/>
                <w:szCs w:val="28"/>
              </w:rPr>
              <w:t>Создание, хранение, использование и восполнение резервов материальных ресурсов для ликвидации чрезвычайных ситуаций природного и техногенного характера</w:t>
            </w:r>
          </w:p>
        </w:tc>
        <w:tc>
          <w:tcPr>
            <w:tcW w:w="636"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pacing w:val="-4"/>
                <w:sz w:val="28"/>
                <w:szCs w:val="28"/>
              </w:rPr>
            </w:pPr>
            <w:r w:rsidRPr="00085949">
              <w:rPr>
                <w:rFonts w:ascii="PT Astra Serif" w:hAnsi="PT Astra Serif"/>
                <w:color w:val="000000"/>
                <w:spacing w:val="-4"/>
                <w:sz w:val="28"/>
                <w:szCs w:val="28"/>
              </w:rPr>
              <w:t>11 0 00 80280</w:t>
            </w:r>
          </w:p>
        </w:tc>
        <w:tc>
          <w:tcPr>
            <w:tcW w:w="567"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z w:val="28"/>
                <w:szCs w:val="28"/>
              </w:rPr>
            </w:pPr>
            <w:r w:rsidRPr="000859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16392</w:t>
            </w:r>
            <w:r w:rsidR="00020B48" w:rsidRPr="00085949">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0</w:t>
            </w:r>
            <w:r w:rsidR="00020B48" w:rsidRPr="000859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10"/>
                <w:sz w:val="28"/>
                <w:szCs w:val="28"/>
              </w:rPr>
            </w:pPr>
            <w:r w:rsidRPr="00085949">
              <w:rPr>
                <w:rFonts w:ascii="PT Astra Serif" w:hAnsi="PT Astra Serif"/>
                <w:color w:val="000000"/>
                <w:spacing w:val="-10"/>
                <w:sz w:val="28"/>
                <w:szCs w:val="28"/>
              </w:rPr>
              <w:t>0</w:t>
            </w:r>
            <w:r w:rsidR="00020B48" w:rsidRPr="0008594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85949" w:rsidRDefault="00AB4CE1" w:rsidP="00AB4CE1">
            <w:pPr>
              <w:jc w:val="both"/>
              <w:rPr>
                <w:rFonts w:ascii="PT Astra Serif" w:hAnsi="PT Astra Serif"/>
                <w:color w:val="000000"/>
                <w:sz w:val="28"/>
                <w:szCs w:val="28"/>
              </w:rPr>
            </w:pPr>
            <w:r w:rsidRPr="0008594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085949" w:rsidRDefault="00AB4CE1" w:rsidP="00AB4CE1">
            <w:pPr>
              <w:jc w:val="center"/>
              <w:rPr>
                <w:rFonts w:ascii="PT Astra Serif" w:hAnsi="PT Astra Serif"/>
                <w:color w:val="000000"/>
                <w:sz w:val="28"/>
                <w:szCs w:val="28"/>
              </w:rPr>
            </w:pPr>
            <w:r w:rsidRPr="0008594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pacing w:val="-4"/>
                <w:sz w:val="28"/>
                <w:szCs w:val="28"/>
              </w:rPr>
            </w:pPr>
            <w:r w:rsidRPr="00085949">
              <w:rPr>
                <w:rFonts w:ascii="PT Astra Serif" w:hAnsi="PT Astra Serif"/>
                <w:color w:val="000000"/>
                <w:spacing w:val="-4"/>
                <w:sz w:val="28"/>
                <w:szCs w:val="28"/>
              </w:rPr>
              <w:t>11 0 00 80280</w:t>
            </w:r>
          </w:p>
        </w:tc>
        <w:tc>
          <w:tcPr>
            <w:tcW w:w="567" w:type="dxa"/>
            <w:tcBorders>
              <w:top w:val="nil"/>
              <w:left w:val="nil"/>
              <w:bottom w:val="nil"/>
              <w:right w:val="nil"/>
            </w:tcBorders>
            <w:shd w:val="clear" w:color="auto" w:fill="auto"/>
          </w:tcPr>
          <w:p w:rsidR="00AB4CE1" w:rsidRPr="00085949" w:rsidRDefault="00AB4CE1" w:rsidP="00AB4CE1">
            <w:pPr>
              <w:ind w:left="-108" w:right="-108"/>
              <w:jc w:val="center"/>
              <w:rPr>
                <w:rFonts w:ascii="PT Astra Serif" w:hAnsi="PT Astra Serif"/>
                <w:color w:val="000000"/>
                <w:sz w:val="28"/>
                <w:szCs w:val="28"/>
              </w:rPr>
            </w:pPr>
            <w:r w:rsidRPr="0008594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16392</w:t>
            </w:r>
            <w:r w:rsidR="00020B48" w:rsidRPr="00085949">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4"/>
                <w:sz w:val="28"/>
                <w:szCs w:val="28"/>
              </w:rPr>
            </w:pPr>
            <w:r w:rsidRPr="00085949">
              <w:rPr>
                <w:rFonts w:ascii="PT Astra Serif" w:hAnsi="PT Astra Serif"/>
                <w:color w:val="000000"/>
                <w:spacing w:val="-4"/>
                <w:sz w:val="28"/>
                <w:szCs w:val="28"/>
              </w:rPr>
              <w:t>0</w:t>
            </w:r>
            <w:r w:rsidR="00020B48" w:rsidRPr="000859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85949" w:rsidRDefault="00AB4CE1" w:rsidP="00AB4CE1">
            <w:pPr>
              <w:jc w:val="center"/>
              <w:rPr>
                <w:rFonts w:ascii="PT Astra Serif" w:hAnsi="PT Astra Serif"/>
                <w:color w:val="000000"/>
                <w:spacing w:val="-10"/>
                <w:sz w:val="28"/>
                <w:szCs w:val="28"/>
              </w:rPr>
            </w:pPr>
            <w:r w:rsidRPr="00085949">
              <w:rPr>
                <w:rFonts w:ascii="PT Astra Serif" w:hAnsi="PT Astra Serif"/>
                <w:color w:val="000000"/>
                <w:spacing w:val="-10"/>
                <w:sz w:val="28"/>
                <w:szCs w:val="28"/>
              </w:rPr>
              <w:t>0</w:t>
            </w:r>
            <w:r w:rsidR="00020B48" w:rsidRPr="00085949">
              <w:rPr>
                <w:rFonts w:ascii="PT Astra Serif" w:hAnsi="PT Astra Serif"/>
                <w:color w:val="000000"/>
                <w:spacing w:val="-10"/>
                <w:sz w:val="28"/>
                <w:szCs w:val="28"/>
              </w:rPr>
              <w:t>,0</w:t>
            </w:r>
          </w:p>
        </w:tc>
      </w:tr>
      <w:tr w:rsidR="00F01278" w:rsidRPr="00F01278" w:rsidTr="00F01278">
        <w:trPr>
          <w:trHeight w:val="20"/>
        </w:trPr>
        <w:tc>
          <w:tcPr>
            <w:tcW w:w="4252" w:type="dxa"/>
            <w:tcBorders>
              <w:top w:val="nil"/>
              <w:left w:val="nil"/>
              <w:bottom w:val="nil"/>
              <w:right w:val="nil"/>
            </w:tcBorders>
            <w:shd w:val="clear" w:color="auto" w:fill="auto"/>
          </w:tcPr>
          <w:p w:rsidR="00F01278" w:rsidRPr="002D1095" w:rsidRDefault="00F01278" w:rsidP="002D1095">
            <w:pPr>
              <w:jc w:val="both"/>
              <w:rPr>
                <w:rFonts w:ascii="PT Astra Serif" w:hAnsi="PT Astra Serif"/>
                <w:color w:val="000000"/>
                <w:spacing w:val="-6"/>
                <w:sz w:val="28"/>
                <w:szCs w:val="28"/>
              </w:rPr>
            </w:pPr>
            <w:r w:rsidRPr="002D1095">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2D1095">
              <w:rPr>
                <w:rFonts w:ascii="PT Astra Serif" w:hAnsi="PT Astra Serif"/>
                <w:color w:val="000000"/>
                <w:spacing w:val="-6"/>
                <w:sz w:val="28"/>
                <w:szCs w:val="28"/>
              </w:rPr>
              <w:t>и защита населения</w:t>
            </w:r>
            <w:r w:rsidRPr="002D1095">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185252,5</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160398,0</w:t>
            </w:r>
          </w:p>
        </w:tc>
        <w:tc>
          <w:tcPr>
            <w:tcW w:w="1984"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159083,4</w:t>
            </w:r>
          </w:p>
        </w:tc>
      </w:tr>
      <w:tr w:rsidR="00F01278" w:rsidRPr="00F01278" w:rsidTr="00F01278">
        <w:trPr>
          <w:trHeight w:val="20"/>
        </w:trPr>
        <w:tc>
          <w:tcPr>
            <w:tcW w:w="4252" w:type="dxa"/>
            <w:tcBorders>
              <w:top w:val="nil"/>
              <w:left w:val="nil"/>
              <w:bottom w:val="nil"/>
              <w:right w:val="nil"/>
            </w:tcBorders>
            <w:shd w:val="clear" w:color="auto" w:fill="auto"/>
          </w:tcPr>
          <w:p w:rsidR="00F01278" w:rsidRPr="00F01278" w:rsidRDefault="00F01278" w:rsidP="00F01278">
            <w:pPr>
              <w:jc w:val="both"/>
              <w:rPr>
                <w:rFonts w:ascii="PT Astra Serif" w:hAnsi="PT Astra Serif"/>
                <w:color w:val="000000"/>
                <w:sz w:val="28"/>
                <w:szCs w:val="28"/>
              </w:rPr>
            </w:pPr>
            <w:r w:rsidRPr="00F0127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185252,5</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160398,0</w:t>
            </w:r>
          </w:p>
        </w:tc>
        <w:tc>
          <w:tcPr>
            <w:tcW w:w="1984"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159083,4</w:t>
            </w:r>
          </w:p>
        </w:tc>
      </w:tr>
      <w:tr w:rsidR="00F01278" w:rsidRPr="00F01278" w:rsidTr="00F01278">
        <w:trPr>
          <w:trHeight w:val="20"/>
        </w:trPr>
        <w:tc>
          <w:tcPr>
            <w:tcW w:w="4252" w:type="dxa"/>
            <w:tcBorders>
              <w:top w:val="nil"/>
              <w:left w:val="nil"/>
              <w:bottom w:val="nil"/>
              <w:right w:val="nil"/>
            </w:tcBorders>
            <w:shd w:val="clear" w:color="auto" w:fill="auto"/>
          </w:tcPr>
          <w:p w:rsidR="00F01278" w:rsidRPr="00F01278" w:rsidRDefault="00F01278" w:rsidP="00F01278">
            <w:pPr>
              <w:jc w:val="both"/>
              <w:rPr>
                <w:rFonts w:ascii="PT Astra Serif" w:hAnsi="PT Astra Serif"/>
                <w:color w:val="000000"/>
                <w:sz w:val="28"/>
                <w:szCs w:val="28"/>
              </w:rPr>
            </w:pPr>
            <w:r w:rsidRPr="00F0127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01278">
              <w:rPr>
                <w:rFonts w:ascii="PT Astra Serif" w:hAnsi="PT Astra Serif"/>
                <w:color w:val="000000"/>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80 5 04 00000</w:t>
            </w:r>
          </w:p>
        </w:tc>
        <w:tc>
          <w:tcPr>
            <w:tcW w:w="567"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8950,0</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4450,0</w:t>
            </w:r>
          </w:p>
        </w:tc>
        <w:tc>
          <w:tcPr>
            <w:tcW w:w="1984"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4450,0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Организация информационных, просветительских и общественных мероприятий</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80 5 04 14010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1250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1250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1250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80 5 04 14010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1250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1250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1250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Приобретение автотранспорта для перевозки инвалидов и других маломобильных групп населения, приобретение специализированных велосипедов и других средств реабилитации, не входящих в перечень технических средств реабилитации</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80 5 04 14040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7700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3200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3200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80 5 04 14040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3200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3200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3200</w:t>
            </w:r>
            <w:r w:rsidR="00020B48" w:rsidRPr="00F0127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80 5 04 14040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4500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F01278" w:rsidRPr="00F01278" w:rsidTr="00F01278">
        <w:trPr>
          <w:trHeight w:val="20"/>
        </w:trPr>
        <w:tc>
          <w:tcPr>
            <w:tcW w:w="4252" w:type="dxa"/>
            <w:tcBorders>
              <w:top w:val="nil"/>
              <w:left w:val="nil"/>
              <w:bottom w:val="nil"/>
              <w:right w:val="nil"/>
            </w:tcBorders>
            <w:shd w:val="clear" w:color="auto" w:fill="auto"/>
          </w:tcPr>
          <w:p w:rsidR="00F01278" w:rsidRPr="00F01278" w:rsidRDefault="00F01278" w:rsidP="00F01278">
            <w:pPr>
              <w:jc w:val="both"/>
              <w:rPr>
                <w:rFonts w:ascii="PT Astra Serif" w:hAnsi="PT Astra Serif"/>
                <w:color w:val="000000"/>
                <w:sz w:val="28"/>
                <w:szCs w:val="28"/>
              </w:rPr>
            </w:pPr>
            <w:r w:rsidRPr="00F0127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01278">
              <w:rPr>
                <w:rFonts w:ascii="PT Astra Serif" w:hAnsi="PT Astra Serif"/>
                <w:color w:val="000000"/>
                <w:sz w:val="28"/>
                <w:szCs w:val="28"/>
              </w:rPr>
              <w:t>Развитие системы социального обслуживания и социальной защиты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80 5 05 00000</w:t>
            </w:r>
          </w:p>
        </w:tc>
        <w:tc>
          <w:tcPr>
            <w:tcW w:w="567"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9621,3</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4266,8</w:t>
            </w:r>
          </w:p>
        </w:tc>
        <w:tc>
          <w:tcPr>
            <w:tcW w:w="1984"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2952,2</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Внедрение системы долговременного ухода за гражданами пожилого возраста и инвалидами на территории Ульяновской области</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80 5 05 17090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3400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80 5 05 17090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200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80 5 05 17090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3200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 xml:space="preserve">Предоставление иных межбюджетных трансфертов из областного бюджета </w:t>
            </w:r>
            <w:r w:rsidR="00885095">
              <w:rPr>
                <w:rFonts w:ascii="PT Astra Serif" w:hAnsi="PT Astra Serif"/>
                <w:color w:val="000000"/>
                <w:sz w:val="28"/>
                <w:szCs w:val="28"/>
              </w:rPr>
              <w:t xml:space="preserve">Ульяновской области </w:t>
            </w:r>
            <w:r w:rsidRPr="00F01278">
              <w:rPr>
                <w:rFonts w:ascii="PT Astra Serif" w:hAnsi="PT Astra Serif"/>
                <w:color w:val="000000"/>
                <w:sz w:val="28"/>
                <w:szCs w:val="28"/>
              </w:rPr>
              <w:t>бюджетам муниципальных образований Ульяновской области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80 5 05 74310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3600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80 5 05 74310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3600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Проведение мероприятий для эффективного использования энергетических ресурсов в организациях социального обслуживания и социальной защиты</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80 5 05 80180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2621</w:t>
            </w:r>
            <w:r w:rsidR="00020B48" w:rsidRPr="00F0127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4266</w:t>
            </w:r>
            <w:r w:rsidR="00020B48" w:rsidRPr="00F01278">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2952</w:t>
            </w:r>
            <w:r w:rsidR="00020B48" w:rsidRPr="00F01278">
              <w:rPr>
                <w:rFonts w:ascii="PT Astra Serif" w:hAnsi="PT Astra Serif"/>
                <w:color w:val="000000"/>
                <w:spacing w:val="-10"/>
                <w:sz w:val="28"/>
                <w:szCs w:val="28"/>
              </w:rPr>
              <w:t>,2</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80 5 05 80180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2621</w:t>
            </w:r>
            <w:r w:rsidR="00020B48" w:rsidRPr="00F0127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4266</w:t>
            </w:r>
            <w:r w:rsidR="00020B48" w:rsidRPr="00F01278">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143</w:t>
            </w:r>
            <w:r w:rsidR="00020B48" w:rsidRPr="00F01278">
              <w:rPr>
                <w:rFonts w:ascii="PT Astra Serif" w:hAnsi="PT Astra Serif"/>
                <w:color w:val="000000"/>
                <w:spacing w:val="-10"/>
                <w:sz w:val="28"/>
                <w:szCs w:val="28"/>
              </w:rPr>
              <w:t>,2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80 5 05 80180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2809</w:t>
            </w:r>
            <w:r w:rsidR="00020B48" w:rsidRPr="00F01278">
              <w:rPr>
                <w:rFonts w:ascii="PT Astra Serif" w:hAnsi="PT Astra Serif"/>
                <w:color w:val="000000"/>
                <w:spacing w:val="-10"/>
                <w:sz w:val="28"/>
                <w:szCs w:val="28"/>
              </w:rPr>
              <w:t>,0</w:t>
            </w:r>
          </w:p>
        </w:tc>
      </w:tr>
      <w:tr w:rsidR="00F01278" w:rsidRPr="00F01278" w:rsidTr="00F01278">
        <w:trPr>
          <w:trHeight w:val="20"/>
        </w:trPr>
        <w:tc>
          <w:tcPr>
            <w:tcW w:w="4252" w:type="dxa"/>
            <w:tcBorders>
              <w:top w:val="nil"/>
              <w:left w:val="nil"/>
              <w:bottom w:val="nil"/>
              <w:right w:val="nil"/>
            </w:tcBorders>
            <w:shd w:val="clear" w:color="auto" w:fill="auto"/>
          </w:tcPr>
          <w:p w:rsidR="00F01278" w:rsidRPr="00F01278" w:rsidRDefault="00F01278" w:rsidP="00F01278">
            <w:pPr>
              <w:jc w:val="both"/>
              <w:rPr>
                <w:rFonts w:ascii="PT Astra Serif" w:hAnsi="PT Astra Serif"/>
                <w:color w:val="000000"/>
                <w:sz w:val="28"/>
                <w:szCs w:val="28"/>
              </w:rPr>
            </w:pPr>
            <w:r w:rsidRPr="00F0127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01278">
              <w:rPr>
                <w:rFonts w:ascii="PT Astra Serif" w:hAnsi="PT Astra Serif"/>
                <w:color w:val="000000"/>
                <w:sz w:val="28"/>
                <w:szCs w:val="28"/>
              </w:rPr>
              <w:t>Поддержка социально ориентированных организаций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01278" w:rsidRPr="00F01278" w:rsidRDefault="00F01278" w:rsidP="00F01278">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80 5 06 00000</w:t>
            </w:r>
          </w:p>
        </w:tc>
        <w:tc>
          <w:tcPr>
            <w:tcW w:w="567" w:type="dxa"/>
            <w:tcBorders>
              <w:top w:val="nil"/>
              <w:left w:val="nil"/>
              <w:bottom w:val="nil"/>
              <w:right w:val="nil"/>
            </w:tcBorders>
            <w:shd w:val="clear" w:color="auto" w:fill="auto"/>
          </w:tcPr>
          <w:p w:rsidR="00F01278" w:rsidRPr="00F01278" w:rsidRDefault="00F01278" w:rsidP="00F01278">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15000,00000</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0,00000</w:t>
            </w:r>
          </w:p>
        </w:tc>
        <w:tc>
          <w:tcPr>
            <w:tcW w:w="1984" w:type="dxa"/>
            <w:tcBorders>
              <w:top w:val="nil"/>
              <w:left w:val="nil"/>
              <w:bottom w:val="nil"/>
              <w:right w:val="nil"/>
            </w:tcBorders>
            <w:shd w:val="clear" w:color="auto" w:fill="auto"/>
            <w:noWrap/>
            <w:tcMar>
              <w:left w:w="28" w:type="dxa"/>
              <w:right w:w="28" w:type="dxa"/>
            </w:tcMar>
          </w:tcPr>
          <w:p w:rsidR="00F01278" w:rsidRPr="00F01278" w:rsidRDefault="00F01278" w:rsidP="00F01278">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0,00000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24387B" w:rsidP="0024387B">
            <w:pPr>
              <w:spacing w:line="235" w:lineRule="auto"/>
              <w:jc w:val="both"/>
              <w:rPr>
                <w:rFonts w:ascii="PT Astra Serif" w:hAnsi="PT Astra Serif"/>
                <w:color w:val="000000"/>
                <w:sz w:val="28"/>
                <w:szCs w:val="28"/>
              </w:rPr>
            </w:pPr>
            <w:r w:rsidRPr="0024387B">
              <w:rPr>
                <w:rFonts w:ascii="PT Astra Serif" w:hAnsi="PT Astra Serif"/>
                <w:color w:val="000000"/>
                <w:spacing w:val="-4"/>
                <w:sz w:val="28"/>
                <w:szCs w:val="28"/>
              </w:rPr>
              <w:t>Предоставление субсидий из областного бюджета Ульяновской области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p>
        </w:tc>
        <w:tc>
          <w:tcPr>
            <w:tcW w:w="636"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80 5 06 17100</w:t>
            </w:r>
          </w:p>
        </w:tc>
        <w:tc>
          <w:tcPr>
            <w:tcW w:w="567"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15000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01278" w:rsidRDefault="00AB4CE1" w:rsidP="0024387B">
            <w:pPr>
              <w:spacing w:line="235" w:lineRule="auto"/>
              <w:jc w:val="both"/>
              <w:rPr>
                <w:rFonts w:ascii="PT Astra Serif" w:hAnsi="PT Astra Serif"/>
                <w:color w:val="000000"/>
                <w:sz w:val="28"/>
                <w:szCs w:val="28"/>
              </w:rPr>
            </w:pPr>
            <w:r w:rsidRPr="00F0127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80 5 06 17100</w:t>
            </w:r>
          </w:p>
        </w:tc>
        <w:tc>
          <w:tcPr>
            <w:tcW w:w="567"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z w:val="28"/>
                <w:szCs w:val="28"/>
              </w:rPr>
            </w:pPr>
            <w:r w:rsidRPr="00F0127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15000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F01278" w:rsidRPr="00F01278" w:rsidTr="00F01278">
        <w:trPr>
          <w:trHeight w:val="20"/>
        </w:trPr>
        <w:tc>
          <w:tcPr>
            <w:tcW w:w="4252" w:type="dxa"/>
            <w:tcBorders>
              <w:top w:val="nil"/>
              <w:left w:val="nil"/>
              <w:bottom w:val="nil"/>
              <w:right w:val="nil"/>
            </w:tcBorders>
            <w:shd w:val="clear" w:color="auto" w:fill="auto"/>
          </w:tcPr>
          <w:p w:rsidR="00F01278" w:rsidRPr="00F01278" w:rsidRDefault="00F01278" w:rsidP="0024387B">
            <w:pPr>
              <w:spacing w:line="235" w:lineRule="auto"/>
              <w:jc w:val="both"/>
              <w:rPr>
                <w:rFonts w:ascii="PT Astra Serif" w:hAnsi="PT Astra Serif"/>
                <w:color w:val="000000"/>
                <w:sz w:val="28"/>
                <w:szCs w:val="28"/>
              </w:rPr>
            </w:pPr>
            <w:r w:rsidRPr="00F0127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F01278">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01278" w:rsidRPr="00F01278" w:rsidRDefault="00F01278"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F01278" w:rsidRPr="00F01278" w:rsidRDefault="00F01278"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F01278" w:rsidRPr="00F01278" w:rsidRDefault="00F01278"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F01278" w:rsidRPr="00F01278" w:rsidRDefault="00F01278" w:rsidP="0024387B">
            <w:pPr>
              <w:spacing w:line="235" w:lineRule="auto"/>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80 5 07 00000</w:t>
            </w:r>
          </w:p>
        </w:tc>
        <w:tc>
          <w:tcPr>
            <w:tcW w:w="567" w:type="dxa"/>
            <w:tcBorders>
              <w:top w:val="nil"/>
              <w:left w:val="nil"/>
              <w:bottom w:val="nil"/>
              <w:right w:val="nil"/>
            </w:tcBorders>
            <w:shd w:val="clear" w:color="auto" w:fill="auto"/>
          </w:tcPr>
          <w:p w:rsidR="00F01278" w:rsidRPr="00F01278" w:rsidRDefault="00F01278" w:rsidP="0024387B">
            <w:pPr>
              <w:spacing w:line="235" w:lineRule="auto"/>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151681,2</w:t>
            </w:r>
          </w:p>
        </w:tc>
        <w:tc>
          <w:tcPr>
            <w:tcW w:w="2098" w:type="dxa"/>
            <w:tcBorders>
              <w:top w:val="nil"/>
              <w:left w:val="nil"/>
              <w:bottom w:val="nil"/>
              <w:right w:val="nil"/>
            </w:tcBorders>
            <w:shd w:val="clear" w:color="auto" w:fill="auto"/>
            <w:noWrap/>
            <w:tcMar>
              <w:left w:w="28" w:type="dxa"/>
              <w:right w:w="28" w:type="dxa"/>
            </w:tcMar>
          </w:tcPr>
          <w:p w:rsidR="00F01278" w:rsidRPr="00F01278" w:rsidRDefault="00F01278"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151681,2</w:t>
            </w:r>
          </w:p>
        </w:tc>
        <w:tc>
          <w:tcPr>
            <w:tcW w:w="1984" w:type="dxa"/>
            <w:tcBorders>
              <w:top w:val="nil"/>
              <w:left w:val="nil"/>
              <w:bottom w:val="nil"/>
              <w:right w:val="nil"/>
            </w:tcBorders>
            <w:shd w:val="clear" w:color="auto" w:fill="auto"/>
            <w:noWrap/>
            <w:tcMar>
              <w:left w:w="28" w:type="dxa"/>
              <w:right w:w="28" w:type="dxa"/>
            </w:tcMar>
          </w:tcPr>
          <w:p w:rsidR="00F01278" w:rsidRPr="00F01278" w:rsidRDefault="00F01278" w:rsidP="0024387B">
            <w:pPr>
              <w:spacing w:line="235" w:lineRule="auto"/>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151681,2</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24387B">
            <w:pPr>
              <w:spacing w:line="235" w:lineRule="auto"/>
              <w:jc w:val="both"/>
              <w:rPr>
                <w:rFonts w:ascii="PT Astra Serif" w:hAnsi="PT Astra Serif"/>
                <w:color w:val="000000"/>
                <w:sz w:val="28"/>
                <w:szCs w:val="28"/>
              </w:rPr>
            </w:pPr>
            <w:r w:rsidRPr="00F01278">
              <w:rPr>
                <w:rFonts w:ascii="PT Astra Serif" w:hAnsi="PT Astra Serif"/>
                <w:color w:val="000000"/>
                <w:sz w:val="28"/>
                <w:szCs w:val="28"/>
              </w:rPr>
              <w:t xml:space="preserve">Предоставление единовременного денежного поощрения </w:t>
            </w:r>
            <w:r w:rsidR="00241951" w:rsidRPr="00F01278">
              <w:rPr>
                <w:rFonts w:ascii="PT Astra Serif" w:hAnsi="PT Astra Serif"/>
                <w:color w:val="000000"/>
                <w:sz w:val="28"/>
                <w:szCs w:val="28"/>
              </w:rPr>
              <w:t>призёрам</w:t>
            </w:r>
            <w:r w:rsidRPr="00F01278">
              <w:rPr>
                <w:rFonts w:ascii="PT Astra Serif" w:hAnsi="PT Astra Serif"/>
                <w:color w:val="000000"/>
                <w:sz w:val="28"/>
                <w:szCs w:val="28"/>
              </w:rPr>
              <w:t xml:space="preserve"> регионального этапа Всероссийского конкурса профессионального мастерства в сфере социального обслуживания</w:t>
            </w:r>
          </w:p>
        </w:tc>
        <w:tc>
          <w:tcPr>
            <w:tcW w:w="636"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80 5 07 17011</w:t>
            </w:r>
          </w:p>
        </w:tc>
        <w:tc>
          <w:tcPr>
            <w:tcW w:w="567"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2000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2000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10"/>
                <w:sz w:val="28"/>
                <w:szCs w:val="28"/>
              </w:rPr>
            </w:pPr>
            <w:r w:rsidRPr="00F01278">
              <w:rPr>
                <w:rFonts w:ascii="PT Astra Serif" w:hAnsi="PT Astra Serif"/>
                <w:color w:val="000000"/>
                <w:spacing w:val="-10"/>
                <w:sz w:val="28"/>
                <w:szCs w:val="28"/>
              </w:rPr>
              <w:t>2000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24387B">
            <w:pPr>
              <w:spacing w:line="235" w:lineRule="auto"/>
              <w:jc w:val="both"/>
              <w:rPr>
                <w:rFonts w:ascii="PT Astra Serif" w:hAnsi="PT Astra Serif"/>
                <w:color w:val="000000"/>
                <w:sz w:val="28"/>
                <w:szCs w:val="28"/>
              </w:rPr>
            </w:pPr>
            <w:r w:rsidRPr="00F0127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80 5 07 17011</w:t>
            </w:r>
          </w:p>
        </w:tc>
        <w:tc>
          <w:tcPr>
            <w:tcW w:w="567"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z w:val="28"/>
                <w:szCs w:val="28"/>
              </w:rPr>
            </w:pPr>
            <w:r w:rsidRPr="00F0127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2000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2000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10"/>
                <w:sz w:val="28"/>
                <w:szCs w:val="28"/>
              </w:rPr>
            </w:pPr>
            <w:r w:rsidRPr="00F01278">
              <w:rPr>
                <w:rFonts w:ascii="PT Astra Serif" w:hAnsi="PT Astra Serif"/>
                <w:color w:val="000000"/>
                <w:spacing w:val="-10"/>
                <w:sz w:val="28"/>
                <w:szCs w:val="28"/>
              </w:rPr>
              <w:t>2000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24387B">
            <w:pPr>
              <w:spacing w:line="235" w:lineRule="auto"/>
              <w:jc w:val="both"/>
              <w:rPr>
                <w:rFonts w:ascii="PT Astra Serif" w:hAnsi="PT Astra Serif"/>
                <w:color w:val="000000"/>
                <w:sz w:val="28"/>
                <w:szCs w:val="28"/>
              </w:rPr>
            </w:pPr>
            <w:r w:rsidRPr="00F01278">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24387B">
            <w:pPr>
              <w:spacing w:line="235" w:lineRule="auto"/>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80 5 07 80010</w:t>
            </w:r>
          </w:p>
        </w:tc>
        <w:tc>
          <w:tcPr>
            <w:tcW w:w="567" w:type="dxa"/>
            <w:tcBorders>
              <w:top w:val="nil"/>
              <w:left w:val="nil"/>
              <w:bottom w:val="nil"/>
              <w:right w:val="nil"/>
            </w:tcBorders>
            <w:shd w:val="clear" w:color="auto" w:fill="auto"/>
          </w:tcPr>
          <w:p w:rsidR="00AB4CE1" w:rsidRPr="00F01278" w:rsidRDefault="00AB4CE1" w:rsidP="0024387B">
            <w:pPr>
              <w:spacing w:line="235" w:lineRule="auto"/>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149681</w:t>
            </w:r>
            <w:r w:rsidR="00020B48" w:rsidRPr="00F01278">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4"/>
                <w:sz w:val="28"/>
                <w:szCs w:val="28"/>
              </w:rPr>
            </w:pPr>
            <w:r w:rsidRPr="00F01278">
              <w:rPr>
                <w:rFonts w:ascii="PT Astra Serif" w:hAnsi="PT Astra Serif"/>
                <w:color w:val="000000"/>
                <w:spacing w:val="-4"/>
                <w:sz w:val="28"/>
                <w:szCs w:val="28"/>
              </w:rPr>
              <w:t>149681</w:t>
            </w:r>
            <w:r w:rsidR="00020B48" w:rsidRPr="00F01278">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24387B">
            <w:pPr>
              <w:spacing w:line="235" w:lineRule="auto"/>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149681</w:t>
            </w:r>
            <w:r w:rsidR="00020B48" w:rsidRPr="00F01278">
              <w:rPr>
                <w:rFonts w:ascii="PT Astra Serif" w:hAnsi="PT Astra Serif"/>
                <w:color w:val="000000"/>
                <w:spacing w:val="-10"/>
                <w:sz w:val="28"/>
                <w:szCs w:val="28"/>
              </w:rPr>
              <w:t>,2</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F01278">
              <w:rPr>
                <w:rFonts w:ascii="PT Astra Serif" w:hAnsi="PT Astra Serif"/>
                <w:color w:val="000000"/>
                <w:sz w:val="28"/>
                <w:szCs w:val="28"/>
              </w:rPr>
              <w:t>казёнными</w:t>
            </w:r>
            <w:r w:rsidRPr="00F01278">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80 5 07 80010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147269</w:t>
            </w:r>
            <w:r w:rsidR="00020B48" w:rsidRPr="00F01278">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147269</w:t>
            </w:r>
            <w:r w:rsidR="00020B48" w:rsidRPr="00F01278">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147269</w:t>
            </w:r>
            <w:r w:rsidR="00020B48" w:rsidRPr="00F01278">
              <w:rPr>
                <w:rFonts w:ascii="PT Astra Serif" w:hAnsi="PT Astra Serif"/>
                <w:color w:val="000000"/>
                <w:spacing w:val="-10"/>
                <w:sz w:val="28"/>
                <w:szCs w:val="28"/>
              </w:rPr>
              <w:t>,6</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80 5 07 80010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2351</w:t>
            </w:r>
            <w:r w:rsidR="00020B48" w:rsidRPr="00F01278">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2351</w:t>
            </w:r>
            <w:r w:rsidR="00020B48" w:rsidRPr="00F01278">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2351</w:t>
            </w:r>
            <w:r w:rsidR="00020B48" w:rsidRPr="00F01278">
              <w:rPr>
                <w:rFonts w:ascii="PT Astra Serif" w:hAnsi="PT Astra Serif"/>
                <w:color w:val="000000"/>
                <w:spacing w:val="-10"/>
                <w:sz w:val="28"/>
                <w:szCs w:val="28"/>
              </w:rPr>
              <w:t>,6</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264</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80 5 07 80010</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60</w:t>
            </w:r>
            <w:r w:rsidR="00020B48" w:rsidRPr="00F0127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60</w:t>
            </w:r>
            <w:r w:rsidR="00020B48" w:rsidRPr="00F0127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60</w:t>
            </w:r>
            <w:r w:rsidR="00020B48" w:rsidRPr="00F01278">
              <w:rPr>
                <w:rFonts w:ascii="PT Astra Serif" w:hAnsi="PT Astra Serif"/>
                <w:color w:val="000000"/>
                <w:spacing w:val="-10"/>
                <w:sz w:val="28"/>
                <w:szCs w:val="28"/>
              </w:rPr>
              <w:t>,0</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b/>
                <w:color w:val="000000"/>
                <w:sz w:val="28"/>
                <w:szCs w:val="28"/>
              </w:rPr>
            </w:pPr>
            <w:r w:rsidRPr="00F01278">
              <w:rPr>
                <w:rFonts w:ascii="PT Astra Serif" w:hAnsi="PT Astra Serif"/>
                <w:b/>
                <w:color w:val="000000"/>
                <w:sz w:val="28"/>
                <w:szCs w:val="28"/>
              </w:rPr>
              <w:t>Министерство жилищно-коммунального хозяйства и строительства Ульяновской области</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b/>
                <w:color w:val="000000"/>
                <w:sz w:val="28"/>
                <w:szCs w:val="28"/>
              </w:rPr>
            </w:pPr>
            <w:r w:rsidRPr="00F01278">
              <w:rPr>
                <w:rFonts w:ascii="PT Astra Serif" w:hAnsi="PT Astra Serif"/>
                <w:b/>
                <w:color w:val="000000"/>
                <w:sz w:val="28"/>
                <w:szCs w:val="28"/>
              </w:rPr>
              <w:t>269</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b/>
                <w:color w:val="000000"/>
                <w:sz w:val="28"/>
                <w:szCs w:val="28"/>
              </w:rPr>
            </w:pPr>
            <w:r w:rsidRPr="00F01278">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b/>
                <w:color w:val="000000"/>
                <w:sz w:val="28"/>
                <w:szCs w:val="28"/>
              </w:rPr>
            </w:pPr>
            <w:r w:rsidRPr="00F01278">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b/>
                <w:color w:val="000000"/>
                <w:spacing w:val="-4"/>
                <w:sz w:val="28"/>
                <w:szCs w:val="28"/>
              </w:rPr>
            </w:pPr>
            <w:r w:rsidRPr="00F01278">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b/>
                <w:color w:val="000000"/>
                <w:sz w:val="28"/>
                <w:szCs w:val="28"/>
              </w:rPr>
            </w:pPr>
            <w:r w:rsidRPr="00F01278">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b/>
                <w:color w:val="000000"/>
                <w:spacing w:val="-4"/>
                <w:sz w:val="28"/>
                <w:szCs w:val="28"/>
              </w:rPr>
            </w:pPr>
            <w:r w:rsidRPr="00F01278">
              <w:rPr>
                <w:rFonts w:ascii="PT Astra Serif" w:hAnsi="PT Astra Serif"/>
                <w:b/>
                <w:color w:val="000000"/>
                <w:spacing w:val="-4"/>
                <w:sz w:val="28"/>
                <w:szCs w:val="28"/>
              </w:rPr>
              <w:t>9832178</w:t>
            </w:r>
            <w:r w:rsidR="00020B48" w:rsidRPr="00F01278">
              <w:rPr>
                <w:rFonts w:ascii="PT Astra Serif" w:hAnsi="PT Astra Serif"/>
                <w:b/>
                <w:color w:val="000000"/>
                <w:spacing w:val="-4"/>
                <w:sz w:val="28"/>
                <w:szCs w:val="28"/>
              </w:rPr>
              <w:t>,9699</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b/>
                <w:color w:val="000000"/>
                <w:spacing w:val="-4"/>
                <w:sz w:val="28"/>
                <w:szCs w:val="28"/>
              </w:rPr>
            </w:pPr>
            <w:r w:rsidRPr="00F01278">
              <w:rPr>
                <w:rFonts w:ascii="PT Astra Serif" w:hAnsi="PT Astra Serif"/>
                <w:b/>
                <w:color w:val="000000"/>
                <w:spacing w:val="-4"/>
                <w:sz w:val="28"/>
                <w:szCs w:val="28"/>
              </w:rPr>
              <w:t>3687386</w:t>
            </w:r>
            <w:r w:rsidR="00020B48" w:rsidRPr="00F01278">
              <w:rPr>
                <w:rFonts w:ascii="PT Astra Serif" w:hAnsi="PT Astra Serif"/>
                <w:b/>
                <w:color w:val="000000"/>
                <w:spacing w:val="-4"/>
                <w:sz w:val="28"/>
                <w:szCs w:val="28"/>
              </w:rPr>
              <w:t>,1399</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b/>
                <w:color w:val="000000"/>
                <w:spacing w:val="-10"/>
                <w:sz w:val="28"/>
                <w:szCs w:val="28"/>
              </w:rPr>
            </w:pPr>
            <w:r w:rsidRPr="00F01278">
              <w:rPr>
                <w:rFonts w:ascii="PT Astra Serif" w:hAnsi="PT Astra Serif"/>
                <w:b/>
                <w:color w:val="000000"/>
                <w:spacing w:val="-10"/>
                <w:sz w:val="28"/>
                <w:szCs w:val="28"/>
              </w:rPr>
              <w:t>2324349</w:t>
            </w:r>
            <w:r w:rsidR="00020B48" w:rsidRPr="00F01278">
              <w:rPr>
                <w:rFonts w:ascii="PT Astra Serif" w:hAnsi="PT Astra Serif"/>
                <w:b/>
                <w:color w:val="000000"/>
                <w:spacing w:val="-10"/>
                <w:sz w:val="28"/>
                <w:szCs w:val="28"/>
              </w:rPr>
              <w:t>,1</w:t>
            </w:r>
          </w:p>
        </w:tc>
      </w:tr>
      <w:tr w:rsidR="00AB4CE1" w:rsidRPr="00F01278"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1522378</w:t>
            </w:r>
            <w:r w:rsidR="00020B48" w:rsidRPr="00F01278">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145481</w:t>
            </w:r>
            <w:r w:rsidR="00020B48" w:rsidRPr="00F01278">
              <w:rPr>
                <w:rFonts w:ascii="PT Astra Serif" w:hAnsi="PT Astra Serif"/>
                <w:color w:val="000000"/>
                <w:spacing w:val="-4"/>
                <w:sz w:val="28"/>
                <w:szCs w:val="28"/>
              </w:rPr>
              <w:t>,42</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01278" w:rsidRDefault="00AB4CE1" w:rsidP="00AB4CE1">
            <w:pPr>
              <w:jc w:val="both"/>
              <w:rPr>
                <w:rFonts w:ascii="PT Astra Serif" w:hAnsi="PT Astra Serif"/>
                <w:color w:val="000000"/>
                <w:sz w:val="28"/>
                <w:szCs w:val="28"/>
              </w:rPr>
            </w:pPr>
            <w:r w:rsidRPr="00F01278">
              <w:rPr>
                <w:rFonts w:ascii="PT Astra Serif" w:hAnsi="PT Astra Serif"/>
                <w:color w:val="000000"/>
                <w:sz w:val="28"/>
                <w:szCs w:val="28"/>
              </w:rPr>
              <w:t>Дорожное хозяйство (дорожные фонды)</w:t>
            </w:r>
          </w:p>
        </w:tc>
        <w:tc>
          <w:tcPr>
            <w:tcW w:w="636"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01278" w:rsidRDefault="00AB4CE1" w:rsidP="00AB4CE1">
            <w:pPr>
              <w:jc w:val="center"/>
              <w:rPr>
                <w:rFonts w:ascii="PT Astra Serif" w:hAnsi="PT Astra Serif"/>
                <w:color w:val="000000"/>
                <w:sz w:val="28"/>
                <w:szCs w:val="28"/>
              </w:rPr>
            </w:pPr>
            <w:r w:rsidRPr="00F0127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pacing w:val="-4"/>
                <w:sz w:val="28"/>
                <w:szCs w:val="28"/>
              </w:rPr>
            </w:pPr>
            <w:r w:rsidRPr="00F0127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01278" w:rsidRDefault="00AB4CE1" w:rsidP="00AB4CE1">
            <w:pPr>
              <w:ind w:left="-108" w:right="-108"/>
              <w:jc w:val="center"/>
              <w:rPr>
                <w:rFonts w:ascii="PT Astra Serif" w:hAnsi="PT Astra Serif"/>
                <w:color w:val="000000"/>
                <w:sz w:val="28"/>
                <w:szCs w:val="28"/>
              </w:rPr>
            </w:pPr>
            <w:r w:rsidRPr="00F0127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615254</w:t>
            </w:r>
            <w:r w:rsidR="00020B48" w:rsidRPr="00F01278">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4"/>
                <w:sz w:val="28"/>
                <w:szCs w:val="28"/>
              </w:rPr>
            </w:pPr>
            <w:r w:rsidRPr="00F01278">
              <w:rPr>
                <w:rFonts w:ascii="PT Astra Serif" w:hAnsi="PT Astra Serif"/>
                <w:color w:val="000000"/>
                <w:spacing w:val="-4"/>
                <w:sz w:val="28"/>
                <w:szCs w:val="28"/>
              </w:rPr>
              <w:t>145481</w:t>
            </w:r>
            <w:r w:rsidR="00020B48" w:rsidRPr="00F01278">
              <w:rPr>
                <w:rFonts w:ascii="PT Astra Serif" w:hAnsi="PT Astra Serif"/>
                <w:color w:val="000000"/>
                <w:spacing w:val="-4"/>
                <w:sz w:val="28"/>
                <w:szCs w:val="28"/>
              </w:rPr>
              <w:t>,42</w:t>
            </w:r>
          </w:p>
        </w:tc>
        <w:tc>
          <w:tcPr>
            <w:tcW w:w="1984" w:type="dxa"/>
            <w:tcBorders>
              <w:top w:val="nil"/>
              <w:left w:val="nil"/>
              <w:bottom w:val="nil"/>
              <w:right w:val="nil"/>
            </w:tcBorders>
            <w:shd w:val="clear" w:color="auto" w:fill="auto"/>
            <w:noWrap/>
            <w:tcMar>
              <w:left w:w="28" w:type="dxa"/>
              <w:right w:w="28" w:type="dxa"/>
            </w:tcMar>
          </w:tcPr>
          <w:p w:rsidR="00AB4CE1" w:rsidRPr="00F01278" w:rsidRDefault="00AB4CE1" w:rsidP="00AB4CE1">
            <w:pPr>
              <w:jc w:val="center"/>
              <w:rPr>
                <w:rFonts w:ascii="PT Astra Serif" w:hAnsi="PT Astra Serif"/>
                <w:color w:val="000000"/>
                <w:spacing w:val="-10"/>
                <w:sz w:val="28"/>
                <w:szCs w:val="28"/>
              </w:rPr>
            </w:pPr>
            <w:r w:rsidRPr="00F01278">
              <w:rPr>
                <w:rFonts w:ascii="PT Astra Serif" w:hAnsi="PT Astra Serif"/>
                <w:color w:val="000000"/>
                <w:spacing w:val="-10"/>
                <w:sz w:val="28"/>
                <w:szCs w:val="28"/>
              </w:rPr>
              <w:t>0</w:t>
            </w:r>
            <w:r w:rsidR="00020B48" w:rsidRPr="00F01278">
              <w:rPr>
                <w:rFonts w:ascii="PT Astra Serif" w:hAnsi="PT Astra Serif"/>
                <w:color w:val="000000"/>
                <w:spacing w:val="-10"/>
                <w:sz w:val="28"/>
                <w:szCs w:val="28"/>
              </w:rPr>
              <w:t>,0</w:t>
            </w:r>
          </w:p>
        </w:tc>
      </w:tr>
      <w:tr w:rsidR="00F50751" w:rsidRPr="00F50751" w:rsidTr="00F50751">
        <w:trPr>
          <w:trHeight w:val="20"/>
        </w:trPr>
        <w:tc>
          <w:tcPr>
            <w:tcW w:w="4252" w:type="dxa"/>
            <w:tcBorders>
              <w:top w:val="nil"/>
              <w:left w:val="nil"/>
              <w:bottom w:val="nil"/>
              <w:right w:val="nil"/>
            </w:tcBorders>
            <w:shd w:val="clear" w:color="auto" w:fill="auto"/>
          </w:tcPr>
          <w:p w:rsidR="00F50751" w:rsidRPr="00F50751" w:rsidRDefault="00F50751" w:rsidP="00F50751">
            <w:pPr>
              <w:jc w:val="both"/>
              <w:rPr>
                <w:rFonts w:ascii="PT Astra Serif" w:hAnsi="PT Astra Serif"/>
                <w:color w:val="000000"/>
                <w:sz w:val="28"/>
                <w:szCs w:val="28"/>
              </w:rPr>
            </w:pPr>
            <w:r w:rsidRPr="00F5075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50751">
              <w:rPr>
                <w:rFonts w:ascii="PT Astra Serif" w:hAnsi="PT Astra Serif"/>
                <w:color w:val="000000"/>
                <w:sz w:val="28"/>
                <w:szCs w:val="28"/>
              </w:rPr>
              <w:t>Развитие строительства и повышение уровня доступности жилых помещений и качества жилищного обеспечения населения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50751" w:rsidRPr="00F50751" w:rsidRDefault="00F50751" w:rsidP="00F50751">
            <w:pPr>
              <w:ind w:left="-108" w:right="-108"/>
              <w:jc w:val="center"/>
              <w:rPr>
                <w:rFonts w:ascii="PT Astra Serif" w:hAnsi="PT Astra Serif"/>
                <w:color w:val="000000"/>
                <w:spacing w:val="-4"/>
                <w:sz w:val="28"/>
                <w:szCs w:val="28"/>
              </w:rPr>
            </w:pPr>
            <w:r w:rsidRPr="00F50751">
              <w:rPr>
                <w:rFonts w:ascii="PT Astra Serif" w:hAnsi="PT Astra Serif"/>
                <w:color w:val="000000"/>
                <w:spacing w:val="-4"/>
                <w:sz w:val="28"/>
                <w:szCs w:val="28"/>
              </w:rPr>
              <w:t>85 0 00 00000</w:t>
            </w:r>
          </w:p>
        </w:tc>
        <w:tc>
          <w:tcPr>
            <w:tcW w:w="567" w:type="dxa"/>
            <w:tcBorders>
              <w:top w:val="nil"/>
              <w:left w:val="nil"/>
              <w:bottom w:val="nil"/>
              <w:right w:val="nil"/>
            </w:tcBorders>
            <w:shd w:val="clear" w:color="auto" w:fill="auto"/>
          </w:tcPr>
          <w:p w:rsidR="00F50751" w:rsidRPr="00F50751" w:rsidRDefault="00F50751" w:rsidP="00F50751">
            <w:pPr>
              <w:ind w:left="-108" w:right="-108"/>
              <w:jc w:val="center"/>
              <w:rPr>
                <w:rFonts w:ascii="PT Astra Serif" w:hAnsi="PT Astra Serif"/>
                <w:color w:val="000000"/>
                <w:sz w:val="28"/>
                <w:szCs w:val="28"/>
              </w:rPr>
            </w:pPr>
            <w:r w:rsidRPr="00F507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615254,</w:t>
            </w:r>
            <w:r>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145481,42</w:t>
            </w:r>
          </w:p>
        </w:tc>
        <w:tc>
          <w:tcPr>
            <w:tcW w:w="1984"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10"/>
                <w:sz w:val="28"/>
                <w:szCs w:val="28"/>
              </w:rPr>
            </w:pPr>
            <w:r w:rsidRPr="00F50751">
              <w:rPr>
                <w:rFonts w:ascii="PT Astra Serif" w:hAnsi="PT Astra Serif"/>
                <w:color w:val="000000"/>
                <w:spacing w:val="-10"/>
                <w:sz w:val="28"/>
                <w:szCs w:val="28"/>
              </w:rPr>
              <w:t>0,0</w:t>
            </w:r>
          </w:p>
        </w:tc>
      </w:tr>
      <w:tr w:rsidR="00F50751" w:rsidRPr="00F50751" w:rsidTr="00F50751">
        <w:trPr>
          <w:trHeight w:val="20"/>
        </w:trPr>
        <w:tc>
          <w:tcPr>
            <w:tcW w:w="4252" w:type="dxa"/>
            <w:tcBorders>
              <w:top w:val="nil"/>
              <w:left w:val="nil"/>
              <w:bottom w:val="nil"/>
              <w:right w:val="nil"/>
            </w:tcBorders>
            <w:shd w:val="clear" w:color="auto" w:fill="auto"/>
          </w:tcPr>
          <w:p w:rsidR="00F50751" w:rsidRPr="00F50751" w:rsidRDefault="00F50751" w:rsidP="00F50751">
            <w:pPr>
              <w:jc w:val="both"/>
              <w:rPr>
                <w:rFonts w:ascii="PT Astra Serif" w:hAnsi="PT Astra Serif"/>
                <w:color w:val="000000"/>
                <w:sz w:val="28"/>
                <w:szCs w:val="28"/>
              </w:rPr>
            </w:pPr>
            <w:r w:rsidRPr="00F50751">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50751" w:rsidRPr="00F50751" w:rsidRDefault="00F50751" w:rsidP="00F50751">
            <w:pPr>
              <w:ind w:left="-108" w:right="-108"/>
              <w:jc w:val="center"/>
              <w:rPr>
                <w:rFonts w:ascii="PT Astra Serif" w:hAnsi="PT Astra Serif"/>
                <w:color w:val="000000"/>
                <w:spacing w:val="-4"/>
                <w:sz w:val="28"/>
                <w:szCs w:val="28"/>
              </w:rPr>
            </w:pPr>
            <w:r w:rsidRPr="00F50751">
              <w:rPr>
                <w:rFonts w:ascii="PT Astra Serif" w:hAnsi="PT Astra Serif"/>
                <w:color w:val="000000"/>
                <w:spacing w:val="-4"/>
                <w:sz w:val="28"/>
                <w:szCs w:val="28"/>
              </w:rPr>
              <w:t>85 1 00 00000</w:t>
            </w:r>
          </w:p>
        </w:tc>
        <w:tc>
          <w:tcPr>
            <w:tcW w:w="567" w:type="dxa"/>
            <w:tcBorders>
              <w:top w:val="nil"/>
              <w:left w:val="nil"/>
              <w:bottom w:val="nil"/>
              <w:right w:val="nil"/>
            </w:tcBorders>
            <w:shd w:val="clear" w:color="auto" w:fill="auto"/>
          </w:tcPr>
          <w:p w:rsidR="00F50751" w:rsidRPr="00F50751" w:rsidRDefault="00F50751" w:rsidP="00F50751">
            <w:pPr>
              <w:ind w:left="-108" w:right="-108"/>
              <w:jc w:val="center"/>
              <w:rPr>
                <w:rFonts w:ascii="PT Astra Serif" w:hAnsi="PT Astra Serif"/>
                <w:color w:val="000000"/>
                <w:sz w:val="28"/>
                <w:szCs w:val="28"/>
              </w:rPr>
            </w:pPr>
            <w:r w:rsidRPr="00F507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615254,7</w:t>
            </w:r>
          </w:p>
        </w:tc>
        <w:tc>
          <w:tcPr>
            <w:tcW w:w="2098"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145481,42</w:t>
            </w:r>
          </w:p>
        </w:tc>
        <w:tc>
          <w:tcPr>
            <w:tcW w:w="1984"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10"/>
                <w:sz w:val="28"/>
                <w:szCs w:val="28"/>
              </w:rPr>
            </w:pPr>
            <w:r w:rsidRPr="00F50751">
              <w:rPr>
                <w:rFonts w:ascii="PT Astra Serif" w:hAnsi="PT Astra Serif"/>
                <w:color w:val="000000"/>
                <w:spacing w:val="-10"/>
                <w:sz w:val="28"/>
                <w:szCs w:val="28"/>
              </w:rPr>
              <w:t>0,0</w:t>
            </w:r>
          </w:p>
        </w:tc>
      </w:tr>
      <w:tr w:rsidR="00F50751" w:rsidRPr="00F50751" w:rsidTr="00F50751">
        <w:trPr>
          <w:trHeight w:val="20"/>
        </w:trPr>
        <w:tc>
          <w:tcPr>
            <w:tcW w:w="4252" w:type="dxa"/>
            <w:tcBorders>
              <w:top w:val="nil"/>
              <w:left w:val="nil"/>
              <w:bottom w:val="nil"/>
              <w:right w:val="nil"/>
            </w:tcBorders>
            <w:shd w:val="clear" w:color="auto" w:fill="auto"/>
          </w:tcPr>
          <w:p w:rsidR="00F50751" w:rsidRPr="00F50751" w:rsidRDefault="00F50751" w:rsidP="00F50751">
            <w:pPr>
              <w:jc w:val="both"/>
              <w:rPr>
                <w:rFonts w:ascii="PT Astra Serif" w:hAnsi="PT Astra Serif"/>
                <w:color w:val="000000"/>
                <w:sz w:val="28"/>
                <w:szCs w:val="28"/>
              </w:rPr>
            </w:pPr>
            <w:r w:rsidRPr="00F50751">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50751">
              <w:rPr>
                <w:rFonts w:ascii="PT Astra Serif" w:hAnsi="PT Astra Serif"/>
                <w:color w:val="000000"/>
                <w:sz w:val="28"/>
                <w:szCs w:val="28"/>
              </w:rPr>
              <w:t>Жильё</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50751" w:rsidRPr="00F50751" w:rsidRDefault="00F50751" w:rsidP="00F50751">
            <w:pPr>
              <w:jc w:val="center"/>
              <w:rPr>
                <w:rFonts w:ascii="PT Astra Serif" w:hAnsi="PT Astra Serif"/>
                <w:color w:val="000000"/>
                <w:sz w:val="28"/>
                <w:szCs w:val="28"/>
              </w:rPr>
            </w:pPr>
            <w:r w:rsidRPr="00F50751">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F50751" w:rsidRPr="00F50751" w:rsidRDefault="00F50751" w:rsidP="00F50751">
            <w:pPr>
              <w:ind w:left="-108" w:right="-108"/>
              <w:jc w:val="center"/>
              <w:rPr>
                <w:rFonts w:ascii="PT Astra Serif" w:hAnsi="PT Astra Serif"/>
                <w:color w:val="000000"/>
                <w:spacing w:val="-4"/>
                <w:sz w:val="28"/>
                <w:szCs w:val="28"/>
              </w:rPr>
            </w:pPr>
            <w:r w:rsidRPr="00F50751">
              <w:rPr>
                <w:rFonts w:ascii="PT Astra Serif" w:hAnsi="PT Astra Serif"/>
                <w:color w:val="000000"/>
                <w:spacing w:val="-4"/>
                <w:sz w:val="28"/>
                <w:szCs w:val="28"/>
              </w:rPr>
              <w:t>85 1 F1 00000</w:t>
            </w:r>
          </w:p>
        </w:tc>
        <w:tc>
          <w:tcPr>
            <w:tcW w:w="567" w:type="dxa"/>
            <w:tcBorders>
              <w:top w:val="nil"/>
              <w:left w:val="nil"/>
              <w:bottom w:val="nil"/>
              <w:right w:val="nil"/>
            </w:tcBorders>
            <w:shd w:val="clear" w:color="auto" w:fill="auto"/>
          </w:tcPr>
          <w:p w:rsidR="00F50751" w:rsidRPr="00F50751" w:rsidRDefault="00F50751" w:rsidP="00F50751">
            <w:pPr>
              <w:ind w:left="-108" w:right="-108"/>
              <w:jc w:val="center"/>
              <w:rPr>
                <w:rFonts w:ascii="PT Astra Serif" w:hAnsi="PT Astra Serif"/>
                <w:color w:val="000000"/>
                <w:sz w:val="28"/>
                <w:szCs w:val="28"/>
              </w:rPr>
            </w:pPr>
            <w:r w:rsidRPr="00F507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615254,7</w:t>
            </w:r>
          </w:p>
        </w:tc>
        <w:tc>
          <w:tcPr>
            <w:tcW w:w="2098"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145481,42</w:t>
            </w:r>
          </w:p>
        </w:tc>
        <w:tc>
          <w:tcPr>
            <w:tcW w:w="1984" w:type="dxa"/>
            <w:tcBorders>
              <w:top w:val="nil"/>
              <w:left w:val="nil"/>
              <w:bottom w:val="nil"/>
              <w:right w:val="nil"/>
            </w:tcBorders>
            <w:shd w:val="clear" w:color="auto" w:fill="auto"/>
            <w:noWrap/>
            <w:tcMar>
              <w:left w:w="28" w:type="dxa"/>
              <w:right w:w="28" w:type="dxa"/>
            </w:tcMar>
          </w:tcPr>
          <w:p w:rsidR="00F50751" w:rsidRPr="00F50751" w:rsidRDefault="00F50751" w:rsidP="00F50751">
            <w:pPr>
              <w:jc w:val="center"/>
              <w:rPr>
                <w:rFonts w:ascii="PT Astra Serif" w:hAnsi="PT Astra Serif"/>
                <w:color w:val="000000"/>
                <w:spacing w:val="-10"/>
                <w:sz w:val="28"/>
                <w:szCs w:val="28"/>
              </w:rPr>
            </w:pPr>
            <w:r w:rsidRPr="00F50751">
              <w:rPr>
                <w:rFonts w:ascii="PT Astra Serif" w:hAnsi="PT Astra Serif"/>
                <w:color w:val="000000"/>
                <w:spacing w:val="-10"/>
                <w:sz w:val="28"/>
                <w:szCs w:val="28"/>
              </w:rPr>
              <w:t>0,0</w:t>
            </w:r>
          </w:p>
        </w:tc>
      </w:tr>
      <w:tr w:rsidR="00AB4CE1" w:rsidRPr="00F50751" w:rsidTr="00AB4CE1">
        <w:trPr>
          <w:trHeight w:val="20"/>
        </w:trPr>
        <w:tc>
          <w:tcPr>
            <w:tcW w:w="4252" w:type="dxa"/>
            <w:tcBorders>
              <w:top w:val="nil"/>
              <w:left w:val="nil"/>
              <w:bottom w:val="nil"/>
              <w:right w:val="nil"/>
            </w:tcBorders>
            <w:shd w:val="clear" w:color="auto" w:fill="auto"/>
          </w:tcPr>
          <w:p w:rsidR="00AB4CE1" w:rsidRPr="00F50751" w:rsidRDefault="00AB4CE1" w:rsidP="00AB4CE1">
            <w:pPr>
              <w:jc w:val="both"/>
              <w:rPr>
                <w:rFonts w:ascii="PT Astra Serif" w:hAnsi="PT Astra Serif"/>
                <w:color w:val="000000"/>
                <w:sz w:val="28"/>
                <w:szCs w:val="28"/>
              </w:rPr>
            </w:pPr>
            <w:r w:rsidRPr="00F50751">
              <w:rPr>
                <w:rFonts w:ascii="PT Astra Serif" w:hAnsi="PT Astra Serif"/>
                <w:color w:val="000000"/>
                <w:sz w:val="28"/>
                <w:szCs w:val="28"/>
              </w:rPr>
              <w:t>Стимулирование программ развития жилищного строительства субъектов Российской Федерации</w:t>
            </w:r>
          </w:p>
        </w:tc>
        <w:tc>
          <w:tcPr>
            <w:tcW w:w="636"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50751" w:rsidRDefault="00AB4CE1" w:rsidP="00AB4CE1">
            <w:pPr>
              <w:ind w:left="-108" w:right="-108"/>
              <w:jc w:val="center"/>
              <w:rPr>
                <w:rFonts w:ascii="PT Astra Serif" w:hAnsi="PT Astra Serif"/>
                <w:color w:val="000000"/>
                <w:spacing w:val="-4"/>
                <w:sz w:val="28"/>
                <w:szCs w:val="28"/>
              </w:rPr>
            </w:pPr>
            <w:r w:rsidRPr="00F50751">
              <w:rPr>
                <w:rFonts w:ascii="PT Astra Serif" w:hAnsi="PT Astra Serif"/>
                <w:color w:val="000000"/>
                <w:spacing w:val="-4"/>
                <w:sz w:val="28"/>
                <w:szCs w:val="28"/>
              </w:rPr>
              <w:t>85 1 F1 50210</w:t>
            </w:r>
          </w:p>
        </w:tc>
        <w:tc>
          <w:tcPr>
            <w:tcW w:w="567" w:type="dxa"/>
            <w:tcBorders>
              <w:top w:val="nil"/>
              <w:left w:val="nil"/>
              <w:bottom w:val="nil"/>
              <w:right w:val="nil"/>
            </w:tcBorders>
            <w:shd w:val="clear" w:color="auto" w:fill="auto"/>
          </w:tcPr>
          <w:p w:rsidR="00AB4CE1" w:rsidRPr="00F50751" w:rsidRDefault="00AB4CE1" w:rsidP="00AB4CE1">
            <w:pPr>
              <w:ind w:left="-108" w:right="-108"/>
              <w:jc w:val="center"/>
              <w:rPr>
                <w:rFonts w:ascii="PT Astra Serif" w:hAnsi="PT Astra Serif"/>
                <w:color w:val="000000"/>
                <w:sz w:val="28"/>
                <w:szCs w:val="28"/>
              </w:rPr>
            </w:pPr>
            <w:r w:rsidRPr="00F507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615254</w:t>
            </w:r>
            <w:r w:rsidR="00020B48" w:rsidRPr="00F5075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145481</w:t>
            </w:r>
            <w:r w:rsidR="00020B48" w:rsidRPr="00F50751">
              <w:rPr>
                <w:rFonts w:ascii="PT Astra Serif" w:hAnsi="PT Astra Serif"/>
                <w:color w:val="000000"/>
                <w:spacing w:val="-4"/>
                <w:sz w:val="28"/>
                <w:szCs w:val="28"/>
              </w:rPr>
              <w:t>,42</w:t>
            </w:r>
          </w:p>
        </w:tc>
        <w:tc>
          <w:tcPr>
            <w:tcW w:w="1984"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10"/>
                <w:sz w:val="28"/>
                <w:szCs w:val="28"/>
              </w:rPr>
            </w:pPr>
            <w:r w:rsidRPr="00F50751">
              <w:rPr>
                <w:rFonts w:ascii="PT Astra Serif" w:hAnsi="PT Astra Serif"/>
                <w:color w:val="000000"/>
                <w:spacing w:val="-10"/>
                <w:sz w:val="28"/>
                <w:szCs w:val="28"/>
              </w:rPr>
              <w:t>0</w:t>
            </w:r>
            <w:r w:rsidR="00020B48" w:rsidRPr="00F50751">
              <w:rPr>
                <w:rFonts w:ascii="PT Astra Serif" w:hAnsi="PT Astra Serif"/>
                <w:color w:val="000000"/>
                <w:spacing w:val="-10"/>
                <w:sz w:val="28"/>
                <w:szCs w:val="28"/>
              </w:rPr>
              <w:t>,0</w:t>
            </w:r>
          </w:p>
        </w:tc>
      </w:tr>
      <w:tr w:rsidR="00AB4CE1" w:rsidRPr="00F50751" w:rsidTr="00AB4CE1">
        <w:trPr>
          <w:trHeight w:val="20"/>
        </w:trPr>
        <w:tc>
          <w:tcPr>
            <w:tcW w:w="4252" w:type="dxa"/>
            <w:tcBorders>
              <w:top w:val="nil"/>
              <w:left w:val="nil"/>
              <w:bottom w:val="nil"/>
              <w:right w:val="nil"/>
            </w:tcBorders>
            <w:shd w:val="clear" w:color="auto" w:fill="auto"/>
          </w:tcPr>
          <w:p w:rsidR="00AB4CE1" w:rsidRPr="00F50751" w:rsidRDefault="00AB4CE1" w:rsidP="00AB4CE1">
            <w:pPr>
              <w:jc w:val="both"/>
              <w:rPr>
                <w:rFonts w:ascii="PT Astra Serif" w:hAnsi="PT Astra Serif"/>
                <w:color w:val="000000"/>
                <w:sz w:val="28"/>
                <w:szCs w:val="28"/>
              </w:rPr>
            </w:pPr>
            <w:r w:rsidRPr="00F50751">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F50751" w:rsidRDefault="00AB4CE1" w:rsidP="00AB4CE1">
            <w:pPr>
              <w:ind w:left="-108" w:right="-108"/>
              <w:jc w:val="center"/>
              <w:rPr>
                <w:rFonts w:ascii="PT Astra Serif" w:hAnsi="PT Astra Serif"/>
                <w:color w:val="000000"/>
                <w:spacing w:val="-4"/>
                <w:sz w:val="28"/>
                <w:szCs w:val="28"/>
              </w:rPr>
            </w:pPr>
            <w:r w:rsidRPr="00F50751">
              <w:rPr>
                <w:rFonts w:ascii="PT Astra Serif" w:hAnsi="PT Astra Serif"/>
                <w:color w:val="000000"/>
                <w:spacing w:val="-4"/>
                <w:sz w:val="28"/>
                <w:szCs w:val="28"/>
              </w:rPr>
              <w:t>85 1 F1 50210</w:t>
            </w:r>
          </w:p>
        </w:tc>
        <w:tc>
          <w:tcPr>
            <w:tcW w:w="567" w:type="dxa"/>
            <w:tcBorders>
              <w:top w:val="nil"/>
              <w:left w:val="nil"/>
              <w:bottom w:val="nil"/>
              <w:right w:val="nil"/>
            </w:tcBorders>
            <w:shd w:val="clear" w:color="auto" w:fill="auto"/>
          </w:tcPr>
          <w:p w:rsidR="00AB4CE1" w:rsidRPr="00F50751" w:rsidRDefault="00AB4CE1" w:rsidP="00AB4CE1">
            <w:pPr>
              <w:ind w:left="-108" w:right="-108"/>
              <w:jc w:val="center"/>
              <w:rPr>
                <w:rFonts w:ascii="PT Astra Serif" w:hAnsi="PT Astra Serif"/>
                <w:color w:val="000000"/>
                <w:sz w:val="28"/>
                <w:szCs w:val="28"/>
              </w:rPr>
            </w:pPr>
            <w:r w:rsidRPr="00F50751">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615254</w:t>
            </w:r>
            <w:r w:rsidR="00020B48" w:rsidRPr="00F5075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145481</w:t>
            </w:r>
            <w:r w:rsidR="00020B48" w:rsidRPr="00F50751">
              <w:rPr>
                <w:rFonts w:ascii="PT Astra Serif" w:hAnsi="PT Astra Serif"/>
                <w:color w:val="000000"/>
                <w:spacing w:val="-4"/>
                <w:sz w:val="28"/>
                <w:szCs w:val="28"/>
              </w:rPr>
              <w:t>,42</w:t>
            </w:r>
          </w:p>
        </w:tc>
        <w:tc>
          <w:tcPr>
            <w:tcW w:w="1984"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10"/>
                <w:sz w:val="28"/>
                <w:szCs w:val="28"/>
              </w:rPr>
            </w:pPr>
            <w:r w:rsidRPr="00F50751">
              <w:rPr>
                <w:rFonts w:ascii="PT Astra Serif" w:hAnsi="PT Astra Serif"/>
                <w:color w:val="000000"/>
                <w:spacing w:val="-10"/>
                <w:sz w:val="28"/>
                <w:szCs w:val="28"/>
              </w:rPr>
              <w:t>0</w:t>
            </w:r>
            <w:r w:rsidR="00020B48" w:rsidRPr="00F5075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50751" w:rsidRDefault="00AB4CE1" w:rsidP="00AB4CE1">
            <w:pPr>
              <w:jc w:val="both"/>
              <w:rPr>
                <w:rFonts w:ascii="PT Astra Serif" w:hAnsi="PT Astra Serif"/>
                <w:color w:val="000000"/>
                <w:sz w:val="28"/>
                <w:szCs w:val="28"/>
              </w:rPr>
            </w:pPr>
            <w:r w:rsidRPr="00F50751">
              <w:rPr>
                <w:rFonts w:ascii="PT Astra Serif" w:hAnsi="PT Astra Serif"/>
                <w:color w:val="000000"/>
                <w:sz w:val="28"/>
                <w:szCs w:val="28"/>
              </w:rPr>
              <w:t>Другие вопросы в области национальной экономики</w:t>
            </w:r>
          </w:p>
        </w:tc>
        <w:tc>
          <w:tcPr>
            <w:tcW w:w="636"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50751" w:rsidRDefault="00AB4CE1" w:rsidP="00AB4CE1">
            <w:pPr>
              <w:jc w:val="center"/>
              <w:rPr>
                <w:rFonts w:ascii="PT Astra Serif" w:hAnsi="PT Astra Serif"/>
                <w:color w:val="000000"/>
                <w:sz w:val="28"/>
                <w:szCs w:val="28"/>
              </w:rPr>
            </w:pPr>
            <w:r w:rsidRPr="00F50751">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F50751" w:rsidRDefault="00AB4CE1" w:rsidP="00AB4CE1">
            <w:pPr>
              <w:ind w:left="-108" w:right="-108"/>
              <w:jc w:val="center"/>
              <w:rPr>
                <w:rFonts w:ascii="PT Astra Serif" w:hAnsi="PT Astra Serif"/>
                <w:color w:val="000000"/>
                <w:spacing w:val="-4"/>
                <w:sz w:val="28"/>
                <w:szCs w:val="28"/>
              </w:rPr>
            </w:pPr>
            <w:r w:rsidRPr="00F5075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50751" w:rsidRDefault="00AB4CE1" w:rsidP="00AB4CE1">
            <w:pPr>
              <w:ind w:left="-108" w:right="-108"/>
              <w:jc w:val="center"/>
              <w:rPr>
                <w:rFonts w:ascii="PT Astra Serif" w:hAnsi="PT Astra Serif"/>
                <w:color w:val="000000"/>
                <w:sz w:val="28"/>
                <w:szCs w:val="28"/>
              </w:rPr>
            </w:pPr>
            <w:r w:rsidRPr="00F5075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907124</w:t>
            </w:r>
            <w:r w:rsidR="00020B48" w:rsidRPr="00F5075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4"/>
                <w:sz w:val="28"/>
                <w:szCs w:val="28"/>
              </w:rPr>
            </w:pPr>
            <w:r w:rsidRPr="00F50751">
              <w:rPr>
                <w:rFonts w:ascii="PT Astra Serif" w:hAnsi="PT Astra Serif"/>
                <w:color w:val="000000"/>
                <w:spacing w:val="-4"/>
                <w:sz w:val="28"/>
                <w:szCs w:val="28"/>
              </w:rPr>
              <w:t>0</w:t>
            </w:r>
            <w:r w:rsidR="00020B48" w:rsidRPr="00F5075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50751" w:rsidRDefault="00AB4CE1" w:rsidP="00AB4CE1">
            <w:pPr>
              <w:jc w:val="center"/>
              <w:rPr>
                <w:rFonts w:ascii="PT Astra Serif" w:hAnsi="PT Astra Serif"/>
                <w:color w:val="000000"/>
                <w:spacing w:val="-10"/>
                <w:sz w:val="28"/>
                <w:szCs w:val="28"/>
              </w:rPr>
            </w:pPr>
            <w:r w:rsidRPr="00F50751">
              <w:rPr>
                <w:rFonts w:ascii="PT Astra Serif" w:hAnsi="PT Astra Serif"/>
                <w:color w:val="000000"/>
                <w:spacing w:val="-10"/>
                <w:sz w:val="28"/>
                <w:szCs w:val="28"/>
              </w:rPr>
              <w:t>0</w:t>
            </w:r>
            <w:r w:rsidR="00020B48" w:rsidRPr="00F50751">
              <w:rPr>
                <w:rFonts w:ascii="PT Astra Serif" w:hAnsi="PT Astra Serif"/>
                <w:color w:val="000000"/>
                <w:spacing w:val="-10"/>
                <w:sz w:val="28"/>
                <w:szCs w:val="28"/>
              </w:rPr>
              <w:t>,0</w:t>
            </w:r>
          </w:p>
        </w:tc>
      </w:tr>
      <w:tr w:rsidR="007A257E" w:rsidRPr="007A257E" w:rsidTr="007A257E">
        <w:trPr>
          <w:trHeight w:val="20"/>
        </w:trPr>
        <w:tc>
          <w:tcPr>
            <w:tcW w:w="4252" w:type="dxa"/>
            <w:tcBorders>
              <w:top w:val="nil"/>
              <w:left w:val="nil"/>
              <w:bottom w:val="nil"/>
              <w:right w:val="nil"/>
            </w:tcBorders>
            <w:shd w:val="clear" w:color="auto" w:fill="auto"/>
          </w:tcPr>
          <w:p w:rsidR="007A257E" w:rsidRPr="007A257E" w:rsidRDefault="007A257E" w:rsidP="007A257E">
            <w:pPr>
              <w:jc w:val="both"/>
              <w:rPr>
                <w:rFonts w:ascii="PT Astra Serif" w:hAnsi="PT Astra Serif"/>
                <w:color w:val="000000"/>
                <w:sz w:val="28"/>
                <w:szCs w:val="28"/>
              </w:rPr>
            </w:pPr>
            <w:r w:rsidRPr="007A257E">
              <w:rPr>
                <w:rFonts w:ascii="PT Astra Serif" w:hAnsi="PT Astra Serif"/>
                <w:color w:val="000000"/>
                <w:sz w:val="28"/>
                <w:szCs w:val="28"/>
              </w:rPr>
              <w:t>Государственная</w:t>
            </w:r>
            <w:r>
              <w:rPr>
                <w:rFonts w:ascii="PT Astra Serif" w:hAnsi="PT Astra Serif"/>
                <w:color w:val="000000"/>
                <w:sz w:val="28"/>
                <w:szCs w:val="28"/>
              </w:rPr>
              <w:t xml:space="preserve"> программа Ульяновской области «</w:t>
            </w:r>
            <w:r w:rsidRPr="007A257E">
              <w:rPr>
                <w:rFonts w:ascii="PT Astra Serif" w:hAnsi="PT Astra Serif"/>
                <w:color w:val="000000"/>
                <w:sz w:val="28"/>
                <w:szCs w:val="28"/>
              </w:rPr>
              <w:t>Формирование благоприятного инвестиционного климата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7A257E" w:rsidRPr="007A257E" w:rsidRDefault="007A257E" w:rsidP="007A257E">
            <w:pPr>
              <w:ind w:left="-108" w:right="-108"/>
              <w:jc w:val="center"/>
              <w:rPr>
                <w:rFonts w:ascii="PT Astra Serif" w:hAnsi="PT Astra Serif"/>
                <w:color w:val="000000"/>
                <w:spacing w:val="-4"/>
                <w:sz w:val="28"/>
                <w:szCs w:val="28"/>
              </w:rPr>
            </w:pPr>
            <w:r w:rsidRPr="007A257E">
              <w:rPr>
                <w:rFonts w:ascii="PT Astra Serif" w:hAnsi="PT Astra Serif"/>
                <w:color w:val="000000"/>
                <w:spacing w:val="-4"/>
                <w:sz w:val="28"/>
                <w:szCs w:val="28"/>
              </w:rPr>
              <w:t>90 0 00 00000</w:t>
            </w:r>
          </w:p>
        </w:tc>
        <w:tc>
          <w:tcPr>
            <w:tcW w:w="567" w:type="dxa"/>
            <w:tcBorders>
              <w:top w:val="nil"/>
              <w:left w:val="nil"/>
              <w:bottom w:val="nil"/>
              <w:right w:val="nil"/>
            </w:tcBorders>
            <w:shd w:val="clear" w:color="auto" w:fill="auto"/>
          </w:tcPr>
          <w:p w:rsidR="007A257E" w:rsidRPr="007A257E" w:rsidRDefault="007A257E" w:rsidP="007A257E">
            <w:pPr>
              <w:ind w:left="-108" w:right="-108"/>
              <w:jc w:val="center"/>
              <w:rPr>
                <w:rFonts w:ascii="PT Astra Serif" w:hAnsi="PT Astra Serif"/>
                <w:color w:val="000000"/>
                <w:sz w:val="28"/>
                <w:szCs w:val="28"/>
              </w:rPr>
            </w:pPr>
            <w:r w:rsidRPr="007A25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907124,0</w:t>
            </w:r>
          </w:p>
        </w:tc>
        <w:tc>
          <w:tcPr>
            <w:tcW w:w="2098"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10"/>
                <w:sz w:val="28"/>
                <w:szCs w:val="28"/>
              </w:rPr>
            </w:pPr>
            <w:r w:rsidRPr="007A257E">
              <w:rPr>
                <w:rFonts w:ascii="PT Astra Serif" w:hAnsi="PT Astra Serif"/>
                <w:color w:val="000000"/>
                <w:spacing w:val="-10"/>
                <w:sz w:val="28"/>
                <w:szCs w:val="28"/>
              </w:rPr>
              <w:t>0,0</w:t>
            </w:r>
          </w:p>
        </w:tc>
      </w:tr>
      <w:tr w:rsidR="007A257E" w:rsidRPr="007A257E" w:rsidTr="007A257E">
        <w:trPr>
          <w:trHeight w:val="20"/>
        </w:trPr>
        <w:tc>
          <w:tcPr>
            <w:tcW w:w="4252" w:type="dxa"/>
            <w:tcBorders>
              <w:top w:val="nil"/>
              <w:left w:val="nil"/>
              <w:bottom w:val="nil"/>
              <w:right w:val="nil"/>
            </w:tcBorders>
            <w:shd w:val="clear" w:color="auto" w:fill="auto"/>
          </w:tcPr>
          <w:p w:rsidR="007A257E" w:rsidRPr="007A257E" w:rsidRDefault="007A257E" w:rsidP="007A257E">
            <w:pPr>
              <w:jc w:val="both"/>
              <w:rPr>
                <w:rFonts w:ascii="PT Astra Serif" w:hAnsi="PT Astra Serif"/>
                <w:color w:val="000000"/>
                <w:sz w:val="28"/>
                <w:szCs w:val="28"/>
              </w:rPr>
            </w:pPr>
            <w:r w:rsidRPr="007A257E">
              <w:rPr>
                <w:rFonts w:ascii="PT Astra Serif" w:hAnsi="PT Astra Serif"/>
                <w:color w:val="000000"/>
                <w:sz w:val="28"/>
                <w:szCs w:val="28"/>
              </w:rPr>
              <w:t>Региональные ведомственные проекты</w:t>
            </w:r>
          </w:p>
        </w:tc>
        <w:tc>
          <w:tcPr>
            <w:tcW w:w="636"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7A257E" w:rsidRPr="007A257E" w:rsidRDefault="007A257E" w:rsidP="007A257E">
            <w:pPr>
              <w:ind w:left="-108" w:right="-108"/>
              <w:jc w:val="center"/>
              <w:rPr>
                <w:rFonts w:ascii="PT Astra Serif" w:hAnsi="PT Astra Serif"/>
                <w:color w:val="000000"/>
                <w:spacing w:val="-4"/>
                <w:sz w:val="28"/>
                <w:szCs w:val="28"/>
              </w:rPr>
            </w:pPr>
            <w:r w:rsidRPr="007A257E">
              <w:rPr>
                <w:rFonts w:ascii="PT Astra Serif" w:hAnsi="PT Astra Serif"/>
                <w:color w:val="000000"/>
                <w:spacing w:val="-4"/>
                <w:sz w:val="28"/>
                <w:szCs w:val="28"/>
              </w:rPr>
              <w:t>90 4 00 00000</w:t>
            </w:r>
          </w:p>
        </w:tc>
        <w:tc>
          <w:tcPr>
            <w:tcW w:w="567" w:type="dxa"/>
            <w:tcBorders>
              <w:top w:val="nil"/>
              <w:left w:val="nil"/>
              <w:bottom w:val="nil"/>
              <w:right w:val="nil"/>
            </w:tcBorders>
            <w:shd w:val="clear" w:color="auto" w:fill="auto"/>
          </w:tcPr>
          <w:p w:rsidR="007A257E" w:rsidRPr="007A257E" w:rsidRDefault="007A257E" w:rsidP="007A257E">
            <w:pPr>
              <w:ind w:left="-108" w:right="-108"/>
              <w:jc w:val="center"/>
              <w:rPr>
                <w:rFonts w:ascii="PT Astra Serif" w:hAnsi="PT Astra Serif"/>
                <w:color w:val="000000"/>
                <w:sz w:val="28"/>
                <w:szCs w:val="28"/>
              </w:rPr>
            </w:pPr>
            <w:r w:rsidRPr="007A25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907124,0</w:t>
            </w:r>
          </w:p>
        </w:tc>
        <w:tc>
          <w:tcPr>
            <w:tcW w:w="2098"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10"/>
                <w:sz w:val="28"/>
                <w:szCs w:val="28"/>
              </w:rPr>
            </w:pPr>
            <w:r w:rsidRPr="007A257E">
              <w:rPr>
                <w:rFonts w:ascii="PT Astra Serif" w:hAnsi="PT Astra Serif"/>
                <w:color w:val="000000"/>
                <w:spacing w:val="-10"/>
                <w:sz w:val="28"/>
                <w:szCs w:val="28"/>
              </w:rPr>
              <w:t>0,0</w:t>
            </w:r>
          </w:p>
        </w:tc>
      </w:tr>
      <w:tr w:rsidR="007A257E" w:rsidRPr="007A257E" w:rsidTr="007A257E">
        <w:trPr>
          <w:trHeight w:val="20"/>
        </w:trPr>
        <w:tc>
          <w:tcPr>
            <w:tcW w:w="4252" w:type="dxa"/>
            <w:tcBorders>
              <w:top w:val="nil"/>
              <w:left w:val="nil"/>
              <w:bottom w:val="nil"/>
              <w:right w:val="nil"/>
            </w:tcBorders>
            <w:shd w:val="clear" w:color="auto" w:fill="auto"/>
          </w:tcPr>
          <w:p w:rsidR="007A257E" w:rsidRPr="007A257E" w:rsidRDefault="007A257E" w:rsidP="007A257E">
            <w:pPr>
              <w:jc w:val="both"/>
              <w:rPr>
                <w:rFonts w:ascii="PT Astra Serif" w:hAnsi="PT Astra Serif"/>
                <w:color w:val="000000"/>
                <w:sz w:val="28"/>
                <w:szCs w:val="28"/>
              </w:rPr>
            </w:pPr>
            <w:r w:rsidRPr="007A257E">
              <w:rPr>
                <w:rFonts w:ascii="PT Astra Serif" w:hAnsi="PT Astra Serif"/>
                <w:color w:val="000000"/>
                <w:sz w:val="28"/>
                <w:szCs w:val="28"/>
              </w:rPr>
              <w:t xml:space="preserve">Региональный ведомственный проект </w:t>
            </w:r>
            <w:r>
              <w:rPr>
                <w:rFonts w:ascii="PT Astra Serif" w:hAnsi="PT Astra Serif"/>
                <w:color w:val="000000"/>
                <w:sz w:val="28"/>
                <w:szCs w:val="28"/>
              </w:rPr>
              <w:t>«</w:t>
            </w:r>
            <w:r w:rsidRPr="007A257E">
              <w:rPr>
                <w:rFonts w:ascii="PT Astra Serif" w:hAnsi="PT Astra Serif"/>
                <w:color w:val="000000"/>
                <w:sz w:val="28"/>
                <w:szCs w:val="28"/>
              </w:rPr>
              <w:t>Парк технологий будущего</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7A257E" w:rsidRPr="007A257E" w:rsidRDefault="007A257E" w:rsidP="007A257E">
            <w:pPr>
              <w:jc w:val="center"/>
              <w:rPr>
                <w:rFonts w:ascii="PT Astra Serif" w:hAnsi="PT Astra Serif"/>
                <w:color w:val="000000"/>
                <w:sz w:val="28"/>
                <w:szCs w:val="28"/>
              </w:rPr>
            </w:pPr>
            <w:r w:rsidRPr="007A257E">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7A257E" w:rsidRPr="007A257E" w:rsidRDefault="007A257E" w:rsidP="007A257E">
            <w:pPr>
              <w:ind w:left="-108" w:right="-108"/>
              <w:jc w:val="center"/>
              <w:rPr>
                <w:rFonts w:ascii="PT Astra Serif" w:hAnsi="PT Astra Serif"/>
                <w:color w:val="000000"/>
                <w:spacing w:val="-4"/>
                <w:sz w:val="28"/>
                <w:szCs w:val="28"/>
              </w:rPr>
            </w:pPr>
            <w:r w:rsidRPr="007A257E">
              <w:rPr>
                <w:rFonts w:ascii="PT Astra Serif" w:hAnsi="PT Astra Serif"/>
                <w:color w:val="000000"/>
                <w:spacing w:val="-4"/>
                <w:sz w:val="28"/>
                <w:szCs w:val="28"/>
              </w:rPr>
              <w:t>90 4 02 00000</w:t>
            </w:r>
          </w:p>
        </w:tc>
        <w:tc>
          <w:tcPr>
            <w:tcW w:w="567" w:type="dxa"/>
            <w:tcBorders>
              <w:top w:val="nil"/>
              <w:left w:val="nil"/>
              <w:bottom w:val="nil"/>
              <w:right w:val="nil"/>
            </w:tcBorders>
            <w:shd w:val="clear" w:color="auto" w:fill="auto"/>
          </w:tcPr>
          <w:p w:rsidR="007A257E" w:rsidRPr="007A257E" w:rsidRDefault="007A257E" w:rsidP="007A257E">
            <w:pPr>
              <w:ind w:left="-108" w:right="-108"/>
              <w:jc w:val="center"/>
              <w:rPr>
                <w:rFonts w:ascii="PT Astra Serif" w:hAnsi="PT Astra Serif"/>
                <w:color w:val="000000"/>
                <w:sz w:val="28"/>
                <w:szCs w:val="28"/>
              </w:rPr>
            </w:pPr>
            <w:r w:rsidRPr="007A25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907124,0</w:t>
            </w:r>
          </w:p>
        </w:tc>
        <w:tc>
          <w:tcPr>
            <w:tcW w:w="2098"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7A257E" w:rsidRPr="007A257E" w:rsidRDefault="007A257E" w:rsidP="007A257E">
            <w:pPr>
              <w:jc w:val="center"/>
              <w:rPr>
                <w:rFonts w:ascii="PT Astra Serif" w:hAnsi="PT Astra Serif"/>
                <w:color w:val="000000"/>
                <w:spacing w:val="-10"/>
                <w:sz w:val="28"/>
                <w:szCs w:val="28"/>
              </w:rPr>
            </w:pPr>
            <w:r w:rsidRPr="007A257E">
              <w:rPr>
                <w:rFonts w:ascii="PT Astra Serif" w:hAnsi="PT Astra Serif"/>
                <w:color w:val="000000"/>
                <w:spacing w:val="-10"/>
                <w:sz w:val="28"/>
                <w:szCs w:val="28"/>
              </w:rPr>
              <w:t>0,0</w:t>
            </w:r>
          </w:p>
        </w:tc>
      </w:tr>
      <w:tr w:rsidR="00AB4CE1" w:rsidRPr="007A257E" w:rsidTr="00AB4CE1">
        <w:trPr>
          <w:trHeight w:val="20"/>
        </w:trPr>
        <w:tc>
          <w:tcPr>
            <w:tcW w:w="4252" w:type="dxa"/>
            <w:tcBorders>
              <w:top w:val="nil"/>
              <w:left w:val="nil"/>
              <w:bottom w:val="nil"/>
              <w:right w:val="nil"/>
            </w:tcBorders>
            <w:shd w:val="clear" w:color="auto" w:fill="auto"/>
          </w:tcPr>
          <w:p w:rsidR="00AB4CE1" w:rsidRPr="007A257E" w:rsidRDefault="00AB4CE1" w:rsidP="00AB4CE1">
            <w:pPr>
              <w:jc w:val="both"/>
              <w:rPr>
                <w:rFonts w:ascii="PT Astra Serif" w:hAnsi="PT Astra Serif"/>
                <w:color w:val="000000"/>
                <w:sz w:val="28"/>
                <w:szCs w:val="28"/>
              </w:rPr>
            </w:pPr>
            <w:r w:rsidRPr="007A257E">
              <w:rPr>
                <w:rFonts w:ascii="PT Astra Serif" w:hAnsi="PT Astra Serif"/>
                <w:color w:val="000000"/>
                <w:sz w:val="28"/>
                <w:szCs w:val="28"/>
              </w:rPr>
              <w:t>Проектирование, строительство и подключение (технологическое присоединение) объектов капитального строительства и инфраструктуры к сетям инженерно-технического обеспечения (электро-, газо-, тепло-, водоснабжения или водоотведения)</w:t>
            </w:r>
          </w:p>
        </w:tc>
        <w:tc>
          <w:tcPr>
            <w:tcW w:w="636"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pacing w:val="-4"/>
                <w:sz w:val="28"/>
                <w:szCs w:val="28"/>
              </w:rPr>
            </w:pPr>
            <w:r w:rsidRPr="007A257E">
              <w:rPr>
                <w:rFonts w:ascii="PT Astra Serif" w:hAnsi="PT Astra Serif"/>
                <w:color w:val="000000"/>
                <w:spacing w:val="-4"/>
                <w:sz w:val="28"/>
                <w:szCs w:val="28"/>
              </w:rPr>
              <w:t>90 4 02 98100</w:t>
            </w:r>
          </w:p>
        </w:tc>
        <w:tc>
          <w:tcPr>
            <w:tcW w:w="567"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z w:val="28"/>
                <w:szCs w:val="28"/>
              </w:rPr>
            </w:pPr>
            <w:r w:rsidRPr="007A25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907124</w:t>
            </w:r>
            <w:r w:rsidR="00020B48" w:rsidRPr="007A257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0</w:t>
            </w:r>
            <w:r w:rsidR="00020B48" w:rsidRPr="007A257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10"/>
                <w:sz w:val="28"/>
                <w:szCs w:val="28"/>
              </w:rPr>
            </w:pPr>
            <w:r w:rsidRPr="007A257E">
              <w:rPr>
                <w:rFonts w:ascii="PT Astra Serif" w:hAnsi="PT Astra Serif"/>
                <w:color w:val="000000"/>
                <w:spacing w:val="-10"/>
                <w:sz w:val="28"/>
                <w:szCs w:val="28"/>
              </w:rPr>
              <w:t>0</w:t>
            </w:r>
            <w:r w:rsidR="00020B48" w:rsidRPr="007A257E">
              <w:rPr>
                <w:rFonts w:ascii="PT Astra Serif" w:hAnsi="PT Astra Serif"/>
                <w:color w:val="000000"/>
                <w:spacing w:val="-10"/>
                <w:sz w:val="28"/>
                <w:szCs w:val="28"/>
              </w:rPr>
              <w:t>,0</w:t>
            </w:r>
          </w:p>
        </w:tc>
      </w:tr>
      <w:tr w:rsidR="00AB4CE1" w:rsidRPr="007A257E" w:rsidTr="00AB4CE1">
        <w:trPr>
          <w:trHeight w:val="20"/>
        </w:trPr>
        <w:tc>
          <w:tcPr>
            <w:tcW w:w="4252" w:type="dxa"/>
            <w:tcBorders>
              <w:top w:val="nil"/>
              <w:left w:val="nil"/>
              <w:bottom w:val="nil"/>
              <w:right w:val="nil"/>
            </w:tcBorders>
            <w:shd w:val="clear" w:color="auto" w:fill="auto"/>
          </w:tcPr>
          <w:p w:rsidR="00AB4CE1" w:rsidRPr="007A257E" w:rsidRDefault="00AB4CE1" w:rsidP="00AB4CE1">
            <w:pPr>
              <w:jc w:val="both"/>
              <w:rPr>
                <w:rFonts w:ascii="PT Astra Serif" w:hAnsi="PT Astra Serif"/>
                <w:color w:val="000000"/>
                <w:sz w:val="28"/>
                <w:szCs w:val="28"/>
              </w:rPr>
            </w:pPr>
            <w:r w:rsidRPr="007A257E">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12</w:t>
            </w:r>
          </w:p>
        </w:tc>
        <w:tc>
          <w:tcPr>
            <w:tcW w:w="1843"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pacing w:val="-4"/>
                <w:sz w:val="28"/>
                <w:szCs w:val="28"/>
              </w:rPr>
            </w:pPr>
            <w:r w:rsidRPr="007A257E">
              <w:rPr>
                <w:rFonts w:ascii="PT Astra Serif" w:hAnsi="PT Astra Serif"/>
                <w:color w:val="000000"/>
                <w:spacing w:val="-4"/>
                <w:sz w:val="28"/>
                <w:szCs w:val="28"/>
              </w:rPr>
              <w:t>90 4 02 98100</w:t>
            </w:r>
          </w:p>
        </w:tc>
        <w:tc>
          <w:tcPr>
            <w:tcW w:w="567"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z w:val="28"/>
                <w:szCs w:val="28"/>
              </w:rPr>
            </w:pPr>
            <w:r w:rsidRPr="007A257E">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907124</w:t>
            </w:r>
            <w:r w:rsidR="00020B48" w:rsidRPr="007A257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0</w:t>
            </w:r>
            <w:r w:rsidR="00020B48" w:rsidRPr="007A257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10"/>
                <w:sz w:val="28"/>
                <w:szCs w:val="28"/>
              </w:rPr>
            </w:pPr>
            <w:r w:rsidRPr="007A257E">
              <w:rPr>
                <w:rFonts w:ascii="PT Astra Serif" w:hAnsi="PT Astra Serif"/>
                <w:color w:val="000000"/>
                <w:spacing w:val="-10"/>
                <w:sz w:val="28"/>
                <w:szCs w:val="28"/>
              </w:rPr>
              <w:t>0</w:t>
            </w:r>
            <w:r w:rsidR="00020B48" w:rsidRPr="007A257E">
              <w:rPr>
                <w:rFonts w:ascii="PT Astra Serif" w:hAnsi="PT Astra Serif"/>
                <w:color w:val="000000"/>
                <w:spacing w:val="-10"/>
                <w:sz w:val="28"/>
                <w:szCs w:val="28"/>
              </w:rPr>
              <w:t>,0</w:t>
            </w:r>
          </w:p>
        </w:tc>
      </w:tr>
      <w:tr w:rsidR="00AB4CE1" w:rsidRPr="007A257E" w:rsidTr="00AB4CE1">
        <w:trPr>
          <w:trHeight w:val="20"/>
        </w:trPr>
        <w:tc>
          <w:tcPr>
            <w:tcW w:w="4252" w:type="dxa"/>
            <w:tcBorders>
              <w:top w:val="nil"/>
              <w:left w:val="nil"/>
              <w:bottom w:val="nil"/>
              <w:right w:val="nil"/>
            </w:tcBorders>
            <w:shd w:val="clear" w:color="auto" w:fill="auto"/>
          </w:tcPr>
          <w:p w:rsidR="00AB4CE1" w:rsidRPr="007A257E" w:rsidRDefault="00AB4CE1" w:rsidP="00AB4CE1">
            <w:pPr>
              <w:jc w:val="both"/>
              <w:rPr>
                <w:rFonts w:ascii="PT Astra Serif" w:hAnsi="PT Astra Serif"/>
                <w:color w:val="000000"/>
                <w:sz w:val="28"/>
                <w:szCs w:val="28"/>
              </w:rPr>
            </w:pPr>
            <w:r w:rsidRPr="007A257E">
              <w:rPr>
                <w:rFonts w:ascii="PT Astra Serif" w:hAnsi="PT Astra Serif"/>
                <w:color w:val="000000"/>
                <w:sz w:val="28"/>
                <w:szCs w:val="28"/>
              </w:rPr>
              <w:t>Жилищно-коммунальное хозяйство</w:t>
            </w:r>
          </w:p>
        </w:tc>
        <w:tc>
          <w:tcPr>
            <w:tcW w:w="636"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pacing w:val="-4"/>
                <w:sz w:val="28"/>
                <w:szCs w:val="28"/>
              </w:rPr>
            </w:pPr>
            <w:r w:rsidRPr="007A257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z w:val="28"/>
                <w:szCs w:val="28"/>
              </w:rPr>
            </w:pPr>
            <w:r w:rsidRPr="007A25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3268575</w:t>
            </w:r>
            <w:r w:rsidR="00020B48" w:rsidRPr="007A257E">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1909848</w:t>
            </w:r>
            <w:r w:rsidR="00020B48" w:rsidRPr="007A257E">
              <w:rPr>
                <w:rFonts w:ascii="PT Astra Serif" w:hAnsi="PT Astra Serif"/>
                <w:color w:val="000000"/>
                <w:spacing w:val="-4"/>
                <w:sz w:val="28"/>
                <w:szCs w:val="28"/>
              </w:rPr>
              <w:t>,18</w:t>
            </w:r>
          </w:p>
        </w:tc>
        <w:tc>
          <w:tcPr>
            <w:tcW w:w="1984"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10"/>
                <w:sz w:val="28"/>
                <w:szCs w:val="28"/>
              </w:rPr>
            </w:pPr>
            <w:r w:rsidRPr="007A257E">
              <w:rPr>
                <w:rFonts w:ascii="PT Astra Serif" w:hAnsi="PT Astra Serif"/>
                <w:color w:val="000000"/>
                <w:spacing w:val="-10"/>
                <w:sz w:val="28"/>
                <w:szCs w:val="28"/>
              </w:rPr>
              <w:t>1366065</w:t>
            </w:r>
            <w:r w:rsidR="00020B48" w:rsidRPr="007A257E">
              <w:rPr>
                <w:rFonts w:ascii="PT Astra Serif" w:hAnsi="PT Astra Serif"/>
                <w:color w:val="000000"/>
                <w:spacing w:val="-10"/>
                <w:sz w:val="28"/>
                <w:szCs w:val="28"/>
              </w:rPr>
              <w:t>,2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A257E" w:rsidRDefault="00AB4CE1" w:rsidP="00AB4CE1">
            <w:pPr>
              <w:jc w:val="both"/>
              <w:rPr>
                <w:rFonts w:ascii="PT Astra Serif" w:hAnsi="PT Astra Serif"/>
                <w:color w:val="000000"/>
                <w:sz w:val="28"/>
                <w:szCs w:val="28"/>
              </w:rPr>
            </w:pPr>
            <w:r w:rsidRPr="007A257E">
              <w:rPr>
                <w:rFonts w:ascii="PT Astra Serif" w:hAnsi="PT Astra Serif"/>
                <w:color w:val="000000"/>
                <w:sz w:val="28"/>
                <w:szCs w:val="28"/>
              </w:rPr>
              <w:t>Жилищное хозяйство</w:t>
            </w:r>
          </w:p>
        </w:tc>
        <w:tc>
          <w:tcPr>
            <w:tcW w:w="636"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A257E" w:rsidRDefault="00AB4CE1" w:rsidP="00AB4CE1">
            <w:pPr>
              <w:jc w:val="center"/>
              <w:rPr>
                <w:rFonts w:ascii="PT Astra Serif" w:hAnsi="PT Astra Serif"/>
                <w:color w:val="000000"/>
                <w:sz w:val="28"/>
                <w:szCs w:val="28"/>
              </w:rPr>
            </w:pPr>
            <w:r w:rsidRPr="007A257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pacing w:val="-4"/>
                <w:sz w:val="28"/>
                <w:szCs w:val="28"/>
              </w:rPr>
            </w:pPr>
            <w:r w:rsidRPr="007A257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7A257E" w:rsidRDefault="00AB4CE1" w:rsidP="00AB4CE1">
            <w:pPr>
              <w:ind w:left="-108" w:right="-108"/>
              <w:jc w:val="center"/>
              <w:rPr>
                <w:rFonts w:ascii="PT Astra Serif" w:hAnsi="PT Astra Serif"/>
                <w:color w:val="000000"/>
                <w:sz w:val="28"/>
                <w:szCs w:val="28"/>
              </w:rPr>
            </w:pPr>
            <w:r w:rsidRPr="007A25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447724,34026</w:t>
            </w:r>
          </w:p>
        </w:tc>
        <w:tc>
          <w:tcPr>
            <w:tcW w:w="2098"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4"/>
                <w:sz w:val="28"/>
                <w:szCs w:val="28"/>
              </w:rPr>
            </w:pPr>
            <w:r w:rsidRPr="007A257E">
              <w:rPr>
                <w:rFonts w:ascii="PT Astra Serif" w:hAnsi="PT Astra Serif"/>
                <w:color w:val="000000"/>
                <w:spacing w:val="-4"/>
                <w:sz w:val="28"/>
                <w:szCs w:val="28"/>
              </w:rPr>
              <w:t>483717</w:t>
            </w:r>
            <w:r w:rsidR="00020B48" w:rsidRPr="007A257E">
              <w:rPr>
                <w:rFonts w:ascii="PT Astra Serif" w:hAnsi="PT Astra Serif"/>
                <w:color w:val="000000"/>
                <w:spacing w:val="-4"/>
                <w:sz w:val="28"/>
                <w:szCs w:val="28"/>
              </w:rPr>
              <w:t>,98</w:t>
            </w:r>
          </w:p>
        </w:tc>
        <w:tc>
          <w:tcPr>
            <w:tcW w:w="1984" w:type="dxa"/>
            <w:tcBorders>
              <w:top w:val="nil"/>
              <w:left w:val="nil"/>
              <w:bottom w:val="nil"/>
              <w:right w:val="nil"/>
            </w:tcBorders>
            <w:shd w:val="clear" w:color="auto" w:fill="auto"/>
            <w:noWrap/>
            <w:tcMar>
              <w:left w:w="28" w:type="dxa"/>
              <w:right w:w="28" w:type="dxa"/>
            </w:tcMar>
          </w:tcPr>
          <w:p w:rsidR="00AB4CE1" w:rsidRPr="007A257E" w:rsidRDefault="00AB4CE1" w:rsidP="00AB4CE1">
            <w:pPr>
              <w:jc w:val="center"/>
              <w:rPr>
                <w:rFonts w:ascii="PT Astra Serif" w:hAnsi="PT Astra Serif"/>
                <w:color w:val="000000"/>
                <w:spacing w:val="-10"/>
                <w:sz w:val="28"/>
                <w:szCs w:val="28"/>
              </w:rPr>
            </w:pPr>
            <w:r w:rsidRPr="007A257E">
              <w:rPr>
                <w:rFonts w:ascii="PT Astra Serif" w:hAnsi="PT Astra Serif"/>
                <w:color w:val="000000"/>
                <w:spacing w:val="-10"/>
                <w:sz w:val="28"/>
                <w:szCs w:val="28"/>
              </w:rPr>
              <w:t>279985</w:t>
            </w:r>
            <w:r w:rsidR="00020B48" w:rsidRPr="007A257E">
              <w:rPr>
                <w:rFonts w:ascii="PT Astra Serif" w:hAnsi="PT Astra Serif"/>
                <w:color w:val="000000"/>
                <w:spacing w:val="-10"/>
                <w:sz w:val="28"/>
                <w:szCs w:val="28"/>
              </w:rPr>
              <w:t>,3</w:t>
            </w:r>
          </w:p>
        </w:tc>
      </w:tr>
      <w:tr w:rsidR="009A259C" w:rsidRPr="009A259C" w:rsidTr="009A259C">
        <w:trPr>
          <w:trHeight w:val="20"/>
        </w:trPr>
        <w:tc>
          <w:tcPr>
            <w:tcW w:w="4252" w:type="dxa"/>
            <w:tcBorders>
              <w:top w:val="nil"/>
              <w:left w:val="nil"/>
              <w:bottom w:val="nil"/>
              <w:right w:val="nil"/>
            </w:tcBorders>
            <w:shd w:val="clear" w:color="auto" w:fill="auto"/>
          </w:tcPr>
          <w:p w:rsidR="009A259C" w:rsidRPr="009A259C" w:rsidRDefault="009A259C" w:rsidP="009A259C">
            <w:pPr>
              <w:jc w:val="both"/>
              <w:rPr>
                <w:rFonts w:ascii="PT Astra Serif" w:hAnsi="PT Astra Serif"/>
                <w:color w:val="000000"/>
                <w:sz w:val="28"/>
                <w:szCs w:val="28"/>
              </w:rPr>
            </w:pPr>
            <w:r w:rsidRPr="009A259C">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257074,74026</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443717,98</w:t>
            </w:r>
          </w:p>
        </w:tc>
        <w:tc>
          <w:tcPr>
            <w:tcW w:w="1984"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249985,3</w:t>
            </w:r>
          </w:p>
        </w:tc>
      </w:tr>
      <w:tr w:rsidR="00AB4CE1" w:rsidRPr="009A259C" w:rsidTr="00AB4CE1">
        <w:trPr>
          <w:trHeight w:val="20"/>
        </w:trPr>
        <w:tc>
          <w:tcPr>
            <w:tcW w:w="4252" w:type="dxa"/>
            <w:tcBorders>
              <w:top w:val="nil"/>
              <w:left w:val="nil"/>
              <w:bottom w:val="nil"/>
              <w:right w:val="nil"/>
            </w:tcBorders>
            <w:shd w:val="clear" w:color="auto" w:fill="auto"/>
          </w:tcPr>
          <w:p w:rsidR="00AB4CE1" w:rsidRPr="009A259C" w:rsidRDefault="00AB4CE1" w:rsidP="00AB4CE1">
            <w:pPr>
              <w:jc w:val="both"/>
              <w:rPr>
                <w:rFonts w:ascii="PT Astra Serif" w:hAnsi="PT Astra Serif"/>
                <w:color w:val="000000"/>
                <w:sz w:val="28"/>
                <w:szCs w:val="28"/>
              </w:rPr>
            </w:pPr>
            <w:r w:rsidRPr="009A259C">
              <w:rPr>
                <w:rFonts w:ascii="PT Astra Serif" w:hAnsi="PT Astra Serif"/>
                <w:color w:val="000000"/>
                <w:sz w:val="28"/>
                <w:szCs w:val="28"/>
              </w:rPr>
              <w:t>Обеспечение мероприятий по переселению граждан из аварийного жилищного фонда</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11 0 00 09602</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257074,74026</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443717</w:t>
            </w:r>
            <w:r w:rsidR="00020B48" w:rsidRPr="009A259C">
              <w:rPr>
                <w:rFonts w:ascii="PT Astra Serif" w:hAnsi="PT Astra Serif"/>
                <w:color w:val="000000"/>
                <w:spacing w:val="-4"/>
                <w:sz w:val="28"/>
                <w:szCs w:val="28"/>
              </w:rPr>
              <w:t>,98</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249985</w:t>
            </w:r>
            <w:r w:rsidR="00020B48" w:rsidRPr="009A259C">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A259C" w:rsidRDefault="00AB4CE1" w:rsidP="00AB4CE1">
            <w:pPr>
              <w:jc w:val="both"/>
              <w:rPr>
                <w:rFonts w:ascii="PT Astra Serif" w:hAnsi="PT Astra Serif"/>
                <w:color w:val="000000"/>
                <w:sz w:val="28"/>
                <w:szCs w:val="28"/>
              </w:rPr>
            </w:pPr>
            <w:r w:rsidRPr="009A259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11 0 00 09602</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257074,74026</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443717</w:t>
            </w:r>
            <w:r w:rsidR="00020B48" w:rsidRPr="009A259C">
              <w:rPr>
                <w:rFonts w:ascii="PT Astra Serif" w:hAnsi="PT Astra Serif"/>
                <w:color w:val="000000"/>
                <w:spacing w:val="-4"/>
                <w:sz w:val="28"/>
                <w:szCs w:val="28"/>
              </w:rPr>
              <w:t>,98</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249985</w:t>
            </w:r>
            <w:r w:rsidR="00020B48" w:rsidRPr="009A259C">
              <w:rPr>
                <w:rFonts w:ascii="PT Astra Serif" w:hAnsi="PT Astra Serif"/>
                <w:color w:val="000000"/>
                <w:spacing w:val="-10"/>
                <w:sz w:val="28"/>
                <w:szCs w:val="28"/>
              </w:rPr>
              <w:t>,3</w:t>
            </w:r>
          </w:p>
        </w:tc>
      </w:tr>
      <w:tr w:rsidR="009A259C" w:rsidRPr="009A259C" w:rsidTr="009A259C">
        <w:trPr>
          <w:trHeight w:val="20"/>
        </w:trPr>
        <w:tc>
          <w:tcPr>
            <w:tcW w:w="4252" w:type="dxa"/>
            <w:tcBorders>
              <w:top w:val="nil"/>
              <w:left w:val="nil"/>
              <w:bottom w:val="nil"/>
              <w:right w:val="nil"/>
            </w:tcBorders>
            <w:shd w:val="clear" w:color="auto" w:fill="auto"/>
          </w:tcPr>
          <w:p w:rsidR="009A259C" w:rsidRPr="009A259C" w:rsidRDefault="009A259C" w:rsidP="009A259C">
            <w:pPr>
              <w:jc w:val="both"/>
              <w:rPr>
                <w:rFonts w:ascii="PT Astra Serif" w:hAnsi="PT Astra Serif"/>
                <w:color w:val="000000"/>
                <w:sz w:val="28"/>
                <w:szCs w:val="28"/>
              </w:rPr>
            </w:pPr>
            <w:r w:rsidRPr="009A259C">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A259C">
              <w:rPr>
                <w:rFonts w:ascii="PT Astra Serif" w:hAnsi="PT Astra Serif"/>
                <w:color w:val="000000"/>
                <w:sz w:val="28"/>
                <w:szCs w:val="28"/>
              </w:rPr>
              <w:t>Развитие строительства и повышение уровня доступности жилых помещений и качества жилищного обеспечения населения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85 0 00 00000</w:t>
            </w:r>
          </w:p>
        </w:tc>
        <w:tc>
          <w:tcPr>
            <w:tcW w:w="567"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190649,6</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40000,0</w:t>
            </w:r>
          </w:p>
        </w:tc>
        <w:tc>
          <w:tcPr>
            <w:tcW w:w="1984"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30000,0</w:t>
            </w:r>
          </w:p>
        </w:tc>
      </w:tr>
      <w:tr w:rsidR="009A259C" w:rsidRPr="009A259C" w:rsidTr="009A259C">
        <w:trPr>
          <w:trHeight w:val="20"/>
        </w:trPr>
        <w:tc>
          <w:tcPr>
            <w:tcW w:w="4252" w:type="dxa"/>
            <w:tcBorders>
              <w:top w:val="nil"/>
              <w:left w:val="nil"/>
              <w:bottom w:val="nil"/>
              <w:right w:val="nil"/>
            </w:tcBorders>
            <w:shd w:val="clear" w:color="auto" w:fill="auto"/>
          </w:tcPr>
          <w:p w:rsidR="009A259C" w:rsidRPr="009A259C" w:rsidRDefault="009A259C" w:rsidP="009A259C">
            <w:pPr>
              <w:jc w:val="both"/>
              <w:rPr>
                <w:rFonts w:ascii="PT Astra Serif" w:hAnsi="PT Astra Serif"/>
                <w:color w:val="000000"/>
                <w:sz w:val="28"/>
                <w:szCs w:val="28"/>
              </w:rPr>
            </w:pPr>
            <w:r w:rsidRPr="009A259C">
              <w:rPr>
                <w:rFonts w:ascii="PT Astra Serif" w:hAnsi="PT Astra Serif"/>
                <w:color w:val="000000"/>
                <w:sz w:val="28"/>
                <w:szCs w:val="28"/>
              </w:rPr>
              <w:t>Комплекс</w:t>
            </w:r>
            <w:r w:rsidR="00F47458">
              <w:rPr>
                <w:rFonts w:ascii="PT Astra Serif" w:hAnsi="PT Astra Serif"/>
                <w:color w:val="000000"/>
                <w:sz w:val="28"/>
                <w:szCs w:val="28"/>
              </w:rPr>
              <w:t>ы</w:t>
            </w:r>
            <w:r w:rsidRPr="009A259C">
              <w:rPr>
                <w:rFonts w:ascii="PT Astra Serif" w:hAnsi="PT Astra Serif"/>
                <w:color w:val="000000"/>
                <w:sz w:val="28"/>
                <w:szCs w:val="28"/>
              </w:rPr>
              <w:t xml:space="preserve"> процессных мероприятий</w:t>
            </w:r>
          </w:p>
        </w:tc>
        <w:tc>
          <w:tcPr>
            <w:tcW w:w="636"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85 5 00 00000</w:t>
            </w:r>
          </w:p>
        </w:tc>
        <w:tc>
          <w:tcPr>
            <w:tcW w:w="567"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190649,6</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40000,0</w:t>
            </w:r>
          </w:p>
        </w:tc>
        <w:tc>
          <w:tcPr>
            <w:tcW w:w="1984"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30000,0</w:t>
            </w:r>
          </w:p>
        </w:tc>
      </w:tr>
      <w:tr w:rsidR="009A259C" w:rsidRPr="009A259C" w:rsidTr="009A259C">
        <w:trPr>
          <w:trHeight w:val="20"/>
        </w:trPr>
        <w:tc>
          <w:tcPr>
            <w:tcW w:w="4252" w:type="dxa"/>
            <w:tcBorders>
              <w:top w:val="nil"/>
              <w:left w:val="nil"/>
              <w:bottom w:val="nil"/>
              <w:right w:val="nil"/>
            </w:tcBorders>
            <w:shd w:val="clear" w:color="auto" w:fill="auto"/>
          </w:tcPr>
          <w:p w:rsidR="009A259C" w:rsidRPr="009A259C" w:rsidRDefault="009A259C" w:rsidP="009A259C">
            <w:pPr>
              <w:jc w:val="both"/>
              <w:rPr>
                <w:rFonts w:ascii="PT Astra Serif" w:hAnsi="PT Astra Serif"/>
                <w:color w:val="000000"/>
                <w:sz w:val="28"/>
                <w:szCs w:val="28"/>
              </w:rPr>
            </w:pPr>
            <w:r w:rsidRPr="009A259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A259C">
              <w:rPr>
                <w:rFonts w:ascii="PT Astra Serif" w:hAnsi="PT Astra Serif"/>
                <w:color w:val="000000"/>
                <w:sz w:val="28"/>
                <w:szCs w:val="28"/>
              </w:rPr>
              <w:t>Развитие жилищного строительства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A259C" w:rsidRPr="009A259C" w:rsidRDefault="009A259C" w:rsidP="009A259C">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85 5 01 00000</w:t>
            </w:r>
          </w:p>
        </w:tc>
        <w:tc>
          <w:tcPr>
            <w:tcW w:w="567" w:type="dxa"/>
            <w:tcBorders>
              <w:top w:val="nil"/>
              <w:left w:val="nil"/>
              <w:bottom w:val="nil"/>
              <w:right w:val="nil"/>
            </w:tcBorders>
            <w:shd w:val="clear" w:color="auto" w:fill="auto"/>
          </w:tcPr>
          <w:p w:rsidR="009A259C" w:rsidRPr="009A259C" w:rsidRDefault="009A259C" w:rsidP="009A259C">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190649,6</w:t>
            </w:r>
          </w:p>
        </w:tc>
        <w:tc>
          <w:tcPr>
            <w:tcW w:w="2098"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40000,0</w:t>
            </w:r>
          </w:p>
        </w:tc>
        <w:tc>
          <w:tcPr>
            <w:tcW w:w="1984" w:type="dxa"/>
            <w:tcBorders>
              <w:top w:val="nil"/>
              <w:left w:val="nil"/>
              <w:bottom w:val="nil"/>
              <w:right w:val="nil"/>
            </w:tcBorders>
            <w:shd w:val="clear" w:color="auto" w:fill="auto"/>
            <w:noWrap/>
            <w:tcMar>
              <w:left w:w="28" w:type="dxa"/>
              <w:right w:w="28" w:type="dxa"/>
            </w:tcMar>
          </w:tcPr>
          <w:p w:rsidR="009A259C" w:rsidRPr="009A259C" w:rsidRDefault="009A259C" w:rsidP="009A259C">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30000,0</w:t>
            </w:r>
          </w:p>
        </w:tc>
      </w:tr>
      <w:tr w:rsidR="00AB4CE1" w:rsidRPr="009A259C" w:rsidTr="00AB4CE1">
        <w:trPr>
          <w:trHeight w:val="20"/>
        </w:trPr>
        <w:tc>
          <w:tcPr>
            <w:tcW w:w="4252" w:type="dxa"/>
            <w:tcBorders>
              <w:top w:val="nil"/>
              <w:left w:val="nil"/>
              <w:bottom w:val="nil"/>
              <w:right w:val="nil"/>
            </w:tcBorders>
            <w:shd w:val="clear" w:color="auto" w:fill="auto"/>
          </w:tcPr>
          <w:p w:rsidR="00AB4CE1" w:rsidRPr="009A259C" w:rsidRDefault="00AB4CE1" w:rsidP="00AB4CE1">
            <w:pPr>
              <w:jc w:val="both"/>
              <w:rPr>
                <w:rFonts w:ascii="PT Astra Serif" w:hAnsi="PT Astra Serif"/>
                <w:color w:val="000000"/>
                <w:sz w:val="28"/>
                <w:szCs w:val="28"/>
              </w:rPr>
            </w:pPr>
            <w:r w:rsidRPr="009A259C">
              <w:rPr>
                <w:rFonts w:ascii="PT Astra Serif" w:hAnsi="PT Astra Serif"/>
                <w:color w:val="000000"/>
                <w:sz w:val="28"/>
                <w:szCs w:val="28"/>
              </w:rPr>
              <w:t xml:space="preserve">Предоставление субсидий в виде имущественного взноса из областного бюджета Ульяновской области в имущество публично-правовой компании </w:t>
            </w:r>
            <w:r w:rsidR="00020B48" w:rsidRPr="009A259C">
              <w:rPr>
                <w:rFonts w:ascii="PT Astra Serif" w:hAnsi="PT Astra Serif"/>
                <w:color w:val="000000"/>
                <w:sz w:val="28"/>
                <w:szCs w:val="28"/>
              </w:rPr>
              <w:t>«</w:t>
            </w:r>
            <w:r w:rsidRPr="009A259C">
              <w:rPr>
                <w:rFonts w:ascii="PT Astra Serif" w:hAnsi="PT Astra Serif"/>
                <w:color w:val="000000"/>
                <w:sz w:val="28"/>
                <w:szCs w:val="28"/>
              </w:rPr>
              <w:t>Фонд развития территорий</w:t>
            </w:r>
            <w:r w:rsidR="00020B48" w:rsidRPr="009A259C">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85 5 01 40090</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105000</w:t>
            </w:r>
            <w:r w:rsidR="00020B48" w:rsidRPr="009A259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0</w:t>
            </w:r>
            <w:r w:rsidR="00020B48" w:rsidRPr="009A259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0</w:t>
            </w:r>
            <w:r w:rsidR="00020B48" w:rsidRPr="009A259C">
              <w:rPr>
                <w:rFonts w:ascii="PT Astra Serif" w:hAnsi="PT Astra Serif"/>
                <w:color w:val="000000"/>
                <w:spacing w:val="-10"/>
                <w:sz w:val="28"/>
                <w:szCs w:val="28"/>
              </w:rPr>
              <w:t>,0</w:t>
            </w:r>
          </w:p>
        </w:tc>
      </w:tr>
      <w:tr w:rsidR="00AB4CE1" w:rsidRPr="009A259C" w:rsidTr="00AB4CE1">
        <w:trPr>
          <w:trHeight w:val="20"/>
        </w:trPr>
        <w:tc>
          <w:tcPr>
            <w:tcW w:w="4252" w:type="dxa"/>
            <w:tcBorders>
              <w:top w:val="nil"/>
              <w:left w:val="nil"/>
              <w:bottom w:val="nil"/>
              <w:right w:val="nil"/>
            </w:tcBorders>
            <w:shd w:val="clear" w:color="auto" w:fill="auto"/>
          </w:tcPr>
          <w:p w:rsidR="00AB4CE1" w:rsidRPr="009A259C" w:rsidRDefault="00AB4CE1" w:rsidP="00AB4CE1">
            <w:pPr>
              <w:jc w:val="both"/>
              <w:rPr>
                <w:rFonts w:ascii="PT Astra Serif" w:hAnsi="PT Astra Serif"/>
                <w:color w:val="000000"/>
                <w:sz w:val="28"/>
                <w:szCs w:val="28"/>
              </w:rPr>
            </w:pPr>
            <w:r w:rsidRPr="009A259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85 5 01 40090</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105000</w:t>
            </w:r>
            <w:r w:rsidR="00020B48" w:rsidRPr="009A259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0</w:t>
            </w:r>
            <w:r w:rsidR="00020B48" w:rsidRPr="009A259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0</w:t>
            </w:r>
            <w:r w:rsidR="00020B48" w:rsidRPr="009A259C">
              <w:rPr>
                <w:rFonts w:ascii="PT Astra Serif" w:hAnsi="PT Astra Serif"/>
                <w:color w:val="000000"/>
                <w:spacing w:val="-10"/>
                <w:sz w:val="28"/>
                <w:szCs w:val="28"/>
              </w:rPr>
              <w:t>,0</w:t>
            </w:r>
          </w:p>
        </w:tc>
      </w:tr>
      <w:tr w:rsidR="00AB4CE1" w:rsidRPr="009A259C" w:rsidTr="00AB4CE1">
        <w:trPr>
          <w:trHeight w:val="20"/>
        </w:trPr>
        <w:tc>
          <w:tcPr>
            <w:tcW w:w="4252" w:type="dxa"/>
            <w:tcBorders>
              <w:top w:val="nil"/>
              <w:left w:val="nil"/>
              <w:bottom w:val="nil"/>
              <w:right w:val="nil"/>
            </w:tcBorders>
            <w:shd w:val="clear" w:color="auto" w:fill="auto"/>
          </w:tcPr>
          <w:p w:rsidR="00AB4CE1" w:rsidRPr="009A259C" w:rsidRDefault="00AB4CE1" w:rsidP="000D2FC5">
            <w:pPr>
              <w:jc w:val="both"/>
              <w:rPr>
                <w:rFonts w:ascii="PT Astra Serif" w:hAnsi="PT Astra Serif"/>
                <w:color w:val="000000"/>
                <w:sz w:val="28"/>
                <w:szCs w:val="28"/>
              </w:rPr>
            </w:pPr>
            <w:r w:rsidRPr="009A259C">
              <w:rPr>
                <w:rFonts w:ascii="PT Astra Serif" w:hAnsi="PT Astra Serif"/>
                <w:color w:val="000000"/>
                <w:sz w:val="28"/>
                <w:szCs w:val="28"/>
              </w:rPr>
              <w:t>Предоставление субсидий из областного бюджета У</w:t>
            </w:r>
            <w:r w:rsidR="000D2FC5">
              <w:rPr>
                <w:rFonts w:ascii="PT Astra Serif" w:hAnsi="PT Astra Serif"/>
                <w:color w:val="000000"/>
                <w:sz w:val="28"/>
                <w:szCs w:val="28"/>
              </w:rPr>
              <w:t>льяновской области застройщикам-</w:t>
            </w:r>
            <w:r w:rsidRPr="009A259C">
              <w:rPr>
                <w:rFonts w:ascii="PT Astra Serif" w:hAnsi="PT Astra Serif"/>
                <w:color w:val="000000"/>
                <w:sz w:val="28"/>
                <w:szCs w:val="28"/>
              </w:rPr>
              <w:t>инвес</w:t>
            </w:r>
            <w:r w:rsidR="000D2FC5">
              <w:rPr>
                <w:rFonts w:ascii="PT Astra Serif" w:hAnsi="PT Astra Serif"/>
                <w:color w:val="000000"/>
                <w:sz w:val="28"/>
                <w:szCs w:val="28"/>
              </w:rPr>
              <w:t>-</w:t>
            </w:r>
            <w:r w:rsidRPr="009A259C">
              <w:rPr>
                <w:rFonts w:ascii="PT Astra Serif" w:hAnsi="PT Astra Serif"/>
                <w:color w:val="000000"/>
                <w:sz w:val="28"/>
                <w:szCs w:val="28"/>
              </w:rPr>
              <w:t xml:space="preserve">торам в целях возмещения затрат, связанных с выполнением работ по завершению строительства и вводу в эксплуатацию многоквартирных домов, строительство которых осуществляется (осуществлялось) с привлечением денежных средств граждан </w:t>
            </w:r>
            <w:r w:rsidR="006D5B4B">
              <w:rPr>
                <w:rFonts w:ascii="PT Astra Serif" w:hAnsi="PT Astra Serif"/>
                <w:color w:val="000000"/>
                <w:sz w:val="28"/>
                <w:szCs w:val="28"/>
              </w:rPr>
              <w:t>—</w:t>
            </w:r>
            <w:r w:rsidRPr="009A259C">
              <w:rPr>
                <w:rFonts w:ascii="PT Astra Serif" w:hAnsi="PT Astra Serif"/>
                <w:color w:val="000000"/>
                <w:sz w:val="28"/>
                <w:szCs w:val="28"/>
              </w:rPr>
              <w:t xml:space="preserve"> участников долевого строительства таких многоквартирных домов и которые в соответст</w:t>
            </w:r>
            <w:r w:rsidR="006D5B4B">
              <w:rPr>
                <w:rFonts w:ascii="PT Astra Serif" w:hAnsi="PT Astra Serif"/>
                <w:color w:val="000000"/>
                <w:sz w:val="28"/>
                <w:szCs w:val="28"/>
              </w:rPr>
              <w:t xml:space="preserve">вии с Федеральным законом от </w:t>
            </w:r>
            <w:r w:rsidR="006D5B4B">
              <w:rPr>
                <w:rFonts w:ascii="PT Astra Serif" w:hAnsi="PT Astra Serif"/>
                <w:color w:val="000000"/>
                <w:sz w:val="28"/>
                <w:szCs w:val="28"/>
              </w:rPr>
              <w:br/>
              <w:t>30 декабря</w:t>
            </w:r>
            <w:r w:rsidR="006D5B4B" w:rsidRPr="009A259C">
              <w:rPr>
                <w:rFonts w:ascii="PT Astra Serif" w:hAnsi="PT Astra Serif"/>
                <w:color w:val="000000"/>
                <w:sz w:val="28"/>
                <w:szCs w:val="28"/>
              </w:rPr>
              <w:t xml:space="preserve"> </w:t>
            </w:r>
            <w:r w:rsidRPr="009A259C">
              <w:rPr>
                <w:rFonts w:ascii="PT Astra Serif" w:hAnsi="PT Astra Serif"/>
                <w:color w:val="000000"/>
                <w:sz w:val="28"/>
                <w:szCs w:val="28"/>
              </w:rPr>
              <w:t xml:space="preserve">2004 </w:t>
            </w:r>
            <w:r w:rsidR="006D5B4B">
              <w:rPr>
                <w:rFonts w:ascii="PT Astra Serif" w:hAnsi="PT Astra Serif"/>
                <w:color w:val="000000"/>
                <w:sz w:val="28"/>
                <w:szCs w:val="28"/>
              </w:rPr>
              <w:t xml:space="preserve">года </w:t>
            </w:r>
            <w:r w:rsidRPr="009A259C">
              <w:rPr>
                <w:rFonts w:ascii="PT Astra Serif" w:hAnsi="PT Astra Serif"/>
                <w:color w:val="000000"/>
                <w:sz w:val="28"/>
                <w:szCs w:val="28"/>
              </w:rPr>
              <w:t xml:space="preserve">№ 214-ФЗ </w:t>
            </w:r>
            <w:r w:rsidR="00020B48" w:rsidRPr="009A259C">
              <w:rPr>
                <w:rFonts w:ascii="PT Astra Serif" w:hAnsi="PT Astra Serif"/>
                <w:color w:val="000000"/>
                <w:sz w:val="28"/>
                <w:szCs w:val="28"/>
              </w:rPr>
              <w:t>«</w:t>
            </w:r>
            <w:r w:rsidRPr="009A259C">
              <w:rPr>
                <w:rFonts w:ascii="PT Astra Serif" w:hAnsi="PT Astra Serif"/>
                <w:color w:val="000000"/>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20B48" w:rsidRPr="009A259C">
              <w:rPr>
                <w:rFonts w:ascii="PT Astra Serif" w:hAnsi="PT Astra Serif"/>
                <w:color w:val="000000"/>
                <w:sz w:val="28"/>
                <w:szCs w:val="28"/>
              </w:rPr>
              <w:t>»</w:t>
            </w:r>
            <w:r w:rsidRPr="009A259C">
              <w:rPr>
                <w:rFonts w:ascii="PT Astra Serif" w:hAnsi="PT Astra Serif"/>
                <w:color w:val="000000"/>
                <w:sz w:val="28"/>
                <w:szCs w:val="28"/>
              </w:rPr>
              <w:t xml:space="preserve"> признаны проблемными объектами, расположенных на территории Ульяновской области</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85 5 01 40100</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55649</w:t>
            </w:r>
            <w:r w:rsidR="00020B48" w:rsidRPr="009A259C">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0</w:t>
            </w:r>
            <w:r w:rsidR="00020B48" w:rsidRPr="009A259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0</w:t>
            </w:r>
            <w:r w:rsidR="00020B48" w:rsidRPr="009A259C">
              <w:rPr>
                <w:rFonts w:ascii="PT Astra Serif" w:hAnsi="PT Astra Serif"/>
                <w:color w:val="000000"/>
                <w:spacing w:val="-10"/>
                <w:sz w:val="28"/>
                <w:szCs w:val="28"/>
              </w:rPr>
              <w:t>,0</w:t>
            </w:r>
          </w:p>
        </w:tc>
      </w:tr>
      <w:tr w:rsidR="00AB4CE1" w:rsidRPr="009A259C" w:rsidTr="00AB4CE1">
        <w:trPr>
          <w:trHeight w:val="20"/>
        </w:trPr>
        <w:tc>
          <w:tcPr>
            <w:tcW w:w="4252" w:type="dxa"/>
            <w:tcBorders>
              <w:top w:val="nil"/>
              <w:left w:val="nil"/>
              <w:bottom w:val="nil"/>
              <w:right w:val="nil"/>
            </w:tcBorders>
            <w:shd w:val="clear" w:color="auto" w:fill="auto"/>
          </w:tcPr>
          <w:p w:rsidR="00AB4CE1" w:rsidRPr="009A259C" w:rsidRDefault="00AB4CE1" w:rsidP="00AB4CE1">
            <w:pPr>
              <w:jc w:val="both"/>
              <w:rPr>
                <w:rFonts w:ascii="PT Astra Serif" w:hAnsi="PT Astra Serif"/>
                <w:color w:val="000000"/>
                <w:sz w:val="28"/>
                <w:szCs w:val="28"/>
              </w:rPr>
            </w:pPr>
            <w:r w:rsidRPr="009A259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85 5 01 40100</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55649</w:t>
            </w:r>
            <w:r w:rsidR="00020B48" w:rsidRPr="009A259C">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0</w:t>
            </w:r>
            <w:r w:rsidR="00020B48" w:rsidRPr="009A259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0</w:t>
            </w:r>
            <w:r w:rsidR="00020B48" w:rsidRPr="009A259C">
              <w:rPr>
                <w:rFonts w:ascii="PT Astra Serif" w:hAnsi="PT Astra Serif"/>
                <w:color w:val="000000"/>
                <w:spacing w:val="-10"/>
                <w:sz w:val="28"/>
                <w:szCs w:val="28"/>
              </w:rPr>
              <w:t>,0</w:t>
            </w:r>
          </w:p>
        </w:tc>
      </w:tr>
      <w:tr w:rsidR="00AB4CE1" w:rsidRPr="009A259C" w:rsidTr="00AB4CE1">
        <w:trPr>
          <w:trHeight w:val="20"/>
        </w:trPr>
        <w:tc>
          <w:tcPr>
            <w:tcW w:w="4252" w:type="dxa"/>
            <w:tcBorders>
              <w:top w:val="nil"/>
              <w:left w:val="nil"/>
              <w:bottom w:val="nil"/>
              <w:right w:val="nil"/>
            </w:tcBorders>
            <w:shd w:val="clear" w:color="auto" w:fill="auto"/>
          </w:tcPr>
          <w:p w:rsidR="00AB4CE1" w:rsidRPr="009A259C" w:rsidRDefault="00AB4CE1" w:rsidP="003E43FF">
            <w:pPr>
              <w:jc w:val="both"/>
              <w:rPr>
                <w:rFonts w:ascii="PT Astra Serif" w:hAnsi="PT Astra Serif"/>
                <w:color w:val="000000"/>
                <w:sz w:val="28"/>
                <w:szCs w:val="28"/>
              </w:rPr>
            </w:pPr>
            <w:r w:rsidRPr="009A259C">
              <w:rPr>
                <w:rFonts w:ascii="PT Astra Serif" w:hAnsi="PT Astra Serif"/>
                <w:color w:val="000000"/>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w:t>
            </w:r>
            <w:r w:rsidR="003E43FF">
              <w:rPr>
                <w:rFonts w:ascii="PT Astra Serif" w:hAnsi="PT Astra Serif"/>
                <w:color w:val="000000"/>
                <w:sz w:val="28"/>
                <w:szCs w:val="28"/>
              </w:rPr>
              <w:t>ях</w:t>
            </w:r>
            <w:r w:rsidRPr="009A259C">
              <w:rPr>
                <w:rFonts w:ascii="PT Astra Serif" w:hAnsi="PT Astra Serif"/>
                <w:color w:val="000000"/>
                <w:sz w:val="28"/>
                <w:szCs w:val="28"/>
              </w:rPr>
              <w:t xml:space="preserve"> муниципальных образований Ульяновской области</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85 5 01 70470</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30000</w:t>
            </w:r>
            <w:r w:rsidR="00020B48" w:rsidRPr="009A259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40000</w:t>
            </w:r>
            <w:r w:rsidR="00020B48" w:rsidRPr="009A259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30000</w:t>
            </w:r>
            <w:r w:rsidR="00020B48" w:rsidRPr="009A259C">
              <w:rPr>
                <w:rFonts w:ascii="PT Astra Serif" w:hAnsi="PT Astra Serif"/>
                <w:color w:val="000000"/>
                <w:spacing w:val="-10"/>
                <w:sz w:val="28"/>
                <w:szCs w:val="28"/>
              </w:rPr>
              <w:t>,0</w:t>
            </w:r>
          </w:p>
        </w:tc>
      </w:tr>
      <w:tr w:rsidR="00AB4CE1" w:rsidRPr="009A259C" w:rsidTr="00AB4CE1">
        <w:trPr>
          <w:trHeight w:val="20"/>
        </w:trPr>
        <w:tc>
          <w:tcPr>
            <w:tcW w:w="4252" w:type="dxa"/>
            <w:tcBorders>
              <w:top w:val="nil"/>
              <w:left w:val="nil"/>
              <w:bottom w:val="nil"/>
              <w:right w:val="nil"/>
            </w:tcBorders>
            <w:shd w:val="clear" w:color="auto" w:fill="auto"/>
          </w:tcPr>
          <w:p w:rsidR="00AB4CE1" w:rsidRPr="009A259C" w:rsidRDefault="00AB4CE1" w:rsidP="00AB4CE1">
            <w:pPr>
              <w:jc w:val="both"/>
              <w:rPr>
                <w:rFonts w:ascii="PT Astra Serif" w:hAnsi="PT Astra Serif"/>
                <w:color w:val="000000"/>
                <w:sz w:val="28"/>
                <w:szCs w:val="28"/>
              </w:rPr>
            </w:pPr>
            <w:r w:rsidRPr="009A259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85 5 01 70470</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30000</w:t>
            </w:r>
            <w:r w:rsidR="00020B48" w:rsidRPr="009A259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40000</w:t>
            </w:r>
            <w:r w:rsidR="00020B48" w:rsidRPr="009A259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30000</w:t>
            </w:r>
            <w:r w:rsidR="00020B48" w:rsidRPr="009A259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A259C" w:rsidRDefault="00AB4CE1" w:rsidP="00AB4CE1">
            <w:pPr>
              <w:jc w:val="both"/>
              <w:rPr>
                <w:rFonts w:ascii="PT Astra Serif" w:hAnsi="PT Astra Serif"/>
                <w:color w:val="000000"/>
                <w:sz w:val="28"/>
                <w:szCs w:val="28"/>
              </w:rPr>
            </w:pPr>
            <w:r w:rsidRPr="009A259C">
              <w:rPr>
                <w:rFonts w:ascii="PT Astra Serif" w:hAnsi="PT Astra Serif"/>
                <w:color w:val="000000"/>
                <w:sz w:val="28"/>
                <w:szCs w:val="28"/>
              </w:rPr>
              <w:t>Коммунальное хозяйство</w:t>
            </w:r>
          </w:p>
        </w:tc>
        <w:tc>
          <w:tcPr>
            <w:tcW w:w="636"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A259C" w:rsidRDefault="00AB4CE1" w:rsidP="00AB4CE1">
            <w:pPr>
              <w:jc w:val="center"/>
              <w:rPr>
                <w:rFonts w:ascii="PT Astra Serif" w:hAnsi="PT Astra Serif"/>
                <w:color w:val="000000"/>
                <w:sz w:val="28"/>
                <w:szCs w:val="28"/>
              </w:rPr>
            </w:pPr>
            <w:r w:rsidRPr="009A259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pacing w:val="-4"/>
                <w:sz w:val="28"/>
                <w:szCs w:val="28"/>
              </w:rPr>
            </w:pPr>
            <w:r w:rsidRPr="009A259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A259C" w:rsidRDefault="00AB4CE1" w:rsidP="00AB4CE1">
            <w:pPr>
              <w:ind w:left="-108" w:right="-108"/>
              <w:jc w:val="center"/>
              <w:rPr>
                <w:rFonts w:ascii="PT Astra Serif" w:hAnsi="PT Astra Serif"/>
                <w:color w:val="000000"/>
                <w:sz w:val="28"/>
                <w:szCs w:val="28"/>
              </w:rPr>
            </w:pPr>
            <w:r w:rsidRPr="009A259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3700</w:t>
            </w:r>
            <w:r w:rsidR="00020B48" w:rsidRPr="009A259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4"/>
                <w:sz w:val="28"/>
                <w:szCs w:val="28"/>
              </w:rPr>
            </w:pPr>
            <w:r w:rsidRPr="009A259C">
              <w:rPr>
                <w:rFonts w:ascii="PT Astra Serif" w:hAnsi="PT Astra Serif"/>
                <w:color w:val="000000"/>
                <w:spacing w:val="-4"/>
                <w:sz w:val="28"/>
                <w:szCs w:val="28"/>
              </w:rPr>
              <w:t>10000</w:t>
            </w:r>
            <w:r w:rsidR="00020B48" w:rsidRPr="009A259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A259C" w:rsidRDefault="00AB4CE1" w:rsidP="00AB4CE1">
            <w:pPr>
              <w:jc w:val="center"/>
              <w:rPr>
                <w:rFonts w:ascii="PT Astra Serif" w:hAnsi="PT Astra Serif"/>
                <w:color w:val="000000"/>
                <w:spacing w:val="-10"/>
                <w:sz w:val="28"/>
                <w:szCs w:val="28"/>
              </w:rPr>
            </w:pPr>
            <w:r w:rsidRPr="009A259C">
              <w:rPr>
                <w:rFonts w:ascii="PT Astra Serif" w:hAnsi="PT Astra Serif"/>
                <w:color w:val="000000"/>
                <w:spacing w:val="-10"/>
                <w:sz w:val="28"/>
                <w:szCs w:val="28"/>
              </w:rPr>
              <w:t>10000</w:t>
            </w:r>
            <w:r w:rsidR="00020B48" w:rsidRPr="009A259C">
              <w:rPr>
                <w:rFonts w:ascii="PT Astra Serif" w:hAnsi="PT Astra Serif"/>
                <w:color w:val="000000"/>
                <w:spacing w:val="-10"/>
                <w:sz w:val="28"/>
                <w:szCs w:val="28"/>
              </w:rPr>
              <w:t>,0</w:t>
            </w:r>
          </w:p>
        </w:tc>
      </w:tr>
      <w:tr w:rsidR="00884D1D" w:rsidRPr="00946C5F" w:rsidTr="00946C5F">
        <w:trPr>
          <w:trHeight w:val="20"/>
        </w:trPr>
        <w:tc>
          <w:tcPr>
            <w:tcW w:w="4252" w:type="dxa"/>
            <w:tcBorders>
              <w:top w:val="nil"/>
              <w:left w:val="nil"/>
              <w:bottom w:val="nil"/>
              <w:right w:val="nil"/>
            </w:tcBorders>
            <w:shd w:val="clear" w:color="auto" w:fill="auto"/>
          </w:tcPr>
          <w:p w:rsidR="00946C5F" w:rsidRPr="00946C5F" w:rsidRDefault="00946C5F" w:rsidP="00946C5F">
            <w:pPr>
              <w:jc w:val="both"/>
              <w:rPr>
                <w:rFonts w:ascii="PT Astra Serif" w:hAnsi="PT Astra Serif"/>
                <w:color w:val="000000"/>
                <w:sz w:val="28"/>
                <w:szCs w:val="28"/>
              </w:rPr>
            </w:pPr>
            <w:r w:rsidRPr="00946C5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46C5F">
              <w:rPr>
                <w:rFonts w:ascii="PT Astra Serif" w:hAnsi="PT Astra Serif"/>
                <w:color w:val="000000"/>
                <w:sz w:val="28"/>
                <w:szCs w:val="28"/>
              </w:rPr>
              <w:t>Развитие жилищно-коммунального хозяйства и повышение энергетической эффективности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946C5F" w:rsidRPr="00946C5F" w:rsidRDefault="00946C5F" w:rsidP="00946C5F">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83 0 00 00000</w:t>
            </w:r>
          </w:p>
        </w:tc>
        <w:tc>
          <w:tcPr>
            <w:tcW w:w="567" w:type="dxa"/>
            <w:tcBorders>
              <w:top w:val="nil"/>
              <w:left w:val="nil"/>
              <w:bottom w:val="nil"/>
              <w:right w:val="nil"/>
            </w:tcBorders>
            <w:shd w:val="clear" w:color="auto" w:fill="auto"/>
          </w:tcPr>
          <w:p w:rsidR="00946C5F" w:rsidRPr="00946C5F" w:rsidRDefault="00946C5F" w:rsidP="00946C5F">
            <w:pPr>
              <w:ind w:left="-108" w:right="-108"/>
              <w:jc w:val="center"/>
              <w:rPr>
                <w:rFonts w:ascii="PT Astra Serif" w:hAnsi="PT Astra Serif"/>
                <w:color w:val="000000"/>
                <w:sz w:val="28"/>
                <w:szCs w:val="28"/>
              </w:rPr>
            </w:pPr>
            <w:r w:rsidRPr="00946C5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3700,0</w:t>
            </w:r>
          </w:p>
        </w:tc>
        <w:tc>
          <w:tcPr>
            <w:tcW w:w="2098"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10000,0</w:t>
            </w:r>
          </w:p>
        </w:tc>
        <w:tc>
          <w:tcPr>
            <w:tcW w:w="1984"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10000,0</w:t>
            </w:r>
          </w:p>
        </w:tc>
      </w:tr>
      <w:tr w:rsidR="00884D1D" w:rsidRPr="00946C5F" w:rsidTr="00946C5F">
        <w:trPr>
          <w:trHeight w:val="20"/>
        </w:trPr>
        <w:tc>
          <w:tcPr>
            <w:tcW w:w="4252" w:type="dxa"/>
            <w:tcBorders>
              <w:top w:val="nil"/>
              <w:left w:val="nil"/>
              <w:bottom w:val="nil"/>
              <w:right w:val="nil"/>
            </w:tcBorders>
            <w:shd w:val="clear" w:color="auto" w:fill="auto"/>
          </w:tcPr>
          <w:p w:rsidR="00946C5F" w:rsidRPr="00946C5F" w:rsidRDefault="00946C5F" w:rsidP="00946C5F">
            <w:pPr>
              <w:jc w:val="both"/>
              <w:rPr>
                <w:rFonts w:ascii="PT Astra Serif" w:hAnsi="PT Astra Serif"/>
                <w:color w:val="000000"/>
                <w:sz w:val="28"/>
                <w:szCs w:val="28"/>
              </w:rPr>
            </w:pPr>
            <w:r w:rsidRPr="00946C5F">
              <w:rPr>
                <w:rFonts w:ascii="PT Astra Serif" w:hAnsi="PT Astra Serif"/>
                <w:color w:val="000000"/>
                <w:sz w:val="28"/>
                <w:szCs w:val="28"/>
              </w:rPr>
              <w:t>Комплекс процессных мероприятий</w:t>
            </w:r>
          </w:p>
        </w:tc>
        <w:tc>
          <w:tcPr>
            <w:tcW w:w="636"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946C5F" w:rsidRPr="00946C5F" w:rsidRDefault="00946C5F" w:rsidP="00946C5F">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83 5 00 00000</w:t>
            </w:r>
          </w:p>
        </w:tc>
        <w:tc>
          <w:tcPr>
            <w:tcW w:w="567" w:type="dxa"/>
            <w:tcBorders>
              <w:top w:val="nil"/>
              <w:left w:val="nil"/>
              <w:bottom w:val="nil"/>
              <w:right w:val="nil"/>
            </w:tcBorders>
            <w:shd w:val="clear" w:color="auto" w:fill="auto"/>
          </w:tcPr>
          <w:p w:rsidR="00946C5F" w:rsidRPr="00946C5F" w:rsidRDefault="00946C5F" w:rsidP="00946C5F">
            <w:pPr>
              <w:ind w:left="-108" w:right="-108"/>
              <w:jc w:val="center"/>
              <w:rPr>
                <w:rFonts w:ascii="PT Astra Serif" w:hAnsi="PT Astra Serif"/>
                <w:color w:val="000000"/>
                <w:sz w:val="28"/>
                <w:szCs w:val="28"/>
              </w:rPr>
            </w:pPr>
            <w:r w:rsidRPr="00946C5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3700,0</w:t>
            </w:r>
          </w:p>
        </w:tc>
        <w:tc>
          <w:tcPr>
            <w:tcW w:w="2098"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10000,0</w:t>
            </w:r>
          </w:p>
        </w:tc>
        <w:tc>
          <w:tcPr>
            <w:tcW w:w="1984"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10000,0</w:t>
            </w:r>
          </w:p>
        </w:tc>
      </w:tr>
      <w:tr w:rsidR="00884D1D" w:rsidRPr="00946C5F" w:rsidTr="00946C5F">
        <w:trPr>
          <w:trHeight w:val="20"/>
        </w:trPr>
        <w:tc>
          <w:tcPr>
            <w:tcW w:w="4252" w:type="dxa"/>
            <w:tcBorders>
              <w:top w:val="nil"/>
              <w:left w:val="nil"/>
              <w:bottom w:val="nil"/>
              <w:right w:val="nil"/>
            </w:tcBorders>
            <w:shd w:val="clear" w:color="auto" w:fill="auto"/>
          </w:tcPr>
          <w:p w:rsidR="00946C5F" w:rsidRPr="00946C5F" w:rsidRDefault="00946C5F" w:rsidP="00946C5F">
            <w:pPr>
              <w:jc w:val="both"/>
              <w:rPr>
                <w:rFonts w:ascii="PT Astra Serif" w:hAnsi="PT Astra Serif"/>
                <w:color w:val="000000"/>
                <w:sz w:val="28"/>
                <w:szCs w:val="28"/>
              </w:rPr>
            </w:pPr>
            <w:r w:rsidRPr="00946C5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46C5F">
              <w:rPr>
                <w:rFonts w:ascii="PT Astra Serif" w:hAnsi="PT Astra Serif"/>
                <w:color w:val="000000"/>
                <w:sz w:val="28"/>
                <w:szCs w:val="28"/>
              </w:rPr>
              <w:t>Обращение с твёрдыми коммунальными отходами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46C5F" w:rsidRPr="00946C5F" w:rsidRDefault="00946C5F" w:rsidP="00946C5F">
            <w:pPr>
              <w:jc w:val="center"/>
              <w:rPr>
                <w:rFonts w:ascii="PT Astra Serif" w:hAnsi="PT Astra Serif"/>
                <w:color w:val="000000"/>
                <w:sz w:val="28"/>
                <w:szCs w:val="28"/>
              </w:rPr>
            </w:pPr>
            <w:r w:rsidRPr="00946C5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946C5F" w:rsidRPr="00946C5F" w:rsidRDefault="00946C5F" w:rsidP="00946C5F">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83 5 01 00000</w:t>
            </w:r>
          </w:p>
        </w:tc>
        <w:tc>
          <w:tcPr>
            <w:tcW w:w="567" w:type="dxa"/>
            <w:tcBorders>
              <w:top w:val="nil"/>
              <w:left w:val="nil"/>
              <w:bottom w:val="nil"/>
              <w:right w:val="nil"/>
            </w:tcBorders>
            <w:shd w:val="clear" w:color="auto" w:fill="auto"/>
          </w:tcPr>
          <w:p w:rsidR="00946C5F" w:rsidRPr="00946C5F" w:rsidRDefault="00946C5F" w:rsidP="00946C5F">
            <w:pPr>
              <w:ind w:left="-108" w:right="-108"/>
              <w:jc w:val="center"/>
              <w:rPr>
                <w:rFonts w:ascii="PT Astra Serif" w:hAnsi="PT Astra Serif"/>
                <w:color w:val="000000"/>
                <w:sz w:val="28"/>
                <w:szCs w:val="28"/>
              </w:rPr>
            </w:pPr>
            <w:r w:rsidRPr="00946C5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3700,0</w:t>
            </w:r>
          </w:p>
        </w:tc>
        <w:tc>
          <w:tcPr>
            <w:tcW w:w="2098"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10000,0</w:t>
            </w:r>
          </w:p>
        </w:tc>
        <w:tc>
          <w:tcPr>
            <w:tcW w:w="1984" w:type="dxa"/>
            <w:tcBorders>
              <w:top w:val="nil"/>
              <w:left w:val="nil"/>
              <w:bottom w:val="nil"/>
              <w:right w:val="nil"/>
            </w:tcBorders>
            <w:shd w:val="clear" w:color="auto" w:fill="auto"/>
            <w:noWrap/>
            <w:tcMar>
              <w:left w:w="28" w:type="dxa"/>
              <w:right w:w="28" w:type="dxa"/>
            </w:tcMar>
          </w:tcPr>
          <w:p w:rsidR="00946C5F" w:rsidRPr="00946C5F" w:rsidRDefault="00946C5F" w:rsidP="00946C5F">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10000,0</w:t>
            </w:r>
          </w:p>
        </w:tc>
      </w:tr>
      <w:tr w:rsidR="00AB4CE1" w:rsidRPr="00946C5F" w:rsidTr="00AB4CE1">
        <w:trPr>
          <w:trHeight w:val="20"/>
        </w:trPr>
        <w:tc>
          <w:tcPr>
            <w:tcW w:w="4252" w:type="dxa"/>
            <w:tcBorders>
              <w:top w:val="nil"/>
              <w:left w:val="nil"/>
              <w:bottom w:val="nil"/>
              <w:right w:val="nil"/>
            </w:tcBorders>
            <w:shd w:val="clear" w:color="auto" w:fill="auto"/>
          </w:tcPr>
          <w:p w:rsidR="00AB4CE1" w:rsidRPr="00946C5F" w:rsidRDefault="00AB4CE1" w:rsidP="00AB4CE1">
            <w:pPr>
              <w:jc w:val="both"/>
              <w:rPr>
                <w:rFonts w:ascii="PT Astra Serif" w:hAnsi="PT Astra Serif"/>
                <w:color w:val="000000"/>
                <w:sz w:val="28"/>
                <w:szCs w:val="28"/>
              </w:rPr>
            </w:pPr>
            <w:r w:rsidRPr="00946C5F">
              <w:rPr>
                <w:rFonts w:ascii="PT Astra Serif" w:hAnsi="PT Astra Serif"/>
                <w:color w:val="000000"/>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w:t>
            </w:r>
          </w:p>
        </w:tc>
        <w:tc>
          <w:tcPr>
            <w:tcW w:w="636"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83 5 01 70070</w:t>
            </w:r>
          </w:p>
        </w:tc>
        <w:tc>
          <w:tcPr>
            <w:tcW w:w="567"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z w:val="28"/>
                <w:szCs w:val="28"/>
              </w:rPr>
            </w:pPr>
            <w:r w:rsidRPr="00946C5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3700</w:t>
            </w:r>
            <w:r w:rsidR="00020B48" w:rsidRPr="00946C5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5000</w:t>
            </w:r>
            <w:r w:rsidR="00020B48" w:rsidRPr="00946C5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5000</w:t>
            </w:r>
            <w:r w:rsidR="00020B48" w:rsidRPr="00946C5F">
              <w:rPr>
                <w:rFonts w:ascii="PT Astra Serif" w:hAnsi="PT Astra Serif"/>
                <w:color w:val="000000"/>
                <w:spacing w:val="-10"/>
                <w:sz w:val="28"/>
                <w:szCs w:val="28"/>
              </w:rPr>
              <w:t>,0</w:t>
            </w:r>
          </w:p>
        </w:tc>
      </w:tr>
      <w:tr w:rsidR="00AB4CE1" w:rsidRPr="00946C5F" w:rsidTr="00AB4CE1">
        <w:trPr>
          <w:trHeight w:val="20"/>
        </w:trPr>
        <w:tc>
          <w:tcPr>
            <w:tcW w:w="4252" w:type="dxa"/>
            <w:tcBorders>
              <w:top w:val="nil"/>
              <w:left w:val="nil"/>
              <w:bottom w:val="nil"/>
              <w:right w:val="nil"/>
            </w:tcBorders>
            <w:shd w:val="clear" w:color="auto" w:fill="auto"/>
          </w:tcPr>
          <w:p w:rsidR="00AB4CE1" w:rsidRPr="00946C5F" w:rsidRDefault="00AB4CE1" w:rsidP="00AB4CE1">
            <w:pPr>
              <w:jc w:val="both"/>
              <w:rPr>
                <w:rFonts w:ascii="PT Astra Serif" w:hAnsi="PT Astra Serif"/>
                <w:color w:val="000000"/>
                <w:sz w:val="28"/>
                <w:szCs w:val="28"/>
              </w:rPr>
            </w:pPr>
            <w:r w:rsidRPr="00946C5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83 5 01 70070</w:t>
            </w:r>
          </w:p>
        </w:tc>
        <w:tc>
          <w:tcPr>
            <w:tcW w:w="567"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z w:val="28"/>
                <w:szCs w:val="28"/>
              </w:rPr>
            </w:pPr>
            <w:r w:rsidRPr="00946C5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3700</w:t>
            </w:r>
            <w:r w:rsidR="00020B48" w:rsidRPr="00946C5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5000</w:t>
            </w:r>
            <w:r w:rsidR="00020B48" w:rsidRPr="00946C5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5000</w:t>
            </w:r>
            <w:r w:rsidR="00020B48" w:rsidRPr="00946C5F">
              <w:rPr>
                <w:rFonts w:ascii="PT Astra Serif" w:hAnsi="PT Astra Serif"/>
                <w:color w:val="000000"/>
                <w:spacing w:val="-10"/>
                <w:sz w:val="28"/>
                <w:szCs w:val="28"/>
              </w:rPr>
              <w:t>,0</w:t>
            </w:r>
          </w:p>
        </w:tc>
      </w:tr>
      <w:tr w:rsidR="00AB4CE1" w:rsidRPr="00946C5F" w:rsidTr="00AB4CE1">
        <w:trPr>
          <w:trHeight w:val="20"/>
        </w:trPr>
        <w:tc>
          <w:tcPr>
            <w:tcW w:w="4252" w:type="dxa"/>
            <w:tcBorders>
              <w:top w:val="nil"/>
              <w:left w:val="nil"/>
              <w:bottom w:val="nil"/>
              <w:right w:val="nil"/>
            </w:tcBorders>
            <w:shd w:val="clear" w:color="auto" w:fill="auto"/>
          </w:tcPr>
          <w:p w:rsidR="00AB4CE1" w:rsidRPr="00946C5F" w:rsidRDefault="00AB4CE1" w:rsidP="00AB4CE1">
            <w:pPr>
              <w:jc w:val="both"/>
              <w:rPr>
                <w:rFonts w:ascii="PT Astra Serif" w:hAnsi="PT Astra Serif"/>
                <w:color w:val="000000"/>
                <w:sz w:val="28"/>
                <w:szCs w:val="28"/>
              </w:rPr>
            </w:pPr>
            <w:r w:rsidRPr="00946C5F">
              <w:rPr>
                <w:rFonts w:ascii="PT Astra Serif" w:hAnsi="PT Astra Serif"/>
                <w:color w:val="000000"/>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мероприятий, направленных на приобретение контейнеров (бункеров) для накопления твёрдых коммунальных отходов</w:t>
            </w:r>
          </w:p>
        </w:tc>
        <w:tc>
          <w:tcPr>
            <w:tcW w:w="636"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83 5 01 70080</w:t>
            </w:r>
          </w:p>
        </w:tc>
        <w:tc>
          <w:tcPr>
            <w:tcW w:w="567"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z w:val="28"/>
                <w:szCs w:val="28"/>
              </w:rPr>
            </w:pPr>
            <w:r w:rsidRPr="00946C5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0</w:t>
            </w:r>
            <w:r w:rsidR="00020B48" w:rsidRPr="00946C5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5000</w:t>
            </w:r>
            <w:r w:rsidR="00020B48" w:rsidRPr="00946C5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5000</w:t>
            </w:r>
            <w:r w:rsidR="00020B48" w:rsidRPr="00946C5F">
              <w:rPr>
                <w:rFonts w:ascii="PT Astra Serif" w:hAnsi="PT Astra Serif"/>
                <w:color w:val="000000"/>
                <w:spacing w:val="-10"/>
                <w:sz w:val="28"/>
                <w:szCs w:val="28"/>
              </w:rPr>
              <w:t>,0</w:t>
            </w:r>
          </w:p>
        </w:tc>
      </w:tr>
      <w:tr w:rsidR="00AB4CE1" w:rsidRPr="00946C5F" w:rsidTr="00AB4CE1">
        <w:trPr>
          <w:trHeight w:val="20"/>
        </w:trPr>
        <w:tc>
          <w:tcPr>
            <w:tcW w:w="4252" w:type="dxa"/>
            <w:tcBorders>
              <w:top w:val="nil"/>
              <w:left w:val="nil"/>
              <w:bottom w:val="nil"/>
              <w:right w:val="nil"/>
            </w:tcBorders>
            <w:shd w:val="clear" w:color="auto" w:fill="auto"/>
          </w:tcPr>
          <w:p w:rsidR="00AB4CE1" w:rsidRPr="00946C5F" w:rsidRDefault="00AB4CE1" w:rsidP="00AB4CE1">
            <w:pPr>
              <w:jc w:val="both"/>
              <w:rPr>
                <w:rFonts w:ascii="PT Astra Serif" w:hAnsi="PT Astra Serif"/>
                <w:color w:val="000000"/>
                <w:sz w:val="28"/>
                <w:szCs w:val="28"/>
              </w:rPr>
            </w:pPr>
            <w:r w:rsidRPr="00946C5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83 5 01 70080</w:t>
            </w:r>
          </w:p>
        </w:tc>
        <w:tc>
          <w:tcPr>
            <w:tcW w:w="567"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z w:val="28"/>
                <w:szCs w:val="28"/>
              </w:rPr>
            </w:pPr>
            <w:r w:rsidRPr="00946C5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0</w:t>
            </w:r>
            <w:r w:rsidR="00020B48" w:rsidRPr="00946C5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5000</w:t>
            </w:r>
            <w:r w:rsidR="00020B48" w:rsidRPr="00946C5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5000</w:t>
            </w:r>
            <w:r w:rsidR="00020B48" w:rsidRPr="00946C5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46C5F" w:rsidRDefault="00AB4CE1" w:rsidP="00AB4CE1">
            <w:pPr>
              <w:jc w:val="both"/>
              <w:rPr>
                <w:rFonts w:ascii="PT Astra Serif" w:hAnsi="PT Astra Serif"/>
                <w:color w:val="000000"/>
                <w:sz w:val="28"/>
                <w:szCs w:val="28"/>
              </w:rPr>
            </w:pPr>
            <w:r w:rsidRPr="00946C5F">
              <w:rPr>
                <w:rFonts w:ascii="PT Astra Serif" w:hAnsi="PT Astra Serif"/>
                <w:color w:val="000000"/>
                <w:sz w:val="28"/>
                <w:szCs w:val="28"/>
              </w:rPr>
              <w:t>Благоустройство</w:t>
            </w:r>
          </w:p>
        </w:tc>
        <w:tc>
          <w:tcPr>
            <w:tcW w:w="636"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46C5F" w:rsidRDefault="00AB4CE1" w:rsidP="00AB4CE1">
            <w:pPr>
              <w:jc w:val="center"/>
              <w:rPr>
                <w:rFonts w:ascii="PT Astra Serif" w:hAnsi="PT Astra Serif"/>
                <w:color w:val="000000"/>
                <w:sz w:val="28"/>
                <w:szCs w:val="28"/>
              </w:rPr>
            </w:pPr>
            <w:r w:rsidRPr="00946C5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pacing w:val="-4"/>
                <w:sz w:val="28"/>
                <w:szCs w:val="28"/>
              </w:rPr>
            </w:pPr>
            <w:r w:rsidRPr="00946C5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46C5F" w:rsidRDefault="00AB4CE1" w:rsidP="00AB4CE1">
            <w:pPr>
              <w:ind w:left="-108" w:right="-108"/>
              <w:jc w:val="center"/>
              <w:rPr>
                <w:rFonts w:ascii="PT Astra Serif" w:hAnsi="PT Astra Serif"/>
                <w:color w:val="000000"/>
                <w:sz w:val="28"/>
                <w:szCs w:val="28"/>
              </w:rPr>
            </w:pPr>
            <w:r w:rsidRPr="00946C5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615086,89974</w:t>
            </w:r>
          </w:p>
        </w:tc>
        <w:tc>
          <w:tcPr>
            <w:tcW w:w="2098"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4"/>
                <w:sz w:val="28"/>
                <w:szCs w:val="28"/>
              </w:rPr>
            </w:pPr>
            <w:r w:rsidRPr="00946C5F">
              <w:rPr>
                <w:rFonts w:ascii="PT Astra Serif" w:hAnsi="PT Astra Serif"/>
                <w:color w:val="000000"/>
                <w:spacing w:val="-4"/>
                <w:sz w:val="28"/>
                <w:szCs w:val="28"/>
              </w:rPr>
              <w:t>120148</w:t>
            </w:r>
            <w:r w:rsidR="00020B48" w:rsidRPr="00946C5F">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946C5F" w:rsidRDefault="00AB4CE1" w:rsidP="00AB4CE1">
            <w:pPr>
              <w:jc w:val="center"/>
              <w:rPr>
                <w:rFonts w:ascii="PT Astra Serif" w:hAnsi="PT Astra Serif"/>
                <w:color w:val="000000"/>
                <w:spacing w:val="-10"/>
                <w:sz w:val="28"/>
                <w:szCs w:val="28"/>
              </w:rPr>
            </w:pPr>
            <w:r w:rsidRPr="00946C5F">
              <w:rPr>
                <w:rFonts w:ascii="PT Astra Serif" w:hAnsi="PT Astra Serif"/>
                <w:color w:val="000000"/>
                <w:spacing w:val="-10"/>
                <w:sz w:val="28"/>
                <w:szCs w:val="28"/>
              </w:rPr>
              <w:t>120148</w:t>
            </w:r>
            <w:r w:rsidR="00020B48" w:rsidRPr="00946C5F">
              <w:rPr>
                <w:rFonts w:ascii="PT Astra Serif" w:hAnsi="PT Astra Serif"/>
                <w:color w:val="000000"/>
                <w:spacing w:val="-10"/>
                <w:sz w:val="28"/>
                <w:szCs w:val="28"/>
              </w:rPr>
              <w:t>,2</w:t>
            </w:r>
          </w:p>
        </w:tc>
      </w:tr>
      <w:tr w:rsidR="00884D1D" w:rsidRPr="00884D1D" w:rsidTr="00884D1D">
        <w:trPr>
          <w:trHeight w:val="20"/>
        </w:trPr>
        <w:tc>
          <w:tcPr>
            <w:tcW w:w="4252" w:type="dxa"/>
            <w:tcBorders>
              <w:top w:val="nil"/>
              <w:left w:val="nil"/>
              <w:bottom w:val="nil"/>
              <w:right w:val="nil"/>
            </w:tcBorders>
            <w:shd w:val="clear" w:color="auto" w:fill="auto"/>
          </w:tcPr>
          <w:p w:rsidR="00884D1D" w:rsidRPr="00884D1D" w:rsidRDefault="00884D1D" w:rsidP="00884D1D">
            <w:pPr>
              <w:jc w:val="both"/>
              <w:rPr>
                <w:rFonts w:ascii="PT Astra Serif" w:hAnsi="PT Astra Serif"/>
                <w:color w:val="000000"/>
                <w:sz w:val="28"/>
                <w:szCs w:val="28"/>
              </w:rPr>
            </w:pPr>
            <w:r w:rsidRPr="00884D1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884D1D">
              <w:rPr>
                <w:rFonts w:ascii="PT Astra Serif" w:hAnsi="PT Astra Serif"/>
                <w:color w:val="000000"/>
                <w:sz w:val="28"/>
                <w:szCs w:val="28"/>
              </w:rPr>
              <w:t>Формирование комфортной городской среды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98 0 00 00000</w:t>
            </w:r>
          </w:p>
        </w:tc>
        <w:tc>
          <w:tcPr>
            <w:tcW w:w="567"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615086,89974</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120148,2</w:t>
            </w:r>
          </w:p>
        </w:tc>
        <w:tc>
          <w:tcPr>
            <w:tcW w:w="1984"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120148,2</w:t>
            </w:r>
          </w:p>
        </w:tc>
      </w:tr>
      <w:tr w:rsidR="00884D1D" w:rsidRPr="00884D1D" w:rsidTr="00884D1D">
        <w:trPr>
          <w:trHeight w:val="20"/>
        </w:trPr>
        <w:tc>
          <w:tcPr>
            <w:tcW w:w="4252" w:type="dxa"/>
            <w:tcBorders>
              <w:top w:val="nil"/>
              <w:left w:val="nil"/>
              <w:bottom w:val="nil"/>
              <w:right w:val="nil"/>
            </w:tcBorders>
            <w:shd w:val="clear" w:color="auto" w:fill="auto"/>
          </w:tcPr>
          <w:p w:rsidR="00884D1D" w:rsidRPr="00884D1D" w:rsidRDefault="00884D1D" w:rsidP="00884D1D">
            <w:pPr>
              <w:jc w:val="both"/>
              <w:rPr>
                <w:rFonts w:ascii="PT Astra Serif" w:hAnsi="PT Astra Serif"/>
                <w:color w:val="000000"/>
                <w:sz w:val="28"/>
                <w:szCs w:val="28"/>
              </w:rPr>
            </w:pPr>
            <w:r w:rsidRPr="00884D1D">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98 1 00 00000</w:t>
            </w:r>
          </w:p>
        </w:tc>
        <w:tc>
          <w:tcPr>
            <w:tcW w:w="567"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576314,42474</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0,0</w:t>
            </w:r>
          </w:p>
        </w:tc>
      </w:tr>
      <w:tr w:rsidR="00884D1D" w:rsidRPr="00884D1D" w:rsidTr="00884D1D">
        <w:trPr>
          <w:trHeight w:val="20"/>
        </w:trPr>
        <w:tc>
          <w:tcPr>
            <w:tcW w:w="4252" w:type="dxa"/>
            <w:tcBorders>
              <w:top w:val="nil"/>
              <w:left w:val="nil"/>
              <w:bottom w:val="nil"/>
              <w:right w:val="nil"/>
            </w:tcBorders>
            <w:shd w:val="clear" w:color="auto" w:fill="auto"/>
          </w:tcPr>
          <w:p w:rsidR="00884D1D" w:rsidRPr="00884D1D" w:rsidRDefault="00884D1D" w:rsidP="00884D1D">
            <w:pPr>
              <w:jc w:val="both"/>
              <w:rPr>
                <w:rFonts w:ascii="PT Astra Serif" w:hAnsi="PT Astra Serif"/>
                <w:color w:val="000000"/>
                <w:sz w:val="28"/>
                <w:szCs w:val="28"/>
              </w:rPr>
            </w:pPr>
            <w:r w:rsidRPr="00884D1D">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884D1D">
              <w:rPr>
                <w:rFonts w:ascii="PT Astra Serif" w:hAnsi="PT Astra Serif"/>
                <w:color w:val="000000"/>
                <w:sz w:val="28"/>
                <w:szCs w:val="28"/>
              </w:rPr>
              <w:t>Формирование комфортной городской среды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1 F2 00000</w:t>
            </w:r>
          </w:p>
        </w:tc>
        <w:tc>
          <w:tcPr>
            <w:tcW w:w="567"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576314,42474</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0,0</w:t>
            </w:r>
          </w:p>
        </w:tc>
      </w:tr>
      <w:tr w:rsidR="00AB4CE1" w:rsidRPr="00884D1D" w:rsidTr="00AB4CE1">
        <w:trPr>
          <w:trHeight w:val="20"/>
        </w:trPr>
        <w:tc>
          <w:tcPr>
            <w:tcW w:w="4252" w:type="dxa"/>
            <w:tcBorders>
              <w:top w:val="nil"/>
              <w:left w:val="nil"/>
              <w:bottom w:val="nil"/>
              <w:right w:val="nil"/>
            </w:tcBorders>
            <w:shd w:val="clear" w:color="auto" w:fill="auto"/>
          </w:tcPr>
          <w:p w:rsidR="00AB4CE1" w:rsidRPr="00884D1D" w:rsidRDefault="00AB4CE1" w:rsidP="00295CC5">
            <w:pPr>
              <w:jc w:val="both"/>
              <w:rPr>
                <w:rFonts w:ascii="PT Astra Serif" w:hAnsi="PT Astra Serif"/>
                <w:color w:val="000000"/>
                <w:sz w:val="28"/>
                <w:szCs w:val="28"/>
              </w:rPr>
            </w:pPr>
            <w:r w:rsidRPr="00884D1D">
              <w:rPr>
                <w:rFonts w:ascii="PT Astra Serif" w:hAnsi="PT Astra Serif"/>
                <w:color w:val="000000"/>
                <w:sz w:val="28"/>
                <w:szCs w:val="28"/>
              </w:rPr>
              <w:t xml:space="preserve">Создание комфортной городской среды в малых городах и исторических поселениях </w:t>
            </w:r>
            <w:r w:rsidR="00295CC5">
              <w:rPr>
                <w:rFonts w:ascii="PT Astra Serif" w:hAnsi="PT Astra Serif"/>
                <w:color w:val="000000"/>
                <w:sz w:val="28"/>
                <w:szCs w:val="28"/>
              </w:rPr>
              <w:t>–</w:t>
            </w:r>
            <w:r w:rsidRPr="00884D1D">
              <w:rPr>
                <w:rFonts w:ascii="PT Astra Serif" w:hAnsi="PT Astra Serif"/>
                <w:color w:val="000000"/>
                <w:sz w:val="28"/>
                <w:szCs w:val="28"/>
              </w:rPr>
              <w:t xml:space="preserve"> победителях Всероссийского конкурса лучших проектов создания комфортной городской среды</w:t>
            </w:r>
          </w:p>
        </w:tc>
        <w:tc>
          <w:tcPr>
            <w:tcW w:w="636"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1 F2 54240</w:t>
            </w:r>
          </w:p>
        </w:tc>
        <w:tc>
          <w:tcPr>
            <w:tcW w:w="567"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217863</w:t>
            </w:r>
            <w:r w:rsidR="00020B48" w:rsidRPr="00884D1D">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0</w:t>
            </w:r>
            <w:r w:rsidR="00020B48" w:rsidRPr="00884D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0</w:t>
            </w:r>
            <w:r w:rsidR="00020B48" w:rsidRPr="00884D1D">
              <w:rPr>
                <w:rFonts w:ascii="PT Astra Serif" w:hAnsi="PT Astra Serif"/>
                <w:color w:val="000000"/>
                <w:spacing w:val="-10"/>
                <w:sz w:val="28"/>
                <w:szCs w:val="28"/>
              </w:rPr>
              <w:t>,0</w:t>
            </w:r>
          </w:p>
        </w:tc>
      </w:tr>
      <w:tr w:rsidR="00AB4CE1" w:rsidRPr="00884D1D" w:rsidTr="00AB4CE1">
        <w:trPr>
          <w:trHeight w:val="20"/>
        </w:trPr>
        <w:tc>
          <w:tcPr>
            <w:tcW w:w="4252" w:type="dxa"/>
            <w:tcBorders>
              <w:top w:val="nil"/>
              <w:left w:val="nil"/>
              <w:bottom w:val="nil"/>
              <w:right w:val="nil"/>
            </w:tcBorders>
            <w:shd w:val="clear" w:color="auto" w:fill="auto"/>
          </w:tcPr>
          <w:p w:rsidR="00AB4CE1" w:rsidRPr="00884D1D" w:rsidRDefault="00AB4CE1" w:rsidP="00AB4CE1">
            <w:pPr>
              <w:jc w:val="both"/>
              <w:rPr>
                <w:rFonts w:ascii="PT Astra Serif" w:hAnsi="PT Astra Serif"/>
                <w:color w:val="000000"/>
                <w:sz w:val="28"/>
                <w:szCs w:val="28"/>
              </w:rPr>
            </w:pPr>
            <w:r w:rsidRPr="00884D1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1 F2 54240</w:t>
            </w:r>
          </w:p>
        </w:tc>
        <w:tc>
          <w:tcPr>
            <w:tcW w:w="567"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z w:val="28"/>
                <w:szCs w:val="28"/>
              </w:rPr>
            </w:pPr>
            <w:r w:rsidRPr="00884D1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217863</w:t>
            </w:r>
            <w:r w:rsidR="00020B48" w:rsidRPr="00884D1D">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0</w:t>
            </w:r>
            <w:r w:rsidR="00020B48" w:rsidRPr="00884D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0</w:t>
            </w:r>
            <w:r w:rsidR="00020B48" w:rsidRPr="00884D1D">
              <w:rPr>
                <w:rFonts w:ascii="PT Astra Serif" w:hAnsi="PT Astra Serif"/>
                <w:color w:val="000000"/>
                <w:spacing w:val="-10"/>
                <w:sz w:val="28"/>
                <w:szCs w:val="28"/>
              </w:rPr>
              <w:t>,0</w:t>
            </w:r>
          </w:p>
        </w:tc>
      </w:tr>
      <w:tr w:rsidR="00AB4CE1" w:rsidRPr="00884D1D" w:rsidTr="00AB4CE1">
        <w:trPr>
          <w:trHeight w:val="20"/>
        </w:trPr>
        <w:tc>
          <w:tcPr>
            <w:tcW w:w="4252" w:type="dxa"/>
            <w:tcBorders>
              <w:top w:val="nil"/>
              <w:left w:val="nil"/>
              <w:bottom w:val="nil"/>
              <w:right w:val="nil"/>
            </w:tcBorders>
            <w:shd w:val="clear" w:color="auto" w:fill="auto"/>
          </w:tcPr>
          <w:p w:rsidR="00AB4CE1" w:rsidRPr="00884D1D" w:rsidRDefault="00AB4CE1" w:rsidP="00AB4CE1">
            <w:pPr>
              <w:jc w:val="both"/>
              <w:rPr>
                <w:rFonts w:ascii="PT Astra Serif" w:hAnsi="PT Astra Serif"/>
                <w:color w:val="000000"/>
                <w:sz w:val="28"/>
                <w:szCs w:val="28"/>
              </w:rPr>
            </w:pPr>
            <w:r w:rsidRPr="00884D1D">
              <w:rPr>
                <w:rFonts w:ascii="PT Astra Serif" w:hAnsi="PT Astra Serif"/>
                <w:color w:val="000000"/>
                <w:sz w:val="28"/>
                <w:szCs w:val="28"/>
              </w:rPr>
              <w:t>Реализация программ формирования современной городской среды</w:t>
            </w:r>
          </w:p>
        </w:tc>
        <w:tc>
          <w:tcPr>
            <w:tcW w:w="636"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1 F2 55550</w:t>
            </w:r>
          </w:p>
        </w:tc>
        <w:tc>
          <w:tcPr>
            <w:tcW w:w="567"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358450,82474</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0</w:t>
            </w:r>
            <w:r w:rsidR="00020B48" w:rsidRPr="00884D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0</w:t>
            </w:r>
            <w:r w:rsidR="00020B48" w:rsidRPr="00884D1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84D1D" w:rsidRDefault="00AB4CE1" w:rsidP="00AB4CE1">
            <w:pPr>
              <w:jc w:val="both"/>
              <w:rPr>
                <w:rFonts w:ascii="PT Astra Serif" w:hAnsi="PT Astra Serif"/>
                <w:color w:val="000000"/>
                <w:sz w:val="28"/>
                <w:szCs w:val="28"/>
              </w:rPr>
            </w:pPr>
            <w:r w:rsidRPr="00884D1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1 F2 55550</w:t>
            </w:r>
          </w:p>
        </w:tc>
        <w:tc>
          <w:tcPr>
            <w:tcW w:w="567"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z w:val="28"/>
                <w:szCs w:val="28"/>
              </w:rPr>
            </w:pPr>
            <w:r w:rsidRPr="00884D1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358450,82474</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0</w:t>
            </w:r>
            <w:r w:rsidR="00020B48" w:rsidRPr="00884D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0</w:t>
            </w:r>
            <w:r w:rsidR="00020B48" w:rsidRPr="00884D1D">
              <w:rPr>
                <w:rFonts w:ascii="PT Astra Serif" w:hAnsi="PT Astra Serif"/>
                <w:color w:val="000000"/>
                <w:spacing w:val="-10"/>
                <w:sz w:val="28"/>
                <w:szCs w:val="28"/>
              </w:rPr>
              <w:t>,0</w:t>
            </w:r>
          </w:p>
        </w:tc>
      </w:tr>
      <w:tr w:rsidR="00884D1D" w:rsidRPr="00884D1D" w:rsidTr="00884D1D">
        <w:trPr>
          <w:trHeight w:val="20"/>
        </w:trPr>
        <w:tc>
          <w:tcPr>
            <w:tcW w:w="4252" w:type="dxa"/>
            <w:tcBorders>
              <w:top w:val="nil"/>
              <w:left w:val="nil"/>
              <w:bottom w:val="nil"/>
              <w:right w:val="nil"/>
            </w:tcBorders>
            <w:shd w:val="clear" w:color="auto" w:fill="auto"/>
          </w:tcPr>
          <w:p w:rsidR="00884D1D" w:rsidRPr="00884D1D" w:rsidRDefault="00884D1D" w:rsidP="00884D1D">
            <w:pPr>
              <w:jc w:val="both"/>
              <w:rPr>
                <w:rFonts w:ascii="PT Astra Serif" w:hAnsi="PT Astra Serif"/>
                <w:color w:val="000000"/>
                <w:sz w:val="28"/>
                <w:szCs w:val="28"/>
              </w:rPr>
            </w:pPr>
            <w:r w:rsidRPr="00884D1D">
              <w:rPr>
                <w:rFonts w:ascii="PT Astra Serif" w:hAnsi="PT Astra Serif"/>
                <w:color w:val="000000"/>
                <w:sz w:val="28"/>
                <w:szCs w:val="28"/>
              </w:rPr>
              <w:t>Региональные приоритетные проекты</w:t>
            </w:r>
          </w:p>
        </w:tc>
        <w:tc>
          <w:tcPr>
            <w:tcW w:w="636"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98 3 00 00000</w:t>
            </w:r>
          </w:p>
        </w:tc>
        <w:tc>
          <w:tcPr>
            <w:tcW w:w="567"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1000,0</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1000,0</w:t>
            </w:r>
          </w:p>
        </w:tc>
        <w:tc>
          <w:tcPr>
            <w:tcW w:w="1984"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1000,0</w:t>
            </w:r>
          </w:p>
        </w:tc>
      </w:tr>
      <w:tr w:rsidR="00884D1D" w:rsidRPr="00884D1D" w:rsidTr="00884D1D">
        <w:trPr>
          <w:trHeight w:val="20"/>
        </w:trPr>
        <w:tc>
          <w:tcPr>
            <w:tcW w:w="4252" w:type="dxa"/>
            <w:tcBorders>
              <w:top w:val="nil"/>
              <w:left w:val="nil"/>
              <w:bottom w:val="nil"/>
              <w:right w:val="nil"/>
            </w:tcBorders>
            <w:shd w:val="clear" w:color="auto" w:fill="auto"/>
          </w:tcPr>
          <w:p w:rsidR="00884D1D" w:rsidRPr="00884D1D" w:rsidRDefault="00884D1D" w:rsidP="00884D1D">
            <w:pPr>
              <w:jc w:val="both"/>
              <w:rPr>
                <w:rFonts w:ascii="PT Astra Serif" w:hAnsi="PT Astra Serif"/>
                <w:color w:val="000000"/>
                <w:sz w:val="28"/>
                <w:szCs w:val="28"/>
              </w:rPr>
            </w:pPr>
            <w:r w:rsidRPr="00884D1D">
              <w:rPr>
                <w:rFonts w:ascii="PT Astra Serif" w:hAnsi="PT Astra Serif"/>
                <w:color w:val="000000"/>
                <w:sz w:val="28"/>
                <w:szCs w:val="28"/>
              </w:rPr>
              <w:t xml:space="preserve">Региональный приоритетный проект </w:t>
            </w:r>
            <w:r>
              <w:rPr>
                <w:rFonts w:ascii="PT Astra Serif" w:hAnsi="PT Astra Serif"/>
                <w:color w:val="000000"/>
                <w:sz w:val="28"/>
                <w:szCs w:val="28"/>
              </w:rPr>
              <w:t>«</w:t>
            </w:r>
            <w:r w:rsidRPr="00884D1D">
              <w:rPr>
                <w:rFonts w:ascii="PT Astra Serif" w:hAnsi="PT Astra Serif"/>
                <w:color w:val="000000"/>
                <w:sz w:val="28"/>
                <w:szCs w:val="28"/>
              </w:rPr>
              <w:t>Умный город</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884D1D" w:rsidRPr="00884D1D" w:rsidRDefault="00884D1D" w:rsidP="00884D1D">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98 3 01 00000</w:t>
            </w:r>
          </w:p>
        </w:tc>
        <w:tc>
          <w:tcPr>
            <w:tcW w:w="567" w:type="dxa"/>
            <w:tcBorders>
              <w:top w:val="nil"/>
              <w:left w:val="nil"/>
              <w:bottom w:val="nil"/>
              <w:right w:val="nil"/>
            </w:tcBorders>
            <w:shd w:val="clear" w:color="auto" w:fill="auto"/>
          </w:tcPr>
          <w:p w:rsidR="00884D1D" w:rsidRPr="00884D1D" w:rsidRDefault="00884D1D" w:rsidP="00884D1D">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1000,0</w:t>
            </w:r>
          </w:p>
        </w:tc>
        <w:tc>
          <w:tcPr>
            <w:tcW w:w="2098"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1000,0</w:t>
            </w:r>
          </w:p>
        </w:tc>
        <w:tc>
          <w:tcPr>
            <w:tcW w:w="1984" w:type="dxa"/>
            <w:tcBorders>
              <w:top w:val="nil"/>
              <w:left w:val="nil"/>
              <w:bottom w:val="nil"/>
              <w:right w:val="nil"/>
            </w:tcBorders>
            <w:shd w:val="clear" w:color="auto" w:fill="auto"/>
            <w:noWrap/>
            <w:tcMar>
              <w:left w:w="28" w:type="dxa"/>
              <w:right w:w="28" w:type="dxa"/>
            </w:tcMar>
          </w:tcPr>
          <w:p w:rsidR="00884D1D" w:rsidRPr="00884D1D" w:rsidRDefault="00884D1D" w:rsidP="00884D1D">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1000,0</w:t>
            </w:r>
          </w:p>
        </w:tc>
      </w:tr>
      <w:tr w:rsidR="00AB4CE1" w:rsidRPr="00884D1D" w:rsidTr="00AB4CE1">
        <w:trPr>
          <w:trHeight w:val="20"/>
        </w:trPr>
        <w:tc>
          <w:tcPr>
            <w:tcW w:w="4252" w:type="dxa"/>
            <w:tcBorders>
              <w:top w:val="nil"/>
              <w:left w:val="nil"/>
              <w:bottom w:val="nil"/>
              <w:right w:val="nil"/>
            </w:tcBorders>
            <w:shd w:val="clear" w:color="auto" w:fill="auto"/>
          </w:tcPr>
          <w:p w:rsidR="00AB4CE1" w:rsidRPr="00884D1D" w:rsidRDefault="00AB4CE1" w:rsidP="00AB4CE1">
            <w:pPr>
              <w:jc w:val="both"/>
              <w:rPr>
                <w:rFonts w:ascii="PT Astra Serif" w:hAnsi="PT Astra Serif"/>
                <w:color w:val="000000"/>
                <w:sz w:val="28"/>
                <w:szCs w:val="28"/>
              </w:rPr>
            </w:pPr>
            <w:r w:rsidRPr="00884D1D">
              <w:rPr>
                <w:rFonts w:ascii="PT Astra Serif" w:hAnsi="PT Astra Serif"/>
                <w:color w:val="000000"/>
                <w:sz w:val="28"/>
                <w:szCs w:val="28"/>
              </w:rPr>
              <w:t xml:space="preserve">Предоставление субсидий из областного бюджета Ульяновской области бюджетам городских округов Ульяновской области, участвующих в реализации пилотного проекта по цифровизации городского хозяйства </w:t>
            </w:r>
            <w:r w:rsidR="00020B48" w:rsidRPr="00884D1D">
              <w:rPr>
                <w:rFonts w:ascii="PT Astra Serif" w:hAnsi="PT Astra Serif"/>
                <w:color w:val="000000"/>
                <w:sz w:val="28"/>
                <w:szCs w:val="28"/>
              </w:rPr>
              <w:t>«</w:t>
            </w:r>
            <w:r w:rsidRPr="00884D1D">
              <w:rPr>
                <w:rFonts w:ascii="PT Astra Serif" w:hAnsi="PT Astra Serif"/>
                <w:color w:val="000000"/>
                <w:sz w:val="28"/>
                <w:szCs w:val="28"/>
              </w:rPr>
              <w:t>Умный город</w:t>
            </w:r>
            <w:r w:rsidR="00020B48" w:rsidRPr="00884D1D">
              <w:rPr>
                <w:rFonts w:ascii="PT Astra Serif" w:hAnsi="PT Astra Serif"/>
                <w:color w:val="000000"/>
                <w:sz w:val="28"/>
                <w:szCs w:val="28"/>
              </w:rPr>
              <w:t>»</w:t>
            </w:r>
            <w:r w:rsidRPr="00884D1D">
              <w:rPr>
                <w:rFonts w:ascii="PT Astra Serif" w:hAnsi="PT Astra Serif"/>
                <w:color w:val="000000"/>
                <w:sz w:val="28"/>
                <w:szCs w:val="28"/>
              </w:rPr>
              <w:t>, в целях софинансирования расходных обязательств, связанных с внедрением передовых цифровых и инженерных решений, организационно-методических подходов и правовых моделей, применяемых для цифрового преобразования в об</w:t>
            </w:r>
            <w:r w:rsidR="001457FE" w:rsidRPr="00884D1D">
              <w:rPr>
                <w:rFonts w:ascii="PT Astra Serif" w:hAnsi="PT Astra Serif"/>
                <w:color w:val="000000"/>
                <w:sz w:val="28"/>
                <w:szCs w:val="28"/>
              </w:rPr>
              <w:t>ласти городского хозяйства</w:t>
            </w:r>
          </w:p>
        </w:tc>
        <w:tc>
          <w:tcPr>
            <w:tcW w:w="636"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98 3 01 73220</w:t>
            </w:r>
          </w:p>
        </w:tc>
        <w:tc>
          <w:tcPr>
            <w:tcW w:w="567"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z w:val="28"/>
                <w:szCs w:val="28"/>
              </w:rPr>
            </w:pPr>
            <w:r w:rsidRPr="00884D1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w:t>
            </w:r>
            <w:r w:rsidR="00020B48" w:rsidRPr="00884D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w:t>
            </w:r>
            <w:r w:rsidR="00020B48" w:rsidRPr="00884D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1000</w:t>
            </w:r>
            <w:r w:rsidR="00020B48" w:rsidRPr="00884D1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84D1D" w:rsidRDefault="00AB4CE1" w:rsidP="00AB4CE1">
            <w:pPr>
              <w:jc w:val="both"/>
              <w:rPr>
                <w:rFonts w:ascii="PT Astra Serif" w:hAnsi="PT Astra Serif"/>
                <w:color w:val="000000"/>
                <w:sz w:val="28"/>
                <w:szCs w:val="28"/>
              </w:rPr>
            </w:pPr>
            <w:r w:rsidRPr="00884D1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884D1D" w:rsidRDefault="00AB4CE1" w:rsidP="00AB4CE1">
            <w:pPr>
              <w:jc w:val="center"/>
              <w:rPr>
                <w:rFonts w:ascii="PT Astra Serif" w:hAnsi="PT Astra Serif"/>
                <w:color w:val="000000"/>
                <w:sz w:val="28"/>
                <w:szCs w:val="28"/>
              </w:rPr>
            </w:pPr>
            <w:r w:rsidRPr="00884D1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pacing w:val="-4"/>
                <w:sz w:val="28"/>
                <w:szCs w:val="28"/>
              </w:rPr>
            </w:pPr>
            <w:r w:rsidRPr="00884D1D">
              <w:rPr>
                <w:rFonts w:ascii="PT Astra Serif" w:hAnsi="PT Astra Serif"/>
                <w:color w:val="000000"/>
                <w:spacing w:val="-4"/>
                <w:sz w:val="28"/>
                <w:szCs w:val="28"/>
              </w:rPr>
              <w:t>98 3 01 73220</w:t>
            </w:r>
          </w:p>
        </w:tc>
        <w:tc>
          <w:tcPr>
            <w:tcW w:w="567" w:type="dxa"/>
            <w:tcBorders>
              <w:top w:val="nil"/>
              <w:left w:val="nil"/>
              <w:bottom w:val="nil"/>
              <w:right w:val="nil"/>
            </w:tcBorders>
            <w:shd w:val="clear" w:color="auto" w:fill="auto"/>
          </w:tcPr>
          <w:p w:rsidR="00AB4CE1" w:rsidRPr="00884D1D" w:rsidRDefault="00AB4CE1" w:rsidP="00AB4CE1">
            <w:pPr>
              <w:ind w:left="-108" w:right="-108"/>
              <w:jc w:val="center"/>
              <w:rPr>
                <w:rFonts w:ascii="PT Astra Serif" w:hAnsi="PT Astra Serif"/>
                <w:color w:val="000000"/>
                <w:sz w:val="28"/>
                <w:szCs w:val="28"/>
              </w:rPr>
            </w:pPr>
            <w:r w:rsidRPr="00884D1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w:t>
            </w:r>
            <w:r w:rsidR="00020B48" w:rsidRPr="00884D1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4"/>
                <w:sz w:val="28"/>
                <w:szCs w:val="28"/>
              </w:rPr>
            </w:pPr>
            <w:r w:rsidRPr="00884D1D">
              <w:rPr>
                <w:rFonts w:ascii="PT Astra Serif" w:hAnsi="PT Astra Serif"/>
                <w:color w:val="000000"/>
                <w:spacing w:val="-4"/>
                <w:sz w:val="28"/>
                <w:szCs w:val="28"/>
              </w:rPr>
              <w:t>1000</w:t>
            </w:r>
            <w:r w:rsidR="00020B48" w:rsidRPr="00884D1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D1D" w:rsidRDefault="00AB4CE1" w:rsidP="00AB4CE1">
            <w:pPr>
              <w:jc w:val="center"/>
              <w:rPr>
                <w:rFonts w:ascii="PT Astra Serif" w:hAnsi="PT Astra Serif"/>
                <w:color w:val="000000"/>
                <w:spacing w:val="-10"/>
                <w:sz w:val="28"/>
                <w:szCs w:val="28"/>
              </w:rPr>
            </w:pPr>
            <w:r w:rsidRPr="00884D1D">
              <w:rPr>
                <w:rFonts w:ascii="PT Astra Serif" w:hAnsi="PT Astra Serif"/>
                <w:color w:val="000000"/>
                <w:spacing w:val="-10"/>
                <w:sz w:val="28"/>
                <w:szCs w:val="28"/>
              </w:rPr>
              <w:t>1000</w:t>
            </w:r>
            <w:r w:rsidR="00020B48" w:rsidRPr="00884D1D">
              <w:rPr>
                <w:rFonts w:ascii="PT Astra Serif" w:hAnsi="PT Astra Serif"/>
                <w:color w:val="000000"/>
                <w:spacing w:val="-10"/>
                <w:sz w:val="28"/>
                <w:szCs w:val="28"/>
              </w:rPr>
              <w:t>,0</w:t>
            </w:r>
          </w:p>
        </w:tc>
      </w:tr>
      <w:tr w:rsidR="00305482" w:rsidRPr="00305482" w:rsidTr="00305482">
        <w:trPr>
          <w:trHeight w:val="20"/>
        </w:trPr>
        <w:tc>
          <w:tcPr>
            <w:tcW w:w="4252" w:type="dxa"/>
            <w:tcBorders>
              <w:top w:val="nil"/>
              <w:left w:val="nil"/>
              <w:bottom w:val="nil"/>
              <w:right w:val="nil"/>
            </w:tcBorders>
            <w:shd w:val="clear" w:color="auto" w:fill="auto"/>
          </w:tcPr>
          <w:p w:rsidR="00305482" w:rsidRPr="00305482" w:rsidRDefault="00305482" w:rsidP="00305482">
            <w:pPr>
              <w:jc w:val="both"/>
              <w:rPr>
                <w:rFonts w:ascii="PT Astra Serif" w:hAnsi="PT Astra Serif"/>
                <w:color w:val="000000"/>
                <w:sz w:val="28"/>
                <w:szCs w:val="28"/>
              </w:rPr>
            </w:pPr>
            <w:r w:rsidRPr="0030548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05482" w:rsidRPr="00305482" w:rsidRDefault="00305482" w:rsidP="00305482">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98 5 00 00000</w:t>
            </w:r>
          </w:p>
        </w:tc>
        <w:tc>
          <w:tcPr>
            <w:tcW w:w="567" w:type="dxa"/>
            <w:tcBorders>
              <w:top w:val="nil"/>
              <w:left w:val="nil"/>
              <w:bottom w:val="nil"/>
              <w:right w:val="nil"/>
            </w:tcBorders>
            <w:shd w:val="clear" w:color="auto" w:fill="auto"/>
          </w:tcPr>
          <w:p w:rsidR="00305482" w:rsidRPr="00305482" w:rsidRDefault="00305482" w:rsidP="00305482">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37772,475</w:t>
            </w:r>
          </w:p>
        </w:tc>
        <w:tc>
          <w:tcPr>
            <w:tcW w:w="2098"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119148,2</w:t>
            </w:r>
          </w:p>
        </w:tc>
        <w:tc>
          <w:tcPr>
            <w:tcW w:w="1984"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119148,2</w:t>
            </w:r>
          </w:p>
        </w:tc>
      </w:tr>
      <w:tr w:rsidR="00305482" w:rsidRPr="00305482" w:rsidTr="00305482">
        <w:trPr>
          <w:trHeight w:val="20"/>
        </w:trPr>
        <w:tc>
          <w:tcPr>
            <w:tcW w:w="4252" w:type="dxa"/>
            <w:tcBorders>
              <w:top w:val="nil"/>
              <w:left w:val="nil"/>
              <w:bottom w:val="nil"/>
              <w:right w:val="nil"/>
            </w:tcBorders>
            <w:shd w:val="clear" w:color="auto" w:fill="auto"/>
          </w:tcPr>
          <w:p w:rsidR="00305482" w:rsidRPr="00305482" w:rsidRDefault="00305482" w:rsidP="00305482">
            <w:pPr>
              <w:jc w:val="both"/>
              <w:rPr>
                <w:rFonts w:ascii="PT Astra Serif" w:hAnsi="PT Astra Serif"/>
                <w:color w:val="000000"/>
                <w:sz w:val="28"/>
                <w:szCs w:val="28"/>
              </w:rPr>
            </w:pPr>
            <w:r w:rsidRPr="0030548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05482">
              <w:rPr>
                <w:rFonts w:ascii="PT Astra Serif" w:hAnsi="PT Astra Serif"/>
                <w:color w:val="000000"/>
                <w:sz w:val="28"/>
                <w:szCs w:val="28"/>
              </w:rPr>
              <w:t>Проведение мероприятий в целях благоустройства территорий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05482" w:rsidRPr="00305482" w:rsidRDefault="00305482" w:rsidP="00305482">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98 5 01 00000</w:t>
            </w:r>
          </w:p>
        </w:tc>
        <w:tc>
          <w:tcPr>
            <w:tcW w:w="567" w:type="dxa"/>
            <w:tcBorders>
              <w:top w:val="nil"/>
              <w:left w:val="nil"/>
              <w:bottom w:val="nil"/>
              <w:right w:val="nil"/>
            </w:tcBorders>
            <w:shd w:val="clear" w:color="auto" w:fill="auto"/>
          </w:tcPr>
          <w:p w:rsidR="00305482" w:rsidRPr="00305482" w:rsidRDefault="00305482" w:rsidP="00305482">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32300,1</w:t>
            </w:r>
          </w:p>
        </w:tc>
        <w:tc>
          <w:tcPr>
            <w:tcW w:w="2098"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119148,2</w:t>
            </w:r>
          </w:p>
        </w:tc>
        <w:tc>
          <w:tcPr>
            <w:tcW w:w="1984"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119148,2</w:t>
            </w:r>
          </w:p>
        </w:tc>
      </w:tr>
      <w:tr w:rsidR="00AB4CE1" w:rsidRPr="0030548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Предоставление субсидий из областного бюджета Ульяновской области областным государственным казённым предприятиям в целях возмещения затрат, связанных с выполнением работ и оказанием услуг, необходимых для осуществления функций регионального центра компетенций по вопросам городской среды</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98 5 01 40350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7300</w:t>
            </w:r>
            <w:r w:rsidR="00020B48" w:rsidRPr="00305482">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7300</w:t>
            </w:r>
            <w:r w:rsidR="00020B48" w:rsidRPr="00305482">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7300</w:t>
            </w:r>
            <w:r w:rsidR="00020B48" w:rsidRPr="00305482">
              <w:rPr>
                <w:rFonts w:ascii="PT Astra Serif" w:hAnsi="PT Astra Serif"/>
                <w:color w:val="000000"/>
                <w:spacing w:val="-10"/>
                <w:sz w:val="28"/>
                <w:szCs w:val="28"/>
              </w:rPr>
              <w:t>,1</w:t>
            </w:r>
          </w:p>
        </w:tc>
      </w:tr>
      <w:tr w:rsidR="00AB4CE1" w:rsidRPr="0030548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98 5 01 40350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7300</w:t>
            </w:r>
            <w:r w:rsidR="00020B48" w:rsidRPr="00305482">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7300</w:t>
            </w:r>
            <w:r w:rsidR="00020B48" w:rsidRPr="00305482">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7300</w:t>
            </w:r>
            <w:r w:rsidR="00020B48" w:rsidRPr="00305482">
              <w:rPr>
                <w:rFonts w:ascii="PT Astra Serif" w:hAnsi="PT Astra Serif"/>
                <w:color w:val="000000"/>
                <w:spacing w:val="-10"/>
                <w:sz w:val="28"/>
                <w:szCs w:val="28"/>
              </w:rPr>
              <w:t>,1</w:t>
            </w:r>
          </w:p>
        </w:tc>
      </w:tr>
      <w:tr w:rsidR="00AB4CE1" w:rsidRPr="0030548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98 5 01 71500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25000</w:t>
            </w:r>
            <w:r w:rsidR="00020B48" w:rsidRPr="0030548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0</w:t>
            </w:r>
            <w:r w:rsidR="00020B48" w:rsidRPr="0030548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0</w:t>
            </w:r>
            <w:r w:rsidR="00020B48" w:rsidRPr="00305482">
              <w:rPr>
                <w:rFonts w:ascii="PT Astra Serif" w:hAnsi="PT Astra Serif"/>
                <w:color w:val="000000"/>
                <w:spacing w:val="-10"/>
                <w:sz w:val="28"/>
                <w:szCs w:val="28"/>
              </w:rPr>
              <w:t>,0</w:t>
            </w:r>
          </w:p>
        </w:tc>
      </w:tr>
      <w:tr w:rsidR="00AB4CE1" w:rsidRPr="0030548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98 5 01 71500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25000</w:t>
            </w:r>
            <w:r w:rsidR="00020B48" w:rsidRPr="0030548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0</w:t>
            </w:r>
            <w:r w:rsidR="00020B48" w:rsidRPr="0030548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0</w:t>
            </w:r>
            <w:r w:rsidR="00020B48" w:rsidRPr="00305482">
              <w:rPr>
                <w:rFonts w:ascii="PT Astra Serif" w:hAnsi="PT Astra Serif"/>
                <w:color w:val="000000"/>
                <w:spacing w:val="-10"/>
                <w:sz w:val="28"/>
                <w:szCs w:val="28"/>
              </w:rPr>
              <w:t>,0</w:t>
            </w:r>
          </w:p>
        </w:tc>
      </w:tr>
      <w:tr w:rsidR="00AB4CE1" w:rsidRPr="0030548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Предоставление субсидий из областного бюджета Ульяновской области бюджетам поселений Ульяновской области и городских округов Ульяновской области в целях софинансирования расходных обязательств, возникающих в связи с благоустройством дворовых территорий, территорий общего пользования и территорий объектов социальной инфраструктуры, в том числе погашением кредиторской задолженности</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98 5 01 73210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0</w:t>
            </w:r>
            <w:r w:rsidR="00020B48" w:rsidRPr="0030548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111848</w:t>
            </w:r>
            <w:r w:rsidR="00020B48" w:rsidRPr="00305482">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111848</w:t>
            </w:r>
            <w:r w:rsidR="00020B48" w:rsidRPr="00305482">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98 5 01 73210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0</w:t>
            </w:r>
            <w:r w:rsidR="00020B48" w:rsidRPr="0030548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111848</w:t>
            </w:r>
            <w:r w:rsidR="00020B48" w:rsidRPr="00305482">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111848</w:t>
            </w:r>
            <w:r w:rsidR="00020B48" w:rsidRPr="00305482">
              <w:rPr>
                <w:rFonts w:ascii="PT Astra Serif" w:hAnsi="PT Astra Serif"/>
                <w:color w:val="000000"/>
                <w:spacing w:val="-10"/>
                <w:sz w:val="28"/>
                <w:szCs w:val="28"/>
              </w:rPr>
              <w:t>,1</w:t>
            </w:r>
          </w:p>
        </w:tc>
      </w:tr>
      <w:tr w:rsidR="00282DD0" w:rsidRPr="00305482" w:rsidTr="00305482">
        <w:trPr>
          <w:trHeight w:val="20"/>
        </w:trPr>
        <w:tc>
          <w:tcPr>
            <w:tcW w:w="4252" w:type="dxa"/>
            <w:tcBorders>
              <w:top w:val="nil"/>
              <w:left w:val="nil"/>
              <w:bottom w:val="nil"/>
              <w:right w:val="nil"/>
            </w:tcBorders>
            <w:shd w:val="clear" w:color="auto" w:fill="auto"/>
          </w:tcPr>
          <w:p w:rsidR="00305482" w:rsidRPr="00305482" w:rsidRDefault="00305482" w:rsidP="00305482">
            <w:pPr>
              <w:jc w:val="both"/>
              <w:rPr>
                <w:rFonts w:ascii="PT Astra Serif" w:hAnsi="PT Astra Serif"/>
                <w:color w:val="000000"/>
                <w:sz w:val="28"/>
                <w:szCs w:val="28"/>
              </w:rPr>
            </w:pPr>
            <w:r w:rsidRPr="0030548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05482">
              <w:rPr>
                <w:rFonts w:ascii="PT Astra Serif" w:hAnsi="PT Astra Serif"/>
                <w:color w:val="000000"/>
                <w:sz w:val="28"/>
                <w:szCs w:val="28"/>
              </w:rPr>
              <w:t>Выполнение восстановительных работ на территориях воинских захоронений и нанесение сведений о воинских званиях, именах и инициалах погибших при защите Отечества на мемориальные сооружения, установленные в границах воинских захоронений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305482" w:rsidRPr="00305482" w:rsidRDefault="00305482" w:rsidP="00305482">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305482" w:rsidRPr="00305482" w:rsidRDefault="00305482" w:rsidP="00305482">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98 5 02 00000</w:t>
            </w:r>
          </w:p>
        </w:tc>
        <w:tc>
          <w:tcPr>
            <w:tcW w:w="567" w:type="dxa"/>
            <w:tcBorders>
              <w:top w:val="nil"/>
              <w:left w:val="nil"/>
              <w:bottom w:val="nil"/>
              <w:right w:val="nil"/>
            </w:tcBorders>
            <w:shd w:val="clear" w:color="auto" w:fill="auto"/>
          </w:tcPr>
          <w:p w:rsidR="00305482" w:rsidRPr="00305482" w:rsidRDefault="00305482" w:rsidP="00305482">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5472,375</w:t>
            </w:r>
          </w:p>
        </w:tc>
        <w:tc>
          <w:tcPr>
            <w:tcW w:w="2098"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305482" w:rsidRPr="00305482" w:rsidRDefault="00305482" w:rsidP="00305482">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0,0</w:t>
            </w:r>
          </w:p>
        </w:tc>
      </w:tr>
      <w:tr w:rsidR="00AB4CE1" w:rsidRPr="0030548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 xml:space="preserve">Субсидии на софинансирование расходных обязательств муниципальных образований Ульяновской области, связанных с реализацией федеральной целевой программы </w:t>
            </w:r>
            <w:r w:rsidR="00020B48" w:rsidRPr="00305482">
              <w:rPr>
                <w:rFonts w:ascii="PT Astra Serif" w:hAnsi="PT Astra Serif"/>
                <w:color w:val="000000"/>
                <w:sz w:val="28"/>
                <w:szCs w:val="28"/>
              </w:rPr>
              <w:t>«</w:t>
            </w:r>
            <w:r w:rsidRPr="00305482">
              <w:rPr>
                <w:rFonts w:ascii="PT Astra Serif" w:hAnsi="PT Astra Serif"/>
                <w:color w:val="000000"/>
                <w:sz w:val="28"/>
                <w:szCs w:val="28"/>
              </w:rPr>
              <w:t>Увековечение памяти погибших при защите Отечества на 2019-2024 годы</w:t>
            </w:r>
            <w:r w:rsidR="00020B48" w:rsidRPr="00305482">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02 R2990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5472</w:t>
            </w:r>
            <w:r w:rsidR="00020B48" w:rsidRPr="00305482">
              <w:rPr>
                <w:rFonts w:ascii="PT Astra Serif" w:hAnsi="PT Astra Serif"/>
                <w:color w:val="000000"/>
                <w:spacing w:val="-4"/>
                <w:sz w:val="28"/>
                <w:szCs w:val="28"/>
              </w:rPr>
              <w:t>,375</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0</w:t>
            </w:r>
            <w:r w:rsidR="00020B48" w:rsidRPr="0030548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0</w:t>
            </w:r>
            <w:r w:rsidR="00020B48" w:rsidRPr="00305482">
              <w:rPr>
                <w:rFonts w:ascii="PT Astra Serif" w:hAnsi="PT Astra Serif"/>
                <w:color w:val="000000"/>
                <w:spacing w:val="-10"/>
                <w:sz w:val="28"/>
                <w:szCs w:val="28"/>
              </w:rPr>
              <w:t>,0</w:t>
            </w:r>
          </w:p>
        </w:tc>
      </w:tr>
      <w:tr w:rsidR="00AB4CE1" w:rsidRPr="0030548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98 5 02 R2990</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5472</w:t>
            </w:r>
            <w:r w:rsidR="00020B48" w:rsidRPr="00305482">
              <w:rPr>
                <w:rFonts w:ascii="PT Astra Serif" w:hAnsi="PT Astra Serif"/>
                <w:color w:val="000000"/>
                <w:spacing w:val="-4"/>
                <w:sz w:val="28"/>
                <w:szCs w:val="28"/>
              </w:rPr>
              <w:t>,375</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0</w:t>
            </w:r>
            <w:r w:rsidR="00020B48" w:rsidRPr="0030548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0</w:t>
            </w:r>
            <w:r w:rsidR="00020B48" w:rsidRPr="0030548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05482" w:rsidRDefault="00AB4CE1" w:rsidP="00AB4CE1">
            <w:pPr>
              <w:jc w:val="both"/>
              <w:rPr>
                <w:rFonts w:ascii="PT Astra Serif" w:hAnsi="PT Astra Serif"/>
                <w:color w:val="000000"/>
                <w:sz w:val="28"/>
                <w:szCs w:val="28"/>
              </w:rPr>
            </w:pPr>
            <w:r w:rsidRPr="00305482">
              <w:rPr>
                <w:rFonts w:ascii="PT Astra Serif" w:hAnsi="PT Astra Serif"/>
                <w:color w:val="000000"/>
                <w:sz w:val="28"/>
                <w:szCs w:val="28"/>
              </w:rPr>
              <w:t>Другие вопросы в области жилищно-коммунального хозяйства</w:t>
            </w:r>
          </w:p>
        </w:tc>
        <w:tc>
          <w:tcPr>
            <w:tcW w:w="636"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305482" w:rsidRDefault="00AB4CE1" w:rsidP="00AB4CE1">
            <w:pPr>
              <w:jc w:val="center"/>
              <w:rPr>
                <w:rFonts w:ascii="PT Astra Serif" w:hAnsi="PT Astra Serif"/>
                <w:color w:val="000000"/>
                <w:sz w:val="28"/>
                <w:szCs w:val="28"/>
              </w:rPr>
            </w:pPr>
            <w:r w:rsidRPr="0030548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pacing w:val="-4"/>
                <w:sz w:val="28"/>
                <w:szCs w:val="28"/>
              </w:rPr>
            </w:pPr>
            <w:r w:rsidRPr="00305482">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05482" w:rsidRDefault="00AB4CE1" w:rsidP="00AB4CE1">
            <w:pPr>
              <w:ind w:left="-108" w:right="-108"/>
              <w:jc w:val="center"/>
              <w:rPr>
                <w:rFonts w:ascii="PT Astra Serif" w:hAnsi="PT Astra Serif"/>
                <w:color w:val="000000"/>
                <w:sz w:val="28"/>
                <w:szCs w:val="28"/>
              </w:rPr>
            </w:pPr>
            <w:r w:rsidRPr="0030548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2202063</w:t>
            </w:r>
            <w:r w:rsidR="00020B48" w:rsidRPr="00305482">
              <w:rPr>
                <w:rFonts w:ascii="PT Astra Serif" w:hAnsi="PT Astra Serif"/>
                <w:color w:val="000000"/>
                <w:spacing w:val="-4"/>
                <w:sz w:val="28"/>
                <w:szCs w:val="28"/>
              </w:rPr>
              <w:t>,96</w:t>
            </w:r>
          </w:p>
        </w:tc>
        <w:tc>
          <w:tcPr>
            <w:tcW w:w="2098"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4"/>
                <w:sz w:val="28"/>
                <w:szCs w:val="28"/>
              </w:rPr>
            </w:pPr>
            <w:r w:rsidRPr="00305482">
              <w:rPr>
                <w:rFonts w:ascii="PT Astra Serif" w:hAnsi="PT Astra Serif"/>
                <w:color w:val="000000"/>
                <w:spacing w:val="-4"/>
                <w:sz w:val="28"/>
                <w:szCs w:val="28"/>
              </w:rPr>
              <w:t>1295982</w:t>
            </w:r>
            <w:r w:rsidR="00020B48" w:rsidRPr="0030548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05482" w:rsidRDefault="00AB4CE1" w:rsidP="00AB4CE1">
            <w:pPr>
              <w:jc w:val="center"/>
              <w:rPr>
                <w:rFonts w:ascii="PT Astra Serif" w:hAnsi="PT Astra Serif"/>
                <w:color w:val="000000"/>
                <w:spacing w:val="-10"/>
                <w:sz w:val="28"/>
                <w:szCs w:val="28"/>
              </w:rPr>
            </w:pPr>
            <w:r w:rsidRPr="00305482">
              <w:rPr>
                <w:rFonts w:ascii="PT Astra Serif" w:hAnsi="PT Astra Serif"/>
                <w:color w:val="000000"/>
                <w:spacing w:val="-10"/>
                <w:sz w:val="28"/>
                <w:szCs w:val="28"/>
              </w:rPr>
              <w:t>955931</w:t>
            </w:r>
            <w:r w:rsidR="00020B48" w:rsidRPr="00305482">
              <w:rPr>
                <w:rFonts w:ascii="PT Astra Serif" w:hAnsi="PT Astra Serif"/>
                <w:color w:val="000000"/>
                <w:spacing w:val="-10"/>
                <w:sz w:val="28"/>
                <w:szCs w:val="28"/>
              </w:rPr>
              <w:t>,7</w:t>
            </w:r>
          </w:p>
        </w:tc>
      </w:tr>
      <w:tr w:rsidR="00282DD0" w:rsidRPr="00282DD0" w:rsidTr="00282DD0">
        <w:trPr>
          <w:trHeight w:val="20"/>
        </w:trPr>
        <w:tc>
          <w:tcPr>
            <w:tcW w:w="4252" w:type="dxa"/>
            <w:tcBorders>
              <w:top w:val="nil"/>
              <w:left w:val="nil"/>
              <w:bottom w:val="nil"/>
              <w:right w:val="nil"/>
            </w:tcBorders>
            <w:shd w:val="clear" w:color="auto" w:fill="auto"/>
          </w:tcPr>
          <w:p w:rsidR="00282DD0" w:rsidRPr="00282DD0" w:rsidRDefault="00282DD0" w:rsidP="00282DD0">
            <w:pPr>
              <w:jc w:val="both"/>
              <w:rPr>
                <w:rFonts w:ascii="PT Astra Serif" w:hAnsi="PT Astra Serif"/>
                <w:color w:val="000000"/>
                <w:sz w:val="28"/>
                <w:szCs w:val="28"/>
              </w:rPr>
            </w:pPr>
            <w:r w:rsidRPr="00282DD0">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z w:val="28"/>
                <w:szCs w:val="28"/>
              </w:rPr>
            </w:pPr>
            <w:r w:rsidRPr="00282D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40598,9</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234,0</w:t>
            </w:r>
          </w:p>
        </w:tc>
        <w:tc>
          <w:tcPr>
            <w:tcW w:w="1984"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234,0</w:t>
            </w:r>
          </w:p>
        </w:tc>
      </w:tr>
      <w:tr w:rsidR="00AB4CE1" w:rsidRPr="00282DD0" w:rsidTr="00AB4CE1">
        <w:trPr>
          <w:trHeight w:val="20"/>
        </w:trPr>
        <w:tc>
          <w:tcPr>
            <w:tcW w:w="4252" w:type="dxa"/>
            <w:tcBorders>
              <w:top w:val="nil"/>
              <w:left w:val="nil"/>
              <w:bottom w:val="nil"/>
              <w:right w:val="nil"/>
            </w:tcBorders>
            <w:shd w:val="clear" w:color="auto" w:fill="auto"/>
          </w:tcPr>
          <w:p w:rsidR="00AB4CE1" w:rsidRPr="00282DD0" w:rsidRDefault="00AB4CE1" w:rsidP="00AB4CE1">
            <w:pPr>
              <w:jc w:val="both"/>
              <w:rPr>
                <w:rFonts w:ascii="PT Astra Serif" w:hAnsi="PT Astra Serif"/>
                <w:color w:val="000000"/>
                <w:sz w:val="28"/>
                <w:szCs w:val="28"/>
              </w:rPr>
            </w:pPr>
            <w:r w:rsidRPr="00282DD0">
              <w:rPr>
                <w:rFonts w:ascii="PT Astra Serif" w:hAnsi="PT Astra Serif"/>
                <w:color w:val="000000"/>
                <w:sz w:val="28"/>
                <w:szCs w:val="28"/>
              </w:rPr>
              <w:t>Предоставление иных межбюджетных трансфертов из областного бюджета Ульяновской области в целях финансового обеспечения расходных обязательств, связанных с реализацией мероприятий, предусматривающих строительство в городе Димитровграде объектов инженерной инфраструктуры</w:t>
            </w:r>
          </w:p>
        </w:tc>
        <w:tc>
          <w:tcPr>
            <w:tcW w:w="636"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11 0 00 70400</w:t>
            </w:r>
          </w:p>
        </w:tc>
        <w:tc>
          <w:tcPr>
            <w:tcW w:w="567"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z w:val="28"/>
                <w:szCs w:val="28"/>
              </w:rPr>
            </w:pPr>
            <w:r w:rsidRPr="00282D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40364</w:t>
            </w:r>
            <w:r w:rsidR="00020B48" w:rsidRPr="00282DD0">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0</w:t>
            </w:r>
            <w:r w:rsidR="00020B48" w:rsidRPr="00282DD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0</w:t>
            </w:r>
            <w:r w:rsidR="00020B48" w:rsidRPr="00282DD0">
              <w:rPr>
                <w:rFonts w:ascii="PT Astra Serif" w:hAnsi="PT Astra Serif"/>
                <w:color w:val="000000"/>
                <w:spacing w:val="-10"/>
                <w:sz w:val="28"/>
                <w:szCs w:val="28"/>
              </w:rPr>
              <w:t>,0</w:t>
            </w:r>
          </w:p>
        </w:tc>
      </w:tr>
      <w:tr w:rsidR="00AB4CE1" w:rsidRPr="00282DD0" w:rsidTr="00AB4CE1">
        <w:trPr>
          <w:trHeight w:val="20"/>
        </w:trPr>
        <w:tc>
          <w:tcPr>
            <w:tcW w:w="4252" w:type="dxa"/>
            <w:tcBorders>
              <w:top w:val="nil"/>
              <w:left w:val="nil"/>
              <w:bottom w:val="nil"/>
              <w:right w:val="nil"/>
            </w:tcBorders>
            <w:shd w:val="clear" w:color="auto" w:fill="auto"/>
          </w:tcPr>
          <w:p w:rsidR="00AB4CE1" w:rsidRPr="00282DD0" w:rsidRDefault="00AB4CE1" w:rsidP="00AB4CE1">
            <w:pPr>
              <w:jc w:val="both"/>
              <w:rPr>
                <w:rFonts w:ascii="PT Astra Serif" w:hAnsi="PT Astra Serif"/>
                <w:color w:val="000000"/>
                <w:sz w:val="28"/>
                <w:szCs w:val="28"/>
              </w:rPr>
            </w:pPr>
            <w:r w:rsidRPr="00282DD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11 0 00 70400</w:t>
            </w:r>
          </w:p>
        </w:tc>
        <w:tc>
          <w:tcPr>
            <w:tcW w:w="567"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z w:val="28"/>
                <w:szCs w:val="28"/>
              </w:rPr>
            </w:pPr>
            <w:r w:rsidRPr="00282DD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40364</w:t>
            </w:r>
            <w:r w:rsidR="00020B48" w:rsidRPr="00282DD0">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0</w:t>
            </w:r>
            <w:r w:rsidR="00020B48" w:rsidRPr="00282DD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0</w:t>
            </w:r>
            <w:r w:rsidR="00020B48" w:rsidRPr="00282DD0">
              <w:rPr>
                <w:rFonts w:ascii="PT Astra Serif" w:hAnsi="PT Astra Serif"/>
                <w:color w:val="000000"/>
                <w:spacing w:val="-10"/>
                <w:sz w:val="28"/>
                <w:szCs w:val="28"/>
              </w:rPr>
              <w:t>,0</w:t>
            </w:r>
          </w:p>
        </w:tc>
      </w:tr>
      <w:tr w:rsidR="00AB4CE1" w:rsidRPr="00282DD0" w:rsidTr="00AB4CE1">
        <w:trPr>
          <w:trHeight w:val="20"/>
        </w:trPr>
        <w:tc>
          <w:tcPr>
            <w:tcW w:w="4252" w:type="dxa"/>
            <w:tcBorders>
              <w:top w:val="nil"/>
              <w:left w:val="nil"/>
              <w:bottom w:val="nil"/>
              <w:right w:val="nil"/>
            </w:tcBorders>
            <w:shd w:val="clear" w:color="auto" w:fill="auto"/>
          </w:tcPr>
          <w:p w:rsidR="00AB4CE1" w:rsidRPr="00282DD0" w:rsidRDefault="00AB4CE1" w:rsidP="00AB4CE1">
            <w:pPr>
              <w:jc w:val="both"/>
              <w:rPr>
                <w:rFonts w:ascii="PT Astra Serif" w:hAnsi="PT Astra Serif"/>
                <w:color w:val="000000"/>
                <w:sz w:val="28"/>
                <w:szCs w:val="28"/>
              </w:rPr>
            </w:pPr>
            <w:r w:rsidRPr="00282DD0">
              <w:rPr>
                <w:rFonts w:ascii="PT Astra Serif" w:hAnsi="PT Astra Serif"/>
                <w:color w:val="000000"/>
                <w:sz w:val="28"/>
                <w:szCs w:val="28"/>
              </w:rPr>
              <w:t>Субвенции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установлением нормативов потребления населением твёрдого топлива</w:t>
            </w:r>
          </w:p>
        </w:tc>
        <w:tc>
          <w:tcPr>
            <w:tcW w:w="636"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11 0 00 71110</w:t>
            </w:r>
          </w:p>
        </w:tc>
        <w:tc>
          <w:tcPr>
            <w:tcW w:w="567"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z w:val="28"/>
                <w:szCs w:val="28"/>
              </w:rPr>
            </w:pPr>
            <w:r w:rsidRPr="00282D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234</w:t>
            </w:r>
            <w:r w:rsidR="00020B48" w:rsidRPr="00282DD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234</w:t>
            </w:r>
            <w:r w:rsidR="00020B48" w:rsidRPr="00282DD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234</w:t>
            </w:r>
            <w:r w:rsidR="00020B48" w:rsidRPr="00282DD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82DD0" w:rsidRDefault="00AB4CE1" w:rsidP="00AB4CE1">
            <w:pPr>
              <w:jc w:val="both"/>
              <w:rPr>
                <w:rFonts w:ascii="PT Astra Serif" w:hAnsi="PT Astra Serif"/>
                <w:color w:val="000000"/>
                <w:sz w:val="28"/>
                <w:szCs w:val="28"/>
              </w:rPr>
            </w:pPr>
            <w:r w:rsidRPr="00282DD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282DD0" w:rsidRDefault="00AB4CE1" w:rsidP="00AB4CE1">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11 0 00 71110</w:t>
            </w:r>
          </w:p>
        </w:tc>
        <w:tc>
          <w:tcPr>
            <w:tcW w:w="567" w:type="dxa"/>
            <w:tcBorders>
              <w:top w:val="nil"/>
              <w:left w:val="nil"/>
              <w:bottom w:val="nil"/>
              <w:right w:val="nil"/>
            </w:tcBorders>
            <w:shd w:val="clear" w:color="auto" w:fill="auto"/>
          </w:tcPr>
          <w:p w:rsidR="00AB4CE1" w:rsidRPr="00282DD0" w:rsidRDefault="00AB4CE1" w:rsidP="00AB4CE1">
            <w:pPr>
              <w:ind w:left="-108" w:right="-108"/>
              <w:jc w:val="center"/>
              <w:rPr>
                <w:rFonts w:ascii="PT Astra Serif" w:hAnsi="PT Astra Serif"/>
                <w:color w:val="000000"/>
                <w:sz w:val="28"/>
                <w:szCs w:val="28"/>
              </w:rPr>
            </w:pPr>
            <w:r w:rsidRPr="00282DD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234</w:t>
            </w:r>
            <w:r w:rsidR="00020B48" w:rsidRPr="00282DD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234</w:t>
            </w:r>
            <w:r w:rsidR="00020B48" w:rsidRPr="00282DD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82DD0" w:rsidRDefault="00AB4CE1" w:rsidP="00AB4CE1">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234</w:t>
            </w:r>
            <w:r w:rsidR="00020B48" w:rsidRPr="00282DD0">
              <w:rPr>
                <w:rFonts w:ascii="PT Astra Serif" w:hAnsi="PT Astra Serif"/>
                <w:color w:val="000000"/>
                <w:spacing w:val="-10"/>
                <w:sz w:val="28"/>
                <w:szCs w:val="28"/>
              </w:rPr>
              <w:t>,0</w:t>
            </w:r>
          </w:p>
        </w:tc>
      </w:tr>
      <w:tr w:rsidR="00282DD0" w:rsidRPr="00282DD0" w:rsidTr="00282DD0">
        <w:trPr>
          <w:trHeight w:val="20"/>
        </w:trPr>
        <w:tc>
          <w:tcPr>
            <w:tcW w:w="4252" w:type="dxa"/>
            <w:tcBorders>
              <w:top w:val="nil"/>
              <w:left w:val="nil"/>
              <w:bottom w:val="nil"/>
              <w:right w:val="nil"/>
            </w:tcBorders>
            <w:shd w:val="clear" w:color="auto" w:fill="auto"/>
          </w:tcPr>
          <w:p w:rsidR="00282DD0" w:rsidRPr="00282DD0" w:rsidRDefault="00282DD0" w:rsidP="00282DD0">
            <w:pPr>
              <w:jc w:val="both"/>
              <w:rPr>
                <w:rFonts w:ascii="PT Astra Serif" w:hAnsi="PT Astra Serif"/>
                <w:color w:val="000000"/>
                <w:sz w:val="28"/>
                <w:szCs w:val="28"/>
              </w:rPr>
            </w:pPr>
            <w:r w:rsidRPr="00282DD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282DD0">
              <w:rPr>
                <w:rFonts w:ascii="PT Astra Serif" w:hAnsi="PT Astra Serif"/>
                <w:color w:val="000000"/>
                <w:sz w:val="28"/>
                <w:szCs w:val="28"/>
              </w:rPr>
              <w:t>Развитие жилищно-коммунального хозяйства и повышение энергетической эффективности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83 0 00 00000</w:t>
            </w:r>
          </w:p>
        </w:tc>
        <w:tc>
          <w:tcPr>
            <w:tcW w:w="567"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z w:val="28"/>
                <w:szCs w:val="28"/>
              </w:rPr>
            </w:pPr>
            <w:r w:rsidRPr="00282D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2010850,16</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1145133,1</w:t>
            </w:r>
          </w:p>
        </w:tc>
        <w:tc>
          <w:tcPr>
            <w:tcW w:w="1984"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805082,8</w:t>
            </w:r>
          </w:p>
        </w:tc>
      </w:tr>
      <w:tr w:rsidR="00282DD0" w:rsidRPr="00282DD0" w:rsidTr="00282DD0">
        <w:trPr>
          <w:trHeight w:val="20"/>
        </w:trPr>
        <w:tc>
          <w:tcPr>
            <w:tcW w:w="4252" w:type="dxa"/>
            <w:tcBorders>
              <w:top w:val="nil"/>
              <w:left w:val="nil"/>
              <w:bottom w:val="nil"/>
              <w:right w:val="nil"/>
            </w:tcBorders>
            <w:shd w:val="clear" w:color="auto" w:fill="auto"/>
          </w:tcPr>
          <w:p w:rsidR="00282DD0" w:rsidRPr="00282DD0" w:rsidRDefault="00282DD0" w:rsidP="00282DD0">
            <w:pPr>
              <w:jc w:val="both"/>
              <w:rPr>
                <w:rFonts w:ascii="PT Astra Serif" w:hAnsi="PT Astra Serif"/>
                <w:color w:val="000000"/>
                <w:sz w:val="28"/>
                <w:szCs w:val="28"/>
              </w:rPr>
            </w:pPr>
            <w:r w:rsidRPr="00282DD0">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83 1 00 00000</w:t>
            </w:r>
          </w:p>
        </w:tc>
        <w:tc>
          <w:tcPr>
            <w:tcW w:w="567"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z w:val="28"/>
                <w:szCs w:val="28"/>
              </w:rPr>
            </w:pPr>
            <w:r w:rsidRPr="00282D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75683,25</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0,0</w:t>
            </w:r>
          </w:p>
        </w:tc>
      </w:tr>
      <w:tr w:rsidR="00282DD0" w:rsidRPr="00282DD0" w:rsidTr="00282DD0">
        <w:trPr>
          <w:trHeight w:val="20"/>
        </w:trPr>
        <w:tc>
          <w:tcPr>
            <w:tcW w:w="4252" w:type="dxa"/>
            <w:tcBorders>
              <w:top w:val="nil"/>
              <w:left w:val="nil"/>
              <w:bottom w:val="nil"/>
              <w:right w:val="nil"/>
            </w:tcBorders>
            <w:shd w:val="clear" w:color="auto" w:fill="auto"/>
          </w:tcPr>
          <w:p w:rsidR="00282DD0" w:rsidRPr="00282DD0" w:rsidRDefault="00282DD0" w:rsidP="00282DD0">
            <w:pPr>
              <w:jc w:val="both"/>
              <w:rPr>
                <w:rFonts w:ascii="PT Astra Serif" w:hAnsi="PT Astra Serif"/>
                <w:color w:val="000000"/>
                <w:sz w:val="28"/>
                <w:szCs w:val="28"/>
              </w:rPr>
            </w:pPr>
            <w:r w:rsidRPr="00282DD0">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282DD0">
              <w:rPr>
                <w:rFonts w:ascii="PT Astra Serif" w:hAnsi="PT Astra Serif"/>
                <w:color w:val="000000"/>
                <w:sz w:val="28"/>
                <w:szCs w:val="28"/>
              </w:rPr>
              <w:t>Чистая вода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82DD0" w:rsidRPr="00282DD0" w:rsidRDefault="00282DD0" w:rsidP="00282DD0">
            <w:pPr>
              <w:jc w:val="center"/>
              <w:rPr>
                <w:rFonts w:ascii="PT Astra Serif" w:hAnsi="PT Astra Serif"/>
                <w:color w:val="000000"/>
                <w:sz w:val="28"/>
                <w:szCs w:val="28"/>
              </w:rPr>
            </w:pPr>
            <w:r w:rsidRPr="00282DD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pacing w:val="-4"/>
                <w:sz w:val="28"/>
                <w:szCs w:val="28"/>
              </w:rPr>
            </w:pPr>
            <w:r w:rsidRPr="00282DD0">
              <w:rPr>
                <w:rFonts w:ascii="PT Astra Serif" w:hAnsi="PT Astra Serif"/>
                <w:color w:val="000000"/>
                <w:spacing w:val="-4"/>
                <w:sz w:val="28"/>
                <w:szCs w:val="28"/>
              </w:rPr>
              <w:t>83 1 F5 00000</w:t>
            </w:r>
          </w:p>
        </w:tc>
        <w:tc>
          <w:tcPr>
            <w:tcW w:w="567" w:type="dxa"/>
            <w:tcBorders>
              <w:top w:val="nil"/>
              <w:left w:val="nil"/>
              <w:bottom w:val="nil"/>
              <w:right w:val="nil"/>
            </w:tcBorders>
            <w:shd w:val="clear" w:color="auto" w:fill="auto"/>
          </w:tcPr>
          <w:p w:rsidR="00282DD0" w:rsidRPr="00282DD0" w:rsidRDefault="00282DD0" w:rsidP="00282DD0">
            <w:pPr>
              <w:ind w:left="-108" w:right="-108"/>
              <w:jc w:val="center"/>
              <w:rPr>
                <w:rFonts w:ascii="PT Astra Serif" w:hAnsi="PT Astra Serif"/>
                <w:color w:val="000000"/>
                <w:sz w:val="28"/>
                <w:szCs w:val="28"/>
              </w:rPr>
            </w:pPr>
            <w:r w:rsidRPr="00282DD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75683,25</w:t>
            </w:r>
          </w:p>
        </w:tc>
        <w:tc>
          <w:tcPr>
            <w:tcW w:w="2098"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4"/>
                <w:sz w:val="28"/>
                <w:szCs w:val="28"/>
              </w:rPr>
            </w:pPr>
            <w:r w:rsidRPr="00282DD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82DD0" w:rsidRPr="00282DD0" w:rsidRDefault="00282DD0" w:rsidP="00282DD0">
            <w:pPr>
              <w:jc w:val="center"/>
              <w:rPr>
                <w:rFonts w:ascii="PT Astra Serif" w:hAnsi="PT Astra Serif"/>
                <w:color w:val="000000"/>
                <w:spacing w:val="-10"/>
                <w:sz w:val="28"/>
                <w:szCs w:val="28"/>
              </w:rPr>
            </w:pPr>
            <w:r w:rsidRPr="00282DD0">
              <w:rPr>
                <w:rFonts w:ascii="PT Astra Serif" w:hAnsi="PT Astra Serif"/>
                <w:color w:val="000000"/>
                <w:spacing w:val="-10"/>
                <w:sz w:val="28"/>
                <w:szCs w:val="28"/>
              </w:rPr>
              <w:t>0,0</w:t>
            </w:r>
          </w:p>
        </w:tc>
      </w:tr>
      <w:tr w:rsidR="00AB4CE1" w:rsidRPr="00BE0F76"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Строительство и реконструкция (модернизация) объектов питьевого водоснабжения</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1 F5 52430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75683</w:t>
            </w:r>
            <w:r w:rsidR="00020B48" w:rsidRPr="00BE0F76">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1 F5 52430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75683</w:t>
            </w:r>
            <w:r w:rsidR="00020B48" w:rsidRPr="00BE0F76">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BE0F76" w:rsidRPr="00BE0F76" w:rsidTr="00BE0F76">
        <w:trPr>
          <w:trHeight w:val="20"/>
        </w:trPr>
        <w:tc>
          <w:tcPr>
            <w:tcW w:w="4252" w:type="dxa"/>
            <w:tcBorders>
              <w:top w:val="nil"/>
              <w:left w:val="nil"/>
              <w:bottom w:val="nil"/>
              <w:right w:val="nil"/>
            </w:tcBorders>
            <w:shd w:val="clear" w:color="auto" w:fill="auto"/>
          </w:tcPr>
          <w:p w:rsidR="00BE0F76" w:rsidRPr="00BE0F76" w:rsidRDefault="00BE0F76" w:rsidP="00BE0F76">
            <w:pPr>
              <w:jc w:val="both"/>
              <w:rPr>
                <w:rFonts w:ascii="PT Astra Serif" w:hAnsi="PT Astra Serif"/>
                <w:color w:val="000000"/>
                <w:sz w:val="28"/>
                <w:szCs w:val="28"/>
              </w:rPr>
            </w:pPr>
            <w:r w:rsidRPr="00BE0F76">
              <w:rPr>
                <w:rFonts w:ascii="PT Astra Serif" w:hAnsi="PT Astra Serif"/>
                <w:color w:val="000000"/>
                <w:sz w:val="28"/>
                <w:szCs w:val="28"/>
              </w:rPr>
              <w:t>Комплекс процессных мероприятий</w:t>
            </w:r>
          </w:p>
        </w:tc>
        <w:tc>
          <w:tcPr>
            <w:tcW w:w="636" w:type="dxa"/>
            <w:tcBorders>
              <w:top w:val="nil"/>
              <w:left w:val="nil"/>
              <w:bottom w:val="nil"/>
              <w:right w:val="nil"/>
            </w:tcBorders>
            <w:shd w:val="clear" w:color="auto" w:fill="auto"/>
          </w:tcPr>
          <w:p w:rsidR="00BE0F76" w:rsidRPr="00BE0F76" w:rsidRDefault="00BE0F76" w:rsidP="00BE0F76">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BE0F76" w:rsidRPr="00BE0F76" w:rsidRDefault="00BE0F76" w:rsidP="00BE0F76">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BE0F76" w:rsidRPr="00BE0F76" w:rsidRDefault="00BE0F76" w:rsidP="00BE0F76">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E0F76" w:rsidRPr="00BE0F76" w:rsidRDefault="00BE0F76" w:rsidP="00BE0F76">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83 5 00 00000</w:t>
            </w:r>
          </w:p>
        </w:tc>
        <w:tc>
          <w:tcPr>
            <w:tcW w:w="567" w:type="dxa"/>
            <w:tcBorders>
              <w:top w:val="nil"/>
              <w:left w:val="nil"/>
              <w:bottom w:val="nil"/>
              <w:right w:val="nil"/>
            </w:tcBorders>
            <w:shd w:val="clear" w:color="auto" w:fill="auto"/>
          </w:tcPr>
          <w:p w:rsidR="00BE0F76" w:rsidRPr="00BE0F76" w:rsidRDefault="00BE0F76" w:rsidP="00BE0F76">
            <w:pPr>
              <w:ind w:left="-108" w:right="-108"/>
              <w:jc w:val="center"/>
              <w:rPr>
                <w:rFonts w:ascii="PT Astra Serif" w:hAnsi="PT Astra Serif"/>
                <w:color w:val="000000"/>
                <w:sz w:val="28"/>
                <w:szCs w:val="28"/>
              </w:rPr>
            </w:pPr>
            <w:r w:rsidRPr="00BE0F7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E0F76" w:rsidRPr="00BE0F76" w:rsidRDefault="00BE0F76" w:rsidP="00BE0F76">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1935166,91</w:t>
            </w:r>
          </w:p>
        </w:tc>
        <w:tc>
          <w:tcPr>
            <w:tcW w:w="2098" w:type="dxa"/>
            <w:tcBorders>
              <w:top w:val="nil"/>
              <w:left w:val="nil"/>
              <w:bottom w:val="nil"/>
              <w:right w:val="nil"/>
            </w:tcBorders>
            <w:shd w:val="clear" w:color="auto" w:fill="auto"/>
            <w:noWrap/>
            <w:tcMar>
              <w:left w:w="28" w:type="dxa"/>
              <w:right w:w="28" w:type="dxa"/>
            </w:tcMar>
          </w:tcPr>
          <w:p w:rsidR="00BE0F76" w:rsidRPr="00BE0F76" w:rsidRDefault="00BE0F76" w:rsidP="00BE0F76">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1145133,1</w:t>
            </w:r>
          </w:p>
        </w:tc>
        <w:tc>
          <w:tcPr>
            <w:tcW w:w="1984" w:type="dxa"/>
            <w:tcBorders>
              <w:top w:val="nil"/>
              <w:left w:val="nil"/>
              <w:bottom w:val="nil"/>
              <w:right w:val="nil"/>
            </w:tcBorders>
            <w:shd w:val="clear" w:color="auto" w:fill="auto"/>
            <w:noWrap/>
            <w:tcMar>
              <w:left w:w="28" w:type="dxa"/>
              <w:right w:w="28" w:type="dxa"/>
            </w:tcMar>
          </w:tcPr>
          <w:p w:rsidR="00BE0F76" w:rsidRPr="00BE0F76" w:rsidRDefault="00BE0F76" w:rsidP="00BE0F76">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805082,8</w:t>
            </w:r>
          </w:p>
        </w:tc>
      </w:tr>
      <w:tr w:rsidR="00BE0F76" w:rsidRPr="00BE0F76" w:rsidTr="00BE0F76">
        <w:trPr>
          <w:trHeight w:val="20"/>
        </w:trPr>
        <w:tc>
          <w:tcPr>
            <w:tcW w:w="4252" w:type="dxa"/>
            <w:tcBorders>
              <w:top w:val="nil"/>
              <w:left w:val="nil"/>
              <w:bottom w:val="nil"/>
              <w:right w:val="nil"/>
            </w:tcBorders>
            <w:shd w:val="clear" w:color="auto" w:fill="auto"/>
          </w:tcPr>
          <w:p w:rsidR="00BE0F76" w:rsidRPr="00BE0F76" w:rsidRDefault="00BE0F76" w:rsidP="00BE0F76">
            <w:pPr>
              <w:jc w:val="both"/>
              <w:rPr>
                <w:rFonts w:ascii="PT Astra Serif" w:hAnsi="PT Astra Serif"/>
                <w:color w:val="000000"/>
                <w:sz w:val="28"/>
                <w:szCs w:val="28"/>
              </w:rPr>
            </w:pPr>
            <w:r w:rsidRPr="00BE0F7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E0F76">
              <w:rPr>
                <w:rFonts w:ascii="PT Astra Serif" w:hAnsi="PT Astra Serif"/>
                <w:color w:val="000000"/>
                <w:sz w:val="28"/>
                <w:szCs w:val="28"/>
              </w:rPr>
              <w:t xml:space="preserve">Реализация региональной программы </w:t>
            </w:r>
            <w:r>
              <w:rPr>
                <w:rFonts w:ascii="PT Astra Serif" w:hAnsi="PT Astra Serif"/>
                <w:color w:val="000000"/>
                <w:sz w:val="28"/>
                <w:szCs w:val="28"/>
              </w:rPr>
              <w:t>«</w:t>
            </w:r>
            <w:r w:rsidRPr="00BE0F76">
              <w:rPr>
                <w:rFonts w:ascii="PT Astra Serif" w:hAnsi="PT Astra Serif"/>
                <w:color w:val="000000"/>
                <w:sz w:val="28"/>
                <w:szCs w:val="28"/>
              </w:rPr>
              <w:t>Модернизация систем коммунальной инфраструктуры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E0F76" w:rsidRPr="00BE0F76" w:rsidRDefault="00BE0F76" w:rsidP="00BE0F76">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BE0F76" w:rsidRPr="00BE0F76" w:rsidRDefault="00BE0F76" w:rsidP="00BE0F76">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BE0F76" w:rsidRPr="00BE0F76" w:rsidRDefault="00BE0F76" w:rsidP="00BE0F76">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E0F76" w:rsidRPr="00BE0F76" w:rsidRDefault="00BE0F76" w:rsidP="00BE0F76">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83 5 02 00000</w:t>
            </w:r>
          </w:p>
        </w:tc>
        <w:tc>
          <w:tcPr>
            <w:tcW w:w="567" w:type="dxa"/>
            <w:tcBorders>
              <w:top w:val="nil"/>
              <w:left w:val="nil"/>
              <w:bottom w:val="nil"/>
              <w:right w:val="nil"/>
            </w:tcBorders>
            <w:shd w:val="clear" w:color="auto" w:fill="auto"/>
          </w:tcPr>
          <w:p w:rsidR="00BE0F76" w:rsidRPr="00BE0F76" w:rsidRDefault="00BE0F76" w:rsidP="00BE0F76">
            <w:pPr>
              <w:ind w:left="-108" w:right="-108"/>
              <w:jc w:val="center"/>
              <w:rPr>
                <w:rFonts w:ascii="PT Astra Serif" w:hAnsi="PT Astra Serif"/>
                <w:color w:val="000000"/>
                <w:sz w:val="28"/>
                <w:szCs w:val="28"/>
              </w:rPr>
            </w:pPr>
            <w:r w:rsidRPr="00BE0F7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E0F76" w:rsidRPr="00BE0F76" w:rsidRDefault="00BE0F76" w:rsidP="00BE0F76">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1065724,47</w:t>
            </w:r>
          </w:p>
        </w:tc>
        <w:tc>
          <w:tcPr>
            <w:tcW w:w="2098" w:type="dxa"/>
            <w:tcBorders>
              <w:top w:val="nil"/>
              <w:left w:val="nil"/>
              <w:bottom w:val="nil"/>
              <w:right w:val="nil"/>
            </w:tcBorders>
            <w:shd w:val="clear" w:color="auto" w:fill="auto"/>
            <w:noWrap/>
            <w:tcMar>
              <w:left w:w="28" w:type="dxa"/>
              <w:right w:w="28" w:type="dxa"/>
            </w:tcMar>
          </w:tcPr>
          <w:p w:rsidR="00BE0F76" w:rsidRPr="00BE0F76" w:rsidRDefault="00BE0F76" w:rsidP="00BE0F76">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BE0F76" w:rsidRPr="00BE0F76" w:rsidRDefault="00BE0F76" w:rsidP="00BE0F76">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0,0</w:t>
            </w:r>
          </w:p>
        </w:tc>
      </w:tr>
      <w:tr w:rsidR="00AB4CE1" w:rsidRPr="00BE0F76"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Предоставление субсидий из областного бюджета Ульяновской области организациям коммунального комплекса, осуществляющим деятельность на территории Ульяновской области, в целях обеспечения (возмещения) затрат, связанных со строительством и (или) реконструкцией, капитальным ремонтом объектов теплоснабжения систем коммунальной инфраструктуры</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83 5 02 40040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25385</w:t>
            </w:r>
            <w:r w:rsidR="00020B48" w:rsidRPr="00BE0F7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AB4CE1" w:rsidRPr="00BE0F76"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83 5 02 40040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25385</w:t>
            </w:r>
            <w:r w:rsidR="00020B48" w:rsidRPr="00BE0F7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AB4CE1" w:rsidRPr="00BE0F76"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Предоставление субсидий из областного бюджета Ульяновской области областным государственным казённым предприятиям в целях возмещения затрат,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83 5 02 40050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265278</w:t>
            </w:r>
            <w:r w:rsidR="00020B48" w:rsidRPr="00BE0F7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AB4CE1" w:rsidRPr="00BE0F76"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83 5 02 40050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265278</w:t>
            </w:r>
            <w:r w:rsidR="00020B48" w:rsidRPr="00BE0F7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AB4CE1" w:rsidRPr="00BE0F76"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83 5 02 70500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775061</w:t>
            </w:r>
            <w:r w:rsidR="00020B48" w:rsidRPr="00BE0F76">
              <w:rPr>
                <w:rFonts w:ascii="PT Astra Serif" w:hAnsi="PT Astra Serif"/>
                <w:color w:val="000000"/>
                <w:spacing w:val="-4"/>
                <w:sz w:val="28"/>
                <w:szCs w:val="28"/>
              </w:rPr>
              <w:t>,47</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E0F76" w:rsidRDefault="00AB4CE1" w:rsidP="00AB4CE1">
            <w:pPr>
              <w:jc w:val="both"/>
              <w:rPr>
                <w:rFonts w:ascii="PT Astra Serif" w:hAnsi="PT Astra Serif"/>
                <w:color w:val="000000"/>
                <w:sz w:val="28"/>
                <w:szCs w:val="28"/>
              </w:rPr>
            </w:pPr>
            <w:r w:rsidRPr="00BE0F76">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E0F76" w:rsidRDefault="00AB4CE1" w:rsidP="00AB4CE1">
            <w:pPr>
              <w:jc w:val="center"/>
              <w:rPr>
                <w:rFonts w:ascii="PT Astra Serif" w:hAnsi="PT Astra Serif"/>
                <w:color w:val="000000"/>
                <w:sz w:val="28"/>
                <w:szCs w:val="28"/>
              </w:rPr>
            </w:pPr>
            <w:r w:rsidRPr="00BE0F76">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pacing w:val="-4"/>
                <w:sz w:val="28"/>
                <w:szCs w:val="28"/>
              </w:rPr>
            </w:pPr>
            <w:r w:rsidRPr="00BE0F76">
              <w:rPr>
                <w:rFonts w:ascii="PT Astra Serif" w:hAnsi="PT Astra Serif"/>
                <w:color w:val="000000"/>
                <w:spacing w:val="-4"/>
                <w:sz w:val="28"/>
                <w:szCs w:val="28"/>
              </w:rPr>
              <w:t>83 5 02 70500</w:t>
            </w:r>
          </w:p>
        </w:tc>
        <w:tc>
          <w:tcPr>
            <w:tcW w:w="567" w:type="dxa"/>
            <w:tcBorders>
              <w:top w:val="nil"/>
              <w:left w:val="nil"/>
              <w:bottom w:val="nil"/>
              <w:right w:val="nil"/>
            </w:tcBorders>
            <w:shd w:val="clear" w:color="auto" w:fill="auto"/>
          </w:tcPr>
          <w:p w:rsidR="00AB4CE1" w:rsidRPr="00BE0F76" w:rsidRDefault="00AB4CE1" w:rsidP="00AB4CE1">
            <w:pPr>
              <w:ind w:left="-108" w:right="-108"/>
              <w:jc w:val="center"/>
              <w:rPr>
                <w:rFonts w:ascii="PT Astra Serif" w:hAnsi="PT Astra Serif"/>
                <w:color w:val="000000"/>
                <w:sz w:val="28"/>
                <w:szCs w:val="28"/>
              </w:rPr>
            </w:pPr>
            <w:r w:rsidRPr="00BE0F76">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775061</w:t>
            </w:r>
            <w:r w:rsidR="00020B48" w:rsidRPr="00BE0F76">
              <w:rPr>
                <w:rFonts w:ascii="PT Astra Serif" w:hAnsi="PT Astra Serif"/>
                <w:color w:val="000000"/>
                <w:spacing w:val="-4"/>
                <w:sz w:val="28"/>
                <w:szCs w:val="28"/>
              </w:rPr>
              <w:t>,47</w:t>
            </w:r>
          </w:p>
        </w:tc>
        <w:tc>
          <w:tcPr>
            <w:tcW w:w="2098"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4"/>
                <w:sz w:val="28"/>
                <w:szCs w:val="28"/>
              </w:rPr>
            </w:pPr>
            <w:r w:rsidRPr="00BE0F76">
              <w:rPr>
                <w:rFonts w:ascii="PT Astra Serif" w:hAnsi="PT Astra Serif"/>
                <w:color w:val="000000"/>
                <w:spacing w:val="-4"/>
                <w:sz w:val="28"/>
                <w:szCs w:val="28"/>
              </w:rPr>
              <w:t>0</w:t>
            </w:r>
            <w:r w:rsidR="00020B48" w:rsidRPr="00BE0F7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E0F76" w:rsidRDefault="00AB4CE1" w:rsidP="00AB4CE1">
            <w:pPr>
              <w:jc w:val="center"/>
              <w:rPr>
                <w:rFonts w:ascii="PT Astra Serif" w:hAnsi="PT Astra Serif"/>
                <w:color w:val="000000"/>
                <w:spacing w:val="-10"/>
                <w:sz w:val="28"/>
                <w:szCs w:val="28"/>
              </w:rPr>
            </w:pPr>
            <w:r w:rsidRPr="00BE0F76">
              <w:rPr>
                <w:rFonts w:ascii="PT Astra Serif" w:hAnsi="PT Astra Serif"/>
                <w:color w:val="000000"/>
                <w:spacing w:val="-10"/>
                <w:sz w:val="28"/>
                <w:szCs w:val="28"/>
              </w:rPr>
              <w:t>0</w:t>
            </w:r>
            <w:r w:rsidR="00020B48" w:rsidRPr="00BE0F76">
              <w:rPr>
                <w:rFonts w:ascii="PT Astra Serif" w:hAnsi="PT Astra Serif"/>
                <w:color w:val="000000"/>
                <w:spacing w:val="-10"/>
                <w:sz w:val="28"/>
                <w:szCs w:val="28"/>
              </w:rPr>
              <w:t>,0</w:t>
            </w:r>
          </w:p>
        </w:tc>
      </w:tr>
      <w:tr w:rsidR="00651663" w:rsidRPr="00651663" w:rsidTr="00651663">
        <w:trPr>
          <w:trHeight w:val="20"/>
        </w:trPr>
        <w:tc>
          <w:tcPr>
            <w:tcW w:w="4252" w:type="dxa"/>
            <w:tcBorders>
              <w:top w:val="nil"/>
              <w:left w:val="nil"/>
              <w:bottom w:val="nil"/>
              <w:right w:val="nil"/>
            </w:tcBorders>
            <w:shd w:val="clear" w:color="auto" w:fill="auto"/>
          </w:tcPr>
          <w:p w:rsidR="00651663" w:rsidRPr="00651663" w:rsidRDefault="00651663" w:rsidP="00651663">
            <w:pPr>
              <w:jc w:val="both"/>
              <w:rPr>
                <w:rFonts w:ascii="PT Astra Serif" w:hAnsi="PT Astra Serif"/>
                <w:color w:val="000000"/>
                <w:sz w:val="28"/>
                <w:szCs w:val="28"/>
              </w:rPr>
            </w:pPr>
            <w:r w:rsidRPr="0065166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51663">
              <w:rPr>
                <w:rFonts w:ascii="PT Astra Serif" w:hAnsi="PT Astra Serif"/>
                <w:color w:val="000000"/>
                <w:sz w:val="28"/>
                <w:szCs w:val="28"/>
              </w:rPr>
              <w:t>Организация водоснабжения и водоотведения в населённых пунктах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51663" w:rsidRPr="00651663" w:rsidRDefault="00651663" w:rsidP="00651663">
            <w:pPr>
              <w:jc w:val="center"/>
              <w:rPr>
                <w:rFonts w:ascii="PT Astra Serif" w:hAnsi="PT Astra Serif"/>
                <w:color w:val="000000"/>
                <w:sz w:val="28"/>
                <w:szCs w:val="28"/>
              </w:rPr>
            </w:pPr>
            <w:r w:rsidRPr="00651663">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51663" w:rsidRPr="00651663" w:rsidRDefault="00651663" w:rsidP="00651663">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651663" w:rsidRPr="00651663" w:rsidRDefault="00651663" w:rsidP="00651663">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651663" w:rsidRPr="00651663" w:rsidRDefault="00651663" w:rsidP="00651663">
            <w:pPr>
              <w:ind w:left="-108" w:right="-108"/>
              <w:jc w:val="center"/>
              <w:rPr>
                <w:rFonts w:ascii="PT Astra Serif" w:hAnsi="PT Astra Serif"/>
                <w:color w:val="000000"/>
                <w:spacing w:val="-4"/>
                <w:sz w:val="28"/>
                <w:szCs w:val="28"/>
              </w:rPr>
            </w:pPr>
            <w:r w:rsidRPr="00651663">
              <w:rPr>
                <w:rFonts w:ascii="PT Astra Serif" w:hAnsi="PT Astra Serif"/>
                <w:color w:val="000000"/>
                <w:spacing w:val="-4"/>
                <w:sz w:val="28"/>
                <w:szCs w:val="28"/>
              </w:rPr>
              <w:t>83 5 03 00000</w:t>
            </w:r>
          </w:p>
        </w:tc>
        <w:tc>
          <w:tcPr>
            <w:tcW w:w="567" w:type="dxa"/>
            <w:tcBorders>
              <w:top w:val="nil"/>
              <w:left w:val="nil"/>
              <w:bottom w:val="nil"/>
              <w:right w:val="nil"/>
            </w:tcBorders>
            <w:shd w:val="clear" w:color="auto" w:fill="auto"/>
          </w:tcPr>
          <w:p w:rsidR="00651663" w:rsidRPr="00651663" w:rsidRDefault="00651663" w:rsidP="00651663">
            <w:pPr>
              <w:ind w:left="-108" w:right="-108"/>
              <w:jc w:val="center"/>
              <w:rPr>
                <w:rFonts w:ascii="PT Astra Serif" w:hAnsi="PT Astra Serif"/>
                <w:color w:val="000000"/>
                <w:sz w:val="28"/>
                <w:szCs w:val="28"/>
              </w:rPr>
            </w:pPr>
            <w:r w:rsidRPr="0065166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51663" w:rsidRPr="00651663" w:rsidRDefault="00651663" w:rsidP="00651663">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251706,24000</w:t>
            </w:r>
          </w:p>
        </w:tc>
        <w:tc>
          <w:tcPr>
            <w:tcW w:w="2098" w:type="dxa"/>
            <w:tcBorders>
              <w:top w:val="nil"/>
              <w:left w:val="nil"/>
              <w:bottom w:val="nil"/>
              <w:right w:val="nil"/>
            </w:tcBorders>
            <w:shd w:val="clear" w:color="auto" w:fill="auto"/>
            <w:noWrap/>
            <w:tcMar>
              <w:left w:w="28" w:type="dxa"/>
              <w:right w:w="28" w:type="dxa"/>
            </w:tcMar>
          </w:tcPr>
          <w:p w:rsidR="00651663" w:rsidRPr="00651663" w:rsidRDefault="00651663" w:rsidP="00651663">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430000,00000</w:t>
            </w:r>
          </w:p>
        </w:tc>
        <w:tc>
          <w:tcPr>
            <w:tcW w:w="1984" w:type="dxa"/>
            <w:tcBorders>
              <w:top w:val="nil"/>
              <w:left w:val="nil"/>
              <w:bottom w:val="nil"/>
              <w:right w:val="nil"/>
            </w:tcBorders>
            <w:shd w:val="clear" w:color="auto" w:fill="auto"/>
            <w:noWrap/>
            <w:tcMar>
              <w:left w:w="28" w:type="dxa"/>
              <w:right w:w="28" w:type="dxa"/>
            </w:tcMar>
          </w:tcPr>
          <w:p w:rsidR="00651663" w:rsidRPr="00651663" w:rsidRDefault="00651663" w:rsidP="00651663">
            <w:pPr>
              <w:jc w:val="center"/>
              <w:rPr>
                <w:rFonts w:ascii="PT Astra Serif" w:hAnsi="PT Astra Serif"/>
                <w:color w:val="000000"/>
                <w:spacing w:val="-10"/>
                <w:sz w:val="28"/>
                <w:szCs w:val="28"/>
              </w:rPr>
            </w:pPr>
            <w:r w:rsidRPr="00651663">
              <w:rPr>
                <w:rFonts w:ascii="PT Astra Serif" w:hAnsi="PT Astra Serif"/>
                <w:color w:val="000000"/>
                <w:spacing w:val="-10"/>
                <w:sz w:val="28"/>
                <w:szCs w:val="28"/>
              </w:rPr>
              <w:t>230000,00000</w:t>
            </w:r>
          </w:p>
        </w:tc>
      </w:tr>
      <w:tr w:rsidR="00AB4CE1" w:rsidRPr="00651663" w:rsidTr="00AB4CE1">
        <w:trPr>
          <w:trHeight w:val="20"/>
        </w:trPr>
        <w:tc>
          <w:tcPr>
            <w:tcW w:w="4252" w:type="dxa"/>
            <w:tcBorders>
              <w:top w:val="nil"/>
              <w:left w:val="nil"/>
              <w:bottom w:val="nil"/>
              <w:right w:val="nil"/>
            </w:tcBorders>
            <w:shd w:val="clear" w:color="auto" w:fill="auto"/>
          </w:tcPr>
          <w:p w:rsidR="00AB4CE1" w:rsidRPr="00651663" w:rsidRDefault="00AB4CE1" w:rsidP="00AB4CE1">
            <w:pPr>
              <w:jc w:val="both"/>
              <w:rPr>
                <w:rFonts w:ascii="PT Astra Serif" w:hAnsi="PT Astra Serif"/>
                <w:color w:val="000000"/>
                <w:sz w:val="28"/>
                <w:szCs w:val="28"/>
              </w:rPr>
            </w:pPr>
            <w:r w:rsidRPr="00651663">
              <w:rPr>
                <w:rFonts w:ascii="PT Astra Serif" w:hAnsi="PT Astra Serif"/>
                <w:color w:val="000000"/>
                <w:sz w:val="28"/>
                <w:szCs w:val="28"/>
              </w:rPr>
              <w:t xml:space="preserve">Предоставление субсидий из областного бюджета Ульяновской области областным государственным </w:t>
            </w:r>
            <w:r w:rsidR="00241951" w:rsidRPr="00651663">
              <w:rPr>
                <w:rFonts w:ascii="PT Astra Serif" w:hAnsi="PT Astra Serif"/>
                <w:color w:val="000000"/>
                <w:sz w:val="28"/>
                <w:szCs w:val="28"/>
              </w:rPr>
              <w:t>казённым</w:t>
            </w:r>
            <w:r w:rsidRPr="00651663">
              <w:rPr>
                <w:rFonts w:ascii="PT Astra Serif" w:hAnsi="PT Astra Serif"/>
                <w:color w:val="000000"/>
                <w:sz w:val="28"/>
                <w:szCs w:val="28"/>
              </w:rPr>
              <w:t xml:space="preserve"> предприятиям Ульяновской области в целях возмещения затрат, связанных с деятельностью по выполнению работ и оказанию услуг в сфере водоснабжения</w:t>
            </w:r>
          </w:p>
        </w:tc>
        <w:tc>
          <w:tcPr>
            <w:tcW w:w="636"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pacing w:val="-4"/>
                <w:sz w:val="28"/>
                <w:szCs w:val="28"/>
              </w:rPr>
            </w:pPr>
            <w:r w:rsidRPr="00651663">
              <w:rPr>
                <w:rFonts w:ascii="PT Astra Serif" w:hAnsi="PT Astra Serif"/>
                <w:color w:val="000000"/>
                <w:spacing w:val="-4"/>
                <w:sz w:val="28"/>
                <w:szCs w:val="28"/>
              </w:rPr>
              <w:t>83 5 03 29010</w:t>
            </w:r>
          </w:p>
        </w:tc>
        <w:tc>
          <w:tcPr>
            <w:tcW w:w="567"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z w:val="28"/>
                <w:szCs w:val="28"/>
              </w:rPr>
            </w:pPr>
            <w:r w:rsidRPr="0065166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132500</w:t>
            </w:r>
            <w:r w:rsidR="00020B48" w:rsidRPr="0065166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180000</w:t>
            </w:r>
            <w:r w:rsidR="00020B48" w:rsidRPr="0065166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10"/>
                <w:sz w:val="28"/>
                <w:szCs w:val="28"/>
              </w:rPr>
            </w:pPr>
            <w:r w:rsidRPr="00651663">
              <w:rPr>
                <w:rFonts w:ascii="PT Astra Serif" w:hAnsi="PT Astra Serif"/>
                <w:color w:val="000000"/>
                <w:spacing w:val="-10"/>
                <w:sz w:val="28"/>
                <w:szCs w:val="28"/>
              </w:rPr>
              <w:t>130000</w:t>
            </w:r>
            <w:r w:rsidR="00020B48" w:rsidRPr="00651663">
              <w:rPr>
                <w:rFonts w:ascii="PT Astra Serif" w:hAnsi="PT Astra Serif"/>
                <w:color w:val="000000"/>
                <w:spacing w:val="-10"/>
                <w:sz w:val="28"/>
                <w:szCs w:val="28"/>
              </w:rPr>
              <w:t>,0</w:t>
            </w:r>
          </w:p>
        </w:tc>
      </w:tr>
      <w:tr w:rsidR="00AB4CE1" w:rsidRPr="00651663" w:rsidTr="00AB4CE1">
        <w:trPr>
          <w:trHeight w:val="20"/>
        </w:trPr>
        <w:tc>
          <w:tcPr>
            <w:tcW w:w="4252" w:type="dxa"/>
            <w:tcBorders>
              <w:top w:val="nil"/>
              <w:left w:val="nil"/>
              <w:bottom w:val="nil"/>
              <w:right w:val="nil"/>
            </w:tcBorders>
            <w:shd w:val="clear" w:color="auto" w:fill="auto"/>
          </w:tcPr>
          <w:p w:rsidR="00AB4CE1" w:rsidRPr="00651663" w:rsidRDefault="00AB4CE1" w:rsidP="00AB4CE1">
            <w:pPr>
              <w:jc w:val="both"/>
              <w:rPr>
                <w:rFonts w:ascii="PT Astra Serif" w:hAnsi="PT Astra Serif"/>
                <w:color w:val="000000"/>
                <w:sz w:val="28"/>
                <w:szCs w:val="28"/>
              </w:rPr>
            </w:pPr>
            <w:r w:rsidRPr="0065166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pacing w:val="-4"/>
                <w:sz w:val="28"/>
                <w:szCs w:val="28"/>
              </w:rPr>
            </w:pPr>
            <w:r w:rsidRPr="00651663">
              <w:rPr>
                <w:rFonts w:ascii="PT Astra Serif" w:hAnsi="PT Astra Serif"/>
                <w:color w:val="000000"/>
                <w:spacing w:val="-4"/>
                <w:sz w:val="28"/>
                <w:szCs w:val="28"/>
              </w:rPr>
              <w:t>83 5 03 29010</w:t>
            </w:r>
          </w:p>
        </w:tc>
        <w:tc>
          <w:tcPr>
            <w:tcW w:w="567"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z w:val="28"/>
                <w:szCs w:val="28"/>
              </w:rPr>
            </w:pPr>
            <w:r w:rsidRPr="0065166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132500</w:t>
            </w:r>
            <w:r w:rsidR="00020B48" w:rsidRPr="0065166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180000</w:t>
            </w:r>
            <w:r w:rsidR="00020B48" w:rsidRPr="0065166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10"/>
                <w:sz w:val="28"/>
                <w:szCs w:val="28"/>
              </w:rPr>
            </w:pPr>
            <w:r w:rsidRPr="00651663">
              <w:rPr>
                <w:rFonts w:ascii="PT Astra Serif" w:hAnsi="PT Astra Serif"/>
                <w:color w:val="000000"/>
                <w:spacing w:val="-10"/>
                <w:sz w:val="28"/>
                <w:szCs w:val="28"/>
              </w:rPr>
              <w:t>130000</w:t>
            </w:r>
            <w:r w:rsidR="00020B48" w:rsidRPr="00651663">
              <w:rPr>
                <w:rFonts w:ascii="PT Astra Serif" w:hAnsi="PT Astra Serif"/>
                <w:color w:val="000000"/>
                <w:spacing w:val="-10"/>
                <w:sz w:val="28"/>
                <w:szCs w:val="28"/>
              </w:rPr>
              <w:t>,0</w:t>
            </w:r>
          </w:p>
        </w:tc>
      </w:tr>
      <w:tr w:rsidR="00AB4CE1" w:rsidRPr="00651663" w:rsidTr="00AB4CE1">
        <w:trPr>
          <w:trHeight w:val="20"/>
        </w:trPr>
        <w:tc>
          <w:tcPr>
            <w:tcW w:w="4252" w:type="dxa"/>
            <w:tcBorders>
              <w:top w:val="nil"/>
              <w:left w:val="nil"/>
              <w:bottom w:val="nil"/>
              <w:right w:val="nil"/>
            </w:tcBorders>
            <w:shd w:val="clear" w:color="auto" w:fill="auto"/>
          </w:tcPr>
          <w:p w:rsidR="00AB4CE1" w:rsidRPr="00651663" w:rsidRDefault="00AB4CE1" w:rsidP="00AB4CE1">
            <w:pPr>
              <w:jc w:val="both"/>
              <w:rPr>
                <w:rFonts w:ascii="PT Astra Serif" w:hAnsi="PT Astra Serif"/>
                <w:color w:val="000000"/>
                <w:sz w:val="28"/>
                <w:szCs w:val="28"/>
              </w:rPr>
            </w:pPr>
            <w:r w:rsidRPr="00651663">
              <w:rPr>
                <w:rFonts w:ascii="PT Astra Serif" w:hAnsi="PT Astra Serif"/>
                <w:color w:val="000000"/>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мероприятий</w:t>
            </w:r>
            <w:r w:rsidR="009F7B6C">
              <w:rPr>
                <w:rFonts w:ascii="PT Astra Serif" w:hAnsi="PT Astra Serif"/>
                <w:color w:val="000000"/>
                <w:sz w:val="28"/>
                <w:szCs w:val="28"/>
              </w:rPr>
              <w:t>,</w:t>
            </w:r>
            <w:r w:rsidRPr="00651663">
              <w:rPr>
                <w:rFonts w:ascii="PT Astra Serif" w:hAnsi="PT Astra Serif"/>
                <w:color w:val="000000"/>
                <w:sz w:val="28"/>
                <w:szCs w:val="28"/>
              </w:rPr>
              <w:t xml:space="preserve"> направленных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636"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pacing w:val="-4"/>
                <w:sz w:val="28"/>
                <w:szCs w:val="28"/>
              </w:rPr>
            </w:pPr>
            <w:r w:rsidRPr="00651663">
              <w:rPr>
                <w:rFonts w:ascii="PT Astra Serif" w:hAnsi="PT Astra Serif"/>
                <w:color w:val="000000"/>
                <w:spacing w:val="-4"/>
                <w:sz w:val="28"/>
                <w:szCs w:val="28"/>
              </w:rPr>
              <w:t>83 5 03 70020</w:t>
            </w:r>
          </w:p>
        </w:tc>
        <w:tc>
          <w:tcPr>
            <w:tcW w:w="567"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z w:val="28"/>
                <w:szCs w:val="28"/>
              </w:rPr>
            </w:pPr>
            <w:r w:rsidRPr="0065166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119206</w:t>
            </w:r>
            <w:r w:rsidR="00020B48" w:rsidRPr="00651663">
              <w:rPr>
                <w:rFonts w:ascii="PT Astra Serif" w:hAnsi="PT Astra Serif"/>
                <w:color w:val="000000"/>
                <w:spacing w:val="-4"/>
                <w:sz w:val="28"/>
                <w:szCs w:val="28"/>
              </w:rPr>
              <w:t>,24</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250000</w:t>
            </w:r>
            <w:r w:rsidR="00020B48" w:rsidRPr="0065166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10"/>
                <w:sz w:val="28"/>
                <w:szCs w:val="28"/>
              </w:rPr>
            </w:pPr>
            <w:r w:rsidRPr="00651663">
              <w:rPr>
                <w:rFonts w:ascii="PT Astra Serif" w:hAnsi="PT Astra Serif"/>
                <w:color w:val="000000"/>
                <w:spacing w:val="-10"/>
                <w:sz w:val="28"/>
                <w:szCs w:val="28"/>
              </w:rPr>
              <w:t>100000</w:t>
            </w:r>
            <w:r w:rsidR="00020B48" w:rsidRPr="0065166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51663" w:rsidRDefault="00AB4CE1" w:rsidP="00AB4CE1">
            <w:pPr>
              <w:jc w:val="both"/>
              <w:rPr>
                <w:rFonts w:ascii="PT Astra Serif" w:hAnsi="PT Astra Serif"/>
                <w:color w:val="000000"/>
                <w:sz w:val="28"/>
                <w:szCs w:val="28"/>
              </w:rPr>
            </w:pPr>
            <w:r w:rsidRPr="0065166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651663" w:rsidRDefault="00AB4CE1" w:rsidP="00AB4CE1">
            <w:pPr>
              <w:jc w:val="center"/>
              <w:rPr>
                <w:rFonts w:ascii="PT Astra Serif" w:hAnsi="PT Astra Serif"/>
                <w:color w:val="000000"/>
                <w:sz w:val="28"/>
                <w:szCs w:val="28"/>
              </w:rPr>
            </w:pPr>
            <w:r w:rsidRPr="0065166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pacing w:val="-4"/>
                <w:sz w:val="28"/>
                <w:szCs w:val="28"/>
              </w:rPr>
            </w:pPr>
            <w:r w:rsidRPr="00651663">
              <w:rPr>
                <w:rFonts w:ascii="PT Astra Serif" w:hAnsi="PT Astra Serif"/>
                <w:color w:val="000000"/>
                <w:spacing w:val="-4"/>
                <w:sz w:val="28"/>
                <w:szCs w:val="28"/>
              </w:rPr>
              <w:t>83 5 03 70020</w:t>
            </w:r>
          </w:p>
        </w:tc>
        <w:tc>
          <w:tcPr>
            <w:tcW w:w="567" w:type="dxa"/>
            <w:tcBorders>
              <w:top w:val="nil"/>
              <w:left w:val="nil"/>
              <w:bottom w:val="nil"/>
              <w:right w:val="nil"/>
            </w:tcBorders>
            <w:shd w:val="clear" w:color="auto" w:fill="auto"/>
          </w:tcPr>
          <w:p w:rsidR="00AB4CE1" w:rsidRPr="00651663" w:rsidRDefault="00AB4CE1" w:rsidP="00AB4CE1">
            <w:pPr>
              <w:ind w:left="-108" w:right="-108"/>
              <w:jc w:val="center"/>
              <w:rPr>
                <w:rFonts w:ascii="PT Astra Serif" w:hAnsi="PT Astra Serif"/>
                <w:color w:val="000000"/>
                <w:sz w:val="28"/>
                <w:szCs w:val="28"/>
              </w:rPr>
            </w:pPr>
            <w:r w:rsidRPr="0065166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119206</w:t>
            </w:r>
            <w:r w:rsidR="00020B48" w:rsidRPr="00651663">
              <w:rPr>
                <w:rFonts w:ascii="PT Astra Serif" w:hAnsi="PT Astra Serif"/>
                <w:color w:val="000000"/>
                <w:spacing w:val="-4"/>
                <w:sz w:val="28"/>
                <w:szCs w:val="28"/>
              </w:rPr>
              <w:t>,24</w:t>
            </w:r>
          </w:p>
        </w:tc>
        <w:tc>
          <w:tcPr>
            <w:tcW w:w="2098"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4"/>
                <w:sz w:val="28"/>
                <w:szCs w:val="28"/>
              </w:rPr>
            </w:pPr>
            <w:r w:rsidRPr="00651663">
              <w:rPr>
                <w:rFonts w:ascii="PT Astra Serif" w:hAnsi="PT Astra Serif"/>
                <w:color w:val="000000"/>
                <w:spacing w:val="-4"/>
                <w:sz w:val="28"/>
                <w:szCs w:val="28"/>
              </w:rPr>
              <w:t>250000</w:t>
            </w:r>
            <w:r w:rsidR="00020B48" w:rsidRPr="0065166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51663" w:rsidRDefault="00AB4CE1" w:rsidP="00AB4CE1">
            <w:pPr>
              <w:jc w:val="center"/>
              <w:rPr>
                <w:rFonts w:ascii="PT Astra Serif" w:hAnsi="PT Astra Serif"/>
                <w:color w:val="000000"/>
                <w:spacing w:val="-10"/>
                <w:sz w:val="28"/>
                <w:szCs w:val="28"/>
              </w:rPr>
            </w:pPr>
            <w:r w:rsidRPr="00651663">
              <w:rPr>
                <w:rFonts w:ascii="PT Astra Serif" w:hAnsi="PT Astra Serif"/>
                <w:color w:val="000000"/>
                <w:spacing w:val="-10"/>
                <w:sz w:val="28"/>
                <w:szCs w:val="28"/>
              </w:rPr>
              <w:t>100000</w:t>
            </w:r>
            <w:r w:rsidR="00020B48" w:rsidRPr="00651663">
              <w:rPr>
                <w:rFonts w:ascii="PT Astra Serif" w:hAnsi="PT Astra Serif"/>
                <w:color w:val="000000"/>
                <w:spacing w:val="-10"/>
                <w:sz w:val="28"/>
                <w:szCs w:val="28"/>
              </w:rPr>
              <w:t>,0</w:t>
            </w:r>
          </w:p>
        </w:tc>
      </w:tr>
      <w:tr w:rsidR="00E81229" w:rsidRPr="00E81229" w:rsidTr="00E81229">
        <w:trPr>
          <w:trHeight w:val="20"/>
        </w:trPr>
        <w:tc>
          <w:tcPr>
            <w:tcW w:w="4252" w:type="dxa"/>
            <w:tcBorders>
              <w:top w:val="nil"/>
              <w:left w:val="nil"/>
              <w:bottom w:val="nil"/>
              <w:right w:val="nil"/>
            </w:tcBorders>
            <w:shd w:val="clear" w:color="auto" w:fill="auto"/>
          </w:tcPr>
          <w:p w:rsidR="00E81229" w:rsidRPr="00E81229" w:rsidRDefault="00E81229" w:rsidP="00E81229">
            <w:pPr>
              <w:jc w:val="both"/>
              <w:rPr>
                <w:rFonts w:ascii="PT Astra Serif" w:hAnsi="PT Astra Serif"/>
                <w:color w:val="000000"/>
                <w:sz w:val="28"/>
                <w:szCs w:val="28"/>
              </w:rPr>
            </w:pPr>
            <w:r w:rsidRPr="00E8122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81229">
              <w:rPr>
                <w:rFonts w:ascii="PT Astra Serif" w:hAnsi="PT Astra Serif"/>
                <w:color w:val="000000"/>
                <w:sz w:val="28"/>
                <w:szCs w:val="28"/>
              </w:rPr>
              <w:t>Организация газоснабжения в населённых пунктах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81229" w:rsidRPr="00E81229" w:rsidRDefault="00E81229" w:rsidP="00E81229">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E81229" w:rsidRPr="00E81229" w:rsidRDefault="00E81229" w:rsidP="00E81229">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E81229" w:rsidRPr="00E81229" w:rsidRDefault="00E81229" w:rsidP="00E81229">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E81229" w:rsidRPr="00E81229" w:rsidRDefault="00E81229" w:rsidP="00E81229">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83 5 04 00000</w:t>
            </w:r>
          </w:p>
        </w:tc>
        <w:tc>
          <w:tcPr>
            <w:tcW w:w="567" w:type="dxa"/>
            <w:tcBorders>
              <w:top w:val="nil"/>
              <w:left w:val="nil"/>
              <w:bottom w:val="nil"/>
              <w:right w:val="nil"/>
            </w:tcBorders>
            <w:shd w:val="clear" w:color="auto" w:fill="auto"/>
          </w:tcPr>
          <w:p w:rsidR="00E81229" w:rsidRPr="00E81229" w:rsidRDefault="00E81229" w:rsidP="00E81229">
            <w:pPr>
              <w:ind w:left="-108" w:right="-108"/>
              <w:jc w:val="center"/>
              <w:rPr>
                <w:rFonts w:ascii="PT Astra Serif" w:hAnsi="PT Astra Serif"/>
                <w:color w:val="000000"/>
                <w:sz w:val="28"/>
                <w:szCs w:val="28"/>
              </w:rPr>
            </w:pPr>
            <w:r w:rsidRPr="00E8122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81229" w:rsidRPr="00E81229" w:rsidRDefault="00E81229" w:rsidP="00E81229">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104178,0</w:t>
            </w:r>
          </w:p>
        </w:tc>
        <w:tc>
          <w:tcPr>
            <w:tcW w:w="2098" w:type="dxa"/>
            <w:tcBorders>
              <w:top w:val="nil"/>
              <w:left w:val="nil"/>
              <w:bottom w:val="nil"/>
              <w:right w:val="nil"/>
            </w:tcBorders>
            <w:shd w:val="clear" w:color="auto" w:fill="auto"/>
            <w:noWrap/>
            <w:tcMar>
              <w:left w:w="28" w:type="dxa"/>
              <w:right w:w="28" w:type="dxa"/>
            </w:tcMar>
          </w:tcPr>
          <w:p w:rsidR="00E81229" w:rsidRPr="00E81229" w:rsidRDefault="00E81229" w:rsidP="00E81229">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124178,0</w:t>
            </w:r>
          </w:p>
        </w:tc>
        <w:tc>
          <w:tcPr>
            <w:tcW w:w="1984" w:type="dxa"/>
            <w:tcBorders>
              <w:top w:val="nil"/>
              <w:left w:val="nil"/>
              <w:bottom w:val="nil"/>
              <w:right w:val="nil"/>
            </w:tcBorders>
            <w:shd w:val="clear" w:color="auto" w:fill="auto"/>
            <w:noWrap/>
            <w:tcMar>
              <w:left w:w="28" w:type="dxa"/>
              <w:right w:w="28" w:type="dxa"/>
            </w:tcMar>
          </w:tcPr>
          <w:p w:rsidR="00E81229" w:rsidRPr="00E81229" w:rsidRDefault="00E81229" w:rsidP="00E81229">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104178,0</w:t>
            </w:r>
          </w:p>
        </w:tc>
      </w:tr>
      <w:tr w:rsidR="00AB4CE1" w:rsidRPr="00E81229" w:rsidTr="00AB4CE1">
        <w:trPr>
          <w:trHeight w:val="20"/>
        </w:trPr>
        <w:tc>
          <w:tcPr>
            <w:tcW w:w="4252" w:type="dxa"/>
            <w:tcBorders>
              <w:top w:val="nil"/>
              <w:left w:val="nil"/>
              <w:bottom w:val="nil"/>
              <w:right w:val="nil"/>
            </w:tcBorders>
            <w:shd w:val="clear" w:color="auto" w:fill="auto"/>
          </w:tcPr>
          <w:p w:rsidR="00AB4CE1" w:rsidRPr="00E81229" w:rsidRDefault="00AB4CE1" w:rsidP="00E22471">
            <w:pPr>
              <w:jc w:val="both"/>
              <w:rPr>
                <w:rFonts w:ascii="PT Astra Serif" w:hAnsi="PT Astra Serif"/>
                <w:color w:val="000000"/>
                <w:sz w:val="28"/>
                <w:szCs w:val="28"/>
              </w:rPr>
            </w:pPr>
            <w:r w:rsidRPr="00E81229">
              <w:rPr>
                <w:rFonts w:ascii="PT Astra Serif" w:hAnsi="PT Astra Serif"/>
                <w:color w:val="000000"/>
                <w:sz w:val="28"/>
                <w:szCs w:val="28"/>
              </w:rPr>
              <w:t xml:space="preserve">Предоставление субсидий из областного бюджета Ульяновской области областным государственным </w:t>
            </w:r>
            <w:r w:rsidR="00241951" w:rsidRPr="00E81229">
              <w:rPr>
                <w:rFonts w:ascii="PT Astra Serif" w:hAnsi="PT Astra Serif"/>
                <w:color w:val="000000"/>
                <w:sz w:val="28"/>
                <w:szCs w:val="28"/>
              </w:rPr>
              <w:t>казённым</w:t>
            </w:r>
            <w:r w:rsidRPr="00E81229">
              <w:rPr>
                <w:rFonts w:ascii="PT Astra Serif" w:hAnsi="PT Astra Serif"/>
                <w:color w:val="000000"/>
                <w:sz w:val="28"/>
                <w:szCs w:val="28"/>
              </w:rPr>
              <w:t xml:space="preserve"> предприятиям Ульяновской области в целях возмещения затрат в связи с выполнением работ и оказанием услуг в сфере газификации и газоснабжения Ульяновской области</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83 5 04 29150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24178</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24178</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24178</w:t>
            </w:r>
            <w:r w:rsidR="00020B48" w:rsidRPr="00E81229">
              <w:rPr>
                <w:rFonts w:ascii="PT Astra Serif" w:hAnsi="PT Astra Serif"/>
                <w:color w:val="000000"/>
                <w:spacing w:val="-10"/>
                <w:sz w:val="28"/>
                <w:szCs w:val="28"/>
              </w:rPr>
              <w:t>,0</w:t>
            </w:r>
          </w:p>
        </w:tc>
      </w:tr>
      <w:tr w:rsidR="00AB4CE1" w:rsidRPr="00E81229" w:rsidTr="00AB4CE1">
        <w:trPr>
          <w:trHeight w:val="20"/>
        </w:trPr>
        <w:tc>
          <w:tcPr>
            <w:tcW w:w="4252" w:type="dxa"/>
            <w:tcBorders>
              <w:top w:val="nil"/>
              <w:left w:val="nil"/>
              <w:bottom w:val="nil"/>
              <w:right w:val="nil"/>
            </w:tcBorders>
            <w:shd w:val="clear" w:color="auto" w:fill="auto"/>
          </w:tcPr>
          <w:p w:rsidR="00AB4CE1" w:rsidRPr="00E81229" w:rsidRDefault="00AB4CE1" w:rsidP="00AB4CE1">
            <w:pPr>
              <w:jc w:val="both"/>
              <w:rPr>
                <w:rFonts w:ascii="PT Astra Serif" w:hAnsi="PT Astra Serif"/>
                <w:color w:val="000000"/>
                <w:sz w:val="28"/>
                <w:szCs w:val="28"/>
              </w:rPr>
            </w:pPr>
            <w:r w:rsidRPr="00E8122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83 5 04 29150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24178</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24178</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24178</w:t>
            </w:r>
            <w:r w:rsidR="00020B48" w:rsidRPr="00E81229">
              <w:rPr>
                <w:rFonts w:ascii="PT Astra Serif" w:hAnsi="PT Astra Serif"/>
                <w:color w:val="000000"/>
                <w:spacing w:val="-10"/>
                <w:sz w:val="28"/>
                <w:szCs w:val="28"/>
              </w:rPr>
              <w:t>,0</w:t>
            </w:r>
          </w:p>
        </w:tc>
      </w:tr>
      <w:tr w:rsidR="00AB4CE1" w:rsidRPr="00E81229" w:rsidTr="00AB4CE1">
        <w:trPr>
          <w:trHeight w:val="20"/>
        </w:trPr>
        <w:tc>
          <w:tcPr>
            <w:tcW w:w="4252" w:type="dxa"/>
            <w:tcBorders>
              <w:top w:val="nil"/>
              <w:left w:val="nil"/>
              <w:bottom w:val="nil"/>
              <w:right w:val="nil"/>
            </w:tcBorders>
            <w:shd w:val="clear" w:color="auto" w:fill="auto"/>
          </w:tcPr>
          <w:p w:rsidR="00AB4CE1" w:rsidRPr="00E81229" w:rsidRDefault="00AB4CE1" w:rsidP="00C31E78">
            <w:pPr>
              <w:jc w:val="both"/>
              <w:rPr>
                <w:rFonts w:ascii="PT Astra Serif" w:hAnsi="PT Astra Serif"/>
                <w:color w:val="000000"/>
                <w:sz w:val="28"/>
                <w:szCs w:val="28"/>
              </w:rPr>
            </w:pPr>
            <w:r w:rsidRPr="00E81229">
              <w:rPr>
                <w:rFonts w:ascii="PT Astra Serif" w:hAnsi="PT Astra Serif"/>
                <w:color w:val="000000"/>
                <w:sz w:val="28"/>
                <w:szCs w:val="28"/>
              </w:rPr>
              <w:t>Предоставление субсидий из областного бюджета Ульяновской области газораспределительным организациям в целях возмещения недополученных доходов в связи с реализацией населению Ульяновской области сжиженного углеводородного газа для бытовых нужд по подлежащим регулированию ценам</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83 5 04 29190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80000</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100000</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80000</w:t>
            </w:r>
            <w:r w:rsidR="00020B48" w:rsidRPr="00E8122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81229" w:rsidRDefault="00AB4CE1" w:rsidP="00AB4CE1">
            <w:pPr>
              <w:jc w:val="both"/>
              <w:rPr>
                <w:rFonts w:ascii="PT Astra Serif" w:hAnsi="PT Astra Serif"/>
                <w:color w:val="000000"/>
                <w:sz w:val="28"/>
                <w:szCs w:val="28"/>
              </w:rPr>
            </w:pPr>
            <w:r w:rsidRPr="00E8122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83 5 04 29190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80000</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100000</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80000</w:t>
            </w:r>
            <w:r w:rsidR="00020B48" w:rsidRPr="00E81229">
              <w:rPr>
                <w:rFonts w:ascii="PT Astra Serif" w:hAnsi="PT Astra Serif"/>
                <w:color w:val="000000"/>
                <w:spacing w:val="-10"/>
                <w:sz w:val="28"/>
                <w:szCs w:val="28"/>
              </w:rPr>
              <w:t>,0</w:t>
            </w:r>
          </w:p>
        </w:tc>
      </w:tr>
      <w:tr w:rsidR="00DC1731" w:rsidRPr="00E81229" w:rsidTr="00E81229">
        <w:trPr>
          <w:trHeight w:val="20"/>
        </w:trPr>
        <w:tc>
          <w:tcPr>
            <w:tcW w:w="4252" w:type="dxa"/>
            <w:tcBorders>
              <w:top w:val="nil"/>
              <w:left w:val="nil"/>
              <w:bottom w:val="nil"/>
              <w:right w:val="nil"/>
            </w:tcBorders>
            <w:shd w:val="clear" w:color="auto" w:fill="auto"/>
          </w:tcPr>
          <w:p w:rsidR="00E81229" w:rsidRPr="00E81229" w:rsidRDefault="00E81229" w:rsidP="00E81229">
            <w:pPr>
              <w:jc w:val="both"/>
              <w:rPr>
                <w:rFonts w:ascii="PT Astra Serif" w:hAnsi="PT Astra Serif"/>
                <w:color w:val="000000"/>
                <w:sz w:val="28"/>
                <w:szCs w:val="28"/>
              </w:rPr>
            </w:pPr>
            <w:r w:rsidRPr="00E8122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81229">
              <w:rPr>
                <w:rFonts w:ascii="PT Astra Serif" w:hAnsi="PT Astra Serif"/>
                <w:color w:val="000000"/>
                <w:sz w:val="28"/>
                <w:szCs w:val="28"/>
              </w:rPr>
              <w:t>Возмещение недополученных доходов областным государственным казённым предприятиям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81229" w:rsidRPr="00E81229" w:rsidRDefault="00E81229" w:rsidP="00E81229">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E81229" w:rsidRPr="00E81229" w:rsidRDefault="00E81229" w:rsidP="00E81229">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E81229" w:rsidRPr="00E81229" w:rsidRDefault="00E81229" w:rsidP="00E81229">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E81229" w:rsidRPr="00E81229" w:rsidRDefault="00E81229" w:rsidP="00E81229">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83 5 05 00000</w:t>
            </w:r>
          </w:p>
        </w:tc>
        <w:tc>
          <w:tcPr>
            <w:tcW w:w="567" w:type="dxa"/>
            <w:tcBorders>
              <w:top w:val="nil"/>
              <w:left w:val="nil"/>
              <w:bottom w:val="nil"/>
              <w:right w:val="nil"/>
            </w:tcBorders>
            <w:shd w:val="clear" w:color="auto" w:fill="auto"/>
          </w:tcPr>
          <w:p w:rsidR="00E81229" w:rsidRPr="00E81229" w:rsidRDefault="00E81229" w:rsidP="00E81229">
            <w:pPr>
              <w:ind w:left="-108" w:right="-108"/>
              <w:jc w:val="center"/>
              <w:rPr>
                <w:rFonts w:ascii="PT Astra Serif" w:hAnsi="PT Astra Serif"/>
                <w:color w:val="000000"/>
                <w:sz w:val="28"/>
                <w:szCs w:val="28"/>
              </w:rPr>
            </w:pPr>
            <w:r w:rsidRPr="00E8122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81229" w:rsidRPr="00E81229" w:rsidRDefault="00E81229" w:rsidP="00E81229">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200000,0</w:t>
            </w:r>
          </w:p>
        </w:tc>
        <w:tc>
          <w:tcPr>
            <w:tcW w:w="2098" w:type="dxa"/>
            <w:tcBorders>
              <w:top w:val="nil"/>
              <w:left w:val="nil"/>
              <w:bottom w:val="nil"/>
              <w:right w:val="nil"/>
            </w:tcBorders>
            <w:shd w:val="clear" w:color="auto" w:fill="auto"/>
            <w:noWrap/>
            <w:tcMar>
              <w:left w:w="28" w:type="dxa"/>
              <w:right w:w="28" w:type="dxa"/>
            </w:tcMar>
          </w:tcPr>
          <w:p w:rsidR="00E81229" w:rsidRPr="00E81229" w:rsidRDefault="00E81229" w:rsidP="00E81229">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290000,0</w:t>
            </w:r>
          </w:p>
        </w:tc>
        <w:tc>
          <w:tcPr>
            <w:tcW w:w="1984" w:type="dxa"/>
            <w:tcBorders>
              <w:top w:val="nil"/>
              <w:left w:val="nil"/>
              <w:bottom w:val="nil"/>
              <w:right w:val="nil"/>
            </w:tcBorders>
            <w:shd w:val="clear" w:color="auto" w:fill="auto"/>
            <w:noWrap/>
            <w:tcMar>
              <w:left w:w="28" w:type="dxa"/>
              <w:right w:w="28" w:type="dxa"/>
            </w:tcMar>
          </w:tcPr>
          <w:p w:rsidR="00E81229" w:rsidRPr="00E81229" w:rsidRDefault="00E81229" w:rsidP="00E81229">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215000,0</w:t>
            </w:r>
          </w:p>
        </w:tc>
      </w:tr>
      <w:tr w:rsidR="00AB4CE1" w:rsidRPr="00E81229" w:rsidTr="00AB4CE1">
        <w:trPr>
          <w:trHeight w:val="20"/>
        </w:trPr>
        <w:tc>
          <w:tcPr>
            <w:tcW w:w="4252" w:type="dxa"/>
            <w:tcBorders>
              <w:top w:val="nil"/>
              <w:left w:val="nil"/>
              <w:bottom w:val="nil"/>
              <w:right w:val="nil"/>
            </w:tcBorders>
            <w:shd w:val="clear" w:color="auto" w:fill="auto"/>
          </w:tcPr>
          <w:p w:rsidR="00AB4CE1" w:rsidRPr="00E81229" w:rsidRDefault="00AB4CE1" w:rsidP="00AB4CE1">
            <w:pPr>
              <w:jc w:val="both"/>
              <w:rPr>
                <w:rFonts w:ascii="PT Astra Serif" w:hAnsi="PT Astra Serif"/>
                <w:color w:val="000000"/>
                <w:sz w:val="28"/>
                <w:szCs w:val="28"/>
              </w:rPr>
            </w:pPr>
            <w:r w:rsidRPr="00E81229">
              <w:rPr>
                <w:rFonts w:ascii="PT Astra Serif" w:hAnsi="PT Astra Serif"/>
                <w:color w:val="000000"/>
                <w:sz w:val="28"/>
                <w:szCs w:val="28"/>
              </w:rPr>
              <w:t>Предоставление субсидий из областного бюджета Ульяновской области областным государственным казённым предприятиям Ульяновской области в целях возмещения недополученных доходов в связи с установлением льготных тарифов на питьевую воду (питьевое водоснабжение) и (или) водоотведение, реализуемое населению на территории Ульяновской области</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83 5 05 29030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120000</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160000</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120000</w:t>
            </w:r>
            <w:r w:rsidR="00020B48" w:rsidRPr="00E81229">
              <w:rPr>
                <w:rFonts w:ascii="PT Astra Serif" w:hAnsi="PT Astra Serif"/>
                <w:color w:val="000000"/>
                <w:spacing w:val="-10"/>
                <w:sz w:val="28"/>
                <w:szCs w:val="28"/>
              </w:rPr>
              <w:t>,0</w:t>
            </w:r>
          </w:p>
        </w:tc>
      </w:tr>
      <w:tr w:rsidR="00AB4CE1" w:rsidRPr="00E81229" w:rsidTr="00AB4CE1">
        <w:trPr>
          <w:trHeight w:val="20"/>
        </w:trPr>
        <w:tc>
          <w:tcPr>
            <w:tcW w:w="4252" w:type="dxa"/>
            <w:tcBorders>
              <w:top w:val="nil"/>
              <w:left w:val="nil"/>
              <w:bottom w:val="nil"/>
              <w:right w:val="nil"/>
            </w:tcBorders>
            <w:shd w:val="clear" w:color="auto" w:fill="auto"/>
          </w:tcPr>
          <w:p w:rsidR="00AB4CE1" w:rsidRPr="00E81229" w:rsidRDefault="00AB4CE1" w:rsidP="00AB4CE1">
            <w:pPr>
              <w:jc w:val="both"/>
              <w:rPr>
                <w:rFonts w:ascii="PT Astra Serif" w:hAnsi="PT Astra Serif"/>
                <w:color w:val="000000"/>
                <w:sz w:val="28"/>
                <w:szCs w:val="28"/>
              </w:rPr>
            </w:pPr>
            <w:r w:rsidRPr="00E8122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83 5 05 29030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120000</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160000</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120000</w:t>
            </w:r>
            <w:r w:rsidR="00020B48" w:rsidRPr="00E81229">
              <w:rPr>
                <w:rFonts w:ascii="PT Astra Serif" w:hAnsi="PT Astra Serif"/>
                <w:color w:val="000000"/>
                <w:spacing w:val="-10"/>
                <w:sz w:val="28"/>
                <w:szCs w:val="28"/>
              </w:rPr>
              <w:t>,0</w:t>
            </w:r>
          </w:p>
        </w:tc>
      </w:tr>
      <w:tr w:rsidR="00AB4CE1" w:rsidRPr="00E81229" w:rsidTr="00AB4CE1">
        <w:trPr>
          <w:trHeight w:val="20"/>
        </w:trPr>
        <w:tc>
          <w:tcPr>
            <w:tcW w:w="4252" w:type="dxa"/>
            <w:tcBorders>
              <w:top w:val="nil"/>
              <w:left w:val="nil"/>
              <w:bottom w:val="nil"/>
              <w:right w:val="nil"/>
            </w:tcBorders>
            <w:shd w:val="clear" w:color="auto" w:fill="auto"/>
          </w:tcPr>
          <w:p w:rsidR="00AB4CE1" w:rsidRPr="00E81229" w:rsidRDefault="00AB4CE1" w:rsidP="00AB4CE1">
            <w:pPr>
              <w:jc w:val="both"/>
              <w:rPr>
                <w:rFonts w:ascii="PT Astra Serif" w:hAnsi="PT Astra Serif"/>
                <w:color w:val="000000"/>
                <w:sz w:val="28"/>
                <w:szCs w:val="28"/>
              </w:rPr>
            </w:pPr>
            <w:r w:rsidRPr="00E81229">
              <w:rPr>
                <w:rFonts w:ascii="PT Astra Serif" w:hAnsi="PT Astra Serif"/>
                <w:color w:val="000000"/>
                <w:sz w:val="28"/>
                <w:szCs w:val="28"/>
              </w:rPr>
              <w:t>Предоставление субсидий из областного бюджета Ульяновской области областным государственным казённым предприятиям Ульяновской области в целях возмещения недополученных доходов в связи с установлением льготных тарифов на тепловую энергию, горячее водоснабжение</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83 5 05 29040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80000</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130000</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95000</w:t>
            </w:r>
            <w:r w:rsidR="00020B48" w:rsidRPr="00E8122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81229" w:rsidRDefault="00AB4CE1" w:rsidP="00AB4CE1">
            <w:pPr>
              <w:jc w:val="both"/>
              <w:rPr>
                <w:rFonts w:ascii="PT Astra Serif" w:hAnsi="PT Astra Serif"/>
                <w:color w:val="000000"/>
                <w:sz w:val="28"/>
                <w:szCs w:val="28"/>
              </w:rPr>
            </w:pPr>
            <w:r w:rsidRPr="00E8122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E81229" w:rsidRDefault="00AB4CE1" w:rsidP="00AB4CE1">
            <w:pPr>
              <w:jc w:val="center"/>
              <w:rPr>
                <w:rFonts w:ascii="PT Astra Serif" w:hAnsi="PT Astra Serif"/>
                <w:color w:val="000000"/>
                <w:sz w:val="28"/>
                <w:szCs w:val="28"/>
              </w:rPr>
            </w:pPr>
            <w:r w:rsidRPr="00E8122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pacing w:val="-4"/>
                <w:sz w:val="28"/>
                <w:szCs w:val="28"/>
              </w:rPr>
            </w:pPr>
            <w:r w:rsidRPr="00E81229">
              <w:rPr>
                <w:rFonts w:ascii="PT Astra Serif" w:hAnsi="PT Astra Serif"/>
                <w:color w:val="000000"/>
                <w:spacing w:val="-4"/>
                <w:sz w:val="28"/>
                <w:szCs w:val="28"/>
              </w:rPr>
              <w:t>83 5 05 29040</w:t>
            </w:r>
          </w:p>
        </w:tc>
        <w:tc>
          <w:tcPr>
            <w:tcW w:w="567" w:type="dxa"/>
            <w:tcBorders>
              <w:top w:val="nil"/>
              <w:left w:val="nil"/>
              <w:bottom w:val="nil"/>
              <w:right w:val="nil"/>
            </w:tcBorders>
            <w:shd w:val="clear" w:color="auto" w:fill="auto"/>
          </w:tcPr>
          <w:p w:rsidR="00AB4CE1" w:rsidRPr="00E81229" w:rsidRDefault="00AB4CE1" w:rsidP="00AB4CE1">
            <w:pPr>
              <w:ind w:left="-108" w:right="-108"/>
              <w:jc w:val="center"/>
              <w:rPr>
                <w:rFonts w:ascii="PT Astra Serif" w:hAnsi="PT Astra Serif"/>
                <w:color w:val="000000"/>
                <w:sz w:val="28"/>
                <w:szCs w:val="28"/>
              </w:rPr>
            </w:pPr>
            <w:r w:rsidRPr="00E8122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80000</w:t>
            </w:r>
            <w:r w:rsidR="00020B48" w:rsidRPr="00E8122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4"/>
                <w:sz w:val="28"/>
                <w:szCs w:val="28"/>
              </w:rPr>
            </w:pPr>
            <w:r w:rsidRPr="00E81229">
              <w:rPr>
                <w:rFonts w:ascii="PT Astra Serif" w:hAnsi="PT Astra Serif"/>
                <w:color w:val="000000"/>
                <w:spacing w:val="-4"/>
                <w:sz w:val="28"/>
                <w:szCs w:val="28"/>
              </w:rPr>
              <w:t>130000</w:t>
            </w:r>
            <w:r w:rsidR="00020B48" w:rsidRPr="00E8122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81229" w:rsidRDefault="00AB4CE1" w:rsidP="00AB4CE1">
            <w:pPr>
              <w:jc w:val="center"/>
              <w:rPr>
                <w:rFonts w:ascii="PT Astra Serif" w:hAnsi="PT Astra Serif"/>
                <w:color w:val="000000"/>
                <w:spacing w:val="-10"/>
                <w:sz w:val="28"/>
                <w:szCs w:val="28"/>
              </w:rPr>
            </w:pPr>
            <w:r w:rsidRPr="00E81229">
              <w:rPr>
                <w:rFonts w:ascii="PT Astra Serif" w:hAnsi="PT Astra Serif"/>
                <w:color w:val="000000"/>
                <w:spacing w:val="-10"/>
                <w:sz w:val="28"/>
                <w:szCs w:val="28"/>
              </w:rPr>
              <w:t>95000</w:t>
            </w:r>
            <w:r w:rsidR="00020B48" w:rsidRPr="00E81229">
              <w:rPr>
                <w:rFonts w:ascii="PT Astra Serif" w:hAnsi="PT Astra Serif"/>
                <w:color w:val="000000"/>
                <w:spacing w:val="-10"/>
                <w:sz w:val="28"/>
                <w:szCs w:val="28"/>
              </w:rPr>
              <w:t>,0</w:t>
            </w:r>
          </w:p>
        </w:tc>
      </w:tr>
      <w:tr w:rsidR="00DC1731" w:rsidRPr="00B12BBF" w:rsidTr="00B12BBF">
        <w:trPr>
          <w:trHeight w:val="20"/>
        </w:trPr>
        <w:tc>
          <w:tcPr>
            <w:tcW w:w="4252" w:type="dxa"/>
            <w:tcBorders>
              <w:top w:val="nil"/>
              <w:left w:val="nil"/>
              <w:bottom w:val="nil"/>
              <w:right w:val="nil"/>
            </w:tcBorders>
            <w:shd w:val="clear" w:color="auto" w:fill="auto"/>
          </w:tcPr>
          <w:p w:rsidR="00B12BBF" w:rsidRPr="00B12BBF" w:rsidRDefault="00B12BBF" w:rsidP="00B12BBF">
            <w:pPr>
              <w:jc w:val="both"/>
              <w:rPr>
                <w:rFonts w:ascii="PT Astra Serif" w:hAnsi="PT Astra Serif"/>
                <w:color w:val="000000"/>
                <w:sz w:val="28"/>
                <w:szCs w:val="28"/>
              </w:rPr>
            </w:pPr>
            <w:r w:rsidRPr="00B12BB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12BBF">
              <w:rPr>
                <w:rFonts w:ascii="PT Astra Serif" w:hAnsi="PT Astra Serif"/>
                <w:color w:val="000000"/>
                <w:sz w:val="28"/>
                <w:szCs w:val="28"/>
              </w:rPr>
              <w:t>Организация теплоснабжения в населённых пунктах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12BBF" w:rsidRPr="00B12BBF" w:rsidRDefault="00B12BBF" w:rsidP="00B12BBF">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B12BBF" w:rsidRPr="00B12BBF" w:rsidRDefault="00B12BBF" w:rsidP="00B12BBF">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B12BBF" w:rsidRPr="00B12BBF" w:rsidRDefault="00B12BBF" w:rsidP="00B12BBF">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12BBF" w:rsidRPr="00B12BBF" w:rsidRDefault="00B12BBF" w:rsidP="00B12BBF">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83 5 06 00000</w:t>
            </w:r>
          </w:p>
        </w:tc>
        <w:tc>
          <w:tcPr>
            <w:tcW w:w="567" w:type="dxa"/>
            <w:tcBorders>
              <w:top w:val="nil"/>
              <w:left w:val="nil"/>
              <w:bottom w:val="nil"/>
              <w:right w:val="nil"/>
            </w:tcBorders>
            <w:shd w:val="clear" w:color="auto" w:fill="auto"/>
          </w:tcPr>
          <w:p w:rsidR="00B12BBF" w:rsidRPr="00B12BBF" w:rsidRDefault="00B12BBF" w:rsidP="00B12BBF">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12BBF" w:rsidRPr="00B12BBF" w:rsidRDefault="00B12BBF" w:rsidP="00B12BBF">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115040,0</w:t>
            </w:r>
          </w:p>
        </w:tc>
        <w:tc>
          <w:tcPr>
            <w:tcW w:w="2098" w:type="dxa"/>
            <w:tcBorders>
              <w:top w:val="nil"/>
              <w:left w:val="nil"/>
              <w:bottom w:val="nil"/>
              <w:right w:val="nil"/>
            </w:tcBorders>
            <w:shd w:val="clear" w:color="auto" w:fill="auto"/>
            <w:noWrap/>
            <w:tcMar>
              <w:left w:w="28" w:type="dxa"/>
              <w:right w:w="28" w:type="dxa"/>
            </w:tcMar>
          </w:tcPr>
          <w:p w:rsidR="00B12BBF" w:rsidRPr="00B12BBF" w:rsidRDefault="00B12BBF" w:rsidP="00B12BBF">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165040,0</w:t>
            </w:r>
          </w:p>
        </w:tc>
        <w:tc>
          <w:tcPr>
            <w:tcW w:w="1984" w:type="dxa"/>
            <w:tcBorders>
              <w:top w:val="nil"/>
              <w:left w:val="nil"/>
              <w:bottom w:val="nil"/>
              <w:right w:val="nil"/>
            </w:tcBorders>
            <w:shd w:val="clear" w:color="auto" w:fill="auto"/>
            <w:noWrap/>
            <w:tcMar>
              <w:left w:w="28" w:type="dxa"/>
              <w:right w:w="28" w:type="dxa"/>
            </w:tcMar>
          </w:tcPr>
          <w:p w:rsidR="00B12BBF" w:rsidRPr="00B12BBF" w:rsidRDefault="00B12BBF" w:rsidP="00B12BBF">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120040,0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Предоставление субсидий из областного бюджета Ульяновской области областным государственным казённым предприятиям Ульяновской области в целях возмещения затрат, связанных с выполнением работ и оказанием услуг в сфере теплоснабжения (в том числе затрат, связанных с погашением кредиторской задолженности), а также затрат, связанных с реализацией мероприятий по обеспечению антитеррористической защищённости</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83 5 06 29020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100000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150000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105000</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83 5 06 29020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100000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150000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105000</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Предоставление субсидий из областного бюджета Ульяновской области областным государственным казённым предприятиям Ульяновской области в целях финансового обеспечения затрат, связанных со строительством и модернизацией теплоисточников и тепловых сетей, в том числе затрат, связанных с внесением платы по договорам финансовой аренды (лизинга) и (или) договорам финансирования под уступку денежного требования (договорам факторинга)</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83 5 06 29140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15040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15040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15040</w:t>
            </w:r>
            <w:r w:rsidR="00020B48" w:rsidRPr="00B12BB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83 5 06 29140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15040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15040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15040</w:t>
            </w:r>
            <w:r w:rsidR="00020B48" w:rsidRPr="00B12BBF">
              <w:rPr>
                <w:rFonts w:ascii="PT Astra Serif" w:hAnsi="PT Astra Serif"/>
                <w:color w:val="000000"/>
                <w:spacing w:val="-10"/>
                <w:sz w:val="28"/>
                <w:szCs w:val="28"/>
              </w:rPr>
              <w:t>,0</w:t>
            </w:r>
          </w:p>
        </w:tc>
      </w:tr>
      <w:tr w:rsidR="00DC1731" w:rsidRPr="00B12BBF" w:rsidTr="00B12BBF">
        <w:trPr>
          <w:trHeight w:val="20"/>
        </w:trPr>
        <w:tc>
          <w:tcPr>
            <w:tcW w:w="4252" w:type="dxa"/>
            <w:tcBorders>
              <w:top w:val="nil"/>
              <w:left w:val="nil"/>
              <w:bottom w:val="nil"/>
              <w:right w:val="nil"/>
            </w:tcBorders>
            <w:shd w:val="clear" w:color="auto" w:fill="auto"/>
          </w:tcPr>
          <w:p w:rsidR="00B12BBF" w:rsidRPr="00B12BBF" w:rsidRDefault="00B12BBF" w:rsidP="00B12BBF">
            <w:pPr>
              <w:jc w:val="both"/>
              <w:rPr>
                <w:rFonts w:ascii="PT Astra Serif" w:hAnsi="PT Astra Serif"/>
                <w:color w:val="000000"/>
                <w:sz w:val="28"/>
                <w:szCs w:val="28"/>
              </w:rPr>
            </w:pPr>
            <w:r w:rsidRPr="00B12BB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12BBF">
              <w:rPr>
                <w:rFonts w:ascii="PT Astra Serif" w:hAnsi="PT Astra Serif"/>
                <w:color w:val="000000"/>
                <w:sz w:val="28"/>
                <w:szCs w:val="28"/>
              </w:rPr>
              <w:t>Энергосбережение и повышение энергетической эффективности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12BBF" w:rsidRPr="00B12BBF" w:rsidRDefault="00B12BBF" w:rsidP="00B12BBF">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B12BBF" w:rsidRPr="00B12BBF" w:rsidRDefault="00B12BBF" w:rsidP="00B12BBF">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B12BBF" w:rsidRPr="00B12BBF" w:rsidRDefault="00B12BBF" w:rsidP="00B12BBF">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12BBF" w:rsidRPr="00B12BBF" w:rsidRDefault="00B12BBF" w:rsidP="00B12BBF">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83 5 07 00000</w:t>
            </w:r>
          </w:p>
        </w:tc>
        <w:tc>
          <w:tcPr>
            <w:tcW w:w="567" w:type="dxa"/>
            <w:tcBorders>
              <w:top w:val="nil"/>
              <w:left w:val="nil"/>
              <w:bottom w:val="nil"/>
              <w:right w:val="nil"/>
            </w:tcBorders>
            <w:shd w:val="clear" w:color="auto" w:fill="auto"/>
          </w:tcPr>
          <w:p w:rsidR="00B12BBF" w:rsidRPr="00B12BBF" w:rsidRDefault="00B12BBF" w:rsidP="00B12BBF">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12BBF" w:rsidRPr="00B12BBF" w:rsidRDefault="00B12BBF" w:rsidP="00B12BBF">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68704,8</w:t>
            </w:r>
          </w:p>
        </w:tc>
        <w:tc>
          <w:tcPr>
            <w:tcW w:w="2098" w:type="dxa"/>
            <w:tcBorders>
              <w:top w:val="nil"/>
              <w:left w:val="nil"/>
              <w:bottom w:val="nil"/>
              <w:right w:val="nil"/>
            </w:tcBorders>
            <w:shd w:val="clear" w:color="auto" w:fill="auto"/>
            <w:noWrap/>
            <w:tcMar>
              <w:left w:w="28" w:type="dxa"/>
              <w:right w:w="28" w:type="dxa"/>
            </w:tcMar>
          </w:tcPr>
          <w:p w:rsidR="00B12BBF" w:rsidRPr="00B12BBF" w:rsidRDefault="00B12BBF" w:rsidP="00B12BBF">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5681,5</w:t>
            </w:r>
          </w:p>
        </w:tc>
        <w:tc>
          <w:tcPr>
            <w:tcW w:w="1984" w:type="dxa"/>
            <w:tcBorders>
              <w:top w:val="nil"/>
              <w:left w:val="nil"/>
              <w:bottom w:val="nil"/>
              <w:right w:val="nil"/>
            </w:tcBorders>
            <w:shd w:val="clear" w:color="auto" w:fill="auto"/>
            <w:noWrap/>
            <w:tcMar>
              <w:left w:w="28" w:type="dxa"/>
              <w:right w:w="28" w:type="dxa"/>
            </w:tcMar>
          </w:tcPr>
          <w:p w:rsidR="00B12BBF" w:rsidRPr="00B12BBF" w:rsidRDefault="00B12BBF" w:rsidP="00B12BBF">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5865,0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 xml:space="preserve">Реализация Закона Ульяновской области от 29 сентября 2015 года № 131-ЗО </w:t>
            </w:r>
            <w:r w:rsidR="00020B48" w:rsidRPr="00B12BBF">
              <w:rPr>
                <w:rFonts w:ascii="PT Astra Serif" w:hAnsi="PT Astra Serif"/>
                <w:color w:val="000000"/>
                <w:sz w:val="28"/>
                <w:szCs w:val="28"/>
              </w:rPr>
              <w:t>«</w:t>
            </w:r>
            <w:r w:rsidRPr="00B12BBF">
              <w:rPr>
                <w:rFonts w:ascii="PT Astra Serif" w:hAnsi="PT Astra Serif"/>
                <w:color w:val="000000"/>
                <w:sz w:val="28"/>
                <w:szCs w:val="28"/>
              </w:rPr>
              <w:t>О некоторых мерах по привлечению в организации жилищно-коммунального хозяйства, находящиеся на территории Ульяновской области, квалифицированных работников</w:t>
            </w:r>
            <w:r w:rsidR="00020B48" w:rsidRPr="00B12BBF">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83 5 07 29090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2604</w:t>
            </w:r>
            <w:r w:rsidR="00020B48" w:rsidRPr="00B12BBF">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4581</w:t>
            </w:r>
            <w:r w:rsidR="00020B48" w:rsidRPr="00B12BBF">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4765</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83 5 07 29090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2604</w:t>
            </w:r>
            <w:r w:rsidR="00020B48" w:rsidRPr="00B12BBF">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4581</w:t>
            </w:r>
            <w:r w:rsidR="00020B48" w:rsidRPr="00B12BBF">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4765</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Предоставление субсидий из областного бюджета Ульяновской области областным государственным казённым предприятиям Ульяновской области в целях финансового обеспечения затрат, связанных с приобретением техники для предприятий коммунального хозяйства по договорам финансовой аренды (лизинга)</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83 5 07 29160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65000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0</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83 5 07 29160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65000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0</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Организация проведения для председателей советов многоквартирных домов в Ульяновской области обучающих семинарских и курсовых занятий по вопросам, возникающим в сфере жилищно-коммунального хозяйства</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83 5 07 29180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100</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83 5 07 29180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100</w:t>
            </w:r>
            <w:r w:rsidR="00020B48" w:rsidRPr="00B12BBF">
              <w:rPr>
                <w:rFonts w:ascii="PT Astra Serif" w:hAnsi="PT Astra Serif"/>
                <w:color w:val="000000"/>
                <w:spacing w:val="-10"/>
                <w:sz w:val="28"/>
                <w:szCs w:val="28"/>
              </w:rPr>
              <w:t>,0</w:t>
            </w:r>
          </w:p>
        </w:tc>
      </w:tr>
      <w:tr w:rsidR="00AB4CE1" w:rsidRPr="00B12BBF"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в связи с реализацией мероприятий по закупке светильников с высоким классом энергетической эффективности, строительством, реконструкцией и ремонтом объектов наружного освещения</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83 5 07 70150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1000</w:t>
            </w:r>
            <w:r w:rsidR="00020B48" w:rsidRPr="00B12BB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12BBF" w:rsidRDefault="00AB4CE1" w:rsidP="00AB4CE1">
            <w:pPr>
              <w:jc w:val="both"/>
              <w:rPr>
                <w:rFonts w:ascii="PT Astra Serif" w:hAnsi="PT Astra Serif"/>
                <w:color w:val="000000"/>
                <w:sz w:val="28"/>
                <w:szCs w:val="28"/>
              </w:rPr>
            </w:pPr>
            <w:r w:rsidRPr="00B12BB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B12BBF" w:rsidRDefault="00AB4CE1" w:rsidP="00AB4CE1">
            <w:pPr>
              <w:jc w:val="center"/>
              <w:rPr>
                <w:rFonts w:ascii="PT Astra Serif" w:hAnsi="PT Astra Serif"/>
                <w:color w:val="000000"/>
                <w:sz w:val="28"/>
                <w:szCs w:val="28"/>
              </w:rPr>
            </w:pPr>
            <w:r w:rsidRPr="00B12BB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pacing w:val="-4"/>
                <w:sz w:val="28"/>
                <w:szCs w:val="28"/>
              </w:rPr>
            </w:pPr>
            <w:r w:rsidRPr="00B12BBF">
              <w:rPr>
                <w:rFonts w:ascii="PT Astra Serif" w:hAnsi="PT Astra Serif"/>
                <w:color w:val="000000"/>
                <w:spacing w:val="-4"/>
                <w:sz w:val="28"/>
                <w:szCs w:val="28"/>
              </w:rPr>
              <w:t>83 5 07 70150</w:t>
            </w:r>
          </w:p>
        </w:tc>
        <w:tc>
          <w:tcPr>
            <w:tcW w:w="567" w:type="dxa"/>
            <w:tcBorders>
              <w:top w:val="nil"/>
              <w:left w:val="nil"/>
              <w:bottom w:val="nil"/>
              <w:right w:val="nil"/>
            </w:tcBorders>
            <w:shd w:val="clear" w:color="auto" w:fill="auto"/>
          </w:tcPr>
          <w:p w:rsidR="00AB4CE1" w:rsidRPr="00B12BBF" w:rsidRDefault="00AB4CE1" w:rsidP="00AB4CE1">
            <w:pPr>
              <w:ind w:left="-108" w:right="-108"/>
              <w:jc w:val="center"/>
              <w:rPr>
                <w:rFonts w:ascii="PT Astra Serif" w:hAnsi="PT Astra Serif"/>
                <w:color w:val="000000"/>
                <w:sz w:val="28"/>
                <w:szCs w:val="28"/>
              </w:rPr>
            </w:pPr>
            <w:r w:rsidRPr="00B12BB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1000</w:t>
            </w:r>
            <w:r w:rsidR="00020B48" w:rsidRPr="00B1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4"/>
                <w:sz w:val="28"/>
                <w:szCs w:val="28"/>
              </w:rPr>
            </w:pPr>
            <w:r w:rsidRPr="00B12BBF">
              <w:rPr>
                <w:rFonts w:ascii="PT Astra Serif" w:hAnsi="PT Astra Serif"/>
                <w:color w:val="000000"/>
                <w:spacing w:val="-4"/>
                <w:sz w:val="28"/>
                <w:szCs w:val="28"/>
              </w:rPr>
              <w:t>1000</w:t>
            </w:r>
            <w:r w:rsidR="00020B48" w:rsidRPr="00B1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12BBF" w:rsidRDefault="00AB4CE1" w:rsidP="00AB4CE1">
            <w:pPr>
              <w:jc w:val="center"/>
              <w:rPr>
                <w:rFonts w:ascii="PT Astra Serif" w:hAnsi="PT Astra Serif"/>
                <w:color w:val="000000"/>
                <w:spacing w:val="-10"/>
                <w:sz w:val="28"/>
                <w:szCs w:val="28"/>
              </w:rPr>
            </w:pPr>
            <w:r w:rsidRPr="00B12BBF">
              <w:rPr>
                <w:rFonts w:ascii="PT Astra Serif" w:hAnsi="PT Astra Serif"/>
                <w:color w:val="000000"/>
                <w:spacing w:val="-10"/>
                <w:sz w:val="28"/>
                <w:szCs w:val="28"/>
              </w:rPr>
              <w:t>1000</w:t>
            </w:r>
            <w:r w:rsidR="00020B48" w:rsidRPr="00B12BBF">
              <w:rPr>
                <w:rFonts w:ascii="PT Astra Serif" w:hAnsi="PT Astra Serif"/>
                <w:color w:val="000000"/>
                <w:spacing w:val="-10"/>
                <w:sz w:val="28"/>
                <w:szCs w:val="28"/>
              </w:rPr>
              <w:t>,0</w:t>
            </w:r>
          </w:p>
        </w:tc>
      </w:tr>
      <w:tr w:rsidR="00DC1731" w:rsidRPr="00DC1731" w:rsidTr="00DC1731">
        <w:trPr>
          <w:trHeight w:val="20"/>
        </w:trPr>
        <w:tc>
          <w:tcPr>
            <w:tcW w:w="4252" w:type="dxa"/>
            <w:tcBorders>
              <w:top w:val="nil"/>
              <w:left w:val="nil"/>
              <w:bottom w:val="nil"/>
              <w:right w:val="nil"/>
            </w:tcBorders>
            <w:shd w:val="clear" w:color="auto" w:fill="auto"/>
          </w:tcPr>
          <w:p w:rsidR="00DC1731" w:rsidRPr="00DC1731" w:rsidRDefault="00DC1731" w:rsidP="00DC1731">
            <w:pPr>
              <w:jc w:val="both"/>
              <w:rPr>
                <w:rFonts w:ascii="PT Astra Serif" w:hAnsi="PT Astra Serif"/>
                <w:color w:val="000000"/>
                <w:sz w:val="28"/>
                <w:szCs w:val="28"/>
              </w:rPr>
            </w:pPr>
            <w:r w:rsidRPr="00DC173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C1731">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C1731" w:rsidRPr="00DC1731" w:rsidRDefault="00DC1731" w:rsidP="00DC1731">
            <w:pPr>
              <w:jc w:val="center"/>
              <w:rPr>
                <w:rFonts w:ascii="PT Astra Serif" w:hAnsi="PT Astra Serif"/>
                <w:color w:val="000000"/>
                <w:sz w:val="28"/>
                <w:szCs w:val="28"/>
              </w:rPr>
            </w:pPr>
            <w:r w:rsidRPr="00DC173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C1731" w:rsidRPr="00DC1731" w:rsidRDefault="00DC1731" w:rsidP="00DC173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DC1731" w:rsidRPr="00DC1731" w:rsidRDefault="00DC1731" w:rsidP="00DC173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DC1731" w:rsidRPr="00DC1731" w:rsidRDefault="00DC1731" w:rsidP="00DC1731">
            <w:pPr>
              <w:ind w:left="-108" w:right="-108"/>
              <w:jc w:val="center"/>
              <w:rPr>
                <w:rFonts w:ascii="PT Astra Serif" w:hAnsi="PT Astra Serif"/>
                <w:color w:val="000000"/>
                <w:spacing w:val="-4"/>
                <w:sz w:val="28"/>
                <w:szCs w:val="28"/>
              </w:rPr>
            </w:pPr>
            <w:r w:rsidRPr="00DC1731">
              <w:rPr>
                <w:rFonts w:ascii="PT Astra Serif" w:hAnsi="PT Astra Serif"/>
                <w:color w:val="000000"/>
                <w:spacing w:val="-4"/>
                <w:sz w:val="28"/>
                <w:szCs w:val="28"/>
              </w:rPr>
              <w:t>83 5 08 00000</w:t>
            </w:r>
          </w:p>
        </w:tc>
        <w:tc>
          <w:tcPr>
            <w:tcW w:w="567" w:type="dxa"/>
            <w:tcBorders>
              <w:top w:val="nil"/>
              <w:left w:val="nil"/>
              <w:bottom w:val="nil"/>
              <w:right w:val="nil"/>
            </w:tcBorders>
            <w:shd w:val="clear" w:color="auto" w:fill="auto"/>
          </w:tcPr>
          <w:p w:rsidR="00DC1731" w:rsidRPr="00DC1731" w:rsidRDefault="00DC1731" w:rsidP="00DC1731">
            <w:pPr>
              <w:ind w:left="-108" w:right="-108"/>
              <w:jc w:val="center"/>
              <w:rPr>
                <w:rFonts w:ascii="PT Astra Serif" w:hAnsi="PT Astra Serif"/>
                <w:color w:val="000000"/>
                <w:sz w:val="28"/>
                <w:szCs w:val="28"/>
              </w:rPr>
            </w:pPr>
            <w:r w:rsidRPr="00DC17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C1731" w:rsidRPr="00DC1731" w:rsidRDefault="00DC1731" w:rsidP="00DC173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129813,4</w:t>
            </w:r>
          </w:p>
        </w:tc>
        <w:tc>
          <w:tcPr>
            <w:tcW w:w="2098" w:type="dxa"/>
            <w:tcBorders>
              <w:top w:val="nil"/>
              <w:left w:val="nil"/>
              <w:bottom w:val="nil"/>
              <w:right w:val="nil"/>
            </w:tcBorders>
            <w:shd w:val="clear" w:color="auto" w:fill="auto"/>
            <w:noWrap/>
            <w:tcMar>
              <w:left w:w="28" w:type="dxa"/>
              <w:right w:w="28" w:type="dxa"/>
            </w:tcMar>
          </w:tcPr>
          <w:p w:rsidR="00DC1731" w:rsidRPr="00DC1731" w:rsidRDefault="00DC1731" w:rsidP="00DC173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130233,6</w:t>
            </w:r>
          </w:p>
        </w:tc>
        <w:tc>
          <w:tcPr>
            <w:tcW w:w="1984" w:type="dxa"/>
            <w:tcBorders>
              <w:top w:val="nil"/>
              <w:left w:val="nil"/>
              <w:bottom w:val="nil"/>
              <w:right w:val="nil"/>
            </w:tcBorders>
            <w:shd w:val="clear" w:color="auto" w:fill="auto"/>
            <w:noWrap/>
            <w:tcMar>
              <w:left w:w="28" w:type="dxa"/>
              <w:right w:w="28" w:type="dxa"/>
            </w:tcMar>
          </w:tcPr>
          <w:p w:rsidR="00DC1731" w:rsidRPr="00DC1731" w:rsidRDefault="00DC1731" w:rsidP="00DC1731">
            <w:pPr>
              <w:jc w:val="center"/>
              <w:rPr>
                <w:rFonts w:ascii="PT Astra Serif" w:hAnsi="PT Astra Serif"/>
                <w:color w:val="000000"/>
                <w:spacing w:val="-10"/>
                <w:sz w:val="28"/>
                <w:szCs w:val="28"/>
              </w:rPr>
            </w:pPr>
            <w:r w:rsidRPr="00DC1731">
              <w:rPr>
                <w:rFonts w:ascii="PT Astra Serif" w:hAnsi="PT Astra Serif"/>
                <w:color w:val="000000"/>
                <w:spacing w:val="-10"/>
                <w:sz w:val="28"/>
                <w:szCs w:val="28"/>
              </w:rPr>
              <w:t>129999,8</w:t>
            </w:r>
          </w:p>
        </w:tc>
      </w:tr>
      <w:tr w:rsidR="00AB4CE1" w:rsidRPr="00DC1731" w:rsidTr="00AB4CE1">
        <w:trPr>
          <w:trHeight w:val="20"/>
        </w:trPr>
        <w:tc>
          <w:tcPr>
            <w:tcW w:w="4252" w:type="dxa"/>
            <w:tcBorders>
              <w:top w:val="nil"/>
              <w:left w:val="nil"/>
              <w:bottom w:val="nil"/>
              <w:right w:val="nil"/>
            </w:tcBorders>
            <w:shd w:val="clear" w:color="auto" w:fill="auto"/>
          </w:tcPr>
          <w:p w:rsidR="00AB4CE1" w:rsidRPr="00DC1731" w:rsidRDefault="00AB4CE1" w:rsidP="00AB4CE1">
            <w:pPr>
              <w:jc w:val="both"/>
              <w:rPr>
                <w:rFonts w:ascii="PT Astra Serif" w:hAnsi="PT Astra Serif"/>
                <w:color w:val="000000"/>
                <w:sz w:val="28"/>
                <w:szCs w:val="28"/>
              </w:rPr>
            </w:pPr>
            <w:r w:rsidRPr="00DC1731">
              <w:rPr>
                <w:rFonts w:ascii="PT Astra Serif" w:hAnsi="PT Astra Serif"/>
                <w:color w:val="000000"/>
                <w:sz w:val="28"/>
                <w:szCs w:val="28"/>
              </w:rPr>
              <w:t>Предоставление субсидий Фонду модернизации жилищно-комму</w:t>
            </w:r>
            <w:r w:rsidR="00DC1731" w:rsidRPr="00DC1731">
              <w:rPr>
                <w:rFonts w:ascii="PT Astra Serif" w:hAnsi="PT Astra Serif"/>
                <w:color w:val="000000"/>
                <w:sz w:val="28"/>
                <w:szCs w:val="28"/>
              </w:rPr>
              <w:t>-</w:t>
            </w:r>
            <w:r w:rsidRPr="00DC1731">
              <w:rPr>
                <w:rFonts w:ascii="PT Astra Serif" w:hAnsi="PT Astra Serif"/>
                <w:color w:val="000000"/>
                <w:sz w:val="28"/>
                <w:szCs w:val="28"/>
              </w:rPr>
              <w:t>нального комплекса Ульяновской области в целях финансового обеспечения части затрат, возникающих в связи с осуществлением им своей деятельности</w:t>
            </w:r>
          </w:p>
        </w:tc>
        <w:tc>
          <w:tcPr>
            <w:tcW w:w="636"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pacing w:val="-4"/>
                <w:sz w:val="28"/>
                <w:szCs w:val="28"/>
              </w:rPr>
            </w:pPr>
            <w:r w:rsidRPr="00DC1731">
              <w:rPr>
                <w:rFonts w:ascii="PT Astra Serif" w:hAnsi="PT Astra Serif"/>
                <w:color w:val="000000"/>
                <w:spacing w:val="-4"/>
                <w:sz w:val="28"/>
                <w:szCs w:val="28"/>
              </w:rPr>
              <w:t>83 5 08 40210</w:t>
            </w:r>
          </w:p>
        </w:tc>
        <w:tc>
          <w:tcPr>
            <w:tcW w:w="567"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z w:val="28"/>
                <w:szCs w:val="28"/>
              </w:rPr>
            </w:pPr>
            <w:r w:rsidRPr="00DC17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80000</w:t>
            </w:r>
            <w:r w:rsidR="00020B48" w:rsidRPr="00DC173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80233</w:t>
            </w:r>
            <w:r w:rsidR="00020B48" w:rsidRPr="00DC1731">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10"/>
                <w:sz w:val="28"/>
                <w:szCs w:val="28"/>
              </w:rPr>
            </w:pPr>
            <w:r w:rsidRPr="00DC1731">
              <w:rPr>
                <w:rFonts w:ascii="PT Astra Serif" w:hAnsi="PT Astra Serif"/>
                <w:color w:val="000000"/>
                <w:spacing w:val="-10"/>
                <w:sz w:val="28"/>
                <w:szCs w:val="28"/>
              </w:rPr>
              <w:t>80000</w:t>
            </w:r>
            <w:r w:rsidR="00020B48" w:rsidRPr="00DC1731">
              <w:rPr>
                <w:rFonts w:ascii="PT Astra Serif" w:hAnsi="PT Astra Serif"/>
                <w:color w:val="000000"/>
                <w:spacing w:val="-10"/>
                <w:sz w:val="28"/>
                <w:szCs w:val="28"/>
              </w:rPr>
              <w:t>,0</w:t>
            </w:r>
          </w:p>
        </w:tc>
      </w:tr>
      <w:tr w:rsidR="00AB4CE1" w:rsidRPr="00DC1731" w:rsidTr="00AB4CE1">
        <w:trPr>
          <w:trHeight w:val="20"/>
        </w:trPr>
        <w:tc>
          <w:tcPr>
            <w:tcW w:w="4252" w:type="dxa"/>
            <w:tcBorders>
              <w:top w:val="nil"/>
              <w:left w:val="nil"/>
              <w:bottom w:val="nil"/>
              <w:right w:val="nil"/>
            </w:tcBorders>
            <w:shd w:val="clear" w:color="auto" w:fill="auto"/>
          </w:tcPr>
          <w:p w:rsidR="00AB4CE1" w:rsidRPr="00DC1731" w:rsidRDefault="00AB4CE1" w:rsidP="00AB4CE1">
            <w:pPr>
              <w:jc w:val="both"/>
              <w:rPr>
                <w:rFonts w:ascii="PT Astra Serif" w:hAnsi="PT Astra Serif"/>
                <w:color w:val="000000"/>
                <w:sz w:val="28"/>
                <w:szCs w:val="28"/>
              </w:rPr>
            </w:pPr>
            <w:r w:rsidRPr="00DC1731">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pacing w:val="-4"/>
                <w:sz w:val="28"/>
                <w:szCs w:val="28"/>
              </w:rPr>
            </w:pPr>
            <w:r w:rsidRPr="00DC1731">
              <w:rPr>
                <w:rFonts w:ascii="PT Astra Serif" w:hAnsi="PT Astra Serif"/>
                <w:color w:val="000000"/>
                <w:spacing w:val="-4"/>
                <w:sz w:val="28"/>
                <w:szCs w:val="28"/>
              </w:rPr>
              <w:t>83 5 08 40210</w:t>
            </w:r>
          </w:p>
        </w:tc>
        <w:tc>
          <w:tcPr>
            <w:tcW w:w="567"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z w:val="28"/>
                <w:szCs w:val="28"/>
              </w:rPr>
            </w:pPr>
            <w:r w:rsidRPr="00DC1731">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80000</w:t>
            </w:r>
            <w:r w:rsidR="00020B48" w:rsidRPr="00DC173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80233</w:t>
            </w:r>
            <w:r w:rsidR="00020B48" w:rsidRPr="00DC1731">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10"/>
                <w:sz w:val="28"/>
                <w:szCs w:val="28"/>
              </w:rPr>
            </w:pPr>
            <w:r w:rsidRPr="00DC1731">
              <w:rPr>
                <w:rFonts w:ascii="PT Astra Serif" w:hAnsi="PT Astra Serif"/>
                <w:color w:val="000000"/>
                <w:spacing w:val="-10"/>
                <w:sz w:val="28"/>
                <w:szCs w:val="28"/>
              </w:rPr>
              <w:t>80000</w:t>
            </w:r>
            <w:r w:rsidR="00020B48" w:rsidRPr="00DC1731">
              <w:rPr>
                <w:rFonts w:ascii="PT Astra Serif" w:hAnsi="PT Astra Serif"/>
                <w:color w:val="000000"/>
                <w:spacing w:val="-10"/>
                <w:sz w:val="28"/>
                <w:szCs w:val="28"/>
              </w:rPr>
              <w:t>,0</w:t>
            </w:r>
          </w:p>
        </w:tc>
      </w:tr>
      <w:tr w:rsidR="00AB4CE1" w:rsidRPr="00DC1731" w:rsidTr="00AB4CE1">
        <w:trPr>
          <w:trHeight w:val="20"/>
        </w:trPr>
        <w:tc>
          <w:tcPr>
            <w:tcW w:w="4252" w:type="dxa"/>
            <w:tcBorders>
              <w:top w:val="nil"/>
              <w:left w:val="nil"/>
              <w:bottom w:val="nil"/>
              <w:right w:val="nil"/>
            </w:tcBorders>
            <w:shd w:val="clear" w:color="auto" w:fill="auto"/>
          </w:tcPr>
          <w:p w:rsidR="00AB4CE1" w:rsidRPr="00DC1731" w:rsidRDefault="00AB4CE1" w:rsidP="00AB4CE1">
            <w:pPr>
              <w:jc w:val="both"/>
              <w:rPr>
                <w:rFonts w:ascii="PT Astra Serif" w:hAnsi="PT Astra Serif"/>
                <w:color w:val="000000"/>
                <w:sz w:val="28"/>
                <w:szCs w:val="28"/>
              </w:rPr>
            </w:pPr>
            <w:r w:rsidRPr="00DC1731">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pacing w:val="-4"/>
                <w:sz w:val="28"/>
                <w:szCs w:val="28"/>
              </w:rPr>
            </w:pPr>
            <w:r w:rsidRPr="00DC1731">
              <w:rPr>
                <w:rFonts w:ascii="PT Astra Serif" w:hAnsi="PT Astra Serif"/>
                <w:color w:val="000000"/>
                <w:spacing w:val="-4"/>
                <w:sz w:val="28"/>
                <w:szCs w:val="28"/>
              </w:rPr>
              <w:t>83 5 08 80010</w:t>
            </w:r>
          </w:p>
        </w:tc>
        <w:tc>
          <w:tcPr>
            <w:tcW w:w="567"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z w:val="28"/>
                <w:szCs w:val="28"/>
              </w:rPr>
            </w:pPr>
            <w:r w:rsidRPr="00DC17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49813</w:t>
            </w:r>
            <w:r w:rsidR="00020B48" w:rsidRPr="00DC173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49999</w:t>
            </w:r>
            <w:r w:rsidR="00020B48" w:rsidRPr="00DC1731">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10"/>
                <w:sz w:val="28"/>
                <w:szCs w:val="28"/>
              </w:rPr>
            </w:pPr>
            <w:r w:rsidRPr="00DC1731">
              <w:rPr>
                <w:rFonts w:ascii="PT Astra Serif" w:hAnsi="PT Astra Serif"/>
                <w:color w:val="000000"/>
                <w:spacing w:val="-10"/>
                <w:sz w:val="28"/>
                <w:szCs w:val="28"/>
              </w:rPr>
              <w:t>49999</w:t>
            </w:r>
            <w:r w:rsidR="00020B48" w:rsidRPr="00DC1731">
              <w:rPr>
                <w:rFonts w:ascii="PT Astra Serif" w:hAnsi="PT Astra Serif"/>
                <w:color w:val="000000"/>
                <w:spacing w:val="-10"/>
                <w:sz w:val="28"/>
                <w:szCs w:val="28"/>
              </w:rPr>
              <w:t>,8</w:t>
            </w:r>
          </w:p>
        </w:tc>
      </w:tr>
      <w:tr w:rsidR="00AB4CE1" w:rsidRPr="00DC1731" w:rsidTr="00AB4CE1">
        <w:trPr>
          <w:trHeight w:val="20"/>
        </w:trPr>
        <w:tc>
          <w:tcPr>
            <w:tcW w:w="4252" w:type="dxa"/>
            <w:tcBorders>
              <w:top w:val="nil"/>
              <w:left w:val="nil"/>
              <w:bottom w:val="nil"/>
              <w:right w:val="nil"/>
            </w:tcBorders>
            <w:shd w:val="clear" w:color="auto" w:fill="auto"/>
          </w:tcPr>
          <w:p w:rsidR="00AB4CE1" w:rsidRPr="00DC1731" w:rsidRDefault="00AB4CE1" w:rsidP="00AB4CE1">
            <w:pPr>
              <w:jc w:val="both"/>
              <w:rPr>
                <w:rFonts w:ascii="PT Astra Serif" w:hAnsi="PT Astra Serif"/>
                <w:color w:val="000000"/>
                <w:sz w:val="28"/>
                <w:szCs w:val="28"/>
              </w:rPr>
            </w:pPr>
            <w:r w:rsidRPr="00DC173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DC1731">
              <w:rPr>
                <w:rFonts w:ascii="PT Astra Serif" w:hAnsi="PT Astra Serif"/>
                <w:color w:val="000000"/>
                <w:sz w:val="28"/>
                <w:szCs w:val="28"/>
              </w:rPr>
              <w:t>казёнными</w:t>
            </w:r>
            <w:r w:rsidRPr="00DC173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pacing w:val="-4"/>
                <w:sz w:val="28"/>
                <w:szCs w:val="28"/>
              </w:rPr>
            </w:pPr>
            <w:r w:rsidRPr="00DC1731">
              <w:rPr>
                <w:rFonts w:ascii="PT Astra Serif" w:hAnsi="PT Astra Serif"/>
                <w:color w:val="000000"/>
                <w:spacing w:val="-4"/>
                <w:sz w:val="28"/>
                <w:szCs w:val="28"/>
              </w:rPr>
              <w:t>83 5 08 80010</w:t>
            </w:r>
          </w:p>
        </w:tc>
        <w:tc>
          <w:tcPr>
            <w:tcW w:w="567"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z w:val="28"/>
                <w:szCs w:val="28"/>
              </w:rPr>
            </w:pPr>
            <w:r w:rsidRPr="00DC173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45629</w:t>
            </w:r>
            <w:r w:rsidR="00020B48" w:rsidRPr="00DC1731">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45679</w:t>
            </w:r>
            <w:r w:rsidR="00020B48" w:rsidRPr="00DC1731">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10"/>
                <w:sz w:val="28"/>
                <w:szCs w:val="28"/>
              </w:rPr>
            </w:pPr>
            <w:r w:rsidRPr="00DC1731">
              <w:rPr>
                <w:rFonts w:ascii="PT Astra Serif" w:hAnsi="PT Astra Serif"/>
                <w:color w:val="000000"/>
                <w:spacing w:val="-10"/>
                <w:sz w:val="28"/>
                <w:szCs w:val="28"/>
              </w:rPr>
              <w:t>45679</w:t>
            </w:r>
            <w:r w:rsidR="00020B48" w:rsidRPr="00DC1731">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C1731" w:rsidRDefault="00AB4CE1" w:rsidP="00AB4CE1">
            <w:pPr>
              <w:jc w:val="both"/>
              <w:rPr>
                <w:rFonts w:ascii="PT Astra Serif" w:hAnsi="PT Astra Serif"/>
                <w:color w:val="000000"/>
                <w:sz w:val="28"/>
                <w:szCs w:val="28"/>
              </w:rPr>
            </w:pPr>
            <w:r w:rsidRPr="00DC173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DC1731" w:rsidRDefault="00AB4CE1" w:rsidP="00AB4CE1">
            <w:pPr>
              <w:jc w:val="center"/>
              <w:rPr>
                <w:rFonts w:ascii="PT Astra Serif" w:hAnsi="PT Astra Serif"/>
                <w:color w:val="000000"/>
                <w:sz w:val="28"/>
                <w:szCs w:val="28"/>
              </w:rPr>
            </w:pPr>
            <w:r w:rsidRPr="00DC1731">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pacing w:val="-4"/>
                <w:sz w:val="28"/>
                <w:szCs w:val="28"/>
              </w:rPr>
            </w:pPr>
            <w:r w:rsidRPr="00DC1731">
              <w:rPr>
                <w:rFonts w:ascii="PT Astra Serif" w:hAnsi="PT Astra Serif"/>
                <w:color w:val="000000"/>
                <w:spacing w:val="-4"/>
                <w:sz w:val="28"/>
                <w:szCs w:val="28"/>
              </w:rPr>
              <w:t>83 5 08 80010</w:t>
            </w:r>
          </w:p>
        </w:tc>
        <w:tc>
          <w:tcPr>
            <w:tcW w:w="567" w:type="dxa"/>
            <w:tcBorders>
              <w:top w:val="nil"/>
              <w:left w:val="nil"/>
              <w:bottom w:val="nil"/>
              <w:right w:val="nil"/>
            </w:tcBorders>
            <w:shd w:val="clear" w:color="auto" w:fill="auto"/>
          </w:tcPr>
          <w:p w:rsidR="00AB4CE1" w:rsidRPr="00DC1731" w:rsidRDefault="00AB4CE1" w:rsidP="00AB4CE1">
            <w:pPr>
              <w:ind w:left="-108" w:right="-108"/>
              <w:jc w:val="center"/>
              <w:rPr>
                <w:rFonts w:ascii="PT Astra Serif" w:hAnsi="PT Astra Serif"/>
                <w:color w:val="000000"/>
                <w:sz w:val="28"/>
                <w:szCs w:val="28"/>
              </w:rPr>
            </w:pPr>
            <w:r w:rsidRPr="00DC173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4183</w:t>
            </w:r>
            <w:r w:rsidR="00020B48" w:rsidRPr="00DC1731">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4"/>
                <w:sz w:val="28"/>
                <w:szCs w:val="28"/>
              </w:rPr>
            </w:pPr>
            <w:r w:rsidRPr="00DC1731">
              <w:rPr>
                <w:rFonts w:ascii="PT Astra Serif" w:hAnsi="PT Astra Serif"/>
                <w:color w:val="000000"/>
                <w:spacing w:val="-4"/>
                <w:sz w:val="28"/>
                <w:szCs w:val="28"/>
              </w:rPr>
              <w:t>4320</w:t>
            </w:r>
            <w:r w:rsidR="00020B48" w:rsidRPr="00DC173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1731" w:rsidRDefault="00AB4CE1" w:rsidP="00AB4CE1">
            <w:pPr>
              <w:jc w:val="center"/>
              <w:rPr>
                <w:rFonts w:ascii="PT Astra Serif" w:hAnsi="PT Astra Serif"/>
                <w:color w:val="000000"/>
                <w:spacing w:val="-10"/>
                <w:sz w:val="28"/>
                <w:szCs w:val="28"/>
              </w:rPr>
            </w:pPr>
            <w:r w:rsidRPr="00DC1731">
              <w:rPr>
                <w:rFonts w:ascii="PT Astra Serif" w:hAnsi="PT Astra Serif"/>
                <w:color w:val="000000"/>
                <w:spacing w:val="-10"/>
                <w:sz w:val="28"/>
                <w:szCs w:val="28"/>
              </w:rPr>
              <w:t>4320</w:t>
            </w:r>
            <w:r w:rsidR="00020B48" w:rsidRPr="00DC1731">
              <w:rPr>
                <w:rFonts w:ascii="PT Astra Serif" w:hAnsi="PT Astra Serif"/>
                <w:color w:val="000000"/>
                <w:spacing w:val="-10"/>
                <w:sz w:val="28"/>
                <w:szCs w:val="28"/>
              </w:rPr>
              <w:t>,0</w:t>
            </w:r>
          </w:p>
        </w:tc>
      </w:tr>
      <w:tr w:rsidR="00487A38" w:rsidRPr="00487A38" w:rsidTr="00487A38">
        <w:trPr>
          <w:trHeight w:val="20"/>
        </w:trPr>
        <w:tc>
          <w:tcPr>
            <w:tcW w:w="4252" w:type="dxa"/>
            <w:tcBorders>
              <w:top w:val="nil"/>
              <w:left w:val="nil"/>
              <w:bottom w:val="nil"/>
              <w:right w:val="nil"/>
            </w:tcBorders>
            <w:shd w:val="clear" w:color="auto" w:fill="auto"/>
          </w:tcPr>
          <w:p w:rsidR="00487A38" w:rsidRPr="00487A38" w:rsidRDefault="00487A38" w:rsidP="00487A38">
            <w:pPr>
              <w:jc w:val="both"/>
              <w:rPr>
                <w:rFonts w:ascii="PT Astra Serif" w:hAnsi="PT Astra Serif"/>
                <w:color w:val="000000"/>
                <w:sz w:val="28"/>
                <w:szCs w:val="28"/>
              </w:rPr>
            </w:pPr>
            <w:r w:rsidRPr="00487A3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87A38">
              <w:rPr>
                <w:rFonts w:ascii="PT Astra Serif" w:hAnsi="PT Astra Serif"/>
                <w:color w:val="000000"/>
                <w:sz w:val="28"/>
                <w:szCs w:val="28"/>
              </w:rPr>
              <w:t>Развитие строительства и повышение уровня доступности жилых помещений и качества жилищного обеспечения населения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487A38" w:rsidRPr="00487A38" w:rsidRDefault="00487A38" w:rsidP="00487A38">
            <w:pPr>
              <w:ind w:left="-108" w:right="-108"/>
              <w:jc w:val="center"/>
              <w:rPr>
                <w:rFonts w:ascii="PT Astra Serif" w:hAnsi="PT Astra Serif"/>
                <w:color w:val="000000"/>
                <w:spacing w:val="-4"/>
                <w:sz w:val="28"/>
                <w:szCs w:val="28"/>
              </w:rPr>
            </w:pPr>
            <w:r w:rsidRPr="00487A38">
              <w:rPr>
                <w:rFonts w:ascii="PT Astra Serif" w:hAnsi="PT Astra Serif"/>
                <w:color w:val="000000"/>
                <w:spacing w:val="-4"/>
                <w:sz w:val="28"/>
                <w:szCs w:val="28"/>
              </w:rPr>
              <w:t>85 0 00 00000</w:t>
            </w:r>
          </w:p>
        </w:tc>
        <w:tc>
          <w:tcPr>
            <w:tcW w:w="567" w:type="dxa"/>
            <w:tcBorders>
              <w:top w:val="nil"/>
              <w:left w:val="nil"/>
              <w:bottom w:val="nil"/>
              <w:right w:val="nil"/>
            </w:tcBorders>
            <w:shd w:val="clear" w:color="auto" w:fill="auto"/>
          </w:tcPr>
          <w:p w:rsidR="00487A38" w:rsidRPr="00487A38" w:rsidRDefault="00487A38" w:rsidP="00487A38">
            <w:pPr>
              <w:ind w:left="-108" w:right="-108"/>
              <w:jc w:val="center"/>
              <w:rPr>
                <w:rFonts w:ascii="PT Astra Serif" w:hAnsi="PT Astra Serif"/>
                <w:color w:val="000000"/>
                <w:sz w:val="28"/>
                <w:szCs w:val="28"/>
              </w:rPr>
            </w:pPr>
            <w:r w:rsidRPr="00487A3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150114,9</w:t>
            </w:r>
          </w:p>
        </w:tc>
        <w:tc>
          <w:tcPr>
            <w:tcW w:w="2098"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150114,9</w:t>
            </w:r>
          </w:p>
        </w:tc>
        <w:tc>
          <w:tcPr>
            <w:tcW w:w="1984"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10"/>
                <w:sz w:val="28"/>
                <w:szCs w:val="28"/>
              </w:rPr>
            </w:pPr>
            <w:r w:rsidRPr="00487A38">
              <w:rPr>
                <w:rFonts w:ascii="PT Astra Serif" w:hAnsi="PT Astra Serif"/>
                <w:color w:val="000000"/>
                <w:spacing w:val="-10"/>
                <w:sz w:val="28"/>
                <w:szCs w:val="28"/>
              </w:rPr>
              <w:t>150114,9</w:t>
            </w:r>
          </w:p>
        </w:tc>
      </w:tr>
      <w:tr w:rsidR="00487A38" w:rsidRPr="00487A38" w:rsidTr="00487A38">
        <w:trPr>
          <w:trHeight w:val="20"/>
        </w:trPr>
        <w:tc>
          <w:tcPr>
            <w:tcW w:w="4252" w:type="dxa"/>
            <w:tcBorders>
              <w:top w:val="nil"/>
              <w:left w:val="nil"/>
              <w:bottom w:val="nil"/>
              <w:right w:val="nil"/>
            </w:tcBorders>
            <w:shd w:val="clear" w:color="auto" w:fill="auto"/>
          </w:tcPr>
          <w:p w:rsidR="00487A38" w:rsidRPr="00487A38" w:rsidRDefault="00487A38" w:rsidP="00487A38">
            <w:pPr>
              <w:jc w:val="both"/>
              <w:rPr>
                <w:rFonts w:ascii="PT Astra Serif" w:hAnsi="PT Astra Serif"/>
                <w:color w:val="000000"/>
                <w:sz w:val="28"/>
                <w:szCs w:val="28"/>
              </w:rPr>
            </w:pPr>
            <w:r w:rsidRPr="00487A38">
              <w:rPr>
                <w:rFonts w:ascii="PT Astra Serif" w:hAnsi="PT Astra Serif"/>
                <w:color w:val="000000"/>
                <w:sz w:val="28"/>
                <w:szCs w:val="28"/>
              </w:rPr>
              <w:t>Комплекс</w:t>
            </w:r>
            <w:r w:rsidR="00F47458">
              <w:rPr>
                <w:rFonts w:ascii="PT Astra Serif" w:hAnsi="PT Astra Serif"/>
                <w:color w:val="000000"/>
                <w:sz w:val="28"/>
                <w:szCs w:val="28"/>
              </w:rPr>
              <w:t>ы</w:t>
            </w:r>
            <w:r w:rsidRPr="00487A38">
              <w:rPr>
                <w:rFonts w:ascii="PT Astra Serif" w:hAnsi="PT Astra Serif"/>
                <w:color w:val="000000"/>
                <w:sz w:val="28"/>
                <w:szCs w:val="28"/>
              </w:rPr>
              <w:t xml:space="preserve"> процессных мероприятий</w:t>
            </w:r>
          </w:p>
        </w:tc>
        <w:tc>
          <w:tcPr>
            <w:tcW w:w="636"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487A38" w:rsidRPr="00487A38" w:rsidRDefault="00487A38" w:rsidP="00487A38">
            <w:pPr>
              <w:ind w:left="-108" w:right="-108"/>
              <w:jc w:val="center"/>
              <w:rPr>
                <w:rFonts w:ascii="PT Astra Serif" w:hAnsi="PT Astra Serif"/>
                <w:color w:val="000000"/>
                <w:spacing w:val="-4"/>
                <w:sz w:val="28"/>
                <w:szCs w:val="28"/>
              </w:rPr>
            </w:pPr>
            <w:r w:rsidRPr="00487A38">
              <w:rPr>
                <w:rFonts w:ascii="PT Astra Serif" w:hAnsi="PT Astra Serif"/>
                <w:color w:val="000000"/>
                <w:spacing w:val="-4"/>
                <w:sz w:val="28"/>
                <w:szCs w:val="28"/>
              </w:rPr>
              <w:t>85 5 00 00000</w:t>
            </w:r>
          </w:p>
        </w:tc>
        <w:tc>
          <w:tcPr>
            <w:tcW w:w="567" w:type="dxa"/>
            <w:tcBorders>
              <w:top w:val="nil"/>
              <w:left w:val="nil"/>
              <w:bottom w:val="nil"/>
              <w:right w:val="nil"/>
            </w:tcBorders>
            <w:shd w:val="clear" w:color="auto" w:fill="auto"/>
          </w:tcPr>
          <w:p w:rsidR="00487A38" w:rsidRPr="00487A38" w:rsidRDefault="00487A38" w:rsidP="00487A38">
            <w:pPr>
              <w:ind w:left="-108" w:right="-108"/>
              <w:jc w:val="center"/>
              <w:rPr>
                <w:rFonts w:ascii="PT Astra Serif" w:hAnsi="PT Astra Serif"/>
                <w:color w:val="000000"/>
                <w:sz w:val="28"/>
                <w:szCs w:val="28"/>
              </w:rPr>
            </w:pPr>
            <w:r w:rsidRPr="00487A3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150114,9</w:t>
            </w:r>
          </w:p>
        </w:tc>
        <w:tc>
          <w:tcPr>
            <w:tcW w:w="2098"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150114,9</w:t>
            </w:r>
          </w:p>
        </w:tc>
        <w:tc>
          <w:tcPr>
            <w:tcW w:w="1984"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10"/>
                <w:sz w:val="28"/>
                <w:szCs w:val="28"/>
              </w:rPr>
            </w:pPr>
            <w:r w:rsidRPr="00487A38">
              <w:rPr>
                <w:rFonts w:ascii="PT Astra Serif" w:hAnsi="PT Astra Serif"/>
                <w:color w:val="000000"/>
                <w:spacing w:val="-10"/>
                <w:sz w:val="28"/>
                <w:szCs w:val="28"/>
              </w:rPr>
              <w:t>150114,9</w:t>
            </w:r>
          </w:p>
        </w:tc>
      </w:tr>
      <w:tr w:rsidR="00487A38" w:rsidRPr="00487A38" w:rsidTr="00487A38">
        <w:trPr>
          <w:trHeight w:val="20"/>
        </w:trPr>
        <w:tc>
          <w:tcPr>
            <w:tcW w:w="4252" w:type="dxa"/>
            <w:tcBorders>
              <w:top w:val="nil"/>
              <w:left w:val="nil"/>
              <w:bottom w:val="nil"/>
              <w:right w:val="nil"/>
            </w:tcBorders>
            <w:shd w:val="clear" w:color="auto" w:fill="auto"/>
          </w:tcPr>
          <w:p w:rsidR="00487A38" w:rsidRPr="00487A38" w:rsidRDefault="00487A38" w:rsidP="00487A38">
            <w:pPr>
              <w:jc w:val="both"/>
              <w:rPr>
                <w:rFonts w:ascii="PT Astra Serif" w:hAnsi="PT Astra Serif"/>
                <w:color w:val="000000"/>
                <w:sz w:val="28"/>
                <w:szCs w:val="28"/>
              </w:rPr>
            </w:pPr>
            <w:r w:rsidRPr="00487A3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87A38">
              <w:rPr>
                <w:rFonts w:ascii="PT Astra Serif" w:hAnsi="PT Astra Serif"/>
                <w:color w:val="000000"/>
                <w:sz w:val="28"/>
                <w:szCs w:val="28"/>
              </w:rPr>
              <w:t>Развитие жилищного строительства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487A38" w:rsidRPr="00487A38" w:rsidRDefault="00487A38" w:rsidP="00487A38">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487A38" w:rsidRPr="00487A38" w:rsidRDefault="00487A38" w:rsidP="00487A38">
            <w:pPr>
              <w:ind w:left="-108" w:right="-108"/>
              <w:jc w:val="center"/>
              <w:rPr>
                <w:rFonts w:ascii="PT Astra Serif" w:hAnsi="PT Astra Serif"/>
                <w:color w:val="000000"/>
                <w:spacing w:val="-4"/>
                <w:sz w:val="28"/>
                <w:szCs w:val="28"/>
              </w:rPr>
            </w:pPr>
            <w:r w:rsidRPr="00487A38">
              <w:rPr>
                <w:rFonts w:ascii="PT Astra Serif" w:hAnsi="PT Astra Serif"/>
                <w:color w:val="000000"/>
                <w:spacing w:val="-4"/>
                <w:sz w:val="28"/>
                <w:szCs w:val="28"/>
              </w:rPr>
              <w:t>85 5 01 00000</w:t>
            </w:r>
          </w:p>
        </w:tc>
        <w:tc>
          <w:tcPr>
            <w:tcW w:w="567" w:type="dxa"/>
            <w:tcBorders>
              <w:top w:val="nil"/>
              <w:left w:val="nil"/>
              <w:bottom w:val="nil"/>
              <w:right w:val="nil"/>
            </w:tcBorders>
            <w:shd w:val="clear" w:color="auto" w:fill="auto"/>
          </w:tcPr>
          <w:p w:rsidR="00487A38" w:rsidRPr="00487A38" w:rsidRDefault="00487A38" w:rsidP="00487A38">
            <w:pPr>
              <w:ind w:left="-108" w:right="-108"/>
              <w:jc w:val="center"/>
              <w:rPr>
                <w:rFonts w:ascii="PT Astra Serif" w:hAnsi="PT Astra Serif"/>
                <w:color w:val="000000"/>
                <w:sz w:val="28"/>
                <w:szCs w:val="28"/>
              </w:rPr>
            </w:pPr>
            <w:r w:rsidRPr="00487A3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13100,0</w:t>
            </w:r>
          </w:p>
        </w:tc>
        <w:tc>
          <w:tcPr>
            <w:tcW w:w="2098"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13100,0</w:t>
            </w:r>
          </w:p>
        </w:tc>
        <w:tc>
          <w:tcPr>
            <w:tcW w:w="1984" w:type="dxa"/>
            <w:tcBorders>
              <w:top w:val="nil"/>
              <w:left w:val="nil"/>
              <w:bottom w:val="nil"/>
              <w:right w:val="nil"/>
            </w:tcBorders>
            <w:shd w:val="clear" w:color="auto" w:fill="auto"/>
            <w:noWrap/>
            <w:tcMar>
              <w:left w:w="28" w:type="dxa"/>
              <w:right w:w="28" w:type="dxa"/>
            </w:tcMar>
          </w:tcPr>
          <w:p w:rsidR="00487A38" w:rsidRPr="00487A38" w:rsidRDefault="00487A38" w:rsidP="00487A38">
            <w:pPr>
              <w:jc w:val="center"/>
              <w:rPr>
                <w:rFonts w:ascii="PT Astra Serif" w:hAnsi="PT Astra Serif"/>
                <w:color w:val="000000"/>
                <w:spacing w:val="-10"/>
                <w:sz w:val="28"/>
                <w:szCs w:val="28"/>
              </w:rPr>
            </w:pPr>
            <w:r w:rsidRPr="00487A38">
              <w:rPr>
                <w:rFonts w:ascii="PT Astra Serif" w:hAnsi="PT Astra Serif"/>
                <w:color w:val="000000"/>
                <w:spacing w:val="-10"/>
                <w:sz w:val="28"/>
                <w:szCs w:val="28"/>
              </w:rPr>
              <w:t>13100,0</w:t>
            </w:r>
          </w:p>
        </w:tc>
      </w:tr>
      <w:tr w:rsidR="00AB4CE1" w:rsidRPr="00487A38" w:rsidTr="00AB4CE1">
        <w:trPr>
          <w:trHeight w:val="20"/>
        </w:trPr>
        <w:tc>
          <w:tcPr>
            <w:tcW w:w="4252" w:type="dxa"/>
            <w:tcBorders>
              <w:top w:val="nil"/>
              <w:left w:val="nil"/>
              <w:bottom w:val="nil"/>
              <w:right w:val="nil"/>
            </w:tcBorders>
            <w:shd w:val="clear" w:color="auto" w:fill="auto"/>
          </w:tcPr>
          <w:p w:rsidR="00AB4CE1" w:rsidRPr="00487A38" w:rsidRDefault="00AB4CE1" w:rsidP="00714668">
            <w:pPr>
              <w:jc w:val="both"/>
              <w:rPr>
                <w:rFonts w:ascii="PT Astra Serif" w:hAnsi="PT Astra Serif"/>
                <w:color w:val="000000"/>
                <w:sz w:val="28"/>
                <w:szCs w:val="28"/>
              </w:rPr>
            </w:pPr>
            <w:r w:rsidRPr="00487A38">
              <w:rPr>
                <w:rFonts w:ascii="PT Astra Serif" w:hAnsi="PT Astra Serif"/>
                <w:color w:val="000000"/>
                <w:sz w:val="28"/>
                <w:szCs w:val="28"/>
              </w:rPr>
              <w:t xml:space="preserve">Мониторинг стоимости строительных ресурсов на территории Ульяновской области для формирования конъюнктурного анализа текущих цен в соответствии со сводной номенклатурой ценообразующих строительных ресурсов, утверждённой приказом Министерства строительства и жилищно-коммунального хозяйства Российской Федерации </w:t>
            </w:r>
            <w:r w:rsidR="00714668">
              <w:rPr>
                <w:rFonts w:ascii="PT Astra Serif" w:hAnsi="PT Astra Serif"/>
                <w:color w:val="000000"/>
                <w:sz w:val="28"/>
                <w:szCs w:val="28"/>
              </w:rPr>
              <w:br/>
            </w:r>
            <w:r w:rsidRPr="00487A38">
              <w:rPr>
                <w:rFonts w:ascii="PT Astra Serif" w:hAnsi="PT Astra Serif"/>
                <w:color w:val="000000"/>
                <w:sz w:val="28"/>
                <w:szCs w:val="28"/>
              </w:rPr>
              <w:t>от 30</w:t>
            </w:r>
            <w:r w:rsidR="00714668">
              <w:rPr>
                <w:rFonts w:ascii="PT Astra Serif" w:hAnsi="PT Astra Serif"/>
                <w:color w:val="000000"/>
                <w:sz w:val="28"/>
                <w:szCs w:val="28"/>
              </w:rPr>
              <w:t xml:space="preserve"> августа </w:t>
            </w:r>
            <w:r w:rsidRPr="00487A38">
              <w:rPr>
                <w:rFonts w:ascii="PT Astra Serif" w:hAnsi="PT Astra Serif"/>
                <w:color w:val="000000"/>
                <w:sz w:val="28"/>
                <w:szCs w:val="28"/>
              </w:rPr>
              <w:t xml:space="preserve">2019 </w:t>
            </w:r>
            <w:r w:rsidR="00714668">
              <w:rPr>
                <w:rFonts w:ascii="PT Astra Serif" w:hAnsi="PT Astra Serif"/>
                <w:color w:val="000000"/>
                <w:sz w:val="28"/>
                <w:szCs w:val="28"/>
              </w:rPr>
              <w:t xml:space="preserve">года </w:t>
            </w:r>
            <w:r w:rsidRPr="00487A38">
              <w:rPr>
                <w:rFonts w:ascii="PT Astra Serif" w:hAnsi="PT Astra Serif"/>
                <w:color w:val="000000"/>
                <w:sz w:val="28"/>
                <w:szCs w:val="28"/>
              </w:rPr>
              <w:t xml:space="preserve">№ 500/пр </w:t>
            </w:r>
            <w:r w:rsidR="00020B48" w:rsidRPr="00487A38">
              <w:rPr>
                <w:rFonts w:ascii="PT Astra Serif" w:hAnsi="PT Astra Serif"/>
                <w:color w:val="000000"/>
                <w:sz w:val="28"/>
                <w:szCs w:val="28"/>
              </w:rPr>
              <w:t>«</w:t>
            </w:r>
            <w:r w:rsidRPr="00487A38">
              <w:rPr>
                <w:rFonts w:ascii="PT Astra Serif" w:hAnsi="PT Astra Serif"/>
                <w:color w:val="000000"/>
                <w:sz w:val="28"/>
                <w:szCs w:val="28"/>
              </w:rPr>
              <w:t xml:space="preserve">О формировании сводной </w:t>
            </w:r>
            <w:r w:rsidR="00714668">
              <w:rPr>
                <w:rFonts w:ascii="PT Astra Serif" w:hAnsi="PT Astra Serif"/>
                <w:color w:val="000000"/>
                <w:sz w:val="28"/>
                <w:szCs w:val="28"/>
              </w:rPr>
              <w:br/>
            </w:r>
            <w:r w:rsidRPr="00487A38">
              <w:rPr>
                <w:rFonts w:ascii="PT Astra Serif" w:hAnsi="PT Astra Serif"/>
                <w:color w:val="000000"/>
                <w:sz w:val="28"/>
                <w:szCs w:val="28"/>
              </w:rPr>
              <w:t>номенклатуры ценообразующих строительных ресурсов</w:t>
            </w:r>
            <w:r w:rsidR="00020B48" w:rsidRPr="00487A38">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pacing w:val="-4"/>
                <w:sz w:val="28"/>
                <w:szCs w:val="28"/>
              </w:rPr>
            </w:pPr>
            <w:r w:rsidRPr="00487A38">
              <w:rPr>
                <w:rFonts w:ascii="PT Astra Serif" w:hAnsi="PT Astra Serif"/>
                <w:color w:val="000000"/>
                <w:spacing w:val="-4"/>
                <w:sz w:val="28"/>
                <w:szCs w:val="28"/>
              </w:rPr>
              <w:t>85 5 01 40500</w:t>
            </w:r>
          </w:p>
        </w:tc>
        <w:tc>
          <w:tcPr>
            <w:tcW w:w="567"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z w:val="28"/>
                <w:szCs w:val="28"/>
              </w:rPr>
            </w:pPr>
            <w:r w:rsidRPr="00487A3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9600</w:t>
            </w:r>
            <w:r w:rsidR="00020B48" w:rsidRPr="00487A3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9600</w:t>
            </w:r>
            <w:r w:rsidR="00020B48" w:rsidRPr="00487A3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10"/>
                <w:sz w:val="28"/>
                <w:szCs w:val="28"/>
              </w:rPr>
            </w:pPr>
            <w:r w:rsidRPr="00487A38">
              <w:rPr>
                <w:rFonts w:ascii="PT Astra Serif" w:hAnsi="PT Astra Serif"/>
                <w:color w:val="000000"/>
                <w:spacing w:val="-10"/>
                <w:sz w:val="28"/>
                <w:szCs w:val="28"/>
              </w:rPr>
              <w:t>9600</w:t>
            </w:r>
            <w:r w:rsidR="00020B48" w:rsidRPr="00487A38">
              <w:rPr>
                <w:rFonts w:ascii="PT Astra Serif" w:hAnsi="PT Astra Serif"/>
                <w:color w:val="000000"/>
                <w:spacing w:val="-10"/>
                <w:sz w:val="28"/>
                <w:szCs w:val="28"/>
              </w:rPr>
              <w:t>,0</w:t>
            </w:r>
          </w:p>
        </w:tc>
      </w:tr>
      <w:tr w:rsidR="00AB4CE1" w:rsidRPr="00487A38" w:rsidTr="00AB4CE1">
        <w:trPr>
          <w:trHeight w:val="20"/>
        </w:trPr>
        <w:tc>
          <w:tcPr>
            <w:tcW w:w="4252" w:type="dxa"/>
            <w:tcBorders>
              <w:top w:val="nil"/>
              <w:left w:val="nil"/>
              <w:bottom w:val="nil"/>
              <w:right w:val="nil"/>
            </w:tcBorders>
            <w:shd w:val="clear" w:color="auto" w:fill="auto"/>
          </w:tcPr>
          <w:p w:rsidR="00AB4CE1" w:rsidRPr="00487A38" w:rsidRDefault="00AB4CE1" w:rsidP="00AB4CE1">
            <w:pPr>
              <w:jc w:val="both"/>
              <w:rPr>
                <w:rFonts w:ascii="PT Astra Serif" w:hAnsi="PT Astra Serif"/>
                <w:color w:val="000000"/>
                <w:sz w:val="28"/>
                <w:szCs w:val="28"/>
              </w:rPr>
            </w:pPr>
            <w:r w:rsidRPr="00487A3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pacing w:val="-4"/>
                <w:sz w:val="28"/>
                <w:szCs w:val="28"/>
              </w:rPr>
            </w:pPr>
            <w:r w:rsidRPr="00487A38">
              <w:rPr>
                <w:rFonts w:ascii="PT Astra Serif" w:hAnsi="PT Astra Serif"/>
                <w:color w:val="000000"/>
                <w:spacing w:val="-4"/>
                <w:sz w:val="28"/>
                <w:szCs w:val="28"/>
              </w:rPr>
              <w:t>85 5 01 40500</w:t>
            </w:r>
          </w:p>
        </w:tc>
        <w:tc>
          <w:tcPr>
            <w:tcW w:w="567"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z w:val="28"/>
                <w:szCs w:val="28"/>
              </w:rPr>
            </w:pPr>
            <w:r w:rsidRPr="00487A3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9600</w:t>
            </w:r>
            <w:r w:rsidR="00020B48" w:rsidRPr="00487A3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9600</w:t>
            </w:r>
            <w:r w:rsidR="00020B48" w:rsidRPr="00487A3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10"/>
                <w:sz w:val="28"/>
                <w:szCs w:val="28"/>
              </w:rPr>
            </w:pPr>
            <w:r w:rsidRPr="00487A38">
              <w:rPr>
                <w:rFonts w:ascii="PT Astra Serif" w:hAnsi="PT Astra Serif"/>
                <w:color w:val="000000"/>
                <w:spacing w:val="-10"/>
                <w:sz w:val="28"/>
                <w:szCs w:val="28"/>
              </w:rPr>
              <w:t>9600</w:t>
            </w:r>
            <w:r w:rsidR="00020B48" w:rsidRPr="00487A38">
              <w:rPr>
                <w:rFonts w:ascii="PT Astra Serif" w:hAnsi="PT Astra Serif"/>
                <w:color w:val="000000"/>
                <w:spacing w:val="-10"/>
                <w:sz w:val="28"/>
                <w:szCs w:val="28"/>
              </w:rPr>
              <w:t>,0</w:t>
            </w:r>
          </w:p>
        </w:tc>
      </w:tr>
      <w:tr w:rsidR="00AB4CE1" w:rsidRPr="00487A38" w:rsidTr="00AB4CE1">
        <w:trPr>
          <w:trHeight w:val="20"/>
        </w:trPr>
        <w:tc>
          <w:tcPr>
            <w:tcW w:w="4252" w:type="dxa"/>
            <w:tcBorders>
              <w:top w:val="nil"/>
              <w:left w:val="nil"/>
              <w:bottom w:val="nil"/>
              <w:right w:val="nil"/>
            </w:tcBorders>
            <w:shd w:val="clear" w:color="auto" w:fill="auto"/>
          </w:tcPr>
          <w:p w:rsidR="00AB4CE1" w:rsidRPr="00F47458" w:rsidRDefault="00F47458" w:rsidP="00F47458">
            <w:pPr>
              <w:jc w:val="both"/>
              <w:rPr>
                <w:rFonts w:ascii="PT Astra Serif" w:hAnsi="PT Astra Serif"/>
                <w:color w:val="000000"/>
                <w:spacing w:val="-4"/>
                <w:sz w:val="28"/>
                <w:szCs w:val="28"/>
              </w:rPr>
            </w:pPr>
            <w:r w:rsidRPr="00F47458">
              <w:rPr>
                <w:rFonts w:ascii="PT Astra Serif" w:hAnsi="PT Astra Serif"/>
                <w:color w:val="000000"/>
                <w:spacing w:val="-4"/>
                <w:sz w:val="28"/>
                <w:szCs w:val="28"/>
              </w:rPr>
              <w:t>Техническое с</w:t>
            </w:r>
            <w:r w:rsidR="00AB4CE1" w:rsidRPr="00F47458">
              <w:rPr>
                <w:rFonts w:ascii="PT Astra Serif" w:hAnsi="PT Astra Serif"/>
                <w:color w:val="000000"/>
                <w:spacing w:val="-4"/>
                <w:sz w:val="28"/>
                <w:szCs w:val="28"/>
              </w:rPr>
              <w:t>опровождение информационной системы управления проектами государственного заказчика в сфере строительства</w:t>
            </w:r>
          </w:p>
        </w:tc>
        <w:tc>
          <w:tcPr>
            <w:tcW w:w="636"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pacing w:val="-4"/>
                <w:sz w:val="28"/>
                <w:szCs w:val="28"/>
              </w:rPr>
            </w:pPr>
            <w:r w:rsidRPr="00487A38">
              <w:rPr>
                <w:rFonts w:ascii="PT Astra Serif" w:hAnsi="PT Astra Serif"/>
                <w:color w:val="000000"/>
                <w:spacing w:val="-4"/>
                <w:sz w:val="28"/>
                <w:szCs w:val="28"/>
              </w:rPr>
              <w:t>85 5 01 40700</w:t>
            </w:r>
          </w:p>
        </w:tc>
        <w:tc>
          <w:tcPr>
            <w:tcW w:w="567"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z w:val="28"/>
                <w:szCs w:val="28"/>
              </w:rPr>
            </w:pPr>
            <w:r w:rsidRPr="00487A3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3500</w:t>
            </w:r>
            <w:r w:rsidR="00020B48" w:rsidRPr="00487A3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3500</w:t>
            </w:r>
            <w:r w:rsidR="00020B48" w:rsidRPr="00487A3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10"/>
                <w:sz w:val="28"/>
                <w:szCs w:val="28"/>
              </w:rPr>
            </w:pPr>
            <w:r w:rsidRPr="00487A38">
              <w:rPr>
                <w:rFonts w:ascii="PT Astra Serif" w:hAnsi="PT Astra Serif"/>
                <w:color w:val="000000"/>
                <w:spacing w:val="-10"/>
                <w:sz w:val="28"/>
                <w:szCs w:val="28"/>
              </w:rPr>
              <w:t>3500</w:t>
            </w:r>
            <w:r w:rsidR="00020B48" w:rsidRPr="00487A3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87A38" w:rsidRDefault="00AB4CE1" w:rsidP="00AB4CE1">
            <w:pPr>
              <w:jc w:val="both"/>
              <w:rPr>
                <w:rFonts w:ascii="PT Astra Serif" w:hAnsi="PT Astra Serif"/>
                <w:color w:val="000000"/>
                <w:sz w:val="28"/>
                <w:szCs w:val="28"/>
              </w:rPr>
            </w:pPr>
            <w:r w:rsidRPr="00487A3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487A38" w:rsidRDefault="00AB4CE1" w:rsidP="00AB4CE1">
            <w:pPr>
              <w:jc w:val="center"/>
              <w:rPr>
                <w:rFonts w:ascii="PT Astra Serif" w:hAnsi="PT Astra Serif"/>
                <w:color w:val="000000"/>
                <w:sz w:val="28"/>
                <w:szCs w:val="28"/>
              </w:rPr>
            </w:pPr>
            <w:r w:rsidRPr="00487A3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pacing w:val="-4"/>
                <w:sz w:val="28"/>
                <w:szCs w:val="28"/>
              </w:rPr>
            </w:pPr>
            <w:r w:rsidRPr="00487A38">
              <w:rPr>
                <w:rFonts w:ascii="PT Astra Serif" w:hAnsi="PT Astra Serif"/>
                <w:color w:val="000000"/>
                <w:spacing w:val="-4"/>
                <w:sz w:val="28"/>
                <w:szCs w:val="28"/>
              </w:rPr>
              <w:t>85 5 01 40700</w:t>
            </w:r>
          </w:p>
        </w:tc>
        <w:tc>
          <w:tcPr>
            <w:tcW w:w="567" w:type="dxa"/>
            <w:tcBorders>
              <w:top w:val="nil"/>
              <w:left w:val="nil"/>
              <w:bottom w:val="nil"/>
              <w:right w:val="nil"/>
            </w:tcBorders>
            <w:shd w:val="clear" w:color="auto" w:fill="auto"/>
          </w:tcPr>
          <w:p w:rsidR="00AB4CE1" w:rsidRPr="00487A38" w:rsidRDefault="00AB4CE1" w:rsidP="00AB4CE1">
            <w:pPr>
              <w:ind w:left="-108" w:right="-108"/>
              <w:jc w:val="center"/>
              <w:rPr>
                <w:rFonts w:ascii="PT Astra Serif" w:hAnsi="PT Astra Serif"/>
                <w:color w:val="000000"/>
                <w:sz w:val="28"/>
                <w:szCs w:val="28"/>
              </w:rPr>
            </w:pPr>
            <w:r w:rsidRPr="00487A3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3500</w:t>
            </w:r>
            <w:r w:rsidR="00020B48" w:rsidRPr="00487A3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4"/>
                <w:sz w:val="28"/>
                <w:szCs w:val="28"/>
              </w:rPr>
            </w:pPr>
            <w:r w:rsidRPr="00487A38">
              <w:rPr>
                <w:rFonts w:ascii="PT Astra Serif" w:hAnsi="PT Astra Serif"/>
                <w:color w:val="000000"/>
                <w:spacing w:val="-4"/>
                <w:sz w:val="28"/>
                <w:szCs w:val="28"/>
              </w:rPr>
              <w:t>3500</w:t>
            </w:r>
            <w:r w:rsidR="00020B48" w:rsidRPr="00487A3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87A38" w:rsidRDefault="00AB4CE1" w:rsidP="00AB4CE1">
            <w:pPr>
              <w:jc w:val="center"/>
              <w:rPr>
                <w:rFonts w:ascii="PT Astra Serif" w:hAnsi="PT Astra Serif"/>
                <w:color w:val="000000"/>
                <w:spacing w:val="-10"/>
                <w:sz w:val="28"/>
                <w:szCs w:val="28"/>
              </w:rPr>
            </w:pPr>
            <w:r w:rsidRPr="00487A38">
              <w:rPr>
                <w:rFonts w:ascii="PT Astra Serif" w:hAnsi="PT Astra Serif"/>
                <w:color w:val="000000"/>
                <w:spacing w:val="-10"/>
                <w:sz w:val="28"/>
                <w:szCs w:val="28"/>
              </w:rPr>
              <w:t>3500</w:t>
            </w:r>
            <w:r w:rsidR="00020B48" w:rsidRPr="00487A38">
              <w:rPr>
                <w:rFonts w:ascii="PT Astra Serif" w:hAnsi="PT Astra Serif"/>
                <w:color w:val="000000"/>
                <w:spacing w:val="-10"/>
                <w:sz w:val="28"/>
                <w:szCs w:val="28"/>
              </w:rPr>
              <w:t>,0</w:t>
            </w:r>
          </w:p>
        </w:tc>
      </w:tr>
      <w:tr w:rsidR="007F68EA" w:rsidRPr="007F68EA" w:rsidTr="007F68EA">
        <w:trPr>
          <w:trHeight w:val="20"/>
        </w:trPr>
        <w:tc>
          <w:tcPr>
            <w:tcW w:w="4252" w:type="dxa"/>
            <w:tcBorders>
              <w:top w:val="nil"/>
              <w:left w:val="nil"/>
              <w:bottom w:val="nil"/>
              <w:right w:val="nil"/>
            </w:tcBorders>
            <w:shd w:val="clear" w:color="auto" w:fill="auto"/>
          </w:tcPr>
          <w:p w:rsidR="007F68EA" w:rsidRPr="007F68EA" w:rsidRDefault="007F68EA" w:rsidP="007F68EA">
            <w:pPr>
              <w:jc w:val="both"/>
              <w:rPr>
                <w:rFonts w:ascii="PT Astra Serif" w:hAnsi="PT Astra Serif"/>
                <w:color w:val="000000"/>
                <w:sz w:val="28"/>
                <w:szCs w:val="28"/>
              </w:rPr>
            </w:pPr>
            <w:r w:rsidRPr="007F68EA">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F68EA">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85 5 02 00000</w:t>
            </w:r>
          </w:p>
        </w:tc>
        <w:tc>
          <w:tcPr>
            <w:tcW w:w="567"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137014,9</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137014,9</w:t>
            </w:r>
          </w:p>
        </w:tc>
        <w:tc>
          <w:tcPr>
            <w:tcW w:w="1984"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137014,9</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Обеспечение деятельности областных государственных казённых учреждений, подведомственных Министерству жилищно-коммунального хозяйства и строительства Ульяновской области</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85 5 02 40200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107899</w:t>
            </w:r>
            <w:r w:rsidR="00020B48" w:rsidRPr="007F68EA">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107899</w:t>
            </w:r>
            <w:r w:rsidR="00020B48" w:rsidRPr="007F68EA">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107899</w:t>
            </w:r>
            <w:r w:rsidR="00020B48" w:rsidRPr="007F68EA">
              <w:rPr>
                <w:rFonts w:ascii="PT Astra Serif" w:hAnsi="PT Astra Serif"/>
                <w:color w:val="000000"/>
                <w:spacing w:val="-10"/>
                <w:sz w:val="28"/>
                <w:szCs w:val="28"/>
              </w:rPr>
              <w:t>,9</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7F68EA">
              <w:rPr>
                <w:rFonts w:ascii="PT Astra Serif" w:hAnsi="PT Astra Serif"/>
                <w:color w:val="000000"/>
                <w:sz w:val="28"/>
                <w:szCs w:val="28"/>
              </w:rPr>
              <w:t>казёнными</w:t>
            </w:r>
            <w:r w:rsidRPr="007F68EA">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85 5 02 40200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92474</w:t>
            </w:r>
            <w:r w:rsidR="00020B48" w:rsidRPr="007F68EA">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92474</w:t>
            </w:r>
            <w:r w:rsidR="00020B48" w:rsidRPr="007F68EA">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92474</w:t>
            </w:r>
            <w:r w:rsidR="00020B48" w:rsidRPr="007F68EA">
              <w:rPr>
                <w:rFonts w:ascii="PT Astra Serif" w:hAnsi="PT Astra Serif"/>
                <w:color w:val="000000"/>
                <w:spacing w:val="-10"/>
                <w:sz w:val="28"/>
                <w:szCs w:val="28"/>
              </w:rPr>
              <w:t>,9</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85 5 02 40200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14280</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14280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14280</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85 5 02 40200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1145</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1145</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1145</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Обеспечение деятельности государственных органов Ульяновской области в условиях предотвращения влияния ухудшения геополитической и экономической ситуации</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4020Q</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7485</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7485</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7485</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7F68EA">
              <w:rPr>
                <w:rFonts w:ascii="PT Astra Serif" w:hAnsi="PT Astra Serif"/>
                <w:color w:val="000000"/>
                <w:sz w:val="28"/>
                <w:szCs w:val="28"/>
              </w:rPr>
              <w:t>казёнными</w:t>
            </w:r>
            <w:r w:rsidRPr="007F68EA">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4020Q</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7485</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7485</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7485</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3E43FF">
            <w:pPr>
              <w:jc w:val="both"/>
              <w:rPr>
                <w:rFonts w:ascii="PT Astra Serif" w:hAnsi="PT Astra Serif"/>
                <w:color w:val="000000"/>
                <w:sz w:val="28"/>
                <w:szCs w:val="28"/>
              </w:rPr>
            </w:pPr>
            <w:r w:rsidRPr="007F68EA">
              <w:rPr>
                <w:rFonts w:ascii="PT Astra Serif" w:hAnsi="PT Astra Serif"/>
                <w:color w:val="000000"/>
                <w:sz w:val="28"/>
                <w:szCs w:val="28"/>
              </w:rPr>
              <w:t xml:space="preserve">Предоставление субсидий Ульяновскому областному фонду защиты прав граждан </w:t>
            </w:r>
            <w:r w:rsidR="003E43FF">
              <w:rPr>
                <w:rFonts w:ascii="PT Astra Serif" w:hAnsi="PT Astra Serif"/>
                <w:color w:val="000000"/>
                <w:sz w:val="28"/>
                <w:szCs w:val="28"/>
              </w:rPr>
              <w:t>–</w:t>
            </w:r>
            <w:r w:rsidRPr="007F68EA">
              <w:rPr>
                <w:rFonts w:ascii="PT Astra Serif" w:hAnsi="PT Astra Serif"/>
                <w:color w:val="000000"/>
                <w:sz w:val="28"/>
                <w:szCs w:val="28"/>
              </w:rPr>
              <w:t xml:space="preserve"> участников долевого строительства на финансовое обеспечение затрат, связанных с его деятельностью</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85 5 02 40220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9400</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9400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9400</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85 5 02 40220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9400</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9400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9400</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Предоставление автономным учреждениям, функции и полномочия учредителя которых осуществляет Министерство жилищно-коммунального хозяйства и строительства Ульяновской области, субсидий из областного бюджета Ульяновской области на финансовое обеспечение выполнения ими государственных заданий, а также на иные цели</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85 5 02 66060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12230</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12230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12230</w:t>
            </w:r>
            <w:r w:rsidR="00020B48" w:rsidRPr="007F68EA">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85 5 02 66060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12230</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12230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12230</w:t>
            </w:r>
            <w:r w:rsidR="00020B48" w:rsidRPr="007F68EA">
              <w:rPr>
                <w:rFonts w:ascii="PT Astra Serif" w:hAnsi="PT Astra Serif"/>
                <w:color w:val="000000"/>
                <w:spacing w:val="-10"/>
                <w:sz w:val="28"/>
                <w:szCs w:val="28"/>
              </w:rPr>
              <w:t>,0</w:t>
            </w:r>
          </w:p>
        </w:tc>
      </w:tr>
      <w:tr w:rsidR="007F68EA" w:rsidRPr="007F68EA" w:rsidTr="007F68EA">
        <w:trPr>
          <w:trHeight w:val="20"/>
        </w:trPr>
        <w:tc>
          <w:tcPr>
            <w:tcW w:w="4252" w:type="dxa"/>
            <w:tcBorders>
              <w:top w:val="nil"/>
              <w:left w:val="nil"/>
              <w:bottom w:val="nil"/>
              <w:right w:val="nil"/>
            </w:tcBorders>
            <w:shd w:val="clear" w:color="auto" w:fill="auto"/>
          </w:tcPr>
          <w:p w:rsidR="007F68EA" w:rsidRPr="007F68EA" w:rsidRDefault="007F68EA" w:rsidP="007F68EA">
            <w:pPr>
              <w:jc w:val="both"/>
              <w:rPr>
                <w:rFonts w:ascii="PT Astra Serif" w:hAnsi="PT Astra Serif"/>
                <w:color w:val="000000"/>
                <w:sz w:val="28"/>
                <w:szCs w:val="28"/>
              </w:rPr>
            </w:pPr>
            <w:r w:rsidRPr="007F68EA">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7F68EA">
              <w:rPr>
                <w:rFonts w:ascii="PT Astra Serif" w:hAnsi="PT Astra Serif"/>
                <w:color w:val="000000"/>
                <w:sz w:val="28"/>
                <w:szCs w:val="28"/>
              </w:rPr>
              <w:t>Формирование комфортной городской среды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98 0 00 00000</w:t>
            </w:r>
          </w:p>
        </w:tc>
        <w:tc>
          <w:tcPr>
            <w:tcW w:w="567"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500,0</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500,0</w:t>
            </w:r>
          </w:p>
        </w:tc>
        <w:tc>
          <w:tcPr>
            <w:tcW w:w="1984"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500,0</w:t>
            </w:r>
          </w:p>
        </w:tc>
      </w:tr>
      <w:tr w:rsidR="007F68EA" w:rsidRPr="007F68EA" w:rsidTr="007F68EA">
        <w:trPr>
          <w:trHeight w:val="20"/>
        </w:trPr>
        <w:tc>
          <w:tcPr>
            <w:tcW w:w="4252" w:type="dxa"/>
            <w:tcBorders>
              <w:top w:val="nil"/>
              <w:left w:val="nil"/>
              <w:bottom w:val="nil"/>
              <w:right w:val="nil"/>
            </w:tcBorders>
            <w:shd w:val="clear" w:color="auto" w:fill="auto"/>
          </w:tcPr>
          <w:p w:rsidR="007F68EA" w:rsidRPr="007F68EA" w:rsidRDefault="007F68EA" w:rsidP="007F68EA">
            <w:pPr>
              <w:jc w:val="both"/>
              <w:rPr>
                <w:rFonts w:ascii="PT Astra Serif" w:hAnsi="PT Astra Serif"/>
                <w:color w:val="000000"/>
                <w:sz w:val="28"/>
                <w:szCs w:val="28"/>
              </w:rPr>
            </w:pPr>
            <w:r w:rsidRPr="007F68EA">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98 5 00 00000</w:t>
            </w:r>
          </w:p>
        </w:tc>
        <w:tc>
          <w:tcPr>
            <w:tcW w:w="567"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500,0</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500,0</w:t>
            </w:r>
          </w:p>
        </w:tc>
        <w:tc>
          <w:tcPr>
            <w:tcW w:w="1984"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500,0</w:t>
            </w:r>
          </w:p>
        </w:tc>
      </w:tr>
      <w:tr w:rsidR="007F68EA" w:rsidRPr="007F68EA" w:rsidTr="007F68EA">
        <w:trPr>
          <w:trHeight w:val="20"/>
        </w:trPr>
        <w:tc>
          <w:tcPr>
            <w:tcW w:w="4252" w:type="dxa"/>
            <w:tcBorders>
              <w:top w:val="nil"/>
              <w:left w:val="nil"/>
              <w:bottom w:val="nil"/>
              <w:right w:val="nil"/>
            </w:tcBorders>
            <w:shd w:val="clear" w:color="auto" w:fill="auto"/>
          </w:tcPr>
          <w:p w:rsidR="007F68EA" w:rsidRPr="007F68EA" w:rsidRDefault="007F68EA" w:rsidP="007F68EA">
            <w:pPr>
              <w:jc w:val="both"/>
              <w:rPr>
                <w:rFonts w:ascii="PT Astra Serif" w:hAnsi="PT Astra Serif"/>
                <w:color w:val="000000"/>
                <w:sz w:val="28"/>
                <w:szCs w:val="28"/>
              </w:rPr>
            </w:pPr>
            <w:r w:rsidRPr="007F68EA">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7F68EA">
              <w:rPr>
                <w:rFonts w:ascii="PT Astra Serif" w:hAnsi="PT Astra Serif"/>
                <w:color w:val="000000"/>
                <w:sz w:val="28"/>
                <w:szCs w:val="28"/>
              </w:rPr>
              <w:t>Проведение мероприятий в целях благоустройства территорий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7F68EA" w:rsidRPr="007F68EA" w:rsidRDefault="007F68EA" w:rsidP="007F68EA">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98 5 01 00000</w:t>
            </w:r>
          </w:p>
        </w:tc>
        <w:tc>
          <w:tcPr>
            <w:tcW w:w="567" w:type="dxa"/>
            <w:tcBorders>
              <w:top w:val="nil"/>
              <w:left w:val="nil"/>
              <w:bottom w:val="nil"/>
              <w:right w:val="nil"/>
            </w:tcBorders>
            <w:shd w:val="clear" w:color="auto" w:fill="auto"/>
          </w:tcPr>
          <w:p w:rsidR="007F68EA" w:rsidRPr="007F68EA" w:rsidRDefault="007F68EA" w:rsidP="007F68EA">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500,0</w:t>
            </w:r>
          </w:p>
        </w:tc>
        <w:tc>
          <w:tcPr>
            <w:tcW w:w="2098"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500,0</w:t>
            </w:r>
          </w:p>
        </w:tc>
        <w:tc>
          <w:tcPr>
            <w:tcW w:w="1984" w:type="dxa"/>
            <w:tcBorders>
              <w:top w:val="nil"/>
              <w:left w:val="nil"/>
              <w:bottom w:val="nil"/>
              <w:right w:val="nil"/>
            </w:tcBorders>
            <w:shd w:val="clear" w:color="auto" w:fill="auto"/>
            <w:noWrap/>
            <w:tcMar>
              <w:left w:w="28" w:type="dxa"/>
              <w:right w:w="28" w:type="dxa"/>
            </w:tcMar>
          </w:tcPr>
          <w:p w:rsidR="007F68EA" w:rsidRPr="007F68EA" w:rsidRDefault="007F68EA" w:rsidP="007F68EA">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500,0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Информационное освещение реализации мероприятий государственной программы в средствах массовой информации</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98 5 01 40340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500</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98 5 01 40340</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w:t>
            </w:r>
            <w:r w:rsidR="00020B48" w:rsidRPr="007F68E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500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500</w:t>
            </w:r>
            <w:r w:rsidR="00020B48" w:rsidRPr="007F68EA">
              <w:rPr>
                <w:rFonts w:ascii="PT Astra Serif" w:hAnsi="PT Astra Serif"/>
                <w:color w:val="000000"/>
                <w:spacing w:val="-10"/>
                <w:sz w:val="28"/>
                <w:szCs w:val="28"/>
              </w:rPr>
              <w:t>,0</w:t>
            </w:r>
          </w:p>
        </w:tc>
      </w:tr>
      <w:tr w:rsidR="00AB4CE1" w:rsidRPr="007F68EA"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Охрана окружающей среды</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1426587</w:t>
            </w:r>
            <w:r w:rsidR="00020B48" w:rsidRPr="007F68EA">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0</w:t>
            </w:r>
            <w:r w:rsidR="00020B48" w:rsidRPr="007F68EA">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F68EA" w:rsidRDefault="00AB4CE1" w:rsidP="00AB4CE1">
            <w:pPr>
              <w:jc w:val="both"/>
              <w:rPr>
                <w:rFonts w:ascii="PT Astra Serif" w:hAnsi="PT Astra Serif"/>
                <w:color w:val="000000"/>
                <w:sz w:val="28"/>
                <w:szCs w:val="28"/>
              </w:rPr>
            </w:pPr>
            <w:r w:rsidRPr="007F68EA">
              <w:rPr>
                <w:rFonts w:ascii="PT Astra Serif" w:hAnsi="PT Astra Serif"/>
                <w:color w:val="000000"/>
                <w:sz w:val="28"/>
                <w:szCs w:val="28"/>
              </w:rPr>
              <w:t>Сбор, удаление отходов и очистка сточных вод</w:t>
            </w:r>
          </w:p>
        </w:tc>
        <w:tc>
          <w:tcPr>
            <w:tcW w:w="636"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7F68EA" w:rsidRDefault="00AB4CE1" w:rsidP="00AB4CE1">
            <w:pPr>
              <w:jc w:val="center"/>
              <w:rPr>
                <w:rFonts w:ascii="PT Astra Serif" w:hAnsi="PT Astra Serif"/>
                <w:color w:val="000000"/>
                <w:sz w:val="28"/>
                <w:szCs w:val="28"/>
              </w:rPr>
            </w:pPr>
            <w:r w:rsidRPr="007F68E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pacing w:val="-4"/>
                <w:sz w:val="28"/>
                <w:szCs w:val="28"/>
              </w:rPr>
            </w:pPr>
            <w:r w:rsidRPr="007F68E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7F68EA" w:rsidRDefault="00AB4CE1" w:rsidP="00AB4CE1">
            <w:pPr>
              <w:ind w:left="-108" w:right="-108"/>
              <w:jc w:val="center"/>
              <w:rPr>
                <w:rFonts w:ascii="PT Astra Serif" w:hAnsi="PT Astra Serif"/>
                <w:color w:val="000000"/>
                <w:sz w:val="28"/>
                <w:szCs w:val="28"/>
              </w:rPr>
            </w:pPr>
            <w:r w:rsidRPr="007F68E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1415403</w:t>
            </w:r>
            <w:r w:rsidR="00020B48" w:rsidRPr="007F68EA">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4"/>
                <w:sz w:val="28"/>
                <w:szCs w:val="28"/>
              </w:rPr>
            </w:pPr>
            <w:r w:rsidRPr="007F68EA">
              <w:rPr>
                <w:rFonts w:ascii="PT Astra Serif" w:hAnsi="PT Astra Serif"/>
                <w:color w:val="000000"/>
                <w:spacing w:val="-4"/>
                <w:sz w:val="28"/>
                <w:szCs w:val="28"/>
              </w:rPr>
              <w:t>0</w:t>
            </w:r>
            <w:r w:rsidR="00020B48" w:rsidRPr="007F68E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F68EA" w:rsidRDefault="00AB4CE1" w:rsidP="00AB4CE1">
            <w:pPr>
              <w:jc w:val="center"/>
              <w:rPr>
                <w:rFonts w:ascii="PT Astra Serif" w:hAnsi="PT Astra Serif"/>
                <w:color w:val="000000"/>
                <w:spacing w:val="-10"/>
                <w:sz w:val="28"/>
                <w:szCs w:val="28"/>
              </w:rPr>
            </w:pPr>
            <w:r w:rsidRPr="007F68EA">
              <w:rPr>
                <w:rFonts w:ascii="PT Astra Serif" w:hAnsi="PT Astra Serif"/>
                <w:color w:val="000000"/>
                <w:spacing w:val="-10"/>
                <w:sz w:val="28"/>
                <w:szCs w:val="28"/>
              </w:rPr>
              <w:t>0</w:t>
            </w:r>
            <w:r w:rsidR="00020B48" w:rsidRPr="007F68EA">
              <w:rPr>
                <w:rFonts w:ascii="PT Astra Serif" w:hAnsi="PT Astra Serif"/>
                <w:color w:val="000000"/>
                <w:spacing w:val="-10"/>
                <w:sz w:val="28"/>
                <w:szCs w:val="28"/>
              </w:rPr>
              <w:t>,0</w:t>
            </w:r>
          </w:p>
        </w:tc>
      </w:tr>
      <w:tr w:rsidR="00A135EF" w:rsidRPr="00A135EF" w:rsidTr="00A135EF">
        <w:trPr>
          <w:trHeight w:val="20"/>
        </w:trPr>
        <w:tc>
          <w:tcPr>
            <w:tcW w:w="4252" w:type="dxa"/>
            <w:tcBorders>
              <w:top w:val="nil"/>
              <w:left w:val="nil"/>
              <w:bottom w:val="nil"/>
              <w:right w:val="nil"/>
            </w:tcBorders>
            <w:shd w:val="clear" w:color="auto" w:fill="auto"/>
          </w:tcPr>
          <w:p w:rsidR="00A135EF" w:rsidRPr="00A135EF" w:rsidRDefault="00A135EF" w:rsidP="00A135EF">
            <w:pPr>
              <w:jc w:val="both"/>
              <w:rPr>
                <w:rFonts w:ascii="PT Astra Serif" w:hAnsi="PT Astra Serif"/>
                <w:color w:val="000000"/>
                <w:sz w:val="28"/>
                <w:szCs w:val="28"/>
              </w:rPr>
            </w:pPr>
            <w:r w:rsidRPr="00A135E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A135EF">
              <w:rPr>
                <w:rFonts w:ascii="PT Astra Serif" w:hAnsi="PT Astra Serif"/>
                <w:color w:val="000000"/>
                <w:sz w:val="28"/>
                <w:szCs w:val="28"/>
              </w:rPr>
              <w:t>Развитие жилищно-коммунального хозяйства и повышение энергетической эффективности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135EF" w:rsidRPr="00A135EF" w:rsidRDefault="00A135EF" w:rsidP="00A135EF">
            <w:pPr>
              <w:ind w:left="-108" w:right="-108"/>
              <w:jc w:val="center"/>
              <w:rPr>
                <w:rFonts w:ascii="PT Astra Serif" w:hAnsi="PT Astra Serif"/>
                <w:color w:val="000000"/>
                <w:spacing w:val="-4"/>
                <w:sz w:val="28"/>
                <w:szCs w:val="28"/>
              </w:rPr>
            </w:pPr>
            <w:r w:rsidRPr="00A135EF">
              <w:rPr>
                <w:rFonts w:ascii="PT Astra Serif" w:hAnsi="PT Astra Serif"/>
                <w:color w:val="000000"/>
                <w:spacing w:val="-4"/>
                <w:sz w:val="28"/>
                <w:szCs w:val="28"/>
              </w:rPr>
              <w:t>83 0 00 00000</w:t>
            </w:r>
          </w:p>
        </w:tc>
        <w:tc>
          <w:tcPr>
            <w:tcW w:w="567" w:type="dxa"/>
            <w:tcBorders>
              <w:top w:val="nil"/>
              <w:left w:val="nil"/>
              <w:bottom w:val="nil"/>
              <w:right w:val="nil"/>
            </w:tcBorders>
            <w:shd w:val="clear" w:color="auto" w:fill="auto"/>
          </w:tcPr>
          <w:p w:rsidR="00A135EF" w:rsidRPr="00A135EF" w:rsidRDefault="00A135EF" w:rsidP="00A135EF">
            <w:pPr>
              <w:ind w:left="-108" w:right="-108"/>
              <w:jc w:val="center"/>
              <w:rPr>
                <w:rFonts w:ascii="PT Astra Serif" w:hAnsi="PT Astra Serif"/>
                <w:color w:val="000000"/>
                <w:sz w:val="28"/>
                <w:szCs w:val="28"/>
              </w:rPr>
            </w:pPr>
            <w:r w:rsidRPr="00A135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1415403,7</w:t>
            </w:r>
          </w:p>
        </w:tc>
        <w:tc>
          <w:tcPr>
            <w:tcW w:w="2098"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10"/>
                <w:sz w:val="28"/>
                <w:szCs w:val="28"/>
              </w:rPr>
            </w:pPr>
            <w:r w:rsidRPr="00A135EF">
              <w:rPr>
                <w:rFonts w:ascii="PT Astra Serif" w:hAnsi="PT Astra Serif"/>
                <w:color w:val="000000"/>
                <w:spacing w:val="-10"/>
                <w:sz w:val="28"/>
                <w:szCs w:val="28"/>
              </w:rPr>
              <w:t>0,0</w:t>
            </w:r>
          </w:p>
        </w:tc>
      </w:tr>
      <w:tr w:rsidR="00A135EF" w:rsidRPr="00A135EF" w:rsidTr="00A135EF">
        <w:trPr>
          <w:trHeight w:val="20"/>
        </w:trPr>
        <w:tc>
          <w:tcPr>
            <w:tcW w:w="4252" w:type="dxa"/>
            <w:tcBorders>
              <w:top w:val="nil"/>
              <w:left w:val="nil"/>
              <w:bottom w:val="nil"/>
              <w:right w:val="nil"/>
            </w:tcBorders>
            <w:shd w:val="clear" w:color="auto" w:fill="auto"/>
          </w:tcPr>
          <w:p w:rsidR="00A135EF" w:rsidRPr="00A135EF" w:rsidRDefault="00A135EF" w:rsidP="00A135EF">
            <w:pPr>
              <w:jc w:val="both"/>
              <w:rPr>
                <w:rFonts w:ascii="PT Astra Serif" w:hAnsi="PT Astra Serif"/>
                <w:color w:val="000000"/>
                <w:sz w:val="28"/>
                <w:szCs w:val="28"/>
              </w:rPr>
            </w:pPr>
            <w:r w:rsidRPr="00A135EF">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135EF" w:rsidRPr="00A135EF" w:rsidRDefault="00A135EF" w:rsidP="00A135EF">
            <w:pPr>
              <w:ind w:left="-108" w:right="-108"/>
              <w:jc w:val="center"/>
              <w:rPr>
                <w:rFonts w:ascii="PT Astra Serif" w:hAnsi="PT Astra Serif"/>
                <w:color w:val="000000"/>
                <w:spacing w:val="-4"/>
                <w:sz w:val="28"/>
                <w:szCs w:val="28"/>
              </w:rPr>
            </w:pPr>
            <w:r w:rsidRPr="00A135EF">
              <w:rPr>
                <w:rFonts w:ascii="PT Astra Serif" w:hAnsi="PT Astra Serif"/>
                <w:color w:val="000000"/>
                <w:spacing w:val="-4"/>
                <w:sz w:val="28"/>
                <w:szCs w:val="28"/>
              </w:rPr>
              <w:t>83 1 00 00000</w:t>
            </w:r>
          </w:p>
        </w:tc>
        <w:tc>
          <w:tcPr>
            <w:tcW w:w="567" w:type="dxa"/>
            <w:tcBorders>
              <w:top w:val="nil"/>
              <w:left w:val="nil"/>
              <w:bottom w:val="nil"/>
              <w:right w:val="nil"/>
            </w:tcBorders>
            <w:shd w:val="clear" w:color="auto" w:fill="auto"/>
          </w:tcPr>
          <w:p w:rsidR="00A135EF" w:rsidRPr="00A135EF" w:rsidRDefault="00A135EF" w:rsidP="00A135EF">
            <w:pPr>
              <w:ind w:left="-108" w:right="-108"/>
              <w:jc w:val="center"/>
              <w:rPr>
                <w:rFonts w:ascii="PT Astra Serif" w:hAnsi="PT Astra Serif"/>
                <w:color w:val="000000"/>
                <w:sz w:val="28"/>
                <w:szCs w:val="28"/>
              </w:rPr>
            </w:pPr>
            <w:r w:rsidRPr="00A135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1415403,7</w:t>
            </w:r>
          </w:p>
        </w:tc>
        <w:tc>
          <w:tcPr>
            <w:tcW w:w="2098"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10"/>
                <w:sz w:val="28"/>
                <w:szCs w:val="28"/>
              </w:rPr>
            </w:pPr>
            <w:r w:rsidRPr="00A135EF">
              <w:rPr>
                <w:rFonts w:ascii="PT Astra Serif" w:hAnsi="PT Astra Serif"/>
                <w:color w:val="000000"/>
                <w:spacing w:val="-10"/>
                <w:sz w:val="28"/>
                <w:szCs w:val="28"/>
              </w:rPr>
              <w:t>0,0</w:t>
            </w:r>
          </w:p>
        </w:tc>
      </w:tr>
      <w:tr w:rsidR="00A135EF" w:rsidRPr="00A135EF" w:rsidTr="00A135EF">
        <w:trPr>
          <w:trHeight w:val="20"/>
        </w:trPr>
        <w:tc>
          <w:tcPr>
            <w:tcW w:w="4252" w:type="dxa"/>
            <w:tcBorders>
              <w:top w:val="nil"/>
              <w:left w:val="nil"/>
              <w:bottom w:val="nil"/>
              <w:right w:val="nil"/>
            </w:tcBorders>
            <w:shd w:val="clear" w:color="auto" w:fill="auto"/>
          </w:tcPr>
          <w:p w:rsidR="00A135EF" w:rsidRPr="00A135EF" w:rsidRDefault="00A135EF" w:rsidP="00A135EF">
            <w:pPr>
              <w:jc w:val="both"/>
              <w:rPr>
                <w:rFonts w:ascii="PT Astra Serif" w:hAnsi="PT Astra Serif"/>
                <w:color w:val="000000"/>
                <w:sz w:val="28"/>
                <w:szCs w:val="28"/>
              </w:rPr>
            </w:pPr>
            <w:r w:rsidRPr="00A135EF">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A135EF">
              <w:rPr>
                <w:rFonts w:ascii="PT Astra Serif" w:hAnsi="PT Astra Serif"/>
                <w:color w:val="000000"/>
                <w:sz w:val="28"/>
                <w:szCs w:val="28"/>
              </w:rPr>
              <w:t>Оздоровление Волги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135EF" w:rsidRPr="00A135EF" w:rsidRDefault="00A135EF" w:rsidP="00A135EF">
            <w:pPr>
              <w:jc w:val="center"/>
              <w:rPr>
                <w:rFonts w:ascii="PT Astra Serif" w:hAnsi="PT Astra Serif"/>
                <w:color w:val="000000"/>
                <w:sz w:val="28"/>
                <w:szCs w:val="28"/>
              </w:rPr>
            </w:pPr>
            <w:r w:rsidRPr="00A135E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135EF" w:rsidRPr="00A135EF" w:rsidRDefault="00A135EF" w:rsidP="00A135EF">
            <w:pPr>
              <w:ind w:left="-108" w:right="-108"/>
              <w:jc w:val="center"/>
              <w:rPr>
                <w:rFonts w:ascii="PT Astra Serif" w:hAnsi="PT Astra Serif"/>
                <w:color w:val="000000"/>
                <w:spacing w:val="-4"/>
                <w:sz w:val="28"/>
                <w:szCs w:val="28"/>
              </w:rPr>
            </w:pPr>
            <w:r w:rsidRPr="00A135EF">
              <w:rPr>
                <w:rFonts w:ascii="PT Astra Serif" w:hAnsi="PT Astra Serif"/>
                <w:color w:val="000000"/>
                <w:spacing w:val="-4"/>
                <w:sz w:val="28"/>
                <w:szCs w:val="28"/>
              </w:rPr>
              <w:t>83 1 G6 00000</w:t>
            </w:r>
          </w:p>
        </w:tc>
        <w:tc>
          <w:tcPr>
            <w:tcW w:w="567" w:type="dxa"/>
            <w:tcBorders>
              <w:top w:val="nil"/>
              <w:left w:val="nil"/>
              <w:bottom w:val="nil"/>
              <w:right w:val="nil"/>
            </w:tcBorders>
            <w:shd w:val="clear" w:color="auto" w:fill="auto"/>
          </w:tcPr>
          <w:p w:rsidR="00A135EF" w:rsidRPr="00A135EF" w:rsidRDefault="00A135EF" w:rsidP="00A135EF">
            <w:pPr>
              <w:ind w:left="-108" w:right="-108"/>
              <w:jc w:val="center"/>
              <w:rPr>
                <w:rFonts w:ascii="PT Astra Serif" w:hAnsi="PT Astra Serif"/>
                <w:color w:val="000000"/>
                <w:sz w:val="28"/>
                <w:szCs w:val="28"/>
              </w:rPr>
            </w:pPr>
            <w:r w:rsidRPr="00A135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1415403,7</w:t>
            </w:r>
          </w:p>
        </w:tc>
        <w:tc>
          <w:tcPr>
            <w:tcW w:w="2098"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A135EF" w:rsidRPr="00A135EF" w:rsidRDefault="00A135EF" w:rsidP="00A135EF">
            <w:pPr>
              <w:jc w:val="center"/>
              <w:rPr>
                <w:rFonts w:ascii="PT Astra Serif" w:hAnsi="PT Astra Serif"/>
                <w:color w:val="000000"/>
                <w:spacing w:val="-10"/>
                <w:sz w:val="28"/>
                <w:szCs w:val="28"/>
              </w:rPr>
            </w:pPr>
            <w:r w:rsidRPr="00A135EF">
              <w:rPr>
                <w:rFonts w:ascii="PT Astra Serif" w:hAnsi="PT Astra Serif"/>
                <w:color w:val="000000"/>
                <w:spacing w:val="-10"/>
                <w:sz w:val="28"/>
                <w:szCs w:val="28"/>
              </w:rPr>
              <w:t>0,0</w:t>
            </w:r>
          </w:p>
        </w:tc>
      </w:tr>
      <w:tr w:rsidR="00AB4CE1" w:rsidRPr="00A135EF" w:rsidTr="00AB4CE1">
        <w:trPr>
          <w:trHeight w:val="20"/>
        </w:trPr>
        <w:tc>
          <w:tcPr>
            <w:tcW w:w="4252" w:type="dxa"/>
            <w:tcBorders>
              <w:top w:val="nil"/>
              <w:left w:val="nil"/>
              <w:bottom w:val="nil"/>
              <w:right w:val="nil"/>
            </w:tcBorders>
            <w:shd w:val="clear" w:color="auto" w:fill="auto"/>
          </w:tcPr>
          <w:p w:rsidR="00AB4CE1" w:rsidRPr="00A135EF" w:rsidRDefault="00AB4CE1" w:rsidP="002E2B8C">
            <w:pPr>
              <w:jc w:val="both"/>
              <w:rPr>
                <w:rFonts w:ascii="PT Astra Serif" w:hAnsi="PT Astra Serif"/>
                <w:color w:val="000000"/>
                <w:sz w:val="28"/>
                <w:szCs w:val="28"/>
              </w:rPr>
            </w:pPr>
            <w:r w:rsidRPr="00A135EF">
              <w:rPr>
                <w:rFonts w:ascii="PT Astra Serif" w:hAnsi="PT Astra Serif"/>
                <w:color w:val="000000"/>
                <w:sz w:val="28"/>
                <w:szCs w:val="28"/>
              </w:rPr>
              <w:t>Сокращение доли загрязн</w:t>
            </w:r>
            <w:r w:rsidR="002E2B8C">
              <w:rPr>
                <w:rFonts w:ascii="PT Astra Serif" w:hAnsi="PT Astra Serif"/>
                <w:color w:val="000000"/>
                <w:sz w:val="28"/>
                <w:szCs w:val="28"/>
              </w:rPr>
              <w:t>ё</w:t>
            </w:r>
            <w:r w:rsidRPr="00A135EF">
              <w:rPr>
                <w:rFonts w:ascii="PT Astra Serif" w:hAnsi="PT Astra Serif"/>
                <w:color w:val="000000"/>
                <w:sz w:val="28"/>
                <w:szCs w:val="28"/>
              </w:rPr>
              <w:t>н</w:t>
            </w:r>
            <w:r w:rsidR="002E2B8C">
              <w:rPr>
                <w:rFonts w:ascii="PT Astra Serif" w:hAnsi="PT Astra Serif"/>
                <w:color w:val="000000"/>
                <w:sz w:val="28"/>
                <w:szCs w:val="28"/>
              </w:rPr>
              <w:t>ных</w:t>
            </w:r>
            <w:r w:rsidRPr="00A135EF">
              <w:rPr>
                <w:rFonts w:ascii="PT Astra Serif" w:hAnsi="PT Astra Serif"/>
                <w:color w:val="000000"/>
                <w:sz w:val="28"/>
                <w:szCs w:val="28"/>
              </w:rPr>
              <w:t xml:space="preserve"> сточных вод</w:t>
            </w:r>
          </w:p>
        </w:tc>
        <w:tc>
          <w:tcPr>
            <w:tcW w:w="636"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A135EF" w:rsidRDefault="00AB4CE1" w:rsidP="00AB4CE1">
            <w:pPr>
              <w:ind w:left="-108" w:right="-108"/>
              <w:jc w:val="center"/>
              <w:rPr>
                <w:rFonts w:ascii="PT Astra Serif" w:hAnsi="PT Astra Serif"/>
                <w:color w:val="000000"/>
                <w:spacing w:val="-4"/>
                <w:sz w:val="28"/>
                <w:szCs w:val="28"/>
              </w:rPr>
            </w:pPr>
            <w:r w:rsidRPr="00A135EF">
              <w:rPr>
                <w:rFonts w:ascii="PT Astra Serif" w:hAnsi="PT Astra Serif"/>
                <w:color w:val="000000"/>
                <w:spacing w:val="-4"/>
                <w:sz w:val="28"/>
                <w:szCs w:val="28"/>
              </w:rPr>
              <w:t>83 1 G6 50130</w:t>
            </w:r>
          </w:p>
        </w:tc>
        <w:tc>
          <w:tcPr>
            <w:tcW w:w="567" w:type="dxa"/>
            <w:tcBorders>
              <w:top w:val="nil"/>
              <w:left w:val="nil"/>
              <w:bottom w:val="nil"/>
              <w:right w:val="nil"/>
            </w:tcBorders>
            <w:shd w:val="clear" w:color="auto" w:fill="auto"/>
          </w:tcPr>
          <w:p w:rsidR="00AB4CE1" w:rsidRPr="00A135EF" w:rsidRDefault="00AB4CE1" w:rsidP="00AB4CE1">
            <w:pPr>
              <w:ind w:left="-108" w:right="-108"/>
              <w:jc w:val="center"/>
              <w:rPr>
                <w:rFonts w:ascii="PT Astra Serif" w:hAnsi="PT Astra Serif"/>
                <w:color w:val="000000"/>
                <w:sz w:val="28"/>
                <w:szCs w:val="28"/>
              </w:rPr>
            </w:pPr>
            <w:r w:rsidRPr="00A135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1415403</w:t>
            </w:r>
            <w:r w:rsidR="00020B48" w:rsidRPr="00A135EF">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0</w:t>
            </w:r>
            <w:r w:rsidR="00020B48" w:rsidRPr="00A135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10"/>
                <w:sz w:val="28"/>
                <w:szCs w:val="28"/>
              </w:rPr>
            </w:pPr>
            <w:r w:rsidRPr="00A135EF">
              <w:rPr>
                <w:rFonts w:ascii="PT Astra Serif" w:hAnsi="PT Astra Serif"/>
                <w:color w:val="000000"/>
                <w:spacing w:val="-10"/>
                <w:sz w:val="28"/>
                <w:szCs w:val="28"/>
              </w:rPr>
              <w:t>0</w:t>
            </w:r>
            <w:r w:rsidR="00020B48" w:rsidRPr="00A135E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135EF" w:rsidRDefault="00AB4CE1" w:rsidP="00AB4CE1">
            <w:pPr>
              <w:jc w:val="both"/>
              <w:rPr>
                <w:rFonts w:ascii="PT Astra Serif" w:hAnsi="PT Astra Serif"/>
                <w:color w:val="000000"/>
                <w:sz w:val="28"/>
                <w:szCs w:val="28"/>
              </w:rPr>
            </w:pPr>
            <w:r w:rsidRPr="00A135EF">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A135EF" w:rsidRDefault="00AB4CE1" w:rsidP="00AB4CE1">
            <w:pPr>
              <w:ind w:left="-108" w:right="-108"/>
              <w:jc w:val="center"/>
              <w:rPr>
                <w:rFonts w:ascii="PT Astra Serif" w:hAnsi="PT Astra Serif"/>
                <w:color w:val="000000"/>
                <w:spacing w:val="-4"/>
                <w:sz w:val="28"/>
                <w:szCs w:val="28"/>
              </w:rPr>
            </w:pPr>
            <w:r w:rsidRPr="00A135EF">
              <w:rPr>
                <w:rFonts w:ascii="PT Astra Serif" w:hAnsi="PT Astra Serif"/>
                <w:color w:val="000000"/>
                <w:spacing w:val="-4"/>
                <w:sz w:val="28"/>
                <w:szCs w:val="28"/>
              </w:rPr>
              <w:t>83 1 G6 50130</w:t>
            </w:r>
          </w:p>
        </w:tc>
        <w:tc>
          <w:tcPr>
            <w:tcW w:w="567" w:type="dxa"/>
            <w:tcBorders>
              <w:top w:val="nil"/>
              <w:left w:val="nil"/>
              <w:bottom w:val="nil"/>
              <w:right w:val="nil"/>
            </w:tcBorders>
            <w:shd w:val="clear" w:color="auto" w:fill="auto"/>
          </w:tcPr>
          <w:p w:rsidR="00AB4CE1" w:rsidRPr="00A135EF" w:rsidRDefault="00AB4CE1" w:rsidP="00AB4CE1">
            <w:pPr>
              <w:ind w:left="-108" w:right="-108"/>
              <w:jc w:val="center"/>
              <w:rPr>
                <w:rFonts w:ascii="PT Astra Serif" w:hAnsi="PT Astra Serif"/>
                <w:color w:val="000000"/>
                <w:sz w:val="28"/>
                <w:szCs w:val="28"/>
              </w:rPr>
            </w:pPr>
            <w:r w:rsidRPr="00A135EF">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1415403</w:t>
            </w:r>
            <w:r w:rsidR="00020B48" w:rsidRPr="00A135EF">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0</w:t>
            </w:r>
            <w:r w:rsidR="00020B48" w:rsidRPr="00A135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10"/>
                <w:sz w:val="28"/>
                <w:szCs w:val="28"/>
              </w:rPr>
            </w:pPr>
            <w:r w:rsidRPr="00A135EF">
              <w:rPr>
                <w:rFonts w:ascii="PT Astra Serif" w:hAnsi="PT Astra Serif"/>
                <w:color w:val="000000"/>
                <w:spacing w:val="-10"/>
                <w:sz w:val="28"/>
                <w:szCs w:val="28"/>
              </w:rPr>
              <w:t>0</w:t>
            </w:r>
            <w:r w:rsidR="00020B48" w:rsidRPr="00A135E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135EF" w:rsidRDefault="00AB4CE1" w:rsidP="00AB4CE1">
            <w:pPr>
              <w:jc w:val="both"/>
              <w:rPr>
                <w:rFonts w:ascii="PT Astra Serif" w:hAnsi="PT Astra Serif"/>
                <w:color w:val="000000"/>
                <w:sz w:val="28"/>
                <w:szCs w:val="28"/>
              </w:rPr>
            </w:pPr>
            <w:r w:rsidRPr="00A135EF">
              <w:rPr>
                <w:rFonts w:ascii="PT Astra Serif" w:hAnsi="PT Astra Serif"/>
                <w:color w:val="000000"/>
                <w:sz w:val="28"/>
                <w:szCs w:val="28"/>
              </w:rPr>
              <w:t>Другие вопросы в области охраны окружающей среды</w:t>
            </w:r>
          </w:p>
        </w:tc>
        <w:tc>
          <w:tcPr>
            <w:tcW w:w="636"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A135EF" w:rsidRDefault="00AB4CE1" w:rsidP="00AB4CE1">
            <w:pPr>
              <w:jc w:val="center"/>
              <w:rPr>
                <w:rFonts w:ascii="PT Astra Serif" w:hAnsi="PT Astra Serif"/>
                <w:color w:val="000000"/>
                <w:sz w:val="28"/>
                <w:szCs w:val="28"/>
              </w:rPr>
            </w:pPr>
            <w:r w:rsidRPr="00A135E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A135EF" w:rsidRDefault="00AB4CE1" w:rsidP="00AB4CE1">
            <w:pPr>
              <w:ind w:left="-108" w:right="-108"/>
              <w:jc w:val="center"/>
              <w:rPr>
                <w:rFonts w:ascii="PT Astra Serif" w:hAnsi="PT Astra Serif"/>
                <w:color w:val="000000"/>
                <w:spacing w:val="-4"/>
                <w:sz w:val="28"/>
                <w:szCs w:val="28"/>
              </w:rPr>
            </w:pPr>
            <w:r w:rsidRPr="00A135E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135EF" w:rsidRDefault="00AB4CE1" w:rsidP="00AB4CE1">
            <w:pPr>
              <w:ind w:left="-108" w:right="-108"/>
              <w:jc w:val="center"/>
              <w:rPr>
                <w:rFonts w:ascii="PT Astra Serif" w:hAnsi="PT Astra Serif"/>
                <w:color w:val="000000"/>
                <w:sz w:val="28"/>
                <w:szCs w:val="28"/>
              </w:rPr>
            </w:pPr>
            <w:r w:rsidRPr="00A135E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11184</w:t>
            </w:r>
            <w:r w:rsidR="00020B48" w:rsidRPr="00A135E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4"/>
                <w:sz w:val="28"/>
                <w:szCs w:val="28"/>
              </w:rPr>
            </w:pPr>
            <w:r w:rsidRPr="00A135EF">
              <w:rPr>
                <w:rFonts w:ascii="PT Astra Serif" w:hAnsi="PT Astra Serif"/>
                <w:color w:val="000000"/>
                <w:spacing w:val="-4"/>
                <w:sz w:val="28"/>
                <w:szCs w:val="28"/>
              </w:rPr>
              <w:t>0</w:t>
            </w:r>
            <w:r w:rsidR="00020B48" w:rsidRPr="00A135E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135EF" w:rsidRDefault="00AB4CE1" w:rsidP="00AB4CE1">
            <w:pPr>
              <w:jc w:val="center"/>
              <w:rPr>
                <w:rFonts w:ascii="PT Astra Serif" w:hAnsi="PT Astra Serif"/>
                <w:color w:val="000000"/>
                <w:spacing w:val="-10"/>
                <w:sz w:val="28"/>
                <w:szCs w:val="28"/>
              </w:rPr>
            </w:pPr>
            <w:r w:rsidRPr="00A135EF">
              <w:rPr>
                <w:rFonts w:ascii="PT Astra Serif" w:hAnsi="PT Astra Serif"/>
                <w:color w:val="000000"/>
                <w:spacing w:val="-10"/>
                <w:sz w:val="28"/>
                <w:szCs w:val="28"/>
              </w:rPr>
              <w:t>0</w:t>
            </w:r>
            <w:r w:rsidR="00020B48" w:rsidRPr="00A135EF">
              <w:rPr>
                <w:rFonts w:ascii="PT Astra Serif" w:hAnsi="PT Astra Serif"/>
                <w:color w:val="000000"/>
                <w:spacing w:val="-10"/>
                <w:sz w:val="28"/>
                <w:szCs w:val="28"/>
              </w:rPr>
              <w:t>,0</w:t>
            </w:r>
          </w:p>
        </w:tc>
      </w:tr>
      <w:tr w:rsidR="009F3217" w:rsidRPr="00260C57" w:rsidTr="00260C57">
        <w:trPr>
          <w:trHeight w:val="20"/>
        </w:trPr>
        <w:tc>
          <w:tcPr>
            <w:tcW w:w="4252" w:type="dxa"/>
            <w:tcBorders>
              <w:top w:val="nil"/>
              <w:left w:val="nil"/>
              <w:bottom w:val="nil"/>
              <w:right w:val="nil"/>
            </w:tcBorders>
            <w:shd w:val="clear" w:color="auto" w:fill="auto"/>
          </w:tcPr>
          <w:p w:rsidR="00260C57" w:rsidRPr="00260C57" w:rsidRDefault="00260C57" w:rsidP="00260C57">
            <w:pPr>
              <w:jc w:val="both"/>
              <w:rPr>
                <w:rFonts w:ascii="PT Astra Serif" w:hAnsi="PT Astra Serif"/>
                <w:color w:val="000000"/>
                <w:sz w:val="28"/>
                <w:szCs w:val="28"/>
              </w:rPr>
            </w:pPr>
            <w:r w:rsidRPr="00260C5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260C57">
              <w:rPr>
                <w:rFonts w:ascii="PT Astra Serif" w:hAnsi="PT Astra Serif"/>
                <w:color w:val="000000"/>
                <w:sz w:val="28"/>
                <w:szCs w:val="28"/>
              </w:rPr>
              <w:t>Развитие жилищно-коммунального хозяйства и повышение энергетической эффективности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60C57" w:rsidRPr="00260C57" w:rsidRDefault="00260C57" w:rsidP="00260C57">
            <w:pPr>
              <w:ind w:left="-108" w:right="-108"/>
              <w:jc w:val="center"/>
              <w:rPr>
                <w:rFonts w:ascii="PT Astra Serif" w:hAnsi="PT Astra Serif"/>
                <w:color w:val="000000"/>
                <w:spacing w:val="-4"/>
                <w:sz w:val="28"/>
                <w:szCs w:val="28"/>
              </w:rPr>
            </w:pPr>
            <w:r w:rsidRPr="00260C57">
              <w:rPr>
                <w:rFonts w:ascii="PT Astra Serif" w:hAnsi="PT Astra Serif"/>
                <w:color w:val="000000"/>
                <w:spacing w:val="-4"/>
                <w:sz w:val="28"/>
                <w:szCs w:val="28"/>
              </w:rPr>
              <w:t>83 0 00 00000</w:t>
            </w:r>
          </w:p>
        </w:tc>
        <w:tc>
          <w:tcPr>
            <w:tcW w:w="567" w:type="dxa"/>
            <w:tcBorders>
              <w:top w:val="nil"/>
              <w:left w:val="nil"/>
              <w:bottom w:val="nil"/>
              <w:right w:val="nil"/>
            </w:tcBorders>
            <w:shd w:val="clear" w:color="auto" w:fill="auto"/>
          </w:tcPr>
          <w:p w:rsidR="00260C57" w:rsidRPr="00260C57" w:rsidRDefault="00260C57" w:rsidP="00260C57">
            <w:pPr>
              <w:ind w:left="-108" w:right="-108"/>
              <w:jc w:val="center"/>
              <w:rPr>
                <w:rFonts w:ascii="PT Astra Serif" w:hAnsi="PT Astra Serif"/>
                <w:color w:val="000000"/>
                <w:sz w:val="28"/>
                <w:szCs w:val="28"/>
              </w:rPr>
            </w:pPr>
            <w:r w:rsidRPr="00260C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4"/>
                <w:sz w:val="28"/>
                <w:szCs w:val="28"/>
              </w:rPr>
            </w:pPr>
            <w:r w:rsidRPr="00260C57">
              <w:rPr>
                <w:rFonts w:ascii="PT Astra Serif" w:hAnsi="PT Astra Serif"/>
                <w:color w:val="000000"/>
                <w:spacing w:val="-4"/>
                <w:sz w:val="28"/>
                <w:szCs w:val="28"/>
              </w:rPr>
              <w:t>11184,0</w:t>
            </w:r>
          </w:p>
        </w:tc>
        <w:tc>
          <w:tcPr>
            <w:tcW w:w="2098"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4"/>
                <w:sz w:val="28"/>
                <w:szCs w:val="28"/>
              </w:rPr>
            </w:pPr>
            <w:r w:rsidRPr="00260C5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10"/>
                <w:sz w:val="28"/>
                <w:szCs w:val="28"/>
              </w:rPr>
            </w:pPr>
            <w:r w:rsidRPr="00260C57">
              <w:rPr>
                <w:rFonts w:ascii="PT Astra Serif" w:hAnsi="PT Astra Serif"/>
                <w:color w:val="000000"/>
                <w:spacing w:val="-10"/>
                <w:sz w:val="28"/>
                <w:szCs w:val="28"/>
              </w:rPr>
              <w:t>0,0</w:t>
            </w:r>
          </w:p>
        </w:tc>
      </w:tr>
      <w:tr w:rsidR="009F3217" w:rsidRPr="00260C57" w:rsidTr="00260C57">
        <w:trPr>
          <w:trHeight w:val="20"/>
        </w:trPr>
        <w:tc>
          <w:tcPr>
            <w:tcW w:w="4252" w:type="dxa"/>
            <w:tcBorders>
              <w:top w:val="nil"/>
              <w:left w:val="nil"/>
              <w:bottom w:val="nil"/>
              <w:right w:val="nil"/>
            </w:tcBorders>
            <w:shd w:val="clear" w:color="auto" w:fill="auto"/>
          </w:tcPr>
          <w:p w:rsidR="00260C57" w:rsidRPr="00260C57" w:rsidRDefault="00260C57" w:rsidP="00260C57">
            <w:pPr>
              <w:jc w:val="both"/>
              <w:rPr>
                <w:rFonts w:ascii="PT Astra Serif" w:hAnsi="PT Astra Serif"/>
                <w:color w:val="000000"/>
                <w:sz w:val="28"/>
                <w:szCs w:val="28"/>
              </w:rPr>
            </w:pPr>
            <w:r w:rsidRPr="00260C57">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60C57" w:rsidRPr="00260C57" w:rsidRDefault="00260C57" w:rsidP="00260C57">
            <w:pPr>
              <w:ind w:left="-108" w:right="-108"/>
              <w:jc w:val="center"/>
              <w:rPr>
                <w:rFonts w:ascii="PT Astra Serif" w:hAnsi="PT Astra Serif"/>
                <w:color w:val="000000"/>
                <w:spacing w:val="-4"/>
                <w:sz w:val="28"/>
                <w:szCs w:val="28"/>
              </w:rPr>
            </w:pPr>
            <w:r w:rsidRPr="00260C57">
              <w:rPr>
                <w:rFonts w:ascii="PT Astra Serif" w:hAnsi="PT Astra Serif"/>
                <w:color w:val="000000"/>
                <w:spacing w:val="-4"/>
                <w:sz w:val="28"/>
                <w:szCs w:val="28"/>
              </w:rPr>
              <w:t>83 1 00 00000</w:t>
            </w:r>
          </w:p>
        </w:tc>
        <w:tc>
          <w:tcPr>
            <w:tcW w:w="567" w:type="dxa"/>
            <w:tcBorders>
              <w:top w:val="nil"/>
              <w:left w:val="nil"/>
              <w:bottom w:val="nil"/>
              <w:right w:val="nil"/>
            </w:tcBorders>
            <w:shd w:val="clear" w:color="auto" w:fill="auto"/>
          </w:tcPr>
          <w:p w:rsidR="00260C57" w:rsidRPr="00260C57" w:rsidRDefault="00260C57" w:rsidP="00260C57">
            <w:pPr>
              <w:ind w:left="-108" w:right="-108"/>
              <w:jc w:val="center"/>
              <w:rPr>
                <w:rFonts w:ascii="PT Astra Serif" w:hAnsi="PT Astra Serif"/>
                <w:color w:val="000000"/>
                <w:sz w:val="28"/>
                <w:szCs w:val="28"/>
              </w:rPr>
            </w:pPr>
            <w:r w:rsidRPr="00260C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4"/>
                <w:sz w:val="28"/>
                <w:szCs w:val="28"/>
              </w:rPr>
            </w:pPr>
            <w:r w:rsidRPr="00260C57">
              <w:rPr>
                <w:rFonts w:ascii="PT Astra Serif" w:hAnsi="PT Astra Serif"/>
                <w:color w:val="000000"/>
                <w:spacing w:val="-4"/>
                <w:sz w:val="28"/>
                <w:szCs w:val="28"/>
              </w:rPr>
              <w:t>11184,0</w:t>
            </w:r>
          </w:p>
        </w:tc>
        <w:tc>
          <w:tcPr>
            <w:tcW w:w="2098"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4"/>
                <w:sz w:val="28"/>
                <w:szCs w:val="28"/>
              </w:rPr>
            </w:pPr>
            <w:r w:rsidRPr="00260C5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10"/>
                <w:sz w:val="28"/>
                <w:szCs w:val="28"/>
              </w:rPr>
            </w:pPr>
            <w:r w:rsidRPr="00260C57">
              <w:rPr>
                <w:rFonts w:ascii="PT Astra Serif" w:hAnsi="PT Astra Serif"/>
                <w:color w:val="000000"/>
                <w:spacing w:val="-10"/>
                <w:sz w:val="28"/>
                <w:szCs w:val="28"/>
              </w:rPr>
              <w:t>0,0</w:t>
            </w:r>
          </w:p>
        </w:tc>
      </w:tr>
      <w:tr w:rsidR="009F3217" w:rsidRPr="00260C57" w:rsidTr="00260C57">
        <w:trPr>
          <w:trHeight w:val="20"/>
        </w:trPr>
        <w:tc>
          <w:tcPr>
            <w:tcW w:w="4252" w:type="dxa"/>
            <w:tcBorders>
              <w:top w:val="nil"/>
              <w:left w:val="nil"/>
              <w:bottom w:val="nil"/>
              <w:right w:val="nil"/>
            </w:tcBorders>
            <w:shd w:val="clear" w:color="auto" w:fill="auto"/>
          </w:tcPr>
          <w:p w:rsidR="00260C57" w:rsidRPr="00260C57" w:rsidRDefault="00260C57" w:rsidP="00260C57">
            <w:pPr>
              <w:jc w:val="both"/>
              <w:rPr>
                <w:rFonts w:ascii="PT Astra Serif" w:hAnsi="PT Astra Serif"/>
                <w:color w:val="000000"/>
                <w:sz w:val="28"/>
                <w:szCs w:val="28"/>
              </w:rPr>
            </w:pPr>
            <w:r w:rsidRPr="00260C57">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260C57">
              <w:rPr>
                <w:rFonts w:ascii="PT Astra Serif" w:hAnsi="PT Astra Serif"/>
                <w:color w:val="000000"/>
                <w:sz w:val="28"/>
                <w:szCs w:val="28"/>
              </w:rPr>
              <w:t>Комплексная система обращения с твёрдыми коммунальными отходами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260C57" w:rsidRPr="00260C57" w:rsidRDefault="00260C57" w:rsidP="00260C57">
            <w:pPr>
              <w:jc w:val="center"/>
              <w:rPr>
                <w:rFonts w:ascii="PT Astra Serif" w:hAnsi="PT Astra Serif"/>
                <w:color w:val="000000"/>
                <w:sz w:val="28"/>
                <w:szCs w:val="28"/>
              </w:rPr>
            </w:pPr>
            <w:r w:rsidRPr="00260C5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60C57" w:rsidRPr="00260C57" w:rsidRDefault="00260C57" w:rsidP="00260C57">
            <w:pPr>
              <w:ind w:left="-108" w:right="-108"/>
              <w:jc w:val="center"/>
              <w:rPr>
                <w:rFonts w:ascii="PT Astra Serif" w:hAnsi="PT Astra Serif"/>
                <w:color w:val="000000"/>
                <w:spacing w:val="-4"/>
                <w:sz w:val="28"/>
                <w:szCs w:val="28"/>
              </w:rPr>
            </w:pPr>
            <w:r w:rsidRPr="00260C57">
              <w:rPr>
                <w:rFonts w:ascii="PT Astra Serif" w:hAnsi="PT Astra Serif"/>
                <w:color w:val="000000"/>
                <w:spacing w:val="-4"/>
                <w:sz w:val="28"/>
                <w:szCs w:val="28"/>
              </w:rPr>
              <w:t>83 1 G2 00000</w:t>
            </w:r>
          </w:p>
        </w:tc>
        <w:tc>
          <w:tcPr>
            <w:tcW w:w="567" w:type="dxa"/>
            <w:tcBorders>
              <w:top w:val="nil"/>
              <w:left w:val="nil"/>
              <w:bottom w:val="nil"/>
              <w:right w:val="nil"/>
            </w:tcBorders>
            <w:shd w:val="clear" w:color="auto" w:fill="auto"/>
          </w:tcPr>
          <w:p w:rsidR="00260C57" w:rsidRPr="00260C57" w:rsidRDefault="00260C57" w:rsidP="00260C57">
            <w:pPr>
              <w:ind w:left="-108" w:right="-108"/>
              <w:jc w:val="center"/>
              <w:rPr>
                <w:rFonts w:ascii="PT Astra Serif" w:hAnsi="PT Astra Serif"/>
                <w:color w:val="000000"/>
                <w:sz w:val="28"/>
                <w:szCs w:val="28"/>
              </w:rPr>
            </w:pPr>
            <w:r w:rsidRPr="00260C5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4"/>
                <w:sz w:val="28"/>
                <w:szCs w:val="28"/>
              </w:rPr>
            </w:pPr>
            <w:r w:rsidRPr="00260C57">
              <w:rPr>
                <w:rFonts w:ascii="PT Astra Serif" w:hAnsi="PT Astra Serif"/>
                <w:color w:val="000000"/>
                <w:spacing w:val="-4"/>
                <w:sz w:val="28"/>
                <w:szCs w:val="28"/>
              </w:rPr>
              <w:t>11184,0</w:t>
            </w:r>
          </w:p>
        </w:tc>
        <w:tc>
          <w:tcPr>
            <w:tcW w:w="2098"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4"/>
                <w:sz w:val="28"/>
                <w:szCs w:val="28"/>
              </w:rPr>
            </w:pPr>
            <w:r w:rsidRPr="00260C5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60C57" w:rsidRPr="00260C57" w:rsidRDefault="00260C57" w:rsidP="00260C57">
            <w:pPr>
              <w:jc w:val="center"/>
              <w:rPr>
                <w:rFonts w:ascii="PT Astra Serif" w:hAnsi="PT Astra Serif"/>
                <w:color w:val="000000"/>
                <w:spacing w:val="-10"/>
                <w:sz w:val="28"/>
                <w:szCs w:val="28"/>
              </w:rPr>
            </w:pPr>
            <w:r>
              <w:rPr>
                <w:rFonts w:ascii="PT Astra Serif" w:hAnsi="PT Astra Serif"/>
                <w:color w:val="000000"/>
                <w:spacing w:val="-10"/>
                <w:sz w:val="28"/>
                <w:szCs w:val="28"/>
              </w:rPr>
              <w:t>0,0</w:t>
            </w:r>
          </w:p>
        </w:tc>
      </w:tr>
      <w:tr w:rsidR="00AB4CE1" w:rsidRPr="0095085D" w:rsidTr="00AB4CE1">
        <w:trPr>
          <w:trHeight w:val="20"/>
        </w:trPr>
        <w:tc>
          <w:tcPr>
            <w:tcW w:w="4252" w:type="dxa"/>
            <w:tcBorders>
              <w:top w:val="nil"/>
              <w:left w:val="nil"/>
              <w:bottom w:val="nil"/>
              <w:right w:val="nil"/>
            </w:tcBorders>
            <w:shd w:val="clear" w:color="auto" w:fill="auto"/>
          </w:tcPr>
          <w:p w:rsidR="00AB4CE1" w:rsidRPr="0095085D" w:rsidRDefault="00AB4CE1" w:rsidP="00AB4CE1">
            <w:pPr>
              <w:jc w:val="both"/>
              <w:rPr>
                <w:rFonts w:ascii="PT Astra Serif" w:hAnsi="PT Astra Serif"/>
                <w:color w:val="000000"/>
                <w:sz w:val="28"/>
                <w:szCs w:val="28"/>
              </w:rPr>
            </w:pPr>
            <w:r w:rsidRPr="0095085D">
              <w:rPr>
                <w:rFonts w:ascii="PT Astra Serif" w:hAnsi="PT Astra Serif"/>
                <w:color w:val="000000"/>
                <w:sz w:val="28"/>
                <w:szCs w:val="28"/>
              </w:rPr>
              <w:t xml:space="preserve">Государственная поддержка закупки контейнеров для раздельного накопления </w:t>
            </w:r>
            <w:r w:rsidR="00241951" w:rsidRPr="0095085D">
              <w:rPr>
                <w:rFonts w:ascii="PT Astra Serif" w:hAnsi="PT Astra Serif"/>
                <w:color w:val="000000"/>
                <w:sz w:val="28"/>
                <w:szCs w:val="28"/>
              </w:rPr>
              <w:t>твёрдых</w:t>
            </w:r>
            <w:r w:rsidRPr="0095085D">
              <w:rPr>
                <w:rFonts w:ascii="PT Astra Serif" w:hAnsi="PT Astra Serif"/>
                <w:color w:val="000000"/>
                <w:sz w:val="28"/>
                <w:szCs w:val="28"/>
              </w:rPr>
              <w:t xml:space="preserve"> коммунальных отходов</w:t>
            </w:r>
          </w:p>
        </w:tc>
        <w:tc>
          <w:tcPr>
            <w:tcW w:w="636"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pacing w:val="-4"/>
                <w:sz w:val="28"/>
                <w:szCs w:val="28"/>
              </w:rPr>
            </w:pPr>
            <w:r w:rsidRPr="0095085D">
              <w:rPr>
                <w:rFonts w:ascii="PT Astra Serif" w:hAnsi="PT Astra Serif"/>
                <w:color w:val="000000"/>
                <w:spacing w:val="-4"/>
                <w:sz w:val="28"/>
                <w:szCs w:val="28"/>
              </w:rPr>
              <w:t>83 1 G2 52690</w:t>
            </w:r>
          </w:p>
        </w:tc>
        <w:tc>
          <w:tcPr>
            <w:tcW w:w="567"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z w:val="28"/>
                <w:szCs w:val="28"/>
              </w:rPr>
            </w:pPr>
            <w:r w:rsidRPr="0095085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11184</w:t>
            </w:r>
            <w:r w:rsidR="00020B48" w:rsidRPr="0095085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0</w:t>
            </w:r>
            <w:r w:rsidR="00020B48" w:rsidRPr="0095085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10"/>
                <w:sz w:val="28"/>
                <w:szCs w:val="28"/>
              </w:rPr>
            </w:pPr>
            <w:r w:rsidRPr="0095085D">
              <w:rPr>
                <w:rFonts w:ascii="PT Astra Serif" w:hAnsi="PT Astra Serif"/>
                <w:color w:val="000000"/>
                <w:spacing w:val="-10"/>
                <w:sz w:val="28"/>
                <w:szCs w:val="28"/>
              </w:rPr>
              <w:t>0</w:t>
            </w:r>
            <w:r w:rsidR="00020B48" w:rsidRPr="0095085D">
              <w:rPr>
                <w:rFonts w:ascii="PT Astra Serif" w:hAnsi="PT Astra Serif"/>
                <w:color w:val="000000"/>
                <w:spacing w:val="-10"/>
                <w:sz w:val="28"/>
                <w:szCs w:val="28"/>
              </w:rPr>
              <w:t>,0</w:t>
            </w:r>
          </w:p>
        </w:tc>
      </w:tr>
      <w:tr w:rsidR="00AB4CE1" w:rsidRPr="0095085D" w:rsidTr="00AB4CE1">
        <w:trPr>
          <w:trHeight w:val="20"/>
        </w:trPr>
        <w:tc>
          <w:tcPr>
            <w:tcW w:w="4252" w:type="dxa"/>
            <w:tcBorders>
              <w:top w:val="nil"/>
              <w:left w:val="nil"/>
              <w:bottom w:val="nil"/>
              <w:right w:val="nil"/>
            </w:tcBorders>
            <w:shd w:val="clear" w:color="auto" w:fill="auto"/>
          </w:tcPr>
          <w:p w:rsidR="00AB4CE1" w:rsidRPr="0095085D" w:rsidRDefault="00AB4CE1" w:rsidP="00AB4CE1">
            <w:pPr>
              <w:jc w:val="both"/>
              <w:rPr>
                <w:rFonts w:ascii="PT Astra Serif" w:hAnsi="PT Astra Serif"/>
                <w:color w:val="000000"/>
                <w:sz w:val="28"/>
                <w:szCs w:val="28"/>
              </w:rPr>
            </w:pPr>
            <w:r w:rsidRPr="0095085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pacing w:val="-4"/>
                <w:sz w:val="28"/>
                <w:szCs w:val="28"/>
              </w:rPr>
            </w:pPr>
            <w:r w:rsidRPr="0095085D">
              <w:rPr>
                <w:rFonts w:ascii="PT Astra Serif" w:hAnsi="PT Astra Serif"/>
                <w:color w:val="000000"/>
                <w:spacing w:val="-4"/>
                <w:sz w:val="28"/>
                <w:szCs w:val="28"/>
              </w:rPr>
              <w:t>83 1 G2 52690</w:t>
            </w:r>
          </w:p>
        </w:tc>
        <w:tc>
          <w:tcPr>
            <w:tcW w:w="567"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z w:val="28"/>
                <w:szCs w:val="28"/>
              </w:rPr>
            </w:pPr>
            <w:r w:rsidRPr="0095085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11184</w:t>
            </w:r>
            <w:r w:rsidR="00020B48" w:rsidRPr="0095085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0</w:t>
            </w:r>
            <w:r w:rsidR="00020B48" w:rsidRPr="0095085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10"/>
                <w:sz w:val="28"/>
                <w:szCs w:val="28"/>
              </w:rPr>
            </w:pPr>
            <w:r w:rsidRPr="0095085D">
              <w:rPr>
                <w:rFonts w:ascii="PT Astra Serif" w:hAnsi="PT Astra Serif"/>
                <w:color w:val="000000"/>
                <w:spacing w:val="-10"/>
                <w:sz w:val="28"/>
                <w:szCs w:val="28"/>
              </w:rPr>
              <w:t>0</w:t>
            </w:r>
            <w:r w:rsidR="00020B48" w:rsidRPr="0095085D">
              <w:rPr>
                <w:rFonts w:ascii="PT Astra Serif" w:hAnsi="PT Astra Serif"/>
                <w:color w:val="000000"/>
                <w:spacing w:val="-10"/>
                <w:sz w:val="28"/>
                <w:szCs w:val="28"/>
              </w:rPr>
              <w:t>,0</w:t>
            </w:r>
          </w:p>
        </w:tc>
      </w:tr>
      <w:tr w:rsidR="00AB4CE1" w:rsidRPr="0095085D" w:rsidTr="00AB4CE1">
        <w:trPr>
          <w:trHeight w:val="20"/>
        </w:trPr>
        <w:tc>
          <w:tcPr>
            <w:tcW w:w="4252" w:type="dxa"/>
            <w:tcBorders>
              <w:top w:val="nil"/>
              <w:left w:val="nil"/>
              <w:bottom w:val="nil"/>
              <w:right w:val="nil"/>
            </w:tcBorders>
            <w:shd w:val="clear" w:color="auto" w:fill="auto"/>
          </w:tcPr>
          <w:p w:rsidR="00AB4CE1" w:rsidRPr="0095085D" w:rsidRDefault="00AB4CE1" w:rsidP="00AB4CE1">
            <w:pPr>
              <w:jc w:val="both"/>
              <w:rPr>
                <w:rFonts w:ascii="PT Astra Serif" w:hAnsi="PT Astra Serif"/>
                <w:color w:val="000000"/>
                <w:sz w:val="28"/>
                <w:szCs w:val="28"/>
              </w:rPr>
            </w:pPr>
            <w:r w:rsidRPr="0095085D">
              <w:rPr>
                <w:rFonts w:ascii="PT Astra Serif" w:hAnsi="PT Astra Serif"/>
                <w:color w:val="000000"/>
                <w:sz w:val="28"/>
                <w:szCs w:val="28"/>
              </w:rPr>
              <w:t>Образование</w:t>
            </w:r>
          </w:p>
        </w:tc>
        <w:tc>
          <w:tcPr>
            <w:tcW w:w="636"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pacing w:val="-4"/>
                <w:sz w:val="28"/>
                <w:szCs w:val="28"/>
              </w:rPr>
            </w:pPr>
            <w:r w:rsidRPr="0095085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z w:val="28"/>
                <w:szCs w:val="28"/>
              </w:rPr>
            </w:pPr>
            <w:r w:rsidRPr="0095085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1577547</w:t>
            </w:r>
            <w:r w:rsidR="00020B48" w:rsidRPr="0095085D">
              <w:rPr>
                <w:rFonts w:ascii="PT Astra Serif" w:hAnsi="PT Astra Serif"/>
                <w:color w:val="000000"/>
                <w:spacing w:val="-4"/>
                <w:sz w:val="28"/>
                <w:szCs w:val="28"/>
              </w:rPr>
              <w:t>,125</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134525</w:t>
            </w:r>
            <w:r w:rsidR="00020B48" w:rsidRPr="0095085D">
              <w:rPr>
                <w:rFonts w:ascii="PT Astra Serif" w:hAnsi="PT Astra Serif"/>
                <w:color w:val="000000"/>
                <w:spacing w:val="-4"/>
                <w:sz w:val="28"/>
                <w:szCs w:val="28"/>
              </w:rPr>
              <w:t>,125</w:t>
            </w:r>
          </w:p>
        </w:tc>
        <w:tc>
          <w:tcPr>
            <w:tcW w:w="1984"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10"/>
                <w:sz w:val="28"/>
                <w:szCs w:val="28"/>
              </w:rPr>
            </w:pPr>
            <w:r w:rsidRPr="0095085D">
              <w:rPr>
                <w:rFonts w:ascii="PT Astra Serif" w:hAnsi="PT Astra Serif"/>
                <w:color w:val="000000"/>
                <w:spacing w:val="-10"/>
                <w:sz w:val="28"/>
                <w:szCs w:val="28"/>
              </w:rPr>
              <w:t>0</w:t>
            </w:r>
            <w:r w:rsidR="00020B48" w:rsidRPr="0095085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5085D" w:rsidRDefault="00AB4CE1" w:rsidP="00AB4CE1">
            <w:pPr>
              <w:jc w:val="both"/>
              <w:rPr>
                <w:rFonts w:ascii="PT Astra Serif" w:hAnsi="PT Astra Serif"/>
                <w:color w:val="000000"/>
                <w:sz w:val="28"/>
                <w:szCs w:val="28"/>
              </w:rPr>
            </w:pPr>
            <w:r w:rsidRPr="0095085D">
              <w:rPr>
                <w:rFonts w:ascii="PT Astra Serif" w:hAnsi="PT Astra Serif"/>
                <w:color w:val="000000"/>
                <w:sz w:val="28"/>
                <w:szCs w:val="28"/>
              </w:rPr>
              <w:t>Дошкольное образование</w:t>
            </w:r>
          </w:p>
        </w:tc>
        <w:tc>
          <w:tcPr>
            <w:tcW w:w="636"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5085D" w:rsidRDefault="00AB4CE1" w:rsidP="00AB4CE1">
            <w:pPr>
              <w:jc w:val="center"/>
              <w:rPr>
                <w:rFonts w:ascii="PT Astra Serif" w:hAnsi="PT Astra Serif"/>
                <w:color w:val="000000"/>
                <w:sz w:val="28"/>
                <w:szCs w:val="28"/>
              </w:rPr>
            </w:pPr>
            <w:r w:rsidRPr="0095085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pacing w:val="-4"/>
                <w:sz w:val="28"/>
                <w:szCs w:val="28"/>
              </w:rPr>
            </w:pPr>
            <w:r w:rsidRPr="0095085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5085D" w:rsidRDefault="00AB4CE1" w:rsidP="00AB4CE1">
            <w:pPr>
              <w:ind w:left="-108" w:right="-108"/>
              <w:jc w:val="center"/>
              <w:rPr>
                <w:rFonts w:ascii="PT Astra Serif" w:hAnsi="PT Astra Serif"/>
                <w:color w:val="000000"/>
                <w:sz w:val="28"/>
                <w:szCs w:val="28"/>
              </w:rPr>
            </w:pPr>
            <w:r w:rsidRPr="0095085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2077</w:t>
            </w:r>
            <w:r w:rsidR="00020B48" w:rsidRPr="0095085D">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4"/>
                <w:sz w:val="28"/>
                <w:szCs w:val="28"/>
              </w:rPr>
            </w:pPr>
            <w:r w:rsidRPr="0095085D">
              <w:rPr>
                <w:rFonts w:ascii="PT Astra Serif" w:hAnsi="PT Astra Serif"/>
                <w:color w:val="000000"/>
                <w:spacing w:val="-4"/>
                <w:sz w:val="28"/>
                <w:szCs w:val="28"/>
              </w:rPr>
              <w:t>0</w:t>
            </w:r>
            <w:r w:rsidR="00020B48" w:rsidRPr="0095085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5085D" w:rsidRDefault="00AB4CE1" w:rsidP="00AB4CE1">
            <w:pPr>
              <w:jc w:val="center"/>
              <w:rPr>
                <w:rFonts w:ascii="PT Astra Serif" w:hAnsi="PT Astra Serif"/>
                <w:color w:val="000000"/>
                <w:spacing w:val="-10"/>
                <w:sz w:val="28"/>
                <w:szCs w:val="28"/>
              </w:rPr>
            </w:pPr>
            <w:r w:rsidRPr="0095085D">
              <w:rPr>
                <w:rFonts w:ascii="PT Astra Serif" w:hAnsi="PT Astra Serif"/>
                <w:color w:val="000000"/>
                <w:spacing w:val="-10"/>
                <w:sz w:val="28"/>
                <w:szCs w:val="28"/>
              </w:rPr>
              <w:t>0</w:t>
            </w:r>
            <w:r w:rsidR="00020B48" w:rsidRPr="0095085D">
              <w:rPr>
                <w:rFonts w:ascii="PT Astra Serif" w:hAnsi="PT Astra Serif"/>
                <w:color w:val="000000"/>
                <w:spacing w:val="-10"/>
                <w:sz w:val="28"/>
                <w:szCs w:val="28"/>
              </w:rPr>
              <w:t>,0</w:t>
            </w:r>
          </w:p>
        </w:tc>
      </w:tr>
      <w:tr w:rsidR="009F3217" w:rsidRPr="009F3217" w:rsidTr="009F3217">
        <w:trPr>
          <w:trHeight w:val="20"/>
        </w:trPr>
        <w:tc>
          <w:tcPr>
            <w:tcW w:w="4252" w:type="dxa"/>
            <w:tcBorders>
              <w:top w:val="nil"/>
              <w:left w:val="nil"/>
              <w:bottom w:val="nil"/>
              <w:right w:val="nil"/>
            </w:tcBorders>
            <w:shd w:val="clear" w:color="auto" w:fill="auto"/>
          </w:tcPr>
          <w:p w:rsidR="009F3217" w:rsidRPr="009F3217" w:rsidRDefault="009F3217" w:rsidP="009F3217">
            <w:pPr>
              <w:jc w:val="both"/>
              <w:rPr>
                <w:rFonts w:ascii="PT Astra Serif" w:hAnsi="PT Astra Serif"/>
                <w:color w:val="000000"/>
                <w:sz w:val="28"/>
                <w:szCs w:val="28"/>
              </w:rPr>
            </w:pPr>
            <w:r w:rsidRPr="009F321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F3217">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F3217" w:rsidRPr="009F3217" w:rsidRDefault="009F3217" w:rsidP="009F3217">
            <w:pPr>
              <w:ind w:left="-108" w:right="-108"/>
              <w:jc w:val="center"/>
              <w:rPr>
                <w:rFonts w:ascii="PT Astra Serif" w:hAnsi="PT Astra Serif"/>
                <w:color w:val="000000"/>
                <w:spacing w:val="-4"/>
                <w:sz w:val="28"/>
                <w:szCs w:val="28"/>
              </w:rPr>
            </w:pPr>
            <w:r w:rsidRPr="009F3217">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9F3217" w:rsidRPr="009F3217" w:rsidRDefault="009F3217" w:rsidP="009F3217">
            <w:pPr>
              <w:ind w:left="-108" w:right="-108"/>
              <w:jc w:val="center"/>
              <w:rPr>
                <w:rFonts w:ascii="PT Astra Serif" w:hAnsi="PT Astra Serif"/>
                <w:color w:val="000000"/>
                <w:sz w:val="28"/>
                <w:szCs w:val="28"/>
              </w:rPr>
            </w:pPr>
            <w:r w:rsidRPr="009F321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2077,7</w:t>
            </w:r>
          </w:p>
        </w:tc>
        <w:tc>
          <w:tcPr>
            <w:tcW w:w="2098"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10"/>
                <w:sz w:val="28"/>
                <w:szCs w:val="28"/>
              </w:rPr>
            </w:pPr>
            <w:r w:rsidRPr="009F3217">
              <w:rPr>
                <w:rFonts w:ascii="PT Astra Serif" w:hAnsi="PT Astra Serif"/>
                <w:color w:val="000000"/>
                <w:spacing w:val="-10"/>
                <w:sz w:val="28"/>
                <w:szCs w:val="28"/>
              </w:rPr>
              <w:t>0,0</w:t>
            </w:r>
          </w:p>
        </w:tc>
      </w:tr>
      <w:tr w:rsidR="009F3217" w:rsidRPr="009F3217" w:rsidTr="009F3217">
        <w:trPr>
          <w:trHeight w:val="20"/>
        </w:trPr>
        <w:tc>
          <w:tcPr>
            <w:tcW w:w="4252" w:type="dxa"/>
            <w:tcBorders>
              <w:top w:val="nil"/>
              <w:left w:val="nil"/>
              <w:bottom w:val="nil"/>
              <w:right w:val="nil"/>
            </w:tcBorders>
            <w:shd w:val="clear" w:color="auto" w:fill="auto"/>
          </w:tcPr>
          <w:p w:rsidR="009F3217" w:rsidRPr="009F3217" w:rsidRDefault="009F3217" w:rsidP="009F3217">
            <w:pPr>
              <w:jc w:val="both"/>
              <w:rPr>
                <w:rFonts w:ascii="PT Astra Serif" w:hAnsi="PT Astra Serif"/>
                <w:color w:val="000000"/>
                <w:sz w:val="28"/>
                <w:szCs w:val="28"/>
              </w:rPr>
            </w:pPr>
            <w:r w:rsidRPr="009F321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F3217" w:rsidRPr="009F3217" w:rsidRDefault="009F3217" w:rsidP="009F3217">
            <w:pPr>
              <w:ind w:left="-108" w:right="-108"/>
              <w:jc w:val="center"/>
              <w:rPr>
                <w:rFonts w:ascii="PT Astra Serif" w:hAnsi="PT Astra Serif"/>
                <w:color w:val="000000"/>
                <w:spacing w:val="-4"/>
                <w:sz w:val="28"/>
                <w:szCs w:val="28"/>
              </w:rPr>
            </w:pPr>
            <w:r w:rsidRPr="009F3217">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9F3217" w:rsidRPr="009F3217" w:rsidRDefault="009F3217" w:rsidP="009F3217">
            <w:pPr>
              <w:ind w:left="-108" w:right="-108"/>
              <w:jc w:val="center"/>
              <w:rPr>
                <w:rFonts w:ascii="PT Astra Serif" w:hAnsi="PT Astra Serif"/>
                <w:color w:val="000000"/>
                <w:sz w:val="28"/>
                <w:szCs w:val="28"/>
              </w:rPr>
            </w:pPr>
            <w:r w:rsidRPr="009F321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2077,7</w:t>
            </w:r>
          </w:p>
        </w:tc>
        <w:tc>
          <w:tcPr>
            <w:tcW w:w="2098"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10"/>
                <w:sz w:val="28"/>
                <w:szCs w:val="28"/>
              </w:rPr>
            </w:pPr>
            <w:r w:rsidRPr="009F3217">
              <w:rPr>
                <w:rFonts w:ascii="PT Astra Serif" w:hAnsi="PT Astra Serif"/>
                <w:color w:val="000000"/>
                <w:spacing w:val="-10"/>
                <w:sz w:val="28"/>
                <w:szCs w:val="28"/>
              </w:rPr>
              <w:t>0,0</w:t>
            </w:r>
          </w:p>
        </w:tc>
      </w:tr>
      <w:tr w:rsidR="009F3217" w:rsidRPr="009F3217" w:rsidTr="009F3217">
        <w:trPr>
          <w:trHeight w:val="20"/>
        </w:trPr>
        <w:tc>
          <w:tcPr>
            <w:tcW w:w="4252" w:type="dxa"/>
            <w:tcBorders>
              <w:top w:val="nil"/>
              <w:left w:val="nil"/>
              <w:bottom w:val="nil"/>
              <w:right w:val="nil"/>
            </w:tcBorders>
            <w:shd w:val="clear" w:color="auto" w:fill="auto"/>
          </w:tcPr>
          <w:p w:rsidR="009F3217" w:rsidRPr="009F3217" w:rsidRDefault="009F3217" w:rsidP="009F3217">
            <w:pPr>
              <w:jc w:val="both"/>
              <w:rPr>
                <w:rFonts w:ascii="PT Astra Serif" w:hAnsi="PT Astra Serif"/>
                <w:color w:val="000000"/>
                <w:sz w:val="28"/>
                <w:szCs w:val="28"/>
              </w:rPr>
            </w:pPr>
            <w:r w:rsidRPr="009F321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F3217">
              <w:rPr>
                <w:rFonts w:ascii="PT Astra Serif" w:hAnsi="PT Astra Serif"/>
                <w:color w:val="000000"/>
                <w:sz w:val="28"/>
                <w:szCs w:val="28"/>
              </w:rPr>
              <w:t>Развитие общего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9F3217" w:rsidRPr="009F3217" w:rsidRDefault="009F3217" w:rsidP="009F3217">
            <w:pPr>
              <w:jc w:val="center"/>
              <w:rPr>
                <w:rFonts w:ascii="PT Astra Serif" w:hAnsi="PT Astra Serif"/>
                <w:color w:val="000000"/>
                <w:sz w:val="28"/>
                <w:szCs w:val="28"/>
              </w:rPr>
            </w:pPr>
            <w:r w:rsidRPr="009F321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9F3217" w:rsidRPr="009F3217" w:rsidRDefault="009F3217" w:rsidP="009F3217">
            <w:pPr>
              <w:ind w:left="-108" w:right="-108"/>
              <w:jc w:val="center"/>
              <w:rPr>
                <w:rFonts w:ascii="PT Astra Serif" w:hAnsi="PT Astra Serif"/>
                <w:color w:val="000000"/>
                <w:spacing w:val="-4"/>
                <w:sz w:val="28"/>
                <w:szCs w:val="28"/>
              </w:rPr>
            </w:pPr>
            <w:r w:rsidRPr="009F3217">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9F3217" w:rsidRPr="009F3217" w:rsidRDefault="009F3217" w:rsidP="009F3217">
            <w:pPr>
              <w:ind w:left="-108" w:right="-108"/>
              <w:jc w:val="center"/>
              <w:rPr>
                <w:rFonts w:ascii="PT Astra Serif" w:hAnsi="PT Astra Serif"/>
                <w:color w:val="000000"/>
                <w:sz w:val="28"/>
                <w:szCs w:val="28"/>
              </w:rPr>
            </w:pPr>
            <w:r w:rsidRPr="009F321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2077,7</w:t>
            </w:r>
          </w:p>
        </w:tc>
        <w:tc>
          <w:tcPr>
            <w:tcW w:w="2098"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9F3217" w:rsidRPr="009F3217" w:rsidRDefault="009F3217" w:rsidP="009F3217">
            <w:pPr>
              <w:jc w:val="center"/>
              <w:rPr>
                <w:rFonts w:ascii="PT Astra Serif" w:hAnsi="PT Astra Serif"/>
                <w:color w:val="000000"/>
                <w:spacing w:val="-10"/>
                <w:sz w:val="28"/>
                <w:szCs w:val="28"/>
              </w:rPr>
            </w:pPr>
            <w:r w:rsidRPr="009F3217">
              <w:rPr>
                <w:rFonts w:ascii="PT Astra Serif" w:hAnsi="PT Astra Serif"/>
                <w:color w:val="000000"/>
                <w:spacing w:val="-10"/>
                <w:sz w:val="28"/>
                <w:szCs w:val="28"/>
              </w:rPr>
              <w:t>0,0</w:t>
            </w:r>
          </w:p>
        </w:tc>
      </w:tr>
      <w:tr w:rsidR="00AB4CE1" w:rsidRPr="009F3217" w:rsidTr="00AB4CE1">
        <w:trPr>
          <w:trHeight w:val="20"/>
        </w:trPr>
        <w:tc>
          <w:tcPr>
            <w:tcW w:w="4252" w:type="dxa"/>
            <w:tcBorders>
              <w:top w:val="nil"/>
              <w:left w:val="nil"/>
              <w:bottom w:val="nil"/>
              <w:right w:val="nil"/>
            </w:tcBorders>
            <w:shd w:val="clear" w:color="auto" w:fill="auto"/>
          </w:tcPr>
          <w:p w:rsidR="00AB4CE1" w:rsidRPr="009F3217" w:rsidRDefault="00AB4CE1" w:rsidP="00AB4CE1">
            <w:pPr>
              <w:jc w:val="both"/>
              <w:rPr>
                <w:rFonts w:ascii="PT Astra Serif" w:hAnsi="PT Astra Serif"/>
                <w:color w:val="000000"/>
                <w:sz w:val="28"/>
                <w:szCs w:val="28"/>
              </w:rPr>
            </w:pPr>
            <w:r w:rsidRPr="009F3217">
              <w:rPr>
                <w:rFonts w:ascii="PT Astra Serif" w:hAnsi="PT Astra Serif"/>
                <w:color w:val="000000"/>
                <w:sz w:val="28"/>
                <w:szCs w:val="28"/>
              </w:rP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возникающих в связи с реализацией мероприятий по обеспечению антитеррористической защищённости объектов муниципальных образовательных организаций</w:t>
            </w:r>
          </w:p>
        </w:tc>
        <w:tc>
          <w:tcPr>
            <w:tcW w:w="636"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F3217" w:rsidRDefault="00AB4CE1" w:rsidP="00AB4CE1">
            <w:pPr>
              <w:ind w:left="-108" w:right="-108"/>
              <w:jc w:val="center"/>
              <w:rPr>
                <w:rFonts w:ascii="PT Astra Serif" w:hAnsi="PT Astra Serif"/>
                <w:color w:val="000000"/>
                <w:spacing w:val="-4"/>
                <w:sz w:val="28"/>
                <w:szCs w:val="28"/>
              </w:rPr>
            </w:pPr>
            <w:r w:rsidRPr="009F3217">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9F3217" w:rsidRDefault="00AB4CE1" w:rsidP="00AB4CE1">
            <w:pPr>
              <w:ind w:left="-108" w:right="-108"/>
              <w:jc w:val="center"/>
              <w:rPr>
                <w:rFonts w:ascii="PT Astra Serif" w:hAnsi="PT Astra Serif"/>
                <w:color w:val="000000"/>
                <w:sz w:val="28"/>
                <w:szCs w:val="28"/>
              </w:rPr>
            </w:pPr>
            <w:r w:rsidRPr="009F321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2077</w:t>
            </w:r>
            <w:r w:rsidR="00020B48" w:rsidRPr="009F3217">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0</w:t>
            </w:r>
            <w:r w:rsidR="00020B48" w:rsidRPr="009F321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10"/>
                <w:sz w:val="28"/>
                <w:szCs w:val="28"/>
              </w:rPr>
            </w:pPr>
            <w:r w:rsidRPr="009F3217">
              <w:rPr>
                <w:rFonts w:ascii="PT Astra Serif" w:hAnsi="PT Astra Serif"/>
                <w:color w:val="000000"/>
                <w:spacing w:val="-10"/>
                <w:sz w:val="28"/>
                <w:szCs w:val="28"/>
              </w:rPr>
              <w:t>0</w:t>
            </w:r>
            <w:r w:rsidR="00020B48" w:rsidRPr="009F3217">
              <w:rPr>
                <w:rFonts w:ascii="PT Astra Serif" w:hAnsi="PT Astra Serif"/>
                <w:color w:val="000000"/>
                <w:spacing w:val="-10"/>
                <w:sz w:val="28"/>
                <w:szCs w:val="28"/>
              </w:rPr>
              <w:t>,0</w:t>
            </w:r>
          </w:p>
        </w:tc>
      </w:tr>
      <w:tr w:rsidR="00AB4CE1" w:rsidRPr="009F3217" w:rsidTr="00AB4CE1">
        <w:trPr>
          <w:trHeight w:val="20"/>
        </w:trPr>
        <w:tc>
          <w:tcPr>
            <w:tcW w:w="4252" w:type="dxa"/>
            <w:tcBorders>
              <w:top w:val="nil"/>
              <w:left w:val="nil"/>
              <w:bottom w:val="nil"/>
              <w:right w:val="nil"/>
            </w:tcBorders>
            <w:shd w:val="clear" w:color="auto" w:fill="auto"/>
          </w:tcPr>
          <w:p w:rsidR="00AB4CE1" w:rsidRPr="009F3217" w:rsidRDefault="00AB4CE1" w:rsidP="00AB4CE1">
            <w:pPr>
              <w:jc w:val="both"/>
              <w:rPr>
                <w:rFonts w:ascii="PT Astra Serif" w:hAnsi="PT Astra Serif"/>
                <w:color w:val="000000"/>
                <w:sz w:val="28"/>
                <w:szCs w:val="28"/>
              </w:rPr>
            </w:pPr>
            <w:r w:rsidRPr="009F3217">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9F3217" w:rsidRDefault="00AB4CE1" w:rsidP="00AB4CE1">
            <w:pPr>
              <w:ind w:left="-108" w:right="-108"/>
              <w:jc w:val="center"/>
              <w:rPr>
                <w:rFonts w:ascii="PT Astra Serif" w:hAnsi="PT Astra Serif"/>
                <w:color w:val="000000"/>
                <w:spacing w:val="-4"/>
                <w:sz w:val="28"/>
                <w:szCs w:val="28"/>
              </w:rPr>
            </w:pPr>
            <w:r w:rsidRPr="009F3217">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9F3217" w:rsidRDefault="00AB4CE1" w:rsidP="00AB4CE1">
            <w:pPr>
              <w:ind w:left="-108" w:right="-108"/>
              <w:jc w:val="center"/>
              <w:rPr>
                <w:rFonts w:ascii="PT Astra Serif" w:hAnsi="PT Astra Serif"/>
                <w:color w:val="000000"/>
                <w:sz w:val="28"/>
                <w:szCs w:val="28"/>
              </w:rPr>
            </w:pPr>
            <w:r w:rsidRPr="009F3217">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2077</w:t>
            </w:r>
            <w:r w:rsidR="00020B48" w:rsidRPr="009F3217">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0</w:t>
            </w:r>
            <w:r w:rsidR="00020B48" w:rsidRPr="009F321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10"/>
                <w:sz w:val="28"/>
                <w:szCs w:val="28"/>
              </w:rPr>
            </w:pPr>
            <w:r w:rsidRPr="009F3217">
              <w:rPr>
                <w:rFonts w:ascii="PT Astra Serif" w:hAnsi="PT Astra Serif"/>
                <w:color w:val="000000"/>
                <w:spacing w:val="-10"/>
                <w:sz w:val="28"/>
                <w:szCs w:val="28"/>
              </w:rPr>
              <w:t>0</w:t>
            </w:r>
            <w:r w:rsidR="00020B48" w:rsidRPr="009F321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F3217" w:rsidRDefault="00AB4CE1" w:rsidP="00AB4CE1">
            <w:pPr>
              <w:jc w:val="both"/>
              <w:rPr>
                <w:rFonts w:ascii="PT Astra Serif" w:hAnsi="PT Astra Serif"/>
                <w:color w:val="000000"/>
                <w:sz w:val="28"/>
                <w:szCs w:val="28"/>
              </w:rPr>
            </w:pPr>
            <w:r w:rsidRPr="009F3217">
              <w:rPr>
                <w:rFonts w:ascii="PT Astra Serif" w:hAnsi="PT Astra Serif"/>
                <w:color w:val="000000"/>
                <w:sz w:val="28"/>
                <w:szCs w:val="28"/>
              </w:rPr>
              <w:t>Общее образование</w:t>
            </w:r>
          </w:p>
        </w:tc>
        <w:tc>
          <w:tcPr>
            <w:tcW w:w="636"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F3217" w:rsidRDefault="00AB4CE1" w:rsidP="00AB4CE1">
            <w:pPr>
              <w:jc w:val="center"/>
              <w:rPr>
                <w:rFonts w:ascii="PT Astra Serif" w:hAnsi="PT Astra Serif"/>
                <w:color w:val="000000"/>
                <w:sz w:val="28"/>
                <w:szCs w:val="28"/>
              </w:rPr>
            </w:pPr>
            <w:r w:rsidRPr="009F3217">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9F3217" w:rsidRDefault="00AB4CE1" w:rsidP="00AB4CE1">
            <w:pPr>
              <w:ind w:left="-108" w:right="-108"/>
              <w:jc w:val="center"/>
              <w:rPr>
                <w:rFonts w:ascii="PT Astra Serif" w:hAnsi="PT Astra Serif"/>
                <w:color w:val="000000"/>
                <w:spacing w:val="-4"/>
                <w:sz w:val="28"/>
                <w:szCs w:val="28"/>
              </w:rPr>
            </w:pPr>
            <w:r w:rsidRPr="009F321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F3217" w:rsidRDefault="00AB4CE1" w:rsidP="00AB4CE1">
            <w:pPr>
              <w:ind w:left="-108" w:right="-108"/>
              <w:jc w:val="center"/>
              <w:rPr>
                <w:rFonts w:ascii="PT Astra Serif" w:hAnsi="PT Astra Serif"/>
                <w:color w:val="000000"/>
                <w:sz w:val="28"/>
                <w:szCs w:val="28"/>
              </w:rPr>
            </w:pPr>
            <w:r w:rsidRPr="009F321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1515020</w:t>
            </w:r>
            <w:r w:rsidR="00020B48" w:rsidRPr="009F3217">
              <w:rPr>
                <w:rFonts w:ascii="PT Astra Serif" w:hAnsi="PT Astra Serif"/>
                <w:color w:val="000000"/>
                <w:spacing w:val="-4"/>
                <w:sz w:val="28"/>
                <w:szCs w:val="28"/>
              </w:rPr>
              <w:t>,325</w:t>
            </w:r>
          </w:p>
        </w:tc>
        <w:tc>
          <w:tcPr>
            <w:tcW w:w="2098"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4"/>
                <w:sz w:val="28"/>
                <w:szCs w:val="28"/>
              </w:rPr>
            </w:pPr>
            <w:r w:rsidRPr="009F3217">
              <w:rPr>
                <w:rFonts w:ascii="PT Astra Serif" w:hAnsi="PT Astra Serif"/>
                <w:color w:val="000000"/>
                <w:spacing w:val="-4"/>
                <w:sz w:val="28"/>
                <w:szCs w:val="28"/>
              </w:rPr>
              <w:t>134525</w:t>
            </w:r>
            <w:r w:rsidR="00020B48" w:rsidRPr="009F3217">
              <w:rPr>
                <w:rFonts w:ascii="PT Astra Serif" w:hAnsi="PT Astra Serif"/>
                <w:color w:val="000000"/>
                <w:spacing w:val="-4"/>
                <w:sz w:val="28"/>
                <w:szCs w:val="28"/>
              </w:rPr>
              <w:t>,125</w:t>
            </w:r>
          </w:p>
        </w:tc>
        <w:tc>
          <w:tcPr>
            <w:tcW w:w="1984" w:type="dxa"/>
            <w:tcBorders>
              <w:top w:val="nil"/>
              <w:left w:val="nil"/>
              <w:bottom w:val="nil"/>
              <w:right w:val="nil"/>
            </w:tcBorders>
            <w:shd w:val="clear" w:color="auto" w:fill="auto"/>
            <w:noWrap/>
            <w:tcMar>
              <w:left w:w="28" w:type="dxa"/>
              <w:right w:w="28" w:type="dxa"/>
            </w:tcMar>
          </w:tcPr>
          <w:p w:rsidR="00AB4CE1" w:rsidRPr="009F3217" w:rsidRDefault="00AB4CE1" w:rsidP="00AB4CE1">
            <w:pPr>
              <w:jc w:val="center"/>
              <w:rPr>
                <w:rFonts w:ascii="PT Astra Serif" w:hAnsi="PT Astra Serif"/>
                <w:color w:val="000000"/>
                <w:spacing w:val="-10"/>
                <w:sz w:val="28"/>
                <w:szCs w:val="28"/>
              </w:rPr>
            </w:pPr>
            <w:r w:rsidRPr="009F3217">
              <w:rPr>
                <w:rFonts w:ascii="PT Astra Serif" w:hAnsi="PT Astra Serif"/>
                <w:color w:val="000000"/>
                <w:spacing w:val="-10"/>
                <w:sz w:val="28"/>
                <w:szCs w:val="28"/>
              </w:rPr>
              <w:t>0</w:t>
            </w:r>
            <w:r w:rsidR="00020B48" w:rsidRPr="009F3217">
              <w:rPr>
                <w:rFonts w:ascii="PT Astra Serif" w:hAnsi="PT Astra Serif"/>
                <w:color w:val="000000"/>
                <w:spacing w:val="-10"/>
                <w:sz w:val="28"/>
                <w:szCs w:val="28"/>
              </w:rPr>
              <w:t>,0</w:t>
            </w:r>
          </w:p>
        </w:tc>
      </w:tr>
      <w:tr w:rsidR="00F55226" w:rsidRPr="00F55226" w:rsidTr="00F55226">
        <w:trPr>
          <w:trHeight w:val="20"/>
        </w:trPr>
        <w:tc>
          <w:tcPr>
            <w:tcW w:w="4252" w:type="dxa"/>
            <w:tcBorders>
              <w:top w:val="nil"/>
              <w:left w:val="nil"/>
              <w:bottom w:val="nil"/>
              <w:right w:val="nil"/>
            </w:tcBorders>
            <w:shd w:val="clear" w:color="auto" w:fill="auto"/>
          </w:tcPr>
          <w:p w:rsidR="00F55226" w:rsidRPr="00F55226" w:rsidRDefault="00F55226" w:rsidP="00F55226">
            <w:pPr>
              <w:jc w:val="both"/>
              <w:rPr>
                <w:rFonts w:ascii="PT Astra Serif" w:hAnsi="PT Astra Serif"/>
                <w:color w:val="000000"/>
                <w:sz w:val="28"/>
                <w:szCs w:val="28"/>
              </w:rPr>
            </w:pPr>
            <w:r w:rsidRPr="00F5522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55226">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z w:val="28"/>
                <w:szCs w:val="28"/>
              </w:rPr>
            </w:pPr>
            <w:r w:rsidRPr="00F552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Pr>
                <w:rFonts w:ascii="PT Astra Serif" w:hAnsi="PT Astra Serif"/>
                <w:color w:val="000000"/>
                <w:spacing w:val="-4"/>
                <w:sz w:val="28"/>
                <w:szCs w:val="28"/>
              </w:rPr>
              <w:t>1515020,325</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134525,125</w:t>
            </w:r>
          </w:p>
        </w:tc>
        <w:tc>
          <w:tcPr>
            <w:tcW w:w="1984"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0,0</w:t>
            </w:r>
          </w:p>
        </w:tc>
      </w:tr>
      <w:tr w:rsidR="00F55226" w:rsidRPr="00F55226" w:rsidTr="00F55226">
        <w:trPr>
          <w:trHeight w:val="20"/>
        </w:trPr>
        <w:tc>
          <w:tcPr>
            <w:tcW w:w="4252" w:type="dxa"/>
            <w:tcBorders>
              <w:top w:val="nil"/>
              <w:left w:val="nil"/>
              <w:bottom w:val="nil"/>
              <w:right w:val="nil"/>
            </w:tcBorders>
            <w:shd w:val="clear" w:color="auto" w:fill="auto"/>
          </w:tcPr>
          <w:p w:rsidR="00F55226" w:rsidRPr="00F55226" w:rsidRDefault="00F55226" w:rsidP="00F55226">
            <w:pPr>
              <w:jc w:val="both"/>
              <w:rPr>
                <w:rFonts w:ascii="PT Astra Serif" w:hAnsi="PT Astra Serif"/>
                <w:color w:val="000000"/>
                <w:sz w:val="28"/>
                <w:szCs w:val="28"/>
              </w:rPr>
            </w:pPr>
            <w:r w:rsidRPr="00F55226">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79 2 00 00000</w:t>
            </w:r>
          </w:p>
        </w:tc>
        <w:tc>
          <w:tcPr>
            <w:tcW w:w="567"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z w:val="28"/>
                <w:szCs w:val="28"/>
              </w:rPr>
            </w:pPr>
            <w:r w:rsidRPr="00F552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1332095,5</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0,0</w:t>
            </w:r>
          </w:p>
        </w:tc>
      </w:tr>
      <w:tr w:rsidR="00F55226" w:rsidRPr="00F55226" w:rsidTr="00F55226">
        <w:trPr>
          <w:trHeight w:val="20"/>
        </w:trPr>
        <w:tc>
          <w:tcPr>
            <w:tcW w:w="4252" w:type="dxa"/>
            <w:tcBorders>
              <w:top w:val="nil"/>
              <w:left w:val="nil"/>
              <w:bottom w:val="nil"/>
              <w:right w:val="nil"/>
            </w:tcBorders>
            <w:shd w:val="clear" w:color="auto" w:fill="auto"/>
          </w:tcPr>
          <w:p w:rsidR="00F55226" w:rsidRPr="00F55226" w:rsidRDefault="00F55226" w:rsidP="00F55226">
            <w:pPr>
              <w:jc w:val="both"/>
              <w:rPr>
                <w:rFonts w:ascii="PT Astra Serif" w:hAnsi="PT Astra Serif"/>
                <w:color w:val="000000"/>
                <w:sz w:val="28"/>
                <w:szCs w:val="28"/>
              </w:rPr>
            </w:pPr>
            <w:r w:rsidRPr="00F55226">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55226">
              <w:rPr>
                <w:rFonts w:ascii="PT Astra Serif" w:hAnsi="PT Astra Serif"/>
                <w:color w:val="000000"/>
                <w:sz w:val="28"/>
                <w:szCs w:val="28"/>
              </w:rPr>
              <w:t>Создание условий для обучения, отдыха и оздоровления детей и молодёжи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79 2 01 00000</w:t>
            </w:r>
          </w:p>
        </w:tc>
        <w:tc>
          <w:tcPr>
            <w:tcW w:w="567"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z w:val="28"/>
                <w:szCs w:val="28"/>
              </w:rPr>
            </w:pPr>
            <w:r w:rsidRPr="00F552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1332095,5</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0,0</w:t>
            </w:r>
          </w:p>
        </w:tc>
      </w:tr>
      <w:tr w:rsidR="00AB4CE1" w:rsidRPr="00F55226" w:rsidTr="00AB4CE1">
        <w:trPr>
          <w:trHeight w:val="20"/>
        </w:trPr>
        <w:tc>
          <w:tcPr>
            <w:tcW w:w="4252" w:type="dxa"/>
            <w:tcBorders>
              <w:top w:val="nil"/>
              <w:left w:val="nil"/>
              <w:bottom w:val="nil"/>
              <w:right w:val="nil"/>
            </w:tcBorders>
            <w:shd w:val="clear" w:color="auto" w:fill="auto"/>
          </w:tcPr>
          <w:p w:rsidR="00AB4CE1" w:rsidRPr="00F55226" w:rsidRDefault="00AB4CE1" w:rsidP="00AB4CE1">
            <w:pPr>
              <w:jc w:val="both"/>
              <w:rPr>
                <w:rFonts w:ascii="PT Astra Serif" w:hAnsi="PT Astra Serif"/>
                <w:color w:val="000000"/>
                <w:sz w:val="28"/>
                <w:szCs w:val="28"/>
              </w:rPr>
            </w:pPr>
            <w:r w:rsidRPr="00F55226">
              <w:rPr>
                <w:rFonts w:ascii="PT Astra Serif" w:hAnsi="PT Astra Serif"/>
                <w:color w:val="000000"/>
                <w:sz w:val="28"/>
                <w:szCs w:val="28"/>
              </w:rPr>
              <w:t>Софинансирование капитальных вложений в объекты муниципальной собственности</w:t>
            </w:r>
          </w:p>
        </w:tc>
        <w:tc>
          <w:tcPr>
            <w:tcW w:w="636"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2 01 R1120</w:t>
            </w:r>
          </w:p>
        </w:tc>
        <w:tc>
          <w:tcPr>
            <w:tcW w:w="567"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z w:val="28"/>
                <w:szCs w:val="28"/>
              </w:rPr>
            </w:pPr>
            <w:r w:rsidRPr="00F552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1332095</w:t>
            </w:r>
            <w:r w:rsidR="00020B48" w:rsidRPr="00F5522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0</w:t>
            </w:r>
            <w:r w:rsidR="00020B48" w:rsidRPr="00F5522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w:t>
            </w:r>
            <w:r w:rsidR="00020B48" w:rsidRPr="00F5522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55226" w:rsidRDefault="00AB4CE1" w:rsidP="00AB4CE1">
            <w:pPr>
              <w:jc w:val="both"/>
              <w:rPr>
                <w:rFonts w:ascii="PT Astra Serif" w:hAnsi="PT Astra Serif"/>
                <w:color w:val="000000"/>
                <w:sz w:val="28"/>
                <w:szCs w:val="28"/>
              </w:rPr>
            </w:pPr>
            <w:r w:rsidRPr="00F55226">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2 01 R1120</w:t>
            </w:r>
          </w:p>
        </w:tc>
        <w:tc>
          <w:tcPr>
            <w:tcW w:w="567"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z w:val="28"/>
                <w:szCs w:val="28"/>
              </w:rPr>
            </w:pPr>
            <w:r w:rsidRPr="00F55226">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1332095</w:t>
            </w:r>
            <w:r w:rsidR="00020B48" w:rsidRPr="00F55226">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0</w:t>
            </w:r>
            <w:r w:rsidR="00020B48" w:rsidRPr="00F5522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w:t>
            </w:r>
            <w:r w:rsidR="00020B48" w:rsidRPr="00F55226">
              <w:rPr>
                <w:rFonts w:ascii="PT Astra Serif" w:hAnsi="PT Astra Serif"/>
                <w:color w:val="000000"/>
                <w:spacing w:val="-10"/>
                <w:sz w:val="28"/>
                <w:szCs w:val="28"/>
              </w:rPr>
              <w:t>,0</w:t>
            </w:r>
          </w:p>
        </w:tc>
      </w:tr>
      <w:tr w:rsidR="00F55226" w:rsidRPr="00F55226" w:rsidTr="00F55226">
        <w:trPr>
          <w:trHeight w:val="20"/>
        </w:trPr>
        <w:tc>
          <w:tcPr>
            <w:tcW w:w="4252" w:type="dxa"/>
            <w:tcBorders>
              <w:top w:val="nil"/>
              <w:left w:val="nil"/>
              <w:bottom w:val="nil"/>
              <w:right w:val="nil"/>
            </w:tcBorders>
            <w:shd w:val="clear" w:color="auto" w:fill="auto"/>
          </w:tcPr>
          <w:p w:rsidR="00F55226" w:rsidRPr="00F55226" w:rsidRDefault="00F55226" w:rsidP="00F55226">
            <w:pPr>
              <w:jc w:val="both"/>
              <w:rPr>
                <w:rFonts w:ascii="PT Astra Serif" w:hAnsi="PT Astra Serif"/>
                <w:color w:val="000000"/>
                <w:sz w:val="28"/>
                <w:szCs w:val="28"/>
              </w:rPr>
            </w:pPr>
            <w:r w:rsidRPr="00F55226">
              <w:rPr>
                <w:rFonts w:ascii="PT Astra Serif" w:hAnsi="PT Astra Serif"/>
                <w:color w:val="000000"/>
                <w:sz w:val="28"/>
                <w:szCs w:val="28"/>
              </w:rPr>
              <w:t>Региональные приоритетные проекты</w:t>
            </w:r>
          </w:p>
        </w:tc>
        <w:tc>
          <w:tcPr>
            <w:tcW w:w="636"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79 3 00 00000</w:t>
            </w:r>
          </w:p>
        </w:tc>
        <w:tc>
          <w:tcPr>
            <w:tcW w:w="567"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z w:val="28"/>
                <w:szCs w:val="28"/>
              </w:rPr>
            </w:pPr>
            <w:r w:rsidRPr="00F552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149169,125</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117294,125</w:t>
            </w:r>
          </w:p>
        </w:tc>
        <w:tc>
          <w:tcPr>
            <w:tcW w:w="1984"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0,0</w:t>
            </w:r>
          </w:p>
        </w:tc>
      </w:tr>
      <w:tr w:rsidR="00F55226" w:rsidRPr="00F55226" w:rsidTr="00F55226">
        <w:trPr>
          <w:trHeight w:val="20"/>
        </w:trPr>
        <w:tc>
          <w:tcPr>
            <w:tcW w:w="4252" w:type="dxa"/>
            <w:tcBorders>
              <w:top w:val="nil"/>
              <w:left w:val="nil"/>
              <w:bottom w:val="nil"/>
              <w:right w:val="nil"/>
            </w:tcBorders>
            <w:shd w:val="clear" w:color="auto" w:fill="auto"/>
          </w:tcPr>
          <w:p w:rsidR="00F55226" w:rsidRPr="00F55226" w:rsidRDefault="00F55226" w:rsidP="00F55226">
            <w:pPr>
              <w:jc w:val="both"/>
              <w:rPr>
                <w:rFonts w:ascii="PT Astra Serif" w:hAnsi="PT Astra Serif"/>
                <w:color w:val="000000"/>
                <w:sz w:val="28"/>
                <w:szCs w:val="28"/>
              </w:rPr>
            </w:pPr>
            <w:r w:rsidRPr="00F55226">
              <w:rPr>
                <w:rFonts w:ascii="PT Astra Serif" w:hAnsi="PT Astra Serif"/>
                <w:color w:val="000000"/>
                <w:sz w:val="28"/>
                <w:szCs w:val="28"/>
              </w:rPr>
              <w:t xml:space="preserve">Региональный приоритетный проект </w:t>
            </w:r>
            <w:r>
              <w:rPr>
                <w:rFonts w:ascii="PT Astra Serif" w:hAnsi="PT Astra Serif"/>
                <w:color w:val="000000"/>
                <w:sz w:val="28"/>
                <w:szCs w:val="28"/>
              </w:rPr>
              <w:t>«</w:t>
            </w:r>
            <w:r w:rsidRPr="00F55226">
              <w:rPr>
                <w:rFonts w:ascii="PT Astra Serif" w:hAnsi="PT Astra Serif"/>
                <w:color w:val="000000"/>
                <w:sz w:val="28"/>
                <w:szCs w:val="28"/>
              </w:rPr>
              <w:t>Модернизация образовательного пространства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55226" w:rsidRPr="00F55226" w:rsidRDefault="00F55226" w:rsidP="00F55226">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79 3 01 00000</w:t>
            </w:r>
          </w:p>
        </w:tc>
        <w:tc>
          <w:tcPr>
            <w:tcW w:w="567" w:type="dxa"/>
            <w:tcBorders>
              <w:top w:val="nil"/>
              <w:left w:val="nil"/>
              <w:bottom w:val="nil"/>
              <w:right w:val="nil"/>
            </w:tcBorders>
            <w:shd w:val="clear" w:color="auto" w:fill="auto"/>
          </w:tcPr>
          <w:p w:rsidR="00F55226" w:rsidRPr="00F55226" w:rsidRDefault="00F55226" w:rsidP="00F55226">
            <w:pPr>
              <w:ind w:left="-108" w:right="-108"/>
              <w:jc w:val="center"/>
              <w:rPr>
                <w:rFonts w:ascii="PT Astra Serif" w:hAnsi="PT Astra Serif"/>
                <w:color w:val="000000"/>
                <w:sz w:val="28"/>
                <w:szCs w:val="28"/>
              </w:rPr>
            </w:pPr>
            <w:r w:rsidRPr="00F552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149169,125</w:t>
            </w:r>
          </w:p>
        </w:tc>
        <w:tc>
          <w:tcPr>
            <w:tcW w:w="2098"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117294,125</w:t>
            </w:r>
          </w:p>
        </w:tc>
        <w:tc>
          <w:tcPr>
            <w:tcW w:w="1984" w:type="dxa"/>
            <w:tcBorders>
              <w:top w:val="nil"/>
              <w:left w:val="nil"/>
              <w:bottom w:val="nil"/>
              <w:right w:val="nil"/>
            </w:tcBorders>
            <w:shd w:val="clear" w:color="auto" w:fill="auto"/>
            <w:noWrap/>
            <w:tcMar>
              <w:left w:w="28" w:type="dxa"/>
              <w:right w:w="28" w:type="dxa"/>
            </w:tcMar>
          </w:tcPr>
          <w:p w:rsidR="00F55226" w:rsidRPr="00F55226" w:rsidRDefault="00F55226" w:rsidP="00F55226">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0,0</w:t>
            </w:r>
          </w:p>
        </w:tc>
      </w:tr>
      <w:tr w:rsidR="00AB4CE1" w:rsidRPr="00F55226" w:rsidTr="00AB4CE1">
        <w:trPr>
          <w:trHeight w:val="20"/>
        </w:trPr>
        <w:tc>
          <w:tcPr>
            <w:tcW w:w="4252" w:type="dxa"/>
            <w:tcBorders>
              <w:top w:val="nil"/>
              <w:left w:val="nil"/>
              <w:bottom w:val="nil"/>
              <w:right w:val="nil"/>
            </w:tcBorders>
            <w:shd w:val="clear" w:color="auto" w:fill="auto"/>
          </w:tcPr>
          <w:p w:rsidR="00AB4CE1" w:rsidRPr="00F55226" w:rsidRDefault="00AB4CE1" w:rsidP="00AB4CE1">
            <w:pPr>
              <w:jc w:val="both"/>
              <w:rPr>
                <w:rFonts w:ascii="PT Astra Serif" w:hAnsi="PT Astra Serif"/>
                <w:color w:val="000000"/>
                <w:sz w:val="28"/>
                <w:szCs w:val="28"/>
              </w:rPr>
            </w:pPr>
            <w:r w:rsidRPr="00F55226">
              <w:rPr>
                <w:rFonts w:ascii="PT Astra Serif" w:hAnsi="PT Astra Serif"/>
                <w:color w:val="000000"/>
                <w:sz w:val="28"/>
                <w:szCs w:val="28"/>
              </w:rPr>
              <w:t>Реализация мероприятий по модернизации школьных систем образования</w:t>
            </w:r>
          </w:p>
        </w:tc>
        <w:tc>
          <w:tcPr>
            <w:tcW w:w="636"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3 01 R7500</w:t>
            </w:r>
          </w:p>
        </w:tc>
        <w:tc>
          <w:tcPr>
            <w:tcW w:w="567"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z w:val="28"/>
                <w:szCs w:val="28"/>
              </w:rPr>
            </w:pPr>
            <w:r w:rsidRPr="00F5522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149169</w:t>
            </w:r>
            <w:r w:rsidR="00020B48" w:rsidRPr="00F55226">
              <w:rPr>
                <w:rFonts w:ascii="PT Astra Serif" w:hAnsi="PT Astra Serif"/>
                <w:color w:val="000000"/>
                <w:spacing w:val="-4"/>
                <w:sz w:val="28"/>
                <w:szCs w:val="28"/>
              </w:rPr>
              <w:t>,125</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117294</w:t>
            </w:r>
            <w:r w:rsidR="00020B48" w:rsidRPr="00F55226">
              <w:rPr>
                <w:rFonts w:ascii="PT Astra Serif" w:hAnsi="PT Astra Serif"/>
                <w:color w:val="000000"/>
                <w:spacing w:val="-4"/>
                <w:sz w:val="28"/>
                <w:szCs w:val="28"/>
              </w:rPr>
              <w:t>,125</w:t>
            </w:r>
          </w:p>
        </w:tc>
        <w:tc>
          <w:tcPr>
            <w:tcW w:w="1984"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w:t>
            </w:r>
            <w:r w:rsidR="00020B48" w:rsidRPr="00F55226">
              <w:rPr>
                <w:rFonts w:ascii="PT Astra Serif" w:hAnsi="PT Astra Serif"/>
                <w:color w:val="000000"/>
                <w:spacing w:val="-10"/>
                <w:sz w:val="28"/>
                <w:szCs w:val="28"/>
              </w:rPr>
              <w:t>,0</w:t>
            </w:r>
          </w:p>
        </w:tc>
      </w:tr>
      <w:tr w:rsidR="00AB4CE1" w:rsidRPr="00F55226" w:rsidTr="00AB4CE1">
        <w:trPr>
          <w:trHeight w:val="20"/>
        </w:trPr>
        <w:tc>
          <w:tcPr>
            <w:tcW w:w="4252" w:type="dxa"/>
            <w:tcBorders>
              <w:top w:val="nil"/>
              <w:left w:val="nil"/>
              <w:bottom w:val="nil"/>
              <w:right w:val="nil"/>
            </w:tcBorders>
            <w:shd w:val="clear" w:color="auto" w:fill="auto"/>
          </w:tcPr>
          <w:p w:rsidR="00AB4CE1" w:rsidRPr="00F55226" w:rsidRDefault="00AB4CE1" w:rsidP="00AB4CE1">
            <w:pPr>
              <w:jc w:val="both"/>
              <w:rPr>
                <w:rFonts w:ascii="PT Astra Serif" w:hAnsi="PT Astra Serif"/>
                <w:color w:val="000000"/>
                <w:sz w:val="28"/>
                <w:szCs w:val="28"/>
              </w:rPr>
            </w:pPr>
            <w:r w:rsidRPr="00F55226">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3 01 R7500</w:t>
            </w:r>
          </w:p>
        </w:tc>
        <w:tc>
          <w:tcPr>
            <w:tcW w:w="567"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z w:val="28"/>
                <w:szCs w:val="28"/>
              </w:rPr>
            </w:pPr>
            <w:r w:rsidRPr="00F55226">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54939</w:t>
            </w:r>
            <w:r w:rsidR="00020B48" w:rsidRPr="00F55226">
              <w:rPr>
                <w:rFonts w:ascii="PT Astra Serif" w:hAnsi="PT Astra Serif"/>
                <w:color w:val="000000"/>
                <w:spacing w:val="-4"/>
                <w:sz w:val="28"/>
                <w:szCs w:val="28"/>
              </w:rPr>
              <w:t>,875</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44314</w:t>
            </w:r>
            <w:r w:rsidR="00020B48" w:rsidRPr="00F55226">
              <w:rPr>
                <w:rFonts w:ascii="PT Astra Serif" w:hAnsi="PT Astra Serif"/>
                <w:color w:val="000000"/>
                <w:spacing w:val="-4"/>
                <w:sz w:val="28"/>
                <w:szCs w:val="28"/>
              </w:rPr>
              <w:t>,875</w:t>
            </w:r>
          </w:p>
        </w:tc>
        <w:tc>
          <w:tcPr>
            <w:tcW w:w="1984"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w:t>
            </w:r>
            <w:r w:rsidR="00020B48" w:rsidRPr="00F5522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55226" w:rsidRDefault="00AB4CE1" w:rsidP="00AB4CE1">
            <w:pPr>
              <w:jc w:val="both"/>
              <w:rPr>
                <w:rFonts w:ascii="PT Astra Serif" w:hAnsi="PT Astra Serif"/>
                <w:color w:val="000000"/>
                <w:sz w:val="28"/>
                <w:szCs w:val="28"/>
              </w:rPr>
            </w:pPr>
            <w:r w:rsidRPr="00F55226">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55226" w:rsidRDefault="00AB4CE1" w:rsidP="00AB4CE1">
            <w:pPr>
              <w:jc w:val="center"/>
              <w:rPr>
                <w:rFonts w:ascii="PT Astra Serif" w:hAnsi="PT Astra Serif"/>
                <w:color w:val="000000"/>
                <w:sz w:val="28"/>
                <w:szCs w:val="28"/>
              </w:rPr>
            </w:pPr>
            <w:r w:rsidRPr="00F5522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pacing w:val="-4"/>
                <w:sz w:val="28"/>
                <w:szCs w:val="28"/>
              </w:rPr>
            </w:pPr>
            <w:r w:rsidRPr="00F55226">
              <w:rPr>
                <w:rFonts w:ascii="PT Astra Serif" w:hAnsi="PT Astra Serif"/>
                <w:color w:val="000000"/>
                <w:spacing w:val="-4"/>
                <w:sz w:val="28"/>
                <w:szCs w:val="28"/>
              </w:rPr>
              <w:t>79 3 01 R7500</w:t>
            </w:r>
          </w:p>
        </w:tc>
        <w:tc>
          <w:tcPr>
            <w:tcW w:w="567" w:type="dxa"/>
            <w:tcBorders>
              <w:top w:val="nil"/>
              <w:left w:val="nil"/>
              <w:bottom w:val="nil"/>
              <w:right w:val="nil"/>
            </w:tcBorders>
            <w:shd w:val="clear" w:color="auto" w:fill="auto"/>
          </w:tcPr>
          <w:p w:rsidR="00AB4CE1" w:rsidRPr="00F55226" w:rsidRDefault="00AB4CE1" w:rsidP="00AB4CE1">
            <w:pPr>
              <w:ind w:left="-108" w:right="-108"/>
              <w:jc w:val="center"/>
              <w:rPr>
                <w:rFonts w:ascii="PT Astra Serif" w:hAnsi="PT Astra Serif"/>
                <w:color w:val="000000"/>
                <w:sz w:val="28"/>
                <w:szCs w:val="28"/>
              </w:rPr>
            </w:pPr>
            <w:r w:rsidRPr="00F55226">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94229</w:t>
            </w:r>
            <w:r w:rsidR="00020B48" w:rsidRPr="00F55226">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4"/>
                <w:sz w:val="28"/>
                <w:szCs w:val="28"/>
              </w:rPr>
            </w:pPr>
            <w:r w:rsidRPr="00F55226">
              <w:rPr>
                <w:rFonts w:ascii="PT Astra Serif" w:hAnsi="PT Astra Serif"/>
                <w:color w:val="000000"/>
                <w:spacing w:val="-4"/>
                <w:sz w:val="28"/>
                <w:szCs w:val="28"/>
              </w:rPr>
              <w:t>72979</w:t>
            </w:r>
            <w:r w:rsidR="00020B48" w:rsidRPr="00F55226">
              <w:rPr>
                <w:rFonts w:ascii="PT Astra Serif" w:hAnsi="PT Astra Serif"/>
                <w:color w:val="000000"/>
                <w:spacing w:val="-4"/>
                <w:sz w:val="28"/>
                <w:szCs w:val="28"/>
              </w:rPr>
              <w:t>,25</w:t>
            </w:r>
          </w:p>
        </w:tc>
        <w:tc>
          <w:tcPr>
            <w:tcW w:w="1984" w:type="dxa"/>
            <w:tcBorders>
              <w:top w:val="nil"/>
              <w:left w:val="nil"/>
              <w:bottom w:val="nil"/>
              <w:right w:val="nil"/>
            </w:tcBorders>
            <w:shd w:val="clear" w:color="auto" w:fill="auto"/>
            <w:noWrap/>
            <w:tcMar>
              <w:left w:w="28" w:type="dxa"/>
              <w:right w:w="28" w:type="dxa"/>
            </w:tcMar>
          </w:tcPr>
          <w:p w:rsidR="00AB4CE1" w:rsidRPr="00F55226" w:rsidRDefault="00AB4CE1" w:rsidP="00AB4CE1">
            <w:pPr>
              <w:jc w:val="center"/>
              <w:rPr>
                <w:rFonts w:ascii="PT Astra Serif" w:hAnsi="PT Astra Serif"/>
                <w:color w:val="000000"/>
                <w:spacing w:val="-10"/>
                <w:sz w:val="28"/>
                <w:szCs w:val="28"/>
              </w:rPr>
            </w:pPr>
            <w:r w:rsidRPr="00F55226">
              <w:rPr>
                <w:rFonts w:ascii="PT Astra Serif" w:hAnsi="PT Astra Serif"/>
                <w:color w:val="000000"/>
                <w:spacing w:val="-10"/>
                <w:sz w:val="28"/>
                <w:szCs w:val="28"/>
              </w:rPr>
              <w:t>0</w:t>
            </w:r>
            <w:r w:rsidR="00020B48" w:rsidRPr="00F55226">
              <w:rPr>
                <w:rFonts w:ascii="PT Astra Serif" w:hAnsi="PT Astra Serif"/>
                <w:color w:val="000000"/>
                <w:spacing w:val="-10"/>
                <w:sz w:val="28"/>
                <w:szCs w:val="28"/>
              </w:rPr>
              <w:t>,0</w:t>
            </w:r>
          </w:p>
        </w:tc>
      </w:tr>
      <w:tr w:rsidR="00C261C9" w:rsidRPr="00C261C9" w:rsidTr="00C261C9">
        <w:trPr>
          <w:trHeight w:val="20"/>
        </w:trPr>
        <w:tc>
          <w:tcPr>
            <w:tcW w:w="4252" w:type="dxa"/>
            <w:tcBorders>
              <w:top w:val="nil"/>
              <w:left w:val="nil"/>
              <w:bottom w:val="nil"/>
              <w:right w:val="nil"/>
            </w:tcBorders>
            <w:shd w:val="clear" w:color="auto" w:fill="auto"/>
          </w:tcPr>
          <w:p w:rsidR="00C261C9" w:rsidRPr="00C261C9" w:rsidRDefault="00C261C9" w:rsidP="00C261C9">
            <w:pPr>
              <w:jc w:val="both"/>
              <w:rPr>
                <w:rFonts w:ascii="PT Astra Serif" w:hAnsi="PT Astra Serif"/>
                <w:color w:val="000000"/>
                <w:sz w:val="28"/>
                <w:szCs w:val="28"/>
              </w:rPr>
            </w:pPr>
            <w:r w:rsidRPr="00C261C9">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C261C9" w:rsidRPr="00C261C9" w:rsidRDefault="00C261C9" w:rsidP="00C261C9">
            <w:pPr>
              <w:jc w:val="center"/>
              <w:rPr>
                <w:rFonts w:ascii="PT Astra Serif" w:hAnsi="PT Astra Serif"/>
                <w:color w:val="000000"/>
                <w:sz w:val="28"/>
                <w:szCs w:val="28"/>
              </w:rPr>
            </w:pPr>
            <w:r w:rsidRPr="00C261C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61C9" w:rsidRPr="00C261C9" w:rsidRDefault="00C261C9" w:rsidP="00C261C9">
            <w:pPr>
              <w:jc w:val="center"/>
              <w:rPr>
                <w:rFonts w:ascii="PT Astra Serif" w:hAnsi="PT Astra Serif"/>
                <w:color w:val="000000"/>
                <w:sz w:val="28"/>
                <w:szCs w:val="28"/>
              </w:rPr>
            </w:pPr>
            <w:r w:rsidRPr="00C261C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C261C9" w:rsidRPr="00C261C9" w:rsidRDefault="00C261C9" w:rsidP="00C261C9">
            <w:pPr>
              <w:jc w:val="center"/>
              <w:rPr>
                <w:rFonts w:ascii="PT Astra Serif" w:hAnsi="PT Astra Serif"/>
                <w:color w:val="000000"/>
                <w:sz w:val="28"/>
                <w:szCs w:val="28"/>
              </w:rPr>
            </w:pPr>
            <w:r w:rsidRPr="00C261C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C261C9" w:rsidRPr="00C261C9" w:rsidRDefault="00C261C9" w:rsidP="00C261C9">
            <w:pPr>
              <w:ind w:left="-108" w:right="-108"/>
              <w:jc w:val="center"/>
              <w:rPr>
                <w:rFonts w:ascii="PT Astra Serif" w:hAnsi="PT Astra Serif"/>
                <w:color w:val="000000"/>
                <w:spacing w:val="-4"/>
                <w:sz w:val="28"/>
                <w:szCs w:val="28"/>
              </w:rPr>
            </w:pPr>
            <w:r w:rsidRPr="00C261C9">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C261C9" w:rsidRPr="00C261C9" w:rsidRDefault="00C261C9" w:rsidP="00C261C9">
            <w:pPr>
              <w:ind w:left="-108" w:right="-108"/>
              <w:jc w:val="center"/>
              <w:rPr>
                <w:rFonts w:ascii="PT Astra Serif" w:hAnsi="PT Astra Serif"/>
                <w:color w:val="000000"/>
                <w:sz w:val="28"/>
                <w:szCs w:val="28"/>
              </w:rPr>
            </w:pPr>
            <w:r w:rsidRPr="00C261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61C9" w:rsidRPr="00C261C9" w:rsidRDefault="00C261C9" w:rsidP="00C261C9">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33755,7</w:t>
            </w:r>
          </w:p>
        </w:tc>
        <w:tc>
          <w:tcPr>
            <w:tcW w:w="2098" w:type="dxa"/>
            <w:tcBorders>
              <w:top w:val="nil"/>
              <w:left w:val="nil"/>
              <w:bottom w:val="nil"/>
              <w:right w:val="nil"/>
            </w:tcBorders>
            <w:shd w:val="clear" w:color="auto" w:fill="auto"/>
            <w:noWrap/>
            <w:tcMar>
              <w:left w:w="28" w:type="dxa"/>
              <w:right w:w="28" w:type="dxa"/>
            </w:tcMar>
          </w:tcPr>
          <w:p w:rsidR="00C261C9" w:rsidRPr="00C261C9" w:rsidRDefault="00C261C9" w:rsidP="00C261C9">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17231,0</w:t>
            </w:r>
          </w:p>
        </w:tc>
        <w:tc>
          <w:tcPr>
            <w:tcW w:w="1984" w:type="dxa"/>
            <w:tcBorders>
              <w:top w:val="nil"/>
              <w:left w:val="nil"/>
              <w:bottom w:val="nil"/>
              <w:right w:val="nil"/>
            </w:tcBorders>
            <w:shd w:val="clear" w:color="auto" w:fill="auto"/>
            <w:noWrap/>
            <w:tcMar>
              <w:left w:w="28" w:type="dxa"/>
              <w:right w:w="28" w:type="dxa"/>
            </w:tcMar>
          </w:tcPr>
          <w:p w:rsidR="00C261C9" w:rsidRPr="00C261C9" w:rsidRDefault="00C261C9" w:rsidP="00C261C9">
            <w:pPr>
              <w:jc w:val="center"/>
              <w:rPr>
                <w:rFonts w:ascii="PT Astra Serif" w:hAnsi="PT Astra Serif"/>
                <w:color w:val="000000"/>
                <w:spacing w:val="-10"/>
                <w:sz w:val="28"/>
                <w:szCs w:val="28"/>
              </w:rPr>
            </w:pPr>
            <w:r w:rsidRPr="00C261C9">
              <w:rPr>
                <w:rFonts w:ascii="PT Astra Serif" w:hAnsi="PT Astra Serif"/>
                <w:color w:val="000000"/>
                <w:spacing w:val="-10"/>
                <w:sz w:val="28"/>
                <w:szCs w:val="28"/>
              </w:rPr>
              <w:t>0,0</w:t>
            </w:r>
          </w:p>
        </w:tc>
      </w:tr>
      <w:tr w:rsidR="00C261C9" w:rsidRPr="00C261C9" w:rsidTr="00C261C9">
        <w:trPr>
          <w:trHeight w:val="20"/>
        </w:trPr>
        <w:tc>
          <w:tcPr>
            <w:tcW w:w="4252" w:type="dxa"/>
            <w:tcBorders>
              <w:top w:val="nil"/>
              <w:left w:val="nil"/>
              <w:bottom w:val="nil"/>
              <w:right w:val="nil"/>
            </w:tcBorders>
            <w:shd w:val="clear" w:color="auto" w:fill="auto"/>
          </w:tcPr>
          <w:p w:rsidR="00C261C9" w:rsidRPr="00C261C9" w:rsidRDefault="00C261C9" w:rsidP="00C261C9">
            <w:pPr>
              <w:jc w:val="both"/>
              <w:rPr>
                <w:rFonts w:ascii="PT Astra Serif" w:hAnsi="PT Astra Serif"/>
                <w:color w:val="000000"/>
                <w:sz w:val="28"/>
                <w:szCs w:val="28"/>
              </w:rPr>
            </w:pPr>
            <w:r w:rsidRPr="00C261C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261C9">
              <w:rPr>
                <w:rFonts w:ascii="PT Astra Serif" w:hAnsi="PT Astra Serif"/>
                <w:color w:val="000000"/>
                <w:sz w:val="28"/>
                <w:szCs w:val="28"/>
              </w:rPr>
              <w:t>Развитие общего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261C9" w:rsidRPr="00C261C9" w:rsidRDefault="00C261C9" w:rsidP="00C261C9">
            <w:pPr>
              <w:jc w:val="center"/>
              <w:rPr>
                <w:rFonts w:ascii="PT Astra Serif" w:hAnsi="PT Astra Serif"/>
                <w:color w:val="000000"/>
                <w:sz w:val="28"/>
                <w:szCs w:val="28"/>
              </w:rPr>
            </w:pPr>
            <w:r w:rsidRPr="00C261C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61C9" w:rsidRPr="00C261C9" w:rsidRDefault="00C261C9" w:rsidP="00C261C9">
            <w:pPr>
              <w:jc w:val="center"/>
              <w:rPr>
                <w:rFonts w:ascii="PT Astra Serif" w:hAnsi="PT Astra Serif"/>
                <w:color w:val="000000"/>
                <w:sz w:val="28"/>
                <w:szCs w:val="28"/>
              </w:rPr>
            </w:pPr>
            <w:r w:rsidRPr="00C261C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C261C9" w:rsidRPr="00C261C9" w:rsidRDefault="00C261C9" w:rsidP="00C261C9">
            <w:pPr>
              <w:jc w:val="center"/>
              <w:rPr>
                <w:rFonts w:ascii="PT Astra Serif" w:hAnsi="PT Astra Serif"/>
                <w:color w:val="000000"/>
                <w:sz w:val="28"/>
                <w:szCs w:val="28"/>
              </w:rPr>
            </w:pPr>
            <w:r w:rsidRPr="00C261C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C261C9" w:rsidRPr="00C261C9" w:rsidRDefault="00C261C9" w:rsidP="00C261C9">
            <w:pPr>
              <w:ind w:left="-108" w:right="-108"/>
              <w:jc w:val="center"/>
              <w:rPr>
                <w:rFonts w:ascii="PT Astra Serif" w:hAnsi="PT Astra Serif"/>
                <w:color w:val="000000"/>
                <w:spacing w:val="-4"/>
                <w:sz w:val="28"/>
                <w:szCs w:val="28"/>
              </w:rPr>
            </w:pPr>
            <w:r w:rsidRPr="00C261C9">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C261C9" w:rsidRPr="00C261C9" w:rsidRDefault="00C261C9" w:rsidP="00C261C9">
            <w:pPr>
              <w:ind w:left="-108" w:right="-108"/>
              <w:jc w:val="center"/>
              <w:rPr>
                <w:rFonts w:ascii="PT Astra Serif" w:hAnsi="PT Astra Serif"/>
                <w:color w:val="000000"/>
                <w:sz w:val="28"/>
                <w:szCs w:val="28"/>
              </w:rPr>
            </w:pPr>
            <w:r w:rsidRPr="00C261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61C9" w:rsidRPr="00C261C9" w:rsidRDefault="00C261C9" w:rsidP="00C261C9">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33755,7</w:t>
            </w:r>
          </w:p>
        </w:tc>
        <w:tc>
          <w:tcPr>
            <w:tcW w:w="2098" w:type="dxa"/>
            <w:tcBorders>
              <w:top w:val="nil"/>
              <w:left w:val="nil"/>
              <w:bottom w:val="nil"/>
              <w:right w:val="nil"/>
            </w:tcBorders>
            <w:shd w:val="clear" w:color="auto" w:fill="auto"/>
            <w:noWrap/>
            <w:tcMar>
              <w:left w:w="28" w:type="dxa"/>
              <w:right w:w="28" w:type="dxa"/>
            </w:tcMar>
          </w:tcPr>
          <w:p w:rsidR="00C261C9" w:rsidRPr="00C261C9" w:rsidRDefault="00C261C9" w:rsidP="00C261C9">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17231,0</w:t>
            </w:r>
          </w:p>
        </w:tc>
        <w:tc>
          <w:tcPr>
            <w:tcW w:w="1984" w:type="dxa"/>
            <w:tcBorders>
              <w:top w:val="nil"/>
              <w:left w:val="nil"/>
              <w:bottom w:val="nil"/>
              <w:right w:val="nil"/>
            </w:tcBorders>
            <w:shd w:val="clear" w:color="auto" w:fill="auto"/>
            <w:noWrap/>
            <w:tcMar>
              <w:left w:w="28" w:type="dxa"/>
              <w:right w:w="28" w:type="dxa"/>
            </w:tcMar>
          </w:tcPr>
          <w:p w:rsidR="00C261C9" w:rsidRPr="00C261C9" w:rsidRDefault="00C261C9" w:rsidP="00C261C9">
            <w:pPr>
              <w:jc w:val="center"/>
              <w:rPr>
                <w:rFonts w:ascii="PT Astra Serif" w:hAnsi="PT Astra Serif"/>
                <w:color w:val="000000"/>
                <w:spacing w:val="-10"/>
                <w:sz w:val="28"/>
                <w:szCs w:val="28"/>
              </w:rPr>
            </w:pPr>
            <w:r w:rsidRPr="00C261C9">
              <w:rPr>
                <w:rFonts w:ascii="PT Astra Serif" w:hAnsi="PT Astra Serif"/>
                <w:color w:val="000000"/>
                <w:spacing w:val="-10"/>
                <w:sz w:val="28"/>
                <w:szCs w:val="28"/>
              </w:rPr>
              <w:t>0,0</w:t>
            </w:r>
          </w:p>
        </w:tc>
      </w:tr>
      <w:tr w:rsidR="00AB4CE1" w:rsidRPr="00C261C9" w:rsidTr="00AB4CE1">
        <w:trPr>
          <w:trHeight w:val="20"/>
        </w:trPr>
        <w:tc>
          <w:tcPr>
            <w:tcW w:w="4252" w:type="dxa"/>
            <w:tcBorders>
              <w:top w:val="nil"/>
              <w:left w:val="nil"/>
              <w:bottom w:val="nil"/>
              <w:right w:val="nil"/>
            </w:tcBorders>
            <w:shd w:val="clear" w:color="auto" w:fill="auto"/>
          </w:tcPr>
          <w:p w:rsidR="00AB4CE1" w:rsidRPr="00C261C9" w:rsidRDefault="00AB4CE1" w:rsidP="00AB4CE1">
            <w:pPr>
              <w:jc w:val="both"/>
              <w:rPr>
                <w:rFonts w:ascii="PT Astra Serif" w:hAnsi="PT Astra Serif"/>
                <w:color w:val="000000"/>
                <w:sz w:val="28"/>
                <w:szCs w:val="28"/>
              </w:rPr>
            </w:pPr>
            <w:r w:rsidRPr="00C261C9">
              <w:rPr>
                <w:rFonts w:ascii="PT Astra Serif" w:hAnsi="PT Astra Serif"/>
                <w:color w:val="000000"/>
                <w:sz w:val="28"/>
                <w:szCs w:val="28"/>
              </w:rP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возникающих в связи с реализацией мероприятий по обеспечению антитеррористической защищённости объектов муниципальных образовательных организаций</w:t>
            </w:r>
          </w:p>
        </w:tc>
        <w:tc>
          <w:tcPr>
            <w:tcW w:w="636"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C261C9" w:rsidRDefault="00AB4CE1" w:rsidP="00AB4CE1">
            <w:pPr>
              <w:ind w:left="-108" w:right="-108"/>
              <w:jc w:val="center"/>
              <w:rPr>
                <w:rFonts w:ascii="PT Astra Serif" w:hAnsi="PT Astra Serif"/>
                <w:color w:val="000000"/>
                <w:spacing w:val="-4"/>
                <w:sz w:val="28"/>
                <w:szCs w:val="28"/>
              </w:rPr>
            </w:pPr>
            <w:r w:rsidRPr="00C261C9">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C261C9" w:rsidRDefault="00AB4CE1" w:rsidP="00AB4CE1">
            <w:pPr>
              <w:ind w:left="-108" w:right="-108"/>
              <w:jc w:val="center"/>
              <w:rPr>
                <w:rFonts w:ascii="PT Astra Serif" w:hAnsi="PT Astra Serif"/>
                <w:color w:val="000000"/>
                <w:sz w:val="28"/>
                <w:szCs w:val="28"/>
              </w:rPr>
            </w:pPr>
            <w:r w:rsidRPr="00C261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33755</w:t>
            </w:r>
            <w:r w:rsidR="00020B48" w:rsidRPr="00C261C9">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17231</w:t>
            </w:r>
            <w:r w:rsidR="00020B48" w:rsidRPr="00C261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10"/>
                <w:sz w:val="28"/>
                <w:szCs w:val="28"/>
              </w:rPr>
            </w:pPr>
            <w:r w:rsidRPr="00C261C9">
              <w:rPr>
                <w:rFonts w:ascii="PT Astra Serif" w:hAnsi="PT Astra Serif"/>
                <w:color w:val="000000"/>
                <w:spacing w:val="-10"/>
                <w:sz w:val="28"/>
                <w:szCs w:val="28"/>
              </w:rPr>
              <w:t>0</w:t>
            </w:r>
            <w:r w:rsidR="00020B48" w:rsidRPr="00C261C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261C9" w:rsidRDefault="00AB4CE1" w:rsidP="00AB4CE1">
            <w:pPr>
              <w:jc w:val="both"/>
              <w:rPr>
                <w:rFonts w:ascii="PT Astra Serif" w:hAnsi="PT Astra Serif"/>
                <w:color w:val="000000"/>
                <w:sz w:val="28"/>
                <w:szCs w:val="28"/>
              </w:rPr>
            </w:pPr>
            <w:r w:rsidRPr="00C261C9">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C261C9" w:rsidRDefault="00AB4CE1" w:rsidP="00AB4CE1">
            <w:pPr>
              <w:ind w:left="-108" w:right="-108"/>
              <w:jc w:val="center"/>
              <w:rPr>
                <w:rFonts w:ascii="PT Astra Serif" w:hAnsi="PT Astra Serif"/>
                <w:color w:val="000000"/>
                <w:spacing w:val="-4"/>
                <w:sz w:val="28"/>
                <w:szCs w:val="28"/>
              </w:rPr>
            </w:pPr>
            <w:r w:rsidRPr="00C261C9">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C261C9" w:rsidRDefault="00AB4CE1" w:rsidP="00AB4CE1">
            <w:pPr>
              <w:ind w:left="-108" w:right="-108"/>
              <w:jc w:val="center"/>
              <w:rPr>
                <w:rFonts w:ascii="PT Astra Serif" w:hAnsi="PT Astra Serif"/>
                <w:color w:val="000000"/>
                <w:sz w:val="28"/>
                <w:szCs w:val="28"/>
              </w:rPr>
            </w:pPr>
            <w:r w:rsidRPr="00C261C9">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33755</w:t>
            </w:r>
            <w:r w:rsidR="00020B48" w:rsidRPr="00C261C9">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17231</w:t>
            </w:r>
            <w:r w:rsidR="00020B48" w:rsidRPr="00C261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10"/>
                <w:sz w:val="28"/>
                <w:szCs w:val="28"/>
              </w:rPr>
            </w:pPr>
            <w:r w:rsidRPr="00C261C9">
              <w:rPr>
                <w:rFonts w:ascii="PT Astra Serif" w:hAnsi="PT Astra Serif"/>
                <w:color w:val="000000"/>
                <w:spacing w:val="-10"/>
                <w:sz w:val="28"/>
                <w:szCs w:val="28"/>
              </w:rPr>
              <w:t>0</w:t>
            </w:r>
            <w:r w:rsidR="00020B48" w:rsidRPr="00C261C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261C9" w:rsidRDefault="00AB4CE1" w:rsidP="00AB4CE1">
            <w:pPr>
              <w:jc w:val="both"/>
              <w:rPr>
                <w:rFonts w:ascii="PT Astra Serif" w:hAnsi="PT Astra Serif"/>
                <w:color w:val="000000"/>
                <w:sz w:val="28"/>
                <w:szCs w:val="28"/>
              </w:rPr>
            </w:pPr>
            <w:r w:rsidRPr="00C261C9">
              <w:rPr>
                <w:rFonts w:ascii="PT Astra Serif" w:hAnsi="PT Astra Serif"/>
                <w:color w:val="000000"/>
                <w:sz w:val="28"/>
                <w:szCs w:val="28"/>
              </w:rPr>
              <w:t>Дополнительное образование детей</w:t>
            </w:r>
          </w:p>
        </w:tc>
        <w:tc>
          <w:tcPr>
            <w:tcW w:w="636"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C261C9" w:rsidRDefault="00AB4CE1" w:rsidP="00AB4CE1">
            <w:pPr>
              <w:jc w:val="center"/>
              <w:rPr>
                <w:rFonts w:ascii="PT Astra Serif" w:hAnsi="PT Astra Serif"/>
                <w:color w:val="000000"/>
                <w:sz w:val="28"/>
                <w:szCs w:val="28"/>
              </w:rPr>
            </w:pPr>
            <w:r w:rsidRPr="00C261C9">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261C9" w:rsidRDefault="00AB4CE1" w:rsidP="00AB4CE1">
            <w:pPr>
              <w:ind w:left="-108" w:right="-108"/>
              <w:jc w:val="center"/>
              <w:rPr>
                <w:rFonts w:ascii="PT Astra Serif" w:hAnsi="PT Astra Serif"/>
                <w:color w:val="000000"/>
                <w:spacing w:val="-4"/>
                <w:sz w:val="28"/>
                <w:szCs w:val="28"/>
              </w:rPr>
            </w:pPr>
            <w:r w:rsidRPr="00C261C9">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C261C9" w:rsidRDefault="00AB4CE1" w:rsidP="00AB4CE1">
            <w:pPr>
              <w:ind w:left="-108" w:right="-108"/>
              <w:jc w:val="center"/>
              <w:rPr>
                <w:rFonts w:ascii="PT Astra Serif" w:hAnsi="PT Astra Serif"/>
                <w:color w:val="000000"/>
                <w:sz w:val="28"/>
                <w:szCs w:val="28"/>
              </w:rPr>
            </w:pPr>
            <w:r w:rsidRPr="00C261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18313</w:t>
            </w:r>
            <w:r w:rsidR="00020B48" w:rsidRPr="00C261C9">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4"/>
                <w:sz w:val="28"/>
                <w:szCs w:val="28"/>
              </w:rPr>
            </w:pPr>
            <w:r w:rsidRPr="00C261C9">
              <w:rPr>
                <w:rFonts w:ascii="PT Astra Serif" w:hAnsi="PT Astra Serif"/>
                <w:color w:val="000000"/>
                <w:spacing w:val="-4"/>
                <w:sz w:val="28"/>
                <w:szCs w:val="28"/>
              </w:rPr>
              <w:t>0</w:t>
            </w:r>
            <w:r w:rsidR="00020B48" w:rsidRPr="00C261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61C9" w:rsidRDefault="00AB4CE1" w:rsidP="00AB4CE1">
            <w:pPr>
              <w:jc w:val="center"/>
              <w:rPr>
                <w:rFonts w:ascii="PT Astra Serif" w:hAnsi="PT Astra Serif"/>
                <w:color w:val="000000"/>
                <w:spacing w:val="-10"/>
                <w:sz w:val="28"/>
                <w:szCs w:val="28"/>
              </w:rPr>
            </w:pPr>
            <w:r w:rsidRPr="00C261C9">
              <w:rPr>
                <w:rFonts w:ascii="PT Astra Serif" w:hAnsi="PT Astra Serif"/>
                <w:color w:val="000000"/>
                <w:spacing w:val="-10"/>
                <w:sz w:val="28"/>
                <w:szCs w:val="28"/>
              </w:rPr>
              <w:t>0</w:t>
            </w:r>
            <w:r w:rsidR="00020B48" w:rsidRPr="00C261C9">
              <w:rPr>
                <w:rFonts w:ascii="PT Astra Serif" w:hAnsi="PT Astra Serif"/>
                <w:color w:val="000000"/>
                <w:spacing w:val="-10"/>
                <w:sz w:val="28"/>
                <w:szCs w:val="28"/>
              </w:rPr>
              <w:t>,0</w:t>
            </w:r>
          </w:p>
        </w:tc>
      </w:tr>
      <w:tr w:rsidR="00DE49B0" w:rsidRPr="00DE49B0" w:rsidTr="00DE49B0">
        <w:trPr>
          <w:trHeight w:val="20"/>
        </w:trPr>
        <w:tc>
          <w:tcPr>
            <w:tcW w:w="4252" w:type="dxa"/>
            <w:tcBorders>
              <w:top w:val="nil"/>
              <w:left w:val="nil"/>
              <w:bottom w:val="nil"/>
              <w:right w:val="nil"/>
            </w:tcBorders>
            <w:shd w:val="clear" w:color="auto" w:fill="auto"/>
          </w:tcPr>
          <w:p w:rsidR="00DE49B0" w:rsidRPr="00DE49B0" w:rsidRDefault="00DE49B0" w:rsidP="00DE49B0">
            <w:pPr>
              <w:jc w:val="both"/>
              <w:rPr>
                <w:rFonts w:ascii="PT Astra Serif" w:hAnsi="PT Astra Serif"/>
                <w:color w:val="000000"/>
                <w:sz w:val="28"/>
                <w:szCs w:val="28"/>
              </w:rPr>
            </w:pPr>
            <w:r w:rsidRPr="00DE49B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DE49B0">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E49B0" w:rsidRPr="00DE49B0" w:rsidRDefault="00DE49B0" w:rsidP="00DE49B0">
            <w:pPr>
              <w:ind w:left="-108" w:right="-108"/>
              <w:jc w:val="center"/>
              <w:rPr>
                <w:rFonts w:ascii="PT Astra Serif" w:hAnsi="PT Astra Serif"/>
                <w:color w:val="000000"/>
                <w:spacing w:val="-4"/>
                <w:sz w:val="28"/>
                <w:szCs w:val="28"/>
              </w:rPr>
            </w:pPr>
            <w:r w:rsidRPr="00DE49B0">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DE49B0" w:rsidRPr="00DE49B0" w:rsidRDefault="00DE49B0" w:rsidP="00DE49B0">
            <w:pPr>
              <w:ind w:left="-108" w:right="-108"/>
              <w:jc w:val="center"/>
              <w:rPr>
                <w:rFonts w:ascii="PT Astra Serif" w:hAnsi="PT Astra Serif"/>
                <w:color w:val="000000"/>
                <w:sz w:val="28"/>
                <w:szCs w:val="28"/>
              </w:rPr>
            </w:pPr>
            <w:r w:rsidRPr="00DE4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18313,4</w:t>
            </w:r>
          </w:p>
        </w:tc>
        <w:tc>
          <w:tcPr>
            <w:tcW w:w="2098"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10"/>
                <w:sz w:val="28"/>
                <w:szCs w:val="28"/>
              </w:rPr>
            </w:pPr>
            <w:r w:rsidRPr="00DE49B0">
              <w:rPr>
                <w:rFonts w:ascii="PT Astra Serif" w:hAnsi="PT Astra Serif"/>
                <w:color w:val="000000"/>
                <w:spacing w:val="-10"/>
                <w:sz w:val="28"/>
                <w:szCs w:val="28"/>
              </w:rPr>
              <w:t>0,0</w:t>
            </w:r>
          </w:p>
        </w:tc>
      </w:tr>
      <w:tr w:rsidR="00DE49B0" w:rsidRPr="00DE49B0" w:rsidTr="00DE49B0">
        <w:trPr>
          <w:trHeight w:val="20"/>
        </w:trPr>
        <w:tc>
          <w:tcPr>
            <w:tcW w:w="4252" w:type="dxa"/>
            <w:tcBorders>
              <w:top w:val="nil"/>
              <w:left w:val="nil"/>
              <w:bottom w:val="nil"/>
              <w:right w:val="nil"/>
            </w:tcBorders>
            <w:shd w:val="clear" w:color="auto" w:fill="auto"/>
          </w:tcPr>
          <w:p w:rsidR="00DE49B0" w:rsidRPr="00DE49B0" w:rsidRDefault="00DE49B0" w:rsidP="00DE49B0">
            <w:pPr>
              <w:jc w:val="both"/>
              <w:rPr>
                <w:rFonts w:ascii="PT Astra Serif" w:hAnsi="PT Astra Serif"/>
                <w:color w:val="000000"/>
                <w:sz w:val="28"/>
                <w:szCs w:val="28"/>
              </w:rPr>
            </w:pPr>
            <w:r w:rsidRPr="00DE49B0">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E49B0" w:rsidRPr="00DE49B0" w:rsidRDefault="00DE49B0" w:rsidP="00DE49B0">
            <w:pPr>
              <w:ind w:left="-108" w:right="-108"/>
              <w:jc w:val="center"/>
              <w:rPr>
                <w:rFonts w:ascii="PT Astra Serif" w:hAnsi="PT Astra Serif"/>
                <w:color w:val="000000"/>
                <w:spacing w:val="-4"/>
                <w:sz w:val="28"/>
                <w:szCs w:val="28"/>
              </w:rPr>
            </w:pPr>
            <w:r w:rsidRPr="00DE49B0">
              <w:rPr>
                <w:rFonts w:ascii="PT Astra Serif" w:hAnsi="PT Astra Serif"/>
                <w:color w:val="000000"/>
                <w:spacing w:val="-4"/>
                <w:sz w:val="28"/>
                <w:szCs w:val="28"/>
              </w:rPr>
              <w:t>87 1 00 00000</w:t>
            </w:r>
          </w:p>
        </w:tc>
        <w:tc>
          <w:tcPr>
            <w:tcW w:w="567" w:type="dxa"/>
            <w:tcBorders>
              <w:top w:val="nil"/>
              <w:left w:val="nil"/>
              <w:bottom w:val="nil"/>
              <w:right w:val="nil"/>
            </w:tcBorders>
            <w:shd w:val="clear" w:color="auto" w:fill="auto"/>
          </w:tcPr>
          <w:p w:rsidR="00DE49B0" w:rsidRPr="00DE49B0" w:rsidRDefault="00DE49B0" w:rsidP="00DE49B0">
            <w:pPr>
              <w:ind w:left="-108" w:right="-108"/>
              <w:jc w:val="center"/>
              <w:rPr>
                <w:rFonts w:ascii="PT Astra Serif" w:hAnsi="PT Astra Serif"/>
                <w:color w:val="000000"/>
                <w:sz w:val="28"/>
                <w:szCs w:val="28"/>
              </w:rPr>
            </w:pPr>
            <w:r w:rsidRPr="00DE4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18313,4</w:t>
            </w:r>
          </w:p>
        </w:tc>
        <w:tc>
          <w:tcPr>
            <w:tcW w:w="2098"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10"/>
                <w:sz w:val="28"/>
                <w:szCs w:val="28"/>
              </w:rPr>
            </w:pPr>
            <w:r w:rsidRPr="00DE49B0">
              <w:rPr>
                <w:rFonts w:ascii="PT Astra Serif" w:hAnsi="PT Astra Serif"/>
                <w:color w:val="000000"/>
                <w:spacing w:val="-10"/>
                <w:sz w:val="28"/>
                <w:szCs w:val="28"/>
              </w:rPr>
              <w:t>0,0</w:t>
            </w:r>
          </w:p>
        </w:tc>
      </w:tr>
      <w:tr w:rsidR="00DE49B0" w:rsidRPr="00DE49B0" w:rsidTr="00DE49B0">
        <w:trPr>
          <w:trHeight w:val="20"/>
        </w:trPr>
        <w:tc>
          <w:tcPr>
            <w:tcW w:w="4252" w:type="dxa"/>
            <w:tcBorders>
              <w:top w:val="nil"/>
              <w:left w:val="nil"/>
              <w:bottom w:val="nil"/>
              <w:right w:val="nil"/>
            </w:tcBorders>
            <w:shd w:val="clear" w:color="auto" w:fill="auto"/>
          </w:tcPr>
          <w:p w:rsidR="00DE49B0" w:rsidRPr="00DE49B0" w:rsidRDefault="00DE49B0" w:rsidP="00DE49B0">
            <w:pPr>
              <w:jc w:val="both"/>
              <w:rPr>
                <w:rFonts w:ascii="PT Astra Serif" w:hAnsi="PT Astra Serif"/>
                <w:color w:val="000000"/>
                <w:sz w:val="28"/>
                <w:szCs w:val="28"/>
              </w:rPr>
            </w:pPr>
            <w:r w:rsidRPr="00DE49B0">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DE49B0">
              <w:rPr>
                <w:rFonts w:ascii="PT Astra Serif" w:hAnsi="PT Astra Serif"/>
                <w:color w:val="000000"/>
                <w:sz w:val="28"/>
                <w:szCs w:val="28"/>
              </w:rPr>
              <w:t>Культурная среда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E49B0" w:rsidRPr="00DE49B0" w:rsidRDefault="00DE49B0" w:rsidP="00DE49B0">
            <w:pPr>
              <w:jc w:val="center"/>
              <w:rPr>
                <w:rFonts w:ascii="PT Astra Serif" w:hAnsi="PT Astra Serif"/>
                <w:color w:val="000000"/>
                <w:sz w:val="28"/>
                <w:szCs w:val="28"/>
              </w:rPr>
            </w:pPr>
            <w:r w:rsidRPr="00DE49B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E49B0" w:rsidRPr="00DE49B0" w:rsidRDefault="00DE49B0" w:rsidP="00DE49B0">
            <w:pPr>
              <w:ind w:left="-108" w:right="-108"/>
              <w:jc w:val="center"/>
              <w:rPr>
                <w:rFonts w:ascii="PT Astra Serif" w:hAnsi="PT Astra Serif"/>
                <w:color w:val="000000"/>
                <w:spacing w:val="-4"/>
                <w:sz w:val="28"/>
                <w:szCs w:val="28"/>
              </w:rPr>
            </w:pPr>
            <w:r w:rsidRPr="00DE49B0">
              <w:rPr>
                <w:rFonts w:ascii="PT Astra Serif" w:hAnsi="PT Astra Serif"/>
                <w:color w:val="000000"/>
                <w:spacing w:val="-4"/>
                <w:sz w:val="28"/>
                <w:szCs w:val="28"/>
              </w:rPr>
              <w:t>87 1 A1 00000</w:t>
            </w:r>
          </w:p>
        </w:tc>
        <w:tc>
          <w:tcPr>
            <w:tcW w:w="567" w:type="dxa"/>
            <w:tcBorders>
              <w:top w:val="nil"/>
              <w:left w:val="nil"/>
              <w:bottom w:val="nil"/>
              <w:right w:val="nil"/>
            </w:tcBorders>
            <w:shd w:val="clear" w:color="auto" w:fill="auto"/>
          </w:tcPr>
          <w:p w:rsidR="00DE49B0" w:rsidRPr="00DE49B0" w:rsidRDefault="00DE49B0" w:rsidP="00DE49B0">
            <w:pPr>
              <w:ind w:left="-108" w:right="-108"/>
              <w:jc w:val="center"/>
              <w:rPr>
                <w:rFonts w:ascii="PT Astra Serif" w:hAnsi="PT Astra Serif"/>
                <w:color w:val="000000"/>
                <w:sz w:val="28"/>
                <w:szCs w:val="28"/>
              </w:rPr>
            </w:pPr>
            <w:r w:rsidRPr="00DE4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18313,4</w:t>
            </w:r>
          </w:p>
        </w:tc>
        <w:tc>
          <w:tcPr>
            <w:tcW w:w="2098"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49B0" w:rsidRPr="00DE49B0" w:rsidRDefault="00DE49B0" w:rsidP="00DE49B0">
            <w:pPr>
              <w:jc w:val="center"/>
              <w:rPr>
                <w:rFonts w:ascii="PT Astra Serif" w:hAnsi="PT Astra Serif"/>
                <w:color w:val="000000"/>
                <w:spacing w:val="-10"/>
                <w:sz w:val="28"/>
                <w:szCs w:val="28"/>
              </w:rPr>
            </w:pPr>
            <w:r w:rsidRPr="00DE49B0">
              <w:rPr>
                <w:rFonts w:ascii="PT Astra Serif" w:hAnsi="PT Astra Serif"/>
                <w:color w:val="000000"/>
                <w:spacing w:val="-10"/>
                <w:sz w:val="28"/>
                <w:szCs w:val="28"/>
              </w:rPr>
              <w:t>0,0</w:t>
            </w:r>
          </w:p>
        </w:tc>
      </w:tr>
      <w:tr w:rsidR="00AB4CE1" w:rsidRPr="00DE49B0" w:rsidTr="00AB4CE1">
        <w:trPr>
          <w:trHeight w:val="20"/>
        </w:trPr>
        <w:tc>
          <w:tcPr>
            <w:tcW w:w="4252" w:type="dxa"/>
            <w:tcBorders>
              <w:top w:val="nil"/>
              <w:left w:val="nil"/>
              <w:bottom w:val="nil"/>
              <w:right w:val="nil"/>
            </w:tcBorders>
            <w:shd w:val="clear" w:color="auto" w:fill="auto"/>
          </w:tcPr>
          <w:p w:rsidR="00AB4CE1" w:rsidRPr="00DE49B0" w:rsidRDefault="00AB4CE1" w:rsidP="00AB4CE1">
            <w:pPr>
              <w:jc w:val="both"/>
              <w:rPr>
                <w:rFonts w:ascii="PT Astra Serif" w:hAnsi="PT Astra Serif"/>
                <w:color w:val="000000"/>
                <w:sz w:val="28"/>
                <w:szCs w:val="28"/>
              </w:rPr>
            </w:pPr>
            <w:r w:rsidRPr="00DE49B0">
              <w:rPr>
                <w:rFonts w:ascii="PT Astra Serif" w:hAnsi="PT Astra Serif"/>
                <w:color w:val="000000"/>
                <w:sz w:val="28"/>
                <w:szCs w:val="28"/>
              </w:rPr>
              <w:t xml:space="preserve">Модернизация региональных и муниципальных детских школ искусств по видам искусств </w:t>
            </w:r>
            <w:r w:rsidR="00241951" w:rsidRPr="00DE49B0">
              <w:rPr>
                <w:rFonts w:ascii="PT Astra Serif" w:hAnsi="PT Astra Serif"/>
                <w:color w:val="000000"/>
                <w:sz w:val="28"/>
                <w:szCs w:val="28"/>
              </w:rPr>
              <w:t>путём</w:t>
            </w:r>
            <w:r w:rsidRPr="00DE49B0">
              <w:rPr>
                <w:rFonts w:ascii="PT Astra Serif" w:hAnsi="PT Astra Serif"/>
                <w:color w:val="000000"/>
                <w:sz w:val="28"/>
                <w:szCs w:val="28"/>
              </w:rPr>
              <w:t xml:space="preserve"> их реконструкции и (или) капитального ремонта</w:t>
            </w:r>
          </w:p>
        </w:tc>
        <w:tc>
          <w:tcPr>
            <w:tcW w:w="636"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E49B0" w:rsidRDefault="00AB4CE1" w:rsidP="00AB4CE1">
            <w:pPr>
              <w:ind w:left="-108" w:right="-108"/>
              <w:jc w:val="center"/>
              <w:rPr>
                <w:rFonts w:ascii="PT Astra Serif" w:hAnsi="PT Astra Serif"/>
                <w:color w:val="000000"/>
                <w:spacing w:val="-4"/>
                <w:sz w:val="28"/>
                <w:szCs w:val="28"/>
              </w:rPr>
            </w:pPr>
            <w:r w:rsidRPr="00DE49B0">
              <w:rPr>
                <w:rFonts w:ascii="PT Astra Serif" w:hAnsi="PT Astra Serif"/>
                <w:color w:val="000000"/>
                <w:spacing w:val="-4"/>
                <w:sz w:val="28"/>
                <w:szCs w:val="28"/>
              </w:rPr>
              <w:t>87 1 A1 55198</w:t>
            </w:r>
          </w:p>
        </w:tc>
        <w:tc>
          <w:tcPr>
            <w:tcW w:w="567" w:type="dxa"/>
            <w:tcBorders>
              <w:top w:val="nil"/>
              <w:left w:val="nil"/>
              <w:bottom w:val="nil"/>
              <w:right w:val="nil"/>
            </w:tcBorders>
            <w:shd w:val="clear" w:color="auto" w:fill="auto"/>
          </w:tcPr>
          <w:p w:rsidR="00AB4CE1" w:rsidRPr="00DE49B0" w:rsidRDefault="00AB4CE1" w:rsidP="00AB4CE1">
            <w:pPr>
              <w:ind w:left="-108" w:right="-108"/>
              <w:jc w:val="center"/>
              <w:rPr>
                <w:rFonts w:ascii="PT Astra Serif" w:hAnsi="PT Astra Serif"/>
                <w:color w:val="000000"/>
                <w:sz w:val="28"/>
                <w:szCs w:val="28"/>
              </w:rPr>
            </w:pPr>
            <w:r w:rsidRPr="00DE4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18313</w:t>
            </w:r>
            <w:r w:rsidR="00020B48" w:rsidRPr="00DE49B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0</w:t>
            </w:r>
            <w:r w:rsidR="00020B48" w:rsidRPr="00DE4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10"/>
                <w:sz w:val="28"/>
                <w:szCs w:val="28"/>
              </w:rPr>
            </w:pPr>
            <w:r w:rsidRPr="00DE49B0">
              <w:rPr>
                <w:rFonts w:ascii="PT Astra Serif" w:hAnsi="PT Astra Serif"/>
                <w:color w:val="000000"/>
                <w:spacing w:val="-10"/>
                <w:sz w:val="28"/>
                <w:szCs w:val="28"/>
              </w:rPr>
              <w:t>0</w:t>
            </w:r>
            <w:r w:rsidR="00020B48" w:rsidRPr="00DE49B0">
              <w:rPr>
                <w:rFonts w:ascii="PT Astra Serif" w:hAnsi="PT Astra Serif"/>
                <w:color w:val="000000"/>
                <w:spacing w:val="-10"/>
                <w:sz w:val="28"/>
                <w:szCs w:val="28"/>
              </w:rPr>
              <w:t>,0</w:t>
            </w:r>
          </w:p>
        </w:tc>
      </w:tr>
      <w:tr w:rsidR="00AB4CE1" w:rsidRPr="00DE49B0" w:rsidTr="00AB4CE1">
        <w:trPr>
          <w:trHeight w:val="20"/>
        </w:trPr>
        <w:tc>
          <w:tcPr>
            <w:tcW w:w="4252" w:type="dxa"/>
            <w:tcBorders>
              <w:top w:val="nil"/>
              <w:left w:val="nil"/>
              <w:bottom w:val="nil"/>
              <w:right w:val="nil"/>
            </w:tcBorders>
            <w:shd w:val="clear" w:color="auto" w:fill="auto"/>
          </w:tcPr>
          <w:p w:rsidR="00AB4CE1" w:rsidRPr="00DE49B0" w:rsidRDefault="00AB4CE1" w:rsidP="00AB4CE1">
            <w:pPr>
              <w:jc w:val="both"/>
              <w:rPr>
                <w:rFonts w:ascii="PT Astra Serif" w:hAnsi="PT Astra Serif"/>
                <w:color w:val="000000"/>
                <w:sz w:val="28"/>
                <w:szCs w:val="28"/>
              </w:rPr>
            </w:pPr>
            <w:r w:rsidRPr="00DE49B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E49B0" w:rsidRDefault="00AB4CE1" w:rsidP="00AB4CE1">
            <w:pPr>
              <w:ind w:left="-108" w:right="-108"/>
              <w:jc w:val="center"/>
              <w:rPr>
                <w:rFonts w:ascii="PT Astra Serif" w:hAnsi="PT Astra Serif"/>
                <w:color w:val="000000"/>
                <w:spacing w:val="-4"/>
                <w:sz w:val="28"/>
                <w:szCs w:val="28"/>
              </w:rPr>
            </w:pPr>
            <w:r w:rsidRPr="00DE49B0">
              <w:rPr>
                <w:rFonts w:ascii="PT Astra Serif" w:hAnsi="PT Astra Serif"/>
                <w:color w:val="000000"/>
                <w:spacing w:val="-4"/>
                <w:sz w:val="28"/>
                <w:szCs w:val="28"/>
              </w:rPr>
              <w:t>87 1 A1 55198</w:t>
            </w:r>
          </w:p>
        </w:tc>
        <w:tc>
          <w:tcPr>
            <w:tcW w:w="567" w:type="dxa"/>
            <w:tcBorders>
              <w:top w:val="nil"/>
              <w:left w:val="nil"/>
              <w:bottom w:val="nil"/>
              <w:right w:val="nil"/>
            </w:tcBorders>
            <w:shd w:val="clear" w:color="auto" w:fill="auto"/>
          </w:tcPr>
          <w:p w:rsidR="00AB4CE1" w:rsidRPr="00DE49B0" w:rsidRDefault="00AB4CE1" w:rsidP="00AB4CE1">
            <w:pPr>
              <w:ind w:left="-108" w:right="-108"/>
              <w:jc w:val="center"/>
              <w:rPr>
                <w:rFonts w:ascii="PT Astra Serif" w:hAnsi="PT Astra Serif"/>
                <w:color w:val="000000"/>
                <w:sz w:val="28"/>
                <w:szCs w:val="28"/>
              </w:rPr>
            </w:pPr>
            <w:r w:rsidRPr="00DE49B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18313</w:t>
            </w:r>
            <w:r w:rsidR="00020B48" w:rsidRPr="00DE49B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0</w:t>
            </w:r>
            <w:r w:rsidR="00020B48" w:rsidRPr="00DE4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10"/>
                <w:sz w:val="28"/>
                <w:szCs w:val="28"/>
              </w:rPr>
            </w:pPr>
            <w:r w:rsidRPr="00DE49B0">
              <w:rPr>
                <w:rFonts w:ascii="PT Astra Serif" w:hAnsi="PT Astra Serif"/>
                <w:color w:val="000000"/>
                <w:spacing w:val="-10"/>
                <w:sz w:val="28"/>
                <w:szCs w:val="28"/>
              </w:rPr>
              <w:t>0</w:t>
            </w:r>
            <w:r w:rsidR="00020B48" w:rsidRPr="00DE49B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E49B0" w:rsidRDefault="00AB4CE1" w:rsidP="00AB4CE1">
            <w:pPr>
              <w:jc w:val="both"/>
              <w:rPr>
                <w:rFonts w:ascii="PT Astra Serif" w:hAnsi="PT Astra Serif"/>
                <w:color w:val="000000"/>
                <w:sz w:val="28"/>
                <w:szCs w:val="28"/>
              </w:rPr>
            </w:pPr>
            <w:r w:rsidRPr="00DE49B0">
              <w:rPr>
                <w:rFonts w:ascii="PT Astra Serif" w:hAnsi="PT Astra Serif"/>
                <w:color w:val="000000"/>
                <w:sz w:val="28"/>
                <w:szCs w:val="28"/>
              </w:rPr>
              <w:t>Среднее профессиональное образование</w:t>
            </w:r>
          </w:p>
        </w:tc>
        <w:tc>
          <w:tcPr>
            <w:tcW w:w="636"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E49B0" w:rsidRDefault="00AB4CE1" w:rsidP="00AB4CE1">
            <w:pPr>
              <w:jc w:val="center"/>
              <w:rPr>
                <w:rFonts w:ascii="PT Astra Serif" w:hAnsi="PT Astra Serif"/>
                <w:color w:val="000000"/>
                <w:sz w:val="28"/>
                <w:szCs w:val="28"/>
              </w:rPr>
            </w:pPr>
            <w:r w:rsidRPr="00DE49B0">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DE49B0" w:rsidRDefault="00AB4CE1" w:rsidP="00AB4CE1">
            <w:pPr>
              <w:ind w:left="-108" w:right="-108"/>
              <w:jc w:val="center"/>
              <w:rPr>
                <w:rFonts w:ascii="PT Astra Serif" w:hAnsi="PT Astra Serif"/>
                <w:color w:val="000000"/>
                <w:spacing w:val="-4"/>
                <w:sz w:val="28"/>
                <w:szCs w:val="28"/>
              </w:rPr>
            </w:pPr>
            <w:r w:rsidRPr="00DE49B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E49B0" w:rsidRDefault="00AB4CE1" w:rsidP="00AB4CE1">
            <w:pPr>
              <w:ind w:left="-108" w:right="-108"/>
              <w:jc w:val="center"/>
              <w:rPr>
                <w:rFonts w:ascii="PT Astra Serif" w:hAnsi="PT Astra Serif"/>
                <w:color w:val="000000"/>
                <w:sz w:val="28"/>
                <w:szCs w:val="28"/>
              </w:rPr>
            </w:pPr>
            <w:r w:rsidRPr="00DE4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42135</w:t>
            </w:r>
            <w:r w:rsidR="00020B48" w:rsidRPr="00DE49B0">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4"/>
                <w:sz w:val="28"/>
                <w:szCs w:val="28"/>
              </w:rPr>
            </w:pPr>
            <w:r w:rsidRPr="00DE49B0">
              <w:rPr>
                <w:rFonts w:ascii="PT Astra Serif" w:hAnsi="PT Astra Serif"/>
                <w:color w:val="000000"/>
                <w:spacing w:val="-4"/>
                <w:sz w:val="28"/>
                <w:szCs w:val="28"/>
              </w:rPr>
              <w:t>0</w:t>
            </w:r>
            <w:r w:rsidR="00020B48" w:rsidRPr="00DE4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E49B0" w:rsidRDefault="00AB4CE1" w:rsidP="00AB4CE1">
            <w:pPr>
              <w:jc w:val="center"/>
              <w:rPr>
                <w:rFonts w:ascii="PT Astra Serif" w:hAnsi="PT Astra Serif"/>
                <w:color w:val="000000"/>
                <w:spacing w:val="-10"/>
                <w:sz w:val="28"/>
                <w:szCs w:val="28"/>
              </w:rPr>
            </w:pPr>
            <w:r w:rsidRPr="00DE49B0">
              <w:rPr>
                <w:rFonts w:ascii="PT Astra Serif" w:hAnsi="PT Astra Serif"/>
                <w:color w:val="000000"/>
                <w:spacing w:val="-10"/>
                <w:sz w:val="28"/>
                <w:szCs w:val="28"/>
              </w:rPr>
              <w:t>0</w:t>
            </w:r>
            <w:r w:rsidR="00020B48" w:rsidRPr="00DE49B0">
              <w:rPr>
                <w:rFonts w:ascii="PT Astra Serif" w:hAnsi="PT Astra Serif"/>
                <w:color w:val="000000"/>
                <w:spacing w:val="-10"/>
                <w:sz w:val="28"/>
                <w:szCs w:val="28"/>
              </w:rPr>
              <w:t>,0</w:t>
            </w:r>
          </w:p>
        </w:tc>
      </w:tr>
      <w:tr w:rsidR="0002443F" w:rsidRPr="0002443F" w:rsidTr="0002443F">
        <w:trPr>
          <w:trHeight w:val="20"/>
        </w:trPr>
        <w:tc>
          <w:tcPr>
            <w:tcW w:w="4252" w:type="dxa"/>
            <w:tcBorders>
              <w:top w:val="nil"/>
              <w:left w:val="nil"/>
              <w:bottom w:val="nil"/>
              <w:right w:val="nil"/>
            </w:tcBorders>
            <w:shd w:val="clear" w:color="auto" w:fill="auto"/>
          </w:tcPr>
          <w:p w:rsidR="0002443F" w:rsidRPr="0002443F" w:rsidRDefault="0002443F" w:rsidP="0002443F">
            <w:pPr>
              <w:jc w:val="both"/>
              <w:rPr>
                <w:rFonts w:ascii="PT Astra Serif" w:hAnsi="PT Astra Serif"/>
                <w:color w:val="000000"/>
                <w:sz w:val="28"/>
                <w:szCs w:val="28"/>
              </w:rPr>
            </w:pPr>
            <w:r w:rsidRPr="0002443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02443F">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40000,0</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0,0</w:t>
            </w:r>
          </w:p>
        </w:tc>
      </w:tr>
      <w:tr w:rsidR="0002443F" w:rsidRPr="0002443F" w:rsidTr="0002443F">
        <w:trPr>
          <w:trHeight w:val="20"/>
        </w:trPr>
        <w:tc>
          <w:tcPr>
            <w:tcW w:w="4252" w:type="dxa"/>
            <w:tcBorders>
              <w:top w:val="nil"/>
              <w:left w:val="nil"/>
              <w:bottom w:val="nil"/>
              <w:right w:val="nil"/>
            </w:tcBorders>
            <w:shd w:val="clear" w:color="auto" w:fill="auto"/>
          </w:tcPr>
          <w:p w:rsidR="0002443F" w:rsidRPr="0002443F" w:rsidRDefault="0002443F" w:rsidP="0002443F">
            <w:pPr>
              <w:jc w:val="both"/>
              <w:rPr>
                <w:rFonts w:ascii="PT Astra Serif" w:hAnsi="PT Astra Serif"/>
                <w:color w:val="000000"/>
                <w:sz w:val="28"/>
                <w:szCs w:val="28"/>
              </w:rPr>
            </w:pPr>
            <w:r w:rsidRPr="0002443F">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79 2 00 00000</w:t>
            </w:r>
          </w:p>
        </w:tc>
        <w:tc>
          <w:tcPr>
            <w:tcW w:w="567"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40000,0</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0,0</w:t>
            </w:r>
          </w:p>
        </w:tc>
      </w:tr>
      <w:tr w:rsidR="0002443F" w:rsidRPr="0002443F" w:rsidTr="0002443F">
        <w:trPr>
          <w:trHeight w:val="20"/>
        </w:trPr>
        <w:tc>
          <w:tcPr>
            <w:tcW w:w="4252" w:type="dxa"/>
            <w:tcBorders>
              <w:top w:val="nil"/>
              <w:left w:val="nil"/>
              <w:bottom w:val="nil"/>
              <w:right w:val="nil"/>
            </w:tcBorders>
            <w:shd w:val="clear" w:color="auto" w:fill="auto"/>
          </w:tcPr>
          <w:p w:rsidR="0002443F" w:rsidRPr="0002443F" w:rsidRDefault="0002443F" w:rsidP="0002443F">
            <w:pPr>
              <w:jc w:val="both"/>
              <w:rPr>
                <w:rFonts w:ascii="PT Astra Serif" w:hAnsi="PT Astra Serif"/>
                <w:color w:val="000000"/>
                <w:sz w:val="28"/>
                <w:szCs w:val="28"/>
              </w:rPr>
            </w:pPr>
            <w:r w:rsidRPr="0002443F">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02443F">
              <w:rPr>
                <w:rFonts w:ascii="PT Astra Serif" w:hAnsi="PT Astra Serif"/>
                <w:color w:val="000000"/>
                <w:sz w:val="28"/>
                <w:szCs w:val="28"/>
              </w:rPr>
              <w:t>Профессионалитет</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79 2 03 00000</w:t>
            </w:r>
          </w:p>
        </w:tc>
        <w:tc>
          <w:tcPr>
            <w:tcW w:w="567"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40000,0</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0,0</w:t>
            </w:r>
          </w:p>
        </w:tc>
      </w:tr>
      <w:tr w:rsidR="00AB4CE1" w:rsidRPr="0002443F" w:rsidTr="00AB4CE1">
        <w:trPr>
          <w:trHeight w:val="20"/>
        </w:trPr>
        <w:tc>
          <w:tcPr>
            <w:tcW w:w="4252" w:type="dxa"/>
            <w:tcBorders>
              <w:top w:val="nil"/>
              <w:left w:val="nil"/>
              <w:bottom w:val="nil"/>
              <w:right w:val="nil"/>
            </w:tcBorders>
            <w:shd w:val="clear" w:color="auto" w:fill="auto"/>
          </w:tcPr>
          <w:p w:rsidR="00AB4CE1" w:rsidRPr="0002443F" w:rsidRDefault="00AB4CE1" w:rsidP="00AB4CE1">
            <w:pPr>
              <w:jc w:val="both"/>
              <w:rPr>
                <w:rFonts w:ascii="PT Astra Serif" w:hAnsi="PT Astra Serif"/>
                <w:color w:val="000000"/>
                <w:sz w:val="28"/>
                <w:szCs w:val="28"/>
              </w:rPr>
            </w:pPr>
            <w:r w:rsidRPr="0002443F">
              <w:rPr>
                <w:rFonts w:ascii="PT Astra Serif" w:hAnsi="PT Astra Serif"/>
                <w:color w:val="000000"/>
                <w:sz w:val="28"/>
                <w:szCs w:val="28"/>
              </w:rPr>
              <w:t>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636"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79 2 03 18410</w:t>
            </w:r>
          </w:p>
        </w:tc>
        <w:tc>
          <w:tcPr>
            <w:tcW w:w="567"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40000</w:t>
            </w:r>
            <w:r w:rsidR="00020B48" w:rsidRPr="000244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w:t>
            </w:r>
            <w:r w:rsidR="00020B48" w:rsidRPr="000244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w:t>
            </w:r>
            <w:r w:rsidR="00020B48" w:rsidRPr="0002443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2443F" w:rsidRDefault="00AB4CE1" w:rsidP="00AB4CE1">
            <w:pPr>
              <w:jc w:val="both"/>
              <w:rPr>
                <w:rFonts w:ascii="PT Astra Serif" w:hAnsi="PT Astra Serif"/>
                <w:color w:val="000000"/>
                <w:sz w:val="28"/>
                <w:szCs w:val="28"/>
              </w:rPr>
            </w:pPr>
            <w:r w:rsidRPr="0002443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79 2 03 18410</w:t>
            </w:r>
          </w:p>
        </w:tc>
        <w:tc>
          <w:tcPr>
            <w:tcW w:w="567"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z w:val="28"/>
                <w:szCs w:val="28"/>
              </w:rPr>
            </w:pPr>
            <w:r w:rsidRPr="0002443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40000</w:t>
            </w:r>
            <w:r w:rsidR="00020B48" w:rsidRPr="000244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w:t>
            </w:r>
            <w:r w:rsidR="00020B48" w:rsidRPr="000244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w:t>
            </w:r>
            <w:r w:rsidR="00020B48" w:rsidRPr="0002443F">
              <w:rPr>
                <w:rFonts w:ascii="PT Astra Serif" w:hAnsi="PT Astra Serif"/>
                <w:color w:val="000000"/>
                <w:spacing w:val="-10"/>
                <w:sz w:val="28"/>
                <w:szCs w:val="28"/>
              </w:rPr>
              <w:t>,0</w:t>
            </w:r>
          </w:p>
        </w:tc>
      </w:tr>
      <w:tr w:rsidR="004E417E" w:rsidRPr="0002443F" w:rsidTr="0002443F">
        <w:trPr>
          <w:trHeight w:val="20"/>
        </w:trPr>
        <w:tc>
          <w:tcPr>
            <w:tcW w:w="4252" w:type="dxa"/>
            <w:tcBorders>
              <w:top w:val="nil"/>
              <w:left w:val="nil"/>
              <w:bottom w:val="nil"/>
              <w:right w:val="nil"/>
            </w:tcBorders>
            <w:shd w:val="clear" w:color="auto" w:fill="auto"/>
          </w:tcPr>
          <w:p w:rsidR="0002443F" w:rsidRPr="0002443F" w:rsidRDefault="0002443F" w:rsidP="0002443F">
            <w:pPr>
              <w:jc w:val="both"/>
              <w:rPr>
                <w:rFonts w:ascii="PT Astra Serif" w:hAnsi="PT Astra Serif"/>
                <w:color w:val="000000"/>
                <w:sz w:val="28"/>
                <w:szCs w:val="28"/>
              </w:rPr>
            </w:pPr>
            <w:r w:rsidRPr="0002443F">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02443F">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2135,7</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0,0</w:t>
            </w:r>
          </w:p>
        </w:tc>
      </w:tr>
      <w:tr w:rsidR="004E417E" w:rsidRPr="0002443F" w:rsidTr="0002443F">
        <w:trPr>
          <w:trHeight w:val="20"/>
        </w:trPr>
        <w:tc>
          <w:tcPr>
            <w:tcW w:w="4252" w:type="dxa"/>
            <w:tcBorders>
              <w:top w:val="nil"/>
              <w:left w:val="nil"/>
              <w:bottom w:val="nil"/>
              <w:right w:val="nil"/>
            </w:tcBorders>
            <w:shd w:val="clear" w:color="auto" w:fill="auto"/>
          </w:tcPr>
          <w:p w:rsidR="0002443F" w:rsidRPr="0002443F" w:rsidRDefault="0002443F" w:rsidP="0002443F">
            <w:pPr>
              <w:jc w:val="both"/>
              <w:rPr>
                <w:rFonts w:ascii="PT Astra Serif" w:hAnsi="PT Astra Serif"/>
                <w:color w:val="000000"/>
                <w:sz w:val="28"/>
                <w:szCs w:val="28"/>
              </w:rPr>
            </w:pPr>
            <w:r w:rsidRPr="0002443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87 5 00 00000</w:t>
            </w:r>
          </w:p>
        </w:tc>
        <w:tc>
          <w:tcPr>
            <w:tcW w:w="567"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2135,7</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0,0</w:t>
            </w:r>
          </w:p>
        </w:tc>
      </w:tr>
      <w:tr w:rsidR="004E417E" w:rsidRPr="0002443F" w:rsidTr="0002443F">
        <w:trPr>
          <w:trHeight w:val="20"/>
        </w:trPr>
        <w:tc>
          <w:tcPr>
            <w:tcW w:w="4252" w:type="dxa"/>
            <w:tcBorders>
              <w:top w:val="nil"/>
              <w:left w:val="nil"/>
              <w:bottom w:val="nil"/>
              <w:right w:val="nil"/>
            </w:tcBorders>
            <w:shd w:val="clear" w:color="auto" w:fill="auto"/>
          </w:tcPr>
          <w:p w:rsidR="0002443F" w:rsidRPr="0002443F" w:rsidRDefault="0002443F" w:rsidP="0002443F">
            <w:pPr>
              <w:jc w:val="both"/>
              <w:rPr>
                <w:rFonts w:ascii="PT Astra Serif" w:hAnsi="PT Astra Serif"/>
                <w:color w:val="000000"/>
                <w:sz w:val="28"/>
                <w:szCs w:val="28"/>
              </w:rPr>
            </w:pPr>
            <w:r w:rsidRPr="0002443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02443F">
              <w:rPr>
                <w:rFonts w:ascii="PT Astra Serif" w:hAnsi="PT Astra Serif"/>
                <w:color w:val="000000"/>
                <w:sz w:val="28"/>
                <w:szCs w:val="28"/>
              </w:rPr>
              <w:t>Модернизация материально-технической базы учреждений культуры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2443F" w:rsidRPr="0002443F" w:rsidRDefault="0002443F" w:rsidP="0002443F">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87 5 01 00000</w:t>
            </w:r>
          </w:p>
        </w:tc>
        <w:tc>
          <w:tcPr>
            <w:tcW w:w="567" w:type="dxa"/>
            <w:tcBorders>
              <w:top w:val="nil"/>
              <w:left w:val="nil"/>
              <w:bottom w:val="nil"/>
              <w:right w:val="nil"/>
            </w:tcBorders>
            <w:shd w:val="clear" w:color="auto" w:fill="auto"/>
          </w:tcPr>
          <w:p w:rsidR="0002443F" w:rsidRPr="0002443F" w:rsidRDefault="0002443F" w:rsidP="0002443F">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Pr>
                <w:rFonts w:ascii="PT Astra Serif" w:hAnsi="PT Astra Serif"/>
                <w:color w:val="000000"/>
                <w:spacing w:val="-4"/>
                <w:sz w:val="28"/>
                <w:szCs w:val="28"/>
              </w:rPr>
              <w:t>2135,7</w:t>
            </w:r>
          </w:p>
        </w:tc>
        <w:tc>
          <w:tcPr>
            <w:tcW w:w="2098"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2443F" w:rsidRPr="0002443F" w:rsidRDefault="0002443F" w:rsidP="0002443F">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0,0</w:t>
            </w:r>
          </w:p>
        </w:tc>
      </w:tr>
      <w:tr w:rsidR="00AB4CE1" w:rsidRPr="0002443F" w:rsidTr="00AB4CE1">
        <w:trPr>
          <w:trHeight w:val="20"/>
        </w:trPr>
        <w:tc>
          <w:tcPr>
            <w:tcW w:w="4252" w:type="dxa"/>
            <w:tcBorders>
              <w:top w:val="nil"/>
              <w:left w:val="nil"/>
              <w:bottom w:val="nil"/>
              <w:right w:val="nil"/>
            </w:tcBorders>
            <w:shd w:val="clear" w:color="auto" w:fill="auto"/>
          </w:tcPr>
          <w:p w:rsidR="00AB4CE1" w:rsidRPr="0002443F" w:rsidRDefault="00AB4CE1" w:rsidP="00AB4CE1">
            <w:pPr>
              <w:jc w:val="both"/>
              <w:rPr>
                <w:rFonts w:ascii="PT Astra Serif" w:hAnsi="PT Astra Serif"/>
                <w:color w:val="000000"/>
                <w:sz w:val="28"/>
                <w:szCs w:val="28"/>
              </w:rPr>
            </w:pPr>
            <w:r w:rsidRPr="0002443F">
              <w:rPr>
                <w:rFonts w:ascii="PT Astra Serif" w:hAnsi="PT Astra Serif"/>
                <w:color w:val="000000"/>
                <w:sz w:val="28"/>
                <w:szCs w:val="28"/>
              </w:rPr>
              <w:t>Организация реконструкции, ремонта и реставрации зданий областных государственных учреждений культуры, в том числе организация подготовки проектной и экспертной документации</w:t>
            </w:r>
          </w:p>
        </w:tc>
        <w:tc>
          <w:tcPr>
            <w:tcW w:w="636"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87 5 01 44460</w:t>
            </w:r>
          </w:p>
        </w:tc>
        <w:tc>
          <w:tcPr>
            <w:tcW w:w="567"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2135</w:t>
            </w:r>
            <w:r w:rsidR="00020B48" w:rsidRPr="0002443F">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w:t>
            </w:r>
            <w:r w:rsidR="00020B48" w:rsidRPr="000244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w:t>
            </w:r>
            <w:r w:rsidR="00020B48" w:rsidRPr="0002443F">
              <w:rPr>
                <w:rFonts w:ascii="PT Astra Serif" w:hAnsi="PT Astra Serif"/>
                <w:color w:val="000000"/>
                <w:spacing w:val="-10"/>
                <w:sz w:val="28"/>
                <w:szCs w:val="28"/>
              </w:rPr>
              <w:t>,0</w:t>
            </w:r>
          </w:p>
        </w:tc>
      </w:tr>
      <w:tr w:rsidR="00AB4CE1" w:rsidRPr="0002443F" w:rsidTr="00AB4CE1">
        <w:trPr>
          <w:trHeight w:val="20"/>
        </w:trPr>
        <w:tc>
          <w:tcPr>
            <w:tcW w:w="4252" w:type="dxa"/>
            <w:tcBorders>
              <w:top w:val="nil"/>
              <w:left w:val="nil"/>
              <w:bottom w:val="nil"/>
              <w:right w:val="nil"/>
            </w:tcBorders>
            <w:shd w:val="clear" w:color="auto" w:fill="auto"/>
          </w:tcPr>
          <w:p w:rsidR="00AB4CE1" w:rsidRPr="0002443F" w:rsidRDefault="00AB4CE1" w:rsidP="00AB4CE1">
            <w:pPr>
              <w:jc w:val="both"/>
              <w:rPr>
                <w:rFonts w:ascii="PT Astra Serif" w:hAnsi="PT Astra Serif"/>
                <w:color w:val="000000"/>
                <w:sz w:val="28"/>
                <w:szCs w:val="28"/>
              </w:rPr>
            </w:pPr>
            <w:r w:rsidRPr="0002443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87 5 01 44460</w:t>
            </w:r>
          </w:p>
        </w:tc>
        <w:tc>
          <w:tcPr>
            <w:tcW w:w="567"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z w:val="28"/>
                <w:szCs w:val="28"/>
              </w:rPr>
            </w:pPr>
            <w:r w:rsidRPr="0002443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2135</w:t>
            </w:r>
            <w:r w:rsidR="00020B48" w:rsidRPr="0002443F">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0</w:t>
            </w:r>
            <w:r w:rsidR="00020B48" w:rsidRPr="0002443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0</w:t>
            </w:r>
            <w:r w:rsidR="00020B48" w:rsidRPr="0002443F">
              <w:rPr>
                <w:rFonts w:ascii="PT Astra Serif" w:hAnsi="PT Astra Serif"/>
                <w:color w:val="000000"/>
                <w:spacing w:val="-10"/>
                <w:sz w:val="28"/>
                <w:szCs w:val="28"/>
              </w:rPr>
              <w:t>,0</w:t>
            </w:r>
          </w:p>
        </w:tc>
      </w:tr>
      <w:tr w:rsidR="00AB4CE1" w:rsidRPr="0002443F" w:rsidTr="00AB4CE1">
        <w:trPr>
          <w:trHeight w:val="20"/>
        </w:trPr>
        <w:tc>
          <w:tcPr>
            <w:tcW w:w="4252" w:type="dxa"/>
            <w:tcBorders>
              <w:top w:val="nil"/>
              <w:left w:val="nil"/>
              <w:bottom w:val="nil"/>
              <w:right w:val="nil"/>
            </w:tcBorders>
            <w:shd w:val="clear" w:color="auto" w:fill="auto"/>
          </w:tcPr>
          <w:p w:rsidR="00AB4CE1" w:rsidRPr="0002443F" w:rsidRDefault="00AB4CE1" w:rsidP="00AB4CE1">
            <w:pPr>
              <w:jc w:val="both"/>
              <w:rPr>
                <w:rFonts w:ascii="PT Astra Serif" w:hAnsi="PT Astra Serif"/>
                <w:color w:val="000000"/>
                <w:sz w:val="28"/>
                <w:szCs w:val="28"/>
              </w:rPr>
            </w:pPr>
            <w:r w:rsidRPr="0002443F">
              <w:rPr>
                <w:rFonts w:ascii="PT Astra Serif" w:hAnsi="PT Astra Serif"/>
                <w:color w:val="000000"/>
                <w:sz w:val="28"/>
                <w:szCs w:val="28"/>
              </w:rPr>
              <w:t>Культура, кинематография</w:t>
            </w:r>
          </w:p>
        </w:tc>
        <w:tc>
          <w:tcPr>
            <w:tcW w:w="636"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782379</w:t>
            </w:r>
            <w:r w:rsidR="00020B48" w:rsidRPr="000244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232142</w:t>
            </w:r>
            <w:r w:rsidR="00020B48" w:rsidRPr="0002443F">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77142</w:t>
            </w:r>
            <w:r w:rsidR="00020B48" w:rsidRPr="0002443F">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2443F" w:rsidRDefault="00AB4CE1" w:rsidP="00AB4CE1">
            <w:pPr>
              <w:jc w:val="both"/>
              <w:rPr>
                <w:rFonts w:ascii="PT Astra Serif" w:hAnsi="PT Astra Serif"/>
                <w:color w:val="000000"/>
                <w:sz w:val="28"/>
                <w:szCs w:val="28"/>
              </w:rPr>
            </w:pPr>
            <w:r w:rsidRPr="0002443F">
              <w:rPr>
                <w:rFonts w:ascii="PT Astra Serif" w:hAnsi="PT Astra Serif"/>
                <w:color w:val="000000"/>
                <w:sz w:val="28"/>
                <w:szCs w:val="28"/>
              </w:rPr>
              <w:t>Культура</w:t>
            </w:r>
          </w:p>
        </w:tc>
        <w:tc>
          <w:tcPr>
            <w:tcW w:w="636"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02443F" w:rsidRDefault="00AB4CE1" w:rsidP="00AB4CE1">
            <w:pPr>
              <w:jc w:val="center"/>
              <w:rPr>
                <w:rFonts w:ascii="PT Astra Serif" w:hAnsi="PT Astra Serif"/>
                <w:color w:val="000000"/>
                <w:sz w:val="28"/>
                <w:szCs w:val="28"/>
              </w:rPr>
            </w:pPr>
            <w:r w:rsidRPr="0002443F">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pacing w:val="-4"/>
                <w:sz w:val="28"/>
                <w:szCs w:val="28"/>
              </w:rPr>
            </w:pPr>
            <w:r w:rsidRPr="0002443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02443F" w:rsidRDefault="00AB4CE1" w:rsidP="00AB4CE1">
            <w:pPr>
              <w:ind w:left="-108" w:right="-108"/>
              <w:jc w:val="center"/>
              <w:rPr>
                <w:rFonts w:ascii="PT Astra Serif" w:hAnsi="PT Astra Serif"/>
                <w:color w:val="000000"/>
                <w:sz w:val="28"/>
                <w:szCs w:val="28"/>
              </w:rPr>
            </w:pPr>
            <w:r w:rsidRPr="0002443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782379</w:t>
            </w:r>
            <w:r w:rsidR="00020B48" w:rsidRPr="0002443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4"/>
                <w:sz w:val="28"/>
                <w:szCs w:val="28"/>
              </w:rPr>
            </w:pPr>
            <w:r w:rsidRPr="0002443F">
              <w:rPr>
                <w:rFonts w:ascii="PT Astra Serif" w:hAnsi="PT Astra Serif"/>
                <w:color w:val="000000"/>
                <w:spacing w:val="-4"/>
                <w:sz w:val="28"/>
                <w:szCs w:val="28"/>
              </w:rPr>
              <w:t>232142</w:t>
            </w:r>
            <w:r w:rsidR="00020B48" w:rsidRPr="0002443F">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2443F" w:rsidRDefault="00AB4CE1" w:rsidP="00AB4CE1">
            <w:pPr>
              <w:jc w:val="center"/>
              <w:rPr>
                <w:rFonts w:ascii="PT Astra Serif" w:hAnsi="PT Astra Serif"/>
                <w:color w:val="000000"/>
                <w:spacing w:val="-10"/>
                <w:sz w:val="28"/>
                <w:szCs w:val="28"/>
              </w:rPr>
            </w:pPr>
            <w:r w:rsidRPr="0002443F">
              <w:rPr>
                <w:rFonts w:ascii="PT Astra Serif" w:hAnsi="PT Astra Serif"/>
                <w:color w:val="000000"/>
                <w:spacing w:val="-10"/>
                <w:sz w:val="28"/>
                <w:szCs w:val="28"/>
              </w:rPr>
              <w:t>77142</w:t>
            </w:r>
            <w:r w:rsidR="00020B48" w:rsidRPr="0002443F">
              <w:rPr>
                <w:rFonts w:ascii="PT Astra Serif" w:hAnsi="PT Astra Serif"/>
                <w:color w:val="000000"/>
                <w:spacing w:val="-10"/>
                <w:sz w:val="28"/>
                <w:szCs w:val="28"/>
              </w:rPr>
              <w:t>,9</w:t>
            </w:r>
          </w:p>
        </w:tc>
      </w:tr>
      <w:tr w:rsidR="004E417E" w:rsidRPr="004E417E" w:rsidTr="004E417E">
        <w:trPr>
          <w:trHeight w:val="20"/>
        </w:trPr>
        <w:tc>
          <w:tcPr>
            <w:tcW w:w="4252" w:type="dxa"/>
            <w:tcBorders>
              <w:top w:val="nil"/>
              <w:left w:val="nil"/>
              <w:bottom w:val="nil"/>
              <w:right w:val="nil"/>
            </w:tcBorders>
            <w:shd w:val="clear" w:color="auto" w:fill="auto"/>
          </w:tcPr>
          <w:p w:rsidR="004E417E" w:rsidRPr="004E417E" w:rsidRDefault="004E417E" w:rsidP="004E417E">
            <w:pPr>
              <w:jc w:val="both"/>
              <w:rPr>
                <w:rFonts w:ascii="PT Astra Serif" w:hAnsi="PT Astra Serif"/>
                <w:color w:val="000000"/>
                <w:sz w:val="28"/>
                <w:szCs w:val="28"/>
              </w:rPr>
            </w:pPr>
            <w:r w:rsidRPr="004E417E">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E417E">
              <w:rPr>
                <w:rFonts w:ascii="PT Astra Serif" w:hAnsi="PT Astra Serif"/>
                <w:color w:val="000000"/>
                <w:sz w:val="28"/>
                <w:szCs w:val="28"/>
              </w:rPr>
              <w:t>Развитие культуры, туризма и сохранение объектов культурного наследия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E417E" w:rsidRPr="004E417E" w:rsidRDefault="004E417E" w:rsidP="004E417E">
            <w:pPr>
              <w:ind w:left="-108" w:right="-108"/>
              <w:jc w:val="center"/>
              <w:rPr>
                <w:rFonts w:ascii="PT Astra Serif" w:hAnsi="PT Astra Serif"/>
                <w:color w:val="000000"/>
                <w:spacing w:val="-4"/>
                <w:sz w:val="28"/>
                <w:szCs w:val="28"/>
              </w:rPr>
            </w:pPr>
            <w:r w:rsidRPr="004E417E">
              <w:rPr>
                <w:rFonts w:ascii="PT Astra Serif" w:hAnsi="PT Astra Serif"/>
                <w:color w:val="000000"/>
                <w:spacing w:val="-4"/>
                <w:sz w:val="28"/>
                <w:szCs w:val="28"/>
              </w:rPr>
              <w:t>87 0 00 00000</w:t>
            </w:r>
          </w:p>
        </w:tc>
        <w:tc>
          <w:tcPr>
            <w:tcW w:w="567" w:type="dxa"/>
            <w:tcBorders>
              <w:top w:val="nil"/>
              <w:left w:val="nil"/>
              <w:bottom w:val="nil"/>
              <w:right w:val="nil"/>
            </w:tcBorders>
            <w:shd w:val="clear" w:color="auto" w:fill="auto"/>
          </w:tcPr>
          <w:p w:rsidR="004E417E" w:rsidRPr="004E417E" w:rsidRDefault="004E417E" w:rsidP="004E417E">
            <w:pPr>
              <w:ind w:left="-108" w:right="-108"/>
              <w:jc w:val="center"/>
              <w:rPr>
                <w:rFonts w:ascii="PT Astra Serif" w:hAnsi="PT Astra Serif"/>
                <w:color w:val="000000"/>
                <w:sz w:val="28"/>
                <w:szCs w:val="28"/>
              </w:rPr>
            </w:pPr>
            <w:r w:rsidRPr="004E41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4"/>
                <w:sz w:val="28"/>
                <w:szCs w:val="28"/>
              </w:rPr>
            </w:pPr>
            <w:r w:rsidRPr="004E417E">
              <w:rPr>
                <w:rFonts w:ascii="PT Astra Serif" w:hAnsi="PT Astra Serif"/>
                <w:color w:val="000000"/>
                <w:spacing w:val="-4"/>
                <w:sz w:val="28"/>
                <w:szCs w:val="28"/>
              </w:rPr>
              <w:t>782379,0</w:t>
            </w:r>
          </w:p>
        </w:tc>
        <w:tc>
          <w:tcPr>
            <w:tcW w:w="2098"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4"/>
                <w:sz w:val="28"/>
                <w:szCs w:val="28"/>
              </w:rPr>
            </w:pPr>
            <w:r w:rsidRPr="004E417E">
              <w:rPr>
                <w:rFonts w:ascii="PT Astra Serif" w:hAnsi="PT Astra Serif"/>
                <w:color w:val="000000"/>
                <w:spacing w:val="-4"/>
                <w:sz w:val="28"/>
                <w:szCs w:val="28"/>
              </w:rPr>
              <w:t>232142,9</w:t>
            </w:r>
          </w:p>
        </w:tc>
        <w:tc>
          <w:tcPr>
            <w:tcW w:w="1984"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10"/>
                <w:sz w:val="28"/>
                <w:szCs w:val="28"/>
              </w:rPr>
            </w:pPr>
            <w:r w:rsidRPr="004E417E">
              <w:rPr>
                <w:rFonts w:ascii="PT Astra Serif" w:hAnsi="PT Astra Serif"/>
                <w:color w:val="000000"/>
                <w:spacing w:val="-10"/>
                <w:sz w:val="28"/>
                <w:szCs w:val="28"/>
              </w:rPr>
              <w:t>77142,9</w:t>
            </w:r>
          </w:p>
        </w:tc>
      </w:tr>
      <w:tr w:rsidR="004E417E" w:rsidRPr="004E417E" w:rsidTr="004E417E">
        <w:trPr>
          <w:trHeight w:val="20"/>
        </w:trPr>
        <w:tc>
          <w:tcPr>
            <w:tcW w:w="4252" w:type="dxa"/>
            <w:tcBorders>
              <w:top w:val="nil"/>
              <w:left w:val="nil"/>
              <w:bottom w:val="nil"/>
              <w:right w:val="nil"/>
            </w:tcBorders>
            <w:shd w:val="clear" w:color="auto" w:fill="auto"/>
          </w:tcPr>
          <w:p w:rsidR="004E417E" w:rsidRPr="004E417E" w:rsidRDefault="004E417E" w:rsidP="004E417E">
            <w:pPr>
              <w:jc w:val="both"/>
              <w:rPr>
                <w:rFonts w:ascii="PT Astra Serif" w:hAnsi="PT Astra Serif"/>
                <w:color w:val="000000"/>
                <w:sz w:val="28"/>
                <w:szCs w:val="28"/>
              </w:rPr>
            </w:pPr>
            <w:r w:rsidRPr="004E417E">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E417E" w:rsidRPr="004E417E" w:rsidRDefault="004E417E" w:rsidP="004E417E">
            <w:pPr>
              <w:ind w:left="-108" w:right="-108"/>
              <w:jc w:val="center"/>
              <w:rPr>
                <w:rFonts w:ascii="PT Astra Serif" w:hAnsi="PT Astra Serif"/>
                <w:color w:val="000000"/>
                <w:spacing w:val="-4"/>
                <w:sz w:val="28"/>
                <w:szCs w:val="28"/>
              </w:rPr>
            </w:pPr>
            <w:r w:rsidRPr="004E417E">
              <w:rPr>
                <w:rFonts w:ascii="PT Astra Serif" w:hAnsi="PT Astra Serif"/>
                <w:color w:val="000000"/>
                <w:spacing w:val="-4"/>
                <w:sz w:val="28"/>
                <w:szCs w:val="28"/>
              </w:rPr>
              <w:t>87 1 00 00000</w:t>
            </w:r>
          </w:p>
        </w:tc>
        <w:tc>
          <w:tcPr>
            <w:tcW w:w="567" w:type="dxa"/>
            <w:tcBorders>
              <w:top w:val="nil"/>
              <w:left w:val="nil"/>
              <w:bottom w:val="nil"/>
              <w:right w:val="nil"/>
            </w:tcBorders>
            <w:shd w:val="clear" w:color="auto" w:fill="auto"/>
          </w:tcPr>
          <w:p w:rsidR="004E417E" w:rsidRPr="004E417E" w:rsidRDefault="004E417E" w:rsidP="004E417E">
            <w:pPr>
              <w:ind w:left="-108" w:right="-108"/>
              <w:jc w:val="center"/>
              <w:rPr>
                <w:rFonts w:ascii="PT Astra Serif" w:hAnsi="PT Astra Serif"/>
                <w:color w:val="000000"/>
                <w:sz w:val="28"/>
                <w:szCs w:val="28"/>
              </w:rPr>
            </w:pPr>
            <w:r w:rsidRPr="004E41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4"/>
                <w:sz w:val="28"/>
                <w:szCs w:val="28"/>
              </w:rPr>
            </w:pPr>
            <w:r w:rsidRPr="004E417E">
              <w:rPr>
                <w:rFonts w:ascii="PT Astra Serif" w:hAnsi="PT Astra Serif"/>
                <w:color w:val="000000"/>
                <w:spacing w:val="-4"/>
                <w:sz w:val="28"/>
                <w:szCs w:val="28"/>
              </w:rPr>
              <w:t>276129,0</w:t>
            </w:r>
          </w:p>
        </w:tc>
        <w:tc>
          <w:tcPr>
            <w:tcW w:w="2098"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4"/>
                <w:sz w:val="28"/>
                <w:szCs w:val="28"/>
              </w:rPr>
            </w:pPr>
            <w:r w:rsidRPr="004E417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10"/>
                <w:sz w:val="28"/>
                <w:szCs w:val="28"/>
              </w:rPr>
            </w:pPr>
            <w:r w:rsidRPr="004E417E">
              <w:rPr>
                <w:rFonts w:ascii="PT Astra Serif" w:hAnsi="PT Astra Serif"/>
                <w:color w:val="000000"/>
                <w:spacing w:val="-10"/>
                <w:sz w:val="28"/>
                <w:szCs w:val="28"/>
              </w:rPr>
              <w:t>0,0</w:t>
            </w:r>
          </w:p>
        </w:tc>
      </w:tr>
      <w:tr w:rsidR="004E417E" w:rsidRPr="004E417E" w:rsidTr="004E417E">
        <w:trPr>
          <w:trHeight w:val="20"/>
        </w:trPr>
        <w:tc>
          <w:tcPr>
            <w:tcW w:w="4252" w:type="dxa"/>
            <w:tcBorders>
              <w:top w:val="nil"/>
              <w:left w:val="nil"/>
              <w:bottom w:val="nil"/>
              <w:right w:val="nil"/>
            </w:tcBorders>
            <w:shd w:val="clear" w:color="auto" w:fill="auto"/>
          </w:tcPr>
          <w:p w:rsidR="004E417E" w:rsidRPr="004E417E" w:rsidRDefault="004E417E" w:rsidP="004E417E">
            <w:pPr>
              <w:jc w:val="both"/>
              <w:rPr>
                <w:rFonts w:ascii="PT Astra Serif" w:hAnsi="PT Astra Serif"/>
                <w:color w:val="000000"/>
                <w:sz w:val="28"/>
                <w:szCs w:val="28"/>
              </w:rPr>
            </w:pPr>
            <w:r w:rsidRPr="004E417E">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4E417E">
              <w:rPr>
                <w:rFonts w:ascii="PT Astra Serif" w:hAnsi="PT Astra Serif"/>
                <w:color w:val="000000"/>
                <w:sz w:val="28"/>
                <w:szCs w:val="28"/>
              </w:rPr>
              <w:t>Культурная среда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4E417E" w:rsidRPr="004E417E" w:rsidRDefault="004E417E" w:rsidP="004E417E">
            <w:pPr>
              <w:jc w:val="center"/>
              <w:rPr>
                <w:rFonts w:ascii="PT Astra Serif" w:hAnsi="PT Astra Serif"/>
                <w:color w:val="000000"/>
                <w:sz w:val="28"/>
                <w:szCs w:val="28"/>
              </w:rPr>
            </w:pPr>
            <w:r w:rsidRPr="004E417E">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4E417E" w:rsidRPr="004E417E" w:rsidRDefault="004E417E" w:rsidP="004E417E">
            <w:pPr>
              <w:ind w:left="-108" w:right="-108"/>
              <w:jc w:val="center"/>
              <w:rPr>
                <w:rFonts w:ascii="PT Astra Serif" w:hAnsi="PT Astra Serif"/>
                <w:color w:val="000000"/>
                <w:spacing w:val="-4"/>
                <w:sz w:val="28"/>
                <w:szCs w:val="28"/>
              </w:rPr>
            </w:pPr>
            <w:r w:rsidRPr="004E417E">
              <w:rPr>
                <w:rFonts w:ascii="PT Astra Serif" w:hAnsi="PT Astra Serif"/>
                <w:color w:val="000000"/>
                <w:spacing w:val="-4"/>
                <w:sz w:val="28"/>
                <w:szCs w:val="28"/>
              </w:rPr>
              <w:t>87 1 A1 00000</w:t>
            </w:r>
          </w:p>
        </w:tc>
        <w:tc>
          <w:tcPr>
            <w:tcW w:w="567" w:type="dxa"/>
            <w:tcBorders>
              <w:top w:val="nil"/>
              <w:left w:val="nil"/>
              <w:bottom w:val="nil"/>
              <w:right w:val="nil"/>
            </w:tcBorders>
            <w:shd w:val="clear" w:color="auto" w:fill="auto"/>
          </w:tcPr>
          <w:p w:rsidR="004E417E" w:rsidRPr="004E417E" w:rsidRDefault="004E417E" w:rsidP="004E417E">
            <w:pPr>
              <w:ind w:left="-108" w:right="-108"/>
              <w:jc w:val="center"/>
              <w:rPr>
                <w:rFonts w:ascii="PT Astra Serif" w:hAnsi="PT Astra Serif"/>
                <w:color w:val="000000"/>
                <w:sz w:val="28"/>
                <w:szCs w:val="28"/>
              </w:rPr>
            </w:pPr>
            <w:r w:rsidRPr="004E417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4"/>
                <w:sz w:val="28"/>
                <w:szCs w:val="28"/>
              </w:rPr>
            </w:pPr>
            <w:r w:rsidRPr="004E417E">
              <w:rPr>
                <w:rFonts w:ascii="PT Astra Serif" w:hAnsi="PT Astra Serif"/>
                <w:color w:val="000000"/>
                <w:spacing w:val="-4"/>
                <w:sz w:val="28"/>
                <w:szCs w:val="28"/>
              </w:rPr>
              <w:t>276129,0</w:t>
            </w:r>
          </w:p>
        </w:tc>
        <w:tc>
          <w:tcPr>
            <w:tcW w:w="2098"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4"/>
                <w:sz w:val="28"/>
                <w:szCs w:val="28"/>
              </w:rPr>
            </w:pPr>
            <w:r w:rsidRPr="004E417E">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E417E" w:rsidRPr="004E417E" w:rsidRDefault="004E417E" w:rsidP="004E417E">
            <w:pPr>
              <w:jc w:val="center"/>
              <w:rPr>
                <w:rFonts w:ascii="PT Astra Serif" w:hAnsi="PT Astra Serif"/>
                <w:color w:val="000000"/>
                <w:spacing w:val="-10"/>
                <w:sz w:val="28"/>
                <w:szCs w:val="28"/>
              </w:rPr>
            </w:pPr>
            <w:r w:rsidRPr="004E417E">
              <w:rPr>
                <w:rFonts w:ascii="PT Astra Serif" w:hAnsi="PT Astra Serif"/>
                <w:color w:val="000000"/>
                <w:spacing w:val="-10"/>
                <w:sz w:val="28"/>
                <w:szCs w:val="28"/>
              </w:rPr>
              <w:t>0,0</w:t>
            </w:r>
          </w:p>
        </w:tc>
      </w:tr>
      <w:tr w:rsidR="00AB4CE1" w:rsidRPr="00BB6E5C"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Реновация учреждений отрасли культуры</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1 A1 54550</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229521</w:t>
            </w:r>
            <w:r w:rsidR="00020B48" w:rsidRPr="00BB6E5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0</w:t>
            </w:r>
            <w:r w:rsidR="00020B48" w:rsidRPr="00BB6E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0</w:t>
            </w:r>
            <w:r w:rsidR="00020B48" w:rsidRPr="00BB6E5C">
              <w:rPr>
                <w:rFonts w:ascii="PT Astra Serif" w:hAnsi="PT Astra Serif"/>
                <w:color w:val="000000"/>
                <w:spacing w:val="-10"/>
                <w:sz w:val="28"/>
                <w:szCs w:val="28"/>
              </w:rPr>
              <w:t>,0</w:t>
            </w:r>
          </w:p>
        </w:tc>
      </w:tr>
      <w:tr w:rsidR="00AB4CE1" w:rsidRPr="00BB6E5C"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1 A1 54550</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229521</w:t>
            </w:r>
            <w:r w:rsidR="00020B48" w:rsidRPr="00BB6E5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0</w:t>
            </w:r>
            <w:r w:rsidR="00020B48" w:rsidRPr="00BB6E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0</w:t>
            </w:r>
            <w:r w:rsidR="00020B48" w:rsidRPr="00BB6E5C">
              <w:rPr>
                <w:rFonts w:ascii="PT Astra Serif" w:hAnsi="PT Astra Serif"/>
                <w:color w:val="000000"/>
                <w:spacing w:val="-10"/>
                <w:sz w:val="28"/>
                <w:szCs w:val="28"/>
              </w:rPr>
              <w:t>,0</w:t>
            </w:r>
          </w:p>
        </w:tc>
      </w:tr>
      <w:tr w:rsidR="00AB4CE1" w:rsidRPr="00BB6E5C"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Развитие сети учреждений культурно-досугового типа</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1 A1 55130</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46607</w:t>
            </w:r>
            <w:r w:rsidR="00020B48" w:rsidRPr="00BB6E5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0</w:t>
            </w:r>
            <w:r w:rsidR="00020B48" w:rsidRPr="00BB6E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0</w:t>
            </w:r>
            <w:r w:rsidR="00020B48" w:rsidRPr="00BB6E5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1 A1 55130</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46607</w:t>
            </w:r>
            <w:r w:rsidR="00020B48" w:rsidRPr="00BB6E5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0</w:t>
            </w:r>
            <w:r w:rsidR="00020B48" w:rsidRPr="00BB6E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0</w:t>
            </w:r>
            <w:r w:rsidR="00020B48" w:rsidRPr="00BB6E5C">
              <w:rPr>
                <w:rFonts w:ascii="PT Astra Serif" w:hAnsi="PT Astra Serif"/>
                <w:color w:val="000000"/>
                <w:spacing w:val="-10"/>
                <w:sz w:val="28"/>
                <w:szCs w:val="28"/>
              </w:rPr>
              <w:t>,0</w:t>
            </w:r>
          </w:p>
        </w:tc>
      </w:tr>
      <w:tr w:rsidR="00BB6E5C" w:rsidRPr="00BB6E5C" w:rsidTr="00BB6E5C">
        <w:trPr>
          <w:trHeight w:val="20"/>
        </w:trPr>
        <w:tc>
          <w:tcPr>
            <w:tcW w:w="4252" w:type="dxa"/>
            <w:tcBorders>
              <w:top w:val="nil"/>
              <w:left w:val="nil"/>
              <w:bottom w:val="nil"/>
              <w:right w:val="nil"/>
            </w:tcBorders>
            <w:shd w:val="clear" w:color="auto" w:fill="auto"/>
          </w:tcPr>
          <w:p w:rsidR="00BB6E5C" w:rsidRPr="00BB6E5C" w:rsidRDefault="00BB6E5C" w:rsidP="00BB6E5C">
            <w:pPr>
              <w:jc w:val="both"/>
              <w:rPr>
                <w:rFonts w:ascii="PT Astra Serif" w:hAnsi="PT Astra Serif"/>
                <w:color w:val="000000"/>
                <w:sz w:val="28"/>
                <w:szCs w:val="28"/>
              </w:rPr>
            </w:pPr>
            <w:r w:rsidRPr="00BB6E5C">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BB6E5C" w:rsidRPr="00BB6E5C" w:rsidRDefault="00BB6E5C" w:rsidP="00BB6E5C">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BB6E5C" w:rsidRPr="00BB6E5C" w:rsidRDefault="00BB6E5C" w:rsidP="00BB6E5C">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BB6E5C" w:rsidRPr="00BB6E5C" w:rsidRDefault="00BB6E5C" w:rsidP="00BB6E5C">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BB6E5C" w:rsidRPr="00BB6E5C" w:rsidRDefault="00BB6E5C" w:rsidP="00BB6E5C">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87 2 00 00000</w:t>
            </w:r>
          </w:p>
        </w:tc>
        <w:tc>
          <w:tcPr>
            <w:tcW w:w="567" w:type="dxa"/>
            <w:tcBorders>
              <w:top w:val="nil"/>
              <w:left w:val="nil"/>
              <w:bottom w:val="nil"/>
              <w:right w:val="nil"/>
            </w:tcBorders>
            <w:shd w:val="clear" w:color="auto" w:fill="auto"/>
          </w:tcPr>
          <w:p w:rsidR="00BB6E5C" w:rsidRPr="00BB6E5C" w:rsidRDefault="00BB6E5C" w:rsidP="00BB6E5C">
            <w:pPr>
              <w:ind w:left="-108" w:right="-108"/>
              <w:jc w:val="center"/>
              <w:rPr>
                <w:rFonts w:ascii="PT Astra Serif" w:hAnsi="PT Astra Serif"/>
                <w:color w:val="000000"/>
                <w:sz w:val="28"/>
                <w:szCs w:val="28"/>
              </w:rPr>
            </w:pPr>
            <w:r w:rsidRPr="00BB6E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B6E5C" w:rsidRPr="00BB6E5C" w:rsidRDefault="00BB6E5C" w:rsidP="00BB6E5C">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506250,0</w:t>
            </w:r>
          </w:p>
        </w:tc>
        <w:tc>
          <w:tcPr>
            <w:tcW w:w="2098" w:type="dxa"/>
            <w:tcBorders>
              <w:top w:val="nil"/>
              <w:left w:val="nil"/>
              <w:bottom w:val="nil"/>
              <w:right w:val="nil"/>
            </w:tcBorders>
            <w:shd w:val="clear" w:color="auto" w:fill="auto"/>
            <w:noWrap/>
            <w:tcMar>
              <w:left w:w="28" w:type="dxa"/>
              <w:right w:w="28" w:type="dxa"/>
            </w:tcMar>
          </w:tcPr>
          <w:p w:rsidR="00BB6E5C" w:rsidRPr="00BB6E5C" w:rsidRDefault="00BB6E5C" w:rsidP="00BB6E5C">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232142,9</w:t>
            </w:r>
          </w:p>
        </w:tc>
        <w:tc>
          <w:tcPr>
            <w:tcW w:w="1984" w:type="dxa"/>
            <w:tcBorders>
              <w:top w:val="nil"/>
              <w:left w:val="nil"/>
              <w:bottom w:val="nil"/>
              <w:right w:val="nil"/>
            </w:tcBorders>
            <w:shd w:val="clear" w:color="auto" w:fill="auto"/>
            <w:noWrap/>
            <w:tcMar>
              <w:left w:w="28" w:type="dxa"/>
              <w:right w:w="28" w:type="dxa"/>
            </w:tcMar>
          </w:tcPr>
          <w:p w:rsidR="00BB6E5C" w:rsidRPr="00BB6E5C" w:rsidRDefault="00BB6E5C" w:rsidP="00BB6E5C">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77142,9</w:t>
            </w:r>
          </w:p>
        </w:tc>
      </w:tr>
      <w:tr w:rsidR="00BB6E5C" w:rsidRPr="00BB6E5C" w:rsidTr="00BB6E5C">
        <w:trPr>
          <w:trHeight w:val="20"/>
        </w:trPr>
        <w:tc>
          <w:tcPr>
            <w:tcW w:w="4252" w:type="dxa"/>
            <w:tcBorders>
              <w:top w:val="nil"/>
              <w:left w:val="nil"/>
              <w:bottom w:val="nil"/>
              <w:right w:val="nil"/>
            </w:tcBorders>
            <w:shd w:val="clear" w:color="auto" w:fill="auto"/>
          </w:tcPr>
          <w:p w:rsidR="00BB6E5C" w:rsidRPr="00BB6E5C" w:rsidRDefault="00BB6E5C" w:rsidP="00BB6E5C">
            <w:pPr>
              <w:jc w:val="both"/>
              <w:rPr>
                <w:rFonts w:ascii="PT Astra Serif" w:hAnsi="PT Astra Serif"/>
                <w:color w:val="000000"/>
                <w:sz w:val="28"/>
                <w:szCs w:val="28"/>
              </w:rPr>
            </w:pPr>
            <w:r w:rsidRPr="00BB6E5C">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B6E5C">
              <w:rPr>
                <w:rFonts w:ascii="PT Astra Serif" w:hAnsi="PT Astra Serif"/>
                <w:color w:val="000000"/>
                <w:sz w:val="28"/>
                <w:szCs w:val="28"/>
              </w:rPr>
              <w:t>Сохранение культурного и исторического наследия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B6E5C" w:rsidRPr="00BB6E5C" w:rsidRDefault="00BB6E5C" w:rsidP="00BB6E5C">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BB6E5C" w:rsidRPr="00BB6E5C" w:rsidRDefault="00BB6E5C" w:rsidP="00BB6E5C">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BB6E5C" w:rsidRPr="00BB6E5C" w:rsidRDefault="00BB6E5C" w:rsidP="00BB6E5C">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BB6E5C" w:rsidRPr="00BB6E5C" w:rsidRDefault="00BB6E5C" w:rsidP="00BB6E5C">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87 2 01 00000</w:t>
            </w:r>
          </w:p>
        </w:tc>
        <w:tc>
          <w:tcPr>
            <w:tcW w:w="567" w:type="dxa"/>
            <w:tcBorders>
              <w:top w:val="nil"/>
              <w:left w:val="nil"/>
              <w:bottom w:val="nil"/>
              <w:right w:val="nil"/>
            </w:tcBorders>
            <w:shd w:val="clear" w:color="auto" w:fill="auto"/>
          </w:tcPr>
          <w:p w:rsidR="00BB6E5C" w:rsidRPr="00BB6E5C" w:rsidRDefault="00BB6E5C" w:rsidP="00BB6E5C">
            <w:pPr>
              <w:ind w:left="-108" w:right="-108"/>
              <w:jc w:val="center"/>
              <w:rPr>
                <w:rFonts w:ascii="PT Astra Serif" w:hAnsi="PT Astra Serif"/>
                <w:color w:val="000000"/>
                <w:sz w:val="28"/>
                <w:szCs w:val="28"/>
              </w:rPr>
            </w:pPr>
            <w:r w:rsidRPr="00BB6E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B6E5C" w:rsidRPr="00BB6E5C" w:rsidRDefault="00BB6E5C" w:rsidP="00BB6E5C">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506250,0</w:t>
            </w:r>
          </w:p>
        </w:tc>
        <w:tc>
          <w:tcPr>
            <w:tcW w:w="2098" w:type="dxa"/>
            <w:tcBorders>
              <w:top w:val="nil"/>
              <w:left w:val="nil"/>
              <w:bottom w:val="nil"/>
              <w:right w:val="nil"/>
            </w:tcBorders>
            <w:shd w:val="clear" w:color="auto" w:fill="auto"/>
            <w:noWrap/>
            <w:tcMar>
              <w:left w:w="28" w:type="dxa"/>
              <w:right w:w="28" w:type="dxa"/>
            </w:tcMar>
          </w:tcPr>
          <w:p w:rsidR="00BB6E5C" w:rsidRPr="00BB6E5C" w:rsidRDefault="00BB6E5C" w:rsidP="00BB6E5C">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232142,9</w:t>
            </w:r>
          </w:p>
        </w:tc>
        <w:tc>
          <w:tcPr>
            <w:tcW w:w="1984" w:type="dxa"/>
            <w:tcBorders>
              <w:top w:val="nil"/>
              <w:left w:val="nil"/>
              <w:bottom w:val="nil"/>
              <w:right w:val="nil"/>
            </w:tcBorders>
            <w:shd w:val="clear" w:color="auto" w:fill="auto"/>
            <w:noWrap/>
            <w:tcMar>
              <w:left w:w="28" w:type="dxa"/>
              <w:right w:w="28" w:type="dxa"/>
            </w:tcMar>
          </w:tcPr>
          <w:p w:rsidR="00BB6E5C" w:rsidRPr="00BB6E5C" w:rsidRDefault="00BB6E5C" w:rsidP="00BB6E5C">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77142,9</w:t>
            </w:r>
          </w:p>
        </w:tc>
      </w:tr>
      <w:tr w:rsidR="00AB4CE1" w:rsidRPr="00BB6E5C"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Проведение ремонтно-реставра</w:t>
            </w:r>
            <w:r w:rsidR="00BB6E5C" w:rsidRPr="00BB6E5C">
              <w:rPr>
                <w:rFonts w:ascii="PT Astra Serif" w:hAnsi="PT Astra Serif"/>
                <w:color w:val="000000"/>
                <w:sz w:val="28"/>
                <w:szCs w:val="28"/>
              </w:rPr>
              <w:t>-</w:t>
            </w:r>
            <w:r w:rsidRPr="00BB6E5C">
              <w:rPr>
                <w:rFonts w:ascii="PT Astra Serif" w:hAnsi="PT Astra Serif"/>
                <w:color w:val="000000"/>
                <w:sz w:val="28"/>
                <w:szCs w:val="28"/>
              </w:rPr>
              <w:t xml:space="preserve">ционных работ на здании областного государственного автономного учреждения культуры </w:t>
            </w:r>
            <w:r w:rsidR="00020B48" w:rsidRPr="00BB6E5C">
              <w:rPr>
                <w:rFonts w:ascii="PT Astra Serif" w:hAnsi="PT Astra Serif"/>
                <w:color w:val="000000"/>
                <w:sz w:val="28"/>
                <w:szCs w:val="28"/>
              </w:rPr>
              <w:t>«</w:t>
            </w:r>
            <w:r w:rsidRPr="00BB6E5C">
              <w:rPr>
                <w:rFonts w:ascii="PT Astra Serif" w:hAnsi="PT Astra Serif"/>
                <w:color w:val="000000"/>
                <w:sz w:val="28"/>
                <w:szCs w:val="28"/>
              </w:rPr>
              <w:t>Ленинский мемориал</w:t>
            </w:r>
            <w:r w:rsidR="00020B48" w:rsidRPr="00BB6E5C">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2 01 R2440</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506250</w:t>
            </w:r>
            <w:r w:rsidR="00020B48" w:rsidRPr="00BB6E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232142</w:t>
            </w:r>
            <w:r w:rsidR="00020B48" w:rsidRPr="00BB6E5C">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77142</w:t>
            </w:r>
            <w:r w:rsidR="00020B48" w:rsidRPr="00BB6E5C">
              <w:rPr>
                <w:rFonts w:ascii="PT Astra Serif" w:hAnsi="PT Astra Serif"/>
                <w:color w:val="000000"/>
                <w:spacing w:val="-10"/>
                <w:sz w:val="28"/>
                <w:szCs w:val="28"/>
              </w:rPr>
              <w:t>,9</w:t>
            </w:r>
          </w:p>
        </w:tc>
      </w:tr>
      <w:tr w:rsidR="00AB4CE1" w:rsidRPr="00BB6E5C"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08</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87 2 01 R2440</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506250</w:t>
            </w:r>
            <w:r w:rsidR="00020B48" w:rsidRPr="00BB6E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232142</w:t>
            </w:r>
            <w:r w:rsidR="00020B48" w:rsidRPr="00BB6E5C">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77142</w:t>
            </w:r>
            <w:r w:rsidR="00020B48" w:rsidRPr="00BB6E5C">
              <w:rPr>
                <w:rFonts w:ascii="PT Astra Serif" w:hAnsi="PT Astra Serif"/>
                <w:color w:val="000000"/>
                <w:spacing w:val="-10"/>
                <w:sz w:val="28"/>
                <w:szCs w:val="28"/>
              </w:rPr>
              <w:t>,9</w:t>
            </w:r>
          </w:p>
        </w:tc>
      </w:tr>
      <w:tr w:rsidR="00AB4CE1" w:rsidRPr="00BB6E5C"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Здравоохранение</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572799</w:t>
            </w:r>
            <w:r w:rsidR="00020B48" w:rsidRPr="00BB6E5C">
              <w:rPr>
                <w:rFonts w:ascii="PT Astra Serif" w:hAnsi="PT Astra Serif"/>
                <w:color w:val="000000"/>
                <w:spacing w:val="-4"/>
                <w:sz w:val="28"/>
                <w:szCs w:val="28"/>
              </w:rPr>
              <w:t>,7449</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708337</w:t>
            </w:r>
            <w:r w:rsidR="00020B48" w:rsidRPr="00BB6E5C">
              <w:rPr>
                <w:rFonts w:ascii="PT Astra Serif" w:hAnsi="PT Astra Serif"/>
                <w:color w:val="000000"/>
                <w:spacing w:val="-4"/>
                <w:sz w:val="28"/>
                <w:szCs w:val="28"/>
              </w:rPr>
              <w:t>,4149</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0</w:t>
            </w:r>
            <w:r w:rsidR="00020B48" w:rsidRPr="00BB6E5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B6E5C" w:rsidRDefault="00AB4CE1" w:rsidP="00AB4CE1">
            <w:pPr>
              <w:jc w:val="both"/>
              <w:rPr>
                <w:rFonts w:ascii="PT Astra Serif" w:hAnsi="PT Astra Serif"/>
                <w:color w:val="000000"/>
                <w:sz w:val="28"/>
                <w:szCs w:val="28"/>
              </w:rPr>
            </w:pPr>
            <w:r w:rsidRPr="00BB6E5C">
              <w:rPr>
                <w:rFonts w:ascii="PT Astra Serif" w:hAnsi="PT Astra Serif"/>
                <w:color w:val="000000"/>
                <w:sz w:val="28"/>
                <w:szCs w:val="28"/>
              </w:rPr>
              <w:t>Стационарная медицинская помощь</w:t>
            </w:r>
          </w:p>
        </w:tc>
        <w:tc>
          <w:tcPr>
            <w:tcW w:w="636"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BB6E5C" w:rsidRDefault="00AB4CE1" w:rsidP="00AB4CE1">
            <w:pPr>
              <w:jc w:val="center"/>
              <w:rPr>
                <w:rFonts w:ascii="PT Astra Serif" w:hAnsi="PT Astra Serif"/>
                <w:color w:val="000000"/>
                <w:sz w:val="28"/>
                <w:szCs w:val="28"/>
              </w:rPr>
            </w:pPr>
            <w:r w:rsidRPr="00BB6E5C">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pacing w:val="-4"/>
                <w:sz w:val="28"/>
                <w:szCs w:val="28"/>
              </w:rPr>
            </w:pPr>
            <w:r w:rsidRPr="00BB6E5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B6E5C" w:rsidRDefault="00AB4CE1" w:rsidP="00AB4CE1">
            <w:pPr>
              <w:ind w:left="-108" w:right="-108"/>
              <w:jc w:val="center"/>
              <w:rPr>
                <w:rFonts w:ascii="PT Astra Serif" w:hAnsi="PT Astra Serif"/>
                <w:color w:val="000000"/>
                <w:sz w:val="28"/>
                <w:szCs w:val="28"/>
              </w:rPr>
            </w:pPr>
            <w:r w:rsidRPr="00BB6E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42384</w:t>
            </w:r>
            <w:r w:rsidR="00020B48" w:rsidRPr="00BB6E5C">
              <w:rPr>
                <w:rFonts w:ascii="PT Astra Serif" w:hAnsi="PT Astra Serif"/>
                <w:color w:val="000000"/>
                <w:spacing w:val="-4"/>
                <w:sz w:val="28"/>
                <w:szCs w:val="28"/>
              </w:rPr>
              <w:t>,77</w:t>
            </w:r>
          </w:p>
        </w:tc>
        <w:tc>
          <w:tcPr>
            <w:tcW w:w="2098"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4"/>
                <w:sz w:val="28"/>
                <w:szCs w:val="28"/>
              </w:rPr>
            </w:pPr>
            <w:r w:rsidRPr="00BB6E5C">
              <w:rPr>
                <w:rFonts w:ascii="PT Astra Serif" w:hAnsi="PT Astra Serif"/>
                <w:color w:val="000000"/>
                <w:spacing w:val="-4"/>
                <w:sz w:val="28"/>
                <w:szCs w:val="28"/>
              </w:rPr>
              <w:t>10000</w:t>
            </w:r>
            <w:r w:rsidR="00020B48" w:rsidRPr="00BB6E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B6E5C" w:rsidRDefault="00AB4CE1" w:rsidP="00AB4CE1">
            <w:pPr>
              <w:jc w:val="center"/>
              <w:rPr>
                <w:rFonts w:ascii="PT Astra Serif" w:hAnsi="PT Astra Serif"/>
                <w:color w:val="000000"/>
                <w:spacing w:val="-10"/>
                <w:sz w:val="28"/>
                <w:szCs w:val="28"/>
              </w:rPr>
            </w:pPr>
            <w:r w:rsidRPr="00BB6E5C">
              <w:rPr>
                <w:rFonts w:ascii="PT Astra Serif" w:hAnsi="PT Astra Serif"/>
                <w:color w:val="000000"/>
                <w:spacing w:val="-10"/>
                <w:sz w:val="28"/>
                <w:szCs w:val="28"/>
              </w:rPr>
              <w:t>0</w:t>
            </w:r>
            <w:r w:rsidR="00020B48" w:rsidRPr="00BB6E5C">
              <w:rPr>
                <w:rFonts w:ascii="PT Astra Serif" w:hAnsi="PT Astra Serif"/>
                <w:color w:val="000000"/>
                <w:spacing w:val="-10"/>
                <w:sz w:val="28"/>
                <w:szCs w:val="28"/>
              </w:rPr>
              <w:t>,0</w:t>
            </w:r>
          </w:p>
        </w:tc>
      </w:tr>
      <w:tr w:rsidR="00C207C6" w:rsidRPr="00C207C6" w:rsidTr="00C207C6">
        <w:trPr>
          <w:trHeight w:val="20"/>
        </w:trPr>
        <w:tc>
          <w:tcPr>
            <w:tcW w:w="4252" w:type="dxa"/>
            <w:tcBorders>
              <w:top w:val="nil"/>
              <w:left w:val="nil"/>
              <w:bottom w:val="nil"/>
              <w:right w:val="nil"/>
            </w:tcBorders>
            <w:shd w:val="clear" w:color="auto" w:fill="auto"/>
          </w:tcPr>
          <w:p w:rsidR="00C207C6" w:rsidRPr="00C207C6" w:rsidRDefault="00C207C6" w:rsidP="00C207C6">
            <w:pPr>
              <w:jc w:val="both"/>
              <w:rPr>
                <w:rFonts w:ascii="PT Astra Serif" w:hAnsi="PT Astra Serif"/>
                <w:color w:val="000000"/>
                <w:sz w:val="28"/>
                <w:szCs w:val="28"/>
              </w:rPr>
            </w:pPr>
            <w:r w:rsidRPr="00C207C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C207C6">
              <w:rPr>
                <w:rFonts w:ascii="PT Astra Serif" w:hAnsi="PT Astra Serif"/>
                <w:color w:val="000000"/>
                <w:sz w:val="28"/>
                <w:szCs w:val="28"/>
              </w:rPr>
              <w:t>Развитие здравоохранения в Ульяновской област</w:t>
            </w:r>
            <w:r>
              <w:rPr>
                <w:rFonts w:ascii="PT Astra Serif" w:hAnsi="PT Astra Serif"/>
                <w:color w:val="000000"/>
                <w:sz w:val="28"/>
                <w:szCs w:val="28"/>
              </w:rPr>
              <w:t>и»</w:t>
            </w:r>
          </w:p>
        </w:tc>
        <w:tc>
          <w:tcPr>
            <w:tcW w:w="636"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42384,77</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10000,0</w:t>
            </w:r>
          </w:p>
        </w:tc>
        <w:tc>
          <w:tcPr>
            <w:tcW w:w="1984"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0,0</w:t>
            </w:r>
          </w:p>
        </w:tc>
      </w:tr>
      <w:tr w:rsidR="00C207C6" w:rsidRPr="00C207C6" w:rsidTr="00C207C6">
        <w:trPr>
          <w:trHeight w:val="20"/>
        </w:trPr>
        <w:tc>
          <w:tcPr>
            <w:tcW w:w="4252" w:type="dxa"/>
            <w:tcBorders>
              <w:top w:val="nil"/>
              <w:left w:val="nil"/>
              <w:bottom w:val="nil"/>
              <w:right w:val="nil"/>
            </w:tcBorders>
            <w:shd w:val="clear" w:color="auto" w:fill="auto"/>
          </w:tcPr>
          <w:p w:rsidR="00C207C6" w:rsidRPr="00C207C6" w:rsidRDefault="00C207C6" w:rsidP="00C207C6">
            <w:pPr>
              <w:jc w:val="both"/>
              <w:rPr>
                <w:rFonts w:ascii="PT Astra Serif" w:hAnsi="PT Astra Serif"/>
                <w:color w:val="000000"/>
                <w:sz w:val="28"/>
                <w:szCs w:val="28"/>
              </w:rPr>
            </w:pPr>
            <w:r w:rsidRPr="00C207C6">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42384,77</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10000,0</w:t>
            </w:r>
          </w:p>
        </w:tc>
        <w:tc>
          <w:tcPr>
            <w:tcW w:w="1984"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0,0</w:t>
            </w:r>
          </w:p>
        </w:tc>
      </w:tr>
      <w:tr w:rsidR="00C207C6" w:rsidRPr="00C207C6" w:rsidTr="00C207C6">
        <w:trPr>
          <w:trHeight w:val="20"/>
        </w:trPr>
        <w:tc>
          <w:tcPr>
            <w:tcW w:w="4252" w:type="dxa"/>
            <w:tcBorders>
              <w:top w:val="nil"/>
              <w:left w:val="nil"/>
              <w:bottom w:val="nil"/>
              <w:right w:val="nil"/>
            </w:tcBorders>
            <w:shd w:val="clear" w:color="auto" w:fill="auto"/>
          </w:tcPr>
          <w:p w:rsidR="00C207C6" w:rsidRPr="00C207C6" w:rsidRDefault="00C207C6" w:rsidP="00C207C6">
            <w:pPr>
              <w:jc w:val="both"/>
              <w:rPr>
                <w:rFonts w:ascii="PT Astra Serif" w:hAnsi="PT Astra Serif"/>
                <w:color w:val="000000"/>
                <w:sz w:val="28"/>
                <w:szCs w:val="28"/>
              </w:rPr>
            </w:pPr>
            <w:r w:rsidRPr="00C207C6">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207C6">
              <w:rPr>
                <w:rFonts w:ascii="PT Astra Serif" w:hAnsi="PT Astra Serif"/>
                <w:color w:val="000000"/>
                <w:sz w:val="28"/>
                <w:szCs w:val="28"/>
              </w:rPr>
              <w:t>Развитие системы оказания медицинской помощи, в том числе первичной медико-санитарной помощи,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78 5 08 00000</w:t>
            </w:r>
          </w:p>
        </w:tc>
        <w:tc>
          <w:tcPr>
            <w:tcW w:w="567"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42384,77</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10000,0</w:t>
            </w:r>
          </w:p>
        </w:tc>
        <w:tc>
          <w:tcPr>
            <w:tcW w:w="1984"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0,0</w:t>
            </w:r>
          </w:p>
        </w:tc>
      </w:tr>
      <w:tr w:rsidR="00AB4CE1" w:rsidRPr="00C207C6" w:rsidTr="00AB4CE1">
        <w:trPr>
          <w:trHeight w:val="20"/>
        </w:trPr>
        <w:tc>
          <w:tcPr>
            <w:tcW w:w="4252" w:type="dxa"/>
            <w:tcBorders>
              <w:top w:val="nil"/>
              <w:left w:val="nil"/>
              <w:bottom w:val="nil"/>
              <w:right w:val="nil"/>
            </w:tcBorders>
            <w:shd w:val="clear" w:color="auto" w:fill="auto"/>
          </w:tcPr>
          <w:p w:rsidR="00AB4CE1" w:rsidRPr="00C207C6" w:rsidRDefault="00AB4CE1" w:rsidP="00AB4CE1">
            <w:pPr>
              <w:jc w:val="both"/>
              <w:rPr>
                <w:rFonts w:ascii="PT Astra Serif" w:hAnsi="PT Astra Serif"/>
                <w:color w:val="000000"/>
                <w:sz w:val="28"/>
                <w:szCs w:val="28"/>
              </w:rPr>
            </w:pPr>
            <w:r w:rsidRPr="00C207C6">
              <w:rPr>
                <w:rFonts w:ascii="PT Astra Serif" w:hAnsi="PT Astra Serif"/>
                <w:color w:val="000000"/>
                <w:sz w:val="28"/>
                <w:szCs w:val="28"/>
              </w:rPr>
              <w:t>Укрепление материально-технической базы государственных медицинских организаций и выполнение ремонта в зданиях указанных организаций</w:t>
            </w:r>
          </w:p>
        </w:tc>
        <w:tc>
          <w:tcPr>
            <w:tcW w:w="636"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78 5 08 80220</w:t>
            </w:r>
          </w:p>
        </w:tc>
        <w:tc>
          <w:tcPr>
            <w:tcW w:w="567"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42384</w:t>
            </w:r>
            <w:r w:rsidR="00020B48" w:rsidRPr="00C207C6">
              <w:rPr>
                <w:rFonts w:ascii="PT Astra Serif" w:hAnsi="PT Astra Serif"/>
                <w:color w:val="000000"/>
                <w:spacing w:val="-4"/>
                <w:sz w:val="28"/>
                <w:szCs w:val="28"/>
              </w:rPr>
              <w:t>,77</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10000</w:t>
            </w:r>
            <w:r w:rsidR="00020B48" w:rsidRPr="00C207C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w:t>
            </w:r>
            <w:r w:rsidR="00020B48" w:rsidRPr="00C207C6">
              <w:rPr>
                <w:rFonts w:ascii="PT Astra Serif" w:hAnsi="PT Astra Serif"/>
                <w:color w:val="000000"/>
                <w:spacing w:val="-10"/>
                <w:sz w:val="28"/>
                <w:szCs w:val="28"/>
              </w:rPr>
              <w:t>,0</w:t>
            </w:r>
          </w:p>
        </w:tc>
      </w:tr>
      <w:tr w:rsidR="00AB4CE1" w:rsidRPr="00C207C6" w:rsidTr="00AB4CE1">
        <w:trPr>
          <w:trHeight w:val="20"/>
        </w:trPr>
        <w:tc>
          <w:tcPr>
            <w:tcW w:w="4252" w:type="dxa"/>
            <w:tcBorders>
              <w:top w:val="nil"/>
              <w:left w:val="nil"/>
              <w:bottom w:val="nil"/>
              <w:right w:val="nil"/>
            </w:tcBorders>
            <w:shd w:val="clear" w:color="auto" w:fill="auto"/>
          </w:tcPr>
          <w:p w:rsidR="00AB4CE1" w:rsidRPr="00C207C6" w:rsidRDefault="00AB4CE1" w:rsidP="00AB4CE1">
            <w:pPr>
              <w:jc w:val="both"/>
              <w:rPr>
                <w:rFonts w:ascii="PT Astra Serif" w:hAnsi="PT Astra Serif"/>
                <w:color w:val="000000"/>
                <w:sz w:val="28"/>
                <w:szCs w:val="28"/>
              </w:rPr>
            </w:pPr>
            <w:r w:rsidRPr="00C207C6">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78 5 08 80220</w:t>
            </w:r>
          </w:p>
        </w:tc>
        <w:tc>
          <w:tcPr>
            <w:tcW w:w="567"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z w:val="28"/>
                <w:szCs w:val="28"/>
              </w:rPr>
            </w:pPr>
            <w:r w:rsidRPr="00C207C6">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42384</w:t>
            </w:r>
            <w:r w:rsidR="00020B48" w:rsidRPr="00C207C6">
              <w:rPr>
                <w:rFonts w:ascii="PT Astra Serif" w:hAnsi="PT Astra Serif"/>
                <w:color w:val="000000"/>
                <w:spacing w:val="-4"/>
                <w:sz w:val="28"/>
                <w:szCs w:val="28"/>
              </w:rPr>
              <w:t>,77</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10000</w:t>
            </w:r>
            <w:r w:rsidR="00020B48" w:rsidRPr="00C207C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w:t>
            </w:r>
            <w:r w:rsidR="00020B48" w:rsidRPr="00C207C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207C6" w:rsidRDefault="00AB4CE1" w:rsidP="00AB4CE1">
            <w:pPr>
              <w:jc w:val="both"/>
              <w:rPr>
                <w:rFonts w:ascii="PT Astra Serif" w:hAnsi="PT Astra Serif"/>
                <w:color w:val="000000"/>
                <w:sz w:val="28"/>
                <w:szCs w:val="28"/>
              </w:rPr>
            </w:pPr>
            <w:r w:rsidRPr="00C207C6">
              <w:rPr>
                <w:rFonts w:ascii="PT Astra Serif" w:hAnsi="PT Astra Serif"/>
                <w:color w:val="000000"/>
                <w:sz w:val="28"/>
                <w:szCs w:val="28"/>
              </w:rPr>
              <w:t>Амбулаторная помощь</w:t>
            </w:r>
          </w:p>
        </w:tc>
        <w:tc>
          <w:tcPr>
            <w:tcW w:w="636"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434255</w:t>
            </w:r>
            <w:r w:rsidR="00020B48" w:rsidRPr="00C207C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375398</w:t>
            </w:r>
            <w:r w:rsidR="00020B48" w:rsidRPr="00C207C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w:t>
            </w:r>
            <w:r w:rsidR="00020B48" w:rsidRPr="00C207C6">
              <w:rPr>
                <w:rFonts w:ascii="PT Astra Serif" w:hAnsi="PT Astra Serif"/>
                <w:color w:val="000000"/>
                <w:spacing w:val="-10"/>
                <w:sz w:val="28"/>
                <w:szCs w:val="28"/>
              </w:rPr>
              <w:t>,0</w:t>
            </w:r>
          </w:p>
        </w:tc>
      </w:tr>
      <w:tr w:rsidR="00C207C6" w:rsidRPr="00C207C6" w:rsidTr="00C207C6">
        <w:trPr>
          <w:trHeight w:val="20"/>
        </w:trPr>
        <w:tc>
          <w:tcPr>
            <w:tcW w:w="4252" w:type="dxa"/>
            <w:tcBorders>
              <w:top w:val="nil"/>
              <w:left w:val="nil"/>
              <w:bottom w:val="nil"/>
              <w:right w:val="nil"/>
            </w:tcBorders>
            <w:shd w:val="clear" w:color="auto" w:fill="auto"/>
          </w:tcPr>
          <w:p w:rsidR="00C207C6" w:rsidRPr="00C207C6" w:rsidRDefault="00C207C6" w:rsidP="00C207C6">
            <w:pPr>
              <w:jc w:val="both"/>
              <w:rPr>
                <w:rFonts w:ascii="PT Astra Serif" w:hAnsi="PT Astra Serif"/>
                <w:color w:val="000000"/>
                <w:sz w:val="28"/>
                <w:szCs w:val="28"/>
              </w:rPr>
            </w:pPr>
            <w:r w:rsidRPr="00C207C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C207C6">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434255,0</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375398,0</w:t>
            </w:r>
          </w:p>
        </w:tc>
        <w:tc>
          <w:tcPr>
            <w:tcW w:w="1984"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10"/>
                <w:sz w:val="28"/>
                <w:szCs w:val="28"/>
              </w:rPr>
            </w:pPr>
            <w:r>
              <w:rPr>
                <w:rFonts w:ascii="PT Astra Serif" w:hAnsi="PT Astra Serif"/>
                <w:color w:val="000000"/>
                <w:spacing w:val="-10"/>
                <w:sz w:val="28"/>
                <w:szCs w:val="28"/>
              </w:rPr>
              <w:t>0,0</w:t>
            </w:r>
          </w:p>
        </w:tc>
      </w:tr>
      <w:tr w:rsidR="00C207C6" w:rsidRPr="00C207C6" w:rsidTr="00C207C6">
        <w:trPr>
          <w:trHeight w:val="20"/>
        </w:trPr>
        <w:tc>
          <w:tcPr>
            <w:tcW w:w="4252" w:type="dxa"/>
            <w:tcBorders>
              <w:top w:val="nil"/>
              <w:left w:val="nil"/>
              <w:bottom w:val="nil"/>
              <w:right w:val="nil"/>
            </w:tcBorders>
            <w:shd w:val="clear" w:color="auto" w:fill="auto"/>
          </w:tcPr>
          <w:p w:rsidR="00C207C6" w:rsidRPr="00C207C6" w:rsidRDefault="00C207C6" w:rsidP="00C207C6">
            <w:pPr>
              <w:jc w:val="both"/>
              <w:rPr>
                <w:rFonts w:ascii="PT Astra Serif" w:hAnsi="PT Astra Serif"/>
                <w:color w:val="000000"/>
                <w:sz w:val="28"/>
                <w:szCs w:val="28"/>
              </w:rPr>
            </w:pPr>
            <w:r w:rsidRPr="00C207C6">
              <w:rPr>
                <w:rFonts w:ascii="PT Astra Serif" w:hAnsi="PT Astra Serif"/>
                <w:color w:val="000000"/>
                <w:sz w:val="28"/>
                <w:szCs w:val="28"/>
              </w:rPr>
              <w:t>Региональные ведомственные проекты</w:t>
            </w:r>
          </w:p>
        </w:tc>
        <w:tc>
          <w:tcPr>
            <w:tcW w:w="636"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78 4 00 00000</w:t>
            </w:r>
          </w:p>
        </w:tc>
        <w:tc>
          <w:tcPr>
            <w:tcW w:w="567"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420000,0</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375398,0</w:t>
            </w:r>
          </w:p>
        </w:tc>
        <w:tc>
          <w:tcPr>
            <w:tcW w:w="1984"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0,0</w:t>
            </w:r>
          </w:p>
        </w:tc>
      </w:tr>
      <w:tr w:rsidR="00C207C6" w:rsidRPr="00C207C6" w:rsidTr="00C207C6">
        <w:trPr>
          <w:trHeight w:val="20"/>
        </w:trPr>
        <w:tc>
          <w:tcPr>
            <w:tcW w:w="4252" w:type="dxa"/>
            <w:tcBorders>
              <w:top w:val="nil"/>
              <w:left w:val="nil"/>
              <w:bottom w:val="nil"/>
              <w:right w:val="nil"/>
            </w:tcBorders>
            <w:shd w:val="clear" w:color="auto" w:fill="auto"/>
          </w:tcPr>
          <w:p w:rsidR="00C207C6" w:rsidRPr="00C207C6" w:rsidRDefault="00C207C6" w:rsidP="00C207C6">
            <w:pPr>
              <w:jc w:val="both"/>
              <w:rPr>
                <w:rFonts w:ascii="PT Astra Serif" w:hAnsi="PT Astra Serif"/>
                <w:color w:val="000000"/>
                <w:sz w:val="28"/>
                <w:szCs w:val="28"/>
              </w:rPr>
            </w:pPr>
            <w:r w:rsidRPr="00C207C6">
              <w:rPr>
                <w:rFonts w:ascii="PT Astra Serif" w:hAnsi="PT Astra Serif"/>
                <w:color w:val="000000"/>
                <w:sz w:val="28"/>
                <w:szCs w:val="28"/>
              </w:rPr>
              <w:t xml:space="preserve">Региональный ведомственный проект </w:t>
            </w:r>
            <w:r>
              <w:rPr>
                <w:rFonts w:ascii="PT Astra Serif" w:hAnsi="PT Astra Serif"/>
                <w:color w:val="000000"/>
                <w:sz w:val="28"/>
                <w:szCs w:val="28"/>
              </w:rPr>
              <w:t>«</w:t>
            </w:r>
            <w:r w:rsidRPr="00C207C6">
              <w:rPr>
                <w:rFonts w:ascii="PT Astra Serif" w:hAnsi="PT Astra Serif"/>
                <w:color w:val="000000"/>
                <w:sz w:val="28"/>
                <w:szCs w:val="28"/>
              </w:rPr>
              <w:t>Создание объектов здравоохранения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C207C6" w:rsidRPr="00C207C6" w:rsidRDefault="00C207C6" w:rsidP="00C207C6">
            <w:pPr>
              <w:jc w:val="center"/>
              <w:rPr>
                <w:rFonts w:ascii="PT Astra Serif" w:hAnsi="PT Astra Serif"/>
                <w:color w:val="000000"/>
                <w:sz w:val="28"/>
                <w:szCs w:val="28"/>
              </w:rPr>
            </w:pPr>
            <w:r w:rsidRPr="00C207C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78 4 01 00000</w:t>
            </w:r>
          </w:p>
        </w:tc>
        <w:tc>
          <w:tcPr>
            <w:tcW w:w="567" w:type="dxa"/>
            <w:tcBorders>
              <w:top w:val="nil"/>
              <w:left w:val="nil"/>
              <w:bottom w:val="nil"/>
              <w:right w:val="nil"/>
            </w:tcBorders>
            <w:shd w:val="clear" w:color="auto" w:fill="auto"/>
          </w:tcPr>
          <w:p w:rsidR="00C207C6" w:rsidRPr="00C207C6" w:rsidRDefault="00C207C6" w:rsidP="00C207C6">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420000,0</w:t>
            </w:r>
          </w:p>
        </w:tc>
        <w:tc>
          <w:tcPr>
            <w:tcW w:w="2098"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375398,0</w:t>
            </w:r>
          </w:p>
        </w:tc>
        <w:tc>
          <w:tcPr>
            <w:tcW w:w="1984" w:type="dxa"/>
            <w:tcBorders>
              <w:top w:val="nil"/>
              <w:left w:val="nil"/>
              <w:bottom w:val="nil"/>
              <w:right w:val="nil"/>
            </w:tcBorders>
            <w:shd w:val="clear" w:color="auto" w:fill="auto"/>
            <w:noWrap/>
            <w:tcMar>
              <w:left w:w="28" w:type="dxa"/>
              <w:right w:w="28" w:type="dxa"/>
            </w:tcMar>
          </w:tcPr>
          <w:p w:rsidR="00C207C6" w:rsidRPr="00C207C6" w:rsidRDefault="00C207C6" w:rsidP="00C207C6">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0,0</w:t>
            </w:r>
          </w:p>
        </w:tc>
      </w:tr>
      <w:tr w:rsidR="00AB4CE1" w:rsidRPr="00C207C6" w:rsidTr="00AB4CE1">
        <w:trPr>
          <w:trHeight w:val="20"/>
        </w:trPr>
        <w:tc>
          <w:tcPr>
            <w:tcW w:w="4252" w:type="dxa"/>
            <w:tcBorders>
              <w:top w:val="nil"/>
              <w:left w:val="nil"/>
              <w:bottom w:val="nil"/>
              <w:right w:val="nil"/>
            </w:tcBorders>
            <w:shd w:val="clear" w:color="auto" w:fill="auto"/>
          </w:tcPr>
          <w:p w:rsidR="00AB4CE1" w:rsidRPr="00C207C6" w:rsidRDefault="00AB4CE1" w:rsidP="00AB4CE1">
            <w:pPr>
              <w:jc w:val="both"/>
              <w:rPr>
                <w:rFonts w:ascii="PT Astra Serif" w:hAnsi="PT Astra Serif"/>
                <w:color w:val="000000"/>
                <w:sz w:val="28"/>
                <w:szCs w:val="28"/>
              </w:rPr>
            </w:pPr>
            <w:r w:rsidRPr="00C207C6">
              <w:rPr>
                <w:rFonts w:ascii="PT Astra Serif" w:hAnsi="PT Astra Serif"/>
                <w:color w:val="000000"/>
                <w:sz w:val="28"/>
                <w:szCs w:val="28"/>
              </w:rPr>
              <w:t xml:space="preserve">Строительство поликлиники в микрорайоне </w:t>
            </w:r>
            <w:r w:rsidR="00020B48" w:rsidRPr="00C207C6">
              <w:rPr>
                <w:rFonts w:ascii="PT Astra Serif" w:hAnsi="PT Astra Serif"/>
                <w:color w:val="000000"/>
                <w:sz w:val="28"/>
                <w:szCs w:val="28"/>
              </w:rPr>
              <w:t>«</w:t>
            </w:r>
            <w:r w:rsidRPr="00C207C6">
              <w:rPr>
                <w:rFonts w:ascii="PT Astra Serif" w:hAnsi="PT Astra Serif"/>
                <w:color w:val="000000"/>
                <w:sz w:val="28"/>
                <w:szCs w:val="28"/>
              </w:rPr>
              <w:t>Юго-Западный</w:t>
            </w:r>
            <w:r w:rsidR="00020B48" w:rsidRPr="00C207C6">
              <w:rPr>
                <w:rFonts w:ascii="PT Astra Serif" w:hAnsi="PT Astra Serif"/>
                <w:color w:val="000000"/>
                <w:sz w:val="28"/>
                <w:szCs w:val="28"/>
              </w:rPr>
              <w:t>»</w:t>
            </w:r>
            <w:r w:rsidRPr="00C207C6">
              <w:rPr>
                <w:rFonts w:ascii="PT Astra Serif" w:hAnsi="PT Astra Serif"/>
                <w:color w:val="000000"/>
                <w:sz w:val="28"/>
                <w:szCs w:val="28"/>
              </w:rPr>
              <w:t xml:space="preserve"> Засвияжского района города Ульяновска</w:t>
            </w:r>
          </w:p>
        </w:tc>
        <w:tc>
          <w:tcPr>
            <w:tcW w:w="636"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78 4 01 98200</w:t>
            </w:r>
          </w:p>
        </w:tc>
        <w:tc>
          <w:tcPr>
            <w:tcW w:w="567"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z w:val="28"/>
                <w:szCs w:val="28"/>
              </w:rPr>
            </w:pPr>
            <w:r w:rsidRPr="00C207C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420000</w:t>
            </w:r>
            <w:r w:rsidR="00020B48" w:rsidRPr="00C207C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375398</w:t>
            </w:r>
            <w:r w:rsidR="00020B48" w:rsidRPr="00C207C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w:t>
            </w:r>
            <w:r w:rsidR="00020B48" w:rsidRPr="00C207C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207C6" w:rsidRDefault="00AB4CE1" w:rsidP="00AB4CE1">
            <w:pPr>
              <w:jc w:val="both"/>
              <w:rPr>
                <w:rFonts w:ascii="PT Astra Serif" w:hAnsi="PT Astra Serif"/>
                <w:color w:val="000000"/>
                <w:sz w:val="28"/>
                <w:szCs w:val="28"/>
              </w:rPr>
            </w:pPr>
            <w:r w:rsidRPr="00C207C6">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C207C6" w:rsidRDefault="00AB4CE1" w:rsidP="00AB4CE1">
            <w:pPr>
              <w:jc w:val="center"/>
              <w:rPr>
                <w:rFonts w:ascii="PT Astra Serif" w:hAnsi="PT Astra Serif"/>
                <w:color w:val="000000"/>
                <w:sz w:val="28"/>
                <w:szCs w:val="28"/>
              </w:rPr>
            </w:pPr>
            <w:r w:rsidRPr="00C207C6">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pacing w:val="-4"/>
                <w:sz w:val="28"/>
                <w:szCs w:val="28"/>
              </w:rPr>
            </w:pPr>
            <w:r w:rsidRPr="00C207C6">
              <w:rPr>
                <w:rFonts w:ascii="PT Astra Serif" w:hAnsi="PT Astra Serif"/>
                <w:color w:val="000000"/>
                <w:spacing w:val="-4"/>
                <w:sz w:val="28"/>
                <w:szCs w:val="28"/>
              </w:rPr>
              <w:t>78 4 01 98200</w:t>
            </w:r>
          </w:p>
        </w:tc>
        <w:tc>
          <w:tcPr>
            <w:tcW w:w="567" w:type="dxa"/>
            <w:tcBorders>
              <w:top w:val="nil"/>
              <w:left w:val="nil"/>
              <w:bottom w:val="nil"/>
              <w:right w:val="nil"/>
            </w:tcBorders>
            <w:shd w:val="clear" w:color="auto" w:fill="auto"/>
          </w:tcPr>
          <w:p w:rsidR="00AB4CE1" w:rsidRPr="00C207C6" w:rsidRDefault="00AB4CE1" w:rsidP="00AB4CE1">
            <w:pPr>
              <w:ind w:left="-108" w:right="-108"/>
              <w:jc w:val="center"/>
              <w:rPr>
                <w:rFonts w:ascii="PT Astra Serif" w:hAnsi="PT Astra Serif"/>
                <w:color w:val="000000"/>
                <w:sz w:val="28"/>
                <w:szCs w:val="28"/>
              </w:rPr>
            </w:pPr>
            <w:r w:rsidRPr="00C207C6">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420000</w:t>
            </w:r>
            <w:r w:rsidR="00020B48" w:rsidRPr="00C207C6">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4"/>
                <w:sz w:val="28"/>
                <w:szCs w:val="28"/>
              </w:rPr>
            </w:pPr>
            <w:r w:rsidRPr="00C207C6">
              <w:rPr>
                <w:rFonts w:ascii="PT Astra Serif" w:hAnsi="PT Astra Serif"/>
                <w:color w:val="000000"/>
                <w:spacing w:val="-4"/>
                <w:sz w:val="28"/>
                <w:szCs w:val="28"/>
              </w:rPr>
              <w:t>375398</w:t>
            </w:r>
            <w:r w:rsidR="00020B48" w:rsidRPr="00C207C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207C6" w:rsidRDefault="00AB4CE1" w:rsidP="00AB4CE1">
            <w:pPr>
              <w:jc w:val="center"/>
              <w:rPr>
                <w:rFonts w:ascii="PT Astra Serif" w:hAnsi="PT Astra Serif"/>
                <w:color w:val="000000"/>
                <w:spacing w:val="-10"/>
                <w:sz w:val="28"/>
                <w:szCs w:val="28"/>
              </w:rPr>
            </w:pPr>
            <w:r w:rsidRPr="00C207C6">
              <w:rPr>
                <w:rFonts w:ascii="PT Astra Serif" w:hAnsi="PT Astra Serif"/>
                <w:color w:val="000000"/>
                <w:spacing w:val="-10"/>
                <w:sz w:val="28"/>
                <w:szCs w:val="28"/>
              </w:rPr>
              <w:t>0</w:t>
            </w:r>
            <w:r w:rsidR="00020B48" w:rsidRPr="00C207C6">
              <w:rPr>
                <w:rFonts w:ascii="PT Astra Serif" w:hAnsi="PT Astra Serif"/>
                <w:color w:val="000000"/>
                <w:spacing w:val="-10"/>
                <w:sz w:val="28"/>
                <w:szCs w:val="28"/>
              </w:rPr>
              <w:t>,0</w:t>
            </w:r>
          </w:p>
        </w:tc>
      </w:tr>
      <w:tr w:rsidR="0088456F" w:rsidRPr="0088456F" w:rsidTr="0088456F">
        <w:trPr>
          <w:trHeight w:val="20"/>
        </w:trPr>
        <w:tc>
          <w:tcPr>
            <w:tcW w:w="4252" w:type="dxa"/>
            <w:tcBorders>
              <w:top w:val="nil"/>
              <w:left w:val="nil"/>
              <w:bottom w:val="nil"/>
              <w:right w:val="nil"/>
            </w:tcBorders>
            <w:shd w:val="clear" w:color="auto" w:fill="auto"/>
          </w:tcPr>
          <w:p w:rsidR="0088456F" w:rsidRPr="0088456F" w:rsidRDefault="0088456F" w:rsidP="0088456F">
            <w:pPr>
              <w:jc w:val="both"/>
              <w:rPr>
                <w:rFonts w:ascii="PT Astra Serif" w:hAnsi="PT Astra Serif"/>
                <w:color w:val="000000"/>
                <w:sz w:val="28"/>
                <w:szCs w:val="28"/>
              </w:rPr>
            </w:pPr>
            <w:r w:rsidRPr="0088456F">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88456F" w:rsidRPr="0088456F" w:rsidRDefault="0088456F" w:rsidP="0088456F">
            <w:pPr>
              <w:jc w:val="center"/>
              <w:rPr>
                <w:rFonts w:ascii="PT Astra Serif" w:hAnsi="PT Astra Serif"/>
                <w:color w:val="000000"/>
                <w:sz w:val="28"/>
                <w:szCs w:val="28"/>
              </w:rPr>
            </w:pPr>
            <w:r w:rsidRPr="0088456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88456F" w:rsidRPr="0088456F" w:rsidRDefault="0088456F" w:rsidP="0088456F">
            <w:pPr>
              <w:jc w:val="center"/>
              <w:rPr>
                <w:rFonts w:ascii="PT Astra Serif" w:hAnsi="PT Astra Serif"/>
                <w:color w:val="000000"/>
                <w:sz w:val="28"/>
                <w:szCs w:val="28"/>
              </w:rPr>
            </w:pPr>
            <w:r w:rsidRPr="0088456F">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8456F" w:rsidRPr="0088456F" w:rsidRDefault="0088456F" w:rsidP="0088456F">
            <w:pPr>
              <w:jc w:val="center"/>
              <w:rPr>
                <w:rFonts w:ascii="PT Astra Serif" w:hAnsi="PT Astra Serif"/>
                <w:color w:val="000000"/>
                <w:sz w:val="28"/>
                <w:szCs w:val="28"/>
              </w:rPr>
            </w:pPr>
            <w:r w:rsidRPr="0088456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88456F" w:rsidRPr="0088456F" w:rsidRDefault="0088456F" w:rsidP="0088456F">
            <w:pPr>
              <w:ind w:left="-108" w:right="-108"/>
              <w:jc w:val="center"/>
              <w:rPr>
                <w:rFonts w:ascii="PT Astra Serif" w:hAnsi="PT Astra Serif"/>
                <w:color w:val="000000"/>
                <w:spacing w:val="-4"/>
                <w:sz w:val="28"/>
                <w:szCs w:val="28"/>
              </w:rPr>
            </w:pPr>
            <w:r w:rsidRPr="0088456F">
              <w:rPr>
                <w:rFonts w:ascii="PT Astra Serif" w:hAnsi="PT Astra Serif"/>
                <w:color w:val="000000"/>
                <w:spacing w:val="-4"/>
                <w:sz w:val="28"/>
                <w:szCs w:val="28"/>
              </w:rPr>
              <w:t>78 5 00 00000</w:t>
            </w:r>
          </w:p>
        </w:tc>
        <w:tc>
          <w:tcPr>
            <w:tcW w:w="567" w:type="dxa"/>
            <w:tcBorders>
              <w:top w:val="nil"/>
              <w:left w:val="nil"/>
              <w:bottom w:val="nil"/>
              <w:right w:val="nil"/>
            </w:tcBorders>
            <w:shd w:val="clear" w:color="auto" w:fill="auto"/>
          </w:tcPr>
          <w:p w:rsidR="0088456F" w:rsidRPr="0088456F" w:rsidRDefault="0088456F" w:rsidP="0088456F">
            <w:pPr>
              <w:ind w:left="-108" w:right="-108"/>
              <w:jc w:val="center"/>
              <w:rPr>
                <w:rFonts w:ascii="PT Astra Serif" w:hAnsi="PT Astra Serif"/>
                <w:color w:val="000000"/>
                <w:sz w:val="28"/>
                <w:szCs w:val="28"/>
              </w:rPr>
            </w:pPr>
            <w:r w:rsidRPr="0088456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456F" w:rsidRPr="0088456F" w:rsidRDefault="0088456F" w:rsidP="0088456F">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14255,0</w:t>
            </w:r>
          </w:p>
        </w:tc>
        <w:tc>
          <w:tcPr>
            <w:tcW w:w="2098" w:type="dxa"/>
            <w:tcBorders>
              <w:top w:val="nil"/>
              <w:left w:val="nil"/>
              <w:bottom w:val="nil"/>
              <w:right w:val="nil"/>
            </w:tcBorders>
            <w:shd w:val="clear" w:color="auto" w:fill="auto"/>
            <w:noWrap/>
            <w:tcMar>
              <w:left w:w="28" w:type="dxa"/>
              <w:right w:w="28" w:type="dxa"/>
            </w:tcMar>
          </w:tcPr>
          <w:p w:rsidR="0088456F" w:rsidRPr="0088456F" w:rsidRDefault="0088456F" w:rsidP="0088456F">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88456F" w:rsidRPr="0088456F" w:rsidRDefault="0088456F" w:rsidP="0088456F">
            <w:pPr>
              <w:jc w:val="center"/>
              <w:rPr>
                <w:rFonts w:ascii="PT Astra Serif" w:hAnsi="PT Astra Serif"/>
                <w:color w:val="000000"/>
                <w:spacing w:val="-10"/>
                <w:sz w:val="28"/>
                <w:szCs w:val="28"/>
              </w:rPr>
            </w:pPr>
            <w:r w:rsidRPr="0088456F">
              <w:rPr>
                <w:rFonts w:ascii="PT Astra Serif" w:hAnsi="PT Astra Serif"/>
                <w:color w:val="000000"/>
                <w:spacing w:val="-10"/>
                <w:sz w:val="28"/>
                <w:szCs w:val="28"/>
              </w:rPr>
              <w:t>0,0</w:t>
            </w:r>
          </w:p>
        </w:tc>
      </w:tr>
      <w:tr w:rsidR="0088456F" w:rsidRPr="0088456F" w:rsidTr="0088456F">
        <w:trPr>
          <w:trHeight w:val="20"/>
        </w:trPr>
        <w:tc>
          <w:tcPr>
            <w:tcW w:w="4252" w:type="dxa"/>
            <w:tcBorders>
              <w:top w:val="nil"/>
              <w:left w:val="nil"/>
              <w:bottom w:val="nil"/>
              <w:right w:val="nil"/>
            </w:tcBorders>
            <w:shd w:val="clear" w:color="auto" w:fill="auto"/>
          </w:tcPr>
          <w:p w:rsidR="0088456F" w:rsidRPr="0088456F" w:rsidRDefault="0088456F" w:rsidP="0088456F">
            <w:pPr>
              <w:jc w:val="both"/>
              <w:rPr>
                <w:rFonts w:ascii="PT Astra Serif" w:hAnsi="PT Astra Serif"/>
                <w:color w:val="000000"/>
                <w:sz w:val="28"/>
                <w:szCs w:val="28"/>
              </w:rPr>
            </w:pPr>
            <w:r w:rsidRPr="0088456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8456F">
              <w:rPr>
                <w:rFonts w:ascii="PT Astra Serif" w:hAnsi="PT Astra Serif"/>
                <w:color w:val="000000"/>
                <w:sz w:val="28"/>
                <w:szCs w:val="28"/>
              </w:rPr>
              <w:t>Развитие системы оказания медицинской помощи, в том числе первичной медико-санитарной помощи,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8456F" w:rsidRPr="0088456F" w:rsidRDefault="0088456F" w:rsidP="0088456F">
            <w:pPr>
              <w:jc w:val="center"/>
              <w:rPr>
                <w:rFonts w:ascii="PT Astra Serif" w:hAnsi="PT Astra Serif"/>
                <w:color w:val="000000"/>
                <w:sz w:val="28"/>
                <w:szCs w:val="28"/>
              </w:rPr>
            </w:pPr>
            <w:r w:rsidRPr="0088456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88456F" w:rsidRPr="0088456F" w:rsidRDefault="0088456F" w:rsidP="0088456F">
            <w:pPr>
              <w:jc w:val="center"/>
              <w:rPr>
                <w:rFonts w:ascii="PT Astra Serif" w:hAnsi="PT Astra Serif"/>
                <w:color w:val="000000"/>
                <w:sz w:val="28"/>
                <w:szCs w:val="28"/>
              </w:rPr>
            </w:pPr>
            <w:r w:rsidRPr="0088456F">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88456F" w:rsidRPr="0088456F" w:rsidRDefault="0088456F" w:rsidP="0088456F">
            <w:pPr>
              <w:jc w:val="center"/>
              <w:rPr>
                <w:rFonts w:ascii="PT Astra Serif" w:hAnsi="PT Astra Serif"/>
                <w:color w:val="000000"/>
                <w:sz w:val="28"/>
                <w:szCs w:val="28"/>
              </w:rPr>
            </w:pPr>
            <w:r w:rsidRPr="0088456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88456F" w:rsidRPr="0088456F" w:rsidRDefault="0088456F" w:rsidP="0088456F">
            <w:pPr>
              <w:ind w:left="-108" w:right="-108"/>
              <w:jc w:val="center"/>
              <w:rPr>
                <w:rFonts w:ascii="PT Astra Serif" w:hAnsi="PT Astra Serif"/>
                <w:color w:val="000000"/>
                <w:spacing w:val="-4"/>
                <w:sz w:val="28"/>
                <w:szCs w:val="28"/>
              </w:rPr>
            </w:pPr>
            <w:r w:rsidRPr="0088456F">
              <w:rPr>
                <w:rFonts w:ascii="PT Astra Serif" w:hAnsi="PT Astra Serif"/>
                <w:color w:val="000000"/>
                <w:spacing w:val="-4"/>
                <w:sz w:val="28"/>
                <w:szCs w:val="28"/>
              </w:rPr>
              <w:t>78 5 08 00000</w:t>
            </w:r>
          </w:p>
        </w:tc>
        <w:tc>
          <w:tcPr>
            <w:tcW w:w="567" w:type="dxa"/>
            <w:tcBorders>
              <w:top w:val="nil"/>
              <w:left w:val="nil"/>
              <w:bottom w:val="nil"/>
              <w:right w:val="nil"/>
            </w:tcBorders>
            <w:shd w:val="clear" w:color="auto" w:fill="auto"/>
          </w:tcPr>
          <w:p w:rsidR="0088456F" w:rsidRPr="0088456F" w:rsidRDefault="0088456F" w:rsidP="0088456F">
            <w:pPr>
              <w:ind w:left="-108" w:right="-108"/>
              <w:jc w:val="center"/>
              <w:rPr>
                <w:rFonts w:ascii="PT Astra Serif" w:hAnsi="PT Astra Serif"/>
                <w:color w:val="000000"/>
                <w:sz w:val="28"/>
                <w:szCs w:val="28"/>
              </w:rPr>
            </w:pPr>
            <w:r w:rsidRPr="0088456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456F" w:rsidRPr="0088456F" w:rsidRDefault="0088456F" w:rsidP="0088456F">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14255,0</w:t>
            </w:r>
          </w:p>
        </w:tc>
        <w:tc>
          <w:tcPr>
            <w:tcW w:w="2098" w:type="dxa"/>
            <w:tcBorders>
              <w:top w:val="nil"/>
              <w:left w:val="nil"/>
              <w:bottom w:val="nil"/>
              <w:right w:val="nil"/>
            </w:tcBorders>
            <w:shd w:val="clear" w:color="auto" w:fill="auto"/>
            <w:noWrap/>
            <w:tcMar>
              <w:left w:w="28" w:type="dxa"/>
              <w:right w:w="28" w:type="dxa"/>
            </w:tcMar>
          </w:tcPr>
          <w:p w:rsidR="0088456F" w:rsidRPr="0088456F" w:rsidRDefault="0088456F" w:rsidP="0088456F">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88456F" w:rsidRPr="0088456F" w:rsidRDefault="0088456F" w:rsidP="0088456F">
            <w:pPr>
              <w:jc w:val="center"/>
              <w:rPr>
                <w:rFonts w:ascii="PT Astra Serif" w:hAnsi="PT Astra Serif"/>
                <w:color w:val="000000"/>
                <w:spacing w:val="-10"/>
                <w:sz w:val="28"/>
                <w:szCs w:val="28"/>
              </w:rPr>
            </w:pPr>
            <w:r w:rsidRPr="0088456F">
              <w:rPr>
                <w:rFonts w:ascii="PT Astra Serif" w:hAnsi="PT Astra Serif"/>
                <w:color w:val="000000"/>
                <w:spacing w:val="-10"/>
                <w:sz w:val="28"/>
                <w:szCs w:val="28"/>
              </w:rPr>
              <w:t>0,0</w:t>
            </w:r>
          </w:p>
        </w:tc>
      </w:tr>
      <w:tr w:rsidR="00AB4CE1" w:rsidRPr="0088456F" w:rsidTr="00AB4CE1">
        <w:trPr>
          <w:trHeight w:val="20"/>
        </w:trPr>
        <w:tc>
          <w:tcPr>
            <w:tcW w:w="4252" w:type="dxa"/>
            <w:tcBorders>
              <w:top w:val="nil"/>
              <w:left w:val="nil"/>
              <w:bottom w:val="nil"/>
              <w:right w:val="nil"/>
            </w:tcBorders>
            <w:shd w:val="clear" w:color="auto" w:fill="auto"/>
          </w:tcPr>
          <w:p w:rsidR="00AB4CE1" w:rsidRPr="0088456F" w:rsidRDefault="00AB4CE1" w:rsidP="00AB4CE1">
            <w:pPr>
              <w:jc w:val="both"/>
              <w:rPr>
                <w:rFonts w:ascii="PT Astra Serif" w:hAnsi="PT Astra Serif"/>
                <w:color w:val="000000"/>
                <w:sz w:val="28"/>
                <w:szCs w:val="28"/>
              </w:rPr>
            </w:pPr>
            <w:r w:rsidRPr="0088456F">
              <w:rPr>
                <w:rFonts w:ascii="PT Astra Serif" w:hAnsi="PT Astra Serif"/>
                <w:color w:val="000000"/>
                <w:sz w:val="28"/>
                <w:szCs w:val="28"/>
              </w:rPr>
              <w:t>Укрепление материально-технической базы государственных медицинских организаций и выполнение ремонта в зданиях указанных организаций</w:t>
            </w:r>
          </w:p>
        </w:tc>
        <w:tc>
          <w:tcPr>
            <w:tcW w:w="636"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pacing w:val="-4"/>
                <w:sz w:val="28"/>
                <w:szCs w:val="28"/>
              </w:rPr>
            </w:pPr>
            <w:r w:rsidRPr="0088456F">
              <w:rPr>
                <w:rFonts w:ascii="PT Astra Serif" w:hAnsi="PT Astra Serif"/>
                <w:color w:val="000000"/>
                <w:spacing w:val="-4"/>
                <w:sz w:val="28"/>
                <w:szCs w:val="28"/>
              </w:rPr>
              <w:t>78 5 08 80220</w:t>
            </w:r>
          </w:p>
        </w:tc>
        <w:tc>
          <w:tcPr>
            <w:tcW w:w="567"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z w:val="28"/>
                <w:szCs w:val="28"/>
              </w:rPr>
            </w:pPr>
            <w:r w:rsidRPr="0088456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14255</w:t>
            </w:r>
            <w:r w:rsidR="00020B48" w:rsidRPr="0088456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0</w:t>
            </w:r>
            <w:r w:rsidR="00020B48" w:rsidRPr="0088456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10"/>
                <w:sz w:val="28"/>
                <w:szCs w:val="28"/>
              </w:rPr>
            </w:pPr>
            <w:r w:rsidRPr="0088456F">
              <w:rPr>
                <w:rFonts w:ascii="PT Astra Serif" w:hAnsi="PT Astra Serif"/>
                <w:color w:val="000000"/>
                <w:spacing w:val="-10"/>
                <w:sz w:val="28"/>
                <w:szCs w:val="28"/>
              </w:rPr>
              <w:t>0</w:t>
            </w:r>
            <w:r w:rsidR="00020B48" w:rsidRPr="0088456F">
              <w:rPr>
                <w:rFonts w:ascii="PT Astra Serif" w:hAnsi="PT Astra Serif"/>
                <w:color w:val="000000"/>
                <w:spacing w:val="-10"/>
                <w:sz w:val="28"/>
                <w:szCs w:val="28"/>
              </w:rPr>
              <w:t>,0</w:t>
            </w:r>
          </w:p>
        </w:tc>
      </w:tr>
      <w:tr w:rsidR="00AB4CE1" w:rsidRPr="0088456F" w:rsidTr="00AB4CE1">
        <w:trPr>
          <w:trHeight w:val="20"/>
        </w:trPr>
        <w:tc>
          <w:tcPr>
            <w:tcW w:w="4252" w:type="dxa"/>
            <w:tcBorders>
              <w:top w:val="nil"/>
              <w:left w:val="nil"/>
              <w:bottom w:val="nil"/>
              <w:right w:val="nil"/>
            </w:tcBorders>
            <w:shd w:val="clear" w:color="auto" w:fill="auto"/>
          </w:tcPr>
          <w:p w:rsidR="00AB4CE1" w:rsidRPr="0088456F" w:rsidRDefault="00AB4CE1" w:rsidP="00AB4CE1">
            <w:pPr>
              <w:jc w:val="both"/>
              <w:rPr>
                <w:rFonts w:ascii="PT Astra Serif" w:hAnsi="PT Astra Serif"/>
                <w:color w:val="000000"/>
                <w:sz w:val="28"/>
                <w:szCs w:val="28"/>
              </w:rPr>
            </w:pPr>
            <w:r w:rsidRPr="0088456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pacing w:val="-4"/>
                <w:sz w:val="28"/>
                <w:szCs w:val="28"/>
              </w:rPr>
            </w:pPr>
            <w:r w:rsidRPr="0088456F">
              <w:rPr>
                <w:rFonts w:ascii="PT Astra Serif" w:hAnsi="PT Astra Serif"/>
                <w:color w:val="000000"/>
                <w:spacing w:val="-4"/>
                <w:sz w:val="28"/>
                <w:szCs w:val="28"/>
              </w:rPr>
              <w:t>78 5 08 80220</w:t>
            </w:r>
          </w:p>
        </w:tc>
        <w:tc>
          <w:tcPr>
            <w:tcW w:w="567"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z w:val="28"/>
                <w:szCs w:val="28"/>
              </w:rPr>
            </w:pPr>
            <w:r w:rsidRPr="0088456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4055</w:t>
            </w:r>
            <w:r w:rsidR="00020B48" w:rsidRPr="0088456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0</w:t>
            </w:r>
            <w:r w:rsidR="00020B48" w:rsidRPr="0088456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10"/>
                <w:sz w:val="28"/>
                <w:szCs w:val="28"/>
              </w:rPr>
            </w:pPr>
            <w:r w:rsidRPr="0088456F">
              <w:rPr>
                <w:rFonts w:ascii="PT Astra Serif" w:hAnsi="PT Astra Serif"/>
                <w:color w:val="000000"/>
                <w:spacing w:val="-10"/>
                <w:sz w:val="28"/>
                <w:szCs w:val="28"/>
              </w:rPr>
              <w:t>0</w:t>
            </w:r>
            <w:r w:rsidR="00020B48" w:rsidRPr="0088456F">
              <w:rPr>
                <w:rFonts w:ascii="PT Astra Serif" w:hAnsi="PT Astra Serif"/>
                <w:color w:val="000000"/>
                <w:spacing w:val="-10"/>
                <w:sz w:val="28"/>
                <w:szCs w:val="28"/>
              </w:rPr>
              <w:t>,0</w:t>
            </w:r>
          </w:p>
        </w:tc>
      </w:tr>
      <w:tr w:rsidR="00AB4CE1" w:rsidRPr="0088456F" w:rsidTr="00AB4CE1">
        <w:trPr>
          <w:trHeight w:val="20"/>
        </w:trPr>
        <w:tc>
          <w:tcPr>
            <w:tcW w:w="4252" w:type="dxa"/>
            <w:tcBorders>
              <w:top w:val="nil"/>
              <w:left w:val="nil"/>
              <w:bottom w:val="nil"/>
              <w:right w:val="nil"/>
            </w:tcBorders>
            <w:shd w:val="clear" w:color="auto" w:fill="auto"/>
          </w:tcPr>
          <w:p w:rsidR="00AB4CE1" w:rsidRPr="0088456F" w:rsidRDefault="00AB4CE1" w:rsidP="00AB4CE1">
            <w:pPr>
              <w:jc w:val="both"/>
              <w:rPr>
                <w:rFonts w:ascii="PT Astra Serif" w:hAnsi="PT Astra Serif"/>
                <w:color w:val="000000"/>
                <w:sz w:val="28"/>
                <w:szCs w:val="28"/>
              </w:rPr>
            </w:pPr>
            <w:r w:rsidRPr="0088456F">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pacing w:val="-4"/>
                <w:sz w:val="28"/>
                <w:szCs w:val="28"/>
              </w:rPr>
            </w:pPr>
            <w:r w:rsidRPr="0088456F">
              <w:rPr>
                <w:rFonts w:ascii="PT Astra Serif" w:hAnsi="PT Astra Serif"/>
                <w:color w:val="000000"/>
                <w:spacing w:val="-4"/>
                <w:sz w:val="28"/>
                <w:szCs w:val="28"/>
              </w:rPr>
              <w:t>78 5 08 80220</w:t>
            </w:r>
          </w:p>
        </w:tc>
        <w:tc>
          <w:tcPr>
            <w:tcW w:w="567"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z w:val="28"/>
                <w:szCs w:val="28"/>
              </w:rPr>
            </w:pPr>
            <w:r w:rsidRPr="0088456F">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10200</w:t>
            </w:r>
            <w:r w:rsidR="00020B48" w:rsidRPr="0088456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0</w:t>
            </w:r>
            <w:r w:rsidR="00020B48" w:rsidRPr="0088456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10"/>
                <w:sz w:val="28"/>
                <w:szCs w:val="28"/>
              </w:rPr>
            </w:pPr>
            <w:r w:rsidRPr="0088456F">
              <w:rPr>
                <w:rFonts w:ascii="PT Astra Serif" w:hAnsi="PT Astra Serif"/>
                <w:color w:val="000000"/>
                <w:spacing w:val="-10"/>
                <w:sz w:val="28"/>
                <w:szCs w:val="28"/>
              </w:rPr>
              <w:t>0</w:t>
            </w:r>
            <w:r w:rsidR="00020B48" w:rsidRPr="0088456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8456F" w:rsidRDefault="00AB4CE1" w:rsidP="00AB4CE1">
            <w:pPr>
              <w:jc w:val="both"/>
              <w:rPr>
                <w:rFonts w:ascii="PT Astra Serif" w:hAnsi="PT Astra Serif"/>
                <w:color w:val="000000"/>
                <w:sz w:val="28"/>
                <w:szCs w:val="28"/>
              </w:rPr>
            </w:pPr>
            <w:r w:rsidRPr="0088456F">
              <w:rPr>
                <w:rFonts w:ascii="PT Astra Serif" w:hAnsi="PT Astra Serif"/>
                <w:color w:val="000000"/>
                <w:sz w:val="28"/>
                <w:szCs w:val="28"/>
              </w:rPr>
              <w:t>Другие вопросы в области здравоохранения</w:t>
            </w:r>
          </w:p>
        </w:tc>
        <w:tc>
          <w:tcPr>
            <w:tcW w:w="636"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88456F" w:rsidRDefault="00AB4CE1" w:rsidP="00AB4CE1">
            <w:pPr>
              <w:jc w:val="center"/>
              <w:rPr>
                <w:rFonts w:ascii="PT Astra Serif" w:hAnsi="PT Astra Serif"/>
                <w:color w:val="000000"/>
                <w:sz w:val="28"/>
                <w:szCs w:val="28"/>
              </w:rPr>
            </w:pPr>
            <w:r w:rsidRPr="0088456F">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pacing w:val="-4"/>
                <w:sz w:val="28"/>
                <w:szCs w:val="28"/>
              </w:rPr>
            </w:pPr>
            <w:r w:rsidRPr="0088456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8456F" w:rsidRDefault="00AB4CE1" w:rsidP="00AB4CE1">
            <w:pPr>
              <w:ind w:left="-108" w:right="-108"/>
              <w:jc w:val="center"/>
              <w:rPr>
                <w:rFonts w:ascii="PT Astra Serif" w:hAnsi="PT Astra Serif"/>
                <w:color w:val="000000"/>
                <w:sz w:val="28"/>
                <w:szCs w:val="28"/>
              </w:rPr>
            </w:pPr>
            <w:r w:rsidRPr="0088456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96159</w:t>
            </w:r>
            <w:r w:rsidR="00020B48" w:rsidRPr="0088456F">
              <w:rPr>
                <w:rFonts w:ascii="PT Astra Serif" w:hAnsi="PT Astra Serif"/>
                <w:color w:val="000000"/>
                <w:spacing w:val="-4"/>
                <w:sz w:val="28"/>
                <w:szCs w:val="28"/>
              </w:rPr>
              <w:t>,9749</w:t>
            </w:r>
          </w:p>
        </w:tc>
        <w:tc>
          <w:tcPr>
            <w:tcW w:w="2098"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4"/>
                <w:sz w:val="28"/>
                <w:szCs w:val="28"/>
              </w:rPr>
            </w:pPr>
            <w:r w:rsidRPr="0088456F">
              <w:rPr>
                <w:rFonts w:ascii="PT Astra Serif" w:hAnsi="PT Astra Serif"/>
                <w:color w:val="000000"/>
                <w:spacing w:val="-4"/>
                <w:sz w:val="28"/>
                <w:szCs w:val="28"/>
              </w:rPr>
              <w:t>322939</w:t>
            </w:r>
            <w:r w:rsidR="00020B48" w:rsidRPr="0088456F">
              <w:rPr>
                <w:rFonts w:ascii="PT Astra Serif" w:hAnsi="PT Astra Serif"/>
                <w:color w:val="000000"/>
                <w:spacing w:val="-4"/>
                <w:sz w:val="28"/>
                <w:szCs w:val="28"/>
              </w:rPr>
              <w:t>,4149</w:t>
            </w:r>
          </w:p>
        </w:tc>
        <w:tc>
          <w:tcPr>
            <w:tcW w:w="1984" w:type="dxa"/>
            <w:tcBorders>
              <w:top w:val="nil"/>
              <w:left w:val="nil"/>
              <w:bottom w:val="nil"/>
              <w:right w:val="nil"/>
            </w:tcBorders>
            <w:shd w:val="clear" w:color="auto" w:fill="auto"/>
            <w:noWrap/>
            <w:tcMar>
              <w:left w:w="28" w:type="dxa"/>
              <w:right w:w="28" w:type="dxa"/>
            </w:tcMar>
          </w:tcPr>
          <w:p w:rsidR="00AB4CE1" w:rsidRPr="0088456F" w:rsidRDefault="00AB4CE1" w:rsidP="00AB4CE1">
            <w:pPr>
              <w:jc w:val="center"/>
              <w:rPr>
                <w:rFonts w:ascii="PT Astra Serif" w:hAnsi="PT Astra Serif"/>
                <w:color w:val="000000"/>
                <w:spacing w:val="-10"/>
                <w:sz w:val="28"/>
                <w:szCs w:val="28"/>
              </w:rPr>
            </w:pPr>
            <w:r w:rsidRPr="0088456F">
              <w:rPr>
                <w:rFonts w:ascii="PT Astra Serif" w:hAnsi="PT Astra Serif"/>
                <w:color w:val="000000"/>
                <w:spacing w:val="-10"/>
                <w:sz w:val="28"/>
                <w:szCs w:val="28"/>
              </w:rPr>
              <w:t>0</w:t>
            </w:r>
            <w:r w:rsidR="00020B48" w:rsidRPr="0088456F">
              <w:rPr>
                <w:rFonts w:ascii="PT Astra Serif" w:hAnsi="PT Astra Serif"/>
                <w:color w:val="000000"/>
                <w:spacing w:val="-10"/>
                <w:sz w:val="28"/>
                <w:szCs w:val="28"/>
              </w:rPr>
              <w:t>,0</w:t>
            </w:r>
          </w:p>
        </w:tc>
      </w:tr>
      <w:tr w:rsidR="00673F49" w:rsidRPr="004B1C8D" w:rsidTr="004B1C8D">
        <w:trPr>
          <w:trHeight w:val="20"/>
        </w:trPr>
        <w:tc>
          <w:tcPr>
            <w:tcW w:w="4252" w:type="dxa"/>
            <w:tcBorders>
              <w:top w:val="nil"/>
              <w:left w:val="nil"/>
              <w:bottom w:val="nil"/>
              <w:right w:val="nil"/>
            </w:tcBorders>
            <w:shd w:val="clear" w:color="auto" w:fill="auto"/>
          </w:tcPr>
          <w:p w:rsidR="004B1C8D" w:rsidRPr="004B1C8D" w:rsidRDefault="004B1C8D" w:rsidP="004B1C8D">
            <w:pPr>
              <w:jc w:val="both"/>
              <w:rPr>
                <w:rFonts w:ascii="PT Astra Serif" w:hAnsi="PT Astra Serif"/>
                <w:color w:val="000000"/>
                <w:sz w:val="28"/>
                <w:szCs w:val="28"/>
              </w:rPr>
            </w:pPr>
            <w:r w:rsidRPr="004B1C8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B1C8D">
              <w:rPr>
                <w:rFonts w:ascii="PT Astra Serif" w:hAnsi="PT Astra Serif"/>
                <w:color w:val="000000"/>
                <w:sz w:val="28"/>
                <w:szCs w:val="28"/>
              </w:rPr>
              <w:t>Развитие здравоохранения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4B1C8D" w:rsidRPr="004B1C8D" w:rsidRDefault="004B1C8D" w:rsidP="004B1C8D">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78 0 00 00000</w:t>
            </w:r>
          </w:p>
        </w:tc>
        <w:tc>
          <w:tcPr>
            <w:tcW w:w="567" w:type="dxa"/>
            <w:tcBorders>
              <w:top w:val="nil"/>
              <w:left w:val="nil"/>
              <w:bottom w:val="nil"/>
              <w:right w:val="nil"/>
            </w:tcBorders>
            <w:shd w:val="clear" w:color="auto" w:fill="auto"/>
          </w:tcPr>
          <w:p w:rsidR="004B1C8D" w:rsidRPr="004B1C8D" w:rsidRDefault="004B1C8D" w:rsidP="004B1C8D">
            <w:pPr>
              <w:ind w:left="-108" w:right="-108"/>
              <w:jc w:val="center"/>
              <w:rPr>
                <w:rFonts w:ascii="PT Astra Serif" w:hAnsi="PT Astra Serif"/>
                <w:color w:val="000000"/>
                <w:sz w:val="28"/>
                <w:szCs w:val="28"/>
              </w:rPr>
            </w:pPr>
            <w:r w:rsidRPr="004B1C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96159,9749</w:t>
            </w:r>
          </w:p>
        </w:tc>
        <w:tc>
          <w:tcPr>
            <w:tcW w:w="2098"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322939,4149</w:t>
            </w:r>
          </w:p>
        </w:tc>
        <w:tc>
          <w:tcPr>
            <w:tcW w:w="1984"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0,0</w:t>
            </w:r>
          </w:p>
        </w:tc>
      </w:tr>
      <w:tr w:rsidR="00673F49" w:rsidRPr="004B1C8D" w:rsidTr="004B1C8D">
        <w:trPr>
          <w:trHeight w:val="20"/>
        </w:trPr>
        <w:tc>
          <w:tcPr>
            <w:tcW w:w="4252" w:type="dxa"/>
            <w:tcBorders>
              <w:top w:val="nil"/>
              <w:left w:val="nil"/>
              <w:bottom w:val="nil"/>
              <w:right w:val="nil"/>
            </w:tcBorders>
            <w:shd w:val="clear" w:color="auto" w:fill="auto"/>
          </w:tcPr>
          <w:p w:rsidR="004B1C8D" w:rsidRPr="004B1C8D" w:rsidRDefault="004B1C8D" w:rsidP="004B1C8D">
            <w:pPr>
              <w:jc w:val="both"/>
              <w:rPr>
                <w:rFonts w:ascii="PT Astra Serif" w:hAnsi="PT Astra Serif"/>
                <w:color w:val="000000"/>
                <w:sz w:val="28"/>
                <w:szCs w:val="28"/>
              </w:rPr>
            </w:pPr>
            <w:r w:rsidRPr="004B1C8D">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4B1C8D" w:rsidRPr="004B1C8D" w:rsidRDefault="004B1C8D" w:rsidP="004B1C8D">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78 1 00 00000</w:t>
            </w:r>
          </w:p>
        </w:tc>
        <w:tc>
          <w:tcPr>
            <w:tcW w:w="567" w:type="dxa"/>
            <w:tcBorders>
              <w:top w:val="nil"/>
              <w:left w:val="nil"/>
              <w:bottom w:val="nil"/>
              <w:right w:val="nil"/>
            </w:tcBorders>
            <w:shd w:val="clear" w:color="auto" w:fill="auto"/>
          </w:tcPr>
          <w:p w:rsidR="004B1C8D" w:rsidRPr="004B1C8D" w:rsidRDefault="004B1C8D" w:rsidP="004B1C8D">
            <w:pPr>
              <w:ind w:left="-108" w:right="-108"/>
              <w:jc w:val="center"/>
              <w:rPr>
                <w:rFonts w:ascii="PT Astra Serif" w:hAnsi="PT Astra Serif"/>
                <w:color w:val="000000"/>
                <w:sz w:val="28"/>
                <w:szCs w:val="28"/>
              </w:rPr>
            </w:pPr>
            <w:r w:rsidRPr="004B1C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96159,9749</w:t>
            </w:r>
          </w:p>
        </w:tc>
        <w:tc>
          <w:tcPr>
            <w:tcW w:w="2098"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322939,4149</w:t>
            </w:r>
          </w:p>
        </w:tc>
        <w:tc>
          <w:tcPr>
            <w:tcW w:w="1984"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0,0</w:t>
            </w:r>
          </w:p>
        </w:tc>
      </w:tr>
      <w:tr w:rsidR="00673F49" w:rsidRPr="004B1C8D" w:rsidTr="004B1C8D">
        <w:trPr>
          <w:trHeight w:val="20"/>
        </w:trPr>
        <w:tc>
          <w:tcPr>
            <w:tcW w:w="4252" w:type="dxa"/>
            <w:tcBorders>
              <w:top w:val="nil"/>
              <w:left w:val="nil"/>
              <w:bottom w:val="nil"/>
              <w:right w:val="nil"/>
            </w:tcBorders>
            <w:shd w:val="clear" w:color="auto" w:fill="auto"/>
          </w:tcPr>
          <w:p w:rsidR="004B1C8D" w:rsidRPr="004B1C8D" w:rsidRDefault="004B1C8D" w:rsidP="004B1C8D">
            <w:pPr>
              <w:jc w:val="both"/>
              <w:rPr>
                <w:rFonts w:ascii="PT Astra Serif" w:hAnsi="PT Astra Serif"/>
                <w:color w:val="000000"/>
                <w:sz w:val="28"/>
                <w:szCs w:val="28"/>
              </w:rPr>
            </w:pPr>
            <w:r w:rsidRPr="004B1C8D">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4B1C8D">
              <w:rPr>
                <w:rFonts w:ascii="PT Astra Serif" w:hAnsi="PT Astra Serif"/>
                <w:color w:val="000000"/>
                <w:sz w:val="28"/>
                <w:szCs w:val="28"/>
              </w:rPr>
              <w:t>Модернизация первичного звена здравоохранения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4B1C8D" w:rsidRPr="004B1C8D" w:rsidRDefault="004B1C8D" w:rsidP="004B1C8D">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4B1C8D" w:rsidRPr="004B1C8D" w:rsidRDefault="004B1C8D" w:rsidP="004B1C8D">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78 1 N9 00000</w:t>
            </w:r>
          </w:p>
        </w:tc>
        <w:tc>
          <w:tcPr>
            <w:tcW w:w="567" w:type="dxa"/>
            <w:tcBorders>
              <w:top w:val="nil"/>
              <w:left w:val="nil"/>
              <w:bottom w:val="nil"/>
              <w:right w:val="nil"/>
            </w:tcBorders>
            <w:shd w:val="clear" w:color="auto" w:fill="auto"/>
          </w:tcPr>
          <w:p w:rsidR="004B1C8D" w:rsidRPr="004B1C8D" w:rsidRDefault="004B1C8D" w:rsidP="004B1C8D">
            <w:pPr>
              <w:ind w:left="-108" w:right="-108"/>
              <w:jc w:val="center"/>
              <w:rPr>
                <w:rFonts w:ascii="PT Astra Serif" w:hAnsi="PT Astra Serif"/>
                <w:color w:val="000000"/>
                <w:sz w:val="28"/>
                <w:szCs w:val="28"/>
              </w:rPr>
            </w:pPr>
            <w:r w:rsidRPr="004B1C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96159,9749</w:t>
            </w:r>
          </w:p>
        </w:tc>
        <w:tc>
          <w:tcPr>
            <w:tcW w:w="2098"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322939,4149</w:t>
            </w:r>
          </w:p>
        </w:tc>
        <w:tc>
          <w:tcPr>
            <w:tcW w:w="1984" w:type="dxa"/>
            <w:tcBorders>
              <w:top w:val="nil"/>
              <w:left w:val="nil"/>
              <w:bottom w:val="nil"/>
              <w:right w:val="nil"/>
            </w:tcBorders>
            <w:shd w:val="clear" w:color="auto" w:fill="auto"/>
            <w:noWrap/>
            <w:tcMar>
              <w:left w:w="28" w:type="dxa"/>
              <w:right w:w="28" w:type="dxa"/>
            </w:tcMar>
          </w:tcPr>
          <w:p w:rsidR="004B1C8D" w:rsidRPr="004B1C8D" w:rsidRDefault="004B1C8D" w:rsidP="004B1C8D">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0,0</w:t>
            </w:r>
          </w:p>
        </w:tc>
      </w:tr>
      <w:tr w:rsidR="00AB4CE1" w:rsidRPr="004B1C8D" w:rsidTr="00AB4CE1">
        <w:trPr>
          <w:trHeight w:val="20"/>
        </w:trPr>
        <w:tc>
          <w:tcPr>
            <w:tcW w:w="4252" w:type="dxa"/>
            <w:tcBorders>
              <w:top w:val="nil"/>
              <w:left w:val="nil"/>
              <w:bottom w:val="nil"/>
              <w:right w:val="nil"/>
            </w:tcBorders>
            <w:shd w:val="clear" w:color="auto" w:fill="auto"/>
          </w:tcPr>
          <w:p w:rsidR="00AB4CE1" w:rsidRPr="004B1C8D" w:rsidRDefault="00AB4CE1" w:rsidP="00AB4CE1">
            <w:pPr>
              <w:jc w:val="both"/>
              <w:rPr>
                <w:rFonts w:ascii="PT Astra Serif" w:hAnsi="PT Astra Serif"/>
                <w:color w:val="000000"/>
                <w:sz w:val="28"/>
                <w:szCs w:val="28"/>
              </w:rPr>
            </w:pPr>
            <w:r w:rsidRPr="004B1C8D">
              <w:rPr>
                <w:rFonts w:ascii="PT Astra Serif" w:hAnsi="PT Astra Serif"/>
                <w:color w:val="000000"/>
                <w:sz w:val="28"/>
                <w:szCs w:val="28"/>
              </w:rPr>
              <w:t>Реализация региональных проектов модернизации первичного звена здравоохранения (капитальный ремонт объектов недвижимого имущества)</w:t>
            </w:r>
          </w:p>
        </w:tc>
        <w:tc>
          <w:tcPr>
            <w:tcW w:w="636"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78 1 N9 53651</w:t>
            </w:r>
          </w:p>
        </w:tc>
        <w:tc>
          <w:tcPr>
            <w:tcW w:w="567"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z w:val="28"/>
                <w:szCs w:val="28"/>
              </w:rPr>
            </w:pPr>
            <w:r w:rsidRPr="004B1C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96157</w:t>
            </w:r>
            <w:r w:rsidR="00020B48" w:rsidRPr="004B1C8D">
              <w:rPr>
                <w:rFonts w:ascii="PT Astra Serif" w:hAnsi="PT Astra Serif"/>
                <w:color w:val="000000"/>
                <w:spacing w:val="-4"/>
                <w:sz w:val="28"/>
                <w:szCs w:val="28"/>
              </w:rPr>
              <w:t>,5804</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150943</w:t>
            </w:r>
            <w:r w:rsidR="00020B48" w:rsidRPr="004B1C8D">
              <w:rPr>
                <w:rFonts w:ascii="PT Astra Serif" w:hAnsi="PT Astra Serif"/>
                <w:color w:val="000000"/>
                <w:spacing w:val="-4"/>
                <w:sz w:val="28"/>
                <w:szCs w:val="28"/>
              </w:rPr>
              <w:t>,904</w:t>
            </w:r>
          </w:p>
        </w:tc>
        <w:tc>
          <w:tcPr>
            <w:tcW w:w="1984"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0</w:t>
            </w:r>
            <w:r w:rsidR="00020B48" w:rsidRPr="004B1C8D">
              <w:rPr>
                <w:rFonts w:ascii="PT Astra Serif" w:hAnsi="PT Astra Serif"/>
                <w:color w:val="000000"/>
                <w:spacing w:val="-10"/>
                <w:sz w:val="28"/>
                <w:szCs w:val="28"/>
              </w:rPr>
              <w:t>,0</w:t>
            </w:r>
          </w:p>
        </w:tc>
      </w:tr>
      <w:tr w:rsidR="00AB4CE1" w:rsidRPr="004B1C8D" w:rsidTr="00AB4CE1">
        <w:trPr>
          <w:trHeight w:val="20"/>
        </w:trPr>
        <w:tc>
          <w:tcPr>
            <w:tcW w:w="4252" w:type="dxa"/>
            <w:tcBorders>
              <w:top w:val="nil"/>
              <w:left w:val="nil"/>
              <w:bottom w:val="nil"/>
              <w:right w:val="nil"/>
            </w:tcBorders>
            <w:shd w:val="clear" w:color="auto" w:fill="auto"/>
          </w:tcPr>
          <w:p w:rsidR="00AB4CE1" w:rsidRPr="004B1C8D" w:rsidRDefault="00AB4CE1" w:rsidP="00AB4CE1">
            <w:pPr>
              <w:jc w:val="both"/>
              <w:rPr>
                <w:rFonts w:ascii="PT Astra Serif" w:hAnsi="PT Astra Serif"/>
                <w:color w:val="000000"/>
                <w:sz w:val="28"/>
                <w:szCs w:val="28"/>
              </w:rPr>
            </w:pPr>
            <w:r w:rsidRPr="004B1C8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78 1 N9 53651</w:t>
            </w:r>
          </w:p>
        </w:tc>
        <w:tc>
          <w:tcPr>
            <w:tcW w:w="567"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z w:val="28"/>
                <w:szCs w:val="28"/>
              </w:rPr>
            </w:pPr>
            <w:r w:rsidRPr="004B1C8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96157</w:t>
            </w:r>
            <w:r w:rsidR="00020B48" w:rsidRPr="004B1C8D">
              <w:rPr>
                <w:rFonts w:ascii="PT Astra Serif" w:hAnsi="PT Astra Serif"/>
                <w:color w:val="000000"/>
                <w:spacing w:val="-4"/>
                <w:sz w:val="28"/>
                <w:szCs w:val="28"/>
              </w:rPr>
              <w:t>,5804</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150943</w:t>
            </w:r>
            <w:r w:rsidR="00020B48" w:rsidRPr="004B1C8D">
              <w:rPr>
                <w:rFonts w:ascii="PT Astra Serif" w:hAnsi="PT Astra Serif"/>
                <w:color w:val="000000"/>
                <w:spacing w:val="-4"/>
                <w:sz w:val="28"/>
                <w:szCs w:val="28"/>
              </w:rPr>
              <w:t>,904</w:t>
            </w:r>
          </w:p>
        </w:tc>
        <w:tc>
          <w:tcPr>
            <w:tcW w:w="1984"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0</w:t>
            </w:r>
            <w:r w:rsidR="00020B48" w:rsidRPr="004B1C8D">
              <w:rPr>
                <w:rFonts w:ascii="PT Astra Serif" w:hAnsi="PT Astra Serif"/>
                <w:color w:val="000000"/>
                <w:spacing w:val="-10"/>
                <w:sz w:val="28"/>
                <w:szCs w:val="28"/>
              </w:rPr>
              <w:t>,0</w:t>
            </w:r>
          </w:p>
        </w:tc>
      </w:tr>
      <w:tr w:rsidR="00AB4CE1" w:rsidRPr="004B1C8D" w:rsidTr="00AB4CE1">
        <w:trPr>
          <w:trHeight w:val="20"/>
        </w:trPr>
        <w:tc>
          <w:tcPr>
            <w:tcW w:w="4252" w:type="dxa"/>
            <w:tcBorders>
              <w:top w:val="nil"/>
              <w:left w:val="nil"/>
              <w:bottom w:val="nil"/>
              <w:right w:val="nil"/>
            </w:tcBorders>
            <w:shd w:val="clear" w:color="auto" w:fill="auto"/>
          </w:tcPr>
          <w:p w:rsidR="00AB4CE1" w:rsidRPr="004B1C8D" w:rsidRDefault="00AB4CE1" w:rsidP="00AB4CE1">
            <w:pPr>
              <w:jc w:val="both"/>
              <w:rPr>
                <w:rFonts w:ascii="PT Astra Serif" w:hAnsi="PT Astra Serif"/>
                <w:color w:val="000000"/>
                <w:sz w:val="28"/>
                <w:szCs w:val="28"/>
              </w:rPr>
            </w:pPr>
            <w:r w:rsidRPr="004B1C8D">
              <w:rPr>
                <w:rFonts w:ascii="PT Astra Serif" w:hAnsi="PT Astra Serif"/>
                <w:color w:val="000000"/>
                <w:sz w:val="28"/>
                <w:szCs w:val="28"/>
              </w:rPr>
              <w:t>Реализация региональных проектов модернизации первичного звена здравоохранения (капитальное строительство (реконструкция) зданий медицинских организаций)</w:t>
            </w:r>
          </w:p>
        </w:tc>
        <w:tc>
          <w:tcPr>
            <w:tcW w:w="636"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78 1 N9 53654</w:t>
            </w:r>
          </w:p>
        </w:tc>
        <w:tc>
          <w:tcPr>
            <w:tcW w:w="567"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z w:val="28"/>
                <w:szCs w:val="28"/>
              </w:rPr>
            </w:pPr>
            <w:r w:rsidRPr="004B1C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2</w:t>
            </w:r>
            <w:r w:rsidR="00020B48" w:rsidRPr="004B1C8D">
              <w:rPr>
                <w:rFonts w:ascii="PT Astra Serif" w:hAnsi="PT Astra Serif"/>
                <w:color w:val="000000"/>
                <w:spacing w:val="-4"/>
                <w:sz w:val="28"/>
                <w:szCs w:val="28"/>
              </w:rPr>
              <w:t>,3945</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171995</w:t>
            </w:r>
            <w:r w:rsidR="00020B48" w:rsidRPr="004B1C8D">
              <w:rPr>
                <w:rFonts w:ascii="PT Astra Serif" w:hAnsi="PT Astra Serif"/>
                <w:color w:val="000000"/>
                <w:spacing w:val="-4"/>
                <w:sz w:val="28"/>
                <w:szCs w:val="28"/>
              </w:rPr>
              <w:t>,5109</w:t>
            </w:r>
          </w:p>
        </w:tc>
        <w:tc>
          <w:tcPr>
            <w:tcW w:w="1984"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0</w:t>
            </w:r>
            <w:r w:rsidR="00020B48" w:rsidRPr="004B1C8D">
              <w:rPr>
                <w:rFonts w:ascii="PT Astra Serif" w:hAnsi="PT Astra Serif"/>
                <w:color w:val="000000"/>
                <w:spacing w:val="-10"/>
                <w:sz w:val="28"/>
                <w:szCs w:val="28"/>
              </w:rPr>
              <w:t>,0</w:t>
            </w:r>
          </w:p>
        </w:tc>
      </w:tr>
      <w:tr w:rsidR="00AB4CE1" w:rsidRPr="004B1C8D" w:rsidTr="00AB4CE1">
        <w:trPr>
          <w:trHeight w:val="20"/>
        </w:trPr>
        <w:tc>
          <w:tcPr>
            <w:tcW w:w="4252" w:type="dxa"/>
            <w:tcBorders>
              <w:top w:val="nil"/>
              <w:left w:val="nil"/>
              <w:bottom w:val="nil"/>
              <w:right w:val="nil"/>
            </w:tcBorders>
            <w:shd w:val="clear" w:color="auto" w:fill="auto"/>
          </w:tcPr>
          <w:p w:rsidR="00AB4CE1" w:rsidRPr="004B1C8D" w:rsidRDefault="00AB4CE1" w:rsidP="00AB4CE1">
            <w:pPr>
              <w:jc w:val="both"/>
              <w:rPr>
                <w:rFonts w:ascii="PT Astra Serif" w:hAnsi="PT Astra Serif"/>
                <w:color w:val="000000"/>
                <w:sz w:val="28"/>
                <w:szCs w:val="28"/>
              </w:rPr>
            </w:pPr>
            <w:r w:rsidRPr="004B1C8D">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567"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78 1 N9 53654</w:t>
            </w:r>
          </w:p>
        </w:tc>
        <w:tc>
          <w:tcPr>
            <w:tcW w:w="567"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z w:val="28"/>
                <w:szCs w:val="28"/>
              </w:rPr>
            </w:pPr>
            <w:r w:rsidRPr="004B1C8D">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2</w:t>
            </w:r>
            <w:r w:rsidR="00020B48" w:rsidRPr="004B1C8D">
              <w:rPr>
                <w:rFonts w:ascii="PT Astra Serif" w:hAnsi="PT Astra Serif"/>
                <w:color w:val="000000"/>
                <w:spacing w:val="-4"/>
                <w:sz w:val="28"/>
                <w:szCs w:val="28"/>
              </w:rPr>
              <w:t>,3945</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171995</w:t>
            </w:r>
            <w:r w:rsidR="00020B48" w:rsidRPr="004B1C8D">
              <w:rPr>
                <w:rFonts w:ascii="PT Astra Serif" w:hAnsi="PT Astra Serif"/>
                <w:color w:val="000000"/>
                <w:spacing w:val="-4"/>
                <w:sz w:val="28"/>
                <w:szCs w:val="28"/>
              </w:rPr>
              <w:t>,5109</w:t>
            </w:r>
          </w:p>
        </w:tc>
        <w:tc>
          <w:tcPr>
            <w:tcW w:w="1984"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0</w:t>
            </w:r>
            <w:r w:rsidR="00020B48" w:rsidRPr="004B1C8D">
              <w:rPr>
                <w:rFonts w:ascii="PT Astra Serif" w:hAnsi="PT Astra Serif"/>
                <w:color w:val="000000"/>
                <w:spacing w:val="-10"/>
                <w:sz w:val="28"/>
                <w:szCs w:val="28"/>
              </w:rPr>
              <w:t>,0</w:t>
            </w:r>
          </w:p>
        </w:tc>
      </w:tr>
      <w:tr w:rsidR="00AB4CE1" w:rsidRPr="004B1C8D" w:rsidTr="00AB4CE1">
        <w:trPr>
          <w:trHeight w:val="20"/>
        </w:trPr>
        <w:tc>
          <w:tcPr>
            <w:tcW w:w="4252" w:type="dxa"/>
            <w:tcBorders>
              <w:top w:val="nil"/>
              <w:left w:val="nil"/>
              <w:bottom w:val="nil"/>
              <w:right w:val="nil"/>
            </w:tcBorders>
            <w:shd w:val="clear" w:color="auto" w:fill="auto"/>
          </w:tcPr>
          <w:p w:rsidR="00AB4CE1" w:rsidRPr="004B1C8D" w:rsidRDefault="00AB4CE1" w:rsidP="00AB4CE1">
            <w:pPr>
              <w:jc w:val="both"/>
              <w:rPr>
                <w:rFonts w:ascii="PT Astra Serif" w:hAnsi="PT Astra Serif"/>
                <w:color w:val="000000"/>
                <w:sz w:val="28"/>
                <w:szCs w:val="28"/>
              </w:rPr>
            </w:pPr>
            <w:r w:rsidRPr="004B1C8D">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z w:val="28"/>
                <w:szCs w:val="28"/>
              </w:rPr>
            </w:pPr>
            <w:r w:rsidRPr="004B1C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573762</w:t>
            </w:r>
            <w:r w:rsidR="00020B48" w:rsidRPr="004B1C8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537051</w:t>
            </w:r>
            <w:r w:rsidR="00020B48" w:rsidRPr="004B1C8D">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881141</w:t>
            </w:r>
            <w:r w:rsidR="00020B48" w:rsidRPr="004B1C8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B1C8D" w:rsidRDefault="00AB4CE1" w:rsidP="00AB4CE1">
            <w:pPr>
              <w:jc w:val="both"/>
              <w:rPr>
                <w:rFonts w:ascii="PT Astra Serif" w:hAnsi="PT Astra Serif"/>
                <w:color w:val="000000"/>
                <w:sz w:val="28"/>
                <w:szCs w:val="28"/>
              </w:rPr>
            </w:pPr>
            <w:r w:rsidRPr="004B1C8D">
              <w:rPr>
                <w:rFonts w:ascii="PT Astra Serif" w:hAnsi="PT Astra Serif"/>
                <w:color w:val="000000"/>
                <w:sz w:val="28"/>
                <w:szCs w:val="28"/>
              </w:rPr>
              <w:t>Социальное обслуживание населения</w:t>
            </w:r>
          </w:p>
        </w:tc>
        <w:tc>
          <w:tcPr>
            <w:tcW w:w="636"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B1C8D" w:rsidRDefault="00AB4CE1" w:rsidP="00AB4CE1">
            <w:pPr>
              <w:jc w:val="center"/>
              <w:rPr>
                <w:rFonts w:ascii="PT Astra Serif" w:hAnsi="PT Astra Serif"/>
                <w:color w:val="000000"/>
                <w:sz w:val="28"/>
                <w:szCs w:val="28"/>
              </w:rPr>
            </w:pPr>
            <w:r w:rsidRPr="004B1C8D">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pacing w:val="-4"/>
                <w:sz w:val="28"/>
                <w:szCs w:val="28"/>
              </w:rPr>
            </w:pPr>
            <w:r w:rsidRPr="004B1C8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B1C8D" w:rsidRDefault="00AB4CE1" w:rsidP="00AB4CE1">
            <w:pPr>
              <w:ind w:left="-108" w:right="-108"/>
              <w:jc w:val="center"/>
              <w:rPr>
                <w:rFonts w:ascii="PT Astra Serif" w:hAnsi="PT Astra Serif"/>
                <w:color w:val="000000"/>
                <w:sz w:val="28"/>
                <w:szCs w:val="28"/>
              </w:rPr>
            </w:pPr>
            <w:r w:rsidRPr="004B1C8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87136</w:t>
            </w:r>
            <w:r w:rsidR="00020B48" w:rsidRPr="004B1C8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4"/>
                <w:sz w:val="28"/>
                <w:szCs w:val="28"/>
              </w:rPr>
            </w:pPr>
            <w:r w:rsidRPr="004B1C8D">
              <w:rPr>
                <w:rFonts w:ascii="PT Astra Serif" w:hAnsi="PT Astra Serif"/>
                <w:color w:val="000000"/>
                <w:spacing w:val="-4"/>
                <w:sz w:val="28"/>
                <w:szCs w:val="28"/>
              </w:rPr>
              <w:t>26370</w:t>
            </w:r>
            <w:r w:rsidR="00020B48" w:rsidRPr="004B1C8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B1C8D" w:rsidRDefault="00AB4CE1" w:rsidP="00AB4CE1">
            <w:pPr>
              <w:jc w:val="center"/>
              <w:rPr>
                <w:rFonts w:ascii="PT Astra Serif" w:hAnsi="PT Astra Serif"/>
                <w:color w:val="000000"/>
                <w:spacing w:val="-10"/>
                <w:sz w:val="28"/>
                <w:szCs w:val="28"/>
              </w:rPr>
            </w:pPr>
            <w:r w:rsidRPr="004B1C8D">
              <w:rPr>
                <w:rFonts w:ascii="PT Astra Serif" w:hAnsi="PT Astra Serif"/>
                <w:color w:val="000000"/>
                <w:spacing w:val="-10"/>
                <w:sz w:val="28"/>
                <w:szCs w:val="28"/>
              </w:rPr>
              <w:t>49718</w:t>
            </w:r>
            <w:r w:rsidR="00020B48" w:rsidRPr="004B1C8D">
              <w:rPr>
                <w:rFonts w:ascii="PT Astra Serif" w:hAnsi="PT Astra Serif"/>
                <w:color w:val="000000"/>
                <w:spacing w:val="-10"/>
                <w:sz w:val="28"/>
                <w:szCs w:val="28"/>
              </w:rPr>
              <w:t>,6</w:t>
            </w:r>
          </w:p>
        </w:tc>
      </w:tr>
      <w:tr w:rsidR="00673F49" w:rsidRPr="00673F49" w:rsidTr="00673F49">
        <w:trPr>
          <w:trHeight w:val="20"/>
        </w:trPr>
        <w:tc>
          <w:tcPr>
            <w:tcW w:w="4252" w:type="dxa"/>
            <w:tcBorders>
              <w:top w:val="nil"/>
              <w:left w:val="nil"/>
              <w:bottom w:val="nil"/>
              <w:right w:val="nil"/>
            </w:tcBorders>
            <w:shd w:val="clear" w:color="auto" w:fill="auto"/>
          </w:tcPr>
          <w:p w:rsidR="00673F49" w:rsidRPr="00DE690A" w:rsidRDefault="00673F49" w:rsidP="00DE690A">
            <w:pPr>
              <w:jc w:val="both"/>
              <w:rPr>
                <w:rFonts w:ascii="PT Astra Serif" w:hAnsi="PT Astra Serif"/>
                <w:color w:val="000000"/>
                <w:spacing w:val="-6"/>
                <w:sz w:val="28"/>
                <w:szCs w:val="28"/>
              </w:rPr>
            </w:pPr>
            <w:r w:rsidRPr="00DE690A">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DE690A">
              <w:rPr>
                <w:rFonts w:ascii="PT Astra Serif" w:hAnsi="PT Astra Serif"/>
                <w:color w:val="000000"/>
                <w:spacing w:val="-6"/>
                <w:sz w:val="28"/>
                <w:szCs w:val="28"/>
              </w:rPr>
              <w:t>и защита населения</w:t>
            </w:r>
            <w:r w:rsidRPr="00DE690A">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673F49" w:rsidRPr="00673F49" w:rsidRDefault="00673F49" w:rsidP="00673F49">
            <w:pPr>
              <w:ind w:left="-108" w:right="-108"/>
              <w:jc w:val="center"/>
              <w:rPr>
                <w:rFonts w:ascii="PT Astra Serif" w:hAnsi="PT Astra Serif"/>
                <w:color w:val="000000"/>
                <w:spacing w:val="-4"/>
                <w:sz w:val="28"/>
                <w:szCs w:val="28"/>
              </w:rPr>
            </w:pPr>
            <w:r w:rsidRPr="00673F49">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673F49" w:rsidRPr="00673F49" w:rsidRDefault="00673F49" w:rsidP="00673F49">
            <w:pPr>
              <w:ind w:left="-108" w:right="-108"/>
              <w:jc w:val="center"/>
              <w:rPr>
                <w:rFonts w:ascii="PT Astra Serif" w:hAnsi="PT Astra Serif"/>
                <w:color w:val="000000"/>
                <w:sz w:val="28"/>
                <w:szCs w:val="28"/>
              </w:rPr>
            </w:pPr>
            <w:r w:rsidRPr="00673F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87136,5</w:t>
            </w:r>
          </w:p>
        </w:tc>
        <w:tc>
          <w:tcPr>
            <w:tcW w:w="2098"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26370,0</w:t>
            </w:r>
          </w:p>
        </w:tc>
        <w:tc>
          <w:tcPr>
            <w:tcW w:w="1984"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10"/>
                <w:sz w:val="28"/>
                <w:szCs w:val="28"/>
              </w:rPr>
            </w:pPr>
            <w:r w:rsidRPr="00673F49">
              <w:rPr>
                <w:rFonts w:ascii="PT Astra Serif" w:hAnsi="PT Astra Serif"/>
                <w:color w:val="000000"/>
                <w:spacing w:val="-10"/>
                <w:sz w:val="28"/>
                <w:szCs w:val="28"/>
              </w:rPr>
              <w:t>49718,6</w:t>
            </w:r>
          </w:p>
        </w:tc>
      </w:tr>
      <w:tr w:rsidR="00673F49" w:rsidRPr="00673F49" w:rsidTr="00673F49">
        <w:trPr>
          <w:trHeight w:val="20"/>
        </w:trPr>
        <w:tc>
          <w:tcPr>
            <w:tcW w:w="4252" w:type="dxa"/>
            <w:tcBorders>
              <w:top w:val="nil"/>
              <w:left w:val="nil"/>
              <w:bottom w:val="nil"/>
              <w:right w:val="nil"/>
            </w:tcBorders>
            <w:shd w:val="clear" w:color="auto" w:fill="auto"/>
          </w:tcPr>
          <w:p w:rsidR="00673F49" w:rsidRPr="00673F49" w:rsidRDefault="00673F49" w:rsidP="00673F49">
            <w:pPr>
              <w:jc w:val="both"/>
              <w:rPr>
                <w:rFonts w:ascii="PT Astra Serif" w:hAnsi="PT Astra Serif"/>
                <w:color w:val="000000"/>
                <w:sz w:val="28"/>
                <w:szCs w:val="28"/>
              </w:rPr>
            </w:pPr>
            <w:r w:rsidRPr="00673F49">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673F49" w:rsidRPr="00673F49" w:rsidRDefault="00673F49" w:rsidP="00673F49">
            <w:pPr>
              <w:ind w:left="-108" w:right="-108"/>
              <w:jc w:val="center"/>
              <w:rPr>
                <w:rFonts w:ascii="PT Astra Serif" w:hAnsi="PT Astra Serif"/>
                <w:color w:val="000000"/>
                <w:spacing w:val="-4"/>
                <w:sz w:val="28"/>
                <w:szCs w:val="28"/>
              </w:rPr>
            </w:pPr>
            <w:r w:rsidRPr="00673F49">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673F49" w:rsidRPr="00673F49" w:rsidRDefault="00673F49" w:rsidP="00673F49">
            <w:pPr>
              <w:ind w:left="-108" w:right="-108"/>
              <w:jc w:val="center"/>
              <w:rPr>
                <w:rFonts w:ascii="PT Astra Serif" w:hAnsi="PT Astra Serif"/>
                <w:color w:val="000000"/>
                <w:sz w:val="28"/>
                <w:szCs w:val="28"/>
              </w:rPr>
            </w:pPr>
            <w:r w:rsidRPr="00673F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87136,5</w:t>
            </w:r>
          </w:p>
        </w:tc>
        <w:tc>
          <w:tcPr>
            <w:tcW w:w="2098"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26370,0</w:t>
            </w:r>
          </w:p>
        </w:tc>
        <w:tc>
          <w:tcPr>
            <w:tcW w:w="1984"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10"/>
                <w:sz w:val="28"/>
                <w:szCs w:val="28"/>
              </w:rPr>
            </w:pPr>
            <w:r w:rsidRPr="00673F49">
              <w:rPr>
                <w:rFonts w:ascii="PT Astra Serif" w:hAnsi="PT Astra Serif"/>
                <w:color w:val="000000"/>
                <w:spacing w:val="-10"/>
                <w:sz w:val="28"/>
                <w:szCs w:val="28"/>
              </w:rPr>
              <w:t>49718,6</w:t>
            </w:r>
          </w:p>
        </w:tc>
      </w:tr>
      <w:tr w:rsidR="00673F49" w:rsidRPr="00673F49" w:rsidTr="00673F49">
        <w:trPr>
          <w:trHeight w:val="20"/>
        </w:trPr>
        <w:tc>
          <w:tcPr>
            <w:tcW w:w="4252" w:type="dxa"/>
            <w:tcBorders>
              <w:top w:val="nil"/>
              <w:left w:val="nil"/>
              <w:bottom w:val="nil"/>
              <w:right w:val="nil"/>
            </w:tcBorders>
            <w:shd w:val="clear" w:color="auto" w:fill="auto"/>
          </w:tcPr>
          <w:p w:rsidR="00673F49" w:rsidRPr="00673F49" w:rsidRDefault="00673F49" w:rsidP="00673F49">
            <w:pPr>
              <w:jc w:val="both"/>
              <w:rPr>
                <w:rFonts w:ascii="PT Astra Serif" w:hAnsi="PT Astra Serif"/>
                <w:color w:val="000000"/>
                <w:sz w:val="28"/>
                <w:szCs w:val="28"/>
              </w:rPr>
            </w:pPr>
            <w:r w:rsidRPr="00673F4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73F49">
              <w:rPr>
                <w:rFonts w:ascii="PT Astra Serif" w:hAnsi="PT Astra Serif"/>
                <w:color w:val="000000"/>
                <w:sz w:val="28"/>
                <w:szCs w:val="28"/>
              </w:rPr>
              <w:t>Развитие системы социального обслуживания и социальной защиты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73F49" w:rsidRPr="00673F49" w:rsidRDefault="00673F49" w:rsidP="00673F49">
            <w:pPr>
              <w:jc w:val="center"/>
              <w:rPr>
                <w:rFonts w:ascii="PT Astra Serif" w:hAnsi="PT Astra Serif"/>
                <w:color w:val="000000"/>
                <w:sz w:val="28"/>
                <w:szCs w:val="28"/>
              </w:rPr>
            </w:pPr>
            <w:r w:rsidRPr="00673F4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673F49" w:rsidRPr="00673F49" w:rsidRDefault="00673F49" w:rsidP="00673F49">
            <w:pPr>
              <w:ind w:left="-108" w:right="-108"/>
              <w:jc w:val="center"/>
              <w:rPr>
                <w:rFonts w:ascii="PT Astra Serif" w:hAnsi="PT Astra Serif"/>
                <w:color w:val="000000"/>
                <w:spacing w:val="-4"/>
                <w:sz w:val="28"/>
                <w:szCs w:val="28"/>
              </w:rPr>
            </w:pPr>
            <w:r w:rsidRPr="00673F49">
              <w:rPr>
                <w:rFonts w:ascii="PT Astra Serif" w:hAnsi="PT Astra Serif"/>
                <w:color w:val="000000"/>
                <w:spacing w:val="-4"/>
                <w:sz w:val="28"/>
                <w:szCs w:val="28"/>
              </w:rPr>
              <w:t>80 5 05 00000</w:t>
            </w:r>
          </w:p>
        </w:tc>
        <w:tc>
          <w:tcPr>
            <w:tcW w:w="567" w:type="dxa"/>
            <w:tcBorders>
              <w:top w:val="nil"/>
              <w:left w:val="nil"/>
              <w:bottom w:val="nil"/>
              <w:right w:val="nil"/>
            </w:tcBorders>
            <w:shd w:val="clear" w:color="auto" w:fill="auto"/>
          </w:tcPr>
          <w:p w:rsidR="00673F49" w:rsidRPr="00673F49" w:rsidRDefault="00673F49" w:rsidP="00673F49">
            <w:pPr>
              <w:ind w:left="-108" w:right="-108"/>
              <w:jc w:val="center"/>
              <w:rPr>
                <w:rFonts w:ascii="PT Astra Serif" w:hAnsi="PT Astra Serif"/>
                <w:color w:val="000000"/>
                <w:sz w:val="28"/>
                <w:szCs w:val="28"/>
              </w:rPr>
            </w:pPr>
            <w:r w:rsidRPr="00673F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87136,5</w:t>
            </w:r>
          </w:p>
        </w:tc>
        <w:tc>
          <w:tcPr>
            <w:tcW w:w="2098"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26370,0</w:t>
            </w:r>
          </w:p>
        </w:tc>
        <w:tc>
          <w:tcPr>
            <w:tcW w:w="1984" w:type="dxa"/>
            <w:tcBorders>
              <w:top w:val="nil"/>
              <w:left w:val="nil"/>
              <w:bottom w:val="nil"/>
              <w:right w:val="nil"/>
            </w:tcBorders>
            <w:shd w:val="clear" w:color="auto" w:fill="auto"/>
            <w:noWrap/>
            <w:tcMar>
              <w:left w:w="28" w:type="dxa"/>
              <w:right w:w="28" w:type="dxa"/>
            </w:tcMar>
          </w:tcPr>
          <w:p w:rsidR="00673F49" w:rsidRPr="00673F49" w:rsidRDefault="00673F49" w:rsidP="00673F49">
            <w:pPr>
              <w:jc w:val="center"/>
              <w:rPr>
                <w:rFonts w:ascii="PT Astra Serif" w:hAnsi="PT Astra Serif"/>
                <w:color w:val="000000"/>
                <w:spacing w:val="-10"/>
                <w:sz w:val="28"/>
                <w:szCs w:val="28"/>
              </w:rPr>
            </w:pPr>
            <w:r w:rsidRPr="00673F49">
              <w:rPr>
                <w:rFonts w:ascii="PT Astra Serif" w:hAnsi="PT Astra Serif"/>
                <w:color w:val="000000"/>
                <w:spacing w:val="-10"/>
                <w:sz w:val="28"/>
                <w:szCs w:val="28"/>
              </w:rPr>
              <w:t>49718,6</w:t>
            </w:r>
          </w:p>
        </w:tc>
      </w:tr>
      <w:tr w:rsidR="00AB4CE1" w:rsidRPr="00673F49" w:rsidTr="00AB4CE1">
        <w:trPr>
          <w:trHeight w:val="20"/>
        </w:trPr>
        <w:tc>
          <w:tcPr>
            <w:tcW w:w="4252" w:type="dxa"/>
            <w:tcBorders>
              <w:top w:val="nil"/>
              <w:left w:val="nil"/>
              <w:bottom w:val="nil"/>
              <w:right w:val="nil"/>
            </w:tcBorders>
            <w:shd w:val="clear" w:color="auto" w:fill="auto"/>
          </w:tcPr>
          <w:p w:rsidR="00AB4CE1" w:rsidRPr="00673F49" w:rsidRDefault="00AB4CE1" w:rsidP="00AB4CE1">
            <w:pPr>
              <w:jc w:val="both"/>
              <w:rPr>
                <w:rFonts w:ascii="PT Astra Serif" w:hAnsi="PT Astra Serif"/>
                <w:color w:val="000000"/>
                <w:sz w:val="28"/>
                <w:szCs w:val="28"/>
              </w:rPr>
            </w:pPr>
            <w:r w:rsidRPr="00673F49">
              <w:rPr>
                <w:rFonts w:ascii="PT Astra Serif" w:hAnsi="PT Astra Serif"/>
                <w:color w:val="000000"/>
                <w:sz w:val="28"/>
                <w:szCs w:val="28"/>
              </w:rPr>
              <w:t>Укрепление материально-технической базы государственных организаций социального обслуживания и социальной защиты</w:t>
            </w:r>
          </w:p>
        </w:tc>
        <w:tc>
          <w:tcPr>
            <w:tcW w:w="636"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pacing w:val="-4"/>
                <w:sz w:val="28"/>
                <w:szCs w:val="28"/>
              </w:rPr>
            </w:pPr>
            <w:r w:rsidRPr="00673F49">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z w:val="28"/>
                <w:szCs w:val="28"/>
              </w:rPr>
            </w:pPr>
            <w:r w:rsidRPr="00673F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87136</w:t>
            </w:r>
            <w:r w:rsidR="00020B48" w:rsidRPr="00673F49">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26370</w:t>
            </w:r>
            <w:r w:rsidR="00020B48" w:rsidRPr="00673F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10"/>
                <w:sz w:val="28"/>
                <w:szCs w:val="28"/>
              </w:rPr>
            </w:pPr>
            <w:r w:rsidRPr="00673F49">
              <w:rPr>
                <w:rFonts w:ascii="PT Astra Serif" w:hAnsi="PT Astra Serif"/>
                <w:color w:val="000000"/>
                <w:spacing w:val="-10"/>
                <w:sz w:val="28"/>
                <w:szCs w:val="28"/>
              </w:rPr>
              <w:t>49718</w:t>
            </w:r>
            <w:r w:rsidR="00020B48" w:rsidRPr="00673F49">
              <w:rPr>
                <w:rFonts w:ascii="PT Astra Serif" w:hAnsi="PT Astra Serif"/>
                <w:color w:val="000000"/>
                <w:spacing w:val="-10"/>
                <w:sz w:val="28"/>
                <w:szCs w:val="28"/>
              </w:rPr>
              <w:t>,6</w:t>
            </w:r>
          </w:p>
        </w:tc>
      </w:tr>
      <w:tr w:rsidR="00AB4CE1" w:rsidRPr="00673F49" w:rsidTr="00AB4CE1">
        <w:trPr>
          <w:trHeight w:val="20"/>
        </w:trPr>
        <w:tc>
          <w:tcPr>
            <w:tcW w:w="4252" w:type="dxa"/>
            <w:tcBorders>
              <w:top w:val="nil"/>
              <w:left w:val="nil"/>
              <w:bottom w:val="nil"/>
              <w:right w:val="nil"/>
            </w:tcBorders>
            <w:shd w:val="clear" w:color="auto" w:fill="auto"/>
          </w:tcPr>
          <w:p w:rsidR="00AB4CE1" w:rsidRPr="00673F49" w:rsidRDefault="00AB4CE1" w:rsidP="00AB4CE1">
            <w:pPr>
              <w:jc w:val="both"/>
              <w:rPr>
                <w:rFonts w:ascii="PT Astra Serif" w:hAnsi="PT Astra Serif"/>
                <w:color w:val="000000"/>
                <w:sz w:val="28"/>
                <w:szCs w:val="28"/>
              </w:rPr>
            </w:pPr>
            <w:r w:rsidRPr="00673F4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pacing w:val="-4"/>
                <w:sz w:val="28"/>
                <w:szCs w:val="28"/>
              </w:rPr>
            </w:pPr>
            <w:r w:rsidRPr="00673F49">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z w:val="28"/>
                <w:szCs w:val="28"/>
              </w:rPr>
            </w:pPr>
            <w:r w:rsidRPr="00673F4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87136</w:t>
            </w:r>
            <w:r w:rsidR="00020B48" w:rsidRPr="00673F49">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1670</w:t>
            </w:r>
            <w:r w:rsidR="00020B48" w:rsidRPr="00673F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10"/>
                <w:sz w:val="28"/>
                <w:szCs w:val="28"/>
              </w:rPr>
            </w:pPr>
            <w:r w:rsidRPr="00673F49">
              <w:rPr>
                <w:rFonts w:ascii="PT Astra Serif" w:hAnsi="PT Astra Serif"/>
                <w:color w:val="000000"/>
                <w:spacing w:val="-10"/>
                <w:sz w:val="28"/>
                <w:szCs w:val="28"/>
              </w:rPr>
              <w:t>4000</w:t>
            </w:r>
            <w:r w:rsidR="00020B48" w:rsidRPr="00673F49">
              <w:rPr>
                <w:rFonts w:ascii="PT Astra Serif" w:hAnsi="PT Astra Serif"/>
                <w:color w:val="000000"/>
                <w:spacing w:val="-10"/>
                <w:sz w:val="28"/>
                <w:szCs w:val="28"/>
              </w:rPr>
              <w:t>,0</w:t>
            </w:r>
          </w:p>
        </w:tc>
      </w:tr>
      <w:tr w:rsidR="00AB4CE1" w:rsidRPr="00673F49" w:rsidTr="00AB4CE1">
        <w:trPr>
          <w:trHeight w:val="20"/>
        </w:trPr>
        <w:tc>
          <w:tcPr>
            <w:tcW w:w="4252" w:type="dxa"/>
            <w:tcBorders>
              <w:top w:val="nil"/>
              <w:left w:val="nil"/>
              <w:bottom w:val="nil"/>
              <w:right w:val="nil"/>
            </w:tcBorders>
            <w:shd w:val="clear" w:color="auto" w:fill="auto"/>
          </w:tcPr>
          <w:p w:rsidR="00AB4CE1" w:rsidRPr="00673F49" w:rsidRDefault="00AB4CE1" w:rsidP="00AB4CE1">
            <w:pPr>
              <w:jc w:val="both"/>
              <w:rPr>
                <w:rFonts w:ascii="PT Astra Serif" w:hAnsi="PT Astra Serif"/>
                <w:color w:val="000000"/>
                <w:sz w:val="28"/>
                <w:szCs w:val="28"/>
              </w:rPr>
            </w:pPr>
            <w:r w:rsidRPr="00673F49">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pacing w:val="-4"/>
                <w:sz w:val="28"/>
                <w:szCs w:val="28"/>
              </w:rPr>
            </w:pPr>
            <w:r w:rsidRPr="00673F49">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z w:val="28"/>
                <w:szCs w:val="28"/>
              </w:rPr>
            </w:pPr>
            <w:r w:rsidRPr="00673F49">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0</w:t>
            </w:r>
            <w:r w:rsidR="00020B48" w:rsidRPr="00673F4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24700</w:t>
            </w:r>
            <w:r w:rsidR="00020B48" w:rsidRPr="00673F4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10"/>
                <w:sz w:val="28"/>
                <w:szCs w:val="28"/>
              </w:rPr>
            </w:pPr>
            <w:r w:rsidRPr="00673F49">
              <w:rPr>
                <w:rFonts w:ascii="PT Astra Serif" w:hAnsi="PT Astra Serif"/>
                <w:color w:val="000000"/>
                <w:spacing w:val="-10"/>
                <w:sz w:val="28"/>
                <w:szCs w:val="28"/>
              </w:rPr>
              <w:t>45718</w:t>
            </w:r>
            <w:r w:rsidR="00020B48" w:rsidRPr="00673F49">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3F49" w:rsidRDefault="00AB4CE1" w:rsidP="00AB4CE1">
            <w:pPr>
              <w:jc w:val="both"/>
              <w:rPr>
                <w:rFonts w:ascii="PT Astra Serif" w:hAnsi="PT Astra Serif"/>
                <w:color w:val="000000"/>
                <w:sz w:val="28"/>
                <w:szCs w:val="28"/>
              </w:rPr>
            </w:pPr>
            <w:r w:rsidRPr="00673F49">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73F49" w:rsidRDefault="00AB4CE1" w:rsidP="00AB4CE1">
            <w:pPr>
              <w:jc w:val="center"/>
              <w:rPr>
                <w:rFonts w:ascii="PT Astra Serif" w:hAnsi="PT Astra Serif"/>
                <w:color w:val="000000"/>
                <w:sz w:val="28"/>
                <w:szCs w:val="28"/>
              </w:rPr>
            </w:pPr>
            <w:r w:rsidRPr="00673F49">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pacing w:val="-4"/>
                <w:sz w:val="28"/>
                <w:szCs w:val="28"/>
              </w:rPr>
            </w:pPr>
            <w:r w:rsidRPr="00673F49">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73F49" w:rsidRDefault="00AB4CE1" w:rsidP="00AB4CE1">
            <w:pPr>
              <w:ind w:left="-108" w:right="-108"/>
              <w:jc w:val="center"/>
              <w:rPr>
                <w:rFonts w:ascii="PT Astra Serif" w:hAnsi="PT Astra Serif"/>
                <w:color w:val="000000"/>
                <w:sz w:val="28"/>
                <w:szCs w:val="28"/>
              </w:rPr>
            </w:pPr>
            <w:r w:rsidRPr="00673F4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65166</w:t>
            </w:r>
            <w:r w:rsidR="00020B48" w:rsidRPr="00673F49">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4"/>
                <w:sz w:val="28"/>
                <w:szCs w:val="28"/>
              </w:rPr>
            </w:pPr>
            <w:r w:rsidRPr="00673F49">
              <w:rPr>
                <w:rFonts w:ascii="PT Astra Serif" w:hAnsi="PT Astra Serif"/>
                <w:color w:val="000000"/>
                <w:spacing w:val="-4"/>
                <w:sz w:val="28"/>
                <w:szCs w:val="28"/>
              </w:rPr>
              <w:t>67704</w:t>
            </w:r>
            <w:r w:rsidR="00020B48" w:rsidRPr="00673F49">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673F49" w:rsidRDefault="00AB4CE1" w:rsidP="00AB4CE1">
            <w:pPr>
              <w:jc w:val="center"/>
              <w:rPr>
                <w:rFonts w:ascii="PT Astra Serif" w:hAnsi="PT Astra Serif"/>
                <w:color w:val="000000"/>
                <w:spacing w:val="-10"/>
                <w:sz w:val="28"/>
                <w:szCs w:val="28"/>
              </w:rPr>
            </w:pPr>
            <w:r w:rsidRPr="00673F49">
              <w:rPr>
                <w:rFonts w:ascii="PT Astra Serif" w:hAnsi="PT Astra Serif"/>
                <w:color w:val="000000"/>
                <w:spacing w:val="-10"/>
                <w:sz w:val="28"/>
                <w:szCs w:val="28"/>
              </w:rPr>
              <w:t>65954</w:t>
            </w:r>
            <w:r w:rsidR="00020B48" w:rsidRPr="00673F49">
              <w:rPr>
                <w:rFonts w:ascii="PT Astra Serif" w:hAnsi="PT Astra Serif"/>
                <w:color w:val="000000"/>
                <w:spacing w:val="-10"/>
                <w:sz w:val="28"/>
                <w:szCs w:val="28"/>
              </w:rPr>
              <w:t>,6</w:t>
            </w:r>
          </w:p>
        </w:tc>
      </w:tr>
      <w:tr w:rsidR="00DD288A" w:rsidRPr="00DD288A" w:rsidTr="00DD288A">
        <w:trPr>
          <w:trHeight w:val="20"/>
        </w:trPr>
        <w:tc>
          <w:tcPr>
            <w:tcW w:w="4252" w:type="dxa"/>
            <w:tcBorders>
              <w:top w:val="nil"/>
              <w:left w:val="nil"/>
              <w:bottom w:val="nil"/>
              <w:right w:val="nil"/>
            </w:tcBorders>
            <w:shd w:val="clear" w:color="auto" w:fill="auto"/>
          </w:tcPr>
          <w:p w:rsidR="00DD288A" w:rsidRPr="00DD288A" w:rsidRDefault="00DD288A" w:rsidP="00DD288A">
            <w:pPr>
              <w:jc w:val="both"/>
              <w:rPr>
                <w:rFonts w:ascii="PT Astra Serif" w:hAnsi="PT Astra Serif"/>
                <w:color w:val="000000"/>
                <w:sz w:val="28"/>
                <w:szCs w:val="28"/>
              </w:rPr>
            </w:pPr>
            <w:r w:rsidRPr="00DD288A">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DD288A">
              <w:rPr>
                <w:rFonts w:ascii="PT Astra Serif" w:hAnsi="PT Astra Serif"/>
                <w:color w:val="000000"/>
                <w:sz w:val="28"/>
                <w:szCs w:val="28"/>
              </w:rPr>
              <w:t>Развитие строительства и повышение уровня доступности жилых помещений и качества жилищного обеспечения населения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85 0 00 00000</w:t>
            </w:r>
          </w:p>
        </w:tc>
        <w:tc>
          <w:tcPr>
            <w:tcW w:w="567"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65166,8</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67704,6</w:t>
            </w:r>
          </w:p>
        </w:tc>
        <w:tc>
          <w:tcPr>
            <w:tcW w:w="1984"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65954,6</w:t>
            </w:r>
          </w:p>
        </w:tc>
      </w:tr>
      <w:tr w:rsidR="00DD288A" w:rsidRPr="00DD288A" w:rsidTr="00DD288A">
        <w:trPr>
          <w:trHeight w:val="20"/>
        </w:trPr>
        <w:tc>
          <w:tcPr>
            <w:tcW w:w="4252" w:type="dxa"/>
            <w:tcBorders>
              <w:top w:val="nil"/>
              <w:left w:val="nil"/>
              <w:bottom w:val="nil"/>
              <w:right w:val="nil"/>
            </w:tcBorders>
            <w:shd w:val="clear" w:color="auto" w:fill="auto"/>
          </w:tcPr>
          <w:p w:rsidR="00DD288A" w:rsidRPr="00DD288A" w:rsidRDefault="00DD288A" w:rsidP="00DD288A">
            <w:pPr>
              <w:jc w:val="both"/>
              <w:rPr>
                <w:rFonts w:ascii="PT Astra Serif" w:hAnsi="PT Astra Serif"/>
                <w:color w:val="000000"/>
                <w:sz w:val="28"/>
                <w:szCs w:val="28"/>
              </w:rPr>
            </w:pPr>
            <w:r w:rsidRPr="00DD288A">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85 2 00 00000</w:t>
            </w:r>
          </w:p>
        </w:tc>
        <w:tc>
          <w:tcPr>
            <w:tcW w:w="567"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44606,8</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45479,6</w:t>
            </w:r>
          </w:p>
        </w:tc>
        <w:tc>
          <w:tcPr>
            <w:tcW w:w="1984"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45479,6</w:t>
            </w:r>
          </w:p>
        </w:tc>
      </w:tr>
      <w:tr w:rsidR="00DD288A" w:rsidRPr="00DD288A" w:rsidTr="00DD288A">
        <w:trPr>
          <w:trHeight w:val="20"/>
        </w:trPr>
        <w:tc>
          <w:tcPr>
            <w:tcW w:w="4252" w:type="dxa"/>
            <w:tcBorders>
              <w:top w:val="nil"/>
              <w:left w:val="nil"/>
              <w:bottom w:val="nil"/>
              <w:right w:val="nil"/>
            </w:tcBorders>
            <w:shd w:val="clear" w:color="auto" w:fill="auto"/>
          </w:tcPr>
          <w:p w:rsidR="00DD288A" w:rsidRPr="00DD288A" w:rsidRDefault="00DD288A" w:rsidP="00DD288A">
            <w:pPr>
              <w:jc w:val="both"/>
              <w:rPr>
                <w:rFonts w:ascii="PT Astra Serif" w:hAnsi="PT Astra Serif"/>
                <w:color w:val="000000"/>
                <w:sz w:val="28"/>
                <w:szCs w:val="28"/>
              </w:rPr>
            </w:pPr>
            <w:r w:rsidRPr="00DD288A">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DD288A">
              <w:rPr>
                <w:rFonts w:ascii="PT Astra Serif" w:hAnsi="PT Astra Serif"/>
                <w:color w:val="000000"/>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жилищно-коммунальных услуг</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85 2 01 00000</w:t>
            </w:r>
          </w:p>
        </w:tc>
        <w:tc>
          <w:tcPr>
            <w:tcW w:w="567"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44606,8</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45479,6</w:t>
            </w:r>
          </w:p>
        </w:tc>
        <w:tc>
          <w:tcPr>
            <w:tcW w:w="1984"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45479,6</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Реализация мероприятий по обеспечению жильём молодых семей</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2 01 R4970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44606</w:t>
            </w:r>
            <w:r w:rsidR="00020B48" w:rsidRPr="00DD288A">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45479</w:t>
            </w:r>
            <w:r w:rsidR="00020B48" w:rsidRPr="00DD288A">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45479</w:t>
            </w:r>
            <w:r w:rsidR="00020B48" w:rsidRPr="00DD288A">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2 01 R4970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44606</w:t>
            </w:r>
            <w:r w:rsidR="00020B48" w:rsidRPr="00DD288A">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45479</w:t>
            </w:r>
            <w:r w:rsidR="00020B48" w:rsidRPr="00DD288A">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45479</w:t>
            </w:r>
            <w:r w:rsidR="00020B48" w:rsidRPr="00DD288A">
              <w:rPr>
                <w:rFonts w:ascii="PT Astra Serif" w:hAnsi="PT Astra Serif"/>
                <w:color w:val="000000"/>
                <w:spacing w:val="-10"/>
                <w:sz w:val="28"/>
                <w:szCs w:val="28"/>
              </w:rPr>
              <w:t>,6</w:t>
            </w:r>
          </w:p>
        </w:tc>
      </w:tr>
      <w:tr w:rsidR="00DD288A" w:rsidRPr="00DD288A" w:rsidTr="00DD288A">
        <w:trPr>
          <w:trHeight w:val="20"/>
        </w:trPr>
        <w:tc>
          <w:tcPr>
            <w:tcW w:w="4252" w:type="dxa"/>
            <w:tcBorders>
              <w:top w:val="nil"/>
              <w:left w:val="nil"/>
              <w:bottom w:val="nil"/>
              <w:right w:val="nil"/>
            </w:tcBorders>
            <w:shd w:val="clear" w:color="auto" w:fill="auto"/>
          </w:tcPr>
          <w:p w:rsidR="00DD288A" w:rsidRPr="00DD288A" w:rsidRDefault="00DD288A" w:rsidP="00DD288A">
            <w:pPr>
              <w:jc w:val="both"/>
              <w:rPr>
                <w:rFonts w:ascii="PT Astra Serif" w:hAnsi="PT Astra Serif"/>
                <w:color w:val="000000"/>
                <w:sz w:val="28"/>
                <w:szCs w:val="28"/>
              </w:rPr>
            </w:pPr>
            <w:r w:rsidRPr="00DD288A">
              <w:rPr>
                <w:rFonts w:ascii="PT Astra Serif" w:hAnsi="PT Astra Serif"/>
                <w:color w:val="000000"/>
                <w:sz w:val="28"/>
                <w:szCs w:val="28"/>
              </w:rPr>
              <w:t>Комплекс</w:t>
            </w:r>
            <w:r w:rsidR="00F47458">
              <w:rPr>
                <w:rFonts w:ascii="PT Astra Serif" w:hAnsi="PT Astra Serif"/>
                <w:color w:val="000000"/>
                <w:sz w:val="28"/>
                <w:szCs w:val="28"/>
              </w:rPr>
              <w:t>ы</w:t>
            </w:r>
            <w:r w:rsidRPr="00DD288A">
              <w:rPr>
                <w:rFonts w:ascii="PT Astra Serif" w:hAnsi="PT Astra Serif"/>
                <w:color w:val="000000"/>
                <w:sz w:val="28"/>
                <w:szCs w:val="28"/>
              </w:rPr>
              <w:t xml:space="preserve"> процессных мероприятий</w:t>
            </w:r>
          </w:p>
        </w:tc>
        <w:tc>
          <w:tcPr>
            <w:tcW w:w="636"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85 5 00 00000</w:t>
            </w:r>
          </w:p>
        </w:tc>
        <w:tc>
          <w:tcPr>
            <w:tcW w:w="567"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20560,0</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22225,0</w:t>
            </w:r>
          </w:p>
        </w:tc>
        <w:tc>
          <w:tcPr>
            <w:tcW w:w="1984"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20475,0</w:t>
            </w:r>
          </w:p>
        </w:tc>
      </w:tr>
      <w:tr w:rsidR="00DD288A" w:rsidRPr="00DD288A" w:rsidTr="00DD288A">
        <w:trPr>
          <w:trHeight w:val="20"/>
        </w:trPr>
        <w:tc>
          <w:tcPr>
            <w:tcW w:w="4252" w:type="dxa"/>
            <w:tcBorders>
              <w:top w:val="nil"/>
              <w:left w:val="nil"/>
              <w:bottom w:val="nil"/>
              <w:right w:val="nil"/>
            </w:tcBorders>
            <w:shd w:val="clear" w:color="auto" w:fill="auto"/>
          </w:tcPr>
          <w:p w:rsidR="00DD288A" w:rsidRPr="00DD288A" w:rsidRDefault="00DD288A" w:rsidP="00DD288A">
            <w:pPr>
              <w:jc w:val="both"/>
              <w:rPr>
                <w:rFonts w:ascii="PT Astra Serif" w:hAnsi="PT Astra Serif"/>
                <w:color w:val="000000"/>
                <w:sz w:val="28"/>
                <w:szCs w:val="28"/>
              </w:rPr>
            </w:pPr>
            <w:r w:rsidRPr="00DD288A">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D288A">
              <w:rPr>
                <w:rFonts w:ascii="PT Astra Serif" w:hAnsi="PT Astra Serif"/>
                <w:color w:val="000000"/>
                <w:sz w:val="28"/>
                <w:szCs w:val="28"/>
              </w:rPr>
              <w:t>Развитие жилищного строительства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D288A" w:rsidRPr="00DD288A" w:rsidRDefault="00DD288A" w:rsidP="00DD288A">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85 5 01 00000</w:t>
            </w:r>
          </w:p>
        </w:tc>
        <w:tc>
          <w:tcPr>
            <w:tcW w:w="567" w:type="dxa"/>
            <w:tcBorders>
              <w:top w:val="nil"/>
              <w:left w:val="nil"/>
              <w:bottom w:val="nil"/>
              <w:right w:val="nil"/>
            </w:tcBorders>
            <w:shd w:val="clear" w:color="auto" w:fill="auto"/>
          </w:tcPr>
          <w:p w:rsidR="00DD288A" w:rsidRPr="00DD288A" w:rsidRDefault="00DD288A" w:rsidP="00DD288A">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20560,0</w:t>
            </w:r>
          </w:p>
        </w:tc>
        <w:tc>
          <w:tcPr>
            <w:tcW w:w="2098"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22225,0</w:t>
            </w:r>
          </w:p>
        </w:tc>
        <w:tc>
          <w:tcPr>
            <w:tcW w:w="1984" w:type="dxa"/>
            <w:tcBorders>
              <w:top w:val="nil"/>
              <w:left w:val="nil"/>
              <w:bottom w:val="nil"/>
              <w:right w:val="nil"/>
            </w:tcBorders>
            <w:shd w:val="clear" w:color="auto" w:fill="auto"/>
            <w:noWrap/>
            <w:tcMar>
              <w:left w:w="28" w:type="dxa"/>
              <w:right w:w="28" w:type="dxa"/>
            </w:tcMar>
          </w:tcPr>
          <w:p w:rsidR="00DD288A" w:rsidRPr="00DD288A" w:rsidRDefault="00DD288A" w:rsidP="00DD288A">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20475,0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 xml:space="preserve">Предоставление работникам областных государственных учреждений Ульяновской области и медицинским работникам федерального государственного бюджетного учреждения </w:t>
            </w:r>
            <w:r w:rsidR="00020B48" w:rsidRPr="00DD288A">
              <w:rPr>
                <w:rFonts w:ascii="PT Astra Serif" w:hAnsi="PT Astra Serif"/>
                <w:color w:val="000000"/>
                <w:sz w:val="28"/>
                <w:szCs w:val="28"/>
              </w:rPr>
              <w:t>«</w:t>
            </w:r>
            <w:r w:rsidRPr="00DD288A">
              <w:rPr>
                <w:rFonts w:ascii="PT Astra Serif" w:hAnsi="PT Astra Serif"/>
                <w:color w:val="000000"/>
                <w:sz w:val="28"/>
                <w:szCs w:val="28"/>
              </w:rPr>
              <w:t>Федеральный научно-клинический центр медицинской радиологии и онкологии</w:t>
            </w:r>
            <w:r w:rsidR="00020B48" w:rsidRPr="00DD288A">
              <w:rPr>
                <w:rFonts w:ascii="PT Astra Serif" w:hAnsi="PT Astra Serif"/>
                <w:color w:val="000000"/>
                <w:sz w:val="28"/>
                <w:szCs w:val="28"/>
              </w:rPr>
              <w:t>»</w:t>
            </w:r>
            <w:r w:rsidRPr="00DD288A">
              <w:rPr>
                <w:rFonts w:ascii="PT Astra Serif" w:hAnsi="PT Astra Serif"/>
                <w:color w:val="000000"/>
                <w:sz w:val="28"/>
                <w:szCs w:val="28"/>
              </w:rPr>
              <w:t xml:space="preserve"> Федерального медико-биологического агентства единовременных выплат на приобретение жилых помещений с привлечением средств ипотечных кредитов</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85 5 01 40020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6600</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7350</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6600</w:t>
            </w:r>
            <w:r w:rsidR="00020B48" w:rsidRPr="00DD288A">
              <w:rPr>
                <w:rFonts w:ascii="PT Astra Serif" w:hAnsi="PT Astra Serif"/>
                <w:color w:val="000000"/>
                <w:spacing w:val="-10"/>
                <w:sz w:val="28"/>
                <w:szCs w:val="28"/>
              </w:rPr>
              <w:t>,0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85 5 01 40020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6600</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7350</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6600</w:t>
            </w:r>
            <w:r w:rsidR="00020B48" w:rsidRPr="00DD288A">
              <w:rPr>
                <w:rFonts w:ascii="PT Astra Serif" w:hAnsi="PT Astra Serif"/>
                <w:color w:val="000000"/>
                <w:spacing w:val="-10"/>
                <w:sz w:val="28"/>
                <w:szCs w:val="28"/>
              </w:rPr>
              <w:t>,0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Предоставление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 и отрасли авиастроения</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85 5 01 40070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10000</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11500</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10500</w:t>
            </w:r>
            <w:r w:rsidR="00020B48" w:rsidRPr="00DD288A">
              <w:rPr>
                <w:rFonts w:ascii="PT Astra Serif" w:hAnsi="PT Astra Serif"/>
                <w:color w:val="000000"/>
                <w:spacing w:val="-10"/>
                <w:sz w:val="28"/>
                <w:szCs w:val="28"/>
              </w:rPr>
              <w:t>,0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85 5 01 40070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10000</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11500</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10500</w:t>
            </w:r>
            <w:r w:rsidR="00020B48" w:rsidRPr="00DD288A">
              <w:rPr>
                <w:rFonts w:ascii="PT Astra Serif" w:hAnsi="PT Astra Serif"/>
                <w:color w:val="000000"/>
                <w:spacing w:val="-10"/>
                <w:sz w:val="28"/>
                <w:szCs w:val="28"/>
              </w:rPr>
              <w:t>,0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Предоставление дополнительной социальной выплаты молодым семьям на приобретение (строительство) жилых помещений при рождении ребёнка</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85 5 01 40080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585</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0</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0</w:t>
            </w:r>
            <w:r w:rsidR="00020B48" w:rsidRPr="00DD288A">
              <w:rPr>
                <w:rFonts w:ascii="PT Astra Serif" w:hAnsi="PT Astra Serif"/>
                <w:color w:val="000000"/>
                <w:spacing w:val="-10"/>
                <w:sz w:val="28"/>
                <w:szCs w:val="28"/>
              </w:rPr>
              <w:t>,0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85 5 01 40080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585</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0</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0</w:t>
            </w:r>
            <w:r w:rsidR="00020B48" w:rsidRPr="00DD288A">
              <w:rPr>
                <w:rFonts w:ascii="PT Astra Serif" w:hAnsi="PT Astra Serif"/>
                <w:color w:val="000000"/>
                <w:spacing w:val="-10"/>
                <w:sz w:val="28"/>
                <w:szCs w:val="28"/>
              </w:rPr>
              <w:t>,0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85 5 01 70260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3375</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3375</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3375</w:t>
            </w:r>
            <w:r w:rsidR="00020B48" w:rsidRPr="00DD288A">
              <w:rPr>
                <w:rFonts w:ascii="PT Astra Serif" w:hAnsi="PT Astra Serif"/>
                <w:color w:val="000000"/>
                <w:spacing w:val="-10"/>
                <w:sz w:val="28"/>
                <w:szCs w:val="28"/>
              </w:rPr>
              <w:t>,0</w:t>
            </w:r>
          </w:p>
        </w:tc>
      </w:tr>
      <w:tr w:rsidR="00AB4CE1" w:rsidRPr="00DD288A"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85 5 01 70260</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3375</w:t>
            </w:r>
            <w:r w:rsidR="00020B48" w:rsidRPr="00DD288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3375</w:t>
            </w:r>
            <w:r w:rsidR="00020B48" w:rsidRPr="00DD288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3375</w:t>
            </w:r>
            <w:r w:rsidR="00020B48" w:rsidRPr="00DD288A">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D288A" w:rsidRDefault="00AB4CE1" w:rsidP="00AB4CE1">
            <w:pPr>
              <w:jc w:val="both"/>
              <w:rPr>
                <w:rFonts w:ascii="PT Astra Serif" w:hAnsi="PT Astra Serif"/>
                <w:color w:val="000000"/>
                <w:sz w:val="28"/>
                <w:szCs w:val="28"/>
              </w:rPr>
            </w:pPr>
            <w:r w:rsidRPr="00DD288A">
              <w:rPr>
                <w:rFonts w:ascii="PT Astra Serif" w:hAnsi="PT Astra Serif"/>
                <w:color w:val="000000"/>
                <w:sz w:val="28"/>
                <w:szCs w:val="28"/>
              </w:rPr>
              <w:t>Охрана семьи и детства</w:t>
            </w:r>
          </w:p>
        </w:tc>
        <w:tc>
          <w:tcPr>
            <w:tcW w:w="636"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D288A" w:rsidRDefault="00AB4CE1" w:rsidP="00AB4CE1">
            <w:pPr>
              <w:jc w:val="center"/>
              <w:rPr>
                <w:rFonts w:ascii="PT Astra Serif" w:hAnsi="PT Astra Serif"/>
                <w:color w:val="000000"/>
                <w:sz w:val="28"/>
                <w:szCs w:val="28"/>
              </w:rPr>
            </w:pPr>
            <w:r w:rsidRPr="00DD288A">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pacing w:val="-4"/>
                <w:sz w:val="28"/>
                <w:szCs w:val="28"/>
              </w:rPr>
            </w:pPr>
            <w:r w:rsidRPr="00DD288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D288A" w:rsidRDefault="00AB4CE1" w:rsidP="00AB4CE1">
            <w:pPr>
              <w:ind w:left="-108" w:right="-108"/>
              <w:jc w:val="center"/>
              <w:rPr>
                <w:rFonts w:ascii="PT Astra Serif" w:hAnsi="PT Astra Serif"/>
                <w:color w:val="000000"/>
                <w:sz w:val="28"/>
                <w:szCs w:val="28"/>
              </w:rPr>
            </w:pPr>
            <w:r w:rsidRPr="00DD288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379660</w:t>
            </w:r>
            <w:r w:rsidR="00020B48" w:rsidRPr="00DD288A">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4"/>
                <w:sz w:val="28"/>
                <w:szCs w:val="28"/>
              </w:rPr>
            </w:pPr>
            <w:r w:rsidRPr="00DD288A">
              <w:rPr>
                <w:rFonts w:ascii="PT Astra Serif" w:hAnsi="PT Astra Serif"/>
                <w:color w:val="000000"/>
                <w:spacing w:val="-4"/>
                <w:sz w:val="28"/>
                <w:szCs w:val="28"/>
              </w:rPr>
              <w:t>442976</w:t>
            </w:r>
            <w:r w:rsidR="00020B48" w:rsidRPr="00DD288A">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DD288A" w:rsidRDefault="00AB4CE1" w:rsidP="00AB4CE1">
            <w:pPr>
              <w:jc w:val="center"/>
              <w:rPr>
                <w:rFonts w:ascii="PT Astra Serif" w:hAnsi="PT Astra Serif"/>
                <w:color w:val="000000"/>
                <w:spacing w:val="-10"/>
                <w:sz w:val="28"/>
                <w:szCs w:val="28"/>
              </w:rPr>
            </w:pPr>
            <w:r w:rsidRPr="00DD288A">
              <w:rPr>
                <w:rFonts w:ascii="PT Astra Serif" w:hAnsi="PT Astra Serif"/>
                <w:color w:val="000000"/>
                <w:spacing w:val="-10"/>
                <w:sz w:val="28"/>
                <w:szCs w:val="28"/>
              </w:rPr>
              <w:t>426233</w:t>
            </w:r>
            <w:r w:rsidR="00020B48" w:rsidRPr="00DD288A">
              <w:rPr>
                <w:rFonts w:ascii="PT Astra Serif" w:hAnsi="PT Astra Serif"/>
                <w:color w:val="000000"/>
                <w:spacing w:val="-10"/>
                <w:sz w:val="28"/>
                <w:szCs w:val="28"/>
              </w:rPr>
              <w:t>,8</w:t>
            </w:r>
          </w:p>
        </w:tc>
      </w:tr>
      <w:tr w:rsidR="00646EE7" w:rsidRPr="00646EE7" w:rsidTr="00646EE7">
        <w:trPr>
          <w:trHeight w:val="20"/>
        </w:trPr>
        <w:tc>
          <w:tcPr>
            <w:tcW w:w="4252" w:type="dxa"/>
            <w:tcBorders>
              <w:top w:val="nil"/>
              <w:left w:val="nil"/>
              <w:bottom w:val="nil"/>
              <w:right w:val="nil"/>
            </w:tcBorders>
            <w:shd w:val="clear" w:color="auto" w:fill="auto"/>
          </w:tcPr>
          <w:p w:rsidR="00646EE7" w:rsidRPr="00DE690A" w:rsidRDefault="00646EE7" w:rsidP="00DE690A">
            <w:pPr>
              <w:jc w:val="both"/>
              <w:rPr>
                <w:rFonts w:ascii="PT Astra Serif" w:hAnsi="PT Astra Serif"/>
                <w:color w:val="000000"/>
                <w:spacing w:val="-6"/>
                <w:sz w:val="28"/>
                <w:szCs w:val="28"/>
              </w:rPr>
            </w:pPr>
            <w:r w:rsidRPr="00DE690A">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DE690A">
              <w:rPr>
                <w:rFonts w:ascii="PT Astra Serif" w:hAnsi="PT Astra Serif"/>
                <w:color w:val="000000"/>
                <w:spacing w:val="-6"/>
                <w:sz w:val="28"/>
                <w:szCs w:val="28"/>
              </w:rPr>
              <w:t>и защита населения</w:t>
            </w:r>
            <w:r w:rsidRPr="00DE690A">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4556,1</w:t>
            </w:r>
          </w:p>
        </w:tc>
        <w:tc>
          <w:tcPr>
            <w:tcW w:w="1984"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2500,0</w:t>
            </w:r>
          </w:p>
        </w:tc>
      </w:tr>
      <w:tr w:rsidR="00646EE7" w:rsidRPr="00646EE7" w:rsidTr="00646EE7">
        <w:trPr>
          <w:trHeight w:val="20"/>
        </w:trPr>
        <w:tc>
          <w:tcPr>
            <w:tcW w:w="4252" w:type="dxa"/>
            <w:tcBorders>
              <w:top w:val="nil"/>
              <w:left w:val="nil"/>
              <w:bottom w:val="nil"/>
              <w:right w:val="nil"/>
            </w:tcBorders>
            <w:shd w:val="clear" w:color="auto" w:fill="auto"/>
          </w:tcPr>
          <w:p w:rsidR="00646EE7" w:rsidRPr="00646EE7" w:rsidRDefault="00646EE7" w:rsidP="00646EE7">
            <w:pPr>
              <w:jc w:val="both"/>
              <w:rPr>
                <w:rFonts w:ascii="PT Astra Serif" w:hAnsi="PT Astra Serif"/>
                <w:color w:val="000000"/>
                <w:sz w:val="28"/>
                <w:szCs w:val="28"/>
              </w:rPr>
            </w:pPr>
            <w:r w:rsidRPr="00646EE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4556,1</w:t>
            </w:r>
          </w:p>
        </w:tc>
        <w:tc>
          <w:tcPr>
            <w:tcW w:w="1984"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2500,0</w:t>
            </w:r>
          </w:p>
        </w:tc>
      </w:tr>
      <w:tr w:rsidR="00646EE7" w:rsidRPr="00646EE7" w:rsidTr="00646EE7">
        <w:trPr>
          <w:trHeight w:val="20"/>
        </w:trPr>
        <w:tc>
          <w:tcPr>
            <w:tcW w:w="4252" w:type="dxa"/>
            <w:tcBorders>
              <w:top w:val="nil"/>
              <w:left w:val="nil"/>
              <w:bottom w:val="nil"/>
              <w:right w:val="nil"/>
            </w:tcBorders>
            <w:shd w:val="clear" w:color="auto" w:fill="auto"/>
          </w:tcPr>
          <w:p w:rsidR="00646EE7" w:rsidRPr="00646EE7" w:rsidRDefault="00646EE7" w:rsidP="00646EE7">
            <w:pPr>
              <w:jc w:val="both"/>
              <w:rPr>
                <w:rFonts w:ascii="PT Astra Serif" w:hAnsi="PT Astra Serif"/>
                <w:color w:val="000000"/>
                <w:sz w:val="28"/>
                <w:szCs w:val="28"/>
              </w:rPr>
            </w:pPr>
            <w:r w:rsidRPr="00646EE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46EE7">
              <w:rPr>
                <w:rFonts w:ascii="PT Astra Serif" w:hAnsi="PT Astra Serif"/>
                <w:color w:val="000000"/>
                <w:sz w:val="28"/>
                <w:szCs w:val="28"/>
              </w:rPr>
              <w:t>Развитие системы социального обслуживания и социальной защиты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80 5 05 00000</w:t>
            </w:r>
          </w:p>
        </w:tc>
        <w:tc>
          <w:tcPr>
            <w:tcW w:w="567"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4556,1</w:t>
            </w:r>
          </w:p>
        </w:tc>
        <w:tc>
          <w:tcPr>
            <w:tcW w:w="1984"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2500,0</w:t>
            </w:r>
          </w:p>
        </w:tc>
      </w:tr>
      <w:tr w:rsidR="00AB4CE1" w:rsidRPr="00646EE7" w:rsidTr="00AB4CE1">
        <w:trPr>
          <w:trHeight w:val="20"/>
        </w:trPr>
        <w:tc>
          <w:tcPr>
            <w:tcW w:w="4252" w:type="dxa"/>
            <w:tcBorders>
              <w:top w:val="nil"/>
              <w:left w:val="nil"/>
              <w:bottom w:val="nil"/>
              <w:right w:val="nil"/>
            </w:tcBorders>
            <w:shd w:val="clear" w:color="auto" w:fill="auto"/>
          </w:tcPr>
          <w:p w:rsidR="00AB4CE1" w:rsidRPr="00646EE7" w:rsidRDefault="00AB4CE1" w:rsidP="00AB4CE1">
            <w:pPr>
              <w:jc w:val="both"/>
              <w:rPr>
                <w:rFonts w:ascii="PT Astra Serif" w:hAnsi="PT Astra Serif"/>
                <w:color w:val="000000"/>
                <w:sz w:val="28"/>
                <w:szCs w:val="28"/>
              </w:rPr>
            </w:pPr>
            <w:r w:rsidRPr="00646EE7">
              <w:rPr>
                <w:rFonts w:ascii="PT Astra Serif" w:hAnsi="PT Astra Serif"/>
                <w:color w:val="000000"/>
                <w:sz w:val="28"/>
                <w:szCs w:val="28"/>
              </w:rPr>
              <w:t>Укрепление материально-технической базы государственных организаций социального обслуживания и социальной защиты</w:t>
            </w:r>
          </w:p>
        </w:tc>
        <w:tc>
          <w:tcPr>
            <w:tcW w:w="636"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0</w:t>
            </w:r>
            <w:r w:rsidR="00020B48" w:rsidRPr="00646EE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4556</w:t>
            </w:r>
            <w:r w:rsidR="00020B48" w:rsidRPr="00646EE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2500</w:t>
            </w:r>
            <w:r w:rsidR="00020B48" w:rsidRPr="00646EE7">
              <w:rPr>
                <w:rFonts w:ascii="PT Astra Serif" w:hAnsi="PT Astra Serif"/>
                <w:color w:val="000000"/>
                <w:spacing w:val="-10"/>
                <w:sz w:val="28"/>
                <w:szCs w:val="28"/>
              </w:rPr>
              <w:t>,0</w:t>
            </w:r>
          </w:p>
        </w:tc>
      </w:tr>
      <w:tr w:rsidR="00AB4CE1" w:rsidRPr="00646EE7" w:rsidTr="00AB4CE1">
        <w:trPr>
          <w:trHeight w:val="20"/>
        </w:trPr>
        <w:tc>
          <w:tcPr>
            <w:tcW w:w="4252" w:type="dxa"/>
            <w:tcBorders>
              <w:top w:val="nil"/>
              <w:left w:val="nil"/>
              <w:bottom w:val="nil"/>
              <w:right w:val="nil"/>
            </w:tcBorders>
            <w:shd w:val="clear" w:color="auto" w:fill="auto"/>
          </w:tcPr>
          <w:p w:rsidR="00AB4CE1" w:rsidRPr="00646EE7" w:rsidRDefault="00AB4CE1" w:rsidP="00AB4CE1">
            <w:pPr>
              <w:jc w:val="both"/>
              <w:rPr>
                <w:rFonts w:ascii="PT Astra Serif" w:hAnsi="PT Astra Serif"/>
                <w:color w:val="000000"/>
                <w:sz w:val="28"/>
                <w:szCs w:val="28"/>
              </w:rPr>
            </w:pPr>
            <w:r w:rsidRPr="00646EE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z w:val="28"/>
                <w:szCs w:val="28"/>
              </w:rPr>
            </w:pPr>
            <w:r w:rsidRPr="00646EE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0</w:t>
            </w:r>
            <w:r w:rsidR="00020B48" w:rsidRPr="00646EE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0</w:t>
            </w:r>
            <w:r w:rsidR="00020B48" w:rsidRPr="00646EE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2500</w:t>
            </w:r>
            <w:r w:rsidR="00020B48" w:rsidRPr="00646EE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46EE7" w:rsidRDefault="00AB4CE1" w:rsidP="00AB4CE1">
            <w:pPr>
              <w:jc w:val="both"/>
              <w:rPr>
                <w:rFonts w:ascii="PT Astra Serif" w:hAnsi="PT Astra Serif"/>
                <w:color w:val="000000"/>
                <w:sz w:val="28"/>
                <w:szCs w:val="28"/>
              </w:rPr>
            </w:pPr>
            <w:r w:rsidRPr="00646EE7">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80 5 05 17020</w:t>
            </w:r>
          </w:p>
        </w:tc>
        <w:tc>
          <w:tcPr>
            <w:tcW w:w="567"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z w:val="28"/>
                <w:szCs w:val="28"/>
              </w:rPr>
            </w:pPr>
            <w:r w:rsidRPr="00646EE7">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0</w:t>
            </w:r>
            <w:r w:rsidR="00020B48" w:rsidRPr="00646EE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4556</w:t>
            </w:r>
            <w:r w:rsidR="00020B48" w:rsidRPr="00646EE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0</w:t>
            </w:r>
            <w:r w:rsidR="00020B48" w:rsidRPr="00646EE7">
              <w:rPr>
                <w:rFonts w:ascii="PT Astra Serif" w:hAnsi="PT Astra Serif"/>
                <w:color w:val="000000"/>
                <w:spacing w:val="-10"/>
                <w:sz w:val="28"/>
                <w:szCs w:val="28"/>
              </w:rPr>
              <w:t>,0</w:t>
            </w:r>
          </w:p>
        </w:tc>
      </w:tr>
      <w:tr w:rsidR="00646EE7" w:rsidRPr="00646EE7" w:rsidTr="00646EE7">
        <w:trPr>
          <w:trHeight w:val="20"/>
        </w:trPr>
        <w:tc>
          <w:tcPr>
            <w:tcW w:w="4252" w:type="dxa"/>
            <w:tcBorders>
              <w:top w:val="nil"/>
              <w:left w:val="nil"/>
              <w:bottom w:val="nil"/>
              <w:right w:val="nil"/>
            </w:tcBorders>
            <w:shd w:val="clear" w:color="auto" w:fill="auto"/>
          </w:tcPr>
          <w:p w:rsidR="00646EE7" w:rsidRPr="00646EE7" w:rsidRDefault="00646EE7" w:rsidP="00646EE7">
            <w:pPr>
              <w:jc w:val="both"/>
              <w:rPr>
                <w:rFonts w:ascii="PT Astra Serif" w:hAnsi="PT Astra Serif"/>
                <w:color w:val="000000"/>
                <w:sz w:val="28"/>
                <w:szCs w:val="28"/>
              </w:rPr>
            </w:pPr>
            <w:r w:rsidRPr="00646EE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46EE7">
              <w:rPr>
                <w:rFonts w:ascii="PT Astra Serif" w:hAnsi="PT Astra Serif"/>
                <w:color w:val="000000"/>
                <w:sz w:val="28"/>
                <w:szCs w:val="28"/>
              </w:rPr>
              <w:t>Развитие строительства и повышение уровня доступности жилых помещений и качества жилищного обеспечения населения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85 0 00 00000</w:t>
            </w:r>
          </w:p>
        </w:tc>
        <w:tc>
          <w:tcPr>
            <w:tcW w:w="567"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379660,1</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438420,4</w:t>
            </w:r>
          </w:p>
        </w:tc>
        <w:tc>
          <w:tcPr>
            <w:tcW w:w="1984"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423733,8</w:t>
            </w:r>
          </w:p>
        </w:tc>
      </w:tr>
      <w:tr w:rsidR="00646EE7" w:rsidRPr="00646EE7" w:rsidTr="00646EE7">
        <w:trPr>
          <w:trHeight w:val="20"/>
        </w:trPr>
        <w:tc>
          <w:tcPr>
            <w:tcW w:w="4252" w:type="dxa"/>
            <w:tcBorders>
              <w:top w:val="nil"/>
              <w:left w:val="nil"/>
              <w:bottom w:val="nil"/>
              <w:right w:val="nil"/>
            </w:tcBorders>
            <w:shd w:val="clear" w:color="auto" w:fill="auto"/>
          </w:tcPr>
          <w:p w:rsidR="00646EE7" w:rsidRPr="00646EE7" w:rsidRDefault="00646EE7" w:rsidP="00646EE7">
            <w:pPr>
              <w:jc w:val="both"/>
              <w:rPr>
                <w:rFonts w:ascii="PT Astra Serif" w:hAnsi="PT Astra Serif"/>
                <w:color w:val="000000"/>
                <w:sz w:val="28"/>
                <w:szCs w:val="28"/>
              </w:rPr>
            </w:pPr>
            <w:r w:rsidRPr="00646EE7">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85 2 00 00000</w:t>
            </w:r>
          </w:p>
        </w:tc>
        <w:tc>
          <w:tcPr>
            <w:tcW w:w="567"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349660,1</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408420,4</w:t>
            </w:r>
          </w:p>
        </w:tc>
        <w:tc>
          <w:tcPr>
            <w:tcW w:w="1984"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393733,8</w:t>
            </w:r>
          </w:p>
        </w:tc>
      </w:tr>
      <w:tr w:rsidR="00646EE7" w:rsidRPr="00646EE7" w:rsidTr="00646EE7">
        <w:trPr>
          <w:trHeight w:val="20"/>
        </w:trPr>
        <w:tc>
          <w:tcPr>
            <w:tcW w:w="4252" w:type="dxa"/>
            <w:tcBorders>
              <w:top w:val="nil"/>
              <w:left w:val="nil"/>
              <w:bottom w:val="nil"/>
              <w:right w:val="nil"/>
            </w:tcBorders>
            <w:shd w:val="clear" w:color="auto" w:fill="auto"/>
          </w:tcPr>
          <w:p w:rsidR="00646EE7" w:rsidRPr="00646EE7" w:rsidRDefault="00646EE7" w:rsidP="00646EE7">
            <w:pPr>
              <w:jc w:val="both"/>
              <w:rPr>
                <w:rFonts w:ascii="PT Astra Serif" w:hAnsi="PT Astra Serif"/>
                <w:color w:val="000000"/>
                <w:sz w:val="28"/>
                <w:szCs w:val="28"/>
              </w:rPr>
            </w:pPr>
            <w:r w:rsidRPr="00646EE7">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646EE7">
              <w:rPr>
                <w:rFonts w:ascii="PT Astra Serif" w:hAnsi="PT Astra Serif"/>
                <w:color w:val="000000"/>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жилищно-коммунальных услуг</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46EE7" w:rsidRPr="00646EE7" w:rsidRDefault="00646EE7" w:rsidP="00646EE7">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85 2 01 00000</w:t>
            </w:r>
          </w:p>
        </w:tc>
        <w:tc>
          <w:tcPr>
            <w:tcW w:w="567" w:type="dxa"/>
            <w:tcBorders>
              <w:top w:val="nil"/>
              <w:left w:val="nil"/>
              <w:bottom w:val="nil"/>
              <w:right w:val="nil"/>
            </w:tcBorders>
            <w:shd w:val="clear" w:color="auto" w:fill="auto"/>
          </w:tcPr>
          <w:p w:rsidR="00646EE7" w:rsidRPr="00646EE7" w:rsidRDefault="00646EE7" w:rsidP="00646EE7">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349660,1</w:t>
            </w:r>
          </w:p>
        </w:tc>
        <w:tc>
          <w:tcPr>
            <w:tcW w:w="2098"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408420,4</w:t>
            </w:r>
          </w:p>
        </w:tc>
        <w:tc>
          <w:tcPr>
            <w:tcW w:w="1984" w:type="dxa"/>
            <w:tcBorders>
              <w:top w:val="nil"/>
              <w:left w:val="nil"/>
              <w:bottom w:val="nil"/>
              <w:right w:val="nil"/>
            </w:tcBorders>
            <w:shd w:val="clear" w:color="auto" w:fill="auto"/>
            <w:noWrap/>
            <w:tcMar>
              <w:left w:w="28" w:type="dxa"/>
              <w:right w:w="28" w:type="dxa"/>
            </w:tcMar>
          </w:tcPr>
          <w:p w:rsidR="00646EE7" w:rsidRPr="00646EE7" w:rsidRDefault="00646EE7" w:rsidP="00646EE7">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393733,8</w:t>
            </w:r>
          </w:p>
        </w:tc>
      </w:tr>
      <w:tr w:rsidR="00AB4CE1" w:rsidRPr="00646EE7" w:rsidTr="00AB4CE1">
        <w:trPr>
          <w:trHeight w:val="20"/>
        </w:trPr>
        <w:tc>
          <w:tcPr>
            <w:tcW w:w="4252" w:type="dxa"/>
            <w:tcBorders>
              <w:top w:val="nil"/>
              <w:left w:val="nil"/>
              <w:bottom w:val="nil"/>
              <w:right w:val="nil"/>
            </w:tcBorders>
            <w:shd w:val="clear" w:color="auto" w:fill="auto"/>
          </w:tcPr>
          <w:p w:rsidR="00AB4CE1" w:rsidRPr="00646EE7" w:rsidRDefault="00AB4CE1" w:rsidP="00AB4CE1">
            <w:pPr>
              <w:jc w:val="both"/>
              <w:rPr>
                <w:rFonts w:ascii="PT Astra Serif" w:hAnsi="PT Astra Serif"/>
                <w:color w:val="000000"/>
                <w:sz w:val="28"/>
                <w:szCs w:val="28"/>
              </w:rPr>
            </w:pPr>
            <w:r w:rsidRPr="00646EE7">
              <w:rPr>
                <w:rFonts w:ascii="PT Astra Serif" w:hAnsi="PT Astra Serif"/>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6"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01 R0820</w:t>
            </w:r>
          </w:p>
        </w:tc>
        <w:tc>
          <w:tcPr>
            <w:tcW w:w="567"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97642</w:t>
            </w:r>
            <w:r w:rsidR="00020B48" w:rsidRPr="00646EE7">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97881</w:t>
            </w:r>
            <w:r w:rsidR="00020B48" w:rsidRPr="00646EE7">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95605</w:t>
            </w:r>
            <w:r w:rsidR="00020B48" w:rsidRPr="00646EE7">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46EE7" w:rsidRDefault="00AB4CE1" w:rsidP="00AB4CE1">
            <w:pPr>
              <w:jc w:val="both"/>
              <w:rPr>
                <w:rFonts w:ascii="PT Astra Serif" w:hAnsi="PT Astra Serif"/>
                <w:color w:val="000000"/>
                <w:sz w:val="28"/>
                <w:szCs w:val="28"/>
              </w:rPr>
            </w:pPr>
            <w:r w:rsidRPr="00646EE7">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01 R0820</w:t>
            </w:r>
          </w:p>
        </w:tc>
        <w:tc>
          <w:tcPr>
            <w:tcW w:w="567"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z w:val="28"/>
                <w:szCs w:val="28"/>
              </w:rPr>
            </w:pPr>
            <w:r w:rsidRPr="00646EE7">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97642</w:t>
            </w:r>
            <w:r w:rsidR="00020B48" w:rsidRPr="00646EE7">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97881</w:t>
            </w:r>
            <w:r w:rsidR="00020B48" w:rsidRPr="00646EE7">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95605</w:t>
            </w:r>
            <w:r w:rsidR="00020B48" w:rsidRPr="00646EE7">
              <w:rPr>
                <w:rFonts w:ascii="PT Astra Serif" w:hAnsi="PT Astra Serif"/>
                <w:color w:val="000000"/>
                <w:spacing w:val="-10"/>
                <w:sz w:val="28"/>
                <w:szCs w:val="28"/>
              </w:rPr>
              <w:t>,1</w:t>
            </w:r>
          </w:p>
        </w:tc>
      </w:tr>
      <w:tr w:rsidR="00AB4CE1" w:rsidRPr="00646EE7" w:rsidTr="00AB4CE1">
        <w:trPr>
          <w:trHeight w:val="20"/>
        </w:trPr>
        <w:tc>
          <w:tcPr>
            <w:tcW w:w="4252" w:type="dxa"/>
            <w:tcBorders>
              <w:top w:val="nil"/>
              <w:left w:val="nil"/>
              <w:bottom w:val="nil"/>
              <w:right w:val="nil"/>
            </w:tcBorders>
            <w:shd w:val="clear" w:color="auto" w:fill="auto"/>
          </w:tcPr>
          <w:p w:rsidR="00AB4CE1" w:rsidRPr="00646EE7" w:rsidRDefault="00AB4CE1" w:rsidP="00AB4CE1">
            <w:pPr>
              <w:jc w:val="both"/>
              <w:rPr>
                <w:rFonts w:ascii="PT Astra Serif" w:hAnsi="PT Astra Serif"/>
                <w:color w:val="000000"/>
                <w:sz w:val="28"/>
                <w:szCs w:val="28"/>
              </w:rPr>
            </w:pPr>
            <w:r w:rsidRPr="00646EE7">
              <w:rPr>
                <w:rFonts w:ascii="PT Astra Serif" w:hAnsi="PT Astra Serif"/>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областного бюджета Ульяновской области сверх установленного уровня софинансирования</w:t>
            </w:r>
          </w:p>
        </w:tc>
        <w:tc>
          <w:tcPr>
            <w:tcW w:w="636"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01 Z0820</w:t>
            </w:r>
          </w:p>
        </w:tc>
        <w:tc>
          <w:tcPr>
            <w:tcW w:w="567"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z w:val="28"/>
                <w:szCs w:val="28"/>
              </w:rPr>
            </w:pPr>
            <w:r w:rsidRPr="00646EE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252017</w:t>
            </w:r>
            <w:r w:rsidR="00020B48" w:rsidRPr="00646EE7">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310539</w:t>
            </w:r>
            <w:r w:rsidR="00020B48" w:rsidRPr="00646EE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298128</w:t>
            </w:r>
            <w:r w:rsidR="00020B48" w:rsidRPr="00646EE7">
              <w:rPr>
                <w:rFonts w:ascii="PT Astra Serif" w:hAnsi="PT Astra Serif"/>
                <w:color w:val="000000"/>
                <w:spacing w:val="-10"/>
                <w:sz w:val="28"/>
                <w:szCs w:val="28"/>
              </w:rPr>
              <w:t>,7</w:t>
            </w:r>
          </w:p>
        </w:tc>
      </w:tr>
      <w:tr w:rsidR="00AB4CE1" w:rsidRPr="00646EE7" w:rsidTr="00AB4CE1">
        <w:trPr>
          <w:trHeight w:val="20"/>
        </w:trPr>
        <w:tc>
          <w:tcPr>
            <w:tcW w:w="4252" w:type="dxa"/>
            <w:tcBorders>
              <w:top w:val="nil"/>
              <w:left w:val="nil"/>
              <w:bottom w:val="nil"/>
              <w:right w:val="nil"/>
            </w:tcBorders>
            <w:shd w:val="clear" w:color="auto" w:fill="auto"/>
          </w:tcPr>
          <w:p w:rsidR="00AB4CE1" w:rsidRPr="00646EE7" w:rsidRDefault="00AB4CE1" w:rsidP="00AB4CE1">
            <w:pPr>
              <w:jc w:val="both"/>
              <w:rPr>
                <w:rFonts w:ascii="PT Astra Serif" w:hAnsi="PT Astra Serif"/>
                <w:color w:val="000000"/>
                <w:sz w:val="28"/>
                <w:szCs w:val="28"/>
              </w:rPr>
            </w:pPr>
            <w:r w:rsidRPr="00646EE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AB4CE1">
            <w:pPr>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01 Z0820</w:t>
            </w:r>
          </w:p>
        </w:tc>
        <w:tc>
          <w:tcPr>
            <w:tcW w:w="567" w:type="dxa"/>
            <w:tcBorders>
              <w:top w:val="nil"/>
              <w:left w:val="nil"/>
              <w:bottom w:val="nil"/>
              <w:right w:val="nil"/>
            </w:tcBorders>
            <w:shd w:val="clear" w:color="auto" w:fill="auto"/>
          </w:tcPr>
          <w:p w:rsidR="00AB4CE1" w:rsidRPr="00646EE7" w:rsidRDefault="00AB4CE1" w:rsidP="00AB4CE1">
            <w:pPr>
              <w:ind w:left="-108" w:right="-108"/>
              <w:jc w:val="center"/>
              <w:rPr>
                <w:rFonts w:ascii="PT Astra Serif" w:hAnsi="PT Astra Serif"/>
                <w:color w:val="000000"/>
                <w:sz w:val="28"/>
                <w:szCs w:val="28"/>
              </w:rPr>
            </w:pPr>
            <w:r w:rsidRPr="00646EE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7500</w:t>
            </w:r>
            <w:r w:rsidR="00020B48" w:rsidRPr="00646EE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4"/>
                <w:sz w:val="28"/>
                <w:szCs w:val="28"/>
              </w:rPr>
            </w:pPr>
            <w:r w:rsidRPr="00646EE7">
              <w:rPr>
                <w:rFonts w:ascii="PT Astra Serif" w:hAnsi="PT Astra Serif"/>
                <w:color w:val="000000"/>
                <w:spacing w:val="-4"/>
                <w:sz w:val="28"/>
                <w:szCs w:val="28"/>
              </w:rPr>
              <w:t>10000</w:t>
            </w:r>
            <w:r w:rsidR="00020B48" w:rsidRPr="00646EE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AB4CE1">
            <w:pPr>
              <w:jc w:val="center"/>
              <w:rPr>
                <w:rFonts w:ascii="PT Astra Serif" w:hAnsi="PT Astra Serif"/>
                <w:color w:val="000000"/>
                <w:spacing w:val="-10"/>
                <w:sz w:val="28"/>
                <w:szCs w:val="28"/>
              </w:rPr>
            </w:pPr>
            <w:r w:rsidRPr="00646EE7">
              <w:rPr>
                <w:rFonts w:ascii="PT Astra Serif" w:hAnsi="PT Astra Serif"/>
                <w:color w:val="000000"/>
                <w:spacing w:val="-10"/>
                <w:sz w:val="28"/>
                <w:szCs w:val="28"/>
              </w:rPr>
              <w:t>7000</w:t>
            </w:r>
            <w:r w:rsidR="00020B48" w:rsidRPr="00646EE7">
              <w:rPr>
                <w:rFonts w:ascii="PT Astra Serif" w:hAnsi="PT Astra Serif"/>
                <w:color w:val="000000"/>
                <w:spacing w:val="-10"/>
                <w:sz w:val="28"/>
                <w:szCs w:val="28"/>
              </w:rPr>
              <w:t>,0</w:t>
            </w:r>
          </w:p>
        </w:tc>
      </w:tr>
      <w:tr w:rsidR="00AB4CE1" w:rsidRPr="00646EE7" w:rsidTr="00AB4CE1">
        <w:trPr>
          <w:trHeight w:val="20"/>
        </w:trPr>
        <w:tc>
          <w:tcPr>
            <w:tcW w:w="4252" w:type="dxa"/>
            <w:tcBorders>
              <w:top w:val="nil"/>
              <w:left w:val="nil"/>
              <w:bottom w:val="nil"/>
              <w:right w:val="nil"/>
            </w:tcBorders>
            <w:shd w:val="clear" w:color="auto" w:fill="auto"/>
          </w:tcPr>
          <w:p w:rsidR="00AB4CE1" w:rsidRPr="00646EE7" w:rsidRDefault="00AB4CE1" w:rsidP="00B01CD3">
            <w:pPr>
              <w:spacing w:line="252" w:lineRule="auto"/>
              <w:jc w:val="both"/>
              <w:rPr>
                <w:rFonts w:ascii="PT Astra Serif" w:hAnsi="PT Astra Serif"/>
                <w:color w:val="000000"/>
                <w:sz w:val="28"/>
                <w:szCs w:val="28"/>
              </w:rPr>
            </w:pPr>
            <w:r w:rsidRPr="00646EE7">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646EE7" w:rsidRDefault="00AB4CE1" w:rsidP="00B01CD3">
            <w:pPr>
              <w:spacing w:line="252" w:lineRule="auto"/>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B01CD3">
            <w:pPr>
              <w:spacing w:line="252" w:lineRule="auto"/>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B01CD3">
            <w:pPr>
              <w:spacing w:line="252" w:lineRule="auto"/>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B01CD3">
            <w:pPr>
              <w:spacing w:line="252" w:lineRule="auto"/>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01 Z0820</w:t>
            </w:r>
          </w:p>
        </w:tc>
        <w:tc>
          <w:tcPr>
            <w:tcW w:w="567" w:type="dxa"/>
            <w:tcBorders>
              <w:top w:val="nil"/>
              <w:left w:val="nil"/>
              <w:bottom w:val="nil"/>
              <w:right w:val="nil"/>
            </w:tcBorders>
            <w:shd w:val="clear" w:color="auto" w:fill="auto"/>
          </w:tcPr>
          <w:p w:rsidR="00AB4CE1" w:rsidRPr="00646EE7" w:rsidRDefault="00AB4CE1" w:rsidP="00B01CD3">
            <w:pPr>
              <w:spacing w:line="252" w:lineRule="auto"/>
              <w:ind w:left="-108" w:right="-108"/>
              <w:jc w:val="center"/>
              <w:rPr>
                <w:rFonts w:ascii="PT Astra Serif" w:hAnsi="PT Astra Serif"/>
                <w:color w:val="000000"/>
                <w:sz w:val="28"/>
                <w:szCs w:val="28"/>
              </w:rPr>
            </w:pPr>
            <w:r w:rsidRPr="00646EE7">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B01CD3">
            <w:pPr>
              <w:spacing w:line="252" w:lineRule="auto"/>
              <w:jc w:val="center"/>
              <w:rPr>
                <w:rFonts w:ascii="PT Astra Serif" w:hAnsi="PT Astra Serif"/>
                <w:color w:val="000000"/>
                <w:spacing w:val="-4"/>
                <w:sz w:val="28"/>
                <w:szCs w:val="28"/>
              </w:rPr>
            </w:pPr>
            <w:r w:rsidRPr="00646EE7">
              <w:rPr>
                <w:rFonts w:ascii="PT Astra Serif" w:hAnsi="PT Astra Serif"/>
                <w:color w:val="000000"/>
                <w:spacing w:val="-4"/>
                <w:sz w:val="28"/>
                <w:szCs w:val="28"/>
              </w:rPr>
              <w:t>230657</w:t>
            </w:r>
            <w:r w:rsidR="00020B48" w:rsidRPr="00646EE7">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B01CD3">
            <w:pPr>
              <w:spacing w:line="252" w:lineRule="auto"/>
              <w:jc w:val="center"/>
              <w:rPr>
                <w:rFonts w:ascii="PT Astra Serif" w:hAnsi="PT Astra Serif"/>
                <w:color w:val="000000"/>
                <w:spacing w:val="-4"/>
                <w:sz w:val="28"/>
                <w:szCs w:val="28"/>
              </w:rPr>
            </w:pPr>
            <w:r w:rsidRPr="00646EE7">
              <w:rPr>
                <w:rFonts w:ascii="PT Astra Serif" w:hAnsi="PT Astra Serif"/>
                <w:color w:val="000000"/>
                <w:spacing w:val="-4"/>
                <w:sz w:val="28"/>
                <w:szCs w:val="28"/>
              </w:rPr>
              <w:t>284339</w:t>
            </w:r>
            <w:r w:rsidR="00020B48" w:rsidRPr="00646EE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B01CD3">
            <w:pPr>
              <w:spacing w:line="252" w:lineRule="auto"/>
              <w:jc w:val="center"/>
              <w:rPr>
                <w:rFonts w:ascii="PT Astra Serif" w:hAnsi="PT Astra Serif"/>
                <w:color w:val="000000"/>
                <w:spacing w:val="-10"/>
                <w:sz w:val="28"/>
                <w:szCs w:val="28"/>
              </w:rPr>
            </w:pPr>
            <w:r w:rsidRPr="00646EE7">
              <w:rPr>
                <w:rFonts w:ascii="PT Astra Serif" w:hAnsi="PT Astra Serif"/>
                <w:color w:val="000000"/>
                <w:spacing w:val="-10"/>
                <w:sz w:val="28"/>
                <w:szCs w:val="28"/>
              </w:rPr>
              <w:t>274928</w:t>
            </w:r>
            <w:r w:rsidR="00020B48" w:rsidRPr="00646EE7">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46EE7" w:rsidRDefault="00AB4CE1" w:rsidP="00B01CD3">
            <w:pPr>
              <w:spacing w:line="252" w:lineRule="auto"/>
              <w:jc w:val="both"/>
              <w:rPr>
                <w:rFonts w:ascii="PT Astra Serif" w:hAnsi="PT Astra Serif"/>
                <w:color w:val="000000"/>
                <w:sz w:val="28"/>
                <w:szCs w:val="28"/>
              </w:rPr>
            </w:pPr>
            <w:r w:rsidRPr="00646EE7">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46EE7" w:rsidRDefault="00AB4CE1" w:rsidP="00B01CD3">
            <w:pPr>
              <w:spacing w:line="252" w:lineRule="auto"/>
              <w:jc w:val="center"/>
              <w:rPr>
                <w:rFonts w:ascii="PT Astra Serif" w:hAnsi="PT Astra Serif"/>
                <w:color w:val="000000"/>
                <w:sz w:val="28"/>
                <w:szCs w:val="28"/>
              </w:rPr>
            </w:pPr>
            <w:r w:rsidRPr="00646EE7">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646EE7" w:rsidRDefault="00AB4CE1" w:rsidP="00B01CD3">
            <w:pPr>
              <w:spacing w:line="252" w:lineRule="auto"/>
              <w:jc w:val="center"/>
              <w:rPr>
                <w:rFonts w:ascii="PT Astra Serif" w:hAnsi="PT Astra Serif"/>
                <w:color w:val="000000"/>
                <w:sz w:val="28"/>
                <w:szCs w:val="28"/>
              </w:rPr>
            </w:pPr>
            <w:r w:rsidRPr="00646EE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46EE7" w:rsidRDefault="00AB4CE1" w:rsidP="00B01CD3">
            <w:pPr>
              <w:spacing w:line="252" w:lineRule="auto"/>
              <w:jc w:val="center"/>
              <w:rPr>
                <w:rFonts w:ascii="PT Astra Serif" w:hAnsi="PT Astra Serif"/>
                <w:color w:val="000000"/>
                <w:sz w:val="28"/>
                <w:szCs w:val="28"/>
              </w:rPr>
            </w:pPr>
            <w:r w:rsidRPr="00646EE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46EE7" w:rsidRDefault="00AB4CE1" w:rsidP="00B01CD3">
            <w:pPr>
              <w:spacing w:line="252" w:lineRule="auto"/>
              <w:ind w:left="-108" w:right="-108"/>
              <w:jc w:val="center"/>
              <w:rPr>
                <w:rFonts w:ascii="PT Astra Serif" w:hAnsi="PT Astra Serif"/>
                <w:color w:val="000000"/>
                <w:spacing w:val="-4"/>
                <w:sz w:val="28"/>
                <w:szCs w:val="28"/>
              </w:rPr>
            </w:pPr>
            <w:r w:rsidRPr="00646EE7">
              <w:rPr>
                <w:rFonts w:ascii="PT Astra Serif" w:hAnsi="PT Astra Serif"/>
                <w:color w:val="000000"/>
                <w:spacing w:val="-4"/>
                <w:sz w:val="28"/>
                <w:szCs w:val="28"/>
              </w:rPr>
              <w:t>85 2 01 Z0820</w:t>
            </w:r>
          </w:p>
        </w:tc>
        <w:tc>
          <w:tcPr>
            <w:tcW w:w="567" w:type="dxa"/>
            <w:tcBorders>
              <w:top w:val="nil"/>
              <w:left w:val="nil"/>
              <w:bottom w:val="nil"/>
              <w:right w:val="nil"/>
            </w:tcBorders>
            <w:shd w:val="clear" w:color="auto" w:fill="auto"/>
          </w:tcPr>
          <w:p w:rsidR="00AB4CE1" w:rsidRPr="00646EE7" w:rsidRDefault="00AB4CE1" w:rsidP="00B01CD3">
            <w:pPr>
              <w:spacing w:line="252" w:lineRule="auto"/>
              <w:ind w:left="-108" w:right="-108"/>
              <w:jc w:val="center"/>
              <w:rPr>
                <w:rFonts w:ascii="PT Astra Serif" w:hAnsi="PT Astra Serif"/>
                <w:color w:val="000000"/>
                <w:sz w:val="28"/>
                <w:szCs w:val="28"/>
              </w:rPr>
            </w:pPr>
            <w:r w:rsidRPr="00646EE7">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B01CD3">
            <w:pPr>
              <w:spacing w:line="252" w:lineRule="auto"/>
              <w:jc w:val="center"/>
              <w:rPr>
                <w:rFonts w:ascii="PT Astra Serif" w:hAnsi="PT Astra Serif"/>
                <w:color w:val="000000"/>
                <w:spacing w:val="-4"/>
                <w:sz w:val="28"/>
                <w:szCs w:val="28"/>
              </w:rPr>
            </w:pPr>
            <w:r w:rsidRPr="00646EE7">
              <w:rPr>
                <w:rFonts w:ascii="PT Astra Serif" w:hAnsi="PT Astra Serif"/>
                <w:color w:val="000000"/>
                <w:spacing w:val="-4"/>
                <w:sz w:val="28"/>
                <w:szCs w:val="28"/>
              </w:rPr>
              <w:t>13860</w:t>
            </w:r>
            <w:r w:rsidR="00020B48" w:rsidRPr="00646EE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46EE7" w:rsidRDefault="00AB4CE1" w:rsidP="00B01CD3">
            <w:pPr>
              <w:spacing w:line="252" w:lineRule="auto"/>
              <w:jc w:val="center"/>
              <w:rPr>
                <w:rFonts w:ascii="PT Astra Serif" w:hAnsi="PT Astra Serif"/>
                <w:color w:val="000000"/>
                <w:spacing w:val="-4"/>
                <w:sz w:val="28"/>
                <w:szCs w:val="28"/>
              </w:rPr>
            </w:pPr>
            <w:r w:rsidRPr="00646EE7">
              <w:rPr>
                <w:rFonts w:ascii="PT Astra Serif" w:hAnsi="PT Astra Serif"/>
                <w:color w:val="000000"/>
                <w:spacing w:val="-4"/>
                <w:sz w:val="28"/>
                <w:szCs w:val="28"/>
              </w:rPr>
              <w:t>16200</w:t>
            </w:r>
            <w:r w:rsidR="00020B48" w:rsidRPr="00646EE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46EE7" w:rsidRDefault="00AB4CE1" w:rsidP="00B01CD3">
            <w:pPr>
              <w:spacing w:line="252" w:lineRule="auto"/>
              <w:jc w:val="center"/>
              <w:rPr>
                <w:rFonts w:ascii="PT Astra Serif" w:hAnsi="PT Astra Serif"/>
                <w:color w:val="000000"/>
                <w:spacing w:val="-10"/>
                <w:sz w:val="28"/>
                <w:szCs w:val="28"/>
              </w:rPr>
            </w:pPr>
            <w:r w:rsidRPr="00646EE7">
              <w:rPr>
                <w:rFonts w:ascii="PT Astra Serif" w:hAnsi="PT Astra Serif"/>
                <w:color w:val="000000"/>
                <w:spacing w:val="-10"/>
                <w:sz w:val="28"/>
                <w:szCs w:val="28"/>
              </w:rPr>
              <w:t>16200</w:t>
            </w:r>
            <w:r w:rsidR="00020B48" w:rsidRPr="00646EE7">
              <w:rPr>
                <w:rFonts w:ascii="PT Astra Serif" w:hAnsi="PT Astra Serif"/>
                <w:color w:val="000000"/>
                <w:spacing w:val="-10"/>
                <w:sz w:val="28"/>
                <w:szCs w:val="28"/>
              </w:rPr>
              <w:t>,0</w:t>
            </w:r>
          </w:p>
        </w:tc>
      </w:tr>
      <w:tr w:rsidR="00E3354E" w:rsidRPr="00E3354E" w:rsidTr="00E3354E">
        <w:trPr>
          <w:trHeight w:val="20"/>
        </w:trPr>
        <w:tc>
          <w:tcPr>
            <w:tcW w:w="4252" w:type="dxa"/>
            <w:tcBorders>
              <w:top w:val="nil"/>
              <w:left w:val="nil"/>
              <w:bottom w:val="nil"/>
              <w:right w:val="nil"/>
            </w:tcBorders>
            <w:shd w:val="clear" w:color="auto" w:fill="auto"/>
          </w:tcPr>
          <w:p w:rsidR="00E3354E" w:rsidRPr="00E3354E" w:rsidRDefault="00E3354E" w:rsidP="00B01CD3">
            <w:pPr>
              <w:spacing w:line="252" w:lineRule="auto"/>
              <w:jc w:val="both"/>
              <w:rPr>
                <w:rFonts w:ascii="PT Astra Serif" w:hAnsi="PT Astra Serif"/>
                <w:color w:val="000000"/>
                <w:sz w:val="28"/>
                <w:szCs w:val="28"/>
              </w:rPr>
            </w:pPr>
            <w:r w:rsidRPr="00E3354E">
              <w:rPr>
                <w:rFonts w:ascii="PT Astra Serif" w:hAnsi="PT Astra Serif"/>
                <w:color w:val="000000"/>
                <w:sz w:val="28"/>
                <w:szCs w:val="28"/>
              </w:rPr>
              <w:t>Комплекс</w:t>
            </w:r>
            <w:r w:rsidR="007845FC">
              <w:rPr>
                <w:rFonts w:ascii="PT Astra Serif" w:hAnsi="PT Astra Serif"/>
                <w:color w:val="000000"/>
                <w:sz w:val="28"/>
                <w:szCs w:val="28"/>
              </w:rPr>
              <w:t>ы</w:t>
            </w:r>
            <w:r w:rsidRPr="00E3354E">
              <w:rPr>
                <w:rFonts w:ascii="PT Astra Serif" w:hAnsi="PT Astra Serif"/>
                <w:color w:val="000000"/>
                <w:sz w:val="28"/>
                <w:szCs w:val="28"/>
              </w:rPr>
              <w:t xml:space="preserve"> процессных мероприятий</w:t>
            </w:r>
          </w:p>
        </w:tc>
        <w:tc>
          <w:tcPr>
            <w:tcW w:w="636" w:type="dxa"/>
            <w:tcBorders>
              <w:top w:val="nil"/>
              <w:left w:val="nil"/>
              <w:bottom w:val="nil"/>
              <w:right w:val="nil"/>
            </w:tcBorders>
            <w:shd w:val="clear" w:color="auto" w:fill="auto"/>
          </w:tcPr>
          <w:p w:rsidR="00E3354E" w:rsidRPr="00E3354E" w:rsidRDefault="00E3354E"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E3354E" w:rsidRPr="00E3354E" w:rsidRDefault="00E3354E"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E3354E" w:rsidRPr="00E3354E" w:rsidRDefault="00E3354E"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E3354E" w:rsidRPr="00E3354E" w:rsidRDefault="00E3354E" w:rsidP="00B01CD3">
            <w:pPr>
              <w:spacing w:line="252" w:lineRule="auto"/>
              <w:ind w:left="-108" w:right="-108"/>
              <w:jc w:val="center"/>
              <w:rPr>
                <w:rFonts w:ascii="PT Astra Serif" w:hAnsi="PT Astra Serif"/>
                <w:color w:val="000000"/>
                <w:spacing w:val="-4"/>
                <w:sz w:val="28"/>
                <w:szCs w:val="28"/>
              </w:rPr>
            </w:pPr>
            <w:r w:rsidRPr="00E3354E">
              <w:rPr>
                <w:rFonts w:ascii="PT Astra Serif" w:hAnsi="PT Astra Serif"/>
                <w:color w:val="000000"/>
                <w:spacing w:val="-4"/>
                <w:sz w:val="28"/>
                <w:szCs w:val="28"/>
              </w:rPr>
              <w:t>85 5 00 00000</w:t>
            </w:r>
          </w:p>
        </w:tc>
        <w:tc>
          <w:tcPr>
            <w:tcW w:w="567" w:type="dxa"/>
            <w:tcBorders>
              <w:top w:val="nil"/>
              <w:left w:val="nil"/>
              <w:bottom w:val="nil"/>
              <w:right w:val="nil"/>
            </w:tcBorders>
            <w:shd w:val="clear" w:color="auto" w:fill="auto"/>
          </w:tcPr>
          <w:p w:rsidR="00E3354E" w:rsidRPr="00E3354E" w:rsidRDefault="00E3354E" w:rsidP="00B01CD3">
            <w:pPr>
              <w:spacing w:line="252" w:lineRule="auto"/>
              <w:ind w:left="-108" w:right="-108"/>
              <w:jc w:val="center"/>
              <w:rPr>
                <w:rFonts w:ascii="PT Astra Serif" w:hAnsi="PT Astra Serif"/>
                <w:color w:val="000000"/>
                <w:sz w:val="28"/>
                <w:szCs w:val="28"/>
              </w:rPr>
            </w:pPr>
            <w:r w:rsidRPr="00E335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3354E" w:rsidRPr="00E3354E" w:rsidRDefault="00E3354E"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30000,0</w:t>
            </w:r>
          </w:p>
        </w:tc>
        <w:tc>
          <w:tcPr>
            <w:tcW w:w="2098" w:type="dxa"/>
            <w:tcBorders>
              <w:top w:val="nil"/>
              <w:left w:val="nil"/>
              <w:bottom w:val="nil"/>
              <w:right w:val="nil"/>
            </w:tcBorders>
            <w:shd w:val="clear" w:color="auto" w:fill="auto"/>
            <w:noWrap/>
            <w:tcMar>
              <w:left w:w="28" w:type="dxa"/>
              <w:right w:w="28" w:type="dxa"/>
            </w:tcMar>
          </w:tcPr>
          <w:p w:rsidR="00E3354E" w:rsidRPr="00E3354E" w:rsidRDefault="00E3354E"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30000,0</w:t>
            </w:r>
          </w:p>
        </w:tc>
        <w:tc>
          <w:tcPr>
            <w:tcW w:w="1984" w:type="dxa"/>
            <w:tcBorders>
              <w:top w:val="nil"/>
              <w:left w:val="nil"/>
              <w:bottom w:val="nil"/>
              <w:right w:val="nil"/>
            </w:tcBorders>
            <w:shd w:val="clear" w:color="auto" w:fill="auto"/>
            <w:noWrap/>
            <w:tcMar>
              <w:left w:w="28" w:type="dxa"/>
              <w:right w:w="28" w:type="dxa"/>
            </w:tcMar>
          </w:tcPr>
          <w:p w:rsidR="00E3354E" w:rsidRPr="00E3354E" w:rsidRDefault="00E3354E" w:rsidP="00B01CD3">
            <w:pPr>
              <w:spacing w:line="252" w:lineRule="auto"/>
              <w:jc w:val="center"/>
              <w:rPr>
                <w:rFonts w:ascii="PT Astra Serif" w:hAnsi="PT Astra Serif"/>
                <w:color w:val="000000"/>
                <w:spacing w:val="-10"/>
                <w:sz w:val="28"/>
                <w:szCs w:val="28"/>
              </w:rPr>
            </w:pPr>
            <w:r w:rsidRPr="00E3354E">
              <w:rPr>
                <w:rFonts w:ascii="PT Astra Serif" w:hAnsi="PT Astra Serif"/>
                <w:color w:val="000000"/>
                <w:spacing w:val="-10"/>
                <w:sz w:val="28"/>
                <w:szCs w:val="28"/>
              </w:rPr>
              <w:t>30000,0</w:t>
            </w:r>
          </w:p>
        </w:tc>
      </w:tr>
      <w:tr w:rsidR="00E3354E" w:rsidRPr="00E3354E" w:rsidTr="00E3354E">
        <w:trPr>
          <w:trHeight w:val="20"/>
        </w:trPr>
        <w:tc>
          <w:tcPr>
            <w:tcW w:w="4252" w:type="dxa"/>
            <w:tcBorders>
              <w:top w:val="nil"/>
              <w:left w:val="nil"/>
              <w:bottom w:val="nil"/>
              <w:right w:val="nil"/>
            </w:tcBorders>
            <w:shd w:val="clear" w:color="auto" w:fill="auto"/>
          </w:tcPr>
          <w:p w:rsidR="00E3354E" w:rsidRPr="00E3354E" w:rsidRDefault="00E3354E" w:rsidP="00B01CD3">
            <w:pPr>
              <w:spacing w:line="252" w:lineRule="auto"/>
              <w:jc w:val="both"/>
              <w:rPr>
                <w:rFonts w:ascii="PT Astra Serif" w:hAnsi="PT Astra Serif"/>
                <w:color w:val="000000"/>
                <w:sz w:val="28"/>
                <w:szCs w:val="28"/>
              </w:rPr>
            </w:pPr>
            <w:r w:rsidRPr="00E3354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E3354E">
              <w:rPr>
                <w:rFonts w:ascii="PT Astra Serif" w:hAnsi="PT Astra Serif"/>
                <w:color w:val="000000"/>
                <w:sz w:val="28"/>
                <w:szCs w:val="28"/>
              </w:rPr>
              <w:t>Развитие жилищного строительства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E3354E" w:rsidRPr="00E3354E" w:rsidRDefault="00E3354E"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E3354E" w:rsidRPr="00E3354E" w:rsidRDefault="00E3354E"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E3354E" w:rsidRPr="00E3354E" w:rsidRDefault="00E3354E"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E3354E" w:rsidRPr="00E3354E" w:rsidRDefault="00E3354E" w:rsidP="00B01CD3">
            <w:pPr>
              <w:spacing w:line="252" w:lineRule="auto"/>
              <w:ind w:left="-108" w:right="-108"/>
              <w:jc w:val="center"/>
              <w:rPr>
                <w:rFonts w:ascii="PT Astra Serif" w:hAnsi="PT Astra Serif"/>
                <w:color w:val="000000"/>
                <w:spacing w:val="-4"/>
                <w:sz w:val="28"/>
                <w:szCs w:val="28"/>
              </w:rPr>
            </w:pPr>
            <w:r w:rsidRPr="00E3354E">
              <w:rPr>
                <w:rFonts w:ascii="PT Astra Serif" w:hAnsi="PT Astra Serif"/>
                <w:color w:val="000000"/>
                <w:spacing w:val="-4"/>
                <w:sz w:val="28"/>
                <w:szCs w:val="28"/>
              </w:rPr>
              <w:t>85 5 01 00000</w:t>
            </w:r>
          </w:p>
        </w:tc>
        <w:tc>
          <w:tcPr>
            <w:tcW w:w="567" w:type="dxa"/>
            <w:tcBorders>
              <w:top w:val="nil"/>
              <w:left w:val="nil"/>
              <w:bottom w:val="nil"/>
              <w:right w:val="nil"/>
            </w:tcBorders>
            <w:shd w:val="clear" w:color="auto" w:fill="auto"/>
          </w:tcPr>
          <w:p w:rsidR="00E3354E" w:rsidRPr="00E3354E" w:rsidRDefault="00E3354E" w:rsidP="00B01CD3">
            <w:pPr>
              <w:spacing w:line="252" w:lineRule="auto"/>
              <w:ind w:left="-108" w:right="-108"/>
              <w:jc w:val="center"/>
              <w:rPr>
                <w:rFonts w:ascii="PT Astra Serif" w:hAnsi="PT Astra Serif"/>
                <w:color w:val="000000"/>
                <w:sz w:val="28"/>
                <w:szCs w:val="28"/>
              </w:rPr>
            </w:pPr>
            <w:r w:rsidRPr="00E335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E3354E" w:rsidRPr="00E3354E" w:rsidRDefault="00E3354E"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30000,0</w:t>
            </w:r>
          </w:p>
        </w:tc>
        <w:tc>
          <w:tcPr>
            <w:tcW w:w="2098" w:type="dxa"/>
            <w:tcBorders>
              <w:top w:val="nil"/>
              <w:left w:val="nil"/>
              <w:bottom w:val="nil"/>
              <w:right w:val="nil"/>
            </w:tcBorders>
            <w:shd w:val="clear" w:color="auto" w:fill="auto"/>
            <w:noWrap/>
            <w:tcMar>
              <w:left w:w="28" w:type="dxa"/>
              <w:right w:w="28" w:type="dxa"/>
            </w:tcMar>
          </w:tcPr>
          <w:p w:rsidR="00E3354E" w:rsidRPr="00E3354E" w:rsidRDefault="00E3354E"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30000,0</w:t>
            </w:r>
          </w:p>
        </w:tc>
        <w:tc>
          <w:tcPr>
            <w:tcW w:w="1984" w:type="dxa"/>
            <w:tcBorders>
              <w:top w:val="nil"/>
              <w:left w:val="nil"/>
              <w:bottom w:val="nil"/>
              <w:right w:val="nil"/>
            </w:tcBorders>
            <w:shd w:val="clear" w:color="auto" w:fill="auto"/>
            <w:noWrap/>
            <w:tcMar>
              <w:left w:w="28" w:type="dxa"/>
              <w:right w:w="28" w:type="dxa"/>
            </w:tcMar>
          </w:tcPr>
          <w:p w:rsidR="00E3354E" w:rsidRPr="00E3354E" w:rsidRDefault="00E3354E" w:rsidP="00B01CD3">
            <w:pPr>
              <w:spacing w:line="252" w:lineRule="auto"/>
              <w:jc w:val="center"/>
              <w:rPr>
                <w:rFonts w:ascii="PT Astra Serif" w:hAnsi="PT Astra Serif"/>
                <w:color w:val="000000"/>
                <w:spacing w:val="-10"/>
                <w:sz w:val="28"/>
                <w:szCs w:val="28"/>
              </w:rPr>
            </w:pPr>
            <w:r w:rsidRPr="00E3354E">
              <w:rPr>
                <w:rFonts w:ascii="PT Astra Serif" w:hAnsi="PT Astra Serif"/>
                <w:color w:val="000000"/>
                <w:spacing w:val="-10"/>
                <w:sz w:val="28"/>
                <w:szCs w:val="28"/>
              </w:rPr>
              <w:t>30000,0</w:t>
            </w:r>
          </w:p>
        </w:tc>
      </w:tr>
      <w:tr w:rsidR="00AB4CE1" w:rsidRPr="00E3354E" w:rsidTr="00AB4CE1">
        <w:trPr>
          <w:trHeight w:val="20"/>
        </w:trPr>
        <w:tc>
          <w:tcPr>
            <w:tcW w:w="4252" w:type="dxa"/>
            <w:tcBorders>
              <w:top w:val="nil"/>
              <w:left w:val="nil"/>
              <w:bottom w:val="nil"/>
              <w:right w:val="nil"/>
            </w:tcBorders>
            <w:shd w:val="clear" w:color="auto" w:fill="auto"/>
          </w:tcPr>
          <w:p w:rsidR="00AB4CE1" w:rsidRPr="00E3354E" w:rsidRDefault="00AB4CE1" w:rsidP="003303F3">
            <w:pPr>
              <w:spacing w:line="252" w:lineRule="auto"/>
              <w:jc w:val="both"/>
              <w:rPr>
                <w:rFonts w:ascii="PT Astra Serif" w:hAnsi="PT Astra Serif"/>
                <w:color w:val="000000"/>
                <w:sz w:val="28"/>
                <w:szCs w:val="28"/>
              </w:rPr>
            </w:pPr>
            <w:r w:rsidRPr="00E3354E">
              <w:rPr>
                <w:rFonts w:ascii="PT Astra Serif" w:hAnsi="PT Astra Serif"/>
                <w:color w:val="000000"/>
                <w:sz w:val="28"/>
                <w:szCs w:val="28"/>
              </w:rPr>
              <w:t xml:space="preserve">Предоставление детям-сиротам на территории Ульяновской области компенсации расходов за наём (поднаём) жилого помещения в </w:t>
            </w:r>
            <w:r w:rsidR="00B01CD3">
              <w:rPr>
                <w:rFonts w:ascii="PT Astra Serif" w:hAnsi="PT Astra Serif"/>
                <w:color w:val="000000"/>
                <w:sz w:val="28"/>
                <w:szCs w:val="28"/>
              </w:rPr>
              <w:t>целях</w:t>
            </w:r>
            <w:r w:rsidRPr="00E3354E">
              <w:rPr>
                <w:rFonts w:ascii="PT Astra Serif" w:hAnsi="PT Astra Serif"/>
                <w:color w:val="000000"/>
                <w:sz w:val="28"/>
                <w:szCs w:val="28"/>
              </w:rPr>
              <w:t xml:space="preserve"> реализации постановления Правительства Ульяновской области от 14</w:t>
            </w:r>
            <w:r w:rsidR="00953D28">
              <w:rPr>
                <w:rFonts w:ascii="PT Astra Serif" w:hAnsi="PT Astra Serif"/>
                <w:color w:val="000000"/>
                <w:sz w:val="28"/>
                <w:szCs w:val="28"/>
              </w:rPr>
              <w:t xml:space="preserve"> октября </w:t>
            </w:r>
            <w:r w:rsidRPr="00E3354E">
              <w:rPr>
                <w:rFonts w:ascii="PT Astra Serif" w:hAnsi="PT Astra Serif"/>
                <w:color w:val="000000"/>
                <w:sz w:val="28"/>
                <w:szCs w:val="28"/>
              </w:rPr>
              <w:t>2014</w:t>
            </w:r>
            <w:r w:rsidR="005570A8">
              <w:rPr>
                <w:rFonts w:ascii="PT Astra Serif" w:hAnsi="PT Astra Serif"/>
                <w:color w:val="000000"/>
                <w:sz w:val="28"/>
                <w:szCs w:val="28"/>
              </w:rPr>
              <w:t xml:space="preserve"> года</w:t>
            </w:r>
            <w:r w:rsidRPr="00E3354E">
              <w:rPr>
                <w:rFonts w:ascii="PT Astra Serif" w:hAnsi="PT Astra Serif"/>
                <w:color w:val="000000"/>
                <w:sz w:val="28"/>
                <w:szCs w:val="28"/>
              </w:rPr>
              <w:t xml:space="preserve"> № 466-П </w:t>
            </w:r>
            <w:r w:rsidR="00020B48" w:rsidRPr="00E3354E">
              <w:rPr>
                <w:rFonts w:ascii="PT Astra Serif" w:hAnsi="PT Astra Serif"/>
                <w:color w:val="000000"/>
                <w:sz w:val="28"/>
                <w:szCs w:val="28"/>
              </w:rPr>
              <w:t>«</w:t>
            </w:r>
            <w:r w:rsidRPr="00E3354E">
              <w:rPr>
                <w:rFonts w:ascii="PT Astra Serif" w:hAnsi="PT Astra Serif"/>
                <w:color w:val="000000"/>
                <w:sz w:val="28"/>
                <w:szCs w:val="28"/>
              </w:rPr>
              <w:t xml:space="preserve">Об утверждении </w:t>
            </w:r>
            <w:r w:rsidR="00B01CD3">
              <w:rPr>
                <w:rFonts w:ascii="PT Astra Serif" w:hAnsi="PT Astra Serif"/>
                <w:color w:val="000000"/>
                <w:sz w:val="28"/>
                <w:szCs w:val="28"/>
              </w:rPr>
              <w:t>п</w:t>
            </w:r>
            <w:r w:rsidRPr="00E3354E">
              <w:rPr>
                <w:rFonts w:ascii="PT Astra Serif" w:hAnsi="PT Astra Serif"/>
                <w:color w:val="000000"/>
                <w:sz w:val="28"/>
                <w:szCs w:val="28"/>
              </w:rPr>
              <w:t xml:space="preserve">равил предоставления детям-сиротам, детям, оставшимся без попечения родителей, а также лицам из числа детей-сирот и детей, оставшихся без попечения родителей, ежемесячной денежной компенсации расходов, связанных с внесением платы за жилое помещение, предусмотренной </w:t>
            </w:r>
            <w:r w:rsidR="00241951" w:rsidRPr="00E3354E">
              <w:rPr>
                <w:rFonts w:ascii="PT Astra Serif" w:hAnsi="PT Astra Serif"/>
                <w:color w:val="000000"/>
                <w:sz w:val="28"/>
                <w:szCs w:val="28"/>
              </w:rPr>
              <w:t>заключёнными</w:t>
            </w:r>
            <w:r w:rsidRPr="00E3354E">
              <w:rPr>
                <w:rFonts w:ascii="PT Astra Serif" w:hAnsi="PT Astra Serif"/>
                <w:color w:val="000000"/>
                <w:sz w:val="28"/>
                <w:szCs w:val="28"/>
              </w:rPr>
              <w:t xml:space="preserve"> ими договорами найма (поднайма) жилых помещений, расположенных на территории Ульяновской области</w:t>
            </w:r>
            <w:r w:rsidR="00020B48" w:rsidRPr="00E3354E">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3354E" w:rsidRDefault="00AB4CE1" w:rsidP="00B01CD3">
            <w:pPr>
              <w:spacing w:line="252" w:lineRule="auto"/>
              <w:ind w:left="-108" w:right="-108"/>
              <w:jc w:val="center"/>
              <w:rPr>
                <w:rFonts w:ascii="PT Astra Serif" w:hAnsi="PT Astra Serif"/>
                <w:color w:val="000000"/>
                <w:spacing w:val="-4"/>
                <w:sz w:val="28"/>
                <w:szCs w:val="28"/>
              </w:rPr>
            </w:pPr>
            <w:r w:rsidRPr="00E3354E">
              <w:rPr>
                <w:rFonts w:ascii="PT Astra Serif" w:hAnsi="PT Astra Serif"/>
                <w:color w:val="000000"/>
                <w:spacing w:val="-4"/>
                <w:sz w:val="28"/>
                <w:szCs w:val="28"/>
              </w:rPr>
              <w:t>85 5 01 40060</w:t>
            </w:r>
          </w:p>
        </w:tc>
        <w:tc>
          <w:tcPr>
            <w:tcW w:w="567" w:type="dxa"/>
            <w:tcBorders>
              <w:top w:val="nil"/>
              <w:left w:val="nil"/>
              <w:bottom w:val="nil"/>
              <w:right w:val="nil"/>
            </w:tcBorders>
            <w:shd w:val="clear" w:color="auto" w:fill="auto"/>
          </w:tcPr>
          <w:p w:rsidR="00AB4CE1" w:rsidRPr="00E3354E" w:rsidRDefault="00AB4CE1" w:rsidP="00B01CD3">
            <w:pPr>
              <w:spacing w:line="252" w:lineRule="auto"/>
              <w:ind w:left="-108" w:right="-108"/>
              <w:jc w:val="center"/>
              <w:rPr>
                <w:rFonts w:ascii="PT Astra Serif" w:hAnsi="PT Astra Serif"/>
                <w:color w:val="000000"/>
                <w:sz w:val="28"/>
                <w:szCs w:val="28"/>
              </w:rPr>
            </w:pPr>
            <w:r w:rsidRPr="00E335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w:t>
            </w:r>
            <w:r w:rsidR="00020B48" w:rsidRPr="00E335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w:t>
            </w:r>
            <w:r w:rsidR="00020B48" w:rsidRPr="00E335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10"/>
                <w:sz w:val="28"/>
                <w:szCs w:val="28"/>
              </w:rPr>
            </w:pPr>
            <w:r w:rsidRPr="00E3354E">
              <w:rPr>
                <w:rFonts w:ascii="PT Astra Serif" w:hAnsi="PT Astra Serif"/>
                <w:color w:val="000000"/>
                <w:spacing w:val="-10"/>
                <w:sz w:val="28"/>
                <w:szCs w:val="28"/>
              </w:rPr>
              <w:t>30000</w:t>
            </w:r>
            <w:r w:rsidR="00020B48" w:rsidRPr="00E3354E">
              <w:rPr>
                <w:rFonts w:ascii="PT Astra Serif" w:hAnsi="PT Astra Serif"/>
                <w:color w:val="000000"/>
                <w:spacing w:val="-10"/>
                <w:sz w:val="28"/>
                <w:szCs w:val="28"/>
              </w:rPr>
              <w:t>,0</w:t>
            </w:r>
          </w:p>
        </w:tc>
      </w:tr>
      <w:tr w:rsidR="00AB4CE1" w:rsidRPr="00E3354E" w:rsidTr="00AB4CE1">
        <w:trPr>
          <w:trHeight w:val="20"/>
        </w:trPr>
        <w:tc>
          <w:tcPr>
            <w:tcW w:w="4252" w:type="dxa"/>
            <w:tcBorders>
              <w:top w:val="nil"/>
              <w:left w:val="nil"/>
              <w:bottom w:val="nil"/>
              <w:right w:val="nil"/>
            </w:tcBorders>
            <w:shd w:val="clear" w:color="auto" w:fill="auto"/>
          </w:tcPr>
          <w:p w:rsidR="00AB4CE1" w:rsidRPr="00E3354E" w:rsidRDefault="00AB4CE1" w:rsidP="00B01CD3">
            <w:pPr>
              <w:spacing w:line="252" w:lineRule="auto"/>
              <w:jc w:val="both"/>
              <w:rPr>
                <w:rFonts w:ascii="PT Astra Serif" w:hAnsi="PT Astra Serif"/>
                <w:color w:val="000000"/>
                <w:sz w:val="28"/>
                <w:szCs w:val="28"/>
              </w:rPr>
            </w:pPr>
            <w:r w:rsidRPr="00E3354E">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E3354E" w:rsidRDefault="00AB4CE1" w:rsidP="00B01CD3">
            <w:pPr>
              <w:spacing w:line="252" w:lineRule="auto"/>
              <w:ind w:left="-108" w:right="-108"/>
              <w:jc w:val="center"/>
              <w:rPr>
                <w:rFonts w:ascii="PT Astra Serif" w:hAnsi="PT Astra Serif"/>
                <w:color w:val="000000"/>
                <w:spacing w:val="-4"/>
                <w:sz w:val="28"/>
                <w:szCs w:val="28"/>
              </w:rPr>
            </w:pPr>
            <w:r w:rsidRPr="00E3354E">
              <w:rPr>
                <w:rFonts w:ascii="PT Astra Serif" w:hAnsi="PT Astra Serif"/>
                <w:color w:val="000000"/>
                <w:spacing w:val="-4"/>
                <w:sz w:val="28"/>
                <w:szCs w:val="28"/>
              </w:rPr>
              <w:t>85 5 01 40060</w:t>
            </w:r>
          </w:p>
        </w:tc>
        <w:tc>
          <w:tcPr>
            <w:tcW w:w="567" w:type="dxa"/>
            <w:tcBorders>
              <w:top w:val="nil"/>
              <w:left w:val="nil"/>
              <w:bottom w:val="nil"/>
              <w:right w:val="nil"/>
            </w:tcBorders>
            <w:shd w:val="clear" w:color="auto" w:fill="auto"/>
          </w:tcPr>
          <w:p w:rsidR="00AB4CE1" w:rsidRPr="00E3354E" w:rsidRDefault="00AB4CE1" w:rsidP="00B01CD3">
            <w:pPr>
              <w:spacing w:line="252" w:lineRule="auto"/>
              <w:ind w:left="-108" w:right="-108"/>
              <w:jc w:val="center"/>
              <w:rPr>
                <w:rFonts w:ascii="PT Astra Serif" w:hAnsi="PT Astra Serif"/>
                <w:color w:val="000000"/>
                <w:sz w:val="28"/>
                <w:szCs w:val="28"/>
              </w:rPr>
            </w:pPr>
            <w:r w:rsidRPr="00E3354E">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w:t>
            </w:r>
            <w:r w:rsidR="00020B48" w:rsidRPr="00E3354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30000</w:t>
            </w:r>
            <w:r w:rsidR="00020B48" w:rsidRPr="00E335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10"/>
                <w:sz w:val="28"/>
                <w:szCs w:val="28"/>
              </w:rPr>
            </w:pPr>
            <w:r w:rsidRPr="00E3354E">
              <w:rPr>
                <w:rFonts w:ascii="PT Astra Serif" w:hAnsi="PT Astra Serif"/>
                <w:color w:val="000000"/>
                <w:spacing w:val="-10"/>
                <w:sz w:val="28"/>
                <w:szCs w:val="28"/>
              </w:rPr>
              <w:t>30000</w:t>
            </w:r>
            <w:r w:rsidR="00020B48" w:rsidRPr="00E3354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E3354E" w:rsidRDefault="00AB4CE1" w:rsidP="00B01CD3">
            <w:pPr>
              <w:spacing w:line="252" w:lineRule="auto"/>
              <w:jc w:val="both"/>
              <w:rPr>
                <w:rFonts w:ascii="PT Astra Serif" w:hAnsi="PT Astra Serif"/>
                <w:color w:val="000000"/>
                <w:sz w:val="28"/>
                <w:szCs w:val="28"/>
              </w:rPr>
            </w:pPr>
            <w:r w:rsidRPr="00E3354E">
              <w:rPr>
                <w:rFonts w:ascii="PT Astra Serif" w:hAnsi="PT Astra Serif"/>
                <w:color w:val="000000"/>
                <w:sz w:val="28"/>
                <w:szCs w:val="28"/>
              </w:rPr>
              <w:t>Другие вопросы в области социальной политики</w:t>
            </w:r>
          </w:p>
        </w:tc>
        <w:tc>
          <w:tcPr>
            <w:tcW w:w="636"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E3354E" w:rsidRDefault="00AB4CE1" w:rsidP="00B01CD3">
            <w:pPr>
              <w:spacing w:line="252" w:lineRule="auto"/>
              <w:jc w:val="center"/>
              <w:rPr>
                <w:rFonts w:ascii="PT Astra Serif" w:hAnsi="PT Astra Serif"/>
                <w:color w:val="000000"/>
                <w:sz w:val="28"/>
                <w:szCs w:val="28"/>
              </w:rPr>
            </w:pPr>
            <w:r w:rsidRPr="00E3354E">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E3354E" w:rsidRDefault="00AB4CE1" w:rsidP="00B01CD3">
            <w:pPr>
              <w:spacing w:line="252" w:lineRule="auto"/>
              <w:ind w:left="-108" w:right="-108"/>
              <w:jc w:val="center"/>
              <w:rPr>
                <w:rFonts w:ascii="PT Astra Serif" w:hAnsi="PT Astra Serif"/>
                <w:color w:val="000000"/>
                <w:spacing w:val="-4"/>
                <w:sz w:val="28"/>
                <w:szCs w:val="28"/>
              </w:rPr>
            </w:pPr>
            <w:r w:rsidRPr="00E3354E">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E3354E" w:rsidRDefault="00AB4CE1" w:rsidP="00B01CD3">
            <w:pPr>
              <w:spacing w:line="252" w:lineRule="auto"/>
              <w:ind w:left="-108" w:right="-108"/>
              <w:jc w:val="center"/>
              <w:rPr>
                <w:rFonts w:ascii="PT Astra Serif" w:hAnsi="PT Astra Serif"/>
                <w:color w:val="000000"/>
                <w:sz w:val="28"/>
                <w:szCs w:val="28"/>
              </w:rPr>
            </w:pPr>
            <w:r w:rsidRPr="00E3354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41799</w:t>
            </w:r>
            <w:r w:rsidR="00020B48" w:rsidRPr="00E3354E">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4"/>
                <w:sz w:val="28"/>
                <w:szCs w:val="28"/>
              </w:rPr>
            </w:pPr>
            <w:r w:rsidRPr="00E3354E">
              <w:rPr>
                <w:rFonts w:ascii="PT Astra Serif" w:hAnsi="PT Astra Serif"/>
                <w:color w:val="000000"/>
                <w:spacing w:val="-4"/>
                <w:sz w:val="28"/>
                <w:szCs w:val="28"/>
              </w:rPr>
              <w:t>0</w:t>
            </w:r>
            <w:r w:rsidR="00020B48" w:rsidRPr="00E3354E">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E3354E" w:rsidRDefault="00AB4CE1" w:rsidP="00B01CD3">
            <w:pPr>
              <w:spacing w:line="252" w:lineRule="auto"/>
              <w:jc w:val="center"/>
              <w:rPr>
                <w:rFonts w:ascii="PT Astra Serif" w:hAnsi="PT Astra Serif"/>
                <w:color w:val="000000"/>
                <w:spacing w:val="-10"/>
                <w:sz w:val="28"/>
                <w:szCs w:val="28"/>
              </w:rPr>
            </w:pPr>
            <w:r w:rsidRPr="00E3354E">
              <w:rPr>
                <w:rFonts w:ascii="PT Astra Serif" w:hAnsi="PT Astra Serif"/>
                <w:color w:val="000000"/>
                <w:spacing w:val="-10"/>
                <w:sz w:val="28"/>
                <w:szCs w:val="28"/>
              </w:rPr>
              <w:t>339234</w:t>
            </w:r>
            <w:r w:rsidR="00020B48" w:rsidRPr="00E3354E">
              <w:rPr>
                <w:rFonts w:ascii="PT Astra Serif" w:hAnsi="PT Astra Serif"/>
                <w:color w:val="000000"/>
                <w:spacing w:val="-10"/>
                <w:sz w:val="28"/>
                <w:szCs w:val="28"/>
              </w:rPr>
              <w:t>,0</w:t>
            </w:r>
          </w:p>
        </w:tc>
      </w:tr>
      <w:tr w:rsidR="00DE1C8B" w:rsidRPr="00DE1C8B" w:rsidTr="00DE1C8B">
        <w:trPr>
          <w:trHeight w:val="20"/>
        </w:trPr>
        <w:tc>
          <w:tcPr>
            <w:tcW w:w="4252" w:type="dxa"/>
            <w:tcBorders>
              <w:top w:val="nil"/>
              <w:left w:val="nil"/>
              <w:bottom w:val="nil"/>
              <w:right w:val="nil"/>
            </w:tcBorders>
            <w:shd w:val="clear" w:color="auto" w:fill="auto"/>
          </w:tcPr>
          <w:p w:rsidR="00DE1C8B" w:rsidRPr="00DE690A" w:rsidRDefault="00DE1C8B" w:rsidP="00DE690A">
            <w:pPr>
              <w:spacing w:line="252" w:lineRule="auto"/>
              <w:jc w:val="both"/>
              <w:rPr>
                <w:rFonts w:ascii="PT Astra Serif" w:hAnsi="PT Astra Serif"/>
                <w:color w:val="000000"/>
                <w:spacing w:val="-6"/>
                <w:sz w:val="28"/>
                <w:szCs w:val="28"/>
              </w:rPr>
            </w:pPr>
            <w:r w:rsidRPr="00DE690A">
              <w:rPr>
                <w:rFonts w:ascii="PT Astra Serif" w:hAnsi="PT Astra Serif"/>
                <w:color w:val="000000"/>
                <w:spacing w:val="-6"/>
                <w:sz w:val="28"/>
                <w:szCs w:val="28"/>
              </w:rPr>
              <w:t xml:space="preserve">Государственная программа Ульяновской области «Социальная поддержка </w:t>
            </w:r>
            <w:r w:rsidR="00DE690A">
              <w:rPr>
                <w:rFonts w:ascii="PT Astra Serif" w:hAnsi="PT Astra Serif"/>
                <w:color w:val="000000"/>
                <w:spacing w:val="-6"/>
                <w:sz w:val="28"/>
                <w:szCs w:val="28"/>
              </w:rPr>
              <w:t>и защита населения</w:t>
            </w:r>
            <w:r w:rsidRPr="00DE690A">
              <w:rPr>
                <w:rFonts w:ascii="PT Astra Serif" w:hAnsi="PT Astra Serif"/>
                <w:color w:val="000000"/>
                <w:spacing w:val="-6"/>
                <w:sz w:val="28"/>
                <w:szCs w:val="28"/>
              </w:rPr>
              <w:t xml:space="preserve"> на территории Ульяновской области»</w:t>
            </w:r>
          </w:p>
        </w:tc>
        <w:tc>
          <w:tcPr>
            <w:tcW w:w="636"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E1C8B" w:rsidRPr="00DE1C8B" w:rsidRDefault="00DE1C8B" w:rsidP="00B01CD3">
            <w:pPr>
              <w:spacing w:line="252" w:lineRule="auto"/>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80 0 00 00000</w:t>
            </w:r>
          </w:p>
        </w:tc>
        <w:tc>
          <w:tcPr>
            <w:tcW w:w="567" w:type="dxa"/>
            <w:tcBorders>
              <w:top w:val="nil"/>
              <w:left w:val="nil"/>
              <w:bottom w:val="nil"/>
              <w:right w:val="nil"/>
            </w:tcBorders>
            <w:shd w:val="clear" w:color="auto" w:fill="auto"/>
          </w:tcPr>
          <w:p w:rsidR="00DE1C8B" w:rsidRPr="00DE1C8B" w:rsidRDefault="00DE1C8B" w:rsidP="00B01CD3">
            <w:pPr>
              <w:spacing w:line="252" w:lineRule="auto"/>
              <w:ind w:left="-108" w:right="-108"/>
              <w:jc w:val="center"/>
              <w:rPr>
                <w:rFonts w:ascii="PT Astra Serif" w:hAnsi="PT Astra Serif"/>
                <w:color w:val="000000"/>
                <w:sz w:val="28"/>
                <w:szCs w:val="28"/>
              </w:rPr>
            </w:pPr>
            <w:r w:rsidRPr="00DE1C8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4"/>
                <w:sz w:val="28"/>
                <w:szCs w:val="28"/>
              </w:rPr>
            </w:pPr>
            <w:r w:rsidRPr="00DE1C8B">
              <w:rPr>
                <w:rFonts w:ascii="PT Astra Serif" w:hAnsi="PT Astra Serif"/>
                <w:color w:val="000000"/>
                <w:spacing w:val="-4"/>
                <w:sz w:val="28"/>
                <w:szCs w:val="28"/>
              </w:rPr>
              <w:t>41799,1</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4"/>
                <w:sz w:val="28"/>
                <w:szCs w:val="28"/>
              </w:rPr>
            </w:pPr>
            <w:r w:rsidRPr="00DE1C8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10"/>
                <w:sz w:val="28"/>
                <w:szCs w:val="28"/>
              </w:rPr>
            </w:pPr>
            <w:r w:rsidRPr="00DE1C8B">
              <w:rPr>
                <w:rFonts w:ascii="PT Astra Serif" w:hAnsi="PT Astra Serif"/>
                <w:color w:val="000000"/>
                <w:spacing w:val="-10"/>
                <w:sz w:val="28"/>
                <w:szCs w:val="28"/>
              </w:rPr>
              <w:t>339234,0</w:t>
            </w:r>
          </w:p>
        </w:tc>
      </w:tr>
      <w:tr w:rsidR="00DE1C8B" w:rsidRPr="00DE1C8B" w:rsidTr="00DE1C8B">
        <w:trPr>
          <w:trHeight w:val="20"/>
        </w:trPr>
        <w:tc>
          <w:tcPr>
            <w:tcW w:w="4252" w:type="dxa"/>
            <w:tcBorders>
              <w:top w:val="nil"/>
              <w:left w:val="nil"/>
              <w:bottom w:val="nil"/>
              <w:right w:val="nil"/>
            </w:tcBorders>
            <w:shd w:val="clear" w:color="auto" w:fill="auto"/>
          </w:tcPr>
          <w:p w:rsidR="00DE1C8B" w:rsidRPr="00DE1C8B" w:rsidRDefault="00DE1C8B" w:rsidP="00B01CD3">
            <w:pPr>
              <w:spacing w:line="252" w:lineRule="auto"/>
              <w:jc w:val="both"/>
              <w:rPr>
                <w:rFonts w:ascii="PT Astra Serif" w:hAnsi="PT Astra Serif"/>
                <w:color w:val="000000"/>
                <w:sz w:val="28"/>
                <w:szCs w:val="28"/>
              </w:rPr>
            </w:pPr>
            <w:r w:rsidRPr="00DE1C8B">
              <w:rPr>
                <w:rFonts w:ascii="PT Astra Serif" w:hAnsi="PT Astra Serif"/>
                <w:color w:val="000000"/>
                <w:sz w:val="28"/>
                <w:szCs w:val="28"/>
              </w:rPr>
              <w:t xml:space="preserve">Региональные проекты, обеспечивающие достижение значений показателей и результатов </w:t>
            </w:r>
            <w:r w:rsidR="00B01CD3">
              <w:rPr>
                <w:rFonts w:ascii="PT Astra Serif" w:hAnsi="PT Astra Serif"/>
                <w:color w:val="000000"/>
                <w:sz w:val="28"/>
                <w:szCs w:val="28"/>
              </w:rPr>
              <w:br/>
            </w:r>
            <w:r w:rsidRPr="00DE1C8B">
              <w:rPr>
                <w:rFonts w:ascii="PT Astra Serif" w:hAnsi="PT Astra Serif"/>
                <w:color w:val="000000"/>
                <w:sz w:val="28"/>
                <w:szCs w:val="28"/>
              </w:rPr>
              <w:t>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E1C8B" w:rsidRPr="00DE1C8B" w:rsidRDefault="00DE1C8B" w:rsidP="00B01CD3">
            <w:pPr>
              <w:spacing w:line="252" w:lineRule="auto"/>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80 1 00 00000</w:t>
            </w:r>
          </w:p>
        </w:tc>
        <w:tc>
          <w:tcPr>
            <w:tcW w:w="567" w:type="dxa"/>
            <w:tcBorders>
              <w:top w:val="nil"/>
              <w:left w:val="nil"/>
              <w:bottom w:val="nil"/>
              <w:right w:val="nil"/>
            </w:tcBorders>
            <w:shd w:val="clear" w:color="auto" w:fill="auto"/>
          </w:tcPr>
          <w:p w:rsidR="00DE1C8B" w:rsidRPr="00DE1C8B" w:rsidRDefault="00DE1C8B" w:rsidP="00B01CD3">
            <w:pPr>
              <w:spacing w:line="252" w:lineRule="auto"/>
              <w:ind w:left="-108" w:right="-108"/>
              <w:jc w:val="center"/>
              <w:rPr>
                <w:rFonts w:ascii="PT Astra Serif" w:hAnsi="PT Astra Serif"/>
                <w:color w:val="000000"/>
                <w:sz w:val="28"/>
                <w:szCs w:val="28"/>
              </w:rPr>
            </w:pPr>
            <w:r w:rsidRPr="00DE1C8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4"/>
                <w:sz w:val="28"/>
                <w:szCs w:val="28"/>
              </w:rPr>
            </w:pPr>
            <w:r w:rsidRPr="00DE1C8B">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4"/>
                <w:sz w:val="28"/>
                <w:szCs w:val="28"/>
              </w:rPr>
            </w:pPr>
            <w:r w:rsidRPr="00DE1C8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10"/>
                <w:sz w:val="28"/>
                <w:szCs w:val="28"/>
              </w:rPr>
            </w:pPr>
            <w:r w:rsidRPr="00DE1C8B">
              <w:rPr>
                <w:rFonts w:ascii="PT Astra Serif" w:hAnsi="PT Astra Serif"/>
                <w:color w:val="000000"/>
                <w:spacing w:val="-10"/>
                <w:sz w:val="28"/>
                <w:szCs w:val="28"/>
              </w:rPr>
              <w:t>339234,0</w:t>
            </w:r>
          </w:p>
        </w:tc>
      </w:tr>
      <w:tr w:rsidR="00DE1C8B" w:rsidRPr="00DE1C8B" w:rsidTr="00DE1C8B">
        <w:trPr>
          <w:trHeight w:val="20"/>
        </w:trPr>
        <w:tc>
          <w:tcPr>
            <w:tcW w:w="4252" w:type="dxa"/>
            <w:tcBorders>
              <w:top w:val="nil"/>
              <w:left w:val="nil"/>
              <w:bottom w:val="nil"/>
              <w:right w:val="nil"/>
            </w:tcBorders>
            <w:shd w:val="clear" w:color="auto" w:fill="auto"/>
          </w:tcPr>
          <w:p w:rsidR="00DE1C8B" w:rsidRPr="00DE1C8B" w:rsidRDefault="00DE1C8B" w:rsidP="00B01CD3">
            <w:pPr>
              <w:spacing w:line="252" w:lineRule="auto"/>
              <w:jc w:val="both"/>
              <w:rPr>
                <w:rFonts w:ascii="PT Astra Serif" w:hAnsi="PT Astra Serif"/>
                <w:color w:val="000000"/>
                <w:sz w:val="28"/>
                <w:szCs w:val="28"/>
              </w:rPr>
            </w:pPr>
            <w:r w:rsidRPr="00DE1C8B">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DE1C8B">
              <w:rPr>
                <w:rFonts w:ascii="PT Astra Serif" w:hAnsi="PT Astra Serif"/>
                <w:color w:val="000000"/>
                <w:sz w:val="28"/>
                <w:szCs w:val="28"/>
              </w:rPr>
              <w:t>Старшее поколение</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E1C8B" w:rsidRPr="00DE1C8B" w:rsidRDefault="00DE1C8B" w:rsidP="00B01CD3">
            <w:pPr>
              <w:spacing w:line="252" w:lineRule="auto"/>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E1C8B" w:rsidRPr="00DE1C8B" w:rsidRDefault="00DE1C8B" w:rsidP="00B01CD3">
            <w:pPr>
              <w:spacing w:line="252" w:lineRule="auto"/>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1 P3 00000</w:t>
            </w:r>
          </w:p>
        </w:tc>
        <w:tc>
          <w:tcPr>
            <w:tcW w:w="567" w:type="dxa"/>
            <w:tcBorders>
              <w:top w:val="nil"/>
              <w:left w:val="nil"/>
              <w:bottom w:val="nil"/>
              <w:right w:val="nil"/>
            </w:tcBorders>
            <w:shd w:val="clear" w:color="auto" w:fill="auto"/>
          </w:tcPr>
          <w:p w:rsidR="00DE1C8B" w:rsidRPr="00DE1C8B" w:rsidRDefault="00DE1C8B" w:rsidP="00B01CD3">
            <w:pPr>
              <w:spacing w:line="252" w:lineRule="auto"/>
              <w:ind w:left="-108" w:right="-108"/>
              <w:jc w:val="center"/>
              <w:rPr>
                <w:rFonts w:ascii="PT Astra Serif" w:hAnsi="PT Astra Serif"/>
                <w:color w:val="000000"/>
                <w:sz w:val="28"/>
                <w:szCs w:val="28"/>
              </w:rPr>
            </w:pPr>
            <w:r w:rsidRPr="00DE1C8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4"/>
                <w:sz w:val="28"/>
                <w:szCs w:val="28"/>
              </w:rPr>
            </w:pPr>
            <w:r w:rsidRPr="00DE1C8B">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4"/>
                <w:sz w:val="28"/>
                <w:szCs w:val="28"/>
              </w:rPr>
            </w:pPr>
            <w:r w:rsidRPr="00DE1C8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1C8B" w:rsidRPr="00DE1C8B" w:rsidRDefault="00DE1C8B" w:rsidP="00B01CD3">
            <w:pPr>
              <w:spacing w:line="252" w:lineRule="auto"/>
              <w:jc w:val="center"/>
              <w:rPr>
                <w:rFonts w:ascii="PT Astra Serif" w:hAnsi="PT Astra Serif"/>
                <w:color w:val="000000"/>
                <w:spacing w:val="-10"/>
                <w:sz w:val="28"/>
                <w:szCs w:val="28"/>
              </w:rPr>
            </w:pPr>
            <w:r w:rsidRPr="00DE1C8B">
              <w:rPr>
                <w:rFonts w:ascii="PT Astra Serif" w:hAnsi="PT Astra Serif"/>
                <w:color w:val="000000"/>
                <w:spacing w:val="-10"/>
                <w:sz w:val="28"/>
                <w:szCs w:val="28"/>
              </w:rPr>
              <w:t>339234,0</w:t>
            </w:r>
          </w:p>
        </w:tc>
      </w:tr>
      <w:tr w:rsidR="00AB4CE1" w:rsidRPr="00DE1C8B" w:rsidTr="00AB4CE1">
        <w:trPr>
          <w:trHeight w:val="20"/>
        </w:trPr>
        <w:tc>
          <w:tcPr>
            <w:tcW w:w="4252" w:type="dxa"/>
            <w:tcBorders>
              <w:top w:val="nil"/>
              <w:left w:val="nil"/>
              <w:bottom w:val="nil"/>
              <w:right w:val="nil"/>
            </w:tcBorders>
            <w:shd w:val="clear" w:color="auto" w:fill="auto"/>
          </w:tcPr>
          <w:p w:rsidR="00AB4CE1" w:rsidRPr="00DE1C8B" w:rsidRDefault="00AB4CE1" w:rsidP="00AB4CE1">
            <w:pPr>
              <w:jc w:val="both"/>
              <w:rPr>
                <w:rFonts w:ascii="PT Astra Serif" w:hAnsi="PT Astra Serif"/>
                <w:color w:val="000000"/>
                <w:sz w:val="28"/>
                <w:szCs w:val="28"/>
              </w:rPr>
            </w:pPr>
            <w:r w:rsidRPr="00DE1C8B">
              <w:rPr>
                <w:rFonts w:ascii="PT Astra Serif" w:hAnsi="PT Astra Serif"/>
                <w:color w:val="000000"/>
                <w:sz w:val="28"/>
                <w:szCs w:val="28"/>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636"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1 P3 51210</w:t>
            </w:r>
          </w:p>
        </w:tc>
        <w:tc>
          <w:tcPr>
            <w:tcW w:w="567"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z w:val="28"/>
                <w:szCs w:val="28"/>
              </w:rPr>
            </w:pPr>
            <w:r w:rsidRPr="00DE1C8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w:t>
            </w:r>
            <w:r w:rsidR="00020B48" w:rsidRPr="00DE1C8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w:t>
            </w:r>
            <w:r w:rsidR="00020B48" w:rsidRPr="00DE1C8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10"/>
                <w:sz w:val="28"/>
                <w:szCs w:val="28"/>
              </w:rPr>
            </w:pPr>
            <w:r w:rsidRPr="00DE1C8B">
              <w:rPr>
                <w:rFonts w:ascii="PT Astra Serif" w:hAnsi="PT Astra Serif"/>
                <w:color w:val="000000"/>
                <w:spacing w:val="-10"/>
                <w:sz w:val="28"/>
                <w:szCs w:val="28"/>
              </w:rPr>
              <w:t>339234</w:t>
            </w:r>
            <w:r w:rsidR="00020B48" w:rsidRPr="00DE1C8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E1C8B" w:rsidRDefault="00AB4CE1" w:rsidP="00AB4CE1">
            <w:pPr>
              <w:jc w:val="both"/>
              <w:rPr>
                <w:rFonts w:ascii="PT Astra Serif" w:hAnsi="PT Astra Serif"/>
                <w:color w:val="000000"/>
                <w:sz w:val="28"/>
                <w:szCs w:val="28"/>
              </w:rPr>
            </w:pPr>
            <w:r w:rsidRPr="00DE1C8B">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1 P3 51210</w:t>
            </w:r>
          </w:p>
        </w:tc>
        <w:tc>
          <w:tcPr>
            <w:tcW w:w="567"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z w:val="28"/>
                <w:szCs w:val="28"/>
              </w:rPr>
            </w:pPr>
            <w:r w:rsidRPr="00DE1C8B">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w:t>
            </w:r>
            <w:r w:rsidR="00020B48" w:rsidRPr="00DE1C8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w:t>
            </w:r>
            <w:r w:rsidR="00020B48" w:rsidRPr="00DE1C8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10"/>
                <w:sz w:val="28"/>
                <w:szCs w:val="28"/>
              </w:rPr>
            </w:pPr>
            <w:r w:rsidRPr="00DE1C8B">
              <w:rPr>
                <w:rFonts w:ascii="PT Astra Serif" w:hAnsi="PT Astra Serif"/>
                <w:color w:val="000000"/>
                <w:spacing w:val="-10"/>
                <w:sz w:val="28"/>
                <w:szCs w:val="28"/>
              </w:rPr>
              <w:t>339234</w:t>
            </w:r>
            <w:r w:rsidR="00020B48" w:rsidRPr="00DE1C8B">
              <w:rPr>
                <w:rFonts w:ascii="PT Astra Serif" w:hAnsi="PT Astra Serif"/>
                <w:color w:val="000000"/>
                <w:spacing w:val="-10"/>
                <w:sz w:val="28"/>
                <w:szCs w:val="28"/>
              </w:rPr>
              <w:t>,0</w:t>
            </w:r>
          </w:p>
        </w:tc>
      </w:tr>
      <w:tr w:rsidR="00DE1C8B" w:rsidRPr="00DE1C8B" w:rsidTr="00DE1C8B">
        <w:trPr>
          <w:trHeight w:val="20"/>
        </w:trPr>
        <w:tc>
          <w:tcPr>
            <w:tcW w:w="4252" w:type="dxa"/>
            <w:tcBorders>
              <w:top w:val="nil"/>
              <w:left w:val="nil"/>
              <w:bottom w:val="nil"/>
              <w:right w:val="nil"/>
            </w:tcBorders>
            <w:shd w:val="clear" w:color="auto" w:fill="auto"/>
          </w:tcPr>
          <w:p w:rsidR="00DE1C8B" w:rsidRPr="00DE1C8B" w:rsidRDefault="00DE1C8B" w:rsidP="00DE1C8B">
            <w:pPr>
              <w:jc w:val="both"/>
              <w:rPr>
                <w:rFonts w:ascii="PT Astra Serif" w:hAnsi="PT Astra Serif"/>
                <w:color w:val="000000"/>
                <w:sz w:val="28"/>
                <w:szCs w:val="28"/>
              </w:rPr>
            </w:pPr>
            <w:r w:rsidRPr="00DE1C8B">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DE1C8B" w:rsidRPr="00DE1C8B" w:rsidRDefault="00DE1C8B" w:rsidP="00DE1C8B">
            <w:pPr>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1C8B" w:rsidRPr="00DE1C8B" w:rsidRDefault="00DE1C8B" w:rsidP="00DE1C8B">
            <w:pPr>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E1C8B" w:rsidRPr="00DE1C8B" w:rsidRDefault="00DE1C8B" w:rsidP="00DE1C8B">
            <w:pPr>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E1C8B" w:rsidRPr="00DE1C8B" w:rsidRDefault="00DE1C8B" w:rsidP="00DE1C8B">
            <w:pPr>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80 5 00 00000</w:t>
            </w:r>
          </w:p>
        </w:tc>
        <w:tc>
          <w:tcPr>
            <w:tcW w:w="567" w:type="dxa"/>
            <w:tcBorders>
              <w:top w:val="nil"/>
              <w:left w:val="nil"/>
              <w:bottom w:val="nil"/>
              <w:right w:val="nil"/>
            </w:tcBorders>
            <w:shd w:val="clear" w:color="auto" w:fill="auto"/>
          </w:tcPr>
          <w:p w:rsidR="00DE1C8B" w:rsidRPr="00DE1C8B" w:rsidRDefault="00DE1C8B" w:rsidP="00DE1C8B">
            <w:pPr>
              <w:ind w:left="-108" w:right="-108"/>
              <w:jc w:val="center"/>
              <w:rPr>
                <w:rFonts w:ascii="PT Astra Serif" w:hAnsi="PT Astra Serif"/>
                <w:color w:val="000000"/>
                <w:sz w:val="28"/>
                <w:szCs w:val="28"/>
              </w:rPr>
            </w:pPr>
            <w:r w:rsidRPr="00DE1C8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DE1C8B">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41799,1</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DE1C8B">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1C8B" w:rsidRPr="00DE1C8B" w:rsidRDefault="00DE1C8B" w:rsidP="00DE1C8B">
            <w:pPr>
              <w:jc w:val="center"/>
              <w:rPr>
                <w:rFonts w:ascii="PT Astra Serif" w:hAnsi="PT Astra Serif"/>
                <w:color w:val="000000"/>
                <w:spacing w:val="-10"/>
                <w:sz w:val="28"/>
                <w:szCs w:val="28"/>
              </w:rPr>
            </w:pPr>
            <w:r w:rsidRPr="00DE1C8B">
              <w:rPr>
                <w:rFonts w:ascii="PT Astra Serif" w:hAnsi="PT Astra Serif"/>
                <w:color w:val="000000"/>
                <w:spacing w:val="-10"/>
                <w:sz w:val="28"/>
                <w:szCs w:val="28"/>
              </w:rPr>
              <w:t>0,0</w:t>
            </w:r>
          </w:p>
        </w:tc>
      </w:tr>
      <w:tr w:rsidR="00DE1C8B" w:rsidRPr="00DE1C8B" w:rsidTr="00DE1C8B">
        <w:trPr>
          <w:trHeight w:val="20"/>
        </w:trPr>
        <w:tc>
          <w:tcPr>
            <w:tcW w:w="4252" w:type="dxa"/>
            <w:tcBorders>
              <w:top w:val="nil"/>
              <w:left w:val="nil"/>
              <w:bottom w:val="nil"/>
              <w:right w:val="nil"/>
            </w:tcBorders>
            <w:shd w:val="clear" w:color="auto" w:fill="auto"/>
          </w:tcPr>
          <w:p w:rsidR="00DE1C8B" w:rsidRPr="00DE1C8B" w:rsidRDefault="00DE1C8B" w:rsidP="00DE1C8B">
            <w:pPr>
              <w:jc w:val="both"/>
              <w:rPr>
                <w:rFonts w:ascii="PT Astra Serif" w:hAnsi="PT Astra Serif"/>
                <w:color w:val="000000"/>
                <w:sz w:val="28"/>
                <w:szCs w:val="28"/>
              </w:rPr>
            </w:pPr>
            <w:r w:rsidRPr="00DE1C8B">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E1C8B">
              <w:rPr>
                <w:rFonts w:ascii="PT Astra Serif" w:hAnsi="PT Astra Serif"/>
                <w:color w:val="000000"/>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E1C8B" w:rsidRPr="00DE1C8B" w:rsidRDefault="00DE1C8B" w:rsidP="00DE1C8B">
            <w:pPr>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DE1C8B" w:rsidRPr="00DE1C8B" w:rsidRDefault="00DE1C8B" w:rsidP="00DE1C8B">
            <w:pPr>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E1C8B" w:rsidRPr="00DE1C8B" w:rsidRDefault="00DE1C8B" w:rsidP="00DE1C8B">
            <w:pPr>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E1C8B" w:rsidRPr="00DE1C8B" w:rsidRDefault="00DE1C8B" w:rsidP="00DE1C8B">
            <w:pPr>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80 5 04 00000</w:t>
            </w:r>
          </w:p>
        </w:tc>
        <w:tc>
          <w:tcPr>
            <w:tcW w:w="567" w:type="dxa"/>
            <w:tcBorders>
              <w:top w:val="nil"/>
              <w:left w:val="nil"/>
              <w:bottom w:val="nil"/>
              <w:right w:val="nil"/>
            </w:tcBorders>
            <w:shd w:val="clear" w:color="auto" w:fill="auto"/>
          </w:tcPr>
          <w:p w:rsidR="00DE1C8B" w:rsidRPr="00DE1C8B" w:rsidRDefault="00DE1C8B" w:rsidP="00DE1C8B">
            <w:pPr>
              <w:ind w:left="-108" w:right="-108"/>
              <w:jc w:val="center"/>
              <w:rPr>
                <w:rFonts w:ascii="PT Astra Serif" w:hAnsi="PT Astra Serif"/>
                <w:color w:val="000000"/>
                <w:sz w:val="28"/>
                <w:szCs w:val="28"/>
              </w:rPr>
            </w:pPr>
            <w:r w:rsidRPr="00DE1C8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DE1C8B">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3060,5</w:t>
            </w:r>
          </w:p>
        </w:tc>
        <w:tc>
          <w:tcPr>
            <w:tcW w:w="2098" w:type="dxa"/>
            <w:tcBorders>
              <w:top w:val="nil"/>
              <w:left w:val="nil"/>
              <w:bottom w:val="nil"/>
              <w:right w:val="nil"/>
            </w:tcBorders>
            <w:shd w:val="clear" w:color="auto" w:fill="auto"/>
            <w:noWrap/>
            <w:tcMar>
              <w:left w:w="28" w:type="dxa"/>
              <w:right w:w="28" w:type="dxa"/>
            </w:tcMar>
          </w:tcPr>
          <w:p w:rsidR="00DE1C8B" w:rsidRPr="00DE1C8B" w:rsidRDefault="00DE1C8B" w:rsidP="00DE1C8B">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E1C8B" w:rsidRPr="00DE1C8B" w:rsidRDefault="00DE1C8B" w:rsidP="00DE1C8B">
            <w:pPr>
              <w:jc w:val="center"/>
              <w:rPr>
                <w:rFonts w:ascii="PT Astra Serif" w:hAnsi="PT Astra Serif"/>
                <w:color w:val="000000"/>
                <w:spacing w:val="-10"/>
                <w:sz w:val="28"/>
                <w:szCs w:val="28"/>
              </w:rPr>
            </w:pPr>
            <w:r w:rsidRPr="00DE1C8B">
              <w:rPr>
                <w:rFonts w:ascii="PT Astra Serif" w:hAnsi="PT Astra Serif"/>
                <w:color w:val="000000"/>
                <w:spacing w:val="-10"/>
                <w:sz w:val="28"/>
                <w:szCs w:val="28"/>
              </w:rPr>
              <w:t>0,0</w:t>
            </w:r>
          </w:p>
        </w:tc>
      </w:tr>
      <w:tr w:rsidR="00AB4CE1" w:rsidRPr="00DE1C8B" w:rsidTr="00AB4CE1">
        <w:trPr>
          <w:trHeight w:val="20"/>
        </w:trPr>
        <w:tc>
          <w:tcPr>
            <w:tcW w:w="4252" w:type="dxa"/>
            <w:tcBorders>
              <w:top w:val="nil"/>
              <w:left w:val="nil"/>
              <w:bottom w:val="nil"/>
              <w:right w:val="nil"/>
            </w:tcBorders>
            <w:shd w:val="clear" w:color="auto" w:fill="auto"/>
          </w:tcPr>
          <w:p w:rsidR="00AB4CE1" w:rsidRPr="00DE1C8B" w:rsidRDefault="00AB4CE1" w:rsidP="00AB4CE1">
            <w:pPr>
              <w:jc w:val="both"/>
              <w:rPr>
                <w:rFonts w:ascii="PT Astra Serif" w:hAnsi="PT Astra Serif"/>
                <w:color w:val="000000"/>
                <w:sz w:val="28"/>
                <w:szCs w:val="28"/>
              </w:rPr>
            </w:pPr>
            <w:r w:rsidRPr="00DE1C8B">
              <w:rPr>
                <w:rFonts w:ascii="PT Astra Serif" w:hAnsi="PT Astra Serif"/>
                <w:color w:val="000000"/>
                <w:sz w:val="28"/>
                <w:szCs w:val="28"/>
              </w:rPr>
              <w:t xml:space="preserve">Приспособление входной группы, оборудование путей движения внутри здания, оборудование пандусами, поручнями, тактильными полосами, лифтом, </w:t>
            </w:r>
            <w:r w:rsidR="00241951" w:rsidRPr="00DE1C8B">
              <w:rPr>
                <w:rFonts w:ascii="PT Astra Serif" w:hAnsi="PT Astra Serif"/>
                <w:color w:val="000000"/>
                <w:sz w:val="28"/>
                <w:szCs w:val="28"/>
              </w:rPr>
              <w:t>подъёмным</w:t>
            </w:r>
            <w:r w:rsidRPr="00DE1C8B">
              <w:rPr>
                <w:rFonts w:ascii="PT Astra Serif" w:hAnsi="PT Astra Serif"/>
                <w:color w:val="000000"/>
                <w:sz w:val="28"/>
                <w:szCs w:val="28"/>
              </w:rPr>
              <w:t xml:space="preserve"> устройством, приспособление прилегающей территории, автостоянки для инвалидов, адаптация санитарных узлов, установка системы информирования и сигнализации (визуальной, звуковой, тактильной) в государственных организациях социального обслуживания, организациях для детей-сирот и детей, оставшихся без попечения родителей</w:t>
            </w:r>
          </w:p>
        </w:tc>
        <w:tc>
          <w:tcPr>
            <w:tcW w:w="636"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80 5 04 14020</w:t>
            </w:r>
          </w:p>
        </w:tc>
        <w:tc>
          <w:tcPr>
            <w:tcW w:w="567"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z w:val="28"/>
                <w:szCs w:val="28"/>
              </w:rPr>
            </w:pPr>
            <w:r w:rsidRPr="00DE1C8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3060</w:t>
            </w:r>
            <w:r w:rsidR="00020B48" w:rsidRPr="00DE1C8B">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w:t>
            </w:r>
            <w:r w:rsidR="00020B48" w:rsidRPr="00DE1C8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10"/>
                <w:sz w:val="28"/>
                <w:szCs w:val="28"/>
              </w:rPr>
            </w:pPr>
            <w:r w:rsidRPr="00DE1C8B">
              <w:rPr>
                <w:rFonts w:ascii="PT Astra Serif" w:hAnsi="PT Astra Serif"/>
                <w:color w:val="000000"/>
                <w:spacing w:val="-10"/>
                <w:sz w:val="28"/>
                <w:szCs w:val="28"/>
              </w:rPr>
              <w:t>0</w:t>
            </w:r>
            <w:r w:rsidR="00020B48" w:rsidRPr="00DE1C8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E1C8B" w:rsidRDefault="00AB4CE1" w:rsidP="00AB4CE1">
            <w:pPr>
              <w:jc w:val="both"/>
              <w:rPr>
                <w:rFonts w:ascii="PT Astra Serif" w:hAnsi="PT Astra Serif"/>
                <w:color w:val="000000"/>
                <w:sz w:val="28"/>
                <w:szCs w:val="28"/>
              </w:rPr>
            </w:pPr>
            <w:r w:rsidRPr="00DE1C8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E1C8B" w:rsidRDefault="00AB4CE1" w:rsidP="00AB4CE1">
            <w:pPr>
              <w:jc w:val="center"/>
              <w:rPr>
                <w:rFonts w:ascii="PT Astra Serif" w:hAnsi="PT Astra Serif"/>
                <w:color w:val="000000"/>
                <w:sz w:val="28"/>
                <w:szCs w:val="28"/>
              </w:rPr>
            </w:pPr>
            <w:r w:rsidRPr="00DE1C8B">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pacing w:val="-4"/>
                <w:sz w:val="28"/>
                <w:szCs w:val="28"/>
              </w:rPr>
            </w:pPr>
            <w:r w:rsidRPr="00DE1C8B">
              <w:rPr>
                <w:rFonts w:ascii="PT Astra Serif" w:hAnsi="PT Astra Serif"/>
                <w:color w:val="000000"/>
                <w:spacing w:val="-4"/>
                <w:sz w:val="28"/>
                <w:szCs w:val="28"/>
              </w:rPr>
              <w:t>80 5 04 14020</w:t>
            </w:r>
          </w:p>
        </w:tc>
        <w:tc>
          <w:tcPr>
            <w:tcW w:w="567" w:type="dxa"/>
            <w:tcBorders>
              <w:top w:val="nil"/>
              <w:left w:val="nil"/>
              <w:bottom w:val="nil"/>
              <w:right w:val="nil"/>
            </w:tcBorders>
            <w:shd w:val="clear" w:color="auto" w:fill="auto"/>
          </w:tcPr>
          <w:p w:rsidR="00AB4CE1" w:rsidRPr="00DE1C8B" w:rsidRDefault="00AB4CE1" w:rsidP="00AB4CE1">
            <w:pPr>
              <w:ind w:left="-108" w:right="-108"/>
              <w:jc w:val="center"/>
              <w:rPr>
                <w:rFonts w:ascii="PT Astra Serif" w:hAnsi="PT Astra Serif"/>
                <w:color w:val="000000"/>
                <w:sz w:val="28"/>
                <w:szCs w:val="28"/>
              </w:rPr>
            </w:pPr>
            <w:r w:rsidRPr="00DE1C8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3060</w:t>
            </w:r>
            <w:r w:rsidR="00020B48" w:rsidRPr="00DE1C8B">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4"/>
                <w:sz w:val="28"/>
                <w:szCs w:val="28"/>
              </w:rPr>
            </w:pPr>
            <w:r w:rsidRPr="00DE1C8B">
              <w:rPr>
                <w:rFonts w:ascii="PT Astra Serif" w:hAnsi="PT Astra Serif"/>
                <w:color w:val="000000"/>
                <w:spacing w:val="-4"/>
                <w:sz w:val="28"/>
                <w:szCs w:val="28"/>
              </w:rPr>
              <w:t>0</w:t>
            </w:r>
            <w:r w:rsidR="00020B48" w:rsidRPr="00DE1C8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E1C8B" w:rsidRDefault="00AB4CE1" w:rsidP="00AB4CE1">
            <w:pPr>
              <w:jc w:val="center"/>
              <w:rPr>
                <w:rFonts w:ascii="PT Astra Serif" w:hAnsi="PT Astra Serif"/>
                <w:color w:val="000000"/>
                <w:spacing w:val="-10"/>
                <w:sz w:val="28"/>
                <w:szCs w:val="28"/>
              </w:rPr>
            </w:pPr>
            <w:r w:rsidRPr="00DE1C8B">
              <w:rPr>
                <w:rFonts w:ascii="PT Astra Serif" w:hAnsi="PT Astra Serif"/>
                <w:color w:val="000000"/>
                <w:spacing w:val="-10"/>
                <w:sz w:val="28"/>
                <w:szCs w:val="28"/>
              </w:rPr>
              <w:t>0</w:t>
            </w:r>
            <w:r w:rsidR="00020B48" w:rsidRPr="00DE1C8B">
              <w:rPr>
                <w:rFonts w:ascii="PT Astra Serif" w:hAnsi="PT Astra Serif"/>
                <w:color w:val="000000"/>
                <w:spacing w:val="-10"/>
                <w:sz w:val="28"/>
                <w:szCs w:val="28"/>
              </w:rPr>
              <w:t>,0</w:t>
            </w:r>
          </w:p>
        </w:tc>
      </w:tr>
      <w:tr w:rsidR="007279B0" w:rsidRPr="00183E7C" w:rsidTr="00183E7C">
        <w:trPr>
          <w:trHeight w:val="20"/>
        </w:trPr>
        <w:tc>
          <w:tcPr>
            <w:tcW w:w="4252" w:type="dxa"/>
            <w:tcBorders>
              <w:top w:val="nil"/>
              <w:left w:val="nil"/>
              <w:bottom w:val="nil"/>
              <w:right w:val="nil"/>
            </w:tcBorders>
            <w:shd w:val="clear" w:color="auto" w:fill="auto"/>
          </w:tcPr>
          <w:p w:rsidR="00183E7C" w:rsidRPr="00183E7C" w:rsidRDefault="00183E7C" w:rsidP="00183E7C">
            <w:pPr>
              <w:jc w:val="both"/>
              <w:rPr>
                <w:rFonts w:ascii="PT Astra Serif" w:hAnsi="PT Astra Serif"/>
                <w:color w:val="000000"/>
                <w:sz w:val="28"/>
                <w:szCs w:val="28"/>
              </w:rPr>
            </w:pPr>
            <w:r w:rsidRPr="00183E7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183E7C">
              <w:rPr>
                <w:rFonts w:ascii="PT Astra Serif" w:hAnsi="PT Astra Serif"/>
                <w:color w:val="000000"/>
                <w:sz w:val="28"/>
                <w:szCs w:val="28"/>
              </w:rPr>
              <w:t>Развитие системы социального обслуживания и социальной защиты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183E7C" w:rsidRPr="00183E7C" w:rsidRDefault="00183E7C" w:rsidP="00183E7C">
            <w:pPr>
              <w:jc w:val="center"/>
              <w:rPr>
                <w:rFonts w:ascii="PT Astra Serif" w:hAnsi="PT Astra Serif"/>
                <w:color w:val="000000"/>
                <w:sz w:val="28"/>
                <w:szCs w:val="28"/>
              </w:rPr>
            </w:pPr>
            <w:r w:rsidRPr="00183E7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183E7C" w:rsidRPr="00183E7C" w:rsidRDefault="00183E7C" w:rsidP="00183E7C">
            <w:pPr>
              <w:jc w:val="center"/>
              <w:rPr>
                <w:rFonts w:ascii="PT Astra Serif" w:hAnsi="PT Astra Serif"/>
                <w:color w:val="000000"/>
                <w:sz w:val="28"/>
                <w:szCs w:val="28"/>
              </w:rPr>
            </w:pPr>
            <w:r w:rsidRPr="00183E7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183E7C" w:rsidRPr="00183E7C" w:rsidRDefault="00183E7C" w:rsidP="00183E7C">
            <w:pPr>
              <w:jc w:val="center"/>
              <w:rPr>
                <w:rFonts w:ascii="PT Astra Serif" w:hAnsi="PT Astra Serif"/>
                <w:color w:val="000000"/>
                <w:sz w:val="28"/>
                <w:szCs w:val="28"/>
              </w:rPr>
            </w:pPr>
            <w:r w:rsidRPr="00183E7C">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183E7C" w:rsidRPr="00183E7C" w:rsidRDefault="00183E7C" w:rsidP="00183E7C">
            <w:pPr>
              <w:ind w:left="-108" w:right="-108"/>
              <w:jc w:val="center"/>
              <w:rPr>
                <w:rFonts w:ascii="PT Astra Serif" w:hAnsi="PT Astra Serif"/>
                <w:color w:val="000000"/>
                <w:spacing w:val="-4"/>
                <w:sz w:val="28"/>
                <w:szCs w:val="28"/>
              </w:rPr>
            </w:pPr>
            <w:r w:rsidRPr="00183E7C">
              <w:rPr>
                <w:rFonts w:ascii="PT Astra Serif" w:hAnsi="PT Astra Serif"/>
                <w:color w:val="000000"/>
                <w:spacing w:val="-4"/>
                <w:sz w:val="28"/>
                <w:szCs w:val="28"/>
              </w:rPr>
              <w:t>80 5 05 00000</w:t>
            </w:r>
          </w:p>
        </w:tc>
        <w:tc>
          <w:tcPr>
            <w:tcW w:w="567" w:type="dxa"/>
            <w:tcBorders>
              <w:top w:val="nil"/>
              <w:left w:val="nil"/>
              <w:bottom w:val="nil"/>
              <w:right w:val="nil"/>
            </w:tcBorders>
            <w:shd w:val="clear" w:color="auto" w:fill="auto"/>
          </w:tcPr>
          <w:p w:rsidR="00183E7C" w:rsidRPr="00183E7C" w:rsidRDefault="00183E7C" w:rsidP="00183E7C">
            <w:pPr>
              <w:ind w:left="-108" w:right="-108"/>
              <w:jc w:val="center"/>
              <w:rPr>
                <w:rFonts w:ascii="PT Astra Serif" w:hAnsi="PT Astra Serif"/>
                <w:color w:val="000000"/>
                <w:sz w:val="28"/>
                <w:szCs w:val="28"/>
              </w:rPr>
            </w:pPr>
            <w:r w:rsidRPr="00183E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183E7C" w:rsidRPr="00183E7C" w:rsidRDefault="00183E7C" w:rsidP="00183E7C">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38738,6</w:t>
            </w:r>
          </w:p>
        </w:tc>
        <w:tc>
          <w:tcPr>
            <w:tcW w:w="2098" w:type="dxa"/>
            <w:tcBorders>
              <w:top w:val="nil"/>
              <w:left w:val="nil"/>
              <w:bottom w:val="nil"/>
              <w:right w:val="nil"/>
            </w:tcBorders>
            <w:shd w:val="clear" w:color="auto" w:fill="auto"/>
            <w:noWrap/>
            <w:tcMar>
              <w:left w:w="28" w:type="dxa"/>
              <w:right w:w="28" w:type="dxa"/>
            </w:tcMar>
          </w:tcPr>
          <w:p w:rsidR="00183E7C" w:rsidRPr="00183E7C" w:rsidRDefault="00183E7C" w:rsidP="00183E7C">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183E7C" w:rsidRPr="00183E7C" w:rsidRDefault="00183E7C" w:rsidP="00183E7C">
            <w:pPr>
              <w:jc w:val="center"/>
              <w:rPr>
                <w:rFonts w:ascii="PT Astra Serif" w:hAnsi="PT Astra Serif"/>
                <w:color w:val="000000"/>
                <w:spacing w:val="-10"/>
                <w:sz w:val="28"/>
                <w:szCs w:val="28"/>
              </w:rPr>
            </w:pPr>
            <w:r w:rsidRPr="00183E7C">
              <w:rPr>
                <w:rFonts w:ascii="PT Astra Serif" w:hAnsi="PT Astra Serif"/>
                <w:color w:val="000000"/>
                <w:spacing w:val="-10"/>
                <w:sz w:val="28"/>
                <w:szCs w:val="28"/>
              </w:rPr>
              <w:t>0,0</w:t>
            </w:r>
          </w:p>
        </w:tc>
      </w:tr>
      <w:tr w:rsidR="00AB4CE1" w:rsidRPr="00183E7C" w:rsidTr="00AB4CE1">
        <w:trPr>
          <w:trHeight w:val="20"/>
        </w:trPr>
        <w:tc>
          <w:tcPr>
            <w:tcW w:w="4252" w:type="dxa"/>
            <w:tcBorders>
              <w:top w:val="nil"/>
              <w:left w:val="nil"/>
              <w:bottom w:val="nil"/>
              <w:right w:val="nil"/>
            </w:tcBorders>
            <w:shd w:val="clear" w:color="auto" w:fill="auto"/>
          </w:tcPr>
          <w:p w:rsidR="00AB4CE1" w:rsidRPr="00183E7C" w:rsidRDefault="00AB4CE1" w:rsidP="00AB4CE1">
            <w:pPr>
              <w:jc w:val="both"/>
              <w:rPr>
                <w:rFonts w:ascii="PT Astra Serif" w:hAnsi="PT Astra Serif"/>
                <w:color w:val="000000"/>
                <w:sz w:val="28"/>
                <w:szCs w:val="28"/>
              </w:rPr>
            </w:pPr>
            <w:r w:rsidRPr="00183E7C">
              <w:rPr>
                <w:rFonts w:ascii="PT Astra Serif" w:hAnsi="PT Astra Serif"/>
                <w:color w:val="000000"/>
                <w:sz w:val="28"/>
                <w:szCs w:val="28"/>
              </w:rPr>
              <w:t xml:space="preserve">Мероприятия, предусмотренные в рамках строительства жилого корпуса с пищеблоком в с. Водорацк Барышского района Ульяновской области для Областного государственного автономного учреждения социального обслуживания </w:t>
            </w:r>
            <w:r w:rsidR="00020B48" w:rsidRPr="00183E7C">
              <w:rPr>
                <w:rFonts w:ascii="PT Astra Serif" w:hAnsi="PT Astra Serif"/>
                <w:color w:val="000000"/>
                <w:sz w:val="28"/>
                <w:szCs w:val="28"/>
              </w:rPr>
              <w:t>«</w:t>
            </w:r>
            <w:r w:rsidRPr="00183E7C">
              <w:rPr>
                <w:rFonts w:ascii="PT Astra Serif" w:hAnsi="PT Astra Serif"/>
                <w:color w:val="000000"/>
                <w:sz w:val="28"/>
                <w:szCs w:val="28"/>
              </w:rPr>
              <w:t>Специальный дом-интернат для престарелых и инвалидов в с. Акшуат</w:t>
            </w:r>
            <w:r w:rsidR="00020B48" w:rsidRPr="00183E7C">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pacing w:val="-4"/>
                <w:sz w:val="28"/>
                <w:szCs w:val="28"/>
              </w:rPr>
            </w:pPr>
            <w:r w:rsidRPr="00183E7C">
              <w:rPr>
                <w:rFonts w:ascii="PT Astra Serif" w:hAnsi="PT Astra Serif"/>
                <w:color w:val="000000"/>
                <w:spacing w:val="-4"/>
                <w:sz w:val="28"/>
                <w:szCs w:val="28"/>
              </w:rPr>
              <w:t>80 5 05 17021</w:t>
            </w:r>
          </w:p>
        </w:tc>
        <w:tc>
          <w:tcPr>
            <w:tcW w:w="567"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z w:val="28"/>
                <w:szCs w:val="28"/>
              </w:rPr>
            </w:pPr>
            <w:r w:rsidRPr="00183E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38738</w:t>
            </w:r>
            <w:r w:rsidR="00020B48" w:rsidRPr="00183E7C">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0</w:t>
            </w:r>
            <w:r w:rsidR="00020B48" w:rsidRPr="00183E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10"/>
                <w:sz w:val="28"/>
                <w:szCs w:val="28"/>
              </w:rPr>
            </w:pPr>
            <w:r w:rsidRPr="00183E7C">
              <w:rPr>
                <w:rFonts w:ascii="PT Astra Serif" w:hAnsi="PT Astra Serif"/>
                <w:color w:val="000000"/>
                <w:spacing w:val="-10"/>
                <w:sz w:val="28"/>
                <w:szCs w:val="28"/>
              </w:rPr>
              <w:t>0</w:t>
            </w:r>
            <w:r w:rsidR="00020B48" w:rsidRPr="00183E7C">
              <w:rPr>
                <w:rFonts w:ascii="PT Astra Serif" w:hAnsi="PT Astra Serif"/>
                <w:color w:val="000000"/>
                <w:spacing w:val="-10"/>
                <w:sz w:val="28"/>
                <w:szCs w:val="28"/>
              </w:rPr>
              <w:t>,0</w:t>
            </w:r>
          </w:p>
        </w:tc>
      </w:tr>
      <w:tr w:rsidR="00AB4CE1" w:rsidRPr="00183E7C" w:rsidTr="00AB4CE1">
        <w:trPr>
          <w:trHeight w:val="20"/>
        </w:trPr>
        <w:tc>
          <w:tcPr>
            <w:tcW w:w="4252" w:type="dxa"/>
            <w:tcBorders>
              <w:top w:val="nil"/>
              <w:left w:val="nil"/>
              <w:bottom w:val="nil"/>
              <w:right w:val="nil"/>
            </w:tcBorders>
            <w:shd w:val="clear" w:color="auto" w:fill="auto"/>
          </w:tcPr>
          <w:p w:rsidR="00AB4CE1" w:rsidRPr="00183E7C" w:rsidRDefault="00AB4CE1" w:rsidP="00AB4CE1">
            <w:pPr>
              <w:jc w:val="both"/>
              <w:rPr>
                <w:rFonts w:ascii="PT Astra Serif" w:hAnsi="PT Astra Serif"/>
                <w:color w:val="000000"/>
                <w:sz w:val="28"/>
                <w:szCs w:val="28"/>
              </w:rPr>
            </w:pPr>
            <w:r w:rsidRPr="00183E7C">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pacing w:val="-4"/>
                <w:sz w:val="28"/>
                <w:szCs w:val="28"/>
              </w:rPr>
            </w:pPr>
            <w:r w:rsidRPr="00183E7C">
              <w:rPr>
                <w:rFonts w:ascii="PT Astra Serif" w:hAnsi="PT Astra Serif"/>
                <w:color w:val="000000"/>
                <w:spacing w:val="-4"/>
                <w:sz w:val="28"/>
                <w:szCs w:val="28"/>
              </w:rPr>
              <w:t>80 5 05 17021</w:t>
            </w:r>
          </w:p>
        </w:tc>
        <w:tc>
          <w:tcPr>
            <w:tcW w:w="567"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z w:val="28"/>
                <w:szCs w:val="28"/>
              </w:rPr>
            </w:pPr>
            <w:r w:rsidRPr="00183E7C">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38738</w:t>
            </w:r>
            <w:r w:rsidR="00020B48" w:rsidRPr="00183E7C">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0</w:t>
            </w:r>
            <w:r w:rsidR="00020B48" w:rsidRPr="00183E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10"/>
                <w:sz w:val="28"/>
                <w:szCs w:val="28"/>
              </w:rPr>
            </w:pPr>
            <w:r w:rsidRPr="00183E7C">
              <w:rPr>
                <w:rFonts w:ascii="PT Astra Serif" w:hAnsi="PT Astra Serif"/>
                <w:color w:val="000000"/>
                <w:spacing w:val="-10"/>
                <w:sz w:val="28"/>
                <w:szCs w:val="28"/>
              </w:rPr>
              <w:t>0</w:t>
            </w:r>
            <w:r w:rsidR="00020B48" w:rsidRPr="00183E7C">
              <w:rPr>
                <w:rFonts w:ascii="PT Astra Serif" w:hAnsi="PT Astra Serif"/>
                <w:color w:val="000000"/>
                <w:spacing w:val="-10"/>
                <w:sz w:val="28"/>
                <w:szCs w:val="28"/>
              </w:rPr>
              <w:t>,0</w:t>
            </w:r>
          </w:p>
        </w:tc>
      </w:tr>
      <w:tr w:rsidR="00AB4CE1" w:rsidRPr="00183E7C" w:rsidTr="00AB4CE1">
        <w:trPr>
          <w:trHeight w:val="20"/>
        </w:trPr>
        <w:tc>
          <w:tcPr>
            <w:tcW w:w="4252" w:type="dxa"/>
            <w:tcBorders>
              <w:top w:val="nil"/>
              <w:left w:val="nil"/>
              <w:bottom w:val="nil"/>
              <w:right w:val="nil"/>
            </w:tcBorders>
            <w:shd w:val="clear" w:color="auto" w:fill="auto"/>
          </w:tcPr>
          <w:p w:rsidR="00AB4CE1" w:rsidRPr="00183E7C" w:rsidRDefault="00AB4CE1" w:rsidP="00AB4CE1">
            <w:pPr>
              <w:jc w:val="both"/>
              <w:rPr>
                <w:rFonts w:ascii="PT Astra Serif" w:hAnsi="PT Astra Serif"/>
                <w:color w:val="000000"/>
                <w:sz w:val="28"/>
                <w:szCs w:val="28"/>
              </w:rPr>
            </w:pPr>
            <w:r w:rsidRPr="00183E7C">
              <w:rPr>
                <w:rFonts w:ascii="PT Astra Serif" w:hAnsi="PT Astra Serif"/>
                <w:color w:val="000000"/>
                <w:sz w:val="28"/>
                <w:szCs w:val="28"/>
              </w:rPr>
              <w:t>Физическая культура и спорт</w:t>
            </w:r>
          </w:p>
        </w:tc>
        <w:tc>
          <w:tcPr>
            <w:tcW w:w="636"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pacing w:val="-4"/>
                <w:sz w:val="28"/>
                <w:szCs w:val="28"/>
              </w:rPr>
            </w:pPr>
            <w:r w:rsidRPr="00183E7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z w:val="28"/>
                <w:szCs w:val="28"/>
              </w:rPr>
            </w:pPr>
            <w:r w:rsidRPr="00183E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108149</w:t>
            </w:r>
            <w:r w:rsidR="00020B48" w:rsidRPr="00183E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20000</w:t>
            </w:r>
            <w:r w:rsidR="00020B48" w:rsidRPr="00183E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10"/>
                <w:sz w:val="28"/>
                <w:szCs w:val="28"/>
              </w:rPr>
            </w:pPr>
            <w:r w:rsidRPr="00183E7C">
              <w:rPr>
                <w:rFonts w:ascii="PT Astra Serif" w:hAnsi="PT Astra Serif"/>
                <w:color w:val="000000"/>
                <w:spacing w:val="-10"/>
                <w:sz w:val="28"/>
                <w:szCs w:val="28"/>
              </w:rPr>
              <w:t>0</w:t>
            </w:r>
            <w:r w:rsidR="00020B48" w:rsidRPr="00183E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183E7C" w:rsidRDefault="00AB4CE1" w:rsidP="00AB4CE1">
            <w:pPr>
              <w:jc w:val="both"/>
              <w:rPr>
                <w:rFonts w:ascii="PT Astra Serif" w:hAnsi="PT Astra Serif"/>
                <w:color w:val="000000"/>
                <w:sz w:val="28"/>
                <w:szCs w:val="28"/>
              </w:rPr>
            </w:pPr>
            <w:r w:rsidRPr="00183E7C">
              <w:rPr>
                <w:rFonts w:ascii="PT Astra Serif" w:hAnsi="PT Astra Serif"/>
                <w:color w:val="000000"/>
                <w:sz w:val="28"/>
                <w:szCs w:val="28"/>
              </w:rPr>
              <w:t>Массовый спорт</w:t>
            </w:r>
          </w:p>
        </w:tc>
        <w:tc>
          <w:tcPr>
            <w:tcW w:w="636"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183E7C" w:rsidRDefault="00AB4CE1" w:rsidP="00AB4CE1">
            <w:pPr>
              <w:jc w:val="center"/>
              <w:rPr>
                <w:rFonts w:ascii="PT Astra Serif" w:hAnsi="PT Astra Serif"/>
                <w:color w:val="000000"/>
                <w:sz w:val="28"/>
                <w:szCs w:val="28"/>
              </w:rPr>
            </w:pPr>
            <w:r w:rsidRPr="00183E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pacing w:val="-4"/>
                <w:sz w:val="28"/>
                <w:szCs w:val="28"/>
              </w:rPr>
            </w:pPr>
            <w:r w:rsidRPr="00183E7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183E7C" w:rsidRDefault="00AB4CE1" w:rsidP="00AB4CE1">
            <w:pPr>
              <w:ind w:left="-108" w:right="-108"/>
              <w:jc w:val="center"/>
              <w:rPr>
                <w:rFonts w:ascii="PT Astra Serif" w:hAnsi="PT Astra Serif"/>
                <w:color w:val="000000"/>
                <w:sz w:val="28"/>
                <w:szCs w:val="28"/>
              </w:rPr>
            </w:pPr>
            <w:r w:rsidRPr="00183E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108149</w:t>
            </w:r>
            <w:r w:rsidR="00020B48" w:rsidRPr="00183E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4"/>
                <w:sz w:val="28"/>
                <w:szCs w:val="28"/>
              </w:rPr>
            </w:pPr>
            <w:r w:rsidRPr="00183E7C">
              <w:rPr>
                <w:rFonts w:ascii="PT Astra Serif" w:hAnsi="PT Astra Serif"/>
                <w:color w:val="000000"/>
                <w:spacing w:val="-4"/>
                <w:sz w:val="28"/>
                <w:szCs w:val="28"/>
              </w:rPr>
              <w:t>20000</w:t>
            </w:r>
            <w:r w:rsidR="00020B48" w:rsidRPr="00183E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183E7C" w:rsidRDefault="00AB4CE1" w:rsidP="00AB4CE1">
            <w:pPr>
              <w:jc w:val="center"/>
              <w:rPr>
                <w:rFonts w:ascii="PT Astra Serif" w:hAnsi="PT Astra Serif"/>
                <w:color w:val="000000"/>
                <w:spacing w:val="-10"/>
                <w:sz w:val="28"/>
                <w:szCs w:val="28"/>
              </w:rPr>
            </w:pPr>
            <w:r w:rsidRPr="00183E7C">
              <w:rPr>
                <w:rFonts w:ascii="PT Astra Serif" w:hAnsi="PT Astra Serif"/>
                <w:color w:val="000000"/>
                <w:spacing w:val="-10"/>
                <w:sz w:val="28"/>
                <w:szCs w:val="28"/>
              </w:rPr>
              <w:t>0</w:t>
            </w:r>
            <w:r w:rsidR="00020B48" w:rsidRPr="00183E7C">
              <w:rPr>
                <w:rFonts w:ascii="PT Astra Serif" w:hAnsi="PT Astra Serif"/>
                <w:color w:val="000000"/>
                <w:spacing w:val="-10"/>
                <w:sz w:val="28"/>
                <w:szCs w:val="28"/>
              </w:rPr>
              <w:t>,0</w:t>
            </w:r>
          </w:p>
        </w:tc>
      </w:tr>
      <w:tr w:rsidR="007279B0" w:rsidRPr="007279B0" w:rsidTr="007279B0">
        <w:trPr>
          <w:trHeight w:val="20"/>
        </w:trPr>
        <w:tc>
          <w:tcPr>
            <w:tcW w:w="4252" w:type="dxa"/>
            <w:tcBorders>
              <w:top w:val="nil"/>
              <w:left w:val="nil"/>
              <w:bottom w:val="nil"/>
              <w:right w:val="nil"/>
            </w:tcBorders>
            <w:shd w:val="clear" w:color="auto" w:fill="auto"/>
          </w:tcPr>
          <w:p w:rsidR="007279B0" w:rsidRPr="007279B0" w:rsidRDefault="007279B0" w:rsidP="007279B0">
            <w:pPr>
              <w:jc w:val="both"/>
              <w:rPr>
                <w:rFonts w:ascii="PT Astra Serif" w:hAnsi="PT Astra Serif"/>
                <w:color w:val="000000"/>
                <w:sz w:val="28"/>
                <w:szCs w:val="28"/>
              </w:rPr>
            </w:pPr>
            <w:r w:rsidRPr="007279B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7279B0">
              <w:rPr>
                <w:rFonts w:ascii="PT Astra Serif" w:hAnsi="PT Astra Serif"/>
                <w:color w:val="000000"/>
                <w:sz w:val="28"/>
                <w:szCs w:val="28"/>
              </w:rPr>
              <w:t>Развитие физической культуры и спорта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89 0 00 00000</w:t>
            </w:r>
          </w:p>
        </w:tc>
        <w:tc>
          <w:tcPr>
            <w:tcW w:w="567"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108149,0</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20000,0</w:t>
            </w:r>
          </w:p>
        </w:tc>
        <w:tc>
          <w:tcPr>
            <w:tcW w:w="1984"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0,0</w:t>
            </w:r>
          </w:p>
        </w:tc>
      </w:tr>
      <w:tr w:rsidR="007279B0" w:rsidRPr="007279B0" w:rsidTr="007279B0">
        <w:trPr>
          <w:trHeight w:val="20"/>
        </w:trPr>
        <w:tc>
          <w:tcPr>
            <w:tcW w:w="4252" w:type="dxa"/>
            <w:tcBorders>
              <w:top w:val="nil"/>
              <w:left w:val="nil"/>
              <w:bottom w:val="nil"/>
              <w:right w:val="nil"/>
            </w:tcBorders>
            <w:shd w:val="clear" w:color="auto" w:fill="auto"/>
          </w:tcPr>
          <w:p w:rsidR="007279B0" w:rsidRPr="007279B0" w:rsidRDefault="007279B0" w:rsidP="007279B0">
            <w:pPr>
              <w:jc w:val="both"/>
              <w:rPr>
                <w:rFonts w:ascii="PT Astra Serif" w:hAnsi="PT Astra Serif"/>
                <w:color w:val="000000"/>
                <w:sz w:val="28"/>
                <w:szCs w:val="28"/>
              </w:rPr>
            </w:pPr>
            <w:r w:rsidRPr="007279B0">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89 1 00 00000</w:t>
            </w:r>
          </w:p>
        </w:tc>
        <w:tc>
          <w:tcPr>
            <w:tcW w:w="567"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19400,0</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20000,0</w:t>
            </w:r>
          </w:p>
        </w:tc>
        <w:tc>
          <w:tcPr>
            <w:tcW w:w="1984"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0,0</w:t>
            </w:r>
          </w:p>
        </w:tc>
      </w:tr>
      <w:tr w:rsidR="007279B0" w:rsidRPr="007279B0" w:rsidTr="007279B0">
        <w:trPr>
          <w:trHeight w:val="20"/>
        </w:trPr>
        <w:tc>
          <w:tcPr>
            <w:tcW w:w="4252" w:type="dxa"/>
            <w:tcBorders>
              <w:top w:val="nil"/>
              <w:left w:val="nil"/>
              <w:bottom w:val="nil"/>
              <w:right w:val="nil"/>
            </w:tcBorders>
            <w:shd w:val="clear" w:color="auto" w:fill="auto"/>
          </w:tcPr>
          <w:p w:rsidR="007279B0" w:rsidRPr="007279B0" w:rsidRDefault="007279B0" w:rsidP="007279B0">
            <w:pPr>
              <w:jc w:val="both"/>
              <w:rPr>
                <w:rFonts w:ascii="PT Astra Serif" w:hAnsi="PT Astra Serif"/>
                <w:color w:val="000000"/>
                <w:sz w:val="28"/>
                <w:szCs w:val="28"/>
              </w:rPr>
            </w:pPr>
            <w:r w:rsidRPr="007279B0">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7279B0">
              <w:rPr>
                <w:rFonts w:ascii="PT Astra Serif" w:hAnsi="PT Astra Serif"/>
                <w:color w:val="000000"/>
                <w:sz w:val="28"/>
                <w:szCs w:val="28"/>
              </w:rPr>
              <w:t xml:space="preserve">Спорт </w:t>
            </w:r>
            <w:r>
              <w:rPr>
                <w:rFonts w:ascii="PT Astra Serif" w:hAnsi="PT Astra Serif"/>
                <w:color w:val="000000"/>
                <w:sz w:val="28"/>
                <w:szCs w:val="28"/>
              </w:rPr>
              <w:t>–</w:t>
            </w:r>
            <w:r w:rsidRPr="007279B0">
              <w:rPr>
                <w:rFonts w:ascii="PT Astra Serif" w:hAnsi="PT Astra Serif"/>
                <w:color w:val="000000"/>
                <w:sz w:val="28"/>
                <w:szCs w:val="28"/>
              </w:rPr>
              <w:t xml:space="preserve"> норма жизни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1 P5 00000</w:t>
            </w:r>
          </w:p>
        </w:tc>
        <w:tc>
          <w:tcPr>
            <w:tcW w:w="567"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19400,0</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20000,0</w:t>
            </w:r>
          </w:p>
        </w:tc>
        <w:tc>
          <w:tcPr>
            <w:tcW w:w="1984"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0,0</w:t>
            </w:r>
          </w:p>
        </w:tc>
      </w:tr>
      <w:tr w:rsidR="00AB4CE1" w:rsidRPr="007279B0" w:rsidTr="00AB4CE1">
        <w:trPr>
          <w:trHeight w:val="20"/>
        </w:trPr>
        <w:tc>
          <w:tcPr>
            <w:tcW w:w="4252" w:type="dxa"/>
            <w:tcBorders>
              <w:top w:val="nil"/>
              <w:left w:val="nil"/>
              <w:bottom w:val="nil"/>
              <w:right w:val="nil"/>
            </w:tcBorders>
            <w:shd w:val="clear" w:color="auto" w:fill="auto"/>
          </w:tcPr>
          <w:p w:rsidR="00AB4CE1" w:rsidRPr="007279B0" w:rsidRDefault="00AB4CE1" w:rsidP="00AB4CE1">
            <w:pPr>
              <w:jc w:val="both"/>
              <w:rPr>
                <w:rFonts w:ascii="PT Astra Serif" w:hAnsi="PT Astra Serif"/>
                <w:color w:val="000000"/>
                <w:sz w:val="28"/>
                <w:szCs w:val="28"/>
              </w:rPr>
            </w:pPr>
            <w:r w:rsidRPr="007279B0">
              <w:rPr>
                <w:rFonts w:ascii="PT Astra Serif" w:hAnsi="PT Astra Serif"/>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36"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1 P5 51390</w:t>
            </w:r>
          </w:p>
        </w:tc>
        <w:tc>
          <w:tcPr>
            <w:tcW w:w="567"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19400</w:t>
            </w:r>
            <w:r w:rsidR="00020B48" w:rsidRPr="007279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20000</w:t>
            </w:r>
            <w:r w:rsidR="00020B48" w:rsidRPr="00727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w:t>
            </w:r>
            <w:r w:rsidR="00020B48" w:rsidRPr="007279B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279B0" w:rsidRDefault="00AB4CE1" w:rsidP="00AB4CE1">
            <w:pPr>
              <w:jc w:val="both"/>
              <w:rPr>
                <w:rFonts w:ascii="PT Astra Serif" w:hAnsi="PT Astra Serif"/>
                <w:color w:val="000000"/>
                <w:sz w:val="28"/>
                <w:szCs w:val="28"/>
              </w:rPr>
            </w:pPr>
            <w:r w:rsidRPr="007279B0">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1 P5 51390</w:t>
            </w:r>
          </w:p>
        </w:tc>
        <w:tc>
          <w:tcPr>
            <w:tcW w:w="567"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z w:val="28"/>
                <w:szCs w:val="28"/>
              </w:rPr>
            </w:pPr>
            <w:r w:rsidRPr="007279B0">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19400</w:t>
            </w:r>
            <w:r w:rsidR="00020B48" w:rsidRPr="007279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20000</w:t>
            </w:r>
            <w:r w:rsidR="00020B48" w:rsidRPr="00727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w:t>
            </w:r>
            <w:r w:rsidR="00020B48" w:rsidRPr="007279B0">
              <w:rPr>
                <w:rFonts w:ascii="PT Astra Serif" w:hAnsi="PT Astra Serif"/>
                <w:color w:val="000000"/>
                <w:spacing w:val="-10"/>
                <w:sz w:val="28"/>
                <w:szCs w:val="28"/>
              </w:rPr>
              <w:t>,0</w:t>
            </w:r>
          </w:p>
        </w:tc>
      </w:tr>
      <w:tr w:rsidR="007279B0" w:rsidRPr="007279B0" w:rsidTr="007279B0">
        <w:trPr>
          <w:trHeight w:val="20"/>
        </w:trPr>
        <w:tc>
          <w:tcPr>
            <w:tcW w:w="4252" w:type="dxa"/>
            <w:tcBorders>
              <w:top w:val="nil"/>
              <w:left w:val="nil"/>
              <w:bottom w:val="nil"/>
              <w:right w:val="nil"/>
            </w:tcBorders>
            <w:shd w:val="clear" w:color="auto" w:fill="auto"/>
          </w:tcPr>
          <w:p w:rsidR="007279B0" w:rsidRPr="007279B0" w:rsidRDefault="007279B0" w:rsidP="007279B0">
            <w:pPr>
              <w:jc w:val="both"/>
              <w:rPr>
                <w:rFonts w:ascii="PT Astra Serif" w:hAnsi="PT Astra Serif"/>
                <w:color w:val="000000"/>
                <w:sz w:val="28"/>
                <w:szCs w:val="28"/>
              </w:rPr>
            </w:pPr>
            <w:r w:rsidRPr="007279B0">
              <w:rPr>
                <w:rFonts w:ascii="PT Astra Serif" w:hAnsi="PT Astra Serif"/>
                <w:color w:val="000000"/>
                <w:sz w:val="28"/>
                <w:szCs w:val="28"/>
              </w:rPr>
              <w:t>Региональные приоритетные проекты</w:t>
            </w:r>
          </w:p>
        </w:tc>
        <w:tc>
          <w:tcPr>
            <w:tcW w:w="636"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89 3 00 00000</w:t>
            </w:r>
          </w:p>
        </w:tc>
        <w:tc>
          <w:tcPr>
            <w:tcW w:w="567"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88749,0</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0,0</w:t>
            </w:r>
          </w:p>
        </w:tc>
      </w:tr>
      <w:tr w:rsidR="007279B0" w:rsidRPr="007279B0" w:rsidTr="007279B0">
        <w:trPr>
          <w:trHeight w:val="20"/>
        </w:trPr>
        <w:tc>
          <w:tcPr>
            <w:tcW w:w="4252" w:type="dxa"/>
            <w:tcBorders>
              <w:top w:val="nil"/>
              <w:left w:val="nil"/>
              <w:bottom w:val="nil"/>
              <w:right w:val="nil"/>
            </w:tcBorders>
            <w:shd w:val="clear" w:color="auto" w:fill="auto"/>
          </w:tcPr>
          <w:p w:rsidR="007279B0" w:rsidRPr="007279B0" w:rsidRDefault="007279B0" w:rsidP="007279B0">
            <w:pPr>
              <w:jc w:val="both"/>
              <w:rPr>
                <w:rFonts w:ascii="PT Astra Serif" w:hAnsi="PT Astra Serif"/>
                <w:color w:val="000000"/>
                <w:sz w:val="28"/>
                <w:szCs w:val="28"/>
              </w:rPr>
            </w:pPr>
            <w:r w:rsidRPr="007279B0">
              <w:rPr>
                <w:rFonts w:ascii="PT Astra Serif" w:hAnsi="PT Astra Serif"/>
                <w:color w:val="000000"/>
                <w:sz w:val="28"/>
                <w:szCs w:val="28"/>
              </w:rPr>
              <w:t xml:space="preserve">Региональный приоритетный проект </w:t>
            </w:r>
            <w:r>
              <w:rPr>
                <w:rFonts w:ascii="PT Astra Serif" w:hAnsi="PT Astra Serif"/>
                <w:color w:val="000000"/>
                <w:sz w:val="28"/>
                <w:szCs w:val="28"/>
              </w:rPr>
              <w:t>«</w:t>
            </w:r>
            <w:r w:rsidRPr="007279B0">
              <w:rPr>
                <w:rFonts w:ascii="PT Astra Serif" w:hAnsi="PT Astra Serif"/>
                <w:color w:val="000000"/>
                <w:sz w:val="28"/>
                <w:szCs w:val="28"/>
              </w:rPr>
              <w:t>Строительство и реконструкция объектов спорта, модернизация материально-технической базы для занятий физической культурой и спортом</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7279B0" w:rsidRPr="007279B0" w:rsidRDefault="007279B0" w:rsidP="007279B0">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89 3 01 00000</w:t>
            </w:r>
          </w:p>
        </w:tc>
        <w:tc>
          <w:tcPr>
            <w:tcW w:w="567" w:type="dxa"/>
            <w:tcBorders>
              <w:top w:val="nil"/>
              <w:left w:val="nil"/>
              <w:bottom w:val="nil"/>
              <w:right w:val="nil"/>
            </w:tcBorders>
            <w:shd w:val="clear" w:color="auto" w:fill="auto"/>
          </w:tcPr>
          <w:p w:rsidR="007279B0" w:rsidRPr="007279B0" w:rsidRDefault="007279B0" w:rsidP="007279B0">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88749,0</w:t>
            </w:r>
          </w:p>
        </w:tc>
        <w:tc>
          <w:tcPr>
            <w:tcW w:w="2098"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7279B0" w:rsidRPr="007279B0" w:rsidRDefault="007279B0" w:rsidP="007279B0">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0,0</w:t>
            </w:r>
          </w:p>
        </w:tc>
      </w:tr>
      <w:tr w:rsidR="00AB4CE1" w:rsidRPr="007279B0" w:rsidTr="00AB4CE1">
        <w:trPr>
          <w:trHeight w:val="20"/>
        </w:trPr>
        <w:tc>
          <w:tcPr>
            <w:tcW w:w="4252" w:type="dxa"/>
            <w:tcBorders>
              <w:top w:val="nil"/>
              <w:left w:val="nil"/>
              <w:bottom w:val="nil"/>
              <w:right w:val="nil"/>
            </w:tcBorders>
            <w:shd w:val="clear" w:color="auto" w:fill="auto"/>
          </w:tcPr>
          <w:p w:rsidR="00AB4CE1" w:rsidRPr="007279B0" w:rsidRDefault="00AB4CE1" w:rsidP="00AB4CE1">
            <w:pPr>
              <w:jc w:val="both"/>
              <w:rPr>
                <w:rFonts w:ascii="PT Astra Serif" w:hAnsi="PT Astra Serif"/>
                <w:color w:val="000000"/>
                <w:sz w:val="28"/>
                <w:szCs w:val="28"/>
              </w:rPr>
            </w:pPr>
            <w:r w:rsidRPr="007279B0">
              <w:rPr>
                <w:rFonts w:ascii="PT Astra Serif" w:hAnsi="PT Astra Serif"/>
                <w:color w:val="000000"/>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636"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89 3 01 61040</w:t>
            </w:r>
          </w:p>
        </w:tc>
        <w:tc>
          <w:tcPr>
            <w:tcW w:w="567"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70000</w:t>
            </w:r>
            <w:r w:rsidR="00020B48" w:rsidRPr="007279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0</w:t>
            </w:r>
            <w:r w:rsidR="00020B48" w:rsidRPr="00727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w:t>
            </w:r>
            <w:r w:rsidR="00020B48" w:rsidRPr="007279B0">
              <w:rPr>
                <w:rFonts w:ascii="PT Astra Serif" w:hAnsi="PT Astra Serif"/>
                <w:color w:val="000000"/>
                <w:spacing w:val="-10"/>
                <w:sz w:val="28"/>
                <w:szCs w:val="28"/>
              </w:rPr>
              <w:t>,0</w:t>
            </w:r>
          </w:p>
        </w:tc>
      </w:tr>
      <w:tr w:rsidR="00AB4CE1" w:rsidRPr="007279B0" w:rsidTr="00AB4CE1">
        <w:trPr>
          <w:trHeight w:val="20"/>
        </w:trPr>
        <w:tc>
          <w:tcPr>
            <w:tcW w:w="4252" w:type="dxa"/>
            <w:tcBorders>
              <w:top w:val="nil"/>
              <w:left w:val="nil"/>
              <w:bottom w:val="nil"/>
              <w:right w:val="nil"/>
            </w:tcBorders>
            <w:shd w:val="clear" w:color="auto" w:fill="auto"/>
          </w:tcPr>
          <w:p w:rsidR="00AB4CE1" w:rsidRPr="007279B0" w:rsidRDefault="00AB4CE1" w:rsidP="00AB4CE1">
            <w:pPr>
              <w:jc w:val="both"/>
              <w:rPr>
                <w:rFonts w:ascii="PT Astra Serif" w:hAnsi="PT Astra Serif"/>
                <w:color w:val="000000"/>
                <w:sz w:val="28"/>
                <w:szCs w:val="28"/>
              </w:rPr>
            </w:pPr>
            <w:r w:rsidRPr="007279B0">
              <w:rPr>
                <w:rFonts w:ascii="PT Astra Serif" w:hAnsi="PT Astra Serif"/>
                <w:color w:val="000000"/>
                <w:sz w:val="28"/>
                <w:szCs w:val="28"/>
              </w:rPr>
              <w:t>Капитальные вложения в объекты государственной (муниципальной) собственности</w:t>
            </w:r>
          </w:p>
        </w:tc>
        <w:tc>
          <w:tcPr>
            <w:tcW w:w="636"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89 3 01 61040</w:t>
            </w:r>
          </w:p>
        </w:tc>
        <w:tc>
          <w:tcPr>
            <w:tcW w:w="567"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z w:val="28"/>
                <w:szCs w:val="28"/>
              </w:rPr>
            </w:pPr>
            <w:r w:rsidRPr="007279B0">
              <w:rPr>
                <w:rFonts w:ascii="PT Astra Serif" w:hAnsi="PT Astra Serif"/>
                <w:color w:val="000000"/>
                <w:sz w:val="28"/>
                <w:szCs w:val="28"/>
              </w:rPr>
              <w:t>400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70000</w:t>
            </w:r>
            <w:r w:rsidR="00020B48" w:rsidRPr="007279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0</w:t>
            </w:r>
            <w:r w:rsidR="00020B48" w:rsidRPr="00727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w:t>
            </w:r>
            <w:r w:rsidR="00020B48" w:rsidRPr="007279B0">
              <w:rPr>
                <w:rFonts w:ascii="PT Astra Serif" w:hAnsi="PT Astra Serif"/>
                <w:color w:val="000000"/>
                <w:spacing w:val="-10"/>
                <w:sz w:val="28"/>
                <w:szCs w:val="28"/>
              </w:rPr>
              <w:t>,0</w:t>
            </w:r>
          </w:p>
        </w:tc>
      </w:tr>
      <w:tr w:rsidR="00AB4CE1" w:rsidRPr="007279B0" w:rsidTr="00AB4CE1">
        <w:trPr>
          <w:trHeight w:val="20"/>
        </w:trPr>
        <w:tc>
          <w:tcPr>
            <w:tcW w:w="4252" w:type="dxa"/>
            <w:tcBorders>
              <w:top w:val="nil"/>
              <w:left w:val="nil"/>
              <w:bottom w:val="nil"/>
              <w:right w:val="nil"/>
            </w:tcBorders>
            <w:shd w:val="clear" w:color="auto" w:fill="auto"/>
          </w:tcPr>
          <w:p w:rsidR="00AB4CE1" w:rsidRPr="007279B0" w:rsidRDefault="00AB4CE1" w:rsidP="00AB4CE1">
            <w:pPr>
              <w:jc w:val="both"/>
              <w:rPr>
                <w:rFonts w:ascii="PT Astra Serif" w:hAnsi="PT Astra Serif"/>
                <w:color w:val="000000"/>
                <w:sz w:val="28"/>
                <w:szCs w:val="28"/>
              </w:rPr>
            </w:pPr>
            <w:r w:rsidRPr="007279B0">
              <w:rPr>
                <w:rFonts w:ascii="PT Astra Serif" w:hAnsi="PT Astra Serif"/>
                <w:color w:val="000000"/>
                <w:sz w:val="28"/>
                <w:szCs w:val="28"/>
              </w:rPr>
              <w:t>Софинансирование расходных обязательств муниципальных образований Ульяновской области, связанных с реализацией мероприятий по созданию объектов спорта, в том числе на основании концессионных соглашений, в том числе приобретение оборудования и благоустройство прилегающей территории</w:t>
            </w:r>
          </w:p>
        </w:tc>
        <w:tc>
          <w:tcPr>
            <w:tcW w:w="636"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89 3 01 70160</w:t>
            </w:r>
          </w:p>
        </w:tc>
        <w:tc>
          <w:tcPr>
            <w:tcW w:w="567"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z w:val="28"/>
                <w:szCs w:val="28"/>
              </w:rPr>
            </w:pPr>
            <w:r w:rsidRPr="007279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18749</w:t>
            </w:r>
            <w:r w:rsidR="00020B48" w:rsidRPr="007279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0</w:t>
            </w:r>
            <w:r w:rsidR="00020B48" w:rsidRPr="00727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w:t>
            </w:r>
            <w:r w:rsidR="00020B48" w:rsidRPr="007279B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279B0" w:rsidRDefault="00AB4CE1" w:rsidP="00AB4CE1">
            <w:pPr>
              <w:jc w:val="both"/>
              <w:rPr>
                <w:rFonts w:ascii="PT Astra Serif" w:hAnsi="PT Astra Serif"/>
                <w:color w:val="000000"/>
                <w:sz w:val="28"/>
                <w:szCs w:val="28"/>
              </w:rPr>
            </w:pPr>
            <w:r w:rsidRPr="007279B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269</w:t>
            </w:r>
          </w:p>
        </w:tc>
        <w:tc>
          <w:tcPr>
            <w:tcW w:w="509"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11</w:t>
            </w:r>
          </w:p>
        </w:tc>
        <w:tc>
          <w:tcPr>
            <w:tcW w:w="567" w:type="dxa"/>
            <w:tcBorders>
              <w:top w:val="nil"/>
              <w:left w:val="nil"/>
              <w:bottom w:val="nil"/>
              <w:right w:val="nil"/>
            </w:tcBorders>
            <w:shd w:val="clear" w:color="auto" w:fill="auto"/>
          </w:tcPr>
          <w:p w:rsidR="00AB4CE1" w:rsidRPr="007279B0" w:rsidRDefault="00AB4CE1" w:rsidP="00AB4CE1">
            <w:pPr>
              <w:jc w:val="center"/>
              <w:rPr>
                <w:rFonts w:ascii="PT Astra Serif" w:hAnsi="PT Astra Serif"/>
                <w:color w:val="000000"/>
                <w:sz w:val="28"/>
                <w:szCs w:val="28"/>
              </w:rPr>
            </w:pPr>
            <w:r w:rsidRPr="007279B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pacing w:val="-4"/>
                <w:sz w:val="28"/>
                <w:szCs w:val="28"/>
              </w:rPr>
            </w:pPr>
            <w:r w:rsidRPr="007279B0">
              <w:rPr>
                <w:rFonts w:ascii="PT Astra Serif" w:hAnsi="PT Astra Serif"/>
                <w:color w:val="000000"/>
                <w:spacing w:val="-4"/>
                <w:sz w:val="28"/>
                <w:szCs w:val="28"/>
              </w:rPr>
              <w:t>89 3 01 70160</w:t>
            </w:r>
          </w:p>
        </w:tc>
        <w:tc>
          <w:tcPr>
            <w:tcW w:w="567" w:type="dxa"/>
            <w:tcBorders>
              <w:top w:val="nil"/>
              <w:left w:val="nil"/>
              <w:bottom w:val="nil"/>
              <w:right w:val="nil"/>
            </w:tcBorders>
            <w:shd w:val="clear" w:color="auto" w:fill="auto"/>
          </w:tcPr>
          <w:p w:rsidR="00AB4CE1" w:rsidRPr="007279B0" w:rsidRDefault="00AB4CE1" w:rsidP="00AB4CE1">
            <w:pPr>
              <w:ind w:left="-108" w:right="-108"/>
              <w:jc w:val="center"/>
              <w:rPr>
                <w:rFonts w:ascii="PT Astra Serif" w:hAnsi="PT Astra Serif"/>
                <w:color w:val="000000"/>
                <w:sz w:val="28"/>
                <w:szCs w:val="28"/>
              </w:rPr>
            </w:pPr>
            <w:r w:rsidRPr="007279B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18749</w:t>
            </w:r>
            <w:r w:rsidR="00020B48" w:rsidRPr="007279B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4"/>
                <w:sz w:val="28"/>
                <w:szCs w:val="28"/>
              </w:rPr>
            </w:pPr>
            <w:r w:rsidRPr="007279B0">
              <w:rPr>
                <w:rFonts w:ascii="PT Astra Serif" w:hAnsi="PT Astra Serif"/>
                <w:color w:val="000000"/>
                <w:spacing w:val="-4"/>
                <w:sz w:val="28"/>
                <w:szCs w:val="28"/>
              </w:rPr>
              <w:t>0</w:t>
            </w:r>
            <w:r w:rsidR="00020B48" w:rsidRPr="007279B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279B0" w:rsidRDefault="00AB4CE1" w:rsidP="00AB4CE1">
            <w:pPr>
              <w:jc w:val="center"/>
              <w:rPr>
                <w:rFonts w:ascii="PT Astra Serif" w:hAnsi="PT Astra Serif"/>
                <w:color w:val="000000"/>
                <w:spacing w:val="-10"/>
                <w:sz w:val="28"/>
                <w:szCs w:val="28"/>
              </w:rPr>
            </w:pPr>
            <w:r w:rsidRPr="007279B0">
              <w:rPr>
                <w:rFonts w:ascii="PT Astra Serif" w:hAnsi="PT Astra Serif"/>
                <w:color w:val="000000"/>
                <w:spacing w:val="-10"/>
                <w:sz w:val="28"/>
                <w:szCs w:val="28"/>
              </w:rPr>
              <w:t>0</w:t>
            </w:r>
            <w:r w:rsidR="00020B48" w:rsidRPr="007279B0">
              <w:rPr>
                <w:rFonts w:ascii="PT Astra Serif" w:hAnsi="PT Astra Serif"/>
                <w:color w:val="000000"/>
                <w:spacing w:val="-10"/>
                <w:sz w:val="28"/>
                <w:szCs w:val="28"/>
              </w:rPr>
              <w:t>,0</w:t>
            </w:r>
          </w:p>
        </w:tc>
      </w:tr>
      <w:tr w:rsidR="00AB4CE1" w:rsidRPr="00A32537"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b/>
                <w:color w:val="000000"/>
                <w:sz w:val="28"/>
                <w:szCs w:val="28"/>
              </w:rPr>
            </w:pPr>
            <w:r w:rsidRPr="00A32537">
              <w:rPr>
                <w:rFonts w:ascii="PT Astra Serif" w:hAnsi="PT Astra Serif"/>
                <w:b/>
                <w:color w:val="000000"/>
                <w:sz w:val="28"/>
                <w:szCs w:val="28"/>
              </w:rPr>
              <w:t>Министерство просвещения и воспитания Ульяновской области</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b/>
                <w:color w:val="000000"/>
                <w:sz w:val="28"/>
                <w:szCs w:val="28"/>
              </w:rPr>
            </w:pPr>
            <w:r w:rsidRPr="00A32537">
              <w:rPr>
                <w:rFonts w:ascii="PT Astra Serif" w:hAnsi="PT Astra Serif"/>
                <w:b/>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b/>
                <w:color w:val="000000"/>
                <w:sz w:val="28"/>
                <w:szCs w:val="28"/>
              </w:rPr>
            </w:pPr>
            <w:r w:rsidRPr="00A32537">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b/>
                <w:color w:val="000000"/>
                <w:sz w:val="28"/>
                <w:szCs w:val="28"/>
              </w:rPr>
            </w:pPr>
            <w:r w:rsidRPr="00A32537">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b/>
                <w:color w:val="000000"/>
                <w:spacing w:val="-4"/>
                <w:sz w:val="28"/>
                <w:szCs w:val="28"/>
              </w:rPr>
            </w:pPr>
            <w:r w:rsidRPr="00A32537">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b/>
                <w:color w:val="000000"/>
                <w:sz w:val="28"/>
                <w:szCs w:val="28"/>
              </w:rPr>
            </w:pPr>
            <w:r w:rsidRPr="00A32537">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b/>
                <w:color w:val="000000"/>
                <w:spacing w:val="-4"/>
                <w:sz w:val="28"/>
                <w:szCs w:val="28"/>
              </w:rPr>
            </w:pPr>
            <w:r w:rsidRPr="00A32537">
              <w:rPr>
                <w:rFonts w:ascii="PT Astra Serif" w:hAnsi="PT Astra Serif"/>
                <w:b/>
                <w:color w:val="000000"/>
                <w:spacing w:val="-4"/>
                <w:sz w:val="28"/>
                <w:szCs w:val="28"/>
              </w:rPr>
              <w:t>19426361</w:t>
            </w:r>
            <w:r w:rsidR="00020B48" w:rsidRPr="00A32537">
              <w:rPr>
                <w:rFonts w:ascii="PT Astra Serif" w:hAnsi="PT Astra Serif"/>
                <w:b/>
                <w:color w:val="000000"/>
                <w:spacing w:val="-4"/>
                <w:sz w:val="28"/>
                <w:szCs w:val="28"/>
              </w:rPr>
              <w:t>,455</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b/>
                <w:color w:val="000000"/>
                <w:spacing w:val="-4"/>
                <w:sz w:val="28"/>
                <w:szCs w:val="28"/>
              </w:rPr>
            </w:pPr>
            <w:r w:rsidRPr="00A32537">
              <w:rPr>
                <w:rFonts w:ascii="PT Astra Serif" w:hAnsi="PT Astra Serif"/>
                <w:b/>
                <w:color w:val="000000"/>
                <w:spacing w:val="-4"/>
                <w:sz w:val="28"/>
                <w:szCs w:val="28"/>
              </w:rPr>
              <w:t>19752433</w:t>
            </w:r>
            <w:r w:rsidR="00020B48" w:rsidRPr="00A32537">
              <w:rPr>
                <w:rFonts w:ascii="PT Astra Serif" w:hAnsi="PT Astra Serif"/>
                <w:b/>
                <w:color w:val="000000"/>
                <w:spacing w:val="-4"/>
                <w:sz w:val="28"/>
                <w:szCs w:val="28"/>
              </w:rPr>
              <w:t>,255</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b/>
                <w:color w:val="000000"/>
                <w:spacing w:val="-10"/>
                <w:sz w:val="28"/>
                <w:szCs w:val="28"/>
              </w:rPr>
            </w:pPr>
            <w:r w:rsidRPr="00A32537">
              <w:rPr>
                <w:rFonts w:ascii="PT Astra Serif" w:hAnsi="PT Astra Serif"/>
                <w:b/>
                <w:color w:val="000000"/>
                <w:spacing w:val="-10"/>
                <w:sz w:val="28"/>
                <w:szCs w:val="28"/>
              </w:rPr>
              <w:t>20472898</w:t>
            </w:r>
            <w:r w:rsidR="00020B48" w:rsidRPr="00A32537">
              <w:rPr>
                <w:rFonts w:ascii="PT Astra Serif" w:hAnsi="PT Astra Serif"/>
                <w:b/>
                <w:color w:val="000000"/>
                <w:spacing w:val="-10"/>
                <w:sz w:val="28"/>
                <w:szCs w:val="28"/>
              </w:rPr>
              <w:t>,48</w:t>
            </w:r>
          </w:p>
        </w:tc>
      </w:tr>
      <w:tr w:rsidR="00AB4CE1" w:rsidRPr="00A32537"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color w:val="000000"/>
                <w:sz w:val="28"/>
                <w:szCs w:val="28"/>
              </w:rPr>
            </w:pPr>
            <w:r w:rsidRPr="00A32537">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54069</w:t>
            </w:r>
            <w:r w:rsidR="00020B48" w:rsidRPr="00A32537">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50332</w:t>
            </w:r>
            <w:r w:rsidR="00020B48" w:rsidRPr="00A32537">
              <w:rPr>
                <w:rFonts w:ascii="PT Astra Serif" w:hAnsi="PT Astra Serif"/>
                <w:color w:val="000000"/>
                <w:spacing w:val="-4"/>
                <w:sz w:val="28"/>
                <w:szCs w:val="28"/>
              </w:rPr>
              <w:t>,52</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50332</w:t>
            </w:r>
            <w:r w:rsidR="00020B48" w:rsidRPr="00A32537">
              <w:rPr>
                <w:rFonts w:ascii="PT Astra Serif" w:hAnsi="PT Astra Serif"/>
                <w:color w:val="000000"/>
                <w:spacing w:val="-10"/>
                <w:sz w:val="28"/>
                <w:szCs w:val="28"/>
              </w:rPr>
              <w:t>,52</w:t>
            </w:r>
          </w:p>
        </w:tc>
      </w:tr>
      <w:tr w:rsidR="00AB4CE1" w:rsidRPr="00A32537"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color w:val="000000"/>
                <w:sz w:val="28"/>
                <w:szCs w:val="28"/>
              </w:rPr>
            </w:pPr>
            <w:r w:rsidRPr="00A32537">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54069</w:t>
            </w:r>
            <w:r w:rsidR="00020B48" w:rsidRPr="00A32537">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50332</w:t>
            </w:r>
            <w:r w:rsidR="00020B48" w:rsidRPr="00A32537">
              <w:rPr>
                <w:rFonts w:ascii="PT Astra Serif" w:hAnsi="PT Astra Serif"/>
                <w:color w:val="000000"/>
                <w:spacing w:val="-4"/>
                <w:sz w:val="28"/>
                <w:szCs w:val="28"/>
              </w:rPr>
              <w:t>,52</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50332</w:t>
            </w:r>
            <w:r w:rsidR="00020B48" w:rsidRPr="00A32537">
              <w:rPr>
                <w:rFonts w:ascii="PT Astra Serif" w:hAnsi="PT Astra Serif"/>
                <w:color w:val="000000"/>
                <w:spacing w:val="-10"/>
                <w:sz w:val="28"/>
                <w:szCs w:val="28"/>
              </w:rPr>
              <w:t>,52</w:t>
            </w:r>
          </w:p>
        </w:tc>
      </w:tr>
      <w:tr w:rsidR="00A32537" w:rsidRPr="00A32537" w:rsidTr="00A32537">
        <w:trPr>
          <w:trHeight w:val="20"/>
        </w:trPr>
        <w:tc>
          <w:tcPr>
            <w:tcW w:w="4252" w:type="dxa"/>
            <w:tcBorders>
              <w:top w:val="nil"/>
              <w:left w:val="nil"/>
              <w:bottom w:val="nil"/>
              <w:right w:val="nil"/>
            </w:tcBorders>
            <w:shd w:val="clear" w:color="auto" w:fill="auto"/>
          </w:tcPr>
          <w:p w:rsidR="00A32537" w:rsidRPr="00A32537" w:rsidRDefault="00A32537" w:rsidP="00A32537">
            <w:pPr>
              <w:jc w:val="both"/>
              <w:rPr>
                <w:rFonts w:ascii="PT Astra Serif" w:hAnsi="PT Astra Serif"/>
                <w:color w:val="000000"/>
                <w:sz w:val="28"/>
                <w:szCs w:val="28"/>
              </w:rPr>
            </w:pPr>
            <w:r w:rsidRPr="00A32537">
              <w:rPr>
                <w:rFonts w:ascii="PT Astra Serif" w:hAnsi="PT Astra Serif"/>
                <w:color w:val="000000"/>
                <w:sz w:val="28"/>
                <w:szCs w:val="28"/>
              </w:rPr>
              <w:t>Государственная программа Ульяновской области «Развитие и модернизация образования в Ульяновской области»</w:t>
            </w:r>
          </w:p>
        </w:tc>
        <w:tc>
          <w:tcPr>
            <w:tcW w:w="636"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32537" w:rsidRPr="00A32537" w:rsidRDefault="00A32537" w:rsidP="00A32537">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A32537" w:rsidRPr="00A32537" w:rsidRDefault="00A32537" w:rsidP="00A32537">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54069,9</w:t>
            </w:r>
          </w:p>
        </w:tc>
        <w:tc>
          <w:tcPr>
            <w:tcW w:w="2098"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50332,52</w:t>
            </w:r>
          </w:p>
        </w:tc>
        <w:tc>
          <w:tcPr>
            <w:tcW w:w="1984"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50332,52</w:t>
            </w:r>
          </w:p>
        </w:tc>
      </w:tr>
      <w:tr w:rsidR="00A32537" w:rsidRPr="00A32537" w:rsidTr="00A32537">
        <w:trPr>
          <w:trHeight w:val="20"/>
        </w:trPr>
        <w:tc>
          <w:tcPr>
            <w:tcW w:w="4252" w:type="dxa"/>
            <w:tcBorders>
              <w:top w:val="nil"/>
              <w:left w:val="nil"/>
              <w:bottom w:val="nil"/>
              <w:right w:val="nil"/>
            </w:tcBorders>
            <w:shd w:val="clear" w:color="auto" w:fill="auto"/>
          </w:tcPr>
          <w:p w:rsidR="00A32537" w:rsidRPr="00A32537" w:rsidRDefault="00A32537" w:rsidP="00A32537">
            <w:pPr>
              <w:jc w:val="both"/>
              <w:rPr>
                <w:rFonts w:ascii="PT Astra Serif" w:hAnsi="PT Astra Serif"/>
                <w:color w:val="000000"/>
                <w:sz w:val="28"/>
                <w:szCs w:val="28"/>
              </w:rPr>
            </w:pPr>
            <w:r w:rsidRPr="00A3253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32537" w:rsidRPr="00A32537" w:rsidRDefault="00A32537" w:rsidP="00A32537">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A32537" w:rsidRPr="00A32537" w:rsidRDefault="00A32537" w:rsidP="00A32537">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54069,9</w:t>
            </w:r>
          </w:p>
        </w:tc>
        <w:tc>
          <w:tcPr>
            <w:tcW w:w="2098"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50332,52</w:t>
            </w:r>
          </w:p>
        </w:tc>
        <w:tc>
          <w:tcPr>
            <w:tcW w:w="1984"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50332,52</w:t>
            </w:r>
          </w:p>
        </w:tc>
      </w:tr>
      <w:tr w:rsidR="00A32537" w:rsidRPr="00A32537" w:rsidTr="00A32537">
        <w:trPr>
          <w:trHeight w:val="20"/>
        </w:trPr>
        <w:tc>
          <w:tcPr>
            <w:tcW w:w="4252" w:type="dxa"/>
            <w:tcBorders>
              <w:top w:val="nil"/>
              <w:left w:val="nil"/>
              <w:bottom w:val="nil"/>
              <w:right w:val="nil"/>
            </w:tcBorders>
            <w:shd w:val="clear" w:color="auto" w:fill="auto"/>
          </w:tcPr>
          <w:p w:rsidR="00A32537" w:rsidRPr="00A32537" w:rsidRDefault="00A32537" w:rsidP="00A32537">
            <w:pPr>
              <w:jc w:val="both"/>
              <w:rPr>
                <w:rFonts w:ascii="PT Astra Serif" w:hAnsi="PT Astra Serif"/>
                <w:color w:val="000000"/>
                <w:sz w:val="28"/>
                <w:szCs w:val="28"/>
              </w:rPr>
            </w:pPr>
            <w:r w:rsidRPr="00A32537">
              <w:rPr>
                <w:rFonts w:ascii="PT Astra Serif" w:hAnsi="PT Astra Serif"/>
                <w:color w:val="000000"/>
                <w:sz w:val="28"/>
                <w:szCs w:val="28"/>
              </w:rPr>
              <w:t>Комплекс процессных мероприятий «Обеспечение реализации государственной программы»</w:t>
            </w:r>
          </w:p>
        </w:tc>
        <w:tc>
          <w:tcPr>
            <w:tcW w:w="636"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32537" w:rsidRPr="00A32537" w:rsidRDefault="00A32537" w:rsidP="00A32537">
            <w:pPr>
              <w:jc w:val="center"/>
              <w:rPr>
                <w:rFonts w:ascii="PT Astra Serif" w:hAnsi="PT Astra Serif"/>
                <w:color w:val="000000"/>
                <w:sz w:val="28"/>
                <w:szCs w:val="28"/>
              </w:rPr>
            </w:pPr>
            <w:r w:rsidRPr="00A3253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32537" w:rsidRPr="00A32537" w:rsidRDefault="00A32537" w:rsidP="00A32537">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79 5 05 00000</w:t>
            </w:r>
          </w:p>
        </w:tc>
        <w:tc>
          <w:tcPr>
            <w:tcW w:w="567" w:type="dxa"/>
            <w:tcBorders>
              <w:top w:val="nil"/>
              <w:left w:val="nil"/>
              <w:bottom w:val="nil"/>
              <w:right w:val="nil"/>
            </w:tcBorders>
            <w:shd w:val="clear" w:color="auto" w:fill="auto"/>
          </w:tcPr>
          <w:p w:rsidR="00A32537" w:rsidRPr="00A32537" w:rsidRDefault="00A32537" w:rsidP="00A32537">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54069,9</w:t>
            </w:r>
          </w:p>
        </w:tc>
        <w:tc>
          <w:tcPr>
            <w:tcW w:w="2098"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50332,52</w:t>
            </w:r>
          </w:p>
        </w:tc>
        <w:tc>
          <w:tcPr>
            <w:tcW w:w="1984" w:type="dxa"/>
            <w:tcBorders>
              <w:top w:val="nil"/>
              <w:left w:val="nil"/>
              <w:bottom w:val="nil"/>
              <w:right w:val="nil"/>
            </w:tcBorders>
            <w:shd w:val="clear" w:color="auto" w:fill="auto"/>
            <w:noWrap/>
            <w:tcMar>
              <w:left w:w="28" w:type="dxa"/>
              <w:right w:w="28" w:type="dxa"/>
            </w:tcMar>
          </w:tcPr>
          <w:p w:rsidR="00A32537" w:rsidRPr="00A32537" w:rsidRDefault="00A32537" w:rsidP="00A32537">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50332,52</w:t>
            </w:r>
          </w:p>
        </w:tc>
      </w:tr>
      <w:tr w:rsidR="00AB4CE1" w:rsidRPr="00A32537"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color w:val="000000"/>
                <w:sz w:val="28"/>
                <w:szCs w:val="28"/>
              </w:rPr>
            </w:pPr>
            <w:r w:rsidRPr="00A32537">
              <w:rPr>
                <w:rFonts w:ascii="PT Astra Serif" w:hAnsi="PT Astra Serif"/>
                <w:color w:val="000000"/>
                <w:sz w:val="28"/>
                <w:szCs w:val="28"/>
              </w:rPr>
              <w:t>Обеспечение деятельности государственных учреждений, находящихся в ведении Министерства просвещения и воспитания Ульяновской области</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54069</w:t>
            </w:r>
            <w:r w:rsidR="00020B48" w:rsidRPr="00A32537">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50332</w:t>
            </w:r>
            <w:r w:rsidR="00020B48" w:rsidRPr="00A32537">
              <w:rPr>
                <w:rFonts w:ascii="PT Astra Serif" w:hAnsi="PT Astra Serif"/>
                <w:color w:val="000000"/>
                <w:spacing w:val="-4"/>
                <w:sz w:val="28"/>
                <w:szCs w:val="28"/>
              </w:rPr>
              <w:t>,52</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50332</w:t>
            </w:r>
            <w:r w:rsidR="00020B48" w:rsidRPr="00A32537">
              <w:rPr>
                <w:rFonts w:ascii="PT Astra Serif" w:hAnsi="PT Astra Serif"/>
                <w:color w:val="000000"/>
                <w:spacing w:val="-10"/>
                <w:sz w:val="28"/>
                <w:szCs w:val="28"/>
              </w:rPr>
              <w:t>,52</w:t>
            </w:r>
          </w:p>
        </w:tc>
      </w:tr>
      <w:tr w:rsidR="00AB4CE1" w:rsidRPr="00A32537"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color w:val="000000"/>
                <w:sz w:val="28"/>
                <w:szCs w:val="28"/>
              </w:rPr>
            </w:pPr>
            <w:r w:rsidRPr="00A32537">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A32537">
              <w:rPr>
                <w:rFonts w:ascii="PT Astra Serif" w:hAnsi="PT Astra Serif"/>
                <w:color w:val="000000"/>
                <w:sz w:val="28"/>
                <w:szCs w:val="28"/>
              </w:rPr>
              <w:t>казёнными</w:t>
            </w:r>
            <w:r w:rsidRPr="00A32537">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z w:val="28"/>
                <w:szCs w:val="28"/>
              </w:rPr>
            </w:pPr>
            <w:r w:rsidRPr="00A32537">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48753</w:t>
            </w:r>
            <w:r w:rsidR="00020B48" w:rsidRPr="00A3253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48753</w:t>
            </w:r>
            <w:r w:rsidR="00020B48" w:rsidRPr="00A3253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48753</w:t>
            </w:r>
            <w:r w:rsidR="00020B48" w:rsidRPr="00A32537">
              <w:rPr>
                <w:rFonts w:ascii="PT Astra Serif" w:hAnsi="PT Astra Serif"/>
                <w:color w:val="000000"/>
                <w:spacing w:val="-10"/>
                <w:sz w:val="28"/>
                <w:szCs w:val="28"/>
              </w:rPr>
              <w:t>,1</w:t>
            </w:r>
          </w:p>
        </w:tc>
      </w:tr>
      <w:tr w:rsidR="00AB4CE1" w:rsidRPr="00A32537"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color w:val="000000"/>
                <w:sz w:val="28"/>
                <w:szCs w:val="28"/>
              </w:rPr>
            </w:pPr>
            <w:r w:rsidRPr="00A3253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z w:val="28"/>
                <w:szCs w:val="28"/>
              </w:rPr>
            </w:pPr>
            <w:r w:rsidRPr="00A3253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5316</w:t>
            </w:r>
            <w:r w:rsidR="00020B48" w:rsidRPr="00A3253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1579</w:t>
            </w:r>
            <w:r w:rsidR="00020B48" w:rsidRPr="00A32537">
              <w:rPr>
                <w:rFonts w:ascii="PT Astra Serif" w:hAnsi="PT Astra Serif"/>
                <w:color w:val="000000"/>
                <w:spacing w:val="-4"/>
                <w:sz w:val="28"/>
                <w:szCs w:val="28"/>
              </w:rPr>
              <w:t>,42</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1579</w:t>
            </w:r>
            <w:r w:rsidR="00020B48" w:rsidRPr="00A32537">
              <w:rPr>
                <w:rFonts w:ascii="PT Astra Serif" w:hAnsi="PT Astra Serif"/>
                <w:color w:val="000000"/>
                <w:spacing w:val="-10"/>
                <w:sz w:val="28"/>
                <w:szCs w:val="28"/>
              </w:rPr>
              <w:t>,42</w:t>
            </w:r>
          </w:p>
        </w:tc>
      </w:tr>
      <w:tr w:rsidR="00AB4CE1" w:rsidRPr="00A32537"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color w:val="000000"/>
                <w:sz w:val="28"/>
                <w:szCs w:val="28"/>
              </w:rPr>
            </w:pPr>
            <w:r w:rsidRPr="00A32537">
              <w:rPr>
                <w:rFonts w:ascii="PT Astra Serif" w:hAnsi="PT Astra Serif"/>
                <w:color w:val="000000"/>
                <w:sz w:val="28"/>
                <w:szCs w:val="28"/>
              </w:rPr>
              <w:t>Образование</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19112105</w:t>
            </w:r>
            <w:r w:rsidR="00020B48" w:rsidRPr="00A32537">
              <w:rPr>
                <w:rFonts w:ascii="PT Astra Serif" w:hAnsi="PT Astra Serif"/>
                <w:color w:val="000000"/>
                <w:spacing w:val="-4"/>
                <w:sz w:val="28"/>
                <w:szCs w:val="28"/>
              </w:rPr>
              <w:t>,33</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19546822</w:t>
            </w:r>
            <w:r w:rsidR="00020B48" w:rsidRPr="00A32537">
              <w:rPr>
                <w:rFonts w:ascii="PT Astra Serif" w:hAnsi="PT Astra Serif"/>
                <w:color w:val="000000"/>
                <w:spacing w:val="-4"/>
                <w:sz w:val="28"/>
                <w:szCs w:val="28"/>
              </w:rPr>
              <w:t>,535</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20347669</w:t>
            </w:r>
            <w:r w:rsidR="00020B48" w:rsidRPr="00A32537">
              <w:rPr>
                <w:rFonts w:ascii="PT Astra Serif" w:hAnsi="PT Astra Serif"/>
                <w:color w:val="000000"/>
                <w:spacing w:val="-10"/>
                <w:sz w:val="28"/>
                <w:szCs w:val="28"/>
              </w:rPr>
              <w:t>,36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32537" w:rsidRDefault="00AB4CE1" w:rsidP="00AB4CE1">
            <w:pPr>
              <w:jc w:val="both"/>
              <w:rPr>
                <w:rFonts w:ascii="PT Astra Serif" w:hAnsi="PT Astra Serif"/>
                <w:color w:val="000000"/>
                <w:sz w:val="28"/>
                <w:szCs w:val="28"/>
              </w:rPr>
            </w:pPr>
            <w:r w:rsidRPr="00A32537">
              <w:rPr>
                <w:rFonts w:ascii="PT Astra Serif" w:hAnsi="PT Astra Serif"/>
                <w:color w:val="000000"/>
                <w:sz w:val="28"/>
                <w:szCs w:val="28"/>
              </w:rPr>
              <w:t>Дошкольное образование</w:t>
            </w:r>
          </w:p>
        </w:tc>
        <w:tc>
          <w:tcPr>
            <w:tcW w:w="636"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32537" w:rsidRDefault="00AB4CE1" w:rsidP="00AB4CE1">
            <w:pPr>
              <w:jc w:val="center"/>
              <w:rPr>
                <w:rFonts w:ascii="PT Astra Serif" w:hAnsi="PT Astra Serif"/>
                <w:color w:val="000000"/>
                <w:sz w:val="28"/>
                <w:szCs w:val="28"/>
              </w:rPr>
            </w:pPr>
            <w:r w:rsidRPr="00A3253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pacing w:val="-4"/>
                <w:sz w:val="28"/>
                <w:szCs w:val="28"/>
              </w:rPr>
            </w:pPr>
            <w:r w:rsidRPr="00A325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32537" w:rsidRDefault="00AB4CE1" w:rsidP="00AB4CE1">
            <w:pPr>
              <w:ind w:left="-108" w:right="-108"/>
              <w:jc w:val="center"/>
              <w:rPr>
                <w:rFonts w:ascii="PT Astra Serif" w:hAnsi="PT Astra Serif"/>
                <w:color w:val="000000"/>
                <w:sz w:val="28"/>
                <w:szCs w:val="28"/>
              </w:rPr>
            </w:pPr>
            <w:r w:rsidRPr="00A325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4807616</w:t>
            </w:r>
            <w:r w:rsidR="00020B48" w:rsidRPr="00A32537">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4"/>
                <w:sz w:val="28"/>
                <w:szCs w:val="28"/>
              </w:rPr>
            </w:pPr>
            <w:r w:rsidRPr="00A32537">
              <w:rPr>
                <w:rFonts w:ascii="PT Astra Serif" w:hAnsi="PT Astra Serif"/>
                <w:color w:val="000000"/>
                <w:spacing w:val="-4"/>
                <w:sz w:val="28"/>
                <w:szCs w:val="28"/>
              </w:rPr>
              <w:t>5181065</w:t>
            </w:r>
            <w:r w:rsidR="00020B48" w:rsidRPr="00A32537">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A32537" w:rsidRDefault="00AB4CE1" w:rsidP="00AB4CE1">
            <w:pPr>
              <w:jc w:val="center"/>
              <w:rPr>
                <w:rFonts w:ascii="PT Astra Serif" w:hAnsi="PT Astra Serif"/>
                <w:color w:val="000000"/>
                <w:spacing w:val="-10"/>
                <w:sz w:val="28"/>
                <w:szCs w:val="28"/>
              </w:rPr>
            </w:pPr>
            <w:r w:rsidRPr="00A32537">
              <w:rPr>
                <w:rFonts w:ascii="PT Astra Serif" w:hAnsi="PT Astra Serif"/>
                <w:color w:val="000000"/>
                <w:spacing w:val="-10"/>
                <w:sz w:val="28"/>
                <w:szCs w:val="28"/>
              </w:rPr>
              <w:t>5634309</w:t>
            </w:r>
            <w:r w:rsidR="00020B48" w:rsidRPr="00A32537">
              <w:rPr>
                <w:rFonts w:ascii="PT Astra Serif" w:hAnsi="PT Astra Serif"/>
                <w:color w:val="000000"/>
                <w:spacing w:val="-10"/>
                <w:sz w:val="28"/>
                <w:szCs w:val="28"/>
              </w:rPr>
              <w:t>,5</w:t>
            </w:r>
          </w:p>
        </w:tc>
      </w:tr>
      <w:tr w:rsidR="00F8146D" w:rsidRPr="00F8146D" w:rsidTr="00F8146D">
        <w:trPr>
          <w:trHeight w:val="20"/>
        </w:trPr>
        <w:tc>
          <w:tcPr>
            <w:tcW w:w="4252" w:type="dxa"/>
            <w:tcBorders>
              <w:top w:val="nil"/>
              <w:left w:val="nil"/>
              <w:bottom w:val="nil"/>
              <w:right w:val="nil"/>
            </w:tcBorders>
            <w:shd w:val="clear" w:color="auto" w:fill="auto"/>
          </w:tcPr>
          <w:p w:rsidR="00F8146D" w:rsidRPr="00F8146D" w:rsidRDefault="00F8146D" w:rsidP="00F8146D">
            <w:pPr>
              <w:jc w:val="both"/>
              <w:rPr>
                <w:rFonts w:ascii="PT Astra Serif" w:hAnsi="PT Astra Serif"/>
                <w:color w:val="000000"/>
                <w:sz w:val="28"/>
                <w:szCs w:val="28"/>
              </w:rPr>
            </w:pPr>
            <w:r w:rsidRPr="00F8146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8146D">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8146D" w:rsidRPr="00F8146D" w:rsidRDefault="00F8146D" w:rsidP="00F8146D">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F8146D" w:rsidRPr="00F8146D" w:rsidRDefault="00F8146D" w:rsidP="00F8146D">
            <w:pPr>
              <w:ind w:left="-108" w:right="-108"/>
              <w:jc w:val="center"/>
              <w:rPr>
                <w:rFonts w:ascii="PT Astra Serif" w:hAnsi="PT Astra Serif"/>
                <w:color w:val="000000"/>
                <w:sz w:val="28"/>
                <w:szCs w:val="28"/>
              </w:rPr>
            </w:pPr>
            <w:r w:rsidRPr="00F814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4807616,7</w:t>
            </w:r>
          </w:p>
        </w:tc>
        <w:tc>
          <w:tcPr>
            <w:tcW w:w="2098"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5181065,5</w:t>
            </w:r>
          </w:p>
        </w:tc>
        <w:tc>
          <w:tcPr>
            <w:tcW w:w="1984"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5634309,5</w:t>
            </w:r>
          </w:p>
        </w:tc>
      </w:tr>
      <w:tr w:rsidR="00F8146D" w:rsidRPr="00F8146D" w:rsidTr="00F8146D">
        <w:trPr>
          <w:trHeight w:val="20"/>
        </w:trPr>
        <w:tc>
          <w:tcPr>
            <w:tcW w:w="4252" w:type="dxa"/>
            <w:tcBorders>
              <w:top w:val="nil"/>
              <w:left w:val="nil"/>
              <w:bottom w:val="nil"/>
              <w:right w:val="nil"/>
            </w:tcBorders>
            <w:shd w:val="clear" w:color="auto" w:fill="auto"/>
          </w:tcPr>
          <w:p w:rsidR="00F8146D" w:rsidRPr="00F8146D" w:rsidRDefault="00F8146D" w:rsidP="00F8146D">
            <w:pPr>
              <w:jc w:val="both"/>
              <w:rPr>
                <w:rFonts w:ascii="PT Astra Serif" w:hAnsi="PT Astra Serif"/>
                <w:color w:val="000000"/>
                <w:sz w:val="28"/>
                <w:szCs w:val="28"/>
              </w:rPr>
            </w:pPr>
            <w:r w:rsidRPr="00F8146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8146D" w:rsidRPr="00F8146D" w:rsidRDefault="00F8146D" w:rsidP="00F8146D">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F8146D" w:rsidRPr="00F8146D" w:rsidRDefault="00F8146D" w:rsidP="00F8146D">
            <w:pPr>
              <w:ind w:left="-108" w:right="-108"/>
              <w:jc w:val="center"/>
              <w:rPr>
                <w:rFonts w:ascii="PT Astra Serif" w:hAnsi="PT Astra Serif"/>
                <w:color w:val="000000"/>
                <w:sz w:val="28"/>
                <w:szCs w:val="28"/>
              </w:rPr>
            </w:pPr>
            <w:r w:rsidRPr="00F814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4807616,7</w:t>
            </w:r>
          </w:p>
        </w:tc>
        <w:tc>
          <w:tcPr>
            <w:tcW w:w="2098"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5181065,5</w:t>
            </w:r>
          </w:p>
        </w:tc>
        <w:tc>
          <w:tcPr>
            <w:tcW w:w="1984"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5634309,5</w:t>
            </w:r>
          </w:p>
        </w:tc>
      </w:tr>
      <w:tr w:rsidR="00F8146D" w:rsidRPr="00F8146D" w:rsidTr="00F8146D">
        <w:trPr>
          <w:trHeight w:val="20"/>
        </w:trPr>
        <w:tc>
          <w:tcPr>
            <w:tcW w:w="4252" w:type="dxa"/>
            <w:tcBorders>
              <w:top w:val="nil"/>
              <w:left w:val="nil"/>
              <w:bottom w:val="nil"/>
              <w:right w:val="nil"/>
            </w:tcBorders>
            <w:shd w:val="clear" w:color="auto" w:fill="auto"/>
          </w:tcPr>
          <w:p w:rsidR="00F8146D" w:rsidRPr="00F8146D" w:rsidRDefault="00F8146D" w:rsidP="00F8146D">
            <w:pPr>
              <w:jc w:val="both"/>
              <w:rPr>
                <w:rFonts w:ascii="PT Astra Serif" w:hAnsi="PT Astra Serif"/>
                <w:color w:val="000000"/>
                <w:spacing w:val="-4"/>
                <w:sz w:val="28"/>
                <w:szCs w:val="28"/>
              </w:rPr>
            </w:pPr>
            <w:r w:rsidRPr="00F8146D">
              <w:rPr>
                <w:rFonts w:ascii="PT Astra Serif" w:hAnsi="PT Astra Serif"/>
                <w:color w:val="000000"/>
                <w:spacing w:val="-4"/>
                <w:sz w:val="28"/>
                <w:szCs w:val="28"/>
              </w:rPr>
              <w:t>Комплекс процессных мероприятий «Развитие общего образования детей в Ульяновской области»</w:t>
            </w:r>
          </w:p>
        </w:tc>
        <w:tc>
          <w:tcPr>
            <w:tcW w:w="636"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8146D" w:rsidRPr="00F8146D" w:rsidRDefault="00F8146D" w:rsidP="00F8146D">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8146D" w:rsidRPr="00F8146D" w:rsidRDefault="00F8146D" w:rsidP="00F8146D">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F8146D" w:rsidRPr="00F8146D" w:rsidRDefault="00F8146D" w:rsidP="00F8146D">
            <w:pPr>
              <w:ind w:left="-108" w:right="-108"/>
              <w:jc w:val="center"/>
              <w:rPr>
                <w:rFonts w:ascii="PT Astra Serif" w:hAnsi="PT Astra Serif"/>
                <w:color w:val="000000"/>
                <w:sz w:val="28"/>
                <w:szCs w:val="28"/>
              </w:rPr>
            </w:pPr>
            <w:r w:rsidRPr="00F814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4807616,7</w:t>
            </w:r>
          </w:p>
        </w:tc>
        <w:tc>
          <w:tcPr>
            <w:tcW w:w="2098"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5181065,5</w:t>
            </w:r>
          </w:p>
        </w:tc>
        <w:tc>
          <w:tcPr>
            <w:tcW w:w="1984" w:type="dxa"/>
            <w:tcBorders>
              <w:top w:val="nil"/>
              <w:left w:val="nil"/>
              <w:bottom w:val="nil"/>
              <w:right w:val="nil"/>
            </w:tcBorders>
            <w:shd w:val="clear" w:color="auto" w:fill="auto"/>
            <w:noWrap/>
            <w:tcMar>
              <w:left w:w="28" w:type="dxa"/>
              <w:right w:w="28" w:type="dxa"/>
            </w:tcMar>
          </w:tcPr>
          <w:p w:rsidR="00F8146D" w:rsidRPr="00F8146D" w:rsidRDefault="00F8146D" w:rsidP="00F8146D">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5634309,5</w:t>
            </w:r>
          </w:p>
        </w:tc>
      </w:tr>
      <w:tr w:rsidR="00AB4CE1" w:rsidRPr="00F8146D" w:rsidTr="00AB4CE1">
        <w:trPr>
          <w:trHeight w:val="20"/>
        </w:trPr>
        <w:tc>
          <w:tcPr>
            <w:tcW w:w="4252" w:type="dxa"/>
            <w:tcBorders>
              <w:top w:val="nil"/>
              <w:left w:val="nil"/>
              <w:bottom w:val="nil"/>
              <w:right w:val="nil"/>
            </w:tcBorders>
            <w:shd w:val="clear" w:color="auto" w:fill="auto"/>
          </w:tcPr>
          <w:p w:rsidR="00AB4CE1" w:rsidRPr="00F8146D" w:rsidRDefault="00AB4CE1" w:rsidP="00AB4CE1">
            <w:pPr>
              <w:jc w:val="both"/>
              <w:rPr>
                <w:rFonts w:ascii="PT Astra Serif" w:hAnsi="PT Astra Serif"/>
                <w:color w:val="000000"/>
                <w:sz w:val="28"/>
                <w:szCs w:val="28"/>
              </w:rPr>
            </w:pPr>
            <w:r w:rsidRPr="00F8146D">
              <w:rPr>
                <w:rFonts w:ascii="PT Astra Serif" w:hAnsi="PT Astra Serif"/>
                <w:color w:val="000000"/>
                <w:sz w:val="28"/>
                <w:szCs w:val="28"/>
              </w:rPr>
              <w:t>Возмещение затрат индивидуальным предпринимателям и организациям, осуществляющим образовательную деятельность по основным образовательным программам (за исключением государственных и муниципальных учреждений)</w:t>
            </w:r>
          </w:p>
        </w:tc>
        <w:tc>
          <w:tcPr>
            <w:tcW w:w="636"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79 5 01 18260</w:t>
            </w:r>
          </w:p>
        </w:tc>
        <w:tc>
          <w:tcPr>
            <w:tcW w:w="567"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z w:val="28"/>
                <w:szCs w:val="28"/>
              </w:rPr>
            </w:pPr>
            <w:r w:rsidRPr="00F814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10796</w:t>
            </w:r>
            <w:r w:rsidR="00020B48" w:rsidRPr="00F8146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10796</w:t>
            </w:r>
            <w:r w:rsidR="00020B48" w:rsidRPr="00F8146D">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10796</w:t>
            </w:r>
            <w:r w:rsidR="00020B48" w:rsidRPr="00F8146D">
              <w:rPr>
                <w:rFonts w:ascii="PT Astra Serif" w:hAnsi="PT Astra Serif"/>
                <w:color w:val="000000"/>
                <w:spacing w:val="-10"/>
                <w:sz w:val="28"/>
                <w:szCs w:val="28"/>
              </w:rPr>
              <w:t>,3</w:t>
            </w:r>
          </w:p>
        </w:tc>
      </w:tr>
      <w:tr w:rsidR="00AB4CE1" w:rsidRPr="00F8146D" w:rsidTr="00AB4CE1">
        <w:trPr>
          <w:trHeight w:val="20"/>
        </w:trPr>
        <w:tc>
          <w:tcPr>
            <w:tcW w:w="4252" w:type="dxa"/>
            <w:tcBorders>
              <w:top w:val="nil"/>
              <w:left w:val="nil"/>
              <w:bottom w:val="nil"/>
              <w:right w:val="nil"/>
            </w:tcBorders>
            <w:shd w:val="clear" w:color="auto" w:fill="auto"/>
          </w:tcPr>
          <w:p w:rsidR="00AB4CE1" w:rsidRPr="00F8146D" w:rsidRDefault="00AB4CE1" w:rsidP="00AB4CE1">
            <w:pPr>
              <w:jc w:val="both"/>
              <w:rPr>
                <w:rFonts w:ascii="PT Astra Serif" w:hAnsi="PT Astra Serif"/>
                <w:color w:val="000000"/>
                <w:sz w:val="28"/>
                <w:szCs w:val="28"/>
              </w:rPr>
            </w:pPr>
            <w:r w:rsidRPr="00F8146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79 5 01 18260</w:t>
            </w:r>
          </w:p>
        </w:tc>
        <w:tc>
          <w:tcPr>
            <w:tcW w:w="567"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z w:val="28"/>
                <w:szCs w:val="28"/>
              </w:rPr>
            </w:pPr>
            <w:r w:rsidRPr="00F8146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10796</w:t>
            </w:r>
            <w:r w:rsidR="00020B48" w:rsidRPr="00F8146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10796</w:t>
            </w:r>
            <w:r w:rsidR="00020B48" w:rsidRPr="00F8146D">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10796</w:t>
            </w:r>
            <w:r w:rsidR="00020B48" w:rsidRPr="00F8146D">
              <w:rPr>
                <w:rFonts w:ascii="PT Astra Serif" w:hAnsi="PT Astra Serif"/>
                <w:color w:val="000000"/>
                <w:spacing w:val="-10"/>
                <w:sz w:val="28"/>
                <w:szCs w:val="28"/>
              </w:rPr>
              <w:t>,3</w:t>
            </w:r>
          </w:p>
        </w:tc>
      </w:tr>
      <w:tr w:rsidR="00AB4CE1" w:rsidRPr="00F8146D" w:rsidTr="00AB4CE1">
        <w:trPr>
          <w:trHeight w:val="20"/>
        </w:trPr>
        <w:tc>
          <w:tcPr>
            <w:tcW w:w="4252" w:type="dxa"/>
            <w:tcBorders>
              <w:top w:val="nil"/>
              <w:left w:val="nil"/>
              <w:bottom w:val="nil"/>
              <w:right w:val="nil"/>
            </w:tcBorders>
            <w:shd w:val="clear" w:color="auto" w:fill="auto"/>
          </w:tcPr>
          <w:p w:rsidR="00AB4CE1" w:rsidRPr="00F8146D" w:rsidRDefault="00AB4CE1" w:rsidP="00AB4CE1">
            <w:pPr>
              <w:jc w:val="both"/>
              <w:rPr>
                <w:rFonts w:ascii="PT Astra Serif" w:hAnsi="PT Astra Serif"/>
                <w:color w:val="000000"/>
                <w:sz w:val="28"/>
                <w:szCs w:val="28"/>
              </w:rPr>
            </w:pPr>
            <w:r w:rsidRPr="00F8146D">
              <w:rPr>
                <w:rFonts w:ascii="PT Astra Serif" w:hAnsi="PT Astra Serif"/>
                <w:color w:val="000000"/>
                <w:sz w:val="28"/>
                <w:szCs w:val="28"/>
              </w:rP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возникающих в связи с реализацией мероприятий по обеспечению антитеррористической защищённости объектов муниципальных образовательных организаций</w:t>
            </w:r>
          </w:p>
        </w:tc>
        <w:tc>
          <w:tcPr>
            <w:tcW w:w="636"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z w:val="28"/>
                <w:szCs w:val="28"/>
              </w:rPr>
            </w:pPr>
            <w:r w:rsidRPr="00F814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23201</w:t>
            </w:r>
            <w:r w:rsidR="00020B48" w:rsidRPr="00F8146D">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25186</w:t>
            </w:r>
            <w:r w:rsidR="00020B48" w:rsidRPr="00F8146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0</w:t>
            </w:r>
            <w:r w:rsidR="00020B48" w:rsidRPr="00F8146D">
              <w:rPr>
                <w:rFonts w:ascii="PT Astra Serif" w:hAnsi="PT Astra Serif"/>
                <w:color w:val="000000"/>
                <w:spacing w:val="-10"/>
                <w:sz w:val="28"/>
                <w:szCs w:val="28"/>
              </w:rPr>
              <w:t>,0</w:t>
            </w:r>
          </w:p>
        </w:tc>
      </w:tr>
      <w:tr w:rsidR="00AB4CE1" w:rsidRPr="00F8146D" w:rsidTr="00AB4CE1">
        <w:trPr>
          <w:trHeight w:val="20"/>
        </w:trPr>
        <w:tc>
          <w:tcPr>
            <w:tcW w:w="4252" w:type="dxa"/>
            <w:tcBorders>
              <w:top w:val="nil"/>
              <w:left w:val="nil"/>
              <w:bottom w:val="nil"/>
              <w:right w:val="nil"/>
            </w:tcBorders>
            <w:shd w:val="clear" w:color="auto" w:fill="auto"/>
          </w:tcPr>
          <w:p w:rsidR="00AB4CE1" w:rsidRPr="00F8146D" w:rsidRDefault="00AB4CE1" w:rsidP="00AB4CE1">
            <w:pPr>
              <w:jc w:val="both"/>
              <w:rPr>
                <w:rFonts w:ascii="PT Astra Serif" w:hAnsi="PT Astra Serif"/>
                <w:color w:val="000000"/>
                <w:sz w:val="28"/>
                <w:szCs w:val="28"/>
              </w:rPr>
            </w:pPr>
            <w:r w:rsidRPr="00F8146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z w:val="28"/>
                <w:szCs w:val="28"/>
              </w:rPr>
            </w:pPr>
            <w:r w:rsidRPr="00F8146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23201</w:t>
            </w:r>
            <w:r w:rsidR="00020B48" w:rsidRPr="00F8146D">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25186</w:t>
            </w:r>
            <w:r w:rsidR="00020B48" w:rsidRPr="00F8146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0</w:t>
            </w:r>
            <w:r w:rsidR="00020B48" w:rsidRPr="00F8146D">
              <w:rPr>
                <w:rFonts w:ascii="PT Astra Serif" w:hAnsi="PT Astra Serif"/>
                <w:color w:val="000000"/>
                <w:spacing w:val="-10"/>
                <w:sz w:val="28"/>
                <w:szCs w:val="28"/>
              </w:rPr>
              <w:t>,0</w:t>
            </w:r>
          </w:p>
        </w:tc>
      </w:tr>
      <w:tr w:rsidR="00AB4CE1" w:rsidRPr="00F8146D" w:rsidTr="00AB4CE1">
        <w:trPr>
          <w:trHeight w:val="20"/>
        </w:trPr>
        <w:tc>
          <w:tcPr>
            <w:tcW w:w="4252" w:type="dxa"/>
            <w:tcBorders>
              <w:top w:val="nil"/>
              <w:left w:val="nil"/>
              <w:bottom w:val="nil"/>
              <w:right w:val="nil"/>
            </w:tcBorders>
            <w:shd w:val="clear" w:color="auto" w:fill="auto"/>
          </w:tcPr>
          <w:p w:rsidR="00AB4CE1" w:rsidRPr="00F8146D" w:rsidRDefault="00AB4CE1" w:rsidP="00AB4CE1">
            <w:pPr>
              <w:jc w:val="both"/>
              <w:rPr>
                <w:rFonts w:ascii="PT Astra Serif" w:hAnsi="PT Astra Serif"/>
                <w:color w:val="000000"/>
                <w:sz w:val="28"/>
                <w:szCs w:val="28"/>
              </w:rPr>
            </w:pPr>
            <w:r w:rsidRPr="00F8146D">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79 5 01 71190</w:t>
            </w:r>
          </w:p>
        </w:tc>
        <w:tc>
          <w:tcPr>
            <w:tcW w:w="567"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z w:val="28"/>
                <w:szCs w:val="28"/>
              </w:rPr>
            </w:pPr>
            <w:r w:rsidRPr="00F814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4773618</w:t>
            </w:r>
            <w:r w:rsidR="00020B48" w:rsidRPr="00F8146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5145083</w:t>
            </w:r>
            <w:r w:rsidR="00020B48" w:rsidRPr="00F8146D">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5623513</w:t>
            </w:r>
            <w:r w:rsidR="00020B48" w:rsidRPr="00F8146D">
              <w:rPr>
                <w:rFonts w:ascii="PT Astra Serif" w:hAnsi="PT Astra Serif"/>
                <w:color w:val="000000"/>
                <w:spacing w:val="-10"/>
                <w:sz w:val="28"/>
                <w:szCs w:val="28"/>
              </w:rPr>
              <w:t>,2</w:t>
            </w:r>
          </w:p>
        </w:tc>
      </w:tr>
      <w:tr w:rsidR="00AB4CE1" w:rsidRPr="00F8146D" w:rsidTr="00AB4CE1">
        <w:trPr>
          <w:trHeight w:val="20"/>
        </w:trPr>
        <w:tc>
          <w:tcPr>
            <w:tcW w:w="4252" w:type="dxa"/>
            <w:tcBorders>
              <w:top w:val="nil"/>
              <w:left w:val="nil"/>
              <w:bottom w:val="nil"/>
              <w:right w:val="nil"/>
            </w:tcBorders>
            <w:shd w:val="clear" w:color="auto" w:fill="auto"/>
          </w:tcPr>
          <w:p w:rsidR="00AB4CE1" w:rsidRPr="00F8146D" w:rsidRDefault="00AB4CE1" w:rsidP="00AB4CE1">
            <w:pPr>
              <w:jc w:val="both"/>
              <w:rPr>
                <w:rFonts w:ascii="PT Astra Serif" w:hAnsi="PT Astra Serif"/>
                <w:color w:val="000000"/>
                <w:sz w:val="28"/>
                <w:szCs w:val="28"/>
              </w:rPr>
            </w:pPr>
            <w:r w:rsidRPr="00F8146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79 5 01 71190</w:t>
            </w:r>
          </w:p>
        </w:tc>
        <w:tc>
          <w:tcPr>
            <w:tcW w:w="567"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z w:val="28"/>
                <w:szCs w:val="28"/>
              </w:rPr>
            </w:pPr>
            <w:r w:rsidRPr="00F8146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4773618</w:t>
            </w:r>
            <w:r w:rsidR="00020B48" w:rsidRPr="00F8146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5145083</w:t>
            </w:r>
            <w:r w:rsidR="00020B48" w:rsidRPr="00F8146D">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5623513</w:t>
            </w:r>
            <w:r w:rsidR="00020B48" w:rsidRPr="00F8146D">
              <w:rPr>
                <w:rFonts w:ascii="PT Astra Serif" w:hAnsi="PT Astra Serif"/>
                <w:color w:val="000000"/>
                <w:spacing w:val="-10"/>
                <w:sz w:val="28"/>
                <w:szCs w:val="28"/>
              </w:rPr>
              <w:t>,2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8146D" w:rsidRDefault="00AB4CE1" w:rsidP="00AB4CE1">
            <w:pPr>
              <w:jc w:val="both"/>
              <w:rPr>
                <w:rFonts w:ascii="PT Astra Serif" w:hAnsi="PT Astra Serif"/>
                <w:color w:val="000000"/>
                <w:sz w:val="28"/>
                <w:szCs w:val="28"/>
              </w:rPr>
            </w:pPr>
            <w:r w:rsidRPr="00F8146D">
              <w:rPr>
                <w:rFonts w:ascii="PT Astra Serif" w:hAnsi="PT Astra Serif"/>
                <w:color w:val="000000"/>
                <w:sz w:val="28"/>
                <w:szCs w:val="28"/>
              </w:rPr>
              <w:t>Общее образование</w:t>
            </w:r>
          </w:p>
        </w:tc>
        <w:tc>
          <w:tcPr>
            <w:tcW w:w="636"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8146D" w:rsidRDefault="00AB4CE1" w:rsidP="00AB4CE1">
            <w:pPr>
              <w:jc w:val="center"/>
              <w:rPr>
                <w:rFonts w:ascii="PT Astra Serif" w:hAnsi="PT Astra Serif"/>
                <w:color w:val="000000"/>
                <w:sz w:val="28"/>
                <w:szCs w:val="28"/>
              </w:rPr>
            </w:pPr>
            <w:r w:rsidRPr="00F8146D">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pacing w:val="-4"/>
                <w:sz w:val="28"/>
                <w:szCs w:val="28"/>
              </w:rPr>
            </w:pPr>
            <w:r w:rsidRPr="00F8146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8146D" w:rsidRDefault="00AB4CE1" w:rsidP="00AB4CE1">
            <w:pPr>
              <w:ind w:left="-108" w:right="-108"/>
              <w:jc w:val="center"/>
              <w:rPr>
                <w:rFonts w:ascii="PT Astra Serif" w:hAnsi="PT Astra Serif"/>
                <w:color w:val="000000"/>
                <w:sz w:val="28"/>
                <w:szCs w:val="28"/>
              </w:rPr>
            </w:pPr>
            <w:r w:rsidRPr="00F814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11196330,74768</w:t>
            </w:r>
          </w:p>
        </w:tc>
        <w:tc>
          <w:tcPr>
            <w:tcW w:w="2098"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4"/>
                <w:sz w:val="28"/>
                <w:szCs w:val="28"/>
              </w:rPr>
            </w:pPr>
            <w:r w:rsidRPr="00F8146D">
              <w:rPr>
                <w:rFonts w:ascii="PT Astra Serif" w:hAnsi="PT Astra Serif"/>
                <w:color w:val="000000"/>
                <w:spacing w:val="-4"/>
                <w:sz w:val="28"/>
                <w:szCs w:val="28"/>
              </w:rPr>
              <w:t>11828854,82372</w:t>
            </w:r>
          </w:p>
        </w:tc>
        <w:tc>
          <w:tcPr>
            <w:tcW w:w="1984" w:type="dxa"/>
            <w:tcBorders>
              <w:top w:val="nil"/>
              <w:left w:val="nil"/>
              <w:bottom w:val="nil"/>
              <w:right w:val="nil"/>
            </w:tcBorders>
            <w:shd w:val="clear" w:color="auto" w:fill="auto"/>
            <w:noWrap/>
            <w:tcMar>
              <w:left w:w="28" w:type="dxa"/>
              <w:right w:w="28" w:type="dxa"/>
            </w:tcMar>
          </w:tcPr>
          <w:p w:rsidR="00AB4CE1" w:rsidRPr="00F8146D" w:rsidRDefault="00AB4CE1" w:rsidP="00AB4CE1">
            <w:pPr>
              <w:jc w:val="center"/>
              <w:rPr>
                <w:rFonts w:ascii="PT Astra Serif" w:hAnsi="PT Astra Serif"/>
                <w:color w:val="000000"/>
                <w:spacing w:val="-10"/>
                <w:sz w:val="28"/>
                <w:szCs w:val="28"/>
              </w:rPr>
            </w:pPr>
            <w:r w:rsidRPr="00F8146D">
              <w:rPr>
                <w:rFonts w:ascii="PT Astra Serif" w:hAnsi="PT Astra Serif"/>
                <w:color w:val="000000"/>
                <w:spacing w:val="-10"/>
                <w:sz w:val="28"/>
                <w:szCs w:val="28"/>
              </w:rPr>
              <w:t>12212383,77942</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D9747C">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11196330,74768</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11828854,82372</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12212383,77942</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79 1 00 00000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103997,42268</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9293,50515</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10907,42268</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D9747C">
              <w:rPr>
                <w:rFonts w:ascii="PT Astra Serif" w:hAnsi="PT Astra Serif"/>
                <w:color w:val="000000"/>
                <w:sz w:val="28"/>
                <w:szCs w:val="28"/>
              </w:rPr>
              <w:t>Современная школа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E1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94612,06186</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E1 51720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94512,06186</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E1 51720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94512,06186</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E1 54810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100</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E1 54810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100</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D9747C">
              <w:rPr>
                <w:rFonts w:ascii="PT Astra Serif" w:hAnsi="PT Astra Serif"/>
                <w:color w:val="000000"/>
                <w:sz w:val="28"/>
                <w:szCs w:val="28"/>
              </w:rPr>
              <w:t>Успех каждого ребёнка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E2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9385,36082</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9293,50515</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10907,42268</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E2 50980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9385,36082</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9293,50515</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10907,42268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1 E2 50980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9385,36082</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9293,50515</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10907,42268</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Региональные приоритетные проекты</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79 3 00 00000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31875,0</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0,0</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 xml:space="preserve">Региональный приоритетный проект </w:t>
            </w:r>
            <w:r>
              <w:rPr>
                <w:rFonts w:ascii="PT Astra Serif" w:hAnsi="PT Astra Serif"/>
                <w:color w:val="000000"/>
                <w:sz w:val="28"/>
                <w:szCs w:val="28"/>
              </w:rPr>
              <w:t>«</w:t>
            </w:r>
            <w:r w:rsidRPr="00D9747C">
              <w:rPr>
                <w:rFonts w:ascii="PT Astra Serif" w:hAnsi="PT Astra Serif"/>
                <w:color w:val="000000"/>
                <w:sz w:val="28"/>
                <w:szCs w:val="28"/>
              </w:rPr>
              <w:t>Модернизация образовательного пространства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79 3 01 00000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31875,0</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Реализация мероприятий по модернизации школьных систем образования</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3 01 R7500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31875</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3 01 R7500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21250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3 01 R7500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10625</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11092333,325</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11787686,31857</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12201476,35674</w:t>
            </w:r>
          </w:p>
        </w:tc>
      </w:tr>
      <w:tr w:rsidR="00D9747C" w:rsidRPr="00D9747C" w:rsidTr="00D9747C">
        <w:trPr>
          <w:trHeight w:val="20"/>
        </w:trPr>
        <w:tc>
          <w:tcPr>
            <w:tcW w:w="4252" w:type="dxa"/>
            <w:tcBorders>
              <w:top w:val="nil"/>
              <w:left w:val="nil"/>
              <w:bottom w:val="nil"/>
              <w:right w:val="nil"/>
            </w:tcBorders>
            <w:shd w:val="clear" w:color="auto" w:fill="auto"/>
          </w:tcPr>
          <w:p w:rsidR="00D9747C" w:rsidRPr="00D9747C" w:rsidRDefault="00D9747C" w:rsidP="00D9747C">
            <w:pPr>
              <w:jc w:val="both"/>
              <w:rPr>
                <w:rFonts w:ascii="PT Astra Serif" w:hAnsi="PT Astra Serif"/>
                <w:color w:val="000000"/>
                <w:sz w:val="28"/>
                <w:szCs w:val="28"/>
              </w:rPr>
            </w:pPr>
            <w:r w:rsidRPr="00D9747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9747C">
              <w:rPr>
                <w:rFonts w:ascii="PT Astra Serif" w:hAnsi="PT Astra Serif"/>
                <w:color w:val="000000"/>
                <w:sz w:val="28"/>
                <w:szCs w:val="28"/>
              </w:rPr>
              <w:t>Развитие общего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D9747C" w:rsidRPr="00D9747C" w:rsidRDefault="00D9747C" w:rsidP="00D9747C">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D9747C" w:rsidRPr="00D9747C" w:rsidRDefault="00D9747C" w:rsidP="00D9747C">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9743713,925</w:t>
            </w:r>
          </w:p>
        </w:tc>
        <w:tc>
          <w:tcPr>
            <w:tcW w:w="2098"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10420912,82857</w:t>
            </w:r>
          </w:p>
        </w:tc>
        <w:tc>
          <w:tcPr>
            <w:tcW w:w="1984" w:type="dxa"/>
            <w:tcBorders>
              <w:top w:val="nil"/>
              <w:left w:val="nil"/>
              <w:bottom w:val="nil"/>
              <w:right w:val="nil"/>
            </w:tcBorders>
            <w:shd w:val="clear" w:color="auto" w:fill="auto"/>
            <w:noWrap/>
            <w:tcMar>
              <w:left w:w="28" w:type="dxa"/>
              <w:right w:w="28" w:type="dxa"/>
            </w:tcMar>
          </w:tcPr>
          <w:p w:rsidR="00D9747C" w:rsidRPr="00D9747C" w:rsidRDefault="00D9747C" w:rsidP="00D9747C">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10782349,67674</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Возмещение затрат частным общеобразовательным организациям, связанных с осуществлением образовательной деятельности по имеющим государственную аккредитацию основным общеобразовательным программам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79 5 01 18020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4039</w:t>
            </w:r>
            <w:r w:rsidR="00020B48" w:rsidRPr="00D9747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8647</w:t>
            </w:r>
            <w:r w:rsidR="00020B48" w:rsidRPr="00D9747C">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5000</w:t>
            </w:r>
            <w:r w:rsidR="00020B48" w:rsidRPr="00D974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79 5 01 18020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4039</w:t>
            </w:r>
            <w:r w:rsidR="00020B48" w:rsidRPr="00D9747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8647</w:t>
            </w:r>
            <w:r w:rsidR="00020B48" w:rsidRPr="00D9747C">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5000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 xml:space="preserve">Реализация Закона Ульяновской области от 25 сентября 2019 года № 109-ЗО </w:t>
            </w:r>
            <w:r w:rsidR="00020B48" w:rsidRPr="00D9747C">
              <w:rPr>
                <w:rFonts w:ascii="PT Astra Serif" w:hAnsi="PT Astra Serif"/>
                <w:color w:val="000000"/>
                <w:sz w:val="28"/>
                <w:szCs w:val="28"/>
              </w:rPr>
              <w:t>«</w:t>
            </w:r>
            <w:r w:rsidRPr="00D9747C">
              <w:rPr>
                <w:rFonts w:ascii="PT Astra Serif" w:hAnsi="PT Astra Serif"/>
                <w:color w:val="000000"/>
                <w:sz w:val="28"/>
                <w:szCs w:val="28"/>
              </w:rPr>
              <w:t>О правовом регулировании отдельных вопросов статуса педагогических работников, осуществляющих педагогическую деятельность на территории Ульяновской области</w:t>
            </w:r>
            <w:r w:rsidR="00020B48" w:rsidRPr="00D9747C">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79 5 01 18350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16762</w:t>
            </w:r>
            <w:r w:rsidR="00020B48" w:rsidRPr="00D9747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18504</w:t>
            </w:r>
            <w:r w:rsidR="00020B48" w:rsidRPr="00D9747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8000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79 5 01 18350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16762</w:t>
            </w:r>
            <w:r w:rsidR="00020B48" w:rsidRPr="00D9747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18504</w:t>
            </w:r>
            <w:r w:rsidR="00020B48" w:rsidRPr="00D9747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8000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79 5 01 53030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552855</w:t>
            </w:r>
            <w:r w:rsidR="00020B48" w:rsidRPr="00D9747C">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552855</w:t>
            </w:r>
            <w:r w:rsidR="00020B48" w:rsidRPr="00D9747C">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552855</w:t>
            </w:r>
            <w:r w:rsidR="00020B48" w:rsidRPr="00D9747C">
              <w:rPr>
                <w:rFonts w:ascii="PT Astra Serif" w:hAnsi="PT Astra Serif"/>
                <w:color w:val="000000"/>
                <w:spacing w:val="-10"/>
                <w:sz w:val="28"/>
                <w:szCs w:val="28"/>
              </w:rPr>
              <w:t>,2</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D9747C">
              <w:rPr>
                <w:rFonts w:ascii="PT Astra Serif" w:hAnsi="PT Astra Serif"/>
                <w:color w:val="000000"/>
                <w:sz w:val="28"/>
                <w:szCs w:val="28"/>
              </w:rPr>
              <w:t>казёнными</w:t>
            </w:r>
            <w:r w:rsidRPr="00D9747C">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79 5 01 53030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25467</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25467</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25467</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79 5 01 53030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511139</w:t>
            </w:r>
            <w:r w:rsidR="00020B48" w:rsidRPr="00D9747C">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511139</w:t>
            </w:r>
            <w:r w:rsidR="00020B48" w:rsidRPr="00D9747C">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511139</w:t>
            </w:r>
            <w:r w:rsidR="00020B48" w:rsidRPr="00D9747C">
              <w:rPr>
                <w:rFonts w:ascii="PT Astra Serif" w:hAnsi="PT Astra Serif"/>
                <w:color w:val="000000"/>
                <w:spacing w:val="-10"/>
                <w:sz w:val="28"/>
                <w:szCs w:val="28"/>
              </w:rPr>
              <w:t>,3</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79 5 01 53030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16248</w:t>
            </w:r>
            <w:r w:rsidR="00020B48" w:rsidRPr="00D9747C">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16248</w:t>
            </w:r>
            <w:r w:rsidR="00020B48" w:rsidRPr="00D9747C">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16248</w:t>
            </w:r>
            <w:r w:rsidR="00020B48" w:rsidRPr="00D9747C">
              <w:rPr>
                <w:rFonts w:ascii="PT Astra Serif" w:hAnsi="PT Astra Serif"/>
                <w:color w:val="000000"/>
                <w:spacing w:val="-10"/>
                <w:sz w:val="28"/>
                <w:szCs w:val="28"/>
              </w:rPr>
              <w:t>,9</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возникающих в связи с реализацией мероприятий по обеспечению антитеррористической защищённости объектов муниципальных образовательных организаций</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49627</w:t>
            </w:r>
            <w:r w:rsidR="00020B48" w:rsidRPr="00D9747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115170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49627</w:t>
            </w:r>
            <w:r w:rsidR="00020B48" w:rsidRPr="00D9747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115170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79 5 01 71140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8448597</w:t>
            </w:r>
            <w:r w:rsidR="00020B48" w:rsidRPr="00D9747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9036757</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9557785</w:t>
            </w:r>
            <w:r w:rsidR="00020B48" w:rsidRPr="00D9747C">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79 5 01 71140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8448597</w:t>
            </w:r>
            <w:r w:rsidR="00020B48" w:rsidRPr="00D9747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9036757</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9557785</w:t>
            </w:r>
            <w:r w:rsidR="00020B48" w:rsidRPr="00D9747C">
              <w:rPr>
                <w:rFonts w:ascii="PT Astra Serif" w:hAnsi="PT Astra Serif"/>
                <w:color w:val="000000"/>
                <w:spacing w:val="-10"/>
                <w:sz w:val="28"/>
                <w:szCs w:val="28"/>
              </w:rPr>
              <w:t>,6</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79 5 01 71150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10985</w:t>
            </w:r>
            <w:r w:rsidR="00020B48" w:rsidRPr="00D9747C">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21511</w:t>
            </w:r>
            <w:r w:rsidR="00020B48" w:rsidRPr="00D9747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10000</w:t>
            </w:r>
            <w:r w:rsidR="00020B48" w:rsidRPr="00D9747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79 5 01 71150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10985</w:t>
            </w:r>
            <w:r w:rsidR="00020B48" w:rsidRPr="00D9747C">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21511</w:t>
            </w:r>
            <w:r w:rsidR="00020B48" w:rsidRPr="00D9747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10000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79 5 01 71160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651</w:t>
            </w:r>
            <w:r w:rsidR="00020B48" w:rsidRPr="00D9747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651</w:t>
            </w:r>
            <w:r w:rsidR="00020B48" w:rsidRPr="00D9747C">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651</w:t>
            </w:r>
            <w:r w:rsidR="00020B48" w:rsidRPr="00D9747C">
              <w:rPr>
                <w:rFonts w:ascii="PT Astra Serif" w:hAnsi="PT Astra Serif"/>
                <w:color w:val="000000"/>
                <w:spacing w:val="-10"/>
                <w:sz w:val="28"/>
                <w:szCs w:val="28"/>
              </w:rPr>
              <w:t>,5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79 5 01 71160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651</w:t>
            </w:r>
            <w:r w:rsidR="00020B48" w:rsidRPr="00D9747C">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651</w:t>
            </w:r>
            <w:r w:rsidR="00020B48" w:rsidRPr="00D9747C">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651</w:t>
            </w:r>
            <w:r w:rsidR="00020B48" w:rsidRPr="00D9747C">
              <w:rPr>
                <w:rFonts w:ascii="PT Astra Serif" w:hAnsi="PT Astra Serif"/>
                <w:color w:val="000000"/>
                <w:spacing w:val="-10"/>
                <w:sz w:val="28"/>
                <w:szCs w:val="28"/>
              </w:rPr>
              <w:t>,5</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79 5 01 71170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7366</w:t>
            </w:r>
            <w:r w:rsidR="00020B48" w:rsidRPr="00D9747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8457</w:t>
            </w:r>
            <w:r w:rsidR="00020B48" w:rsidRPr="00D9747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4000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79 5 01 71170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7366</w:t>
            </w:r>
            <w:r w:rsidR="00020B48" w:rsidRPr="00D9747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8457</w:t>
            </w:r>
            <w:r w:rsidR="00020B48" w:rsidRPr="00D9747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4000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w:t>
            </w:r>
            <w:r w:rsidR="00A27352">
              <w:rPr>
                <w:rFonts w:ascii="PT Astra Serif" w:hAnsi="PT Astra Serif"/>
                <w:color w:val="000000"/>
                <w:sz w:val="28"/>
                <w:szCs w:val="28"/>
              </w:rPr>
              <w:t>-</w:t>
            </w:r>
            <w:r w:rsidR="00A27352">
              <w:rPr>
                <w:rFonts w:ascii="PT Astra Serif" w:hAnsi="PT Astra Serif"/>
                <w:color w:val="000000"/>
                <w:sz w:val="28"/>
                <w:szCs w:val="28"/>
              </w:rPr>
              <w:br/>
            </w:r>
            <w:r w:rsidRPr="00D9747C">
              <w:rPr>
                <w:rFonts w:ascii="PT Astra Serif" w:hAnsi="PT Astra Serif"/>
                <w:color w:val="000000"/>
                <w:sz w:val="28"/>
                <w:szCs w:val="28"/>
              </w:rPr>
              <w:t>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79 5 01 71200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11439</w:t>
            </w:r>
            <w:r w:rsidR="00020B48" w:rsidRPr="00D9747C">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11439</w:t>
            </w:r>
            <w:r w:rsidR="00020B48" w:rsidRPr="00D9747C">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5874</w:t>
            </w:r>
            <w:r w:rsidR="00020B48" w:rsidRPr="00D9747C">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79 5 01 71200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11439</w:t>
            </w:r>
            <w:r w:rsidR="00020B48" w:rsidRPr="00D9747C">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11439</w:t>
            </w:r>
            <w:r w:rsidR="00020B48" w:rsidRPr="00D9747C">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5874</w:t>
            </w:r>
            <w:r w:rsidR="00020B48" w:rsidRPr="00D9747C">
              <w:rPr>
                <w:rFonts w:ascii="PT Astra Serif" w:hAnsi="PT Astra Serif"/>
                <w:color w:val="000000"/>
                <w:spacing w:val="-10"/>
                <w:sz w:val="28"/>
                <w:szCs w:val="28"/>
              </w:rPr>
              <w:t>,1</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 xml:space="preserve">Субвенции из областного бюджета Ульяновской области бюджетам муниципальных районов </w:t>
            </w:r>
            <w:r w:rsidR="009E1FAE">
              <w:rPr>
                <w:rFonts w:ascii="PT Astra Serif" w:hAnsi="PT Astra Serif"/>
                <w:color w:val="000000"/>
                <w:sz w:val="28"/>
                <w:szCs w:val="28"/>
              </w:rPr>
              <w:br/>
            </w:r>
            <w:r w:rsidRPr="00D9747C">
              <w:rPr>
                <w:rFonts w:ascii="PT Astra Serif" w:hAnsi="PT Astra Serif"/>
                <w:color w:val="000000"/>
                <w:sz w:val="28"/>
                <w:szCs w:val="28"/>
              </w:rPr>
              <w:t xml:space="preserve">и городских округов Ульяновской области в целях финансового обеспечения осуществления государственных полномочий </w:t>
            </w:r>
            <w:r w:rsidR="00F40DBF">
              <w:rPr>
                <w:rFonts w:ascii="PT Astra Serif" w:hAnsi="PT Astra Serif"/>
                <w:color w:val="000000"/>
                <w:sz w:val="28"/>
                <w:szCs w:val="28"/>
              </w:rPr>
              <w:br/>
            </w:r>
            <w:r w:rsidRPr="00D9747C">
              <w:rPr>
                <w:rFonts w:ascii="PT Astra Serif" w:hAnsi="PT Astra Serif"/>
                <w:color w:val="000000"/>
                <w:sz w:val="28"/>
                <w:szCs w:val="28"/>
              </w:rPr>
              <w:t>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79 5 01 71330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5795</w:t>
            </w:r>
            <w:r w:rsidR="00020B48" w:rsidRPr="00D9747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11591</w:t>
            </w:r>
            <w:r w:rsidR="00020B48" w:rsidRPr="00D9747C">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11591</w:t>
            </w:r>
            <w:r w:rsidR="00020B48" w:rsidRPr="00D9747C">
              <w:rPr>
                <w:rFonts w:ascii="PT Astra Serif" w:hAnsi="PT Astra Serif"/>
                <w:color w:val="000000"/>
                <w:spacing w:val="-10"/>
                <w:sz w:val="28"/>
                <w:szCs w:val="28"/>
              </w:rPr>
              <w:t>,3</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79 5 01 71330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5795</w:t>
            </w:r>
            <w:r w:rsidR="00020B48" w:rsidRPr="00D9747C">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11591</w:t>
            </w:r>
            <w:r w:rsidR="00020B48" w:rsidRPr="00D9747C">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11591</w:t>
            </w:r>
            <w:r w:rsidR="00020B48" w:rsidRPr="00D9747C">
              <w:rPr>
                <w:rFonts w:ascii="PT Astra Serif" w:hAnsi="PT Astra Serif"/>
                <w:color w:val="000000"/>
                <w:spacing w:val="-10"/>
                <w:sz w:val="28"/>
                <w:szCs w:val="28"/>
              </w:rPr>
              <w:t>,3</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 xml:space="preserve">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пилотного проекта </w:t>
            </w:r>
            <w:r w:rsidR="00020B48" w:rsidRPr="00D9747C">
              <w:rPr>
                <w:rFonts w:ascii="PT Astra Serif" w:hAnsi="PT Astra Serif"/>
                <w:color w:val="000000"/>
                <w:sz w:val="28"/>
                <w:szCs w:val="28"/>
              </w:rPr>
              <w:t>«</w:t>
            </w:r>
            <w:r w:rsidRPr="00D9747C">
              <w:rPr>
                <w:rFonts w:ascii="PT Astra Serif" w:hAnsi="PT Astra Serif"/>
                <w:color w:val="000000"/>
                <w:sz w:val="28"/>
                <w:szCs w:val="28"/>
              </w:rPr>
              <w:t>Коллаборативное пространство по реализации дополнительных общеразвивающих программ и организации непрерывного образования педагогических работников</w:t>
            </w:r>
            <w:r w:rsidR="00020B48" w:rsidRPr="00D9747C">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79 5 01 71410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100</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79 5 01 71410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100</w:t>
            </w:r>
            <w:r w:rsidR="00020B48" w:rsidRPr="00D9747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0</w:t>
            </w:r>
            <w:r w:rsidR="00020B48" w:rsidRPr="00D9747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0</w:t>
            </w:r>
            <w:r w:rsidR="00020B48" w:rsidRPr="00D9747C">
              <w:rPr>
                <w:rFonts w:ascii="PT Astra Serif" w:hAnsi="PT Astra Serif"/>
                <w:color w:val="000000"/>
                <w:spacing w:val="-10"/>
                <w:sz w:val="28"/>
                <w:szCs w:val="28"/>
              </w:rPr>
              <w:t>,0</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R3040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635492</w:t>
            </w:r>
            <w:r w:rsidR="00020B48" w:rsidRPr="00D9747C">
              <w:rPr>
                <w:rFonts w:ascii="PT Astra Serif" w:hAnsi="PT Astra Serif"/>
                <w:color w:val="000000"/>
                <w:spacing w:val="-4"/>
                <w:sz w:val="28"/>
                <w:szCs w:val="28"/>
              </w:rPr>
              <w:t>,625</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635326,42857</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626591,97674</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R3040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10759</w:t>
            </w:r>
            <w:r w:rsidR="00020B48" w:rsidRPr="00D9747C">
              <w:rPr>
                <w:rFonts w:ascii="PT Astra Serif" w:hAnsi="PT Astra Serif"/>
                <w:color w:val="000000"/>
                <w:spacing w:val="-4"/>
                <w:sz w:val="28"/>
                <w:szCs w:val="28"/>
              </w:rPr>
              <w:t>,4361</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10756,78218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10608,73546</w:t>
            </w:r>
          </w:p>
        </w:tc>
      </w:tr>
      <w:tr w:rsidR="00AB4CE1" w:rsidRPr="00D9747C"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R3040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599900</w:t>
            </w:r>
            <w:r w:rsidR="00020B48" w:rsidRPr="00D9747C">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599743</w:t>
            </w:r>
            <w:r w:rsidR="00020B48" w:rsidRPr="00D9747C">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591498</w:t>
            </w:r>
            <w:r w:rsidR="00020B48" w:rsidRPr="00D9747C">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9747C" w:rsidRDefault="00AB4CE1" w:rsidP="00AB4CE1">
            <w:pPr>
              <w:jc w:val="both"/>
              <w:rPr>
                <w:rFonts w:ascii="PT Astra Serif" w:hAnsi="PT Astra Serif"/>
                <w:color w:val="000000"/>
                <w:sz w:val="28"/>
                <w:szCs w:val="28"/>
              </w:rPr>
            </w:pPr>
            <w:r w:rsidRPr="00D9747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D9747C" w:rsidRDefault="00AB4CE1" w:rsidP="00AB4CE1">
            <w:pPr>
              <w:jc w:val="center"/>
              <w:rPr>
                <w:rFonts w:ascii="PT Astra Serif" w:hAnsi="PT Astra Serif"/>
                <w:color w:val="000000"/>
                <w:sz w:val="28"/>
                <w:szCs w:val="28"/>
              </w:rPr>
            </w:pPr>
            <w:r w:rsidRPr="00D9747C">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pacing w:val="-4"/>
                <w:sz w:val="28"/>
                <w:szCs w:val="28"/>
              </w:rPr>
            </w:pPr>
            <w:r w:rsidRPr="00D9747C">
              <w:rPr>
                <w:rFonts w:ascii="PT Astra Serif" w:hAnsi="PT Astra Serif"/>
                <w:color w:val="000000"/>
                <w:spacing w:val="-4"/>
                <w:sz w:val="28"/>
                <w:szCs w:val="28"/>
              </w:rPr>
              <w:t>79 5 01 R3040</w:t>
            </w:r>
          </w:p>
        </w:tc>
        <w:tc>
          <w:tcPr>
            <w:tcW w:w="567" w:type="dxa"/>
            <w:tcBorders>
              <w:top w:val="nil"/>
              <w:left w:val="nil"/>
              <w:bottom w:val="nil"/>
              <w:right w:val="nil"/>
            </w:tcBorders>
            <w:shd w:val="clear" w:color="auto" w:fill="auto"/>
          </w:tcPr>
          <w:p w:rsidR="00AB4CE1" w:rsidRPr="00D9747C" w:rsidRDefault="00AB4CE1" w:rsidP="00AB4CE1">
            <w:pPr>
              <w:ind w:left="-108" w:right="-108"/>
              <w:jc w:val="center"/>
              <w:rPr>
                <w:rFonts w:ascii="PT Astra Serif" w:hAnsi="PT Astra Serif"/>
                <w:color w:val="000000"/>
                <w:sz w:val="28"/>
                <w:szCs w:val="28"/>
              </w:rPr>
            </w:pPr>
            <w:r w:rsidRPr="00D9747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24832</w:t>
            </w:r>
            <w:r w:rsidR="00020B48" w:rsidRPr="00D9747C">
              <w:rPr>
                <w:rFonts w:ascii="PT Astra Serif" w:hAnsi="PT Astra Serif"/>
                <w:color w:val="000000"/>
                <w:spacing w:val="-4"/>
                <w:sz w:val="28"/>
                <w:szCs w:val="28"/>
              </w:rPr>
              <w:t>,3889</w:t>
            </w:r>
          </w:p>
        </w:tc>
        <w:tc>
          <w:tcPr>
            <w:tcW w:w="2098"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4"/>
                <w:sz w:val="28"/>
                <w:szCs w:val="28"/>
              </w:rPr>
            </w:pPr>
            <w:r w:rsidRPr="00D9747C">
              <w:rPr>
                <w:rFonts w:ascii="PT Astra Serif" w:hAnsi="PT Astra Serif"/>
                <w:color w:val="000000"/>
                <w:spacing w:val="-4"/>
                <w:sz w:val="28"/>
                <w:szCs w:val="28"/>
              </w:rPr>
              <w:t>24825,84639</w:t>
            </w:r>
          </w:p>
        </w:tc>
        <w:tc>
          <w:tcPr>
            <w:tcW w:w="1984" w:type="dxa"/>
            <w:tcBorders>
              <w:top w:val="nil"/>
              <w:left w:val="nil"/>
              <w:bottom w:val="nil"/>
              <w:right w:val="nil"/>
            </w:tcBorders>
            <w:shd w:val="clear" w:color="auto" w:fill="auto"/>
            <w:noWrap/>
            <w:tcMar>
              <w:left w:w="28" w:type="dxa"/>
              <w:right w:w="28" w:type="dxa"/>
            </w:tcMar>
          </w:tcPr>
          <w:p w:rsidR="00AB4CE1" w:rsidRPr="00D9747C" w:rsidRDefault="00AB4CE1" w:rsidP="00AB4CE1">
            <w:pPr>
              <w:jc w:val="center"/>
              <w:rPr>
                <w:rFonts w:ascii="PT Astra Serif" w:hAnsi="PT Astra Serif"/>
                <w:color w:val="000000"/>
                <w:spacing w:val="-10"/>
                <w:sz w:val="28"/>
                <w:szCs w:val="28"/>
              </w:rPr>
            </w:pPr>
            <w:r w:rsidRPr="00D9747C">
              <w:rPr>
                <w:rFonts w:ascii="PT Astra Serif" w:hAnsi="PT Astra Serif"/>
                <w:color w:val="000000"/>
                <w:spacing w:val="-10"/>
                <w:sz w:val="28"/>
                <w:szCs w:val="28"/>
              </w:rPr>
              <w:t>24484,54128</w:t>
            </w:r>
          </w:p>
        </w:tc>
      </w:tr>
      <w:tr w:rsidR="008A0C31" w:rsidRPr="008A0C31" w:rsidTr="008A0C31">
        <w:trPr>
          <w:trHeight w:val="20"/>
        </w:trPr>
        <w:tc>
          <w:tcPr>
            <w:tcW w:w="4252" w:type="dxa"/>
            <w:tcBorders>
              <w:top w:val="nil"/>
              <w:left w:val="nil"/>
              <w:bottom w:val="nil"/>
              <w:right w:val="nil"/>
            </w:tcBorders>
            <w:shd w:val="clear" w:color="auto" w:fill="auto"/>
          </w:tcPr>
          <w:p w:rsidR="008A0C31" w:rsidRPr="008A0C31" w:rsidRDefault="008A0C31" w:rsidP="008A0C31">
            <w:pPr>
              <w:jc w:val="both"/>
              <w:rPr>
                <w:rFonts w:ascii="PT Astra Serif" w:hAnsi="PT Astra Serif"/>
                <w:color w:val="000000"/>
                <w:sz w:val="28"/>
                <w:szCs w:val="28"/>
              </w:rPr>
            </w:pPr>
            <w:r w:rsidRPr="008A0C3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A0C31">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A0C31" w:rsidRPr="008A0C31" w:rsidRDefault="008A0C31" w:rsidP="008A0C3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A0C31" w:rsidRPr="008A0C31" w:rsidRDefault="008A0C31" w:rsidP="008A0C3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8A0C31" w:rsidRPr="008A0C31" w:rsidRDefault="008A0C31" w:rsidP="008A0C3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8A0C31" w:rsidRPr="008A0C31" w:rsidRDefault="008A0C31" w:rsidP="008A0C3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79 5 05 00000</w:t>
            </w:r>
          </w:p>
        </w:tc>
        <w:tc>
          <w:tcPr>
            <w:tcW w:w="567" w:type="dxa"/>
            <w:tcBorders>
              <w:top w:val="nil"/>
              <w:left w:val="nil"/>
              <w:bottom w:val="nil"/>
              <w:right w:val="nil"/>
            </w:tcBorders>
            <w:shd w:val="clear" w:color="auto" w:fill="auto"/>
          </w:tcPr>
          <w:p w:rsidR="008A0C31" w:rsidRPr="008A0C31" w:rsidRDefault="008A0C31" w:rsidP="008A0C31">
            <w:pPr>
              <w:ind w:left="-108" w:right="-108"/>
              <w:jc w:val="center"/>
              <w:rPr>
                <w:rFonts w:ascii="PT Astra Serif" w:hAnsi="PT Astra Serif"/>
                <w:color w:val="000000"/>
                <w:sz w:val="28"/>
                <w:szCs w:val="28"/>
              </w:rPr>
            </w:pPr>
            <w:r w:rsidRPr="008A0C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A0C31" w:rsidRPr="008A0C31" w:rsidRDefault="008A0C31" w:rsidP="008A0C3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1348619,4</w:t>
            </w:r>
          </w:p>
        </w:tc>
        <w:tc>
          <w:tcPr>
            <w:tcW w:w="2098" w:type="dxa"/>
            <w:tcBorders>
              <w:top w:val="nil"/>
              <w:left w:val="nil"/>
              <w:bottom w:val="nil"/>
              <w:right w:val="nil"/>
            </w:tcBorders>
            <w:shd w:val="clear" w:color="auto" w:fill="auto"/>
            <w:noWrap/>
            <w:tcMar>
              <w:left w:w="28" w:type="dxa"/>
              <w:right w:w="28" w:type="dxa"/>
            </w:tcMar>
          </w:tcPr>
          <w:p w:rsidR="008A0C31" w:rsidRPr="008A0C31" w:rsidRDefault="008A0C31" w:rsidP="008A0C3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1366773,49</w:t>
            </w:r>
          </w:p>
        </w:tc>
        <w:tc>
          <w:tcPr>
            <w:tcW w:w="1984" w:type="dxa"/>
            <w:tcBorders>
              <w:top w:val="nil"/>
              <w:left w:val="nil"/>
              <w:bottom w:val="nil"/>
              <w:right w:val="nil"/>
            </w:tcBorders>
            <w:shd w:val="clear" w:color="auto" w:fill="auto"/>
            <w:noWrap/>
            <w:tcMar>
              <w:left w:w="28" w:type="dxa"/>
              <w:right w:w="28" w:type="dxa"/>
            </w:tcMar>
          </w:tcPr>
          <w:p w:rsidR="008A0C31" w:rsidRPr="008A0C31" w:rsidRDefault="008A0C31" w:rsidP="008A0C3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1419126,68</w:t>
            </w:r>
          </w:p>
        </w:tc>
      </w:tr>
      <w:tr w:rsidR="00AB4CE1" w:rsidRPr="008A0C31"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Обеспечение деятельности государственных учреждений, находящихся в ведении Министерства просвещения и воспитания Ульяновской области</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1336878</w:t>
            </w:r>
            <w:r w:rsidR="00020B48" w:rsidRPr="008A0C31">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1350129</w:t>
            </w:r>
            <w:r w:rsidR="00020B48" w:rsidRPr="008A0C31">
              <w:rPr>
                <w:rFonts w:ascii="PT Astra Serif" w:hAnsi="PT Astra Serif"/>
                <w:color w:val="000000"/>
                <w:spacing w:val="-4"/>
                <w:sz w:val="28"/>
                <w:szCs w:val="28"/>
              </w:rPr>
              <w:t>,29</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1419126</w:t>
            </w:r>
            <w:r w:rsidR="00020B48" w:rsidRPr="008A0C31">
              <w:rPr>
                <w:rFonts w:ascii="PT Astra Serif" w:hAnsi="PT Astra Serif"/>
                <w:color w:val="000000"/>
                <w:spacing w:val="-10"/>
                <w:sz w:val="28"/>
                <w:szCs w:val="28"/>
              </w:rPr>
              <w:t>,68</w:t>
            </w:r>
          </w:p>
        </w:tc>
      </w:tr>
      <w:tr w:rsidR="00AB4CE1" w:rsidRPr="008A0C31"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8A0C31">
              <w:rPr>
                <w:rFonts w:ascii="PT Astra Serif" w:hAnsi="PT Astra Serif"/>
                <w:color w:val="000000"/>
                <w:sz w:val="28"/>
                <w:szCs w:val="28"/>
              </w:rPr>
              <w:t>казёнными</w:t>
            </w:r>
            <w:r w:rsidRPr="008A0C3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703319</w:t>
            </w:r>
            <w:r w:rsidR="00020B48" w:rsidRPr="008A0C31">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764799</w:t>
            </w:r>
            <w:r w:rsidR="00020B48" w:rsidRPr="008A0C31">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808590</w:t>
            </w:r>
            <w:r w:rsidR="00020B48" w:rsidRPr="008A0C31">
              <w:rPr>
                <w:rFonts w:ascii="PT Astra Serif" w:hAnsi="PT Astra Serif"/>
                <w:color w:val="000000"/>
                <w:spacing w:val="-10"/>
                <w:sz w:val="28"/>
                <w:szCs w:val="28"/>
              </w:rPr>
              <w:t>,4</w:t>
            </w:r>
          </w:p>
        </w:tc>
      </w:tr>
      <w:tr w:rsidR="00AB4CE1" w:rsidRPr="008A0C31"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94103</w:t>
            </w:r>
            <w:r w:rsidR="00020B48" w:rsidRPr="008A0C31">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45130</w:t>
            </w:r>
            <w:r w:rsidR="00020B48" w:rsidRPr="008A0C31">
              <w:rPr>
                <w:rFonts w:ascii="PT Astra Serif" w:hAnsi="PT Astra Serif"/>
                <w:color w:val="000000"/>
                <w:spacing w:val="-4"/>
                <w:sz w:val="28"/>
                <w:szCs w:val="28"/>
              </w:rPr>
              <w:t>,67</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38489</w:t>
            </w:r>
            <w:r w:rsidR="00020B48" w:rsidRPr="008A0C31">
              <w:rPr>
                <w:rFonts w:ascii="PT Astra Serif" w:hAnsi="PT Astra Serif"/>
                <w:color w:val="000000"/>
                <w:spacing w:val="-10"/>
                <w:sz w:val="28"/>
                <w:szCs w:val="28"/>
              </w:rPr>
              <w:t>,46</w:t>
            </w:r>
          </w:p>
        </w:tc>
      </w:tr>
      <w:tr w:rsidR="00AB4CE1" w:rsidRPr="008A0C31"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4574</w:t>
            </w:r>
            <w:r w:rsidR="00020B48" w:rsidRPr="008A0C31">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0</w:t>
            </w:r>
            <w:r w:rsidR="00020B48" w:rsidRPr="008A0C3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0</w:t>
            </w:r>
            <w:r w:rsidR="00020B48" w:rsidRPr="008A0C31">
              <w:rPr>
                <w:rFonts w:ascii="PT Astra Serif" w:hAnsi="PT Astra Serif"/>
                <w:color w:val="000000"/>
                <w:spacing w:val="-10"/>
                <w:sz w:val="28"/>
                <w:szCs w:val="28"/>
              </w:rPr>
              <w:t>,0</w:t>
            </w:r>
          </w:p>
        </w:tc>
      </w:tr>
      <w:tr w:rsidR="00AB4CE1" w:rsidRPr="008A0C31"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534881</w:t>
            </w:r>
            <w:r w:rsidR="00020B48" w:rsidRPr="008A0C31">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540198</w:t>
            </w:r>
            <w:r w:rsidR="00020B48" w:rsidRPr="008A0C31">
              <w:rPr>
                <w:rFonts w:ascii="PT Astra Serif" w:hAnsi="PT Astra Serif"/>
                <w:color w:val="000000"/>
                <w:spacing w:val="-4"/>
                <w:sz w:val="28"/>
                <w:szCs w:val="28"/>
              </w:rPr>
              <w:t>,92</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572046</w:t>
            </w:r>
            <w:r w:rsidR="00020B48" w:rsidRPr="008A0C31">
              <w:rPr>
                <w:rFonts w:ascii="PT Astra Serif" w:hAnsi="PT Astra Serif"/>
                <w:color w:val="000000"/>
                <w:spacing w:val="-10"/>
                <w:sz w:val="28"/>
                <w:szCs w:val="28"/>
              </w:rPr>
              <w:t>,82</w:t>
            </w:r>
          </w:p>
        </w:tc>
      </w:tr>
      <w:tr w:rsidR="00AB4CE1" w:rsidRPr="008A0C31"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 xml:space="preserve">Реализация мероприятий, направленных на обеспечение антитеррористической </w:t>
            </w:r>
            <w:r w:rsidR="00241951" w:rsidRPr="008A0C31">
              <w:rPr>
                <w:rFonts w:ascii="PT Astra Serif" w:hAnsi="PT Astra Serif"/>
                <w:color w:val="000000"/>
                <w:sz w:val="28"/>
                <w:szCs w:val="28"/>
              </w:rPr>
              <w:t>защищённости</w:t>
            </w:r>
            <w:r w:rsidRPr="008A0C31">
              <w:rPr>
                <w:rFonts w:ascii="PT Astra Serif" w:hAnsi="PT Astra Serif"/>
                <w:color w:val="000000"/>
                <w:sz w:val="28"/>
                <w:szCs w:val="28"/>
              </w:rPr>
              <w:t xml:space="preserve"> объектов областных государственных образовательных организаций</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79 5 05 18202</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11740</w:t>
            </w:r>
            <w:r w:rsidR="00020B48" w:rsidRPr="008A0C31">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16644</w:t>
            </w:r>
            <w:r w:rsidR="00020B48" w:rsidRPr="008A0C31">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0</w:t>
            </w:r>
            <w:r w:rsidR="00020B48" w:rsidRPr="008A0C3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79 5 05 18202</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8270</w:t>
            </w:r>
            <w:r w:rsidR="00020B48" w:rsidRPr="008A0C3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16644</w:t>
            </w:r>
            <w:r w:rsidR="00020B48" w:rsidRPr="008A0C31">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0</w:t>
            </w:r>
            <w:r w:rsidR="00020B48" w:rsidRPr="008A0C31">
              <w:rPr>
                <w:rFonts w:ascii="PT Astra Serif" w:hAnsi="PT Astra Serif"/>
                <w:color w:val="000000"/>
                <w:spacing w:val="-10"/>
                <w:sz w:val="28"/>
                <w:szCs w:val="28"/>
              </w:rPr>
              <w:t>,0</w:t>
            </w:r>
          </w:p>
        </w:tc>
      </w:tr>
      <w:tr w:rsidR="00AB4CE1" w:rsidRPr="008A0C31"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79 5 05 18202</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3470</w:t>
            </w:r>
            <w:r w:rsidR="00020B48" w:rsidRPr="008A0C31">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0</w:t>
            </w:r>
            <w:r w:rsidR="00020B48" w:rsidRPr="008A0C3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0</w:t>
            </w:r>
            <w:r w:rsidR="00020B48" w:rsidRPr="008A0C3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A0C31" w:rsidRDefault="00AB4CE1" w:rsidP="00AB4CE1">
            <w:pPr>
              <w:jc w:val="both"/>
              <w:rPr>
                <w:rFonts w:ascii="PT Astra Serif" w:hAnsi="PT Astra Serif"/>
                <w:color w:val="000000"/>
                <w:sz w:val="28"/>
                <w:szCs w:val="28"/>
              </w:rPr>
            </w:pPr>
            <w:r w:rsidRPr="008A0C31">
              <w:rPr>
                <w:rFonts w:ascii="PT Astra Serif" w:hAnsi="PT Astra Serif"/>
                <w:color w:val="000000"/>
                <w:sz w:val="28"/>
                <w:szCs w:val="28"/>
              </w:rPr>
              <w:t>Дополнительное образование детей</w:t>
            </w:r>
          </w:p>
        </w:tc>
        <w:tc>
          <w:tcPr>
            <w:tcW w:w="636"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A0C31" w:rsidRDefault="00AB4CE1" w:rsidP="00AB4CE1">
            <w:pPr>
              <w:jc w:val="center"/>
              <w:rPr>
                <w:rFonts w:ascii="PT Astra Serif" w:hAnsi="PT Astra Serif"/>
                <w:color w:val="000000"/>
                <w:sz w:val="28"/>
                <w:szCs w:val="28"/>
              </w:rPr>
            </w:pPr>
            <w:r w:rsidRPr="008A0C3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pacing w:val="-4"/>
                <w:sz w:val="28"/>
                <w:szCs w:val="28"/>
              </w:rPr>
            </w:pPr>
            <w:r w:rsidRPr="008A0C3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A0C31" w:rsidRDefault="00AB4CE1" w:rsidP="00AB4CE1">
            <w:pPr>
              <w:ind w:left="-108" w:right="-108"/>
              <w:jc w:val="center"/>
              <w:rPr>
                <w:rFonts w:ascii="PT Astra Serif" w:hAnsi="PT Astra Serif"/>
                <w:color w:val="000000"/>
                <w:sz w:val="28"/>
                <w:szCs w:val="28"/>
              </w:rPr>
            </w:pPr>
            <w:r w:rsidRPr="008A0C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545895,41212</w:t>
            </w:r>
          </w:p>
        </w:tc>
        <w:tc>
          <w:tcPr>
            <w:tcW w:w="2098"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4"/>
                <w:sz w:val="28"/>
                <w:szCs w:val="28"/>
              </w:rPr>
            </w:pPr>
            <w:r w:rsidRPr="008A0C31">
              <w:rPr>
                <w:rFonts w:ascii="PT Astra Serif" w:hAnsi="PT Astra Serif"/>
                <w:color w:val="000000"/>
                <w:spacing w:val="-4"/>
                <w:sz w:val="28"/>
                <w:szCs w:val="28"/>
              </w:rPr>
              <w:t>502917,41476</w:t>
            </w:r>
          </w:p>
        </w:tc>
        <w:tc>
          <w:tcPr>
            <w:tcW w:w="1984" w:type="dxa"/>
            <w:tcBorders>
              <w:top w:val="nil"/>
              <w:left w:val="nil"/>
              <w:bottom w:val="nil"/>
              <w:right w:val="nil"/>
            </w:tcBorders>
            <w:shd w:val="clear" w:color="auto" w:fill="auto"/>
            <w:noWrap/>
            <w:tcMar>
              <w:left w:w="28" w:type="dxa"/>
              <w:right w:w="28" w:type="dxa"/>
            </w:tcMar>
          </w:tcPr>
          <w:p w:rsidR="00AB4CE1" w:rsidRPr="008A0C31" w:rsidRDefault="00AB4CE1" w:rsidP="00AB4CE1">
            <w:pPr>
              <w:jc w:val="center"/>
              <w:rPr>
                <w:rFonts w:ascii="PT Astra Serif" w:hAnsi="PT Astra Serif"/>
                <w:color w:val="000000"/>
                <w:spacing w:val="-10"/>
                <w:sz w:val="28"/>
                <w:szCs w:val="28"/>
              </w:rPr>
            </w:pPr>
            <w:r w:rsidRPr="008A0C31">
              <w:rPr>
                <w:rFonts w:ascii="PT Astra Serif" w:hAnsi="PT Astra Serif"/>
                <w:color w:val="000000"/>
                <w:spacing w:val="-10"/>
                <w:sz w:val="28"/>
                <w:szCs w:val="28"/>
              </w:rPr>
              <w:t>438847</w:t>
            </w:r>
            <w:r w:rsidR="00020B48" w:rsidRPr="008A0C31">
              <w:rPr>
                <w:rFonts w:ascii="PT Astra Serif" w:hAnsi="PT Astra Serif"/>
                <w:color w:val="000000"/>
                <w:spacing w:val="-10"/>
                <w:sz w:val="28"/>
                <w:szCs w:val="28"/>
              </w:rPr>
              <w:t>,91</w:t>
            </w:r>
          </w:p>
        </w:tc>
      </w:tr>
      <w:tr w:rsidR="00F955A6" w:rsidRPr="00F955A6" w:rsidTr="00F955A6">
        <w:trPr>
          <w:trHeight w:val="20"/>
        </w:trPr>
        <w:tc>
          <w:tcPr>
            <w:tcW w:w="4252" w:type="dxa"/>
            <w:tcBorders>
              <w:top w:val="nil"/>
              <w:left w:val="nil"/>
              <w:bottom w:val="nil"/>
              <w:right w:val="nil"/>
            </w:tcBorders>
            <w:shd w:val="clear" w:color="auto" w:fill="auto"/>
          </w:tcPr>
          <w:p w:rsidR="00F955A6" w:rsidRPr="00F955A6" w:rsidRDefault="00F955A6" w:rsidP="00F955A6">
            <w:pPr>
              <w:jc w:val="both"/>
              <w:rPr>
                <w:rFonts w:ascii="PT Astra Serif" w:hAnsi="PT Astra Serif"/>
                <w:color w:val="000000"/>
                <w:sz w:val="28"/>
                <w:szCs w:val="28"/>
              </w:rPr>
            </w:pPr>
            <w:r w:rsidRPr="00F955A6">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955A6">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z w:val="28"/>
                <w:szCs w:val="28"/>
              </w:rPr>
            </w:pPr>
            <w:r w:rsidRPr="00F955A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545895,41212</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502917,41476</w:t>
            </w:r>
          </w:p>
        </w:tc>
        <w:tc>
          <w:tcPr>
            <w:tcW w:w="1984"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438847,91</w:t>
            </w:r>
          </w:p>
        </w:tc>
      </w:tr>
      <w:tr w:rsidR="00F955A6" w:rsidRPr="00F955A6" w:rsidTr="00F955A6">
        <w:trPr>
          <w:trHeight w:val="20"/>
        </w:trPr>
        <w:tc>
          <w:tcPr>
            <w:tcW w:w="4252" w:type="dxa"/>
            <w:tcBorders>
              <w:top w:val="nil"/>
              <w:left w:val="nil"/>
              <w:bottom w:val="nil"/>
              <w:right w:val="nil"/>
            </w:tcBorders>
            <w:shd w:val="clear" w:color="auto" w:fill="auto"/>
          </w:tcPr>
          <w:p w:rsidR="00F955A6" w:rsidRPr="00F955A6" w:rsidRDefault="00F955A6" w:rsidP="00F955A6">
            <w:pPr>
              <w:jc w:val="both"/>
              <w:rPr>
                <w:rFonts w:ascii="PT Astra Serif" w:hAnsi="PT Astra Serif"/>
                <w:color w:val="000000"/>
                <w:sz w:val="28"/>
                <w:szCs w:val="28"/>
              </w:rPr>
            </w:pPr>
            <w:r w:rsidRPr="00F955A6">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79 1 00 00000</w:t>
            </w:r>
          </w:p>
        </w:tc>
        <w:tc>
          <w:tcPr>
            <w:tcW w:w="567"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z w:val="28"/>
                <w:szCs w:val="28"/>
              </w:rPr>
            </w:pPr>
            <w:r w:rsidRPr="00F955A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54311,23712</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0,0</w:t>
            </w:r>
          </w:p>
        </w:tc>
      </w:tr>
      <w:tr w:rsidR="00F955A6" w:rsidRPr="00F955A6" w:rsidTr="00F955A6">
        <w:trPr>
          <w:trHeight w:val="20"/>
        </w:trPr>
        <w:tc>
          <w:tcPr>
            <w:tcW w:w="4252" w:type="dxa"/>
            <w:tcBorders>
              <w:top w:val="nil"/>
              <w:left w:val="nil"/>
              <w:bottom w:val="nil"/>
              <w:right w:val="nil"/>
            </w:tcBorders>
            <w:shd w:val="clear" w:color="auto" w:fill="auto"/>
          </w:tcPr>
          <w:p w:rsidR="00F955A6" w:rsidRPr="00F955A6" w:rsidRDefault="00F955A6" w:rsidP="00F955A6">
            <w:pPr>
              <w:jc w:val="both"/>
              <w:rPr>
                <w:rFonts w:ascii="PT Astra Serif" w:hAnsi="PT Astra Serif"/>
                <w:color w:val="000000"/>
                <w:sz w:val="28"/>
                <w:szCs w:val="28"/>
              </w:rPr>
            </w:pPr>
            <w:r w:rsidRPr="00F955A6">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955A6">
              <w:rPr>
                <w:rFonts w:ascii="PT Astra Serif" w:hAnsi="PT Astra Serif"/>
                <w:color w:val="000000"/>
                <w:sz w:val="28"/>
                <w:szCs w:val="28"/>
              </w:rPr>
              <w:t>Успех каждого ребёнка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1 E2 00000</w:t>
            </w:r>
          </w:p>
        </w:tc>
        <w:tc>
          <w:tcPr>
            <w:tcW w:w="567"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z w:val="28"/>
                <w:szCs w:val="28"/>
              </w:rPr>
            </w:pPr>
            <w:r w:rsidRPr="00F955A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33624,02062</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0,0</w:t>
            </w:r>
          </w:p>
        </w:tc>
      </w:tr>
      <w:tr w:rsidR="00AB4CE1" w:rsidRPr="00F955A6" w:rsidTr="00AB4CE1">
        <w:trPr>
          <w:trHeight w:val="20"/>
        </w:trPr>
        <w:tc>
          <w:tcPr>
            <w:tcW w:w="4252" w:type="dxa"/>
            <w:tcBorders>
              <w:top w:val="nil"/>
              <w:left w:val="nil"/>
              <w:bottom w:val="nil"/>
              <w:right w:val="nil"/>
            </w:tcBorders>
            <w:shd w:val="clear" w:color="auto" w:fill="auto"/>
          </w:tcPr>
          <w:p w:rsidR="00AB4CE1" w:rsidRPr="00F955A6" w:rsidRDefault="00AB4CE1" w:rsidP="00AB4CE1">
            <w:pPr>
              <w:jc w:val="both"/>
              <w:rPr>
                <w:rFonts w:ascii="PT Astra Serif" w:hAnsi="PT Astra Serif"/>
                <w:color w:val="000000"/>
                <w:sz w:val="28"/>
                <w:szCs w:val="28"/>
              </w:rPr>
            </w:pPr>
            <w:r w:rsidRPr="00F955A6">
              <w:rPr>
                <w:rFonts w:ascii="PT Astra Serif" w:hAnsi="PT Astra Serif"/>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36"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1 E2 51710</w:t>
            </w:r>
          </w:p>
        </w:tc>
        <w:tc>
          <w:tcPr>
            <w:tcW w:w="567"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z w:val="28"/>
                <w:szCs w:val="28"/>
              </w:rPr>
            </w:pPr>
            <w:r w:rsidRPr="00F955A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33624,02062</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0</w:t>
            </w:r>
            <w:r w:rsidR="00020B48" w:rsidRPr="00F955A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0</w:t>
            </w:r>
            <w:r w:rsidR="00020B48" w:rsidRPr="00F955A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955A6" w:rsidRDefault="00AB4CE1" w:rsidP="00AB4CE1">
            <w:pPr>
              <w:jc w:val="both"/>
              <w:rPr>
                <w:rFonts w:ascii="PT Astra Serif" w:hAnsi="PT Astra Serif"/>
                <w:color w:val="000000"/>
                <w:sz w:val="28"/>
                <w:szCs w:val="28"/>
              </w:rPr>
            </w:pPr>
            <w:r w:rsidRPr="00F955A6">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1 E2 51710</w:t>
            </w:r>
          </w:p>
        </w:tc>
        <w:tc>
          <w:tcPr>
            <w:tcW w:w="567"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z w:val="28"/>
                <w:szCs w:val="28"/>
              </w:rPr>
            </w:pPr>
            <w:r w:rsidRPr="00F955A6">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33624,02062</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0</w:t>
            </w:r>
            <w:r w:rsidR="00020B48" w:rsidRPr="00F955A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0</w:t>
            </w:r>
            <w:r w:rsidR="00020B48" w:rsidRPr="00F955A6">
              <w:rPr>
                <w:rFonts w:ascii="PT Astra Serif" w:hAnsi="PT Astra Serif"/>
                <w:color w:val="000000"/>
                <w:spacing w:val="-10"/>
                <w:sz w:val="28"/>
                <w:szCs w:val="28"/>
              </w:rPr>
              <w:t>,0</w:t>
            </w:r>
          </w:p>
        </w:tc>
      </w:tr>
      <w:tr w:rsidR="008505E1" w:rsidRPr="00F955A6" w:rsidTr="00F955A6">
        <w:trPr>
          <w:trHeight w:val="20"/>
        </w:trPr>
        <w:tc>
          <w:tcPr>
            <w:tcW w:w="4252" w:type="dxa"/>
            <w:tcBorders>
              <w:top w:val="nil"/>
              <w:left w:val="nil"/>
              <w:bottom w:val="nil"/>
              <w:right w:val="nil"/>
            </w:tcBorders>
            <w:shd w:val="clear" w:color="auto" w:fill="auto"/>
          </w:tcPr>
          <w:p w:rsidR="00F955A6" w:rsidRPr="00F955A6" w:rsidRDefault="00F955A6" w:rsidP="00F955A6">
            <w:pPr>
              <w:jc w:val="both"/>
              <w:rPr>
                <w:rFonts w:ascii="PT Astra Serif" w:hAnsi="PT Astra Serif"/>
                <w:color w:val="000000"/>
                <w:sz w:val="28"/>
                <w:szCs w:val="28"/>
              </w:rPr>
            </w:pPr>
            <w:r w:rsidRPr="00F955A6">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955A6">
              <w:rPr>
                <w:rFonts w:ascii="PT Astra Serif" w:hAnsi="PT Astra Serif"/>
                <w:color w:val="000000"/>
                <w:sz w:val="28"/>
                <w:szCs w:val="28"/>
              </w:rPr>
              <w:t>Цифровая образовательная среда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F955A6" w:rsidRPr="00F955A6" w:rsidRDefault="00F955A6" w:rsidP="00F955A6">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1 E4 00000</w:t>
            </w:r>
          </w:p>
        </w:tc>
        <w:tc>
          <w:tcPr>
            <w:tcW w:w="567" w:type="dxa"/>
            <w:tcBorders>
              <w:top w:val="nil"/>
              <w:left w:val="nil"/>
              <w:bottom w:val="nil"/>
              <w:right w:val="nil"/>
            </w:tcBorders>
            <w:shd w:val="clear" w:color="auto" w:fill="auto"/>
          </w:tcPr>
          <w:p w:rsidR="00F955A6" w:rsidRPr="00F955A6" w:rsidRDefault="00F955A6" w:rsidP="00F955A6">
            <w:pPr>
              <w:ind w:left="-108" w:right="-108"/>
              <w:jc w:val="center"/>
              <w:rPr>
                <w:rFonts w:ascii="PT Astra Serif" w:hAnsi="PT Astra Serif"/>
                <w:color w:val="000000"/>
                <w:sz w:val="28"/>
                <w:szCs w:val="28"/>
              </w:rPr>
            </w:pPr>
            <w:r w:rsidRPr="00F955A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20687,2165</w:t>
            </w:r>
          </w:p>
        </w:tc>
        <w:tc>
          <w:tcPr>
            <w:tcW w:w="2098"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0,00</w:t>
            </w:r>
          </w:p>
        </w:tc>
        <w:tc>
          <w:tcPr>
            <w:tcW w:w="1984" w:type="dxa"/>
            <w:tcBorders>
              <w:top w:val="nil"/>
              <w:left w:val="nil"/>
              <w:bottom w:val="nil"/>
              <w:right w:val="nil"/>
            </w:tcBorders>
            <w:shd w:val="clear" w:color="auto" w:fill="auto"/>
            <w:noWrap/>
            <w:tcMar>
              <w:left w:w="28" w:type="dxa"/>
              <w:right w:w="28" w:type="dxa"/>
            </w:tcMar>
          </w:tcPr>
          <w:p w:rsidR="00F955A6" w:rsidRPr="00F955A6" w:rsidRDefault="00F955A6" w:rsidP="00F955A6">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0,0</w:t>
            </w:r>
          </w:p>
        </w:tc>
      </w:tr>
      <w:tr w:rsidR="00AB4CE1" w:rsidRPr="00F955A6" w:rsidTr="00AB4CE1">
        <w:trPr>
          <w:trHeight w:val="20"/>
        </w:trPr>
        <w:tc>
          <w:tcPr>
            <w:tcW w:w="4252" w:type="dxa"/>
            <w:tcBorders>
              <w:top w:val="nil"/>
              <w:left w:val="nil"/>
              <w:bottom w:val="nil"/>
              <w:right w:val="nil"/>
            </w:tcBorders>
            <w:shd w:val="clear" w:color="auto" w:fill="auto"/>
          </w:tcPr>
          <w:p w:rsidR="00AB4CE1" w:rsidRPr="00F955A6" w:rsidRDefault="00AB4CE1" w:rsidP="00AB4CE1">
            <w:pPr>
              <w:jc w:val="both"/>
              <w:rPr>
                <w:rFonts w:ascii="PT Astra Serif" w:hAnsi="PT Astra Serif"/>
                <w:color w:val="000000"/>
                <w:sz w:val="28"/>
                <w:szCs w:val="28"/>
              </w:rPr>
            </w:pPr>
            <w:r w:rsidRPr="00F955A6">
              <w:rPr>
                <w:rFonts w:ascii="PT Astra Serif" w:hAnsi="PT Astra Serif"/>
                <w:color w:val="000000"/>
                <w:sz w:val="28"/>
                <w:szCs w:val="2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636"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1 E4 52130</w:t>
            </w:r>
          </w:p>
        </w:tc>
        <w:tc>
          <w:tcPr>
            <w:tcW w:w="567"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z w:val="28"/>
                <w:szCs w:val="28"/>
              </w:rPr>
            </w:pPr>
            <w:r w:rsidRPr="00F955A6">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20687</w:t>
            </w:r>
            <w:r w:rsidR="00020B48" w:rsidRPr="00F955A6">
              <w:rPr>
                <w:rFonts w:ascii="PT Astra Serif" w:hAnsi="PT Astra Serif"/>
                <w:color w:val="000000"/>
                <w:spacing w:val="-4"/>
                <w:sz w:val="28"/>
                <w:szCs w:val="28"/>
              </w:rPr>
              <w:t>,2165</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0</w:t>
            </w:r>
            <w:r w:rsidR="00020B48" w:rsidRPr="00F955A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0</w:t>
            </w:r>
            <w:r w:rsidR="00020B48" w:rsidRPr="00F955A6">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955A6" w:rsidRDefault="00AB4CE1" w:rsidP="00AB4CE1">
            <w:pPr>
              <w:jc w:val="both"/>
              <w:rPr>
                <w:rFonts w:ascii="PT Astra Serif" w:hAnsi="PT Astra Serif"/>
                <w:color w:val="000000"/>
                <w:sz w:val="28"/>
                <w:szCs w:val="28"/>
              </w:rPr>
            </w:pPr>
            <w:r w:rsidRPr="00F955A6">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F955A6" w:rsidRDefault="00AB4CE1" w:rsidP="00AB4CE1">
            <w:pPr>
              <w:jc w:val="center"/>
              <w:rPr>
                <w:rFonts w:ascii="PT Astra Serif" w:hAnsi="PT Astra Serif"/>
                <w:color w:val="000000"/>
                <w:sz w:val="28"/>
                <w:szCs w:val="28"/>
              </w:rPr>
            </w:pPr>
            <w:r w:rsidRPr="00F955A6">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pacing w:val="-4"/>
                <w:sz w:val="28"/>
                <w:szCs w:val="28"/>
              </w:rPr>
            </w:pPr>
            <w:r w:rsidRPr="00F955A6">
              <w:rPr>
                <w:rFonts w:ascii="PT Astra Serif" w:hAnsi="PT Astra Serif"/>
                <w:color w:val="000000"/>
                <w:spacing w:val="-4"/>
                <w:sz w:val="28"/>
                <w:szCs w:val="28"/>
              </w:rPr>
              <w:t>79 1 E4 52130</w:t>
            </w:r>
          </w:p>
        </w:tc>
        <w:tc>
          <w:tcPr>
            <w:tcW w:w="567" w:type="dxa"/>
            <w:tcBorders>
              <w:top w:val="nil"/>
              <w:left w:val="nil"/>
              <w:bottom w:val="nil"/>
              <w:right w:val="nil"/>
            </w:tcBorders>
            <w:shd w:val="clear" w:color="auto" w:fill="auto"/>
          </w:tcPr>
          <w:p w:rsidR="00AB4CE1" w:rsidRPr="00F955A6" w:rsidRDefault="00AB4CE1" w:rsidP="00AB4CE1">
            <w:pPr>
              <w:ind w:left="-108" w:right="-108"/>
              <w:jc w:val="center"/>
              <w:rPr>
                <w:rFonts w:ascii="PT Astra Serif" w:hAnsi="PT Astra Serif"/>
                <w:color w:val="000000"/>
                <w:sz w:val="28"/>
                <w:szCs w:val="28"/>
              </w:rPr>
            </w:pPr>
            <w:r w:rsidRPr="00F955A6">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20687</w:t>
            </w:r>
            <w:r w:rsidR="00020B48" w:rsidRPr="00F955A6">
              <w:rPr>
                <w:rFonts w:ascii="PT Astra Serif" w:hAnsi="PT Astra Serif"/>
                <w:color w:val="000000"/>
                <w:spacing w:val="-4"/>
                <w:sz w:val="28"/>
                <w:szCs w:val="28"/>
              </w:rPr>
              <w:t>,2165</w:t>
            </w:r>
          </w:p>
        </w:tc>
        <w:tc>
          <w:tcPr>
            <w:tcW w:w="2098"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4"/>
                <w:sz w:val="28"/>
                <w:szCs w:val="28"/>
              </w:rPr>
            </w:pPr>
            <w:r w:rsidRPr="00F955A6">
              <w:rPr>
                <w:rFonts w:ascii="PT Astra Serif" w:hAnsi="PT Astra Serif"/>
                <w:color w:val="000000"/>
                <w:spacing w:val="-4"/>
                <w:sz w:val="28"/>
                <w:szCs w:val="28"/>
              </w:rPr>
              <w:t>0</w:t>
            </w:r>
            <w:r w:rsidR="00020B48" w:rsidRPr="00F955A6">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955A6" w:rsidRDefault="00AB4CE1" w:rsidP="00AB4CE1">
            <w:pPr>
              <w:jc w:val="center"/>
              <w:rPr>
                <w:rFonts w:ascii="PT Astra Serif" w:hAnsi="PT Astra Serif"/>
                <w:color w:val="000000"/>
                <w:spacing w:val="-10"/>
                <w:sz w:val="28"/>
                <w:szCs w:val="28"/>
              </w:rPr>
            </w:pPr>
            <w:r w:rsidRPr="00F955A6">
              <w:rPr>
                <w:rFonts w:ascii="PT Astra Serif" w:hAnsi="PT Astra Serif"/>
                <w:color w:val="000000"/>
                <w:spacing w:val="-10"/>
                <w:sz w:val="28"/>
                <w:szCs w:val="28"/>
              </w:rPr>
              <w:t>0</w:t>
            </w:r>
            <w:r w:rsidR="00020B48" w:rsidRPr="00F955A6">
              <w:rPr>
                <w:rFonts w:ascii="PT Astra Serif" w:hAnsi="PT Astra Serif"/>
                <w:color w:val="000000"/>
                <w:spacing w:val="-10"/>
                <w:sz w:val="28"/>
                <w:szCs w:val="28"/>
              </w:rPr>
              <w:t>,0</w:t>
            </w:r>
          </w:p>
        </w:tc>
      </w:tr>
      <w:tr w:rsidR="008505E1" w:rsidRPr="008505E1" w:rsidTr="008505E1">
        <w:trPr>
          <w:trHeight w:val="20"/>
        </w:trPr>
        <w:tc>
          <w:tcPr>
            <w:tcW w:w="4252" w:type="dxa"/>
            <w:tcBorders>
              <w:top w:val="nil"/>
              <w:left w:val="nil"/>
              <w:bottom w:val="nil"/>
              <w:right w:val="nil"/>
            </w:tcBorders>
            <w:shd w:val="clear" w:color="auto" w:fill="auto"/>
          </w:tcPr>
          <w:p w:rsidR="008505E1" w:rsidRPr="008505E1" w:rsidRDefault="008505E1" w:rsidP="008505E1">
            <w:pPr>
              <w:jc w:val="both"/>
              <w:rPr>
                <w:rFonts w:ascii="PT Astra Serif" w:hAnsi="PT Astra Serif"/>
                <w:color w:val="000000"/>
                <w:sz w:val="28"/>
                <w:szCs w:val="28"/>
              </w:rPr>
            </w:pPr>
            <w:r w:rsidRPr="008505E1">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8505E1" w:rsidRPr="008505E1" w:rsidRDefault="008505E1" w:rsidP="008505E1">
            <w:pPr>
              <w:jc w:val="center"/>
              <w:rPr>
                <w:rFonts w:ascii="PT Astra Serif" w:hAnsi="PT Astra Serif"/>
                <w:color w:val="000000"/>
                <w:sz w:val="28"/>
                <w:szCs w:val="28"/>
              </w:rPr>
            </w:pPr>
            <w:r w:rsidRPr="008505E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505E1" w:rsidRPr="008505E1" w:rsidRDefault="008505E1" w:rsidP="008505E1">
            <w:pPr>
              <w:jc w:val="center"/>
              <w:rPr>
                <w:rFonts w:ascii="PT Astra Serif" w:hAnsi="PT Astra Serif"/>
                <w:color w:val="000000"/>
                <w:sz w:val="28"/>
                <w:szCs w:val="28"/>
              </w:rPr>
            </w:pPr>
            <w:r w:rsidRPr="008505E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8505E1" w:rsidRPr="008505E1" w:rsidRDefault="008505E1" w:rsidP="008505E1">
            <w:pPr>
              <w:jc w:val="center"/>
              <w:rPr>
                <w:rFonts w:ascii="PT Astra Serif" w:hAnsi="PT Astra Serif"/>
                <w:color w:val="000000"/>
                <w:sz w:val="28"/>
                <w:szCs w:val="28"/>
              </w:rPr>
            </w:pPr>
            <w:r w:rsidRPr="008505E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505E1" w:rsidRPr="008505E1" w:rsidRDefault="008505E1" w:rsidP="008505E1">
            <w:pPr>
              <w:ind w:left="-108" w:right="-108"/>
              <w:jc w:val="center"/>
              <w:rPr>
                <w:rFonts w:ascii="PT Astra Serif" w:hAnsi="PT Astra Serif"/>
                <w:color w:val="000000"/>
                <w:spacing w:val="-4"/>
                <w:sz w:val="28"/>
                <w:szCs w:val="28"/>
              </w:rPr>
            </w:pPr>
            <w:r w:rsidRPr="008505E1">
              <w:rPr>
                <w:rFonts w:ascii="PT Astra Serif" w:hAnsi="PT Astra Serif"/>
                <w:color w:val="000000"/>
                <w:spacing w:val="-4"/>
                <w:sz w:val="28"/>
                <w:szCs w:val="28"/>
              </w:rPr>
              <w:t>79 2 00 00000</w:t>
            </w:r>
          </w:p>
        </w:tc>
        <w:tc>
          <w:tcPr>
            <w:tcW w:w="567" w:type="dxa"/>
            <w:tcBorders>
              <w:top w:val="nil"/>
              <w:left w:val="nil"/>
              <w:bottom w:val="nil"/>
              <w:right w:val="nil"/>
            </w:tcBorders>
            <w:shd w:val="clear" w:color="auto" w:fill="auto"/>
          </w:tcPr>
          <w:p w:rsidR="008505E1" w:rsidRPr="008505E1" w:rsidRDefault="008505E1" w:rsidP="008505E1">
            <w:pPr>
              <w:ind w:left="-108" w:right="-108"/>
              <w:jc w:val="center"/>
              <w:rPr>
                <w:rFonts w:ascii="PT Astra Serif" w:hAnsi="PT Astra Serif"/>
                <w:color w:val="000000"/>
                <w:sz w:val="28"/>
                <w:szCs w:val="28"/>
              </w:rPr>
            </w:pPr>
            <w:r w:rsidRPr="008505E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505E1" w:rsidRPr="008505E1" w:rsidRDefault="008505E1" w:rsidP="008505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16120,375</w:t>
            </w:r>
          </w:p>
        </w:tc>
        <w:tc>
          <w:tcPr>
            <w:tcW w:w="2098" w:type="dxa"/>
            <w:tcBorders>
              <w:top w:val="nil"/>
              <w:left w:val="nil"/>
              <w:bottom w:val="nil"/>
              <w:right w:val="nil"/>
            </w:tcBorders>
            <w:shd w:val="clear" w:color="auto" w:fill="auto"/>
            <w:noWrap/>
            <w:tcMar>
              <w:left w:w="28" w:type="dxa"/>
              <w:right w:w="28" w:type="dxa"/>
            </w:tcMar>
          </w:tcPr>
          <w:p w:rsidR="008505E1" w:rsidRPr="008505E1" w:rsidRDefault="008505E1" w:rsidP="008505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10896,70476</w:t>
            </w:r>
          </w:p>
        </w:tc>
        <w:tc>
          <w:tcPr>
            <w:tcW w:w="1984" w:type="dxa"/>
            <w:tcBorders>
              <w:top w:val="nil"/>
              <w:left w:val="nil"/>
              <w:bottom w:val="nil"/>
              <w:right w:val="nil"/>
            </w:tcBorders>
            <w:shd w:val="clear" w:color="auto" w:fill="auto"/>
            <w:noWrap/>
            <w:tcMar>
              <w:left w:w="28" w:type="dxa"/>
              <w:right w:w="28" w:type="dxa"/>
            </w:tcMar>
          </w:tcPr>
          <w:p w:rsidR="008505E1" w:rsidRPr="008505E1" w:rsidRDefault="008505E1" w:rsidP="008505E1">
            <w:pPr>
              <w:jc w:val="center"/>
              <w:rPr>
                <w:rFonts w:ascii="PT Astra Serif" w:hAnsi="PT Astra Serif"/>
                <w:color w:val="000000"/>
                <w:spacing w:val="-10"/>
                <w:sz w:val="28"/>
                <w:szCs w:val="28"/>
              </w:rPr>
            </w:pPr>
            <w:r w:rsidRPr="008505E1">
              <w:rPr>
                <w:rFonts w:ascii="PT Astra Serif" w:hAnsi="PT Astra Serif"/>
                <w:color w:val="000000"/>
                <w:spacing w:val="-10"/>
                <w:sz w:val="28"/>
                <w:szCs w:val="28"/>
              </w:rPr>
              <w:t>0,0</w:t>
            </w:r>
          </w:p>
        </w:tc>
      </w:tr>
      <w:tr w:rsidR="008505E1" w:rsidRPr="008505E1" w:rsidTr="008505E1">
        <w:trPr>
          <w:trHeight w:val="20"/>
        </w:trPr>
        <w:tc>
          <w:tcPr>
            <w:tcW w:w="4252" w:type="dxa"/>
            <w:tcBorders>
              <w:top w:val="nil"/>
              <w:left w:val="nil"/>
              <w:bottom w:val="nil"/>
              <w:right w:val="nil"/>
            </w:tcBorders>
            <w:shd w:val="clear" w:color="auto" w:fill="auto"/>
          </w:tcPr>
          <w:p w:rsidR="008505E1" w:rsidRPr="008505E1" w:rsidRDefault="008505E1" w:rsidP="008505E1">
            <w:pPr>
              <w:jc w:val="both"/>
              <w:rPr>
                <w:rFonts w:ascii="PT Astra Serif" w:hAnsi="PT Astra Serif"/>
                <w:color w:val="000000"/>
                <w:sz w:val="28"/>
                <w:szCs w:val="28"/>
              </w:rPr>
            </w:pPr>
            <w:r w:rsidRPr="008505E1">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8505E1">
              <w:rPr>
                <w:rFonts w:ascii="PT Astra Serif" w:hAnsi="PT Astra Serif"/>
                <w:color w:val="000000"/>
                <w:sz w:val="28"/>
                <w:szCs w:val="28"/>
              </w:rPr>
              <w:t>Создание условий для обучения, отдыха и оздоровления детей и молодёжи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505E1" w:rsidRPr="008505E1" w:rsidRDefault="008505E1" w:rsidP="008505E1">
            <w:pPr>
              <w:jc w:val="center"/>
              <w:rPr>
                <w:rFonts w:ascii="PT Astra Serif" w:hAnsi="PT Astra Serif"/>
                <w:color w:val="000000"/>
                <w:sz w:val="28"/>
                <w:szCs w:val="28"/>
              </w:rPr>
            </w:pPr>
            <w:r w:rsidRPr="008505E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505E1" w:rsidRPr="008505E1" w:rsidRDefault="008505E1" w:rsidP="008505E1">
            <w:pPr>
              <w:jc w:val="center"/>
              <w:rPr>
                <w:rFonts w:ascii="PT Astra Serif" w:hAnsi="PT Astra Serif"/>
                <w:color w:val="000000"/>
                <w:sz w:val="28"/>
                <w:szCs w:val="28"/>
              </w:rPr>
            </w:pPr>
            <w:r w:rsidRPr="008505E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8505E1" w:rsidRPr="008505E1" w:rsidRDefault="008505E1" w:rsidP="008505E1">
            <w:pPr>
              <w:jc w:val="center"/>
              <w:rPr>
                <w:rFonts w:ascii="PT Astra Serif" w:hAnsi="PT Astra Serif"/>
                <w:color w:val="000000"/>
                <w:sz w:val="28"/>
                <w:szCs w:val="28"/>
              </w:rPr>
            </w:pPr>
            <w:r w:rsidRPr="008505E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505E1" w:rsidRPr="008505E1" w:rsidRDefault="008505E1" w:rsidP="008505E1">
            <w:pPr>
              <w:ind w:left="-108" w:right="-108"/>
              <w:jc w:val="center"/>
              <w:rPr>
                <w:rFonts w:ascii="PT Astra Serif" w:hAnsi="PT Astra Serif"/>
                <w:color w:val="000000"/>
                <w:spacing w:val="-4"/>
                <w:sz w:val="28"/>
                <w:szCs w:val="28"/>
              </w:rPr>
            </w:pPr>
            <w:r w:rsidRPr="008505E1">
              <w:rPr>
                <w:rFonts w:ascii="PT Astra Serif" w:hAnsi="PT Astra Serif"/>
                <w:color w:val="000000"/>
                <w:spacing w:val="-4"/>
                <w:sz w:val="28"/>
                <w:szCs w:val="28"/>
              </w:rPr>
              <w:t>79 2 01 00000</w:t>
            </w:r>
          </w:p>
        </w:tc>
        <w:tc>
          <w:tcPr>
            <w:tcW w:w="567" w:type="dxa"/>
            <w:tcBorders>
              <w:top w:val="nil"/>
              <w:left w:val="nil"/>
              <w:bottom w:val="nil"/>
              <w:right w:val="nil"/>
            </w:tcBorders>
            <w:shd w:val="clear" w:color="auto" w:fill="auto"/>
          </w:tcPr>
          <w:p w:rsidR="008505E1" w:rsidRPr="008505E1" w:rsidRDefault="008505E1" w:rsidP="008505E1">
            <w:pPr>
              <w:ind w:left="-108" w:right="-108"/>
              <w:jc w:val="center"/>
              <w:rPr>
                <w:rFonts w:ascii="PT Astra Serif" w:hAnsi="PT Astra Serif"/>
                <w:color w:val="000000"/>
                <w:sz w:val="28"/>
                <w:szCs w:val="28"/>
              </w:rPr>
            </w:pPr>
            <w:r w:rsidRPr="008505E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505E1" w:rsidRPr="008505E1" w:rsidRDefault="008505E1" w:rsidP="008505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16120,375</w:t>
            </w:r>
          </w:p>
        </w:tc>
        <w:tc>
          <w:tcPr>
            <w:tcW w:w="2098" w:type="dxa"/>
            <w:tcBorders>
              <w:top w:val="nil"/>
              <w:left w:val="nil"/>
              <w:bottom w:val="nil"/>
              <w:right w:val="nil"/>
            </w:tcBorders>
            <w:shd w:val="clear" w:color="auto" w:fill="auto"/>
            <w:noWrap/>
            <w:tcMar>
              <w:left w:w="28" w:type="dxa"/>
              <w:right w:w="28" w:type="dxa"/>
            </w:tcMar>
          </w:tcPr>
          <w:p w:rsidR="008505E1" w:rsidRPr="008505E1" w:rsidRDefault="008505E1" w:rsidP="008505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10896,70476</w:t>
            </w:r>
          </w:p>
        </w:tc>
        <w:tc>
          <w:tcPr>
            <w:tcW w:w="1984" w:type="dxa"/>
            <w:tcBorders>
              <w:top w:val="nil"/>
              <w:left w:val="nil"/>
              <w:bottom w:val="nil"/>
              <w:right w:val="nil"/>
            </w:tcBorders>
            <w:shd w:val="clear" w:color="auto" w:fill="auto"/>
            <w:noWrap/>
            <w:tcMar>
              <w:left w:w="28" w:type="dxa"/>
              <w:right w:w="28" w:type="dxa"/>
            </w:tcMar>
          </w:tcPr>
          <w:p w:rsidR="008505E1" w:rsidRPr="008505E1" w:rsidRDefault="008505E1" w:rsidP="008505E1">
            <w:pPr>
              <w:jc w:val="center"/>
              <w:rPr>
                <w:rFonts w:ascii="PT Astra Serif" w:hAnsi="PT Astra Serif"/>
                <w:color w:val="000000"/>
                <w:spacing w:val="-10"/>
                <w:sz w:val="28"/>
                <w:szCs w:val="28"/>
              </w:rPr>
            </w:pPr>
            <w:r w:rsidRPr="008505E1">
              <w:rPr>
                <w:rFonts w:ascii="PT Astra Serif" w:hAnsi="PT Astra Serif"/>
                <w:color w:val="000000"/>
                <w:spacing w:val="-10"/>
                <w:sz w:val="28"/>
                <w:szCs w:val="28"/>
              </w:rPr>
              <w:t>0,0</w:t>
            </w:r>
          </w:p>
        </w:tc>
      </w:tr>
      <w:tr w:rsidR="00AB4CE1" w:rsidRPr="008505E1" w:rsidTr="00AB4CE1">
        <w:trPr>
          <w:trHeight w:val="20"/>
        </w:trPr>
        <w:tc>
          <w:tcPr>
            <w:tcW w:w="4252" w:type="dxa"/>
            <w:tcBorders>
              <w:top w:val="nil"/>
              <w:left w:val="nil"/>
              <w:bottom w:val="nil"/>
              <w:right w:val="nil"/>
            </w:tcBorders>
            <w:shd w:val="clear" w:color="auto" w:fill="auto"/>
          </w:tcPr>
          <w:p w:rsidR="00AB4CE1" w:rsidRPr="008505E1" w:rsidRDefault="00AB4CE1" w:rsidP="00AB4CE1">
            <w:pPr>
              <w:jc w:val="both"/>
              <w:rPr>
                <w:rFonts w:ascii="PT Astra Serif" w:hAnsi="PT Astra Serif"/>
                <w:color w:val="000000"/>
                <w:sz w:val="28"/>
                <w:szCs w:val="28"/>
              </w:rPr>
            </w:pPr>
            <w:r w:rsidRPr="008505E1">
              <w:rPr>
                <w:rFonts w:ascii="PT Astra Serif" w:hAnsi="PT Astra Serif"/>
                <w:color w:val="000000"/>
                <w:sz w:val="28"/>
                <w:szCs w:val="28"/>
              </w:rPr>
              <w:t>Создание некапитальных объектов (быстровозводимых конструкций) отдыха детей и их оздоровления</w:t>
            </w:r>
          </w:p>
        </w:tc>
        <w:tc>
          <w:tcPr>
            <w:tcW w:w="636" w:type="dxa"/>
            <w:tcBorders>
              <w:top w:val="nil"/>
              <w:left w:val="nil"/>
              <w:bottom w:val="nil"/>
              <w:right w:val="nil"/>
            </w:tcBorders>
            <w:shd w:val="clear" w:color="auto" w:fill="auto"/>
          </w:tcPr>
          <w:p w:rsidR="00AB4CE1" w:rsidRPr="008505E1" w:rsidRDefault="00AB4CE1" w:rsidP="00AB4CE1">
            <w:pPr>
              <w:jc w:val="center"/>
              <w:rPr>
                <w:rFonts w:ascii="PT Astra Serif" w:hAnsi="PT Astra Serif"/>
                <w:color w:val="000000"/>
                <w:sz w:val="28"/>
                <w:szCs w:val="28"/>
              </w:rPr>
            </w:pPr>
            <w:r w:rsidRPr="008505E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505E1" w:rsidRDefault="00AB4CE1" w:rsidP="00AB4CE1">
            <w:pPr>
              <w:jc w:val="center"/>
              <w:rPr>
                <w:rFonts w:ascii="PT Astra Serif" w:hAnsi="PT Astra Serif"/>
                <w:color w:val="000000"/>
                <w:sz w:val="28"/>
                <w:szCs w:val="28"/>
              </w:rPr>
            </w:pPr>
            <w:r w:rsidRPr="008505E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505E1" w:rsidRDefault="00AB4CE1" w:rsidP="00AB4CE1">
            <w:pPr>
              <w:jc w:val="center"/>
              <w:rPr>
                <w:rFonts w:ascii="PT Astra Serif" w:hAnsi="PT Astra Serif"/>
                <w:color w:val="000000"/>
                <w:sz w:val="28"/>
                <w:szCs w:val="28"/>
              </w:rPr>
            </w:pPr>
            <w:r w:rsidRPr="008505E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505E1" w:rsidRDefault="00AB4CE1" w:rsidP="00AB4CE1">
            <w:pPr>
              <w:ind w:left="-108" w:right="-108"/>
              <w:jc w:val="center"/>
              <w:rPr>
                <w:rFonts w:ascii="PT Astra Serif" w:hAnsi="PT Astra Serif"/>
                <w:color w:val="000000"/>
                <w:spacing w:val="-4"/>
                <w:sz w:val="28"/>
                <w:szCs w:val="28"/>
              </w:rPr>
            </w:pPr>
            <w:r w:rsidRPr="008505E1">
              <w:rPr>
                <w:rFonts w:ascii="PT Astra Serif" w:hAnsi="PT Astra Serif"/>
                <w:color w:val="000000"/>
                <w:spacing w:val="-4"/>
                <w:sz w:val="28"/>
                <w:szCs w:val="28"/>
              </w:rPr>
              <w:t>79 2 01 R4940</w:t>
            </w:r>
          </w:p>
        </w:tc>
        <w:tc>
          <w:tcPr>
            <w:tcW w:w="567" w:type="dxa"/>
            <w:tcBorders>
              <w:top w:val="nil"/>
              <w:left w:val="nil"/>
              <w:bottom w:val="nil"/>
              <w:right w:val="nil"/>
            </w:tcBorders>
            <w:shd w:val="clear" w:color="auto" w:fill="auto"/>
          </w:tcPr>
          <w:p w:rsidR="00AB4CE1" w:rsidRPr="008505E1" w:rsidRDefault="00AB4CE1" w:rsidP="00AB4CE1">
            <w:pPr>
              <w:ind w:left="-108" w:right="-108"/>
              <w:jc w:val="center"/>
              <w:rPr>
                <w:rFonts w:ascii="PT Astra Serif" w:hAnsi="PT Astra Serif"/>
                <w:color w:val="000000"/>
                <w:sz w:val="28"/>
                <w:szCs w:val="28"/>
              </w:rPr>
            </w:pPr>
            <w:r w:rsidRPr="008505E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505E1" w:rsidRDefault="00AB4CE1" w:rsidP="00AB4C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16120</w:t>
            </w:r>
            <w:r w:rsidR="00020B48" w:rsidRPr="008505E1">
              <w:rPr>
                <w:rFonts w:ascii="PT Astra Serif" w:hAnsi="PT Astra Serif"/>
                <w:color w:val="000000"/>
                <w:spacing w:val="-4"/>
                <w:sz w:val="28"/>
                <w:szCs w:val="28"/>
              </w:rPr>
              <w:t>,375</w:t>
            </w:r>
          </w:p>
        </w:tc>
        <w:tc>
          <w:tcPr>
            <w:tcW w:w="2098" w:type="dxa"/>
            <w:tcBorders>
              <w:top w:val="nil"/>
              <w:left w:val="nil"/>
              <w:bottom w:val="nil"/>
              <w:right w:val="nil"/>
            </w:tcBorders>
            <w:shd w:val="clear" w:color="auto" w:fill="auto"/>
            <w:noWrap/>
            <w:tcMar>
              <w:left w:w="28" w:type="dxa"/>
              <w:right w:w="28" w:type="dxa"/>
            </w:tcMar>
          </w:tcPr>
          <w:p w:rsidR="00AB4CE1" w:rsidRPr="008505E1" w:rsidRDefault="00AB4CE1" w:rsidP="00AB4C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10896,70476</w:t>
            </w:r>
          </w:p>
        </w:tc>
        <w:tc>
          <w:tcPr>
            <w:tcW w:w="1984" w:type="dxa"/>
            <w:tcBorders>
              <w:top w:val="nil"/>
              <w:left w:val="nil"/>
              <w:bottom w:val="nil"/>
              <w:right w:val="nil"/>
            </w:tcBorders>
            <w:shd w:val="clear" w:color="auto" w:fill="auto"/>
            <w:noWrap/>
            <w:tcMar>
              <w:left w:w="28" w:type="dxa"/>
              <w:right w:w="28" w:type="dxa"/>
            </w:tcMar>
          </w:tcPr>
          <w:p w:rsidR="00AB4CE1" w:rsidRPr="008505E1" w:rsidRDefault="00AB4CE1" w:rsidP="00AB4CE1">
            <w:pPr>
              <w:jc w:val="center"/>
              <w:rPr>
                <w:rFonts w:ascii="PT Astra Serif" w:hAnsi="PT Astra Serif"/>
                <w:color w:val="000000"/>
                <w:spacing w:val="-10"/>
                <w:sz w:val="28"/>
                <w:szCs w:val="28"/>
              </w:rPr>
            </w:pPr>
            <w:r w:rsidRPr="008505E1">
              <w:rPr>
                <w:rFonts w:ascii="PT Astra Serif" w:hAnsi="PT Astra Serif"/>
                <w:color w:val="000000"/>
                <w:spacing w:val="-10"/>
                <w:sz w:val="28"/>
                <w:szCs w:val="28"/>
              </w:rPr>
              <w:t>0</w:t>
            </w:r>
            <w:r w:rsidR="00020B48" w:rsidRPr="008505E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505E1" w:rsidRDefault="00AB4CE1" w:rsidP="00AB4CE1">
            <w:pPr>
              <w:jc w:val="both"/>
              <w:rPr>
                <w:rFonts w:ascii="PT Astra Serif" w:hAnsi="PT Astra Serif"/>
                <w:color w:val="000000"/>
                <w:sz w:val="28"/>
                <w:szCs w:val="28"/>
              </w:rPr>
            </w:pPr>
            <w:r w:rsidRPr="008505E1">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505E1" w:rsidRDefault="00AB4CE1" w:rsidP="00AB4CE1">
            <w:pPr>
              <w:jc w:val="center"/>
              <w:rPr>
                <w:rFonts w:ascii="PT Astra Serif" w:hAnsi="PT Astra Serif"/>
                <w:color w:val="000000"/>
                <w:sz w:val="28"/>
                <w:szCs w:val="28"/>
              </w:rPr>
            </w:pPr>
            <w:r w:rsidRPr="008505E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505E1" w:rsidRDefault="00AB4CE1" w:rsidP="00AB4CE1">
            <w:pPr>
              <w:jc w:val="center"/>
              <w:rPr>
                <w:rFonts w:ascii="PT Astra Serif" w:hAnsi="PT Astra Serif"/>
                <w:color w:val="000000"/>
                <w:sz w:val="28"/>
                <w:szCs w:val="28"/>
              </w:rPr>
            </w:pPr>
            <w:r w:rsidRPr="008505E1">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505E1" w:rsidRDefault="00AB4CE1" w:rsidP="00AB4CE1">
            <w:pPr>
              <w:jc w:val="center"/>
              <w:rPr>
                <w:rFonts w:ascii="PT Astra Serif" w:hAnsi="PT Astra Serif"/>
                <w:color w:val="000000"/>
                <w:sz w:val="28"/>
                <w:szCs w:val="28"/>
              </w:rPr>
            </w:pPr>
            <w:r w:rsidRPr="008505E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505E1" w:rsidRDefault="00AB4CE1" w:rsidP="00AB4CE1">
            <w:pPr>
              <w:ind w:left="-108" w:right="-108"/>
              <w:jc w:val="center"/>
              <w:rPr>
                <w:rFonts w:ascii="PT Astra Serif" w:hAnsi="PT Astra Serif"/>
                <w:color w:val="000000"/>
                <w:spacing w:val="-4"/>
                <w:sz w:val="28"/>
                <w:szCs w:val="28"/>
              </w:rPr>
            </w:pPr>
            <w:r w:rsidRPr="008505E1">
              <w:rPr>
                <w:rFonts w:ascii="PT Astra Serif" w:hAnsi="PT Astra Serif"/>
                <w:color w:val="000000"/>
                <w:spacing w:val="-4"/>
                <w:sz w:val="28"/>
                <w:szCs w:val="28"/>
              </w:rPr>
              <w:t>79 2 01 R4940</w:t>
            </w:r>
          </w:p>
        </w:tc>
        <w:tc>
          <w:tcPr>
            <w:tcW w:w="567" w:type="dxa"/>
            <w:tcBorders>
              <w:top w:val="nil"/>
              <w:left w:val="nil"/>
              <w:bottom w:val="nil"/>
              <w:right w:val="nil"/>
            </w:tcBorders>
            <w:shd w:val="clear" w:color="auto" w:fill="auto"/>
          </w:tcPr>
          <w:p w:rsidR="00AB4CE1" w:rsidRPr="008505E1" w:rsidRDefault="00AB4CE1" w:rsidP="00AB4CE1">
            <w:pPr>
              <w:ind w:left="-108" w:right="-108"/>
              <w:jc w:val="center"/>
              <w:rPr>
                <w:rFonts w:ascii="PT Astra Serif" w:hAnsi="PT Astra Serif"/>
                <w:color w:val="000000"/>
                <w:sz w:val="28"/>
                <w:szCs w:val="28"/>
              </w:rPr>
            </w:pPr>
            <w:r w:rsidRPr="008505E1">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505E1" w:rsidRDefault="00AB4CE1" w:rsidP="00AB4C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16120</w:t>
            </w:r>
            <w:r w:rsidR="00020B48" w:rsidRPr="008505E1">
              <w:rPr>
                <w:rFonts w:ascii="PT Astra Serif" w:hAnsi="PT Astra Serif"/>
                <w:color w:val="000000"/>
                <w:spacing w:val="-4"/>
                <w:sz w:val="28"/>
                <w:szCs w:val="28"/>
              </w:rPr>
              <w:t>,375</w:t>
            </w:r>
          </w:p>
        </w:tc>
        <w:tc>
          <w:tcPr>
            <w:tcW w:w="2098" w:type="dxa"/>
            <w:tcBorders>
              <w:top w:val="nil"/>
              <w:left w:val="nil"/>
              <w:bottom w:val="nil"/>
              <w:right w:val="nil"/>
            </w:tcBorders>
            <w:shd w:val="clear" w:color="auto" w:fill="auto"/>
            <w:noWrap/>
            <w:tcMar>
              <w:left w:w="28" w:type="dxa"/>
              <w:right w:w="28" w:type="dxa"/>
            </w:tcMar>
          </w:tcPr>
          <w:p w:rsidR="00AB4CE1" w:rsidRPr="008505E1" w:rsidRDefault="00AB4CE1" w:rsidP="00AB4CE1">
            <w:pPr>
              <w:jc w:val="center"/>
              <w:rPr>
                <w:rFonts w:ascii="PT Astra Serif" w:hAnsi="PT Astra Serif"/>
                <w:color w:val="000000"/>
                <w:spacing w:val="-4"/>
                <w:sz w:val="28"/>
                <w:szCs w:val="28"/>
              </w:rPr>
            </w:pPr>
            <w:r w:rsidRPr="008505E1">
              <w:rPr>
                <w:rFonts w:ascii="PT Astra Serif" w:hAnsi="PT Astra Serif"/>
                <w:color w:val="000000"/>
                <w:spacing w:val="-4"/>
                <w:sz w:val="28"/>
                <w:szCs w:val="28"/>
              </w:rPr>
              <w:t>10896,70476</w:t>
            </w:r>
          </w:p>
        </w:tc>
        <w:tc>
          <w:tcPr>
            <w:tcW w:w="1984" w:type="dxa"/>
            <w:tcBorders>
              <w:top w:val="nil"/>
              <w:left w:val="nil"/>
              <w:bottom w:val="nil"/>
              <w:right w:val="nil"/>
            </w:tcBorders>
            <w:shd w:val="clear" w:color="auto" w:fill="auto"/>
            <w:noWrap/>
            <w:tcMar>
              <w:left w:w="28" w:type="dxa"/>
              <w:right w:w="28" w:type="dxa"/>
            </w:tcMar>
          </w:tcPr>
          <w:p w:rsidR="00AB4CE1" w:rsidRPr="008505E1" w:rsidRDefault="00AB4CE1" w:rsidP="00AB4CE1">
            <w:pPr>
              <w:jc w:val="center"/>
              <w:rPr>
                <w:rFonts w:ascii="PT Astra Serif" w:hAnsi="PT Astra Serif"/>
                <w:color w:val="000000"/>
                <w:spacing w:val="-10"/>
                <w:sz w:val="28"/>
                <w:szCs w:val="28"/>
              </w:rPr>
            </w:pPr>
            <w:r w:rsidRPr="008505E1">
              <w:rPr>
                <w:rFonts w:ascii="PT Astra Serif" w:hAnsi="PT Astra Serif"/>
                <w:color w:val="000000"/>
                <w:spacing w:val="-10"/>
                <w:sz w:val="28"/>
                <w:szCs w:val="28"/>
              </w:rPr>
              <w:t>0</w:t>
            </w:r>
            <w:r w:rsidR="00020B48" w:rsidRPr="008505E1">
              <w:rPr>
                <w:rFonts w:ascii="PT Astra Serif" w:hAnsi="PT Astra Serif"/>
                <w:color w:val="000000"/>
                <w:spacing w:val="-10"/>
                <w:sz w:val="28"/>
                <w:szCs w:val="28"/>
              </w:rPr>
              <w:t>,0</w:t>
            </w:r>
          </w:p>
        </w:tc>
      </w:tr>
      <w:tr w:rsidR="00A842ED" w:rsidRPr="00A842ED" w:rsidTr="00A842ED">
        <w:trPr>
          <w:trHeight w:val="20"/>
        </w:trPr>
        <w:tc>
          <w:tcPr>
            <w:tcW w:w="4252" w:type="dxa"/>
            <w:tcBorders>
              <w:top w:val="nil"/>
              <w:left w:val="nil"/>
              <w:bottom w:val="nil"/>
              <w:right w:val="nil"/>
            </w:tcBorders>
            <w:shd w:val="clear" w:color="auto" w:fill="auto"/>
          </w:tcPr>
          <w:p w:rsidR="00A842ED" w:rsidRPr="00A842ED" w:rsidRDefault="00A842ED" w:rsidP="00A842ED">
            <w:pPr>
              <w:jc w:val="both"/>
              <w:rPr>
                <w:rFonts w:ascii="PT Astra Serif" w:hAnsi="PT Astra Serif"/>
                <w:color w:val="000000"/>
                <w:sz w:val="28"/>
                <w:szCs w:val="28"/>
              </w:rPr>
            </w:pPr>
            <w:r w:rsidRPr="00A842E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842ED" w:rsidRPr="00A842ED" w:rsidRDefault="00A842ED" w:rsidP="00A842ED">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A842ED" w:rsidRPr="00A842ED" w:rsidRDefault="00A842ED" w:rsidP="00A842ED">
            <w:pPr>
              <w:ind w:left="-108" w:right="-108"/>
              <w:jc w:val="center"/>
              <w:rPr>
                <w:rFonts w:ascii="PT Astra Serif" w:hAnsi="PT Astra Serif"/>
                <w:color w:val="000000"/>
                <w:sz w:val="28"/>
                <w:szCs w:val="28"/>
              </w:rPr>
            </w:pPr>
            <w:r w:rsidRPr="00A842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475463,8</w:t>
            </w:r>
          </w:p>
        </w:tc>
        <w:tc>
          <w:tcPr>
            <w:tcW w:w="2098"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492020,71</w:t>
            </w:r>
          </w:p>
        </w:tc>
        <w:tc>
          <w:tcPr>
            <w:tcW w:w="1984"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438847,91</w:t>
            </w:r>
          </w:p>
        </w:tc>
      </w:tr>
      <w:tr w:rsidR="00A842ED" w:rsidRPr="00A842ED" w:rsidTr="00A842ED">
        <w:trPr>
          <w:trHeight w:val="20"/>
        </w:trPr>
        <w:tc>
          <w:tcPr>
            <w:tcW w:w="4252" w:type="dxa"/>
            <w:tcBorders>
              <w:top w:val="nil"/>
              <w:left w:val="nil"/>
              <w:bottom w:val="nil"/>
              <w:right w:val="nil"/>
            </w:tcBorders>
            <w:shd w:val="clear" w:color="auto" w:fill="auto"/>
          </w:tcPr>
          <w:p w:rsidR="00A842ED" w:rsidRPr="00A842ED" w:rsidRDefault="00A842ED" w:rsidP="00A842ED">
            <w:pPr>
              <w:jc w:val="both"/>
              <w:rPr>
                <w:rFonts w:ascii="PT Astra Serif" w:hAnsi="PT Astra Serif"/>
                <w:color w:val="000000"/>
                <w:sz w:val="28"/>
                <w:szCs w:val="28"/>
              </w:rPr>
            </w:pPr>
            <w:r w:rsidRPr="00A842E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842ED">
              <w:rPr>
                <w:rFonts w:ascii="PT Astra Serif" w:hAnsi="PT Astra Serif"/>
                <w:color w:val="000000"/>
                <w:sz w:val="28"/>
                <w:szCs w:val="28"/>
              </w:rPr>
              <w:t>Развитие общего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842ED" w:rsidRPr="00A842ED" w:rsidRDefault="00A842ED" w:rsidP="00A842ED">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A842ED" w:rsidRPr="00A842ED" w:rsidRDefault="00A842ED" w:rsidP="00A842ED">
            <w:pPr>
              <w:ind w:left="-108" w:right="-108"/>
              <w:jc w:val="center"/>
              <w:rPr>
                <w:rFonts w:ascii="PT Astra Serif" w:hAnsi="PT Astra Serif"/>
                <w:color w:val="000000"/>
                <w:sz w:val="28"/>
                <w:szCs w:val="28"/>
              </w:rPr>
            </w:pPr>
            <w:r w:rsidRPr="00A842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1337,0</w:t>
            </w:r>
          </w:p>
        </w:tc>
        <w:tc>
          <w:tcPr>
            <w:tcW w:w="2098"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2413,0</w:t>
            </w:r>
          </w:p>
        </w:tc>
        <w:tc>
          <w:tcPr>
            <w:tcW w:w="1984"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0,0</w:t>
            </w:r>
          </w:p>
        </w:tc>
      </w:tr>
      <w:tr w:rsidR="00AB4CE1" w:rsidRPr="00A842ED"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возникающих в связи с реализацией мероприятий по обеспечению антитеррористической защищённости объектов муниципальных образовательных организаций</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1337</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2413</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0</w:t>
            </w:r>
            <w:r w:rsidR="00020B48" w:rsidRPr="00A842E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79 5 01 70980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1337</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2413</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0</w:t>
            </w:r>
            <w:r w:rsidR="00020B48" w:rsidRPr="00A842ED">
              <w:rPr>
                <w:rFonts w:ascii="PT Astra Serif" w:hAnsi="PT Astra Serif"/>
                <w:color w:val="000000"/>
                <w:spacing w:val="-10"/>
                <w:sz w:val="28"/>
                <w:szCs w:val="28"/>
              </w:rPr>
              <w:t>,0</w:t>
            </w:r>
          </w:p>
        </w:tc>
      </w:tr>
      <w:tr w:rsidR="00A842ED" w:rsidRPr="00A842ED" w:rsidTr="00A842ED">
        <w:trPr>
          <w:trHeight w:val="20"/>
        </w:trPr>
        <w:tc>
          <w:tcPr>
            <w:tcW w:w="4252" w:type="dxa"/>
            <w:tcBorders>
              <w:top w:val="nil"/>
              <w:left w:val="nil"/>
              <w:bottom w:val="nil"/>
              <w:right w:val="nil"/>
            </w:tcBorders>
            <w:shd w:val="clear" w:color="auto" w:fill="auto"/>
          </w:tcPr>
          <w:p w:rsidR="00A842ED" w:rsidRPr="00A842ED" w:rsidRDefault="00A842ED" w:rsidP="00A842ED">
            <w:pPr>
              <w:jc w:val="both"/>
              <w:rPr>
                <w:rFonts w:ascii="PT Astra Serif" w:hAnsi="PT Astra Serif"/>
                <w:color w:val="000000"/>
                <w:sz w:val="28"/>
                <w:szCs w:val="28"/>
              </w:rPr>
            </w:pPr>
            <w:r w:rsidRPr="00A842E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842ED">
              <w:rPr>
                <w:rFonts w:ascii="PT Astra Serif" w:hAnsi="PT Astra Serif"/>
                <w:color w:val="000000"/>
                <w:sz w:val="28"/>
                <w:szCs w:val="28"/>
              </w:rPr>
              <w:t>Развитие дополнительного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842ED" w:rsidRPr="00A842ED" w:rsidRDefault="00A842ED" w:rsidP="00A842ED">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842ED" w:rsidRPr="00A842ED" w:rsidRDefault="00A842ED" w:rsidP="00A842ED">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79 5 03 00000</w:t>
            </w:r>
          </w:p>
        </w:tc>
        <w:tc>
          <w:tcPr>
            <w:tcW w:w="567" w:type="dxa"/>
            <w:tcBorders>
              <w:top w:val="nil"/>
              <w:left w:val="nil"/>
              <w:bottom w:val="nil"/>
              <w:right w:val="nil"/>
            </w:tcBorders>
            <w:shd w:val="clear" w:color="auto" w:fill="auto"/>
          </w:tcPr>
          <w:p w:rsidR="00A842ED" w:rsidRPr="00A842ED" w:rsidRDefault="00A842ED" w:rsidP="00A842ED">
            <w:pPr>
              <w:ind w:left="-108" w:right="-108"/>
              <w:jc w:val="center"/>
              <w:rPr>
                <w:rFonts w:ascii="PT Astra Serif" w:hAnsi="PT Astra Serif"/>
                <w:color w:val="000000"/>
                <w:sz w:val="28"/>
                <w:szCs w:val="28"/>
              </w:rPr>
            </w:pPr>
            <w:r w:rsidRPr="00A842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44500,0</w:t>
            </w:r>
          </w:p>
        </w:tc>
        <w:tc>
          <w:tcPr>
            <w:tcW w:w="2098"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48750,0</w:t>
            </w:r>
          </w:p>
        </w:tc>
        <w:tc>
          <w:tcPr>
            <w:tcW w:w="1984" w:type="dxa"/>
            <w:tcBorders>
              <w:top w:val="nil"/>
              <w:left w:val="nil"/>
              <w:bottom w:val="nil"/>
              <w:right w:val="nil"/>
            </w:tcBorders>
            <w:shd w:val="clear" w:color="auto" w:fill="auto"/>
            <w:noWrap/>
            <w:tcMar>
              <w:left w:w="28" w:type="dxa"/>
              <w:right w:w="28" w:type="dxa"/>
            </w:tcMar>
          </w:tcPr>
          <w:p w:rsidR="00A842ED" w:rsidRPr="00A842ED" w:rsidRDefault="00A842ED" w:rsidP="00A842ED">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24750,0</w:t>
            </w:r>
          </w:p>
        </w:tc>
      </w:tr>
      <w:tr w:rsidR="00AB4CE1" w:rsidRPr="00A842ED"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обеспечением функционирования ключевого центра дополнительного образования детей, реализующего дополнительные общеобразовательные программы</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79 5 03 18370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4250</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8500</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4500</w:t>
            </w:r>
            <w:r w:rsidR="00020B48" w:rsidRPr="00A842ED">
              <w:rPr>
                <w:rFonts w:ascii="PT Astra Serif" w:hAnsi="PT Astra Serif"/>
                <w:color w:val="000000"/>
                <w:spacing w:val="-10"/>
                <w:sz w:val="28"/>
                <w:szCs w:val="28"/>
              </w:rPr>
              <w:t>,0</w:t>
            </w:r>
          </w:p>
        </w:tc>
      </w:tr>
      <w:tr w:rsidR="00AB4CE1" w:rsidRPr="00A842ED"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79 5 03 18370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4250</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8500</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4500</w:t>
            </w:r>
            <w:r w:rsidR="00020B48" w:rsidRPr="00A842ED">
              <w:rPr>
                <w:rFonts w:ascii="PT Astra Serif" w:hAnsi="PT Astra Serif"/>
                <w:color w:val="000000"/>
                <w:spacing w:val="-10"/>
                <w:sz w:val="28"/>
                <w:szCs w:val="28"/>
              </w:rPr>
              <w:t>,0</w:t>
            </w:r>
          </w:p>
        </w:tc>
      </w:tr>
      <w:tr w:rsidR="00AB4CE1" w:rsidRPr="00A842ED"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 xml:space="preserve">Предоставление субсидий автономной некоммерческой организации дополнительного образования </w:t>
            </w:r>
            <w:r w:rsidR="00020B48" w:rsidRPr="00A842ED">
              <w:rPr>
                <w:rFonts w:ascii="PT Astra Serif" w:hAnsi="PT Astra Serif"/>
                <w:color w:val="000000"/>
                <w:sz w:val="28"/>
                <w:szCs w:val="28"/>
              </w:rPr>
              <w:t>«</w:t>
            </w:r>
            <w:r w:rsidRPr="00A842ED">
              <w:rPr>
                <w:rFonts w:ascii="PT Astra Serif" w:hAnsi="PT Astra Serif"/>
                <w:color w:val="000000"/>
                <w:sz w:val="28"/>
                <w:szCs w:val="28"/>
              </w:rPr>
              <w:t xml:space="preserve">Детский технопарк </w:t>
            </w:r>
            <w:r w:rsidR="00020B48" w:rsidRPr="00A842ED">
              <w:rPr>
                <w:rFonts w:ascii="PT Astra Serif" w:hAnsi="PT Astra Serif"/>
                <w:color w:val="000000"/>
                <w:sz w:val="28"/>
                <w:szCs w:val="28"/>
              </w:rPr>
              <w:t>«</w:t>
            </w:r>
            <w:r w:rsidRPr="00A842ED">
              <w:rPr>
                <w:rFonts w:ascii="PT Astra Serif" w:hAnsi="PT Astra Serif"/>
                <w:color w:val="000000"/>
                <w:sz w:val="28"/>
                <w:szCs w:val="28"/>
              </w:rPr>
              <w:t>Кванториум</w:t>
            </w:r>
            <w:r w:rsidR="00020B48" w:rsidRPr="00A842ED">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79 5 03 18380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13750</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13750</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8750</w:t>
            </w:r>
            <w:r w:rsidR="00020B48" w:rsidRPr="00A842ED">
              <w:rPr>
                <w:rFonts w:ascii="PT Astra Serif" w:hAnsi="PT Astra Serif"/>
                <w:color w:val="000000"/>
                <w:spacing w:val="-10"/>
                <w:sz w:val="28"/>
                <w:szCs w:val="28"/>
              </w:rPr>
              <w:t>,0</w:t>
            </w:r>
          </w:p>
        </w:tc>
      </w:tr>
      <w:tr w:rsidR="00AB4CE1" w:rsidRPr="00A842ED"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79 5 03 18380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13750</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13750</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8750</w:t>
            </w:r>
            <w:r w:rsidR="00020B48" w:rsidRPr="00A842ED">
              <w:rPr>
                <w:rFonts w:ascii="PT Astra Serif" w:hAnsi="PT Astra Serif"/>
                <w:color w:val="000000"/>
                <w:spacing w:val="-10"/>
                <w:sz w:val="28"/>
                <w:szCs w:val="28"/>
              </w:rPr>
              <w:t>,0</w:t>
            </w:r>
          </w:p>
        </w:tc>
      </w:tr>
      <w:tr w:rsidR="00AB4CE1" w:rsidRPr="00A842ED"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 xml:space="preserve">Предоставление Автономной некоммерческой организации дополнительного образования </w:t>
            </w:r>
            <w:r w:rsidR="00020B48" w:rsidRPr="00A842ED">
              <w:rPr>
                <w:rFonts w:ascii="PT Astra Serif" w:hAnsi="PT Astra Serif"/>
                <w:color w:val="000000"/>
                <w:sz w:val="28"/>
                <w:szCs w:val="28"/>
              </w:rPr>
              <w:t>«</w:t>
            </w:r>
            <w:r w:rsidRPr="00A842ED">
              <w:rPr>
                <w:rFonts w:ascii="PT Astra Serif" w:hAnsi="PT Astra Serif"/>
                <w:color w:val="000000"/>
                <w:sz w:val="28"/>
                <w:szCs w:val="28"/>
              </w:rPr>
              <w:t>Агентство технологического развития Ульяновской области</w:t>
            </w:r>
            <w:r w:rsidR="00020B48" w:rsidRPr="00A842ED">
              <w:rPr>
                <w:rFonts w:ascii="PT Astra Serif" w:hAnsi="PT Astra Serif"/>
                <w:color w:val="000000"/>
                <w:sz w:val="28"/>
                <w:szCs w:val="28"/>
              </w:rPr>
              <w:t>»</w:t>
            </w:r>
            <w:r w:rsidRPr="00A842ED">
              <w:rPr>
                <w:rFonts w:ascii="PT Astra Serif" w:hAnsi="PT Astra Serif"/>
                <w:color w:val="000000"/>
                <w:sz w:val="28"/>
                <w:szCs w:val="28"/>
              </w:rPr>
              <w:t xml:space="preserve"> субсидий в целях финансового обеспечения затрат, связанных с осуществлением деятельности центра цифрового образования детей на территории Ульяновской области</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79 5 03 18390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26500</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26500</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11500</w:t>
            </w:r>
            <w:r w:rsidR="00020B48" w:rsidRPr="00A842E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842ED" w:rsidRDefault="00AB4CE1" w:rsidP="00AB4CE1">
            <w:pPr>
              <w:jc w:val="both"/>
              <w:rPr>
                <w:rFonts w:ascii="PT Astra Serif" w:hAnsi="PT Astra Serif"/>
                <w:color w:val="000000"/>
                <w:sz w:val="28"/>
                <w:szCs w:val="28"/>
              </w:rPr>
            </w:pPr>
            <w:r w:rsidRPr="00A842E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842ED" w:rsidRDefault="00AB4CE1" w:rsidP="00AB4CE1">
            <w:pPr>
              <w:jc w:val="center"/>
              <w:rPr>
                <w:rFonts w:ascii="PT Astra Serif" w:hAnsi="PT Astra Serif"/>
                <w:color w:val="000000"/>
                <w:sz w:val="28"/>
                <w:szCs w:val="28"/>
              </w:rPr>
            </w:pPr>
            <w:r w:rsidRPr="00A842E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pacing w:val="-4"/>
                <w:sz w:val="28"/>
                <w:szCs w:val="28"/>
              </w:rPr>
            </w:pPr>
            <w:r w:rsidRPr="00A842ED">
              <w:rPr>
                <w:rFonts w:ascii="PT Astra Serif" w:hAnsi="PT Astra Serif"/>
                <w:color w:val="000000"/>
                <w:spacing w:val="-4"/>
                <w:sz w:val="28"/>
                <w:szCs w:val="28"/>
              </w:rPr>
              <w:t>79 5 03 18390</w:t>
            </w:r>
          </w:p>
        </w:tc>
        <w:tc>
          <w:tcPr>
            <w:tcW w:w="567" w:type="dxa"/>
            <w:tcBorders>
              <w:top w:val="nil"/>
              <w:left w:val="nil"/>
              <w:bottom w:val="nil"/>
              <w:right w:val="nil"/>
            </w:tcBorders>
            <w:shd w:val="clear" w:color="auto" w:fill="auto"/>
          </w:tcPr>
          <w:p w:rsidR="00AB4CE1" w:rsidRPr="00A842ED" w:rsidRDefault="00AB4CE1" w:rsidP="00AB4CE1">
            <w:pPr>
              <w:ind w:left="-108" w:right="-108"/>
              <w:jc w:val="center"/>
              <w:rPr>
                <w:rFonts w:ascii="PT Astra Serif" w:hAnsi="PT Astra Serif"/>
                <w:color w:val="000000"/>
                <w:sz w:val="28"/>
                <w:szCs w:val="28"/>
              </w:rPr>
            </w:pPr>
            <w:r w:rsidRPr="00A842E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26500</w:t>
            </w:r>
            <w:r w:rsidR="00020B48" w:rsidRPr="00A842E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4"/>
                <w:sz w:val="28"/>
                <w:szCs w:val="28"/>
              </w:rPr>
            </w:pPr>
            <w:r w:rsidRPr="00A842ED">
              <w:rPr>
                <w:rFonts w:ascii="PT Astra Serif" w:hAnsi="PT Astra Serif"/>
                <w:color w:val="000000"/>
                <w:spacing w:val="-4"/>
                <w:sz w:val="28"/>
                <w:szCs w:val="28"/>
              </w:rPr>
              <w:t>26500</w:t>
            </w:r>
            <w:r w:rsidR="00020B48" w:rsidRPr="00A842E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842ED" w:rsidRDefault="00AB4CE1" w:rsidP="00AB4CE1">
            <w:pPr>
              <w:jc w:val="center"/>
              <w:rPr>
                <w:rFonts w:ascii="PT Astra Serif" w:hAnsi="PT Astra Serif"/>
                <w:color w:val="000000"/>
                <w:spacing w:val="-10"/>
                <w:sz w:val="28"/>
                <w:szCs w:val="28"/>
              </w:rPr>
            </w:pPr>
            <w:r w:rsidRPr="00A842ED">
              <w:rPr>
                <w:rFonts w:ascii="PT Astra Serif" w:hAnsi="PT Astra Serif"/>
                <w:color w:val="000000"/>
                <w:spacing w:val="-10"/>
                <w:sz w:val="28"/>
                <w:szCs w:val="28"/>
              </w:rPr>
              <w:t>11500</w:t>
            </w:r>
            <w:r w:rsidR="00020B48" w:rsidRPr="00A842ED">
              <w:rPr>
                <w:rFonts w:ascii="PT Astra Serif" w:hAnsi="PT Astra Serif"/>
                <w:color w:val="000000"/>
                <w:spacing w:val="-10"/>
                <w:sz w:val="28"/>
                <w:szCs w:val="28"/>
              </w:rPr>
              <w:t>,0</w:t>
            </w:r>
          </w:p>
        </w:tc>
      </w:tr>
      <w:tr w:rsidR="00542BBF" w:rsidRPr="00542BBF" w:rsidTr="00542BBF">
        <w:trPr>
          <w:trHeight w:val="20"/>
        </w:trPr>
        <w:tc>
          <w:tcPr>
            <w:tcW w:w="4252" w:type="dxa"/>
            <w:tcBorders>
              <w:top w:val="nil"/>
              <w:left w:val="nil"/>
              <w:bottom w:val="nil"/>
              <w:right w:val="nil"/>
            </w:tcBorders>
            <w:shd w:val="clear" w:color="auto" w:fill="auto"/>
          </w:tcPr>
          <w:p w:rsidR="00542BBF" w:rsidRPr="00542BBF" w:rsidRDefault="00542BBF" w:rsidP="00542BBF">
            <w:pPr>
              <w:jc w:val="both"/>
              <w:rPr>
                <w:rFonts w:ascii="PT Astra Serif" w:hAnsi="PT Astra Serif"/>
                <w:color w:val="000000"/>
                <w:sz w:val="28"/>
                <w:szCs w:val="28"/>
              </w:rPr>
            </w:pPr>
            <w:r w:rsidRPr="00542BB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542BBF">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42BBF" w:rsidRPr="00542BBF" w:rsidRDefault="00542BBF" w:rsidP="00542BBF">
            <w:pPr>
              <w:jc w:val="center"/>
              <w:rPr>
                <w:rFonts w:ascii="PT Astra Serif" w:hAnsi="PT Astra Serif"/>
                <w:color w:val="000000"/>
                <w:sz w:val="28"/>
                <w:szCs w:val="28"/>
              </w:rPr>
            </w:pPr>
            <w:r w:rsidRPr="00542BBF">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542BBF" w:rsidRPr="00542BBF" w:rsidRDefault="00542BBF" w:rsidP="00542BBF">
            <w:pPr>
              <w:jc w:val="center"/>
              <w:rPr>
                <w:rFonts w:ascii="PT Astra Serif" w:hAnsi="PT Astra Serif"/>
                <w:color w:val="000000"/>
                <w:sz w:val="28"/>
                <w:szCs w:val="28"/>
              </w:rPr>
            </w:pPr>
            <w:r w:rsidRPr="00542BB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542BBF" w:rsidRPr="00542BBF" w:rsidRDefault="00542BBF" w:rsidP="00542BBF">
            <w:pPr>
              <w:jc w:val="center"/>
              <w:rPr>
                <w:rFonts w:ascii="PT Astra Serif" w:hAnsi="PT Astra Serif"/>
                <w:color w:val="000000"/>
                <w:sz w:val="28"/>
                <w:szCs w:val="28"/>
              </w:rPr>
            </w:pPr>
            <w:r w:rsidRPr="00542BB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542BBF" w:rsidRPr="00542BBF" w:rsidRDefault="00542BBF" w:rsidP="00542BBF">
            <w:pPr>
              <w:ind w:left="-108" w:right="-108"/>
              <w:jc w:val="center"/>
              <w:rPr>
                <w:rFonts w:ascii="PT Astra Serif" w:hAnsi="PT Astra Serif"/>
                <w:color w:val="000000"/>
                <w:spacing w:val="-4"/>
                <w:sz w:val="28"/>
                <w:szCs w:val="28"/>
              </w:rPr>
            </w:pPr>
            <w:r w:rsidRPr="00542BBF">
              <w:rPr>
                <w:rFonts w:ascii="PT Astra Serif" w:hAnsi="PT Astra Serif"/>
                <w:color w:val="000000"/>
                <w:spacing w:val="-4"/>
                <w:sz w:val="28"/>
                <w:szCs w:val="28"/>
              </w:rPr>
              <w:t>79 5 05 00000</w:t>
            </w:r>
          </w:p>
        </w:tc>
        <w:tc>
          <w:tcPr>
            <w:tcW w:w="567" w:type="dxa"/>
            <w:tcBorders>
              <w:top w:val="nil"/>
              <w:left w:val="nil"/>
              <w:bottom w:val="nil"/>
              <w:right w:val="nil"/>
            </w:tcBorders>
            <w:shd w:val="clear" w:color="auto" w:fill="auto"/>
          </w:tcPr>
          <w:p w:rsidR="00542BBF" w:rsidRPr="00542BBF" w:rsidRDefault="00542BBF" w:rsidP="00542BBF">
            <w:pPr>
              <w:ind w:left="-108" w:right="-108"/>
              <w:jc w:val="center"/>
              <w:rPr>
                <w:rFonts w:ascii="PT Astra Serif" w:hAnsi="PT Astra Serif"/>
                <w:color w:val="000000"/>
                <w:sz w:val="28"/>
                <w:szCs w:val="28"/>
              </w:rPr>
            </w:pPr>
            <w:r w:rsidRPr="0054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42BBF" w:rsidRPr="00542BBF" w:rsidRDefault="00542BBF" w:rsidP="00542BBF">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429626,8</w:t>
            </w:r>
          </w:p>
        </w:tc>
        <w:tc>
          <w:tcPr>
            <w:tcW w:w="2098" w:type="dxa"/>
            <w:tcBorders>
              <w:top w:val="nil"/>
              <w:left w:val="nil"/>
              <w:bottom w:val="nil"/>
              <w:right w:val="nil"/>
            </w:tcBorders>
            <w:shd w:val="clear" w:color="auto" w:fill="auto"/>
            <w:noWrap/>
            <w:tcMar>
              <w:left w:w="28" w:type="dxa"/>
              <w:right w:w="28" w:type="dxa"/>
            </w:tcMar>
          </w:tcPr>
          <w:p w:rsidR="00542BBF" w:rsidRPr="00542BBF" w:rsidRDefault="00542BBF" w:rsidP="00542BBF">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440857,71</w:t>
            </w:r>
          </w:p>
        </w:tc>
        <w:tc>
          <w:tcPr>
            <w:tcW w:w="1984" w:type="dxa"/>
            <w:tcBorders>
              <w:top w:val="nil"/>
              <w:left w:val="nil"/>
              <w:bottom w:val="nil"/>
              <w:right w:val="nil"/>
            </w:tcBorders>
            <w:shd w:val="clear" w:color="auto" w:fill="auto"/>
            <w:noWrap/>
            <w:tcMar>
              <w:left w:w="28" w:type="dxa"/>
              <w:right w:w="28" w:type="dxa"/>
            </w:tcMar>
          </w:tcPr>
          <w:p w:rsidR="00542BBF" w:rsidRPr="00542BBF" w:rsidRDefault="00542BBF" w:rsidP="00542BBF">
            <w:pPr>
              <w:jc w:val="center"/>
              <w:rPr>
                <w:rFonts w:ascii="PT Astra Serif" w:hAnsi="PT Astra Serif"/>
                <w:color w:val="000000"/>
                <w:spacing w:val="-10"/>
                <w:sz w:val="28"/>
                <w:szCs w:val="28"/>
              </w:rPr>
            </w:pPr>
            <w:r w:rsidRPr="00542BBF">
              <w:rPr>
                <w:rFonts w:ascii="PT Astra Serif" w:hAnsi="PT Astra Serif"/>
                <w:color w:val="000000"/>
                <w:spacing w:val="-10"/>
                <w:sz w:val="28"/>
                <w:szCs w:val="28"/>
              </w:rPr>
              <w:t>414097,91</w:t>
            </w:r>
          </w:p>
        </w:tc>
      </w:tr>
      <w:tr w:rsidR="00AB4CE1" w:rsidRPr="00542BBF" w:rsidTr="00AB4CE1">
        <w:trPr>
          <w:trHeight w:val="20"/>
        </w:trPr>
        <w:tc>
          <w:tcPr>
            <w:tcW w:w="4252" w:type="dxa"/>
            <w:tcBorders>
              <w:top w:val="nil"/>
              <w:left w:val="nil"/>
              <w:bottom w:val="nil"/>
              <w:right w:val="nil"/>
            </w:tcBorders>
            <w:shd w:val="clear" w:color="auto" w:fill="auto"/>
          </w:tcPr>
          <w:p w:rsidR="00AB4CE1" w:rsidRPr="00542BBF" w:rsidRDefault="00AB4CE1" w:rsidP="00AB4CE1">
            <w:pPr>
              <w:jc w:val="both"/>
              <w:rPr>
                <w:rFonts w:ascii="PT Astra Serif" w:hAnsi="PT Astra Serif"/>
                <w:color w:val="000000"/>
                <w:sz w:val="28"/>
                <w:szCs w:val="28"/>
              </w:rPr>
            </w:pPr>
            <w:r w:rsidRPr="00542BBF">
              <w:rPr>
                <w:rFonts w:ascii="PT Astra Serif" w:hAnsi="PT Astra Serif"/>
                <w:color w:val="000000"/>
                <w:sz w:val="28"/>
                <w:szCs w:val="28"/>
              </w:rPr>
              <w:t>Обеспечение деятельности государственных учреждений, находящихся в ведении Министерства просвещения и воспитания Ульяновской области</w:t>
            </w:r>
          </w:p>
        </w:tc>
        <w:tc>
          <w:tcPr>
            <w:tcW w:w="636"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pacing w:val="-4"/>
                <w:sz w:val="28"/>
                <w:szCs w:val="28"/>
              </w:rPr>
            </w:pPr>
            <w:r w:rsidRPr="00542BBF">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z w:val="28"/>
                <w:szCs w:val="28"/>
              </w:rPr>
            </w:pPr>
            <w:r w:rsidRPr="0054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422767</w:t>
            </w:r>
            <w:r w:rsidR="00020B48" w:rsidRPr="00542BBF">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440857</w:t>
            </w:r>
            <w:r w:rsidR="00020B48" w:rsidRPr="00542BBF">
              <w:rPr>
                <w:rFonts w:ascii="PT Astra Serif" w:hAnsi="PT Astra Serif"/>
                <w:color w:val="000000"/>
                <w:spacing w:val="-4"/>
                <w:sz w:val="28"/>
                <w:szCs w:val="28"/>
              </w:rPr>
              <w:t>,71</w:t>
            </w:r>
          </w:p>
        </w:tc>
        <w:tc>
          <w:tcPr>
            <w:tcW w:w="1984"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10"/>
                <w:sz w:val="28"/>
                <w:szCs w:val="28"/>
              </w:rPr>
            </w:pPr>
            <w:r w:rsidRPr="00542BBF">
              <w:rPr>
                <w:rFonts w:ascii="PT Astra Serif" w:hAnsi="PT Astra Serif"/>
                <w:color w:val="000000"/>
                <w:spacing w:val="-10"/>
                <w:sz w:val="28"/>
                <w:szCs w:val="28"/>
              </w:rPr>
              <w:t>414097</w:t>
            </w:r>
            <w:r w:rsidR="00020B48" w:rsidRPr="00542BBF">
              <w:rPr>
                <w:rFonts w:ascii="PT Astra Serif" w:hAnsi="PT Astra Serif"/>
                <w:color w:val="000000"/>
                <w:spacing w:val="-10"/>
                <w:sz w:val="28"/>
                <w:szCs w:val="28"/>
              </w:rPr>
              <w:t>,91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42BBF" w:rsidRDefault="00AB4CE1" w:rsidP="00AB4CE1">
            <w:pPr>
              <w:jc w:val="both"/>
              <w:rPr>
                <w:rFonts w:ascii="PT Astra Serif" w:hAnsi="PT Astra Serif"/>
                <w:color w:val="000000"/>
                <w:sz w:val="28"/>
                <w:szCs w:val="28"/>
              </w:rPr>
            </w:pPr>
            <w:r w:rsidRPr="00542BB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pacing w:val="-4"/>
                <w:sz w:val="28"/>
                <w:szCs w:val="28"/>
              </w:rPr>
            </w:pPr>
            <w:r w:rsidRPr="00542BBF">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z w:val="28"/>
                <w:szCs w:val="28"/>
              </w:rPr>
            </w:pPr>
            <w:r w:rsidRPr="00542BB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422767</w:t>
            </w:r>
            <w:r w:rsidR="00020B48" w:rsidRPr="00542BBF">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440857</w:t>
            </w:r>
            <w:r w:rsidR="00020B48" w:rsidRPr="00542BBF">
              <w:rPr>
                <w:rFonts w:ascii="PT Astra Serif" w:hAnsi="PT Astra Serif"/>
                <w:color w:val="000000"/>
                <w:spacing w:val="-4"/>
                <w:sz w:val="28"/>
                <w:szCs w:val="28"/>
              </w:rPr>
              <w:t>,71</w:t>
            </w:r>
          </w:p>
        </w:tc>
        <w:tc>
          <w:tcPr>
            <w:tcW w:w="1984"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10"/>
                <w:sz w:val="28"/>
                <w:szCs w:val="28"/>
              </w:rPr>
            </w:pPr>
            <w:r w:rsidRPr="00542BBF">
              <w:rPr>
                <w:rFonts w:ascii="PT Astra Serif" w:hAnsi="PT Astra Serif"/>
                <w:color w:val="000000"/>
                <w:spacing w:val="-10"/>
                <w:sz w:val="28"/>
                <w:szCs w:val="28"/>
              </w:rPr>
              <w:t>414097</w:t>
            </w:r>
            <w:r w:rsidR="00020B48" w:rsidRPr="00542BBF">
              <w:rPr>
                <w:rFonts w:ascii="PT Astra Serif" w:hAnsi="PT Astra Serif"/>
                <w:color w:val="000000"/>
                <w:spacing w:val="-10"/>
                <w:sz w:val="28"/>
                <w:szCs w:val="28"/>
              </w:rPr>
              <w:t>,91</w:t>
            </w:r>
          </w:p>
        </w:tc>
      </w:tr>
      <w:tr w:rsidR="00AB4CE1" w:rsidRPr="00542BBF" w:rsidTr="00AB4CE1">
        <w:trPr>
          <w:trHeight w:val="20"/>
        </w:trPr>
        <w:tc>
          <w:tcPr>
            <w:tcW w:w="4252" w:type="dxa"/>
            <w:tcBorders>
              <w:top w:val="nil"/>
              <w:left w:val="nil"/>
              <w:bottom w:val="nil"/>
              <w:right w:val="nil"/>
            </w:tcBorders>
            <w:shd w:val="clear" w:color="auto" w:fill="auto"/>
          </w:tcPr>
          <w:p w:rsidR="00AB4CE1" w:rsidRPr="00542BBF" w:rsidRDefault="00AB4CE1" w:rsidP="00AB4CE1">
            <w:pPr>
              <w:jc w:val="both"/>
              <w:rPr>
                <w:rFonts w:ascii="PT Astra Serif" w:hAnsi="PT Astra Serif"/>
                <w:color w:val="000000"/>
                <w:sz w:val="28"/>
                <w:szCs w:val="28"/>
              </w:rPr>
            </w:pPr>
            <w:r w:rsidRPr="00542BBF">
              <w:rPr>
                <w:rFonts w:ascii="PT Astra Serif" w:hAnsi="PT Astra Serif"/>
                <w:color w:val="000000"/>
                <w:sz w:val="28"/>
                <w:szCs w:val="28"/>
              </w:rPr>
              <w:t xml:space="preserve">Реализация мероприятий, направленных на обеспечение антитеррористической </w:t>
            </w:r>
            <w:r w:rsidR="00241951" w:rsidRPr="00542BBF">
              <w:rPr>
                <w:rFonts w:ascii="PT Astra Serif" w:hAnsi="PT Astra Serif"/>
                <w:color w:val="000000"/>
                <w:sz w:val="28"/>
                <w:szCs w:val="28"/>
              </w:rPr>
              <w:t>защищённости</w:t>
            </w:r>
            <w:r w:rsidRPr="00542BBF">
              <w:rPr>
                <w:rFonts w:ascii="PT Astra Serif" w:hAnsi="PT Astra Serif"/>
                <w:color w:val="000000"/>
                <w:sz w:val="28"/>
                <w:szCs w:val="28"/>
              </w:rPr>
              <w:t xml:space="preserve"> объектов областных государственных образовательных организаций</w:t>
            </w:r>
          </w:p>
        </w:tc>
        <w:tc>
          <w:tcPr>
            <w:tcW w:w="636"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pacing w:val="-4"/>
                <w:sz w:val="28"/>
                <w:szCs w:val="28"/>
              </w:rPr>
            </w:pPr>
            <w:r w:rsidRPr="00542BBF">
              <w:rPr>
                <w:rFonts w:ascii="PT Astra Serif" w:hAnsi="PT Astra Serif"/>
                <w:color w:val="000000"/>
                <w:spacing w:val="-4"/>
                <w:sz w:val="28"/>
                <w:szCs w:val="28"/>
              </w:rPr>
              <w:t>79 5 05 18202</w:t>
            </w:r>
          </w:p>
        </w:tc>
        <w:tc>
          <w:tcPr>
            <w:tcW w:w="567"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z w:val="28"/>
                <w:szCs w:val="28"/>
              </w:rPr>
            </w:pPr>
            <w:r w:rsidRPr="0054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6859</w:t>
            </w:r>
            <w:r w:rsidR="00020B48" w:rsidRPr="0054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0</w:t>
            </w:r>
            <w:r w:rsidR="00020B48" w:rsidRPr="0054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10"/>
                <w:sz w:val="28"/>
                <w:szCs w:val="28"/>
              </w:rPr>
            </w:pPr>
            <w:r w:rsidRPr="00542BBF">
              <w:rPr>
                <w:rFonts w:ascii="PT Astra Serif" w:hAnsi="PT Astra Serif"/>
                <w:color w:val="000000"/>
                <w:spacing w:val="-10"/>
                <w:sz w:val="28"/>
                <w:szCs w:val="28"/>
              </w:rPr>
              <w:t>0</w:t>
            </w:r>
            <w:r w:rsidR="00020B48" w:rsidRPr="00542BBF">
              <w:rPr>
                <w:rFonts w:ascii="PT Astra Serif" w:hAnsi="PT Astra Serif"/>
                <w:color w:val="000000"/>
                <w:spacing w:val="-10"/>
                <w:sz w:val="28"/>
                <w:szCs w:val="28"/>
              </w:rPr>
              <w:t>,0</w:t>
            </w:r>
          </w:p>
        </w:tc>
      </w:tr>
      <w:tr w:rsidR="00AB4CE1" w:rsidRPr="00542BBF" w:rsidTr="00AB4CE1">
        <w:trPr>
          <w:trHeight w:val="20"/>
        </w:trPr>
        <w:tc>
          <w:tcPr>
            <w:tcW w:w="4252" w:type="dxa"/>
            <w:tcBorders>
              <w:top w:val="nil"/>
              <w:left w:val="nil"/>
              <w:bottom w:val="nil"/>
              <w:right w:val="nil"/>
            </w:tcBorders>
            <w:shd w:val="clear" w:color="auto" w:fill="auto"/>
          </w:tcPr>
          <w:p w:rsidR="00AB4CE1" w:rsidRPr="00542BBF" w:rsidRDefault="00AB4CE1" w:rsidP="00AB4CE1">
            <w:pPr>
              <w:jc w:val="both"/>
              <w:rPr>
                <w:rFonts w:ascii="PT Astra Serif" w:hAnsi="PT Astra Serif"/>
                <w:color w:val="000000"/>
                <w:sz w:val="28"/>
                <w:szCs w:val="28"/>
              </w:rPr>
            </w:pPr>
            <w:r w:rsidRPr="00542BB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pacing w:val="-4"/>
                <w:sz w:val="28"/>
                <w:szCs w:val="28"/>
              </w:rPr>
            </w:pPr>
            <w:r w:rsidRPr="00542BBF">
              <w:rPr>
                <w:rFonts w:ascii="PT Astra Serif" w:hAnsi="PT Astra Serif"/>
                <w:color w:val="000000"/>
                <w:spacing w:val="-4"/>
                <w:sz w:val="28"/>
                <w:szCs w:val="28"/>
              </w:rPr>
              <w:t>79 5 05 18202</w:t>
            </w:r>
          </w:p>
        </w:tc>
        <w:tc>
          <w:tcPr>
            <w:tcW w:w="567"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z w:val="28"/>
                <w:szCs w:val="28"/>
              </w:rPr>
            </w:pPr>
            <w:r w:rsidRPr="00542BB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6859</w:t>
            </w:r>
            <w:r w:rsidR="00020B48" w:rsidRPr="00542BB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0</w:t>
            </w:r>
            <w:r w:rsidR="00020B48" w:rsidRPr="00542BB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10"/>
                <w:sz w:val="28"/>
                <w:szCs w:val="28"/>
              </w:rPr>
            </w:pPr>
            <w:r w:rsidRPr="00542BBF">
              <w:rPr>
                <w:rFonts w:ascii="PT Astra Serif" w:hAnsi="PT Astra Serif"/>
                <w:color w:val="000000"/>
                <w:spacing w:val="-10"/>
                <w:sz w:val="28"/>
                <w:szCs w:val="28"/>
              </w:rPr>
              <w:t>0</w:t>
            </w:r>
            <w:r w:rsidR="00020B48" w:rsidRPr="00542BB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42BBF" w:rsidRDefault="00AB4CE1" w:rsidP="00AB4CE1">
            <w:pPr>
              <w:jc w:val="both"/>
              <w:rPr>
                <w:rFonts w:ascii="PT Astra Serif" w:hAnsi="PT Astra Serif"/>
                <w:color w:val="000000"/>
                <w:sz w:val="28"/>
                <w:szCs w:val="28"/>
              </w:rPr>
            </w:pPr>
            <w:r w:rsidRPr="00542BBF">
              <w:rPr>
                <w:rFonts w:ascii="PT Astra Serif" w:hAnsi="PT Astra Serif"/>
                <w:color w:val="000000"/>
                <w:sz w:val="28"/>
                <w:szCs w:val="28"/>
              </w:rPr>
              <w:t>Среднее профессиональное образование</w:t>
            </w:r>
          </w:p>
        </w:tc>
        <w:tc>
          <w:tcPr>
            <w:tcW w:w="636"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542BBF" w:rsidRDefault="00AB4CE1" w:rsidP="00AB4CE1">
            <w:pPr>
              <w:jc w:val="center"/>
              <w:rPr>
                <w:rFonts w:ascii="PT Astra Serif" w:hAnsi="PT Astra Serif"/>
                <w:color w:val="000000"/>
                <w:sz w:val="28"/>
                <w:szCs w:val="28"/>
              </w:rPr>
            </w:pPr>
            <w:r w:rsidRPr="00542BBF">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pacing w:val="-4"/>
                <w:sz w:val="28"/>
                <w:szCs w:val="28"/>
              </w:rPr>
            </w:pPr>
            <w:r w:rsidRPr="00542BB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42BBF" w:rsidRDefault="00AB4CE1" w:rsidP="00AB4CE1">
            <w:pPr>
              <w:ind w:left="-108" w:right="-108"/>
              <w:jc w:val="center"/>
              <w:rPr>
                <w:rFonts w:ascii="PT Astra Serif" w:hAnsi="PT Astra Serif"/>
                <w:color w:val="000000"/>
                <w:sz w:val="28"/>
                <w:szCs w:val="28"/>
              </w:rPr>
            </w:pPr>
            <w:r w:rsidRPr="00542BB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1868026,94134</w:t>
            </w:r>
          </w:p>
        </w:tc>
        <w:tc>
          <w:tcPr>
            <w:tcW w:w="2098"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4"/>
                <w:sz w:val="28"/>
                <w:szCs w:val="28"/>
              </w:rPr>
            </w:pPr>
            <w:r w:rsidRPr="00542BBF">
              <w:rPr>
                <w:rFonts w:ascii="PT Astra Serif" w:hAnsi="PT Astra Serif"/>
                <w:color w:val="000000"/>
                <w:spacing w:val="-4"/>
                <w:sz w:val="28"/>
                <w:szCs w:val="28"/>
              </w:rPr>
              <w:t>1713083</w:t>
            </w:r>
            <w:r w:rsidR="00020B48" w:rsidRPr="00542BBF">
              <w:rPr>
                <w:rFonts w:ascii="PT Astra Serif" w:hAnsi="PT Astra Serif"/>
                <w:color w:val="000000"/>
                <w:spacing w:val="-4"/>
                <w:sz w:val="28"/>
                <w:szCs w:val="28"/>
              </w:rPr>
              <w:t>,39</w:t>
            </w:r>
          </w:p>
        </w:tc>
        <w:tc>
          <w:tcPr>
            <w:tcW w:w="1984" w:type="dxa"/>
            <w:tcBorders>
              <w:top w:val="nil"/>
              <w:left w:val="nil"/>
              <w:bottom w:val="nil"/>
              <w:right w:val="nil"/>
            </w:tcBorders>
            <w:shd w:val="clear" w:color="auto" w:fill="auto"/>
            <w:noWrap/>
            <w:tcMar>
              <w:left w:w="28" w:type="dxa"/>
              <w:right w:w="28" w:type="dxa"/>
            </w:tcMar>
          </w:tcPr>
          <w:p w:rsidR="00AB4CE1" w:rsidRPr="00542BBF" w:rsidRDefault="00AB4CE1" w:rsidP="00AB4CE1">
            <w:pPr>
              <w:jc w:val="center"/>
              <w:rPr>
                <w:rFonts w:ascii="PT Astra Serif" w:hAnsi="PT Astra Serif"/>
                <w:color w:val="000000"/>
                <w:spacing w:val="-10"/>
                <w:sz w:val="28"/>
                <w:szCs w:val="28"/>
              </w:rPr>
            </w:pPr>
            <w:r w:rsidRPr="00542BBF">
              <w:rPr>
                <w:rFonts w:ascii="PT Astra Serif" w:hAnsi="PT Astra Serif"/>
                <w:color w:val="000000"/>
                <w:spacing w:val="-10"/>
                <w:sz w:val="28"/>
                <w:szCs w:val="28"/>
              </w:rPr>
              <w:t>1747758</w:t>
            </w:r>
            <w:r w:rsidR="00020B48" w:rsidRPr="00542BBF">
              <w:rPr>
                <w:rFonts w:ascii="PT Astra Serif" w:hAnsi="PT Astra Serif"/>
                <w:color w:val="000000"/>
                <w:spacing w:val="-10"/>
                <w:sz w:val="28"/>
                <w:szCs w:val="28"/>
              </w:rPr>
              <w:t>,33</w:t>
            </w:r>
          </w:p>
        </w:tc>
      </w:tr>
      <w:tr w:rsidR="008318A9" w:rsidRPr="008318A9" w:rsidTr="008318A9">
        <w:trPr>
          <w:trHeight w:val="20"/>
        </w:trPr>
        <w:tc>
          <w:tcPr>
            <w:tcW w:w="4252" w:type="dxa"/>
            <w:tcBorders>
              <w:top w:val="nil"/>
              <w:left w:val="nil"/>
              <w:bottom w:val="nil"/>
              <w:right w:val="nil"/>
            </w:tcBorders>
            <w:shd w:val="clear" w:color="auto" w:fill="auto"/>
          </w:tcPr>
          <w:p w:rsidR="008318A9" w:rsidRPr="008318A9" w:rsidRDefault="008318A9" w:rsidP="008318A9">
            <w:pPr>
              <w:jc w:val="both"/>
              <w:rPr>
                <w:rFonts w:ascii="PT Astra Serif" w:hAnsi="PT Astra Serif"/>
                <w:color w:val="000000"/>
                <w:sz w:val="28"/>
                <w:szCs w:val="28"/>
              </w:rPr>
            </w:pPr>
            <w:r w:rsidRPr="008318A9">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8318A9">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z w:val="28"/>
                <w:szCs w:val="28"/>
              </w:rPr>
            </w:pPr>
            <w:r w:rsidRPr="008318A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1868026,94134</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1713083,39</w:t>
            </w:r>
          </w:p>
        </w:tc>
        <w:tc>
          <w:tcPr>
            <w:tcW w:w="1984"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1747758,33</w:t>
            </w:r>
          </w:p>
        </w:tc>
      </w:tr>
      <w:tr w:rsidR="008318A9" w:rsidRPr="008318A9" w:rsidTr="008318A9">
        <w:trPr>
          <w:trHeight w:val="20"/>
        </w:trPr>
        <w:tc>
          <w:tcPr>
            <w:tcW w:w="4252" w:type="dxa"/>
            <w:tcBorders>
              <w:top w:val="nil"/>
              <w:left w:val="nil"/>
              <w:bottom w:val="nil"/>
              <w:right w:val="nil"/>
            </w:tcBorders>
            <w:shd w:val="clear" w:color="auto" w:fill="auto"/>
          </w:tcPr>
          <w:p w:rsidR="008318A9" w:rsidRPr="008318A9" w:rsidRDefault="008318A9" w:rsidP="008318A9">
            <w:pPr>
              <w:jc w:val="both"/>
              <w:rPr>
                <w:rFonts w:ascii="PT Astra Serif" w:hAnsi="PT Astra Serif"/>
                <w:color w:val="000000"/>
                <w:sz w:val="28"/>
                <w:szCs w:val="28"/>
              </w:rPr>
            </w:pPr>
            <w:r w:rsidRPr="008318A9">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79 2 00 00000</w:t>
            </w:r>
          </w:p>
        </w:tc>
        <w:tc>
          <w:tcPr>
            <w:tcW w:w="567"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z w:val="28"/>
                <w:szCs w:val="28"/>
              </w:rPr>
            </w:pPr>
            <w:r w:rsidRPr="008318A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51225,25</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0,0</w:t>
            </w:r>
          </w:p>
        </w:tc>
      </w:tr>
      <w:tr w:rsidR="008318A9" w:rsidRPr="008318A9" w:rsidTr="008318A9">
        <w:trPr>
          <w:trHeight w:val="20"/>
        </w:trPr>
        <w:tc>
          <w:tcPr>
            <w:tcW w:w="4252" w:type="dxa"/>
            <w:tcBorders>
              <w:top w:val="nil"/>
              <w:left w:val="nil"/>
              <w:bottom w:val="nil"/>
              <w:right w:val="nil"/>
            </w:tcBorders>
            <w:shd w:val="clear" w:color="auto" w:fill="auto"/>
          </w:tcPr>
          <w:p w:rsidR="008318A9" w:rsidRPr="008318A9" w:rsidRDefault="008318A9" w:rsidP="008318A9">
            <w:pPr>
              <w:jc w:val="both"/>
              <w:rPr>
                <w:rFonts w:ascii="PT Astra Serif" w:hAnsi="PT Astra Serif"/>
                <w:color w:val="000000"/>
                <w:sz w:val="28"/>
                <w:szCs w:val="28"/>
              </w:rPr>
            </w:pPr>
            <w:r w:rsidRPr="008318A9">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8318A9">
              <w:rPr>
                <w:rFonts w:ascii="PT Astra Serif" w:hAnsi="PT Astra Serif"/>
                <w:color w:val="000000"/>
                <w:sz w:val="28"/>
                <w:szCs w:val="28"/>
              </w:rPr>
              <w:t>Повышение уровня обеспеченности инвалидов и детей-инвалидов реабилитационными и абилитационными услугами, а также уровня профессионального развития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79 2 02 00000</w:t>
            </w:r>
          </w:p>
        </w:tc>
        <w:tc>
          <w:tcPr>
            <w:tcW w:w="567"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z w:val="28"/>
                <w:szCs w:val="28"/>
              </w:rPr>
            </w:pPr>
            <w:r w:rsidRPr="008318A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30638,75</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0,0</w:t>
            </w:r>
          </w:p>
        </w:tc>
      </w:tr>
      <w:tr w:rsidR="00AB4CE1" w:rsidRPr="008318A9" w:rsidTr="00AB4CE1">
        <w:trPr>
          <w:trHeight w:val="20"/>
        </w:trPr>
        <w:tc>
          <w:tcPr>
            <w:tcW w:w="4252" w:type="dxa"/>
            <w:tcBorders>
              <w:top w:val="nil"/>
              <w:left w:val="nil"/>
              <w:bottom w:val="nil"/>
              <w:right w:val="nil"/>
            </w:tcBorders>
            <w:shd w:val="clear" w:color="auto" w:fill="auto"/>
          </w:tcPr>
          <w:p w:rsidR="00AB4CE1" w:rsidRPr="008318A9" w:rsidRDefault="00AB4CE1" w:rsidP="00AB4CE1">
            <w:pPr>
              <w:jc w:val="both"/>
              <w:rPr>
                <w:rFonts w:ascii="PT Astra Serif" w:hAnsi="PT Astra Serif"/>
                <w:color w:val="000000"/>
                <w:sz w:val="28"/>
                <w:szCs w:val="28"/>
              </w:rPr>
            </w:pPr>
            <w:r w:rsidRPr="008318A9">
              <w:rPr>
                <w:rFonts w:ascii="PT Astra Serif" w:hAnsi="PT Astra Serif"/>
                <w:color w:val="000000"/>
                <w:sz w:val="28"/>
                <w:szCs w:val="28"/>
              </w:rP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636"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2 02 R0270</w:t>
            </w:r>
          </w:p>
        </w:tc>
        <w:tc>
          <w:tcPr>
            <w:tcW w:w="567"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z w:val="28"/>
                <w:szCs w:val="28"/>
              </w:rPr>
            </w:pPr>
            <w:r w:rsidRPr="008318A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30638</w:t>
            </w:r>
            <w:r w:rsidR="00020B48" w:rsidRPr="008318A9">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0</w:t>
            </w:r>
            <w:r w:rsidR="00020B48" w:rsidRPr="008318A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0</w:t>
            </w:r>
            <w:r w:rsidR="00020B48" w:rsidRPr="008318A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318A9" w:rsidRDefault="00AB4CE1" w:rsidP="00AB4CE1">
            <w:pPr>
              <w:jc w:val="both"/>
              <w:rPr>
                <w:rFonts w:ascii="PT Astra Serif" w:hAnsi="PT Astra Serif"/>
                <w:color w:val="000000"/>
                <w:sz w:val="28"/>
                <w:szCs w:val="28"/>
              </w:rPr>
            </w:pPr>
            <w:r w:rsidRPr="008318A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2 02 R0270</w:t>
            </w:r>
          </w:p>
        </w:tc>
        <w:tc>
          <w:tcPr>
            <w:tcW w:w="567"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z w:val="28"/>
                <w:szCs w:val="28"/>
              </w:rPr>
            </w:pPr>
            <w:r w:rsidRPr="008318A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30638</w:t>
            </w:r>
            <w:r w:rsidR="00020B48" w:rsidRPr="008318A9">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0</w:t>
            </w:r>
            <w:r w:rsidR="00020B48" w:rsidRPr="008318A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0</w:t>
            </w:r>
            <w:r w:rsidR="00020B48" w:rsidRPr="008318A9">
              <w:rPr>
                <w:rFonts w:ascii="PT Astra Serif" w:hAnsi="PT Astra Serif"/>
                <w:color w:val="000000"/>
                <w:spacing w:val="-10"/>
                <w:sz w:val="28"/>
                <w:szCs w:val="28"/>
              </w:rPr>
              <w:t>,0</w:t>
            </w:r>
          </w:p>
        </w:tc>
      </w:tr>
      <w:tr w:rsidR="008318A9" w:rsidRPr="008318A9" w:rsidTr="008318A9">
        <w:trPr>
          <w:trHeight w:val="20"/>
        </w:trPr>
        <w:tc>
          <w:tcPr>
            <w:tcW w:w="4252" w:type="dxa"/>
            <w:tcBorders>
              <w:top w:val="nil"/>
              <w:left w:val="nil"/>
              <w:bottom w:val="nil"/>
              <w:right w:val="nil"/>
            </w:tcBorders>
            <w:shd w:val="clear" w:color="auto" w:fill="auto"/>
          </w:tcPr>
          <w:p w:rsidR="008318A9" w:rsidRPr="008318A9" w:rsidRDefault="008318A9" w:rsidP="008318A9">
            <w:pPr>
              <w:jc w:val="both"/>
              <w:rPr>
                <w:rFonts w:ascii="PT Astra Serif" w:hAnsi="PT Astra Serif"/>
                <w:color w:val="000000"/>
                <w:sz w:val="28"/>
                <w:szCs w:val="28"/>
              </w:rPr>
            </w:pPr>
            <w:r w:rsidRPr="008318A9">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8318A9">
              <w:rPr>
                <w:rFonts w:ascii="PT Astra Serif" w:hAnsi="PT Astra Serif"/>
                <w:color w:val="000000"/>
                <w:sz w:val="28"/>
                <w:szCs w:val="28"/>
              </w:rPr>
              <w:t>Профессионалитет</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8318A9" w:rsidRPr="008318A9" w:rsidRDefault="008318A9" w:rsidP="008318A9">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79 2 03 00000</w:t>
            </w:r>
          </w:p>
        </w:tc>
        <w:tc>
          <w:tcPr>
            <w:tcW w:w="567" w:type="dxa"/>
            <w:tcBorders>
              <w:top w:val="nil"/>
              <w:left w:val="nil"/>
              <w:bottom w:val="nil"/>
              <w:right w:val="nil"/>
            </w:tcBorders>
            <w:shd w:val="clear" w:color="auto" w:fill="auto"/>
          </w:tcPr>
          <w:p w:rsidR="008318A9" w:rsidRPr="008318A9" w:rsidRDefault="008318A9" w:rsidP="008318A9">
            <w:pPr>
              <w:ind w:left="-108" w:right="-108"/>
              <w:jc w:val="center"/>
              <w:rPr>
                <w:rFonts w:ascii="PT Astra Serif" w:hAnsi="PT Astra Serif"/>
                <w:color w:val="000000"/>
                <w:sz w:val="28"/>
                <w:szCs w:val="28"/>
              </w:rPr>
            </w:pPr>
            <w:r w:rsidRPr="008318A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20586,5</w:t>
            </w:r>
          </w:p>
        </w:tc>
        <w:tc>
          <w:tcPr>
            <w:tcW w:w="2098"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8318A9" w:rsidRPr="008318A9" w:rsidRDefault="008318A9" w:rsidP="008318A9">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0,0</w:t>
            </w:r>
          </w:p>
        </w:tc>
      </w:tr>
      <w:tr w:rsidR="00AB4CE1" w:rsidRPr="008318A9" w:rsidTr="00AB4CE1">
        <w:trPr>
          <w:trHeight w:val="20"/>
        </w:trPr>
        <w:tc>
          <w:tcPr>
            <w:tcW w:w="4252" w:type="dxa"/>
            <w:tcBorders>
              <w:top w:val="nil"/>
              <w:left w:val="nil"/>
              <w:bottom w:val="nil"/>
              <w:right w:val="nil"/>
            </w:tcBorders>
            <w:shd w:val="clear" w:color="auto" w:fill="auto"/>
          </w:tcPr>
          <w:p w:rsidR="00AB4CE1" w:rsidRPr="008318A9" w:rsidRDefault="00AB4CE1" w:rsidP="00AB4CE1">
            <w:pPr>
              <w:jc w:val="both"/>
              <w:rPr>
                <w:rFonts w:ascii="PT Astra Serif" w:hAnsi="PT Astra Serif"/>
                <w:color w:val="000000"/>
                <w:sz w:val="28"/>
                <w:szCs w:val="28"/>
              </w:rPr>
            </w:pPr>
            <w:r w:rsidRPr="008318A9">
              <w:rPr>
                <w:rFonts w:ascii="PT Astra Serif" w:hAnsi="PT Astra Serif"/>
                <w:color w:val="000000"/>
                <w:sz w:val="28"/>
                <w:szCs w:val="28"/>
              </w:rPr>
              <w:t>Создание и обеспечение функционирования центров опережающей профессиональной подготовки</w:t>
            </w:r>
          </w:p>
        </w:tc>
        <w:tc>
          <w:tcPr>
            <w:tcW w:w="636"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2 03 R1770</w:t>
            </w:r>
          </w:p>
        </w:tc>
        <w:tc>
          <w:tcPr>
            <w:tcW w:w="567"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z w:val="28"/>
                <w:szCs w:val="28"/>
              </w:rPr>
            </w:pPr>
            <w:r w:rsidRPr="008318A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20586</w:t>
            </w:r>
            <w:r w:rsidR="00020B48" w:rsidRPr="008318A9">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0</w:t>
            </w:r>
            <w:r w:rsidR="00020B48" w:rsidRPr="008318A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0</w:t>
            </w:r>
            <w:r w:rsidR="00020B48" w:rsidRPr="008318A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318A9" w:rsidRDefault="00AB4CE1" w:rsidP="00AB4CE1">
            <w:pPr>
              <w:jc w:val="both"/>
              <w:rPr>
                <w:rFonts w:ascii="PT Astra Serif" w:hAnsi="PT Astra Serif"/>
                <w:color w:val="000000"/>
                <w:sz w:val="28"/>
                <w:szCs w:val="28"/>
              </w:rPr>
            </w:pPr>
            <w:r w:rsidRPr="008318A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318A9" w:rsidRDefault="00AB4CE1" w:rsidP="00AB4CE1">
            <w:pPr>
              <w:jc w:val="center"/>
              <w:rPr>
                <w:rFonts w:ascii="PT Astra Serif" w:hAnsi="PT Astra Serif"/>
                <w:color w:val="000000"/>
                <w:sz w:val="28"/>
                <w:szCs w:val="28"/>
              </w:rPr>
            </w:pPr>
            <w:r w:rsidRPr="008318A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pacing w:val="-4"/>
                <w:sz w:val="28"/>
                <w:szCs w:val="28"/>
              </w:rPr>
            </w:pPr>
            <w:r w:rsidRPr="008318A9">
              <w:rPr>
                <w:rFonts w:ascii="PT Astra Serif" w:hAnsi="PT Astra Serif"/>
                <w:color w:val="000000"/>
                <w:spacing w:val="-4"/>
                <w:sz w:val="28"/>
                <w:szCs w:val="28"/>
              </w:rPr>
              <w:t>79 2 03 R1770</w:t>
            </w:r>
          </w:p>
        </w:tc>
        <w:tc>
          <w:tcPr>
            <w:tcW w:w="567" w:type="dxa"/>
            <w:tcBorders>
              <w:top w:val="nil"/>
              <w:left w:val="nil"/>
              <w:bottom w:val="nil"/>
              <w:right w:val="nil"/>
            </w:tcBorders>
            <w:shd w:val="clear" w:color="auto" w:fill="auto"/>
          </w:tcPr>
          <w:p w:rsidR="00AB4CE1" w:rsidRPr="008318A9" w:rsidRDefault="00AB4CE1" w:rsidP="00AB4CE1">
            <w:pPr>
              <w:ind w:left="-108" w:right="-108"/>
              <w:jc w:val="center"/>
              <w:rPr>
                <w:rFonts w:ascii="PT Astra Serif" w:hAnsi="PT Astra Serif"/>
                <w:color w:val="000000"/>
                <w:sz w:val="28"/>
                <w:szCs w:val="28"/>
              </w:rPr>
            </w:pPr>
            <w:r w:rsidRPr="008318A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20586</w:t>
            </w:r>
            <w:r w:rsidR="00020B48" w:rsidRPr="008318A9">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4"/>
                <w:sz w:val="28"/>
                <w:szCs w:val="28"/>
              </w:rPr>
            </w:pPr>
            <w:r w:rsidRPr="008318A9">
              <w:rPr>
                <w:rFonts w:ascii="PT Astra Serif" w:hAnsi="PT Astra Serif"/>
                <w:color w:val="000000"/>
                <w:spacing w:val="-4"/>
                <w:sz w:val="28"/>
                <w:szCs w:val="28"/>
              </w:rPr>
              <w:t>0</w:t>
            </w:r>
            <w:r w:rsidR="00020B48" w:rsidRPr="008318A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318A9" w:rsidRDefault="00AB4CE1" w:rsidP="00AB4CE1">
            <w:pPr>
              <w:jc w:val="center"/>
              <w:rPr>
                <w:rFonts w:ascii="PT Astra Serif" w:hAnsi="PT Astra Serif"/>
                <w:color w:val="000000"/>
                <w:spacing w:val="-10"/>
                <w:sz w:val="28"/>
                <w:szCs w:val="28"/>
              </w:rPr>
            </w:pPr>
            <w:r w:rsidRPr="008318A9">
              <w:rPr>
                <w:rFonts w:ascii="PT Astra Serif" w:hAnsi="PT Astra Serif"/>
                <w:color w:val="000000"/>
                <w:spacing w:val="-10"/>
                <w:sz w:val="28"/>
                <w:szCs w:val="28"/>
              </w:rPr>
              <w:t>0</w:t>
            </w:r>
            <w:r w:rsidR="00020B48" w:rsidRPr="008318A9">
              <w:rPr>
                <w:rFonts w:ascii="PT Astra Serif" w:hAnsi="PT Astra Serif"/>
                <w:color w:val="000000"/>
                <w:spacing w:val="-10"/>
                <w:sz w:val="28"/>
                <w:szCs w:val="28"/>
              </w:rPr>
              <w:t>,0</w:t>
            </w:r>
          </w:p>
        </w:tc>
      </w:tr>
      <w:tr w:rsidR="003D6AC3" w:rsidRPr="003D6AC3" w:rsidTr="003D6AC3">
        <w:trPr>
          <w:trHeight w:val="20"/>
        </w:trPr>
        <w:tc>
          <w:tcPr>
            <w:tcW w:w="4252" w:type="dxa"/>
            <w:tcBorders>
              <w:top w:val="nil"/>
              <w:left w:val="nil"/>
              <w:bottom w:val="nil"/>
              <w:right w:val="nil"/>
            </w:tcBorders>
            <w:shd w:val="clear" w:color="auto" w:fill="auto"/>
          </w:tcPr>
          <w:p w:rsidR="003D6AC3" w:rsidRPr="003D6AC3" w:rsidRDefault="003D6AC3" w:rsidP="003D6AC3">
            <w:pPr>
              <w:jc w:val="both"/>
              <w:rPr>
                <w:rFonts w:ascii="PT Astra Serif" w:hAnsi="PT Astra Serif"/>
                <w:color w:val="000000"/>
                <w:sz w:val="28"/>
                <w:szCs w:val="28"/>
              </w:rPr>
            </w:pPr>
            <w:r w:rsidRPr="003D6AC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3D6AC3" w:rsidRPr="003D6AC3" w:rsidRDefault="003D6AC3" w:rsidP="003D6AC3">
            <w:pPr>
              <w:jc w:val="center"/>
              <w:rPr>
                <w:rFonts w:ascii="PT Astra Serif" w:hAnsi="PT Astra Serif"/>
                <w:color w:val="000000"/>
                <w:sz w:val="28"/>
                <w:szCs w:val="28"/>
              </w:rPr>
            </w:pPr>
            <w:r w:rsidRPr="003D6AC3">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3D6AC3" w:rsidRPr="003D6AC3" w:rsidRDefault="003D6AC3" w:rsidP="003D6AC3">
            <w:pPr>
              <w:jc w:val="center"/>
              <w:rPr>
                <w:rFonts w:ascii="PT Astra Serif" w:hAnsi="PT Astra Serif"/>
                <w:color w:val="000000"/>
                <w:sz w:val="28"/>
                <w:szCs w:val="28"/>
              </w:rPr>
            </w:pPr>
            <w:r w:rsidRPr="003D6AC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3D6AC3" w:rsidRPr="003D6AC3" w:rsidRDefault="003D6AC3" w:rsidP="003D6AC3">
            <w:pPr>
              <w:jc w:val="center"/>
              <w:rPr>
                <w:rFonts w:ascii="PT Astra Serif" w:hAnsi="PT Astra Serif"/>
                <w:color w:val="000000"/>
                <w:sz w:val="28"/>
                <w:szCs w:val="28"/>
              </w:rPr>
            </w:pPr>
            <w:r w:rsidRPr="003D6AC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3D6AC3" w:rsidRPr="003D6AC3" w:rsidRDefault="003D6AC3" w:rsidP="003D6AC3">
            <w:pPr>
              <w:ind w:left="-108" w:right="-108"/>
              <w:jc w:val="center"/>
              <w:rPr>
                <w:rFonts w:ascii="PT Astra Serif" w:hAnsi="PT Astra Serif"/>
                <w:color w:val="000000"/>
                <w:spacing w:val="-4"/>
                <w:sz w:val="28"/>
                <w:szCs w:val="28"/>
              </w:rPr>
            </w:pPr>
            <w:r w:rsidRPr="003D6AC3">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3D6AC3" w:rsidRPr="003D6AC3" w:rsidRDefault="003D6AC3" w:rsidP="003D6AC3">
            <w:pPr>
              <w:ind w:left="-108" w:right="-108"/>
              <w:jc w:val="center"/>
              <w:rPr>
                <w:rFonts w:ascii="PT Astra Serif" w:hAnsi="PT Astra Serif"/>
                <w:color w:val="000000"/>
                <w:sz w:val="28"/>
                <w:szCs w:val="28"/>
              </w:rPr>
            </w:pPr>
            <w:r w:rsidRPr="003D6AC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D6AC3" w:rsidRPr="003D6AC3" w:rsidRDefault="003D6AC3" w:rsidP="003D6AC3">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1816801,69134</w:t>
            </w:r>
          </w:p>
        </w:tc>
        <w:tc>
          <w:tcPr>
            <w:tcW w:w="2098" w:type="dxa"/>
            <w:tcBorders>
              <w:top w:val="nil"/>
              <w:left w:val="nil"/>
              <w:bottom w:val="nil"/>
              <w:right w:val="nil"/>
            </w:tcBorders>
            <w:shd w:val="clear" w:color="auto" w:fill="auto"/>
            <w:noWrap/>
            <w:tcMar>
              <w:left w:w="28" w:type="dxa"/>
              <w:right w:w="28" w:type="dxa"/>
            </w:tcMar>
          </w:tcPr>
          <w:p w:rsidR="003D6AC3" w:rsidRPr="003D6AC3" w:rsidRDefault="003D6AC3" w:rsidP="003D6AC3">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1713083,39</w:t>
            </w:r>
          </w:p>
        </w:tc>
        <w:tc>
          <w:tcPr>
            <w:tcW w:w="1984" w:type="dxa"/>
            <w:tcBorders>
              <w:top w:val="nil"/>
              <w:left w:val="nil"/>
              <w:bottom w:val="nil"/>
              <w:right w:val="nil"/>
            </w:tcBorders>
            <w:shd w:val="clear" w:color="auto" w:fill="auto"/>
            <w:noWrap/>
            <w:tcMar>
              <w:left w:w="28" w:type="dxa"/>
              <w:right w:w="28" w:type="dxa"/>
            </w:tcMar>
          </w:tcPr>
          <w:p w:rsidR="003D6AC3" w:rsidRPr="003D6AC3" w:rsidRDefault="003D6AC3" w:rsidP="003D6AC3">
            <w:pPr>
              <w:jc w:val="center"/>
              <w:rPr>
                <w:rFonts w:ascii="PT Astra Serif" w:hAnsi="PT Astra Serif"/>
                <w:color w:val="000000"/>
                <w:spacing w:val="-10"/>
                <w:sz w:val="28"/>
                <w:szCs w:val="28"/>
              </w:rPr>
            </w:pPr>
            <w:r w:rsidRPr="003D6AC3">
              <w:rPr>
                <w:rFonts w:ascii="PT Astra Serif" w:hAnsi="PT Astra Serif"/>
                <w:color w:val="000000"/>
                <w:spacing w:val="-10"/>
                <w:sz w:val="28"/>
                <w:szCs w:val="28"/>
              </w:rPr>
              <w:t>1747758,3</w:t>
            </w:r>
            <w:r>
              <w:rPr>
                <w:rFonts w:ascii="PT Astra Serif" w:hAnsi="PT Astra Serif"/>
                <w:color w:val="000000"/>
                <w:spacing w:val="-10"/>
                <w:sz w:val="28"/>
                <w:szCs w:val="28"/>
              </w:rPr>
              <w:t>3</w:t>
            </w:r>
          </w:p>
        </w:tc>
      </w:tr>
      <w:tr w:rsidR="003D6AC3" w:rsidRPr="003D6AC3" w:rsidTr="003D6AC3">
        <w:trPr>
          <w:trHeight w:val="20"/>
        </w:trPr>
        <w:tc>
          <w:tcPr>
            <w:tcW w:w="4252" w:type="dxa"/>
            <w:tcBorders>
              <w:top w:val="nil"/>
              <w:left w:val="nil"/>
              <w:bottom w:val="nil"/>
              <w:right w:val="nil"/>
            </w:tcBorders>
            <w:shd w:val="clear" w:color="auto" w:fill="auto"/>
          </w:tcPr>
          <w:p w:rsidR="003D6AC3" w:rsidRPr="003D6AC3" w:rsidRDefault="003D6AC3" w:rsidP="003D6AC3">
            <w:pPr>
              <w:jc w:val="both"/>
              <w:rPr>
                <w:rFonts w:ascii="PT Astra Serif" w:hAnsi="PT Astra Serif"/>
                <w:color w:val="000000"/>
                <w:sz w:val="28"/>
                <w:szCs w:val="28"/>
              </w:rPr>
            </w:pPr>
            <w:r w:rsidRPr="003D6AC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D6AC3">
              <w:rPr>
                <w:rFonts w:ascii="PT Astra Serif" w:hAnsi="PT Astra Serif"/>
                <w:color w:val="000000"/>
                <w:sz w:val="28"/>
                <w:szCs w:val="28"/>
              </w:rPr>
              <w:t xml:space="preserve">Развитие среднего профессионального образования и профессионального обучения в </w:t>
            </w:r>
            <w:r>
              <w:rPr>
                <w:rFonts w:ascii="PT Astra Serif" w:hAnsi="PT Astra Serif"/>
                <w:color w:val="000000"/>
                <w:sz w:val="28"/>
                <w:szCs w:val="28"/>
              </w:rPr>
              <w:br/>
            </w:r>
            <w:r w:rsidRPr="003D6AC3">
              <w:rPr>
                <w:rFonts w:ascii="PT Astra Serif" w:hAnsi="PT Astra Serif"/>
                <w:color w:val="000000"/>
                <w:sz w:val="28"/>
                <w:szCs w:val="28"/>
              </w:rPr>
              <w:t>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D6AC3" w:rsidRPr="003D6AC3" w:rsidRDefault="003D6AC3" w:rsidP="003D6AC3">
            <w:pPr>
              <w:jc w:val="center"/>
              <w:rPr>
                <w:rFonts w:ascii="PT Astra Serif" w:hAnsi="PT Astra Serif"/>
                <w:color w:val="000000"/>
                <w:sz w:val="28"/>
                <w:szCs w:val="28"/>
              </w:rPr>
            </w:pPr>
            <w:r w:rsidRPr="003D6AC3">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3D6AC3" w:rsidRPr="003D6AC3" w:rsidRDefault="003D6AC3" w:rsidP="003D6AC3">
            <w:pPr>
              <w:jc w:val="center"/>
              <w:rPr>
                <w:rFonts w:ascii="PT Astra Serif" w:hAnsi="PT Astra Serif"/>
                <w:color w:val="000000"/>
                <w:sz w:val="28"/>
                <w:szCs w:val="28"/>
              </w:rPr>
            </w:pPr>
            <w:r w:rsidRPr="003D6AC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3D6AC3" w:rsidRPr="003D6AC3" w:rsidRDefault="003D6AC3" w:rsidP="003D6AC3">
            <w:pPr>
              <w:jc w:val="center"/>
              <w:rPr>
                <w:rFonts w:ascii="PT Astra Serif" w:hAnsi="PT Astra Serif"/>
                <w:color w:val="000000"/>
                <w:sz w:val="28"/>
                <w:szCs w:val="28"/>
              </w:rPr>
            </w:pPr>
            <w:r w:rsidRPr="003D6AC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3D6AC3" w:rsidRPr="003D6AC3" w:rsidRDefault="003D6AC3" w:rsidP="003D6AC3">
            <w:pPr>
              <w:ind w:left="-108" w:right="-108"/>
              <w:jc w:val="center"/>
              <w:rPr>
                <w:rFonts w:ascii="PT Astra Serif" w:hAnsi="PT Astra Serif"/>
                <w:color w:val="000000"/>
                <w:spacing w:val="-4"/>
                <w:sz w:val="28"/>
                <w:szCs w:val="28"/>
              </w:rPr>
            </w:pPr>
            <w:r w:rsidRPr="003D6AC3">
              <w:rPr>
                <w:rFonts w:ascii="PT Astra Serif" w:hAnsi="PT Astra Serif"/>
                <w:color w:val="000000"/>
                <w:spacing w:val="-4"/>
                <w:sz w:val="28"/>
                <w:szCs w:val="28"/>
              </w:rPr>
              <w:t>79 5 02 00000</w:t>
            </w:r>
          </w:p>
        </w:tc>
        <w:tc>
          <w:tcPr>
            <w:tcW w:w="567" w:type="dxa"/>
            <w:tcBorders>
              <w:top w:val="nil"/>
              <w:left w:val="nil"/>
              <w:bottom w:val="nil"/>
              <w:right w:val="nil"/>
            </w:tcBorders>
            <w:shd w:val="clear" w:color="auto" w:fill="auto"/>
          </w:tcPr>
          <w:p w:rsidR="003D6AC3" w:rsidRPr="003D6AC3" w:rsidRDefault="003D6AC3" w:rsidP="003D6AC3">
            <w:pPr>
              <w:ind w:left="-108" w:right="-108"/>
              <w:jc w:val="center"/>
              <w:rPr>
                <w:rFonts w:ascii="PT Astra Serif" w:hAnsi="PT Astra Serif"/>
                <w:color w:val="000000"/>
                <w:sz w:val="28"/>
                <w:szCs w:val="28"/>
              </w:rPr>
            </w:pPr>
            <w:r w:rsidRPr="003D6AC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D6AC3" w:rsidRPr="003D6AC3" w:rsidRDefault="003D6AC3" w:rsidP="003D6AC3">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62327,78</w:t>
            </w:r>
          </w:p>
        </w:tc>
        <w:tc>
          <w:tcPr>
            <w:tcW w:w="2098" w:type="dxa"/>
            <w:tcBorders>
              <w:top w:val="nil"/>
              <w:left w:val="nil"/>
              <w:bottom w:val="nil"/>
              <w:right w:val="nil"/>
            </w:tcBorders>
            <w:shd w:val="clear" w:color="auto" w:fill="auto"/>
            <w:noWrap/>
            <w:tcMar>
              <w:left w:w="28" w:type="dxa"/>
              <w:right w:w="28" w:type="dxa"/>
            </w:tcMar>
          </w:tcPr>
          <w:p w:rsidR="003D6AC3" w:rsidRPr="003D6AC3" w:rsidRDefault="003D6AC3" w:rsidP="003D6AC3">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62327,78</w:t>
            </w:r>
          </w:p>
        </w:tc>
        <w:tc>
          <w:tcPr>
            <w:tcW w:w="1984" w:type="dxa"/>
            <w:tcBorders>
              <w:top w:val="nil"/>
              <w:left w:val="nil"/>
              <w:bottom w:val="nil"/>
              <w:right w:val="nil"/>
            </w:tcBorders>
            <w:shd w:val="clear" w:color="auto" w:fill="auto"/>
            <w:noWrap/>
            <w:tcMar>
              <w:left w:w="28" w:type="dxa"/>
              <w:right w:w="28" w:type="dxa"/>
            </w:tcMar>
          </w:tcPr>
          <w:p w:rsidR="003D6AC3" w:rsidRPr="003D6AC3" w:rsidRDefault="003D6AC3" w:rsidP="003D6AC3">
            <w:pPr>
              <w:jc w:val="center"/>
              <w:rPr>
                <w:rFonts w:ascii="PT Astra Serif" w:hAnsi="PT Astra Serif"/>
                <w:color w:val="000000"/>
                <w:spacing w:val="-10"/>
                <w:sz w:val="28"/>
                <w:szCs w:val="28"/>
              </w:rPr>
            </w:pPr>
            <w:r w:rsidRPr="003D6AC3">
              <w:rPr>
                <w:rFonts w:ascii="PT Astra Serif" w:hAnsi="PT Astra Serif"/>
                <w:color w:val="000000"/>
                <w:spacing w:val="-10"/>
                <w:sz w:val="28"/>
                <w:szCs w:val="28"/>
              </w:rPr>
              <w:t>58491,18</w:t>
            </w:r>
          </w:p>
        </w:tc>
      </w:tr>
      <w:tr w:rsidR="00AB4CE1" w:rsidRPr="003D6AC3" w:rsidTr="00AB4CE1">
        <w:trPr>
          <w:trHeight w:val="20"/>
        </w:trPr>
        <w:tc>
          <w:tcPr>
            <w:tcW w:w="4252" w:type="dxa"/>
            <w:tcBorders>
              <w:top w:val="nil"/>
              <w:left w:val="nil"/>
              <w:bottom w:val="nil"/>
              <w:right w:val="nil"/>
            </w:tcBorders>
            <w:shd w:val="clear" w:color="auto" w:fill="auto"/>
          </w:tcPr>
          <w:p w:rsidR="00AB4CE1" w:rsidRPr="003D6AC3" w:rsidRDefault="00AB4CE1" w:rsidP="00AB4CE1">
            <w:pPr>
              <w:jc w:val="both"/>
              <w:rPr>
                <w:rFonts w:ascii="PT Astra Serif" w:hAnsi="PT Astra Serif"/>
                <w:color w:val="000000"/>
                <w:sz w:val="28"/>
                <w:szCs w:val="28"/>
              </w:rPr>
            </w:pPr>
            <w:r w:rsidRPr="003D6AC3">
              <w:rPr>
                <w:rFonts w:ascii="PT Astra Serif" w:hAnsi="PT Astra Serif"/>
                <w:color w:val="000000"/>
                <w:sz w:val="28"/>
                <w:szCs w:val="28"/>
              </w:rPr>
              <w:t>Субсидии в целях возмещения затрат частных организаций в связи с оказанием студентам, принятым на обучение по профессиям, специальностям среднего профессионального образования в пределах установленных контрольных цифр приёма, соответствующих образовательных услуг</w:t>
            </w:r>
          </w:p>
        </w:tc>
        <w:tc>
          <w:tcPr>
            <w:tcW w:w="636"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pacing w:val="-4"/>
                <w:sz w:val="28"/>
                <w:szCs w:val="28"/>
              </w:rPr>
            </w:pPr>
            <w:r w:rsidRPr="003D6AC3">
              <w:rPr>
                <w:rFonts w:ascii="PT Astra Serif" w:hAnsi="PT Astra Serif"/>
                <w:color w:val="000000"/>
                <w:spacing w:val="-4"/>
                <w:sz w:val="28"/>
                <w:szCs w:val="28"/>
              </w:rPr>
              <w:t>79 5 02 18290</w:t>
            </w:r>
          </w:p>
        </w:tc>
        <w:tc>
          <w:tcPr>
            <w:tcW w:w="567"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z w:val="28"/>
                <w:szCs w:val="28"/>
              </w:rPr>
            </w:pPr>
            <w:r w:rsidRPr="003D6AC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6836</w:t>
            </w:r>
            <w:r w:rsidR="00020B48" w:rsidRPr="003D6AC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6836</w:t>
            </w:r>
            <w:r w:rsidR="00020B48" w:rsidRPr="003D6AC3">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10"/>
                <w:sz w:val="28"/>
                <w:szCs w:val="28"/>
              </w:rPr>
            </w:pPr>
            <w:r w:rsidRPr="003D6AC3">
              <w:rPr>
                <w:rFonts w:ascii="PT Astra Serif" w:hAnsi="PT Astra Serif"/>
                <w:color w:val="000000"/>
                <w:spacing w:val="-10"/>
                <w:sz w:val="28"/>
                <w:szCs w:val="28"/>
              </w:rPr>
              <w:t>3000</w:t>
            </w:r>
            <w:r w:rsidR="00020B48" w:rsidRPr="003D6AC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D6AC3" w:rsidRDefault="00AB4CE1" w:rsidP="00AB4CE1">
            <w:pPr>
              <w:jc w:val="both"/>
              <w:rPr>
                <w:rFonts w:ascii="PT Astra Serif" w:hAnsi="PT Astra Serif"/>
                <w:color w:val="000000"/>
                <w:sz w:val="28"/>
                <w:szCs w:val="28"/>
              </w:rPr>
            </w:pPr>
            <w:r w:rsidRPr="003D6AC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pacing w:val="-4"/>
                <w:sz w:val="28"/>
                <w:szCs w:val="28"/>
              </w:rPr>
            </w:pPr>
            <w:r w:rsidRPr="003D6AC3">
              <w:rPr>
                <w:rFonts w:ascii="PT Astra Serif" w:hAnsi="PT Astra Serif"/>
                <w:color w:val="000000"/>
                <w:spacing w:val="-4"/>
                <w:sz w:val="28"/>
                <w:szCs w:val="28"/>
              </w:rPr>
              <w:t>79 5 02 18290</w:t>
            </w:r>
          </w:p>
        </w:tc>
        <w:tc>
          <w:tcPr>
            <w:tcW w:w="567"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z w:val="28"/>
                <w:szCs w:val="28"/>
              </w:rPr>
            </w:pPr>
            <w:r w:rsidRPr="003D6AC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6836</w:t>
            </w:r>
            <w:r w:rsidR="00020B48" w:rsidRPr="003D6AC3">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6836</w:t>
            </w:r>
            <w:r w:rsidR="00020B48" w:rsidRPr="003D6AC3">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10"/>
                <w:sz w:val="28"/>
                <w:szCs w:val="28"/>
              </w:rPr>
            </w:pPr>
            <w:r w:rsidRPr="003D6AC3">
              <w:rPr>
                <w:rFonts w:ascii="PT Astra Serif" w:hAnsi="PT Astra Serif"/>
                <w:color w:val="000000"/>
                <w:spacing w:val="-10"/>
                <w:sz w:val="28"/>
                <w:szCs w:val="28"/>
              </w:rPr>
              <w:t>3000</w:t>
            </w:r>
            <w:r w:rsidR="00020B48" w:rsidRPr="003D6AC3">
              <w:rPr>
                <w:rFonts w:ascii="PT Astra Serif" w:hAnsi="PT Astra Serif"/>
                <w:color w:val="000000"/>
                <w:spacing w:val="-10"/>
                <w:sz w:val="28"/>
                <w:szCs w:val="28"/>
              </w:rPr>
              <w:t>,0</w:t>
            </w:r>
          </w:p>
        </w:tc>
      </w:tr>
      <w:tr w:rsidR="00AB4CE1" w:rsidRPr="003D6AC3" w:rsidTr="00AB4CE1">
        <w:trPr>
          <w:trHeight w:val="20"/>
        </w:trPr>
        <w:tc>
          <w:tcPr>
            <w:tcW w:w="4252" w:type="dxa"/>
            <w:tcBorders>
              <w:top w:val="nil"/>
              <w:left w:val="nil"/>
              <w:bottom w:val="nil"/>
              <w:right w:val="nil"/>
            </w:tcBorders>
            <w:shd w:val="clear" w:color="auto" w:fill="auto"/>
          </w:tcPr>
          <w:p w:rsidR="00AB4CE1" w:rsidRPr="003D6AC3" w:rsidRDefault="00AB4CE1" w:rsidP="00AB4CE1">
            <w:pPr>
              <w:jc w:val="both"/>
              <w:rPr>
                <w:rFonts w:ascii="PT Astra Serif" w:hAnsi="PT Astra Serif"/>
                <w:color w:val="000000"/>
                <w:sz w:val="28"/>
                <w:szCs w:val="28"/>
              </w:rPr>
            </w:pPr>
            <w:r w:rsidRPr="003D6AC3">
              <w:rPr>
                <w:rFonts w:ascii="PT Astra Serif" w:hAnsi="PT Astra Serif"/>
                <w:color w:val="000000"/>
                <w:sz w:val="28"/>
                <w:szCs w:val="28"/>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36"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pacing w:val="-4"/>
                <w:sz w:val="28"/>
                <w:szCs w:val="28"/>
              </w:rPr>
            </w:pPr>
            <w:r w:rsidRPr="003D6AC3">
              <w:rPr>
                <w:rFonts w:ascii="PT Astra Serif" w:hAnsi="PT Astra Serif"/>
                <w:color w:val="000000"/>
                <w:spacing w:val="-4"/>
                <w:sz w:val="28"/>
                <w:szCs w:val="28"/>
              </w:rPr>
              <w:t>79 5 02 53630</w:t>
            </w:r>
          </w:p>
        </w:tc>
        <w:tc>
          <w:tcPr>
            <w:tcW w:w="567"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z w:val="28"/>
                <w:szCs w:val="28"/>
              </w:rPr>
            </w:pPr>
            <w:r w:rsidRPr="003D6AC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55491</w:t>
            </w:r>
            <w:r w:rsidR="00020B48" w:rsidRPr="003D6AC3">
              <w:rPr>
                <w:rFonts w:ascii="PT Astra Serif" w:hAnsi="PT Astra Serif"/>
                <w:color w:val="000000"/>
                <w:spacing w:val="-4"/>
                <w:sz w:val="28"/>
                <w:szCs w:val="28"/>
              </w:rPr>
              <w:t>,18</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55491</w:t>
            </w:r>
            <w:r w:rsidR="00020B48" w:rsidRPr="003D6AC3">
              <w:rPr>
                <w:rFonts w:ascii="PT Astra Serif" w:hAnsi="PT Astra Serif"/>
                <w:color w:val="000000"/>
                <w:spacing w:val="-4"/>
                <w:sz w:val="28"/>
                <w:szCs w:val="28"/>
              </w:rPr>
              <w:t>,18</w:t>
            </w:r>
          </w:p>
        </w:tc>
        <w:tc>
          <w:tcPr>
            <w:tcW w:w="1984"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10"/>
                <w:sz w:val="28"/>
                <w:szCs w:val="28"/>
              </w:rPr>
            </w:pPr>
            <w:r w:rsidRPr="003D6AC3">
              <w:rPr>
                <w:rFonts w:ascii="PT Astra Serif" w:hAnsi="PT Astra Serif"/>
                <w:color w:val="000000"/>
                <w:spacing w:val="-10"/>
                <w:sz w:val="28"/>
                <w:szCs w:val="28"/>
              </w:rPr>
              <w:t>55491</w:t>
            </w:r>
            <w:r w:rsidR="00020B48" w:rsidRPr="003D6AC3">
              <w:rPr>
                <w:rFonts w:ascii="PT Astra Serif" w:hAnsi="PT Astra Serif"/>
                <w:color w:val="000000"/>
                <w:spacing w:val="-10"/>
                <w:sz w:val="28"/>
                <w:szCs w:val="28"/>
              </w:rPr>
              <w:t>,18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D6AC3" w:rsidRDefault="00AB4CE1" w:rsidP="00AB4CE1">
            <w:pPr>
              <w:jc w:val="both"/>
              <w:rPr>
                <w:rFonts w:ascii="PT Astra Serif" w:hAnsi="PT Astra Serif"/>
                <w:color w:val="000000"/>
                <w:sz w:val="28"/>
                <w:szCs w:val="28"/>
              </w:rPr>
            </w:pPr>
            <w:r w:rsidRPr="003D6AC3">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3D6AC3" w:rsidRDefault="00AB4CE1" w:rsidP="00AB4CE1">
            <w:pPr>
              <w:jc w:val="center"/>
              <w:rPr>
                <w:rFonts w:ascii="PT Astra Serif" w:hAnsi="PT Astra Serif"/>
                <w:color w:val="000000"/>
                <w:sz w:val="28"/>
                <w:szCs w:val="28"/>
              </w:rPr>
            </w:pPr>
            <w:r w:rsidRPr="003D6AC3">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pacing w:val="-4"/>
                <w:sz w:val="28"/>
                <w:szCs w:val="28"/>
              </w:rPr>
            </w:pPr>
            <w:r w:rsidRPr="003D6AC3">
              <w:rPr>
                <w:rFonts w:ascii="PT Astra Serif" w:hAnsi="PT Astra Serif"/>
                <w:color w:val="000000"/>
                <w:spacing w:val="-4"/>
                <w:sz w:val="28"/>
                <w:szCs w:val="28"/>
              </w:rPr>
              <w:t>79 5 02 53630</w:t>
            </w:r>
          </w:p>
        </w:tc>
        <w:tc>
          <w:tcPr>
            <w:tcW w:w="567" w:type="dxa"/>
            <w:tcBorders>
              <w:top w:val="nil"/>
              <w:left w:val="nil"/>
              <w:bottom w:val="nil"/>
              <w:right w:val="nil"/>
            </w:tcBorders>
            <w:shd w:val="clear" w:color="auto" w:fill="auto"/>
          </w:tcPr>
          <w:p w:rsidR="00AB4CE1" w:rsidRPr="003D6AC3" w:rsidRDefault="00AB4CE1" w:rsidP="00AB4CE1">
            <w:pPr>
              <w:ind w:left="-108" w:right="-108"/>
              <w:jc w:val="center"/>
              <w:rPr>
                <w:rFonts w:ascii="PT Astra Serif" w:hAnsi="PT Astra Serif"/>
                <w:color w:val="000000"/>
                <w:sz w:val="28"/>
                <w:szCs w:val="28"/>
              </w:rPr>
            </w:pPr>
            <w:r w:rsidRPr="003D6AC3">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55491</w:t>
            </w:r>
            <w:r w:rsidR="00020B48" w:rsidRPr="003D6AC3">
              <w:rPr>
                <w:rFonts w:ascii="PT Astra Serif" w:hAnsi="PT Astra Serif"/>
                <w:color w:val="000000"/>
                <w:spacing w:val="-4"/>
                <w:sz w:val="28"/>
                <w:szCs w:val="28"/>
              </w:rPr>
              <w:t>,18</w:t>
            </w:r>
          </w:p>
        </w:tc>
        <w:tc>
          <w:tcPr>
            <w:tcW w:w="2098"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4"/>
                <w:sz w:val="28"/>
                <w:szCs w:val="28"/>
              </w:rPr>
            </w:pPr>
            <w:r w:rsidRPr="003D6AC3">
              <w:rPr>
                <w:rFonts w:ascii="PT Astra Serif" w:hAnsi="PT Astra Serif"/>
                <w:color w:val="000000"/>
                <w:spacing w:val="-4"/>
                <w:sz w:val="28"/>
                <w:szCs w:val="28"/>
              </w:rPr>
              <w:t>55491</w:t>
            </w:r>
            <w:r w:rsidR="00020B48" w:rsidRPr="003D6AC3">
              <w:rPr>
                <w:rFonts w:ascii="PT Astra Serif" w:hAnsi="PT Astra Serif"/>
                <w:color w:val="000000"/>
                <w:spacing w:val="-4"/>
                <w:sz w:val="28"/>
                <w:szCs w:val="28"/>
              </w:rPr>
              <w:t>,18</w:t>
            </w:r>
          </w:p>
        </w:tc>
        <w:tc>
          <w:tcPr>
            <w:tcW w:w="1984" w:type="dxa"/>
            <w:tcBorders>
              <w:top w:val="nil"/>
              <w:left w:val="nil"/>
              <w:bottom w:val="nil"/>
              <w:right w:val="nil"/>
            </w:tcBorders>
            <w:shd w:val="clear" w:color="auto" w:fill="auto"/>
            <w:noWrap/>
            <w:tcMar>
              <w:left w:w="28" w:type="dxa"/>
              <w:right w:w="28" w:type="dxa"/>
            </w:tcMar>
          </w:tcPr>
          <w:p w:rsidR="00AB4CE1" w:rsidRPr="003D6AC3" w:rsidRDefault="00AB4CE1" w:rsidP="00AB4CE1">
            <w:pPr>
              <w:jc w:val="center"/>
              <w:rPr>
                <w:rFonts w:ascii="PT Astra Serif" w:hAnsi="PT Astra Serif"/>
                <w:color w:val="000000"/>
                <w:spacing w:val="-10"/>
                <w:sz w:val="28"/>
                <w:szCs w:val="28"/>
              </w:rPr>
            </w:pPr>
            <w:r w:rsidRPr="003D6AC3">
              <w:rPr>
                <w:rFonts w:ascii="PT Astra Serif" w:hAnsi="PT Astra Serif"/>
                <w:color w:val="000000"/>
                <w:spacing w:val="-10"/>
                <w:sz w:val="28"/>
                <w:szCs w:val="28"/>
              </w:rPr>
              <w:t>55491</w:t>
            </w:r>
            <w:r w:rsidR="00020B48" w:rsidRPr="003D6AC3">
              <w:rPr>
                <w:rFonts w:ascii="PT Astra Serif" w:hAnsi="PT Astra Serif"/>
                <w:color w:val="000000"/>
                <w:spacing w:val="-10"/>
                <w:sz w:val="28"/>
                <w:szCs w:val="28"/>
              </w:rPr>
              <w:t>,18</w:t>
            </w:r>
          </w:p>
        </w:tc>
      </w:tr>
      <w:tr w:rsidR="00A05689" w:rsidRPr="00A05689" w:rsidTr="00A05689">
        <w:trPr>
          <w:trHeight w:val="20"/>
        </w:trPr>
        <w:tc>
          <w:tcPr>
            <w:tcW w:w="4252" w:type="dxa"/>
            <w:tcBorders>
              <w:top w:val="nil"/>
              <w:left w:val="nil"/>
              <w:bottom w:val="nil"/>
              <w:right w:val="nil"/>
            </w:tcBorders>
            <w:shd w:val="clear" w:color="auto" w:fill="auto"/>
          </w:tcPr>
          <w:p w:rsidR="00A05689" w:rsidRPr="00A05689" w:rsidRDefault="00A05689" w:rsidP="00A05689">
            <w:pPr>
              <w:jc w:val="both"/>
              <w:rPr>
                <w:rFonts w:ascii="PT Astra Serif" w:hAnsi="PT Astra Serif"/>
                <w:color w:val="000000"/>
                <w:sz w:val="28"/>
                <w:szCs w:val="28"/>
              </w:rPr>
            </w:pPr>
            <w:r w:rsidRPr="00A0568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05689">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05689" w:rsidRPr="00A05689" w:rsidRDefault="00A05689" w:rsidP="00A05689">
            <w:pPr>
              <w:jc w:val="center"/>
              <w:rPr>
                <w:rFonts w:ascii="PT Astra Serif" w:hAnsi="PT Astra Serif"/>
                <w:color w:val="000000"/>
                <w:sz w:val="28"/>
                <w:szCs w:val="28"/>
              </w:rPr>
            </w:pPr>
            <w:r w:rsidRPr="00A0568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05689" w:rsidRPr="00A05689" w:rsidRDefault="00A05689" w:rsidP="00A05689">
            <w:pPr>
              <w:jc w:val="center"/>
              <w:rPr>
                <w:rFonts w:ascii="PT Astra Serif" w:hAnsi="PT Astra Serif"/>
                <w:color w:val="000000"/>
                <w:sz w:val="28"/>
                <w:szCs w:val="28"/>
              </w:rPr>
            </w:pPr>
            <w:r w:rsidRPr="00A0568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05689" w:rsidRPr="00A05689" w:rsidRDefault="00A05689" w:rsidP="00A05689">
            <w:pPr>
              <w:jc w:val="center"/>
              <w:rPr>
                <w:rFonts w:ascii="PT Astra Serif" w:hAnsi="PT Astra Serif"/>
                <w:color w:val="000000"/>
                <w:sz w:val="28"/>
                <w:szCs w:val="28"/>
              </w:rPr>
            </w:pPr>
            <w:r w:rsidRPr="00A0568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05689" w:rsidRPr="00A05689" w:rsidRDefault="00A05689" w:rsidP="00A05689">
            <w:pPr>
              <w:ind w:left="-108" w:right="-108"/>
              <w:jc w:val="center"/>
              <w:rPr>
                <w:rFonts w:ascii="PT Astra Serif" w:hAnsi="PT Astra Serif"/>
                <w:color w:val="000000"/>
                <w:spacing w:val="-4"/>
                <w:sz w:val="28"/>
                <w:szCs w:val="28"/>
              </w:rPr>
            </w:pPr>
            <w:r w:rsidRPr="00A05689">
              <w:rPr>
                <w:rFonts w:ascii="PT Astra Serif" w:hAnsi="PT Astra Serif"/>
                <w:color w:val="000000"/>
                <w:spacing w:val="-4"/>
                <w:sz w:val="28"/>
                <w:szCs w:val="28"/>
              </w:rPr>
              <w:t>79 5 05 00000</w:t>
            </w:r>
          </w:p>
        </w:tc>
        <w:tc>
          <w:tcPr>
            <w:tcW w:w="567" w:type="dxa"/>
            <w:tcBorders>
              <w:top w:val="nil"/>
              <w:left w:val="nil"/>
              <w:bottom w:val="nil"/>
              <w:right w:val="nil"/>
            </w:tcBorders>
            <w:shd w:val="clear" w:color="auto" w:fill="auto"/>
          </w:tcPr>
          <w:p w:rsidR="00A05689" w:rsidRPr="00A05689" w:rsidRDefault="00A05689" w:rsidP="00A05689">
            <w:pPr>
              <w:ind w:left="-108" w:right="-108"/>
              <w:jc w:val="center"/>
              <w:rPr>
                <w:rFonts w:ascii="PT Astra Serif" w:hAnsi="PT Astra Serif"/>
                <w:color w:val="000000"/>
                <w:sz w:val="28"/>
                <w:szCs w:val="28"/>
              </w:rPr>
            </w:pPr>
            <w:r w:rsidRPr="00A0568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05689" w:rsidRPr="00A05689" w:rsidRDefault="00A05689" w:rsidP="00A05689">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1754473,91134</w:t>
            </w:r>
          </w:p>
        </w:tc>
        <w:tc>
          <w:tcPr>
            <w:tcW w:w="2098" w:type="dxa"/>
            <w:tcBorders>
              <w:top w:val="nil"/>
              <w:left w:val="nil"/>
              <w:bottom w:val="nil"/>
              <w:right w:val="nil"/>
            </w:tcBorders>
            <w:shd w:val="clear" w:color="auto" w:fill="auto"/>
            <w:noWrap/>
            <w:tcMar>
              <w:left w:w="28" w:type="dxa"/>
              <w:right w:w="28" w:type="dxa"/>
            </w:tcMar>
          </w:tcPr>
          <w:p w:rsidR="00A05689" w:rsidRPr="00A05689" w:rsidRDefault="00A05689" w:rsidP="00A05689">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1650755,61</w:t>
            </w:r>
          </w:p>
        </w:tc>
        <w:tc>
          <w:tcPr>
            <w:tcW w:w="1984" w:type="dxa"/>
            <w:tcBorders>
              <w:top w:val="nil"/>
              <w:left w:val="nil"/>
              <w:bottom w:val="nil"/>
              <w:right w:val="nil"/>
            </w:tcBorders>
            <w:shd w:val="clear" w:color="auto" w:fill="auto"/>
            <w:noWrap/>
            <w:tcMar>
              <w:left w:w="28" w:type="dxa"/>
              <w:right w:w="28" w:type="dxa"/>
            </w:tcMar>
          </w:tcPr>
          <w:p w:rsidR="00A05689" w:rsidRPr="00A05689" w:rsidRDefault="00A05689" w:rsidP="00A05689">
            <w:pPr>
              <w:jc w:val="center"/>
              <w:rPr>
                <w:rFonts w:ascii="PT Astra Serif" w:hAnsi="PT Astra Serif"/>
                <w:color w:val="000000"/>
                <w:spacing w:val="-10"/>
                <w:sz w:val="28"/>
                <w:szCs w:val="28"/>
              </w:rPr>
            </w:pPr>
            <w:r w:rsidRPr="00A05689">
              <w:rPr>
                <w:rFonts w:ascii="PT Astra Serif" w:hAnsi="PT Astra Serif"/>
                <w:color w:val="000000"/>
                <w:spacing w:val="-10"/>
                <w:sz w:val="28"/>
                <w:szCs w:val="28"/>
              </w:rPr>
              <w:t>1689267,15</w:t>
            </w:r>
          </w:p>
        </w:tc>
      </w:tr>
      <w:tr w:rsidR="00AB4CE1" w:rsidRPr="00A05689" w:rsidTr="00AB4CE1">
        <w:trPr>
          <w:trHeight w:val="20"/>
        </w:trPr>
        <w:tc>
          <w:tcPr>
            <w:tcW w:w="4252" w:type="dxa"/>
            <w:tcBorders>
              <w:top w:val="nil"/>
              <w:left w:val="nil"/>
              <w:bottom w:val="nil"/>
              <w:right w:val="nil"/>
            </w:tcBorders>
            <w:shd w:val="clear" w:color="auto" w:fill="auto"/>
          </w:tcPr>
          <w:p w:rsidR="00AB4CE1" w:rsidRPr="00A05689" w:rsidRDefault="00AB4CE1" w:rsidP="00AB4CE1">
            <w:pPr>
              <w:jc w:val="both"/>
              <w:rPr>
                <w:rFonts w:ascii="PT Astra Serif" w:hAnsi="PT Astra Serif"/>
                <w:color w:val="000000"/>
                <w:sz w:val="28"/>
                <w:szCs w:val="28"/>
              </w:rPr>
            </w:pPr>
            <w:r w:rsidRPr="00A05689">
              <w:rPr>
                <w:rFonts w:ascii="PT Astra Serif" w:hAnsi="PT Astra Serif"/>
                <w:color w:val="000000"/>
                <w:sz w:val="28"/>
                <w:szCs w:val="28"/>
              </w:rPr>
              <w:t>Обеспечение деятельности государственных учреждений, находящихся в ведении Министерства просвещения и воспитания Ульяновской области</w:t>
            </w:r>
          </w:p>
        </w:tc>
        <w:tc>
          <w:tcPr>
            <w:tcW w:w="636"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pacing w:val="-4"/>
                <w:sz w:val="28"/>
                <w:szCs w:val="28"/>
              </w:rPr>
            </w:pPr>
            <w:r w:rsidRPr="00A05689">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z w:val="28"/>
                <w:szCs w:val="28"/>
              </w:rPr>
            </w:pPr>
            <w:r w:rsidRPr="00A0568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1680442,91134</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1599005</w:t>
            </w:r>
            <w:r w:rsidR="00020B48" w:rsidRPr="00A05689">
              <w:rPr>
                <w:rFonts w:ascii="PT Astra Serif" w:hAnsi="PT Astra Serif"/>
                <w:color w:val="000000"/>
                <w:spacing w:val="-4"/>
                <w:sz w:val="28"/>
                <w:szCs w:val="28"/>
              </w:rPr>
              <w:t>,61</w:t>
            </w:r>
          </w:p>
        </w:tc>
        <w:tc>
          <w:tcPr>
            <w:tcW w:w="1984"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10"/>
                <w:sz w:val="28"/>
                <w:szCs w:val="28"/>
              </w:rPr>
            </w:pPr>
            <w:r w:rsidRPr="00A05689">
              <w:rPr>
                <w:rFonts w:ascii="PT Astra Serif" w:hAnsi="PT Astra Serif"/>
                <w:color w:val="000000"/>
                <w:spacing w:val="-10"/>
                <w:sz w:val="28"/>
                <w:szCs w:val="28"/>
              </w:rPr>
              <w:t>1637517</w:t>
            </w:r>
            <w:r w:rsidR="00020B48" w:rsidRPr="00A05689">
              <w:rPr>
                <w:rFonts w:ascii="PT Astra Serif" w:hAnsi="PT Astra Serif"/>
                <w:color w:val="000000"/>
                <w:spacing w:val="-10"/>
                <w:sz w:val="28"/>
                <w:szCs w:val="28"/>
              </w:rPr>
              <w:t>,11</w:t>
            </w:r>
          </w:p>
        </w:tc>
      </w:tr>
      <w:tr w:rsidR="00AB4CE1" w:rsidRPr="00A05689" w:rsidTr="00AB4CE1">
        <w:trPr>
          <w:trHeight w:val="20"/>
        </w:trPr>
        <w:tc>
          <w:tcPr>
            <w:tcW w:w="4252" w:type="dxa"/>
            <w:tcBorders>
              <w:top w:val="nil"/>
              <w:left w:val="nil"/>
              <w:bottom w:val="nil"/>
              <w:right w:val="nil"/>
            </w:tcBorders>
            <w:shd w:val="clear" w:color="auto" w:fill="auto"/>
          </w:tcPr>
          <w:p w:rsidR="00AB4CE1" w:rsidRPr="00A05689" w:rsidRDefault="00AB4CE1" w:rsidP="00AB4CE1">
            <w:pPr>
              <w:jc w:val="both"/>
              <w:rPr>
                <w:rFonts w:ascii="PT Astra Serif" w:hAnsi="PT Astra Serif"/>
                <w:color w:val="000000"/>
                <w:sz w:val="28"/>
                <w:szCs w:val="28"/>
              </w:rPr>
            </w:pPr>
            <w:r w:rsidRPr="00A05689">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pacing w:val="-4"/>
                <w:sz w:val="28"/>
                <w:szCs w:val="28"/>
              </w:rPr>
            </w:pPr>
            <w:r w:rsidRPr="00A05689">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z w:val="28"/>
                <w:szCs w:val="28"/>
              </w:rPr>
            </w:pPr>
            <w:r w:rsidRPr="00A05689">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89077</w:t>
            </w:r>
            <w:r w:rsidR="00020B48" w:rsidRPr="00A05689">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138</w:t>
            </w:r>
            <w:r w:rsidR="00020B48" w:rsidRPr="00A0568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10"/>
                <w:sz w:val="28"/>
                <w:szCs w:val="28"/>
              </w:rPr>
            </w:pPr>
            <w:r w:rsidRPr="00A05689">
              <w:rPr>
                <w:rFonts w:ascii="PT Astra Serif" w:hAnsi="PT Astra Serif"/>
                <w:color w:val="000000"/>
                <w:spacing w:val="-10"/>
                <w:sz w:val="28"/>
                <w:szCs w:val="28"/>
              </w:rPr>
              <w:t>138</w:t>
            </w:r>
            <w:r w:rsidR="00020B48" w:rsidRPr="00A05689">
              <w:rPr>
                <w:rFonts w:ascii="PT Astra Serif" w:hAnsi="PT Astra Serif"/>
                <w:color w:val="000000"/>
                <w:spacing w:val="-10"/>
                <w:sz w:val="28"/>
                <w:szCs w:val="28"/>
              </w:rPr>
              <w:t>,0</w:t>
            </w:r>
          </w:p>
        </w:tc>
      </w:tr>
      <w:tr w:rsidR="00AB4CE1" w:rsidRPr="00A05689" w:rsidTr="00AB4CE1">
        <w:trPr>
          <w:trHeight w:val="20"/>
        </w:trPr>
        <w:tc>
          <w:tcPr>
            <w:tcW w:w="4252" w:type="dxa"/>
            <w:tcBorders>
              <w:top w:val="nil"/>
              <w:left w:val="nil"/>
              <w:bottom w:val="nil"/>
              <w:right w:val="nil"/>
            </w:tcBorders>
            <w:shd w:val="clear" w:color="auto" w:fill="auto"/>
          </w:tcPr>
          <w:p w:rsidR="00AB4CE1" w:rsidRPr="00A05689" w:rsidRDefault="00AB4CE1" w:rsidP="00AB4CE1">
            <w:pPr>
              <w:jc w:val="both"/>
              <w:rPr>
                <w:rFonts w:ascii="PT Astra Serif" w:hAnsi="PT Astra Serif"/>
                <w:color w:val="000000"/>
                <w:sz w:val="28"/>
                <w:szCs w:val="28"/>
              </w:rPr>
            </w:pPr>
            <w:r w:rsidRPr="00A0568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pacing w:val="-4"/>
                <w:sz w:val="28"/>
                <w:szCs w:val="28"/>
              </w:rPr>
            </w:pPr>
            <w:r w:rsidRPr="00A05689">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z w:val="28"/>
                <w:szCs w:val="28"/>
              </w:rPr>
            </w:pPr>
            <w:r w:rsidRPr="00A0568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1591365,41134</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1598867</w:t>
            </w:r>
            <w:r w:rsidR="00020B48" w:rsidRPr="00A05689">
              <w:rPr>
                <w:rFonts w:ascii="PT Astra Serif" w:hAnsi="PT Astra Serif"/>
                <w:color w:val="000000"/>
                <w:spacing w:val="-4"/>
                <w:sz w:val="28"/>
                <w:szCs w:val="28"/>
              </w:rPr>
              <w:t>,61</w:t>
            </w:r>
          </w:p>
        </w:tc>
        <w:tc>
          <w:tcPr>
            <w:tcW w:w="1984"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10"/>
                <w:sz w:val="28"/>
                <w:szCs w:val="28"/>
              </w:rPr>
            </w:pPr>
            <w:r w:rsidRPr="00A05689">
              <w:rPr>
                <w:rFonts w:ascii="PT Astra Serif" w:hAnsi="PT Astra Serif"/>
                <w:color w:val="000000"/>
                <w:spacing w:val="-10"/>
                <w:sz w:val="28"/>
                <w:szCs w:val="28"/>
              </w:rPr>
              <w:t>1637379</w:t>
            </w:r>
            <w:r w:rsidR="00020B48" w:rsidRPr="00A05689">
              <w:rPr>
                <w:rFonts w:ascii="PT Astra Serif" w:hAnsi="PT Astra Serif"/>
                <w:color w:val="000000"/>
                <w:spacing w:val="-10"/>
                <w:sz w:val="28"/>
                <w:szCs w:val="28"/>
              </w:rPr>
              <w:t>,11</w:t>
            </w:r>
          </w:p>
        </w:tc>
      </w:tr>
      <w:tr w:rsidR="00AB4CE1" w:rsidRPr="00A05689" w:rsidTr="00AB4CE1">
        <w:trPr>
          <w:trHeight w:val="20"/>
        </w:trPr>
        <w:tc>
          <w:tcPr>
            <w:tcW w:w="4252" w:type="dxa"/>
            <w:tcBorders>
              <w:top w:val="nil"/>
              <w:left w:val="nil"/>
              <w:bottom w:val="nil"/>
              <w:right w:val="nil"/>
            </w:tcBorders>
            <w:shd w:val="clear" w:color="auto" w:fill="auto"/>
          </w:tcPr>
          <w:p w:rsidR="00AB4CE1" w:rsidRPr="00A05689" w:rsidRDefault="00AB4CE1" w:rsidP="00AB4CE1">
            <w:pPr>
              <w:jc w:val="both"/>
              <w:rPr>
                <w:rFonts w:ascii="PT Astra Serif" w:hAnsi="PT Astra Serif"/>
                <w:color w:val="000000"/>
                <w:sz w:val="28"/>
                <w:szCs w:val="28"/>
              </w:rPr>
            </w:pPr>
            <w:r w:rsidRPr="00A05689">
              <w:rPr>
                <w:rFonts w:ascii="PT Astra Serif" w:hAnsi="PT Astra Serif"/>
                <w:color w:val="000000"/>
                <w:sz w:val="28"/>
                <w:szCs w:val="28"/>
              </w:rPr>
              <w:t>Ежемесячное денежное вознаграждение за классное руководство педагогическим работникам государственных образовательных организаций среднего профессионального образования</w:t>
            </w:r>
          </w:p>
        </w:tc>
        <w:tc>
          <w:tcPr>
            <w:tcW w:w="636"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pacing w:val="-4"/>
                <w:sz w:val="28"/>
                <w:szCs w:val="28"/>
              </w:rPr>
            </w:pPr>
            <w:r w:rsidRPr="00A05689">
              <w:rPr>
                <w:rFonts w:ascii="PT Astra Serif" w:hAnsi="PT Astra Serif"/>
                <w:color w:val="000000"/>
                <w:spacing w:val="-4"/>
                <w:sz w:val="28"/>
                <w:szCs w:val="28"/>
              </w:rPr>
              <w:t>79 5 05 18201</w:t>
            </w:r>
          </w:p>
        </w:tc>
        <w:tc>
          <w:tcPr>
            <w:tcW w:w="567"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z w:val="28"/>
                <w:szCs w:val="28"/>
              </w:rPr>
            </w:pPr>
            <w:r w:rsidRPr="00A0568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51750</w:t>
            </w:r>
            <w:r w:rsidR="00020B48" w:rsidRPr="00A0568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51750</w:t>
            </w:r>
            <w:r w:rsidR="00020B48" w:rsidRPr="00A0568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10"/>
                <w:sz w:val="28"/>
                <w:szCs w:val="28"/>
              </w:rPr>
            </w:pPr>
            <w:r w:rsidRPr="00A05689">
              <w:rPr>
                <w:rFonts w:ascii="PT Astra Serif" w:hAnsi="PT Astra Serif"/>
                <w:color w:val="000000"/>
                <w:spacing w:val="-10"/>
                <w:sz w:val="28"/>
                <w:szCs w:val="28"/>
              </w:rPr>
              <w:t>51750</w:t>
            </w:r>
            <w:r w:rsidR="00020B48" w:rsidRPr="00A05689">
              <w:rPr>
                <w:rFonts w:ascii="PT Astra Serif" w:hAnsi="PT Astra Serif"/>
                <w:color w:val="000000"/>
                <w:spacing w:val="-10"/>
                <w:sz w:val="28"/>
                <w:szCs w:val="28"/>
              </w:rPr>
              <w:t>,04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05689" w:rsidRDefault="00AB4CE1" w:rsidP="00AB4CE1">
            <w:pPr>
              <w:jc w:val="both"/>
              <w:rPr>
                <w:rFonts w:ascii="PT Astra Serif" w:hAnsi="PT Astra Serif"/>
                <w:color w:val="000000"/>
                <w:sz w:val="28"/>
                <w:szCs w:val="28"/>
              </w:rPr>
            </w:pPr>
            <w:r w:rsidRPr="00A05689">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05689" w:rsidRDefault="00AB4CE1" w:rsidP="00AB4CE1">
            <w:pPr>
              <w:jc w:val="center"/>
              <w:rPr>
                <w:rFonts w:ascii="PT Astra Serif" w:hAnsi="PT Astra Serif"/>
                <w:color w:val="000000"/>
                <w:sz w:val="28"/>
                <w:szCs w:val="28"/>
              </w:rPr>
            </w:pPr>
            <w:r w:rsidRPr="00A05689">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pacing w:val="-4"/>
                <w:sz w:val="28"/>
                <w:szCs w:val="28"/>
              </w:rPr>
            </w:pPr>
            <w:r w:rsidRPr="00A05689">
              <w:rPr>
                <w:rFonts w:ascii="PT Astra Serif" w:hAnsi="PT Astra Serif"/>
                <w:color w:val="000000"/>
                <w:spacing w:val="-4"/>
                <w:sz w:val="28"/>
                <w:szCs w:val="28"/>
              </w:rPr>
              <w:t>79 5 05 18201</w:t>
            </w:r>
          </w:p>
        </w:tc>
        <w:tc>
          <w:tcPr>
            <w:tcW w:w="567" w:type="dxa"/>
            <w:tcBorders>
              <w:top w:val="nil"/>
              <w:left w:val="nil"/>
              <w:bottom w:val="nil"/>
              <w:right w:val="nil"/>
            </w:tcBorders>
            <w:shd w:val="clear" w:color="auto" w:fill="auto"/>
          </w:tcPr>
          <w:p w:rsidR="00AB4CE1" w:rsidRPr="00A05689" w:rsidRDefault="00AB4CE1" w:rsidP="00AB4CE1">
            <w:pPr>
              <w:ind w:left="-108" w:right="-108"/>
              <w:jc w:val="center"/>
              <w:rPr>
                <w:rFonts w:ascii="PT Astra Serif" w:hAnsi="PT Astra Serif"/>
                <w:color w:val="000000"/>
                <w:sz w:val="28"/>
                <w:szCs w:val="28"/>
              </w:rPr>
            </w:pPr>
            <w:r w:rsidRPr="00A05689">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51750</w:t>
            </w:r>
            <w:r w:rsidR="00020B48" w:rsidRPr="00A0568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4"/>
                <w:sz w:val="28"/>
                <w:szCs w:val="28"/>
              </w:rPr>
            </w:pPr>
            <w:r w:rsidRPr="00A05689">
              <w:rPr>
                <w:rFonts w:ascii="PT Astra Serif" w:hAnsi="PT Astra Serif"/>
                <w:color w:val="000000"/>
                <w:spacing w:val="-4"/>
                <w:sz w:val="28"/>
                <w:szCs w:val="28"/>
              </w:rPr>
              <w:t>51750</w:t>
            </w:r>
            <w:r w:rsidR="00020B48" w:rsidRPr="00A0568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05689" w:rsidRDefault="00AB4CE1" w:rsidP="00AB4CE1">
            <w:pPr>
              <w:jc w:val="center"/>
              <w:rPr>
                <w:rFonts w:ascii="PT Astra Serif" w:hAnsi="PT Astra Serif"/>
                <w:color w:val="000000"/>
                <w:spacing w:val="-10"/>
                <w:sz w:val="28"/>
                <w:szCs w:val="28"/>
              </w:rPr>
            </w:pPr>
            <w:r w:rsidRPr="00A05689">
              <w:rPr>
                <w:rFonts w:ascii="PT Astra Serif" w:hAnsi="PT Astra Serif"/>
                <w:color w:val="000000"/>
                <w:spacing w:val="-10"/>
                <w:sz w:val="28"/>
                <w:szCs w:val="28"/>
              </w:rPr>
              <w:t>51750</w:t>
            </w:r>
            <w:r w:rsidR="00020B48" w:rsidRPr="00A05689">
              <w:rPr>
                <w:rFonts w:ascii="PT Astra Serif" w:hAnsi="PT Astra Serif"/>
                <w:color w:val="000000"/>
                <w:spacing w:val="-10"/>
                <w:sz w:val="28"/>
                <w:szCs w:val="28"/>
              </w:rPr>
              <w:t>,04</w:t>
            </w:r>
          </w:p>
        </w:tc>
      </w:tr>
      <w:tr w:rsidR="00AB4CE1" w:rsidRPr="008B4BB4" w:rsidTr="00AB4CE1">
        <w:trPr>
          <w:trHeight w:val="20"/>
        </w:trPr>
        <w:tc>
          <w:tcPr>
            <w:tcW w:w="4252" w:type="dxa"/>
            <w:tcBorders>
              <w:top w:val="nil"/>
              <w:left w:val="nil"/>
              <w:bottom w:val="nil"/>
              <w:right w:val="nil"/>
            </w:tcBorders>
            <w:shd w:val="clear" w:color="auto" w:fill="auto"/>
          </w:tcPr>
          <w:p w:rsidR="00AB4CE1" w:rsidRPr="008B4BB4" w:rsidRDefault="00AB4CE1" w:rsidP="00AB4CE1">
            <w:pPr>
              <w:jc w:val="both"/>
              <w:rPr>
                <w:rFonts w:ascii="PT Astra Serif" w:hAnsi="PT Astra Serif"/>
                <w:color w:val="000000"/>
                <w:sz w:val="28"/>
                <w:szCs w:val="28"/>
              </w:rPr>
            </w:pPr>
            <w:r w:rsidRPr="008B4BB4">
              <w:rPr>
                <w:rFonts w:ascii="PT Astra Serif" w:hAnsi="PT Astra Serif"/>
                <w:color w:val="000000"/>
                <w:sz w:val="28"/>
                <w:szCs w:val="28"/>
              </w:rPr>
              <w:t xml:space="preserve">Реализация мероприятий, направленных на обеспечение антитеррористической </w:t>
            </w:r>
            <w:r w:rsidR="00241951" w:rsidRPr="008B4BB4">
              <w:rPr>
                <w:rFonts w:ascii="PT Astra Serif" w:hAnsi="PT Astra Serif"/>
                <w:color w:val="000000"/>
                <w:sz w:val="28"/>
                <w:szCs w:val="28"/>
              </w:rPr>
              <w:t>защищённости</w:t>
            </w:r>
            <w:r w:rsidRPr="008B4BB4">
              <w:rPr>
                <w:rFonts w:ascii="PT Astra Serif" w:hAnsi="PT Astra Serif"/>
                <w:color w:val="000000"/>
                <w:sz w:val="28"/>
                <w:szCs w:val="28"/>
              </w:rPr>
              <w:t xml:space="preserve"> объектов областных государственных образовательных организаций</w:t>
            </w:r>
          </w:p>
        </w:tc>
        <w:tc>
          <w:tcPr>
            <w:tcW w:w="636"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B4BB4" w:rsidRDefault="00AB4CE1" w:rsidP="00AB4CE1">
            <w:pPr>
              <w:ind w:left="-108" w:right="-108"/>
              <w:jc w:val="center"/>
              <w:rPr>
                <w:rFonts w:ascii="PT Astra Serif" w:hAnsi="PT Astra Serif"/>
                <w:color w:val="000000"/>
                <w:spacing w:val="-4"/>
                <w:sz w:val="28"/>
                <w:szCs w:val="28"/>
              </w:rPr>
            </w:pPr>
            <w:r w:rsidRPr="008B4BB4">
              <w:rPr>
                <w:rFonts w:ascii="PT Astra Serif" w:hAnsi="PT Astra Serif"/>
                <w:color w:val="000000"/>
                <w:spacing w:val="-4"/>
                <w:sz w:val="28"/>
                <w:szCs w:val="28"/>
              </w:rPr>
              <w:t>79 5 05 18202</w:t>
            </w:r>
          </w:p>
        </w:tc>
        <w:tc>
          <w:tcPr>
            <w:tcW w:w="567" w:type="dxa"/>
            <w:tcBorders>
              <w:top w:val="nil"/>
              <w:left w:val="nil"/>
              <w:bottom w:val="nil"/>
              <w:right w:val="nil"/>
            </w:tcBorders>
            <w:shd w:val="clear" w:color="auto" w:fill="auto"/>
          </w:tcPr>
          <w:p w:rsidR="00AB4CE1" w:rsidRPr="008B4BB4" w:rsidRDefault="00AB4CE1" w:rsidP="00AB4CE1">
            <w:pPr>
              <w:ind w:left="-108" w:right="-108"/>
              <w:jc w:val="center"/>
              <w:rPr>
                <w:rFonts w:ascii="PT Astra Serif" w:hAnsi="PT Astra Serif"/>
                <w:color w:val="000000"/>
                <w:sz w:val="28"/>
                <w:szCs w:val="28"/>
              </w:rPr>
            </w:pPr>
            <w:r w:rsidRPr="008B4BB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4"/>
                <w:sz w:val="28"/>
                <w:szCs w:val="28"/>
              </w:rPr>
            </w:pPr>
            <w:r w:rsidRPr="008B4BB4">
              <w:rPr>
                <w:rFonts w:ascii="PT Astra Serif" w:hAnsi="PT Astra Serif"/>
                <w:color w:val="000000"/>
                <w:spacing w:val="-4"/>
                <w:sz w:val="28"/>
                <w:szCs w:val="28"/>
              </w:rPr>
              <w:t>22281</w:t>
            </w:r>
            <w:r w:rsidR="00020B48" w:rsidRPr="008B4BB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4"/>
                <w:sz w:val="28"/>
                <w:szCs w:val="28"/>
              </w:rPr>
            </w:pPr>
            <w:r w:rsidRPr="008B4BB4">
              <w:rPr>
                <w:rFonts w:ascii="PT Astra Serif" w:hAnsi="PT Astra Serif"/>
                <w:color w:val="000000"/>
                <w:spacing w:val="-4"/>
                <w:sz w:val="28"/>
                <w:szCs w:val="28"/>
              </w:rPr>
              <w:t>0</w:t>
            </w:r>
            <w:r w:rsidR="00020B48" w:rsidRPr="008B4BB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10"/>
                <w:sz w:val="28"/>
                <w:szCs w:val="28"/>
              </w:rPr>
            </w:pPr>
            <w:r w:rsidRPr="008B4BB4">
              <w:rPr>
                <w:rFonts w:ascii="PT Astra Serif" w:hAnsi="PT Astra Serif"/>
                <w:color w:val="000000"/>
                <w:spacing w:val="-10"/>
                <w:sz w:val="28"/>
                <w:szCs w:val="28"/>
              </w:rPr>
              <w:t>0</w:t>
            </w:r>
            <w:r w:rsidR="00020B48" w:rsidRPr="008B4BB4">
              <w:rPr>
                <w:rFonts w:ascii="PT Astra Serif" w:hAnsi="PT Astra Serif"/>
                <w:color w:val="000000"/>
                <w:spacing w:val="-10"/>
                <w:sz w:val="28"/>
                <w:szCs w:val="28"/>
              </w:rPr>
              <w:t>,0</w:t>
            </w:r>
          </w:p>
        </w:tc>
      </w:tr>
      <w:tr w:rsidR="00AB4CE1" w:rsidRPr="008B4BB4" w:rsidTr="00AB4CE1">
        <w:trPr>
          <w:trHeight w:val="20"/>
        </w:trPr>
        <w:tc>
          <w:tcPr>
            <w:tcW w:w="4252" w:type="dxa"/>
            <w:tcBorders>
              <w:top w:val="nil"/>
              <w:left w:val="nil"/>
              <w:bottom w:val="nil"/>
              <w:right w:val="nil"/>
            </w:tcBorders>
            <w:shd w:val="clear" w:color="auto" w:fill="auto"/>
          </w:tcPr>
          <w:p w:rsidR="00AB4CE1" w:rsidRPr="008B4BB4" w:rsidRDefault="00AB4CE1" w:rsidP="00AB4CE1">
            <w:pPr>
              <w:jc w:val="both"/>
              <w:rPr>
                <w:rFonts w:ascii="PT Astra Serif" w:hAnsi="PT Astra Serif"/>
                <w:color w:val="000000"/>
                <w:sz w:val="28"/>
                <w:szCs w:val="28"/>
              </w:rPr>
            </w:pPr>
            <w:r w:rsidRPr="008B4BB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8B4BB4" w:rsidRDefault="00AB4CE1" w:rsidP="00AB4CE1">
            <w:pPr>
              <w:ind w:left="-108" w:right="-108"/>
              <w:jc w:val="center"/>
              <w:rPr>
                <w:rFonts w:ascii="PT Astra Serif" w:hAnsi="PT Astra Serif"/>
                <w:color w:val="000000"/>
                <w:spacing w:val="-4"/>
                <w:sz w:val="28"/>
                <w:szCs w:val="28"/>
              </w:rPr>
            </w:pPr>
            <w:r w:rsidRPr="008B4BB4">
              <w:rPr>
                <w:rFonts w:ascii="PT Astra Serif" w:hAnsi="PT Astra Serif"/>
                <w:color w:val="000000"/>
                <w:spacing w:val="-4"/>
                <w:sz w:val="28"/>
                <w:szCs w:val="28"/>
              </w:rPr>
              <w:t>79 5 05 18202</w:t>
            </w:r>
          </w:p>
        </w:tc>
        <w:tc>
          <w:tcPr>
            <w:tcW w:w="567" w:type="dxa"/>
            <w:tcBorders>
              <w:top w:val="nil"/>
              <w:left w:val="nil"/>
              <w:bottom w:val="nil"/>
              <w:right w:val="nil"/>
            </w:tcBorders>
            <w:shd w:val="clear" w:color="auto" w:fill="auto"/>
          </w:tcPr>
          <w:p w:rsidR="00AB4CE1" w:rsidRPr="008B4BB4" w:rsidRDefault="00AB4CE1" w:rsidP="00AB4CE1">
            <w:pPr>
              <w:ind w:left="-108" w:right="-108"/>
              <w:jc w:val="center"/>
              <w:rPr>
                <w:rFonts w:ascii="PT Astra Serif" w:hAnsi="PT Astra Serif"/>
                <w:color w:val="000000"/>
                <w:sz w:val="28"/>
                <w:szCs w:val="28"/>
              </w:rPr>
            </w:pPr>
            <w:r w:rsidRPr="008B4BB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4"/>
                <w:sz w:val="28"/>
                <w:szCs w:val="28"/>
              </w:rPr>
            </w:pPr>
            <w:r w:rsidRPr="008B4BB4">
              <w:rPr>
                <w:rFonts w:ascii="PT Astra Serif" w:hAnsi="PT Astra Serif"/>
                <w:color w:val="000000"/>
                <w:spacing w:val="-4"/>
                <w:sz w:val="28"/>
                <w:szCs w:val="28"/>
              </w:rPr>
              <w:t>22281</w:t>
            </w:r>
            <w:r w:rsidR="00020B48" w:rsidRPr="008B4BB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4"/>
                <w:sz w:val="28"/>
                <w:szCs w:val="28"/>
              </w:rPr>
            </w:pPr>
            <w:r w:rsidRPr="008B4BB4">
              <w:rPr>
                <w:rFonts w:ascii="PT Astra Serif" w:hAnsi="PT Astra Serif"/>
                <w:color w:val="000000"/>
                <w:spacing w:val="-4"/>
                <w:sz w:val="28"/>
                <w:szCs w:val="28"/>
              </w:rPr>
              <w:t>0</w:t>
            </w:r>
            <w:r w:rsidR="00020B48" w:rsidRPr="008B4BB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10"/>
                <w:sz w:val="28"/>
                <w:szCs w:val="28"/>
              </w:rPr>
            </w:pPr>
            <w:r w:rsidRPr="008B4BB4">
              <w:rPr>
                <w:rFonts w:ascii="PT Astra Serif" w:hAnsi="PT Astra Serif"/>
                <w:color w:val="000000"/>
                <w:spacing w:val="-10"/>
                <w:sz w:val="28"/>
                <w:szCs w:val="28"/>
              </w:rPr>
              <w:t>0</w:t>
            </w:r>
            <w:r w:rsidR="00020B48" w:rsidRPr="008B4BB4">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B4BB4" w:rsidRDefault="00AB4CE1" w:rsidP="00AB4CE1">
            <w:pPr>
              <w:jc w:val="both"/>
              <w:rPr>
                <w:rFonts w:ascii="PT Astra Serif" w:hAnsi="PT Astra Serif"/>
                <w:color w:val="000000"/>
                <w:sz w:val="28"/>
                <w:szCs w:val="28"/>
              </w:rPr>
            </w:pPr>
            <w:r w:rsidRPr="008B4BB4">
              <w:rPr>
                <w:rFonts w:ascii="PT Astra Serif" w:hAnsi="PT Astra Serif"/>
                <w:color w:val="000000"/>
                <w:sz w:val="28"/>
                <w:szCs w:val="28"/>
              </w:rPr>
              <w:t>Другие вопросы в области образования</w:t>
            </w:r>
          </w:p>
        </w:tc>
        <w:tc>
          <w:tcPr>
            <w:tcW w:w="636"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8B4BB4" w:rsidRDefault="00AB4CE1" w:rsidP="00AB4CE1">
            <w:pPr>
              <w:jc w:val="center"/>
              <w:rPr>
                <w:rFonts w:ascii="PT Astra Serif" w:hAnsi="PT Astra Serif"/>
                <w:color w:val="000000"/>
                <w:sz w:val="28"/>
                <w:szCs w:val="28"/>
              </w:rPr>
            </w:pPr>
            <w:r w:rsidRPr="008B4BB4">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8B4BB4" w:rsidRDefault="00AB4CE1" w:rsidP="00AB4CE1">
            <w:pPr>
              <w:ind w:left="-108" w:right="-108"/>
              <w:jc w:val="center"/>
              <w:rPr>
                <w:rFonts w:ascii="PT Astra Serif" w:hAnsi="PT Astra Serif"/>
                <w:color w:val="000000"/>
                <w:spacing w:val="-4"/>
                <w:sz w:val="28"/>
                <w:szCs w:val="28"/>
              </w:rPr>
            </w:pPr>
            <w:r w:rsidRPr="008B4BB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B4BB4" w:rsidRDefault="00AB4CE1" w:rsidP="00AB4CE1">
            <w:pPr>
              <w:ind w:left="-108" w:right="-108"/>
              <w:jc w:val="center"/>
              <w:rPr>
                <w:rFonts w:ascii="PT Astra Serif" w:hAnsi="PT Astra Serif"/>
                <w:color w:val="000000"/>
                <w:sz w:val="28"/>
                <w:szCs w:val="28"/>
              </w:rPr>
            </w:pPr>
            <w:r w:rsidRPr="008B4BB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4"/>
                <w:sz w:val="28"/>
                <w:szCs w:val="28"/>
              </w:rPr>
            </w:pPr>
            <w:r w:rsidRPr="008B4BB4">
              <w:rPr>
                <w:rFonts w:ascii="PT Astra Serif" w:hAnsi="PT Astra Serif"/>
                <w:color w:val="000000"/>
                <w:spacing w:val="-4"/>
                <w:sz w:val="28"/>
                <w:szCs w:val="28"/>
              </w:rPr>
              <w:t>694235,52886</w:t>
            </w:r>
          </w:p>
        </w:tc>
        <w:tc>
          <w:tcPr>
            <w:tcW w:w="2098"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4"/>
                <w:sz w:val="28"/>
                <w:szCs w:val="28"/>
              </w:rPr>
            </w:pPr>
            <w:r w:rsidRPr="008B4BB4">
              <w:rPr>
                <w:rFonts w:ascii="PT Astra Serif" w:hAnsi="PT Astra Serif"/>
                <w:color w:val="000000"/>
                <w:spacing w:val="-4"/>
                <w:sz w:val="28"/>
                <w:szCs w:val="28"/>
              </w:rPr>
              <w:t>320901,40652</w:t>
            </w:r>
          </w:p>
        </w:tc>
        <w:tc>
          <w:tcPr>
            <w:tcW w:w="1984" w:type="dxa"/>
            <w:tcBorders>
              <w:top w:val="nil"/>
              <w:left w:val="nil"/>
              <w:bottom w:val="nil"/>
              <w:right w:val="nil"/>
            </w:tcBorders>
            <w:shd w:val="clear" w:color="auto" w:fill="auto"/>
            <w:noWrap/>
            <w:tcMar>
              <w:left w:w="28" w:type="dxa"/>
              <w:right w:w="28" w:type="dxa"/>
            </w:tcMar>
          </w:tcPr>
          <w:p w:rsidR="00AB4CE1" w:rsidRPr="008B4BB4" w:rsidRDefault="00AB4CE1" w:rsidP="00AB4CE1">
            <w:pPr>
              <w:jc w:val="center"/>
              <w:rPr>
                <w:rFonts w:ascii="PT Astra Serif" w:hAnsi="PT Astra Serif"/>
                <w:color w:val="000000"/>
                <w:spacing w:val="-10"/>
                <w:sz w:val="28"/>
                <w:szCs w:val="28"/>
              </w:rPr>
            </w:pPr>
            <w:r w:rsidRPr="008B4BB4">
              <w:rPr>
                <w:rFonts w:ascii="PT Astra Serif" w:hAnsi="PT Astra Serif"/>
                <w:color w:val="000000"/>
                <w:spacing w:val="-10"/>
                <w:sz w:val="28"/>
                <w:szCs w:val="28"/>
              </w:rPr>
              <w:t>314369,84058</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sidRPr="000C7C5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0C7C58">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692537,52886</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319203,40652</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312671,84058</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sidRPr="000C7C58">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79 1 00 00000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202167,62886</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66502,37113</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66502,37113</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Pr>
                <w:rFonts w:ascii="PT Astra Serif" w:hAnsi="PT Astra Serif"/>
                <w:color w:val="000000"/>
                <w:sz w:val="28"/>
                <w:szCs w:val="28"/>
              </w:rPr>
              <w:t>Региональный проект «</w:t>
            </w:r>
            <w:r w:rsidRPr="000C7C58">
              <w:rPr>
                <w:rFonts w:ascii="PT Astra Serif" w:hAnsi="PT Astra Serif"/>
                <w:color w:val="000000"/>
                <w:sz w:val="28"/>
                <w:szCs w:val="28"/>
              </w:rPr>
              <w:t>Цифровая образовательная среда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E4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135665,25773</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0,0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E4 52130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135665,25773</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0</w:t>
            </w:r>
            <w:r w:rsidR="00020B48" w:rsidRPr="000C7C5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E4 52130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135665,25773</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0</w:t>
            </w:r>
            <w:r w:rsidR="00020B48" w:rsidRPr="000C7C58">
              <w:rPr>
                <w:rFonts w:ascii="PT Astra Serif" w:hAnsi="PT Astra Serif"/>
                <w:color w:val="000000"/>
                <w:spacing w:val="-10"/>
                <w:sz w:val="28"/>
                <w:szCs w:val="28"/>
              </w:rPr>
              <w:t>,0</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sidRPr="000C7C58">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0C7C58">
              <w:rPr>
                <w:rFonts w:ascii="PT Astra Serif" w:hAnsi="PT Astra Serif"/>
                <w:color w:val="000000"/>
                <w:sz w:val="28"/>
                <w:szCs w:val="28"/>
              </w:rPr>
              <w:t>Патриотическое воспитание граждан Российской Федерации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EВ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66502,37113</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66502,37113</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66502,37113</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EВ 51790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66502,37113</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66502,37113</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66502,37113</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EВ 51790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65114,31153</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65114,31153</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65114,31153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1 EВ 51790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1388</w:t>
            </w:r>
            <w:r w:rsidR="00020B48" w:rsidRPr="000C7C58">
              <w:rPr>
                <w:rFonts w:ascii="PT Astra Serif" w:hAnsi="PT Astra Serif"/>
                <w:color w:val="000000"/>
                <w:spacing w:val="-4"/>
                <w:sz w:val="28"/>
                <w:szCs w:val="28"/>
              </w:rPr>
              <w:t>,0596</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1388</w:t>
            </w:r>
            <w:r w:rsidR="00020B48" w:rsidRPr="000C7C58">
              <w:rPr>
                <w:rFonts w:ascii="PT Astra Serif" w:hAnsi="PT Astra Serif"/>
                <w:color w:val="000000"/>
                <w:spacing w:val="-4"/>
                <w:sz w:val="28"/>
                <w:szCs w:val="28"/>
              </w:rPr>
              <w:t>,0596</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1388</w:t>
            </w:r>
            <w:r w:rsidR="00020B48" w:rsidRPr="000C7C58">
              <w:rPr>
                <w:rFonts w:ascii="PT Astra Serif" w:hAnsi="PT Astra Serif"/>
                <w:color w:val="000000"/>
                <w:spacing w:val="-10"/>
                <w:sz w:val="28"/>
                <w:szCs w:val="28"/>
              </w:rPr>
              <w:t>,0596</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sidRPr="000C7C5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490369,9</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252701,03539</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246169,46945</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sidRPr="000C7C5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0C7C58">
              <w:rPr>
                <w:rFonts w:ascii="PT Astra Serif" w:hAnsi="PT Astra Serif"/>
                <w:color w:val="000000"/>
                <w:sz w:val="28"/>
                <w:szCs w:val="28"/>
              </w:rPr>
              <w:t>Развитие дополнительного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79 5 03 00000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6200,0</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6200,0</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1000,0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Проведение социально значимых мероприятий в сфере образования</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79 5 03 18060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6200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6200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1000</w:t>
            </w:r>
            <w:r w:rsidR="00020B48" w:rsidRPr="000C7C58">
              <w:rPr>
                <w:rFonts w:ascii="PT Astra Serif" w:hAnsi="PT Astra Serif"/>
                <w:color w:val="000000"/>
                <w:spacing w:val="-10"/>
                <w:sz w:val="28"/>
                <w:szCs w:val="28"/>
              </w:rPr>
              <w:t>,0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79 5 03 18060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2200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2200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0</w:t>
            </w:r>
            <w:r w:rsidR="00020B48" w:rsidRPr="000C7C5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79 5 03 18060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4000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4000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1000</w:t>
            </w:r>
            <w:r w:rsidR="00020B48" w:rsidRPr="000C7C58">
              <w:rPr>
                <w:rFonts w:ascii="PT Astra Serif" w:hAnsi="PT Astra Serif"/>
                <w:color w:val="000000"/>
                <w:spacing w:val="-10"/>
                <w:sz w:val="28"/>
                <w:szCs w:val="28"/>
              </w:rPr>
              <w:t>,0</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sidRPr="000C7C5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0C7C58">
              <w:rPr>
                <w:rFonts w:ascii="PT Astra Serif" w:hAnsi="PT Astra Serif"/>
                <w:color w:val="000000"/>
                <w:sz w:val="28"/>
                <w:szCs w:val="28"/>
              </w:rPr>
              <w:t>Организация отдыха, оздоровления детей и работников бюджетной сферы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79 5 04 00000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305239,9</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69635,65539</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68207,98945</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Организация и обеспечение отдыха и оздоровления детей в организациях отдыха детей и их оздоровления</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79 5 04 18180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193291</w:t>
            </w:r>
            <w:r w:rsidR="00020B48" w:rsidRPr="000C7C58">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19635,65539</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18207,98945</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79 5 04 18180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192891</w:t>
            </w:r>
            <w:r w:rsidR="00020B48" w:rsidRPr="000C7C58">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9635,65539</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8207,98945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79 5 04 18180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400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10000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10000</w:t>
            </w:r>
            <w:r w:rsidR="00020B48" w:rsidRPr="000C7C58">
              <w:rPr>
                <w:rFonts w:ascii="PT Astra Serif" w:hAnsi="PT Astra Serif"/>
                <w:color w:val="000000"/>
                <w:spacing w:val="-10"/>
                <w:sz w:val="28"/>
                <w:szCs w:val="28"/>
              </w:rPr>
              <w:t>,0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 xml:space="preserve">Субвенции из областного бюджета Ульяновской области бюджетам муниципальных районов </w:t>
            </w:r>
            <w:r w:rsidR="00326151">
              <w:rPr>
                <w:rFonts w:ascii="PT Astra Serif" w:hAnsi="PT Astra Serif"/>
                <w:color w:val="000000"/>
                <w:sz w:val="28"/>
                <w:szCs w:val="28"/>
              </w:rPr>
              <w:br/>
            </w:r>
            <w:r w:rsidRPr="000C7C58">
              <w:rPr>
                <w:rFonts w:ascii="PT Astra Serif" w:hAnsi="PT Astra Serif"/>
                <w:color w:val="000000"/>
                <w:sz w:val="28"/>
                <w:szCs w:val="28"/>
              </w:rPr>
              <w:t>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79 5 04 71180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111948</w:t>
            </w:r>
            <w:r w:rsidR="00020B48" w:rsidRPr="000C7C58">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50000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50000</w:t>
            </w:r>
            <w:r w:rsidR="00020B48" w:rsidRPr="000C7C5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79 5 04 71180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111948</w:t>
            </w:r>
            <w:r w:rsidR="00020B48" w:rsidRPr="000C7C58">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50000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50000</w:t>
            </w:r>
            <w:r w:rsidR="00020B48" w:rsidRPr="000C7C58">
              <w:rPr>
                <w:rFonts w:ascii="PT Astra Serif" w:hAnsi="PT Astra Serif"/>
                <w:color w:val="000000"/>
                <w:spacing w:val="-10"/>
                <w:sz w:val="28"/>
                <w:szCs w:val="28"/>
              </w:rPr>
              <w:t>,0</w:t>
            </w:r>
          </w:p>
        </w:tc>
      </w:tr>
      <w:tr w:rsidR="000C7C58" w:rsidRPr="000C7C58" w:rsidTr="000C7C58">
        <w:trPr>
          <w:trHeight w:val="20"/>
        </w:trPr>
        <w:tc>
          <w:tcPr>
            <w:tcW w:w="4252" w:type="dxa"/>
            <w:tcBorders>
              <w:top w:val="nil"/>
              <w:left w:val="nil"/>
              <w:bottom w:val="nil"/>
              <w:right w:val="nil"/>
            </w:tcBorders>
            <w:shd w:val="clear" w:color="auto" w:fill="auto"/>
          </w:tcPr>
          <w:p w:rsidR="000C7C58" w:rsidRPr="000C7C58" w:rsidRDefault="000C7C58" w:rsidP="000C7C58">
            <w:pPr>
              <w:jc w:val="both"/>
              <w:rPr>
                <w:rFonts w:ascii="PT Astra Serif" w:hAnsi="PT Astra Serif"/>
                <w:color w:val="000000"/>
                <w:sz w:val="28"/>
                <w:szCs w:val="28"/>
              </w:rPr>
            </w:pPr>
            <w:r w:rsidRPr="000C7C5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0C7C58">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0C7C58" w:rsidRPr="000C7C58" w:rsidRDefault="000C7C58" w:rsidP="000C7C58">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79 5 05 00000</w:t>
            </w:r>
          </w:p>
        </w:tc>
        <w:tc>
          <w:tcPr>
            <w:tcW w:w="567" w:type="dxa"/>
            <w:tcBorders>
              <w:top w:val="nil"/>
              <w:left w:val="nil"/>
              <w:bottom w:val="nil"/>
              <w:right w:val="nil"/>
            </w:tcBorders>
            <w:shd w:val="clear" w:color="auto" w:fill="auto"/>
          </w:tcPr>
          <w:p w:rsidR="000C7C58" w:rsidRPr="000C7C58" w:rsidRDefault="000C7C58" w:rsidP="000C7C58">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178930,0</w:t>
            </w:r>
          </w:p>
        </w:tc>
        <w:tc>
          <w:tcPr>
            <w:tcW w:w="2098"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176865,38</w:t>
            </w:r>
          </w:p>
        </w:tc>
        <w:tc>
          <w:tcPr>
            <w:tcW w:w="1984" w:type="dxa"/>
            <w:tcBorders>
              <w:top w:val="nil"/>
              <w:left w:val="nil"/>
              <w:bottom w:val="nil"/>
              <w:right w:val="nil"/>
            </w:tcBorders>
            <w:shd w:val="clear" w:color="auto" w:fill="auto"/>
            <w:noWrap/>
            <w:tcMar>
              <w:left w:w="28" w:type="dxa"/>
              <w:right w:w="28" w:type="dxa"/>
            </w:tcMar>
          </w:tcPr>
          <w:p w:rsidR="000C7C58" w:rsidRPr="000C7C58" w:rsidRDefault="000C7C58" w:rsidP="000C7C58">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176961,48</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Лицензирование и аккредитация образовательных организаций</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79 5 05 18150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942</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977</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1023</w:t>
            </w:r>
            <w:r w:rsidR="00020B48" w:rsidRPr="000C7C58">
              <w:rPr>
                <w:rFonts w:ascii="PT Astra Serif" w:hAnsi="PT Astra Serif"/>
                <w:color w:val="000000"/>
                <w:spacing w:val="-10"/>
                <w:sz w:val="28"/>
                <w:szCs w:val="28"/>
              </w:rPr>
              <w:t>,0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C7C58">
              <w:rPr>
                <w:rFonts w:ascii="PT Astra Serif" w:hAnsi="PT Astra Serif"/>
                <w:color w:val="000000"/>
                <w:sz w:val="28"/>
                <w:szCs w:val="28"/>
              </w:rPr>
              <w:t>казёнными</w:t>
            </w:r>
            <w:r w:rsidRPr="000C7C58">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79 5 05 18150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60</w:t>
            </w:r>
            <w:r w:rsidR="00020B48" w:rsidRPr="000C7C58">
              <w:rPr>
                <w:rFonts w:ascii="PT Astra Serif" w:hAnsi="PT Astra Serif"/>
                <w:color w:val="000000"/>
                <w:spacing w:val="-10"/>
                <w:sz w:val="28"/>
                <w:szCs w:val="28"/>
              </w:rPr>
              <w:t>,0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79 5 05 18150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869</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904</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950</w:t>
            </w:r>
            <w:r w:rsidR="00020B48" w:rsidRPr="000C7C5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79 5 05 18150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13</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13</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13</w:t>
            </w:r>
            <w:r w:rsidR="00020B48" w:rsidRPr="000C7C58">
              <w:rPr>
                <w:rFonts w:ascii="PT Astra Serif" w:hAnsi="PT Astra Serif"/>
                <w:color w:val="000000"/>
                <w:spacing w:val="-10"/>
                <w:sz w:val="28"/>
                <w:szCs w:val="28"/>
              </w:rPr>
              <w:t>,0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Обеспечение деятельности государственных учреждений, находящихся в ведении Министерства просвещения и воспитания Ульяновской области</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108260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105633</w:t>
            </w:r>
            <w:r w:rsidR="00020B48" w:rsidRPr="000C7C58">
              <w:rPr>
                <w:rFonts w:ascii="PT Astra Serif" w:hAnsi="PT Astra Serif"/>
                <w:color w:val="000000"/>
                <w:spacing w:val="-4"/>
                <w:sz w:val="28"/>
                <w:szCs w:val="28"/>
              </w:rPr>
              <w:t>,38</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105633</w:t>
            </w:r>
            <w:r w:rsidR="00020B48" w:rsidRPr="000C7C58">
              <w:rPr>
                <w:rFonts w:ascii="PT Astra Serif" w:hAnsi="PT Astra Serif"/>
                <w:color w:val="000000"/>
                <w:spacing w:val="-10"/>
                <w:sz w:val="28"/>
                <w:szCs w:val="28"/>
              </w:rPr>
              <w:t>,38</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79 5 05 18200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108260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105633</w:t>
            </w:r>
            <w:r w:rsidR="00020B48" w:rsidRPr="000C7C58">
              <w:rPr>
                <w:rFonts w:ascii="PT Astra Serif" w:hAnsi="PT Astra Serif"/>
                <w:color w:val="000000"/>
                <w:spacing w:val="-4"/>
                <w:sz w:val="28"/>
                <w:szCs w:val="28"/>
              </w:rPr>
              <w:t>,38</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105633</w:t>
            </w:r>
            <w:r w:rsidR="00020B48" w:rsidRPr="000C7C58">
              <w:rPr>
                <w:rFonts w:ascii="PT Astra Serif" w:hAnsi="PT Astra Serif"/>
                <w:color w:val="000000"/>
                <w:spacing w:val="-10"/>
                <w:sz w:val="28"/>
                <w:szCs w:val="28"/>
              </w:rPr>
              <w:t>,38</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Независимая оценка качества образования</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79 5 05 18270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30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100</w:t>
            </w:r>
            <w:r w:rsidR="00020B48" w:rsidRPr="000C7C58">
              <w:rPr>
                <w:rFonts w:ascii="PT Astra Serif" w:hAnsi="PT Astra Serif"/>
                <w:color w:val="000000"/>
                <w:spacing w:val="-10"/>
                <w:sz w:val="28"/>
                <w:szCs w:val="28"/>
              </w:rPr>
              <w:t>,0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79 5 05 18270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30</w:t>
            </w:r>
            <w:r w:rsidR="00020B48" w:rsidRPr="000C7C5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100</w:t>
            </w:r>
            <w:r w:rsidR="00020B48" w:rsidRPr="000C7C5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100</w:t>
            </w:r>
            <w:r w:rsidR="00020B48" w:rsidRPr="000C7C58">
              <w:rPr>
                <w:rFonts w:ascii="PT Astra Serif" w:hAnsi="PT Astra Serif"/>
                <w:color w:val="000000"/>
                <w:spacing w:val="-10"/>
                <w:sz w:val="28"/>
                <w:szCs w:val="28"/>
              </w:rPr>
              <w:t>,0</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w:t>
            </w:r>
            <w:r w:rsidR="00020B48" w:rsidRPr="000C7C58">
              <w:rPr>
                <w:rFonts w:ascii="PT Astra Serif" w:hAnsi="PT Astra Serif"/>
                <w:color w:val="000000"/>
                <w:sz w:val="28"/>
                <w:szCs w:val="28"/>
              </w:rPr>
              <w:t>«</w:t>
            </w:r>
            <w:r w:rsidRPr="000C7C58">
              <w:rPr>
                <w:rFonts w:ascii="PT Astra Serif" w:hAnsi="PT Astra Serif"/>
                <w:color w:val="000000"/>
                <w:sz w:val="28"/>
                <w:szCs w:val="28"/>
              </w:rPr>
              <w:t>Об образовании в Российской Федерации</w:t>
            </w:r>
            <w:r w:rsidR="00020B48" w:rsidRPr="000C7C58">
              <w:rPr>
                <w:rFonts w:ascii="PT Astra Serif" w:hAnsi="PT Astra Serif"/>
                <w:color w:val="000000"/>
                <w:sz w:val="28"/>
                <w:szCs w:val="28"/>
              </w:rPr>
              <w:t>»</w:t>
            </w:r>
            <w:r w:rsidRPr="000C7C58">
              <w:rPr>
                <w:rFonts w:ascii="PT Astra Serif" w:hAnsi="PT Astra Serif"/>
                <w:color w:val="000000"/>
                <w:sz w:val="28"/>
                <w:szCs w:val="28"/>
              </w:rPr>
              <w:t xml:space="preserve"> полномочий Российской Федерации в сфере образования</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79 5 05 59900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9304</w:t>
            </w:r>
            <w:r w:rsidR="00020B48" w:rsidRPr="000C7C5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9639</w:t>
            </w:r>
            <w:r w:rsidR="00020B48" w:rsidRPr="000C7C58">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9639</w:t>
            </w:r>
            <w:r w:rsidR="00020B48" w:rsidRPr="000C7C58">
              <w:rPr>
                <w:rFonts w:ascii="PT Astra Serif" w:hAnsi="PT Astra Serif"/>
                <w:color w:val="000000"/>
                <w:spacing w:val="-10"/>
                <w:sz w:val="28"/>
                <w:szCs w:val="28"/>
              </w:rPr>
              <w:t>,9</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C7C58">
              <w:rPr>
                <w:rFonts w:ascii="PT Astra Serif" w:hAnsi="PT Astra Serif"/>
                <w:color w:val="000000"/>
                <w:sz w:val="28"/>
                <w:szCs w:val="28"/>
              </w:rPr>
              <w:t>казёнными</w:t>
            </w:r>
            <w:r w:rsidRPr="000C7C58">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79 5 05 59900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9304</w:t>
            </w:r>
            <w:r w:rsidR="00020B48" w:rsidRPr="000C7C58">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9639</w:t>
            </w:r>
            <w:r w:rsidR="00020B48" w:rsidRPr="000C7C58">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9639</w:t>
            </w:r>
            <w:r w:rsidR="00020B48" w:rsidRPr="000C7C58">
              <w:rPr>
                <w:rFonts w:ascii="PT Astra Serif" w:hAnsi="PT Astra Serif"/>
                <w:color w:val="000000"/>
                <w:spacing w:val="-10"/>
                <w:sz w:val="28"/>
                <w:szCs w:val="28"/>
              </w:rPr>
              <w:t>,9</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79 5 05 80010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60393</w:t>
            </w:r>
            <w:r w:rsidR="00020B48" w:rsidRPr="000C7C58">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60515</w:t>
            </w:r>
            <w:r w:rsidR="00020B48" w:rsidRPr="000C7C58">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60565</w:t>
            </w:r>
            <w:r w:rsidR="00020B48" w:rsidRPr="000C7C58">
              <w:rPr>
                <w:rFonts w:ascii="PT Astra Serif" w:hAnsi="PT Astra Serif"/>
                <w:color w:val="000000"/>
                <w:spacing w:val="-10"/>
                <w:sz w:val="28"/>
                <w:szCs w:val="28"/>
              </w:rPr>
              <w:t>,2</w:t>
            </w:r>
          </w:p>
        </w:tc>
      </w:tr>
      <w:tr w:rsidR="00AB4CE1" w:rsidRPr="000C7C58"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0C7C58">
              <w:rPr>
                <w:rFonts w:ascii="PT Astra Serif" w:hAnsi="PT Astra Serif"/>
                <w:color w:val="000000"/>
                <w:sz w:val="28"/>
                <w:szCs w:val="28"/>
              </w:rPr>
              <w:t>казёнными</w:t>
            </w:r>
            <w:r w:rsidRPr="000C7C58">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79 5 05 80010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60196</w:t>
            </w:r>
            <w:r w:rsidR="00020B48" w:rsidRPr="000C7C58">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60318</w:t>
            </w:r>
            <w:r w:rsidR="00020B48" w:rsidRPr="000C7C58">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60368</w:t>
            </w:r>
            <w:r w:rsidR="00020B48" w:rsidRPr="000C7C58">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0C7C58" w:rsidRDefault="00AB4CE1" w:rsidP="00AB4CE1">
            <w:pPr>
              <w:jc w:val="both"/>
              <w:rPr>
                <w:rFonts w:ascii="PT Astra Serif" w:hAnsi="PT Astra Serif"/>
                <w:color w:val="000000"/>
                <w:sz w:val="28"/>
                <w:szCs w:val="28"/>
              </w:rPr>
            </w:pPr>
            <w:r w:rsidRPr="000C7C5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0C7C58" w:rsidRDefault="00AB4CE1" w:rsidP="00AB4CE1">
            <w:pPr>
              <w:jc w:val="center"/>
              <w:rPr>
                <w:rFonts w:ascii="PT Astra Serif" w:hAnsi="PT Astra Serif"/>
                <w:color w:val="000000"/>
                <w:sz w:val="28"/>
                <w:szCs w:val="28"/>
              </w:rPr>
            </w:pPr>
            <w:r w:rsidRPr="000C7C5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pacing w:val="-4"/>
                <w:sz w:val="28"/>
                <w:szCs w:val="28"/>
              </w:rPr>
            </w:pPr>
            <w:r w:rsidRPr="000C7C58">
              <w:rPr>
                <w:rFonts w:ascii="PT Astra Serif" w:hAnsi="PT Astra Serif"/>
                <w:color w:val="000000"/>
                <w:spacing w:val="-4"/>
                <w:sz w:val="28"/>
                <w:szCs w:val="28"/>
              </w:rPr>
              <w:t>79 5 05 80010</w:t>
            </w:r>
          </w:p>
        </w:tc>
        <w:tc>
          <w:tcPr>
            <w:tcW w:w="567" w:type="dxa"/>
            <w:tcBorders>
              <w:top w:val="nil"/>
              <w:left w:val="nil"/>
              <w:bottom w:val="nil"/>
              <w:right w:val="nil"/>
            </w:tcBorders>
            <w:shd w:val="clear" w:color="auto" w:fill="auto"/>
          </w:tcPr>
          <w:p w:rsidR="00AB4CE1" w:rsidRPr="000C7C58" w:rsidRDefault="00AB4CE1" w:rsidP="00AB4CE1">
            <w:pPr>
              <w:ind w:left="-108" w:right="-108"/>
              <w:jc w:val="center"/>
              <w:rPr>
                <w:rFonts w:ascii="PT Astra Serif" w:hAnsi="PT Astra Serif"/>
                <w:color w:val="000000"/>
                <w:sz w:val="28"/>
                <w:szCs w:val="28"/>
              </w:rPr>
            </w:pPr>
            <w:r w:rsidRPr="000C7C5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196</w:t>
            </w:r>
            <w:r w:rsidR="00020B48" w:rsidRPr="000C7C58">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4"/>
                <w:sz w:val="28"/>
                <w:szCs w:val="28"/>
              </w:rPr>
            </w:pPr>
            <w:r w:rsidRPr="000C7C58">
              <w:rPr>
                <w:rFonts w:ascii="PT Astra Serif" w:hAnsi="PT Astra Serif"/>
                <w:color w:val="000000"/>
                <w:spacing w:val="-4"/>
                <w:sz w:val="28"/>
                <w:szCs w:val="28"/>
              </w:rPr>
              <w:t>196</w:t>
            </w:r>
            <w:r w:rsidR="00020B48" w:rsidRPr="000C7C58">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0C7C58" w:rsidRDefault="00AB4CE1" w:rsidP="00AB4CE1">
            <w:pPr>
              <w:jc w:val="center"/>
              <w:rPr>
                <w:rFonts w:ascii="PT Astra Serif" w:hAnsi="PT Astra Serif"/>
                <w:color w:val="000000"/>
                <w:spacing w:val="-10"/>
                <w:sz w:val="28"/>
                <w:szCs w:val="28"/>
              </w:rPr>
            </w:pPr>
            <w:r w:rsidRPr="000C7C58">
              <w:rPr>
                <w:rFonts w:ascii="PT Astra Serif" w:hAnsi="PT Astra Serif"/>
                <w:color w:val="000000"/>
                <w:spacing w:val="-10"/>
                <w:sz w:val="28"/>
                <w:szCs w:val="28"/>
              </w:rPr>
              <w:t>196</w:t>
            </w:r>
            <w:r w:rsidR="00020B48" w:rsidRPr="000C7C58">
              <w:rPr>
                <w:rFonts w:ascii="PT Astra Serif" w:hAnsi="PT Astra Serif"/>
                <w:color w:val="000000"/>
                <w:spacing w:val="-10"/>
                <w:sz w:val="28"/>
                <w:szCs w:val="28"/>
              </w:rPr>
              <w:t>,8</w:t>
            </w:r>
          </w:p>
        </w:tc>
      </w:tr>
      <w:tr w:rsidR="00A52C87" w:rsidRPr="00A52C87" w:rsidTr="00A52C87">
        <w:trPr>
          <w:trHeight w:val="20"/>
        </w:trPr>
        <w:tc>
          <w:tcPr>
            <w:tcW w:w="4252" w:type="dxa"/>
            <w:tcBorders>
              <w:top w:val="nil"/>
              <w:left w:val="nil"/>
              <w:bottom w:val="nil"/>
              <w:right w:val="nil"/>
            </w:tcBorders>
            <w:shd w:val="clear" w:color="auto" w:fill="auto"/>
          </w:tcPr>
          <w:p w:rsidR="00A52C87" w:rsidRPr="00A52C87" w:rsidRDefault="00A52C87" w:rsidP="00A52C87">
            <w:pPr>
              <w:jc w:val="both"/>
              <w:rPr>
                <w:rFonts w:ascii="PT Astra Serif" w:hAnsi="PT Astra Serif"/>
                <w:color w:val="000000"/>
                <w:sz w:val="28"/>
                <w:szCs w:val="28"/>
              </w:rPr>
            </w:pPr>
            <w:r w:rsidRPr="00A52C8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A52C87">
              <w:rPr>
                <w:rFonts w:ascii="PT Astra Serif" w:hAnsi="PT Astra Serif"/>
                <w:color w:val="000000"/>
                <w:sz w:val="28"/>
                <w:szCs w:val="28"/>
              </w:rPr>
              <w:t>Гражданское общество и государственная национальная политика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150,0</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150,0</w:t>
            </w:r>
          </w:p>
        </w:tc>
        <w:tc>
          <w:tcPr>
            <w:tcW w:w="1984"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150,0</w:t>
            </w:r>
          </w:p>
        </w:tc>
      </w:tr>
      <w:tr w:rsidR="00A52C87" w:rsidRPr="00A52C87" w:rsidTr="00A52C87">
        <w:trPr>
          <w:trHeight w:val="20"/>
        </w:trPr>
        <w:tc>
          <w:tcPr>
            <w:tcW w:w="4252" w:type="dxa"/>
            <w:tcBorders>
              <w:top w:val="nil"/>
              <w:left w:val="nil"/>
              <w:bottom w:val="nil"/>
              <w:right w:val="nil"/>
            </w:tcBorders>
            <w:shd w:val="clear" w:color="auto" w:fill="auto"/>
          </w:tcPr>
          <w:p w:rsidR="00A52C87" w:rsidRPr="00A52C87" w:rsidRDefault="00A52C87" w:rsidP="00A52C87">
            <w:pPr>
              <w:jc w:val="both"/>
              <w:rPr>
                <w:rFonts w:ascii="PT Astra Serif" w:hAnsi="PT Astra Serif"/>
                <w:color w:val="000000"/>
                <w:sz w:val="28"/>
                <w:szCs w:val="28"/>
              </w:rPr>
            </w:pPr>
            <w:r w:rsidRPr="00A52C8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150,0</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150,0</w:t>
            </w:r>
          </w:p>
        </w:tc>
        <w:tc>
          <w:tcPr>
            <w:tcW w:w="1984"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150,0</w:t>
            </w:r>
          </w:p>
        </w:tc>
      </w:tr>
      <w:tr w:rsidR="00A52C87" w:rsidRPr="00A52C87" w:rsidTr="00A52C87">
        <w:trPr>
          <w:trHeight w:val="20"/>
        </w:trPr>
        <w:tc>
          <w:tcPr>
            <w:tcW w:w="4252" w:type="dxa"/>
            <w:tcBorders>
              <w:top w:val="nil"/>
              <w:left w:val="nil"/>
              <w:bottom w:val="nil"/>
              <w:right w:val="nil"/>
            </w:tcBorders>
            <w:shd w:val="clear" w:color="auto" w:fill="auto"/>
          </w:tcPr>
          <w:p w:rsidR="00A52C87" w:rsidRPr="00A52C87" w:rsidRDefault="00A52C87" w:rsidP="00A52C87">
            <w:pPr>
              <w:jc w:val="both"/>
              <w:rPr>
                <w:rFonts w:ascii="PT Astra Serif" w:hAnsi="PT Astra Serif"/>
                <w:color w:val="000000"/>
                <w:sz w:val="28"/>
                <w:szCs w:val="28"/>
              </w:rPr>
            </w:pPr>
            <w:r w:rsidRPr="00A52C8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52C87">
              <w:rPr>
                <w:rFonts w:ascii="PT Astra Serif" w:hAnsi="PT Astra Serif"/>
                <w:color w:val="000000"/>
                <w:sz w:val="28"/>
                <w:szCs w:val="28"/>
              </w:rPr>
              <w:t>Укрепление статуса русского языка как государственного языка Российской Федерации и сохранение языков народов России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81 5 09 00000</w:t>
            </w:r>
          </w:p>
        </w:tc>
        <w:tc>
          <w:tcPr>
            <w:tcW w:w="567"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150,0</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150,0</w:t>
            </w:r>
          </w:p>
        </w:tc>
        <w:tc>
          <w:tcPr>
            <w:tcW w:w="1984"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150,0</w:t>
            </w:r>
          </w:p>
        </w:tc>
      </w:tr>
      <w:tr w:rsidR="00AB4CE1" w:rsidRPr="00A52C87"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Организация и проведение социально значимых мероприятий, направленных на укрепление статуса русского языка как государственного языка Российской Федерации</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81 5 09 25380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50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50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50</w:t>
            </w:r>
            <w:r w:rsidR="00020B48" w:rsidRPr="00A52C8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81 5 09 25380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50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50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50</w:t>
            </w:r>
            <w:r w:rsidR="00020B48" w:rsidRPr="00A52C87">
              <w:rPr>
                <w:rFonts w:ascii="PT Astra Serif" w:hAnsi="PT Astra Serif"/>
                <w:color w:val="000000"/>
                <w:spacing w:val="-10"/>
                <w:sz w:val="28"/>
                <w:szCs w:val="28"/>
              </w:rPr>
              <w:t>,0</w:t>
            </w:r>
          </w:p>
        </w:tc>
      </w:tr>
      <w:tr w:rsidR="00AB4CE1" w:rsidRPr="00A52C87"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Организация и проведение социально значимых мероприятий, направленных на сохранение и поддержку русского языка Российской Федерации и языков народов Российской Федерации, проживающих на территории Ульяновской области</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81 5 09 25390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100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100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100</w:t>
            </w:r>
            <w:r w:rsidR="00020B48" w:rsidRPr="00A52C8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81 5 09 25390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100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100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100</w:t>
            </w:r>
            <w:r w:rsidR="00020B48" w:rsidRPr="00A52C87">
              <w:rPr>
                <w:rFonts w:ascii="PT Astra Serif" w:hAnsi="PT Astra Serif"/>
                <w:color w:val="000000"/>
                <w:spacing w:val="-10"/>
                <w:sz w:val="28"/>
                <w:szCs w:val="28"/>
              </w:rPr>
              <w:t>,0</w:t>
            </w:r>
          </w:p>
        </w:tc>
      </w:tr>
      <w:tr w:rsidR="00A52C87" w:rsidRPr="00A52C87" w:rsidTr="00A52C87">
        <w:trPr>
          <w:trHeight w:val="20"/>
        </w:trPr>
        <w:tc>
          <w:tcPr>
            <w:tcW w:w="4252" w:type="dxa"/>
            <w:tcBorders>
              <w:top w:val="nil"/>
              <w:left w:val="nil"/>
              <w:bottom w:val="nil"/>
              <w:right w:val="nil"/>
            </w:tcBorders>
            <w:shd w:val="clear" w:color="auto" w:fill="auto"/>
          </w:tcPr>
          <w:p w:rsidR="00A52C87" w:rsidRPr="00A52C87" w:rsidRDefault="00A52C87" w:rsidP="00A52C87">
            <w:pPr>
              <w:jc w:val="both"/>
              <w:rPr>
                <w:rFonts w:ascii="PT Astra Serif" w:hAnsi="PT Astra Serif"/>
                <w:color w:val="000000"/>
                <w:sz w:val="28"/>
                <w:szCs w:val="28"/>
              </w:rPr>
            </w:pPr>
            <w:r w:rsidRPr="00A52C8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A52C87">
              <w:rPr>
                <w:rFonts w:ascii="PT Astra Serif" w:hAnsi="PT Astra Serif"/>
                <w:color w:val="000000"/>
                <w:sz w:val="28"/>
                <w:szCs w:val="28"/>
              </w:rPr>
              <w:t>Обеспечение правопорядка и безопасности жизнедеятельности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86 0 00 00000</w:t>
            </w:r>
          </w:p>
        </w:tc>
        <w:tc>
          <w:tcPr>
            <w:tcW w:w="567"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1548,0</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1548,0</w:t>
            </w:r>
          </w:p>
        </w:tc>
        <w:tc>
          <w:tcPr>
            <w:tcW w:w="1984"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1548,0</w:t>
            </w:r>
          </w:p>
        </w:tc>
      </w:tr>
      <w:tr w:rsidR="00A52C87" w:rsidRPr="00A52C87" w:rsidTr="00A52C87">
        <w:trPr>
          <w:trHeight w:val="20"/>
        </w:trPr>
        <w:tc>
          <w:tcPr>
            <w:tcW w:w="4252" w:type="dxa"/>
            <w:tcBorders>
              <w:top w:val="nil"/>
              <w:left w:val="nil"/>
              <w:bottom w:val="nil"/>
              <w:right w:val="nil"/>
            </w:tcBorders>
            <w:shd w:val="clear" w:color="auto" w:fill="auto"/>
          </w:tcPr>
          <w:p w:rsidR="00A52C87" w:rsidRPr="00A52C87" w:rsidRDefault="00A52C87" w:rsidP="00A52C87">
            <w:pPr>
              <w:jc w:val="both"/>
              <w:rPr>
                <w:rFonts w:ascii="PT Astra Serif" w:hAnsi="PT Astra Serif"/>
                <w:color w:val="000000"/>
                <w:sz w:val="28"/>
                <w:szCs w:val="28"/>
              </w:rPr>
            </w:pPr>
            <w:r w:rsidRPr="00A52C8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86 5 00 00000</w:t>
            </w:r>
          </w:p>
        </w:tc>
        <w:tc>
          <w:tcPr>
            <w:tcW w:w="567"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1548,0</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1548,0</w:t>
            </w:r>
          </w:p>
        </w:tc>
        <w:tc>
          <w:tcPr>
            <w:tcW w:w="1984"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1548,0</w:t>
            </w:r>
          </w:p>
        </w:tc>
      </w:tr>
      <w:tr w:rsidR="00A52C87" w:rsidRPr="00A52C87" w:rsidTr="00A52C87">
        <w:trPr>
          <w:trHeight w:val="20"/>
        </w:trPr>
        <w:tc>
          <w:tcPr>
            <w:tcW w:w="4252" w:type="dxa"/>
            <w:tcBorders>
              <w:top w:val="nil"/>
              <w:left w:val="nil"/>
              <w:bottom w:val="nil"/>
              <w:right w:val="nil"/>
            </w:tcBorders>
            <w:shd w:val="clear" w:color="auto" w:fill="auto"/>
          </w:tcPr>
          <w:p w:rsidR="00A52C87" w:rsidRPr="00A52C87" w:rsidRDefault="00A52C87" w:rsidP="00A52C87">
            <w:pPr>
              <w:jc w:val="both"/>
              <w:rPr>
                <w:rFonts w:ascii="PT Astra Serif" w:hAnsi="PT Astra Serif"/>
                <w:color w:val="000000"/>
                <w:sz w:val="28"/>
                <w:szCs w:val="28"/>
              </w:rPr>
            </w:pPr>
            <w:r w:rsidRPr="00A52C8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52C87">
              <w:rPr>
                <w:rFonts w:ascii="PT Astra Serif" w:hAnsi="PT Astra Serif"/>
                <w:color w:val="000000"/>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86 5 01 00000</w:t>
            </w:r>
          </w:p>
        </w:tc>
        <w:tc>
          <w:tcPr>
            <w:tcW w:w="567"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658,0</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658,0</w:t>
            </w:r>
          </w:p>
        </w:tc>
        <w:tc>
          <w:tcPr>
            <w:tcW w:w="1984"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658,0</w:t>
            </w:r>
          </w:p>
        </w:tc>
      </w:tr>
      <w:tr w:rsidR="00AB4CE1" w:rsidRPr="00A52C87"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Предупреждение и пресечение преступлений с участием несовершеннолетних и в отношении их</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86 5 01 27120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658</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658</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658</w:t>
            </w:r>
            <w:r w:rsidR="00020B48" w:rsidRPr="00A52C87">
              <w:rPr>
                <w:rFonts w:ascii="PT Astra Serif" w:hAnsi="PT Astra Serif"/>
                <w:color w:val="000000"/>
                <w:spacing w:val="-10"/>
                <w:sz w:val="28"/>
                <w:szCs w:val="28"/>
              </w:rPr>
              <w:t>,0</w:t>
            </w:r>
          </w:p>
        </w:tc>
      </w:tr>
      <w:tr w:rsidR="00AB4CE1" w:rsidRPr="00A52C87"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A52C87">
              <w:rPr>
                <w:rFonts w:ascii="PT Astra Serif" w:hAnsi="PT Astra Serif"/>
                <w:color w:val="000000"/>
                <w:sz w:val="28"/>
                <w:szCs w:val="28"/>
              </w:rPr>
              <w:t>казёнными</w:t>
            </w:r>
            <w:r w:rsidRPr="00A52C87">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86 5 01 27120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240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240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240</w:t>
            </w:r>
            <w:r w:rsidR="00020B48" w:rsidRPr="00A52C87">
              <w:rPr>
                <w:rFonts w:ascii="PT Astra Serif" w:hAnsi="PT Astra Serif"/>
                <w:color w:val="000000"/>
                <w:spacing w:val="-10"/>
                <w:sz w:val="28"/>
                <w:szCs w:val="28"/>
              </w:rPr>
              <w:t>,0</w:t>
            </w:r>
          </w:p>
        </w:tc>
      </w:tr>
      <w:tr w:rsidR="00AB4CE1" w:rsidRPr="00A52C87"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86 5 01 27120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318</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318</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318</w:t>
            </w:r>
            <w:r w:rsidR="00020B48" w:rsidRPr="00A52C8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86 5 01 27120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100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100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100</w:t>
            </w:r>
            <w:r w:rsidR="00020B48" w:rsidRPr="00A52C87">
              <w:rPr>
                <w:rFonts w:ascii="PT Astra Serif" w:hAnsi="PT Astra Serif"/>
                <w:color w:val="000000"/>
                <w:spacing w:val="-10"/>
                <w:sz w:val="28"/>
                <w:szCs w:val="28"/>
              </w:rPr>
              <w:t>,0</w:t>
            </w:r>
          </w:p>
        </w:tc>
      </w:tr>
      <w:tr w:rsidR="00A52C87" w:rsidRPr="00A52C87" w:rsidTr="00A52C87">
        <w:trPr>
          <w:trHeight w:val="20"/>
        </w:trPr>
        <w:tc>
          <w:tcPr>
            <w:tcW w:w="4252" w:type="dxa"/>
            <w:tcBorders>
              <w:top w:val="nil"/>
              <w:left w:val="nil"/>
              <w:bottom w:val="nil"/>
              <w:right w:val="nil"/>
            </w:tcBorders>
            <w:shd w:val="clear" w:color="auto" w:fill="auto"/>
          </w:tcPr>
          <w:p w:rsidR="00A52C87" w:rsidRPr="00A52C87" w:rsidRDefault="00A52C87" w:rsidP="00A52C87">
            <w:pPr>
              <w:jc w:val="both"/>
              <w:rPr>
                <w:rFonts w:ascii="PT Astra Serif" w:hAnsi="PT Astra Serif"/>
                <w:color w:val="000000"/>
                <w:sz w:val="28"/>
                <w:szCs w:val="28"/>
              </w:rPr>
            </w:pPr>
            <w:r w:rsidRPr="00A52C8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A52C87">
              <w:rPr>
                <w:rFonts w:ascii="PT Astra Serif" w:hAnsi="PT Astra Serif"/>
                <w:color w:val="000000"/>
                <w:sz w:val="28"/>
                <w:szCs w:val="28"/>
              </w:rPr>
              <w:t>Комплексные меры противодействия злоупотреблению наркотиками и их незаконному обороту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52C87" w:rsidRPr="00A52C87" w:rsidRDefault="00A52C87" w:rsidP="00A52C87">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86 5 02 00000</w:t>
            </w:r>
          </w:p>
        </w:tc>
        <w:tc>
          <w:tcPr>
            <w:tcW w:w="567" w:type="dxa"/>
            <w:tcBorders>
              <w:top w:val="nil"/>
              <w:left w:val="nil"/>
              <w:bottom w:val="nil"/>
              <w:right w:val="nil"/>
            </w:tcBorders>
            <w:shd w:val="clear" w:color="auto" w:fill="auto"/>
          </w:tcPr>
          <w:p w:rsidR="00A52C87" w:rsidRPr="00A52C87" w:rsidRDefault="00A52C87" w:rsidP="00A52C87">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890,0</w:t>
            </w:r>
          </w:p>
        </w:tc>
        <w:tc>
          <w:tcPr>
            <w:tcW w:w="2098"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890,0</w:t>
            </w:r>
          </w:p>
        </w:tc>
        <w:tc>
          <w:tcPr>
            <w:tcW w:w="1984" w:type="dxa"/>
            <w:tcBorders>
              <w:top w:val="nil"/>
              <w:left w:val="nil"/>
              <w:bottom w:val="nil"/>
              <w:right w:val="nil"/>
            </w:tcBorders>
            <w:shd w:val="clear" w:color="auto" w:fill="auto"/>
            <w:noWrap/>
            <w:tcMar>
              <w:left w:w="28" w:type="dxa"/>
              <w:right w:w="28" w:type="dxa"/>
            </w:tcMar>
          </w:tcPr>
          <w:p w:rsidR="00A52C87" w:rsidRPr="00A52C87" w:rsidRDefault="00A52C87" w:rsidP="00A52C87">
            <w:pPr>
              <w:jc w:val="center"/>
              <w:rPr>
                <w:rFonts w:ascii="PT Astra Serif" w:hAnsi="PT Astra Serif"/>
                <w:color w:val="000000"/>
                <w:spacing w:val="-10"/>
                <w:sz w:val="28"/>
                <w:szCs w:val="28"/>
              </w:rPr>
            </w:pPr>
            <w:r>
              <w:rPr>
                <w:rFonts w:ascii="PT Astra Serif" w:hAnsi="PT Astra Serif"/>
                <w:color w:val="000000"/>
                <w:spacing w:val="-10"/>
                <w:sz w:val="28"/>
                <w:szCs w:val="28"/>
              </w:rPr>
              <w:t>890,0</w:t>
            </w:r>
          </w:p>
        </w:tc>
      </w:tr>
      <w:tr w:rsidR="00AB4CE1" w:rsidRPr="00A52C87"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Профилактика незаконного потребления наркотических средств и психотропных веществ, наркомании</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890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890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890</w:t>
            </w:r>
            <w:r w:rsidR="00020B48" w:rsidRPr="00A52C87">
              <w:rPr>
                <w:rFonts w:ascii="PT Astra Serif" w:hAnsi="PT Astra Serif"/>
                <w:color w:val="000000"/>
                <w:spacing w:val="-10"/>
                <w:sz w:val="28"/>
                <w:szCs w:val="28"/>
              </w:rPr>
              <w:t>,0</w:t>
            </w:r>
          </w:p>
        </w:tc>
      </w:tr>
      <w:tr w:rsidR="00AB4CE1" w:rsidRPr="00A52C87"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660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660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660</w:t>
            </w:r>
            <w:r w:rsidR="00020B48" w:rsidRPr="00A52C8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A52C87" w:rsidRDefault="00AB4CE1" w:rsidP="00AB4CE1">
            <w:pPr>
              <w:jc w:val="both"/>
              <w:rPr>
                <w:rFonts w:ascii="PT Astra Serif" w:hAnsi="PT Astra Serif"/>
                <w:color w:val="000000"/>
                <w:sz w:val="28"/>
                <w:szCs w:val="28"/>
              </w:rPr>
            </w:pPr>
            <w:r w:rsidRPr="00A52C8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A52C87" w:rsidRDefault="00AB4CE1" w:rsidP="00AB4CE1">
            <w:pPr>
              <w:jc w:val="center"/>
              <w:rPr>
                <w:rFonts w:ascii="PT Astra Serif" w:hAnsi="PT Astra Serif"/>
                <w:color w:val="000000"/>
                <w:sz w:val="28"/>
                <w:szCs w:val="28"/>
              </w:rPr>
            </w:pPr>
            <w:r w:rsidRPr="00A52C87">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pacing w:val="-4"/>
                <w:sz w:val="28"/>
                <w:szCs w:val="28"/>
              </w:rPr>
            </w:pPr>
            <w:r w:rsidRPr="00A52C87">
              <w:rPr>
                <w:rFonts w:ascii="PT Astra Serif" w:hAnsi="PT Astra Serif"/>
                <w:color w:val="000000"/>
                <w:spacing w:val="-4"/>
                <w:sz w:val="28"/>
                <w:szCs w:val="28"/>
              </w:rPr>
              <w:t>86 5 02 27160</w:t>
            </w:r>
          </w:p>
        </w:tc>
        <w:tc>
          <w:tcPr>
            <w:tcW w:w="567" w:type="dxa"/>
            <w:tcBorders>
              <w:top w:val="nil"/>
              <w:left w:val="nil"/>
              <w:bottom w:val="nil"/>
              <w:right w:val="nil"/>
            </w:tcBorders>
            <w:shd w:val="clear" w:color="auto" w:fill="auto"/>
          </w:tcPr>
          <w:p w:rsidR="00AB4CE1" w:rsidRPr="00A52C87" w:rsidRDefault="00AB4CE1" w:rsidP="00AB4CE1">
            <w:pPr>
              <w:ind w:left="-108" w:right="-108"/>
              <w:jc w:val="center"/>
              <w:rPr>
                <w:rFonts w:ascii="PT Astra Serif" w:hAnsi="PT Astra Serif"/>
                <w:color w:val="000000"/>
                <w:sz w:val="28"/>
                <w:szCs w:val="28"/>
              </w:rPr>
            </w:pPr>
            <w:r w:rsidRPr="00A52C8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230</w:t>
            </w:r>
            <w:r w:rsidR="00020B48" w:rsidRPr="00A52C8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4"/>
                <w:sz w:val="28"/>
                <w:szCs w:val="28"/>
              </w:rPr>
            </w:pPr>
            <w:r w:rsidRPr="00A52C87">
              <w:rPr>
                <w:rFonts w:ascii="PT Astra Serif" w:hAnsi="PT Astra Serif"/>
                <w:color w:val="000000"/>
                <w:spacing w:val="-4"/>
                <w:sz w:val="28"/>
                <w:szCs w:val="28"/>
              </w:rPr>
              <w:t>230</w:t>
            </w:r>
            <w:r w:rsidR="00020B48" w:rsidRPr="00A52C8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52C87" w:rsidRDefault="00AB4CE1" w:rsidP="00AB4CE1">
            <w:pPr>
              <w:jc w:val="center"/>
              <w:rPr>
                <w:rFonts w:ascii="PT Astra Serif" w:hAnsi="PT Astra Serif"/>
                <w:color w:val="000000"/>
                <w:spacing w:val="-10"/>
                <w:sz w:val="28"/>
                <w:szCs w:val="28"/>
              </w:rPr>
            </w:pPr>
            <w:r w:rsidRPr="00A52C87">
              <w:rPr>
                <w:rFonts w:ascii="PT Astra Serif" w:hAnsi="PT Astra Serif"/>
                <w:color w:val="000000"/>
                <w:spacing w:val="-10"/>
                <w:sz w:val="28"/>
                <w:szCs w:val="28"/>
              </w:rPr>
              <w:t>230</w:t>
            </w:r>
            <w:r w:rsidR="00020B48" w:rsidRPr="00A52C87">
              <w:rPr>
                <w:rFonts w:ascii="PT Astra Serif" w:hAnsi="PT Astra Serif"/>
                <w:color w:val="000000"/>
                <w:spacing w:val="-10"/>
                <w:sz w:val="28"/>
                <w:szCs w:val="28"/>
              </w:rPr>
              <w:t>,0</w:t>
            </w:r>
          </w:p>
        </w:tc>
      </w:tr>
      <w:tr w:rsidR="00AB4CE1" w:rsidRPr="00C665BB" w:rsidTr="00AB4CE1">
        <w:trPr>
          <w:trHeight w:val="20"/>
        </w:trPr>
        <w:tc>
          <w:tcPr>
            <w:tcW w:w="4252" w:type="dxa"/>
            <w:tcBorders>
              <w:top w:val="nil"/>
              <w:left w:val="nil"/>
              <w:bottom w:val="nil"/>
              <w:right w:val="nil"/>
            </w:tcBorders>
            <w:shd w:val="clear" w:color="auto" w:fill="auto"/>
          </w:tcPr>
          <w:p w:rsidR="00AB4CE1" w:rsidRPr="00C665BB" w:rsidRDefault="00AB4CE1" w:rsidP="00AB4CE1">
            <w:pPr>
              <w:jc w:val="both"/>
              <w:rPr>
                <w:rFonts w:ascii="PT Astra Serif" w:hAnsi="PT Astra Serif"/>
                <w:color w:val="000000"/>
                <w:sz w:val="28"/>
                <w:szCs w:val="28"/>
              </w:rPr>
            </w:pPr>
            <w:r w:rsidRPr="00C665BB">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C665BB" w:rsidRDefault="00AB4CE1" w:rsidP="00AB4CE1">
            <w:pPr>
              <w:jc w:val="center"/>
              <w:rPr>
                <w:rFonts w:ascii="PT Astra Serif" w:hAnsi="PT Astra Serif"/>
                <w:color w:val="000000"/>
                <w:sz w:val="28"/>
                <w:szCs w:val="28"/>
              </w:rPr>
            </w:pPr>
            <w:r w:rsidRPr="00C665BB">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665BB" w:rsidRDefault="00AB4CE1" w:rsidP="00AB4CE1">
            <w:pPr>
              <w:jc w:val="center"/>
              <w:rPr>
                <w:rFonts w:ascii="PT Astra Serif" w:hAnsi="PT Astra Serif"/>
                <w:color w:val="000000"/>
                <w:sz w:val="28"/>
                <w:szCs w:val="28"/>
              </w:rPr>
            </w:pPr>
            <w:r w:rsidRPr="00C665B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665BB" w:rsidRDefault="00AB4CE1" w:rsidP="00AB4CE1">
            <w:pPr>
              <w:jc w:val="center"/>
              <w:rPr>
                <w:rFonts w:ascii="PT Astra Serif" w:hAnsi="PT Astra Serif"/>
                <w:color w:val="000000"/>
                <w:sz w:val="28"/>
                <w:szCs w:val="28"/>
              </w:rPr>
            </w:pPr>
            <w:r w:rsidRPr="00C665BB">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C665BB" w:rsidRDefault="00AB4CE1" w:rsidP="00AB4CE1">
            <w:pPr>
              <w:ind w:left="-108" w:right="-108"/>
              <w:jc w:val="center"/>
              <w:rPr>
                <w:rFonts w:ascii="PT Astra Serif" w:hAnsi="PT Astra Serif"/>
                <w:color w:val="000000"/>
                <w:spacing w:val="-4"/>
                <w:sz w:val="28"/>
                <w:szCs w:val="28"/>
              </w:rPr>
            </w:pPr>
            <w:r w:rsidRPr="00C665B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C665BB" w:rsidRDefault="00AB4CE1" w:rsidP="00AB4CE1">
            <w:pPr>
              <w:ind w:left="-108" w:right="-108"/>
              <w:jc w:val="center"/>
              <w:rPr>
                <w:rFonts w:ascii="PT Astra Serif" w:hAnsi="PT Astra Serif"/>
                <w:color w:val="000000"/>
                <w:sz w:val="28"/>
                <w:szCs w:val="28"/>
              </w:rPr>
            </w:pPr>
            <w:r w:rsidRPr="00C665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665BB" w:rsidRDefault="00AB4CE1" w:rsidP="00AB4CE1">
            <w:pPr>
              <w:jc w:val="center"/>
              <w:rPr>
                <w:rFonts w:ascii="PT Astra Serif" w:hAnsi="PT Astra Serif"/>
                <w:color w:val="000000"/>
                <w:spacing w:val="-4"/>
                <w:sz w:val="28"/>
                <w:szCs w:val="28"/>
              </w:rPr>
            </w:pPr>
            <w:r w:rsidRPr="00C665BB">
              <w:rPr>
                <w:rFonts w:ascii="PT Astra Serif" w:hAnsi="PT Astra Serif"/>
                <w:color w:val="000000"/>
                <w:spacing w:val="-4"/>
                <w:sz w:val="28"/>
                <w:szCs w:val="28"/>
              </w:rPr>
              <w:t>259120</w:t>
            </w:r>
            <w:r w:rsidR="00020B48" w:rsidRPr="00C665BB">
              <w:rPr>
                <w:rFonts w:ascii="PT Astra Serif" w:hAnsi="PT Astra Serif"/>
                <w:color w:val="000000"/>
                <w:spacing w:val="-4"/>
                <w:sz w:val="28"/>
                <w:szCs w:val="28"/>
              </w:rPr>
              <w:t>,925</w:t>
            </w:r>
          </w:p>
        </w:tc>
        <w:tc>
          <w:tcPr>
            <w:tcW w:w="2098" w:type="dxa"/>
            <w:tcBorders>
              <w:top w:val="nil"/>
              <w:left w:val="nil"/>
              <w:bottom w:val="nil"/>
              <w:right w:val="nil"/>
            </w:tcBorders>
            <w:shd w:val="clear" w:color="auto" w:fill="auto"/>
            <w:noWrap/>
            <w:tcMar>
              <w:left w:w="28" w:type="dxa"/>
              <w:right w:w="28" w:type="dxa"/>
            </w:tcMar>
          </w:tcPr>
          <w:p w:rsidR="00AB4CE1" w:rsidRPr="00C665BB" w:rsidRDefault="00AB4CE1" w:rsidP="00AB4CE1">
            <w:pPr>
              <w:jc w:val="center"/>
              <w:rPr>
                <w:rFonts w:ascii="PT Astra Serif" w:hAnsi="PT Astra Serif"/>
                <w:color w:val="000000"/>
                <w:spacing w:val="-4"/>
                <w:sz w:val="28"/>
                <w:szCs w:val="28"/>
              </w:rPr>
            </w:pPr>
            <w:r w:rsidRPr="00C665BB">
              <w:rPr>
                <w:rFonts w:ascii="PT Astra Serif" w:hAnsi="PT Astra Serif"/>
                <w:color w:val="000000"/>
                <w:spacing w:val="-4"/>
                <w:sz w:val="28"/>
                <w:szCs w:val="28"/>
              </w:rPr>
              <w:t>154170</w:t>
            </w:r>
            <w:r w:rsidR="00020B48" w:rsidRPr="00C665BB">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C665BB" w:rsidRDefault="00AB4CE1" w:rsidP="00AB4CE1">
            <w:pPr>
              <w:jc w:val="center"/>
              <w:rPr>
                <w:rFonts w:ascii="PT Astra Serif" w:hAnsi="PT Astra Serif"/>
                <w:color w:val="000000"/>
                <w:spacing w:val="-10"/>
                <w:sz w:val="28"/>
                <w:szCs w:val="28"/>
              </w:rPr>
            </w:pPr>
            <w:r w:rsidRPr="00C665BB">
              <w:rPr>
                <w:rFonts w:ascii="PT Astra Serif" w:hAnsi="PT Astra Serif"/>
                <w:color w:val="000000"/>
                <w:spacing w:val="-10"/>
                <w:sz w:val="28"/>
                <w:szCs w:val="28"/>
              </w:rPr>
              <w:t>73744</w:t>
            </w:r>
            <w:r w:rsidR="00020B48" w:rsidRPr="00C665BB">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665BB" w:rsidRDefault="00AB4CE1" w:rsidP="00AB4CE1">
            <w:pPr>
              <w:jc w:val="both"/>
              <w:rPr>
                <w:rFonts w:ascii="PT Astra Serif" w:hAnsi="PT Astra Serif"/>
                <w:color w:val="000000"/>
                <w:sz w:val="28"/>
                <w:szCs w:val="28"/>
              </w:rPr>
            </w:pPr>
            <w:r w:rsidRPr="00C665BB">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C665BB" w:rsidRDefault="00AB4CE1" w:rsidP="00AB4CE1">
            <w:pPr>
              <w:jc w:val="center"/>
              <w:rPr>
                <w:rFonts w:ascii="PT Astra Serif" w:hAnsi="PT Astra Serif"/>
                <w:color w:val="000000"/>
                <w:sz w:val="28"/>
                <w:szCs w:val="28"/>
              </w:rPr>
            </w:pPr>
            <w:r w:rsidRPr="00C665BB">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665BB" w:rsidRDefault="00AB4CE1" w:rsidP="00AB4CE1">
            <w:pPr>
              <w:jc w:val="center"/>
              <w:rPr>
                <w:rFonts w:ascii="PT Astra Serif" w:hAnsi="PT Astra Serif"/>
                <w:color w:val="000000"/>
                <w:sz w:val="28"/>
                <w:szCs w:val="28"/>
              </w:rPr>
            </w:pPr>
            <w:r w:rsidRPr="00C665BB">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665BB" w:rsidRDefault="00AB4CE1" w:rsidP="00AB4CE1">
            <w:pPr>
              <w:jc w:val="center"/>
              <w:rPr>
                <w:rFonts w:ascii="PT Astra Serif" w:hAnsi="PT Astra Serif"/>
                <w:color w:val="000000"/>
                <w:sz w:val="28"/>
                <w:szCs w:val="28"/>
              </w:rPr>
            </w:pPr>
            <w:r w:rsidRPr="00C665B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665BB" w:rsidRDefault="00AB4CE1" w:rsidP="00AB4CE1">
            <w:pPr>
              <w:ind w:left="-108" w:right="-108"/>
              <w:jc w:val="center"/>
              <w:rPr>
                <w:rFonts w:ascii="PT Astra Serif" w:hAnsi="PT Astra Serif"/>
                <w:color w:val="000000"/>
                <w:spacing w:val="-4"/>
                <w:sz w:val="28"/>
                <w:szCs w:val="28"/>
              </w:rPr>
            </w:pPr>
            <w:r w:rsidRPr="00C665B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C665BB" w:rsidRDefault="00AB4CE1" w:rsidP="00AB4CE1">
            <w:pPr>
              <w:ind w:left="-108" w:right="-108"/>
              <w:jc w:val="center"/>
              <w:rPr>
                <w:rFonts w:ascii="PT Astra Serif" w:hAnsi="PT Astra Serif"/>
                <w:color w:val="000000"/>
                <w:sz w:val="28"/>
                <w:szCs w:val="28"/>
              </w:rPr>
            </w:pPr>
            <w:r w:rsidRPr="00C665B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665BB" w:rsidRDefault="00AB4CE1" w:rsidP="00AB4CE1">
            <w:pPr>
              <w:jc w:val="center"/>
              <w:rPr>
                <w:rFonts w:ascii="PT Astra Serif" w:hAnsi="PT Astra Serif"/>
                <w:color w:val="000000"/>
                <w:spacing w:val="-4"/>
                <w:sz w:val="28"/>
                <w:szCs w:val="28"/>
              </w:rPr>
            </w:pPr>
            <w:r w:rsidRPr="00C665BB">
              <w:rPr>
                <w:rFonts w:ascii="PT Astra Serif" w:hAnsi="PT Astra Serif"/>
                <w:color w:val="000000"/>
                <w:spacing w:val="-4"/>
                <w:sz w:val="28"/>
                <w:szCs w:val="28"/>
              </w:rPr>
              <w:t>45968</w:t>
            </w:r>
            <w:r w:rsidR="00020B48" w:rsidRPr="00C665BB">
              <w:rPr>
                <w:rFonts w:ascii="PT Astra Serif" w:hAnsi="PT Astra Serif"/>
                <w:color w:val="000000"/>
                <w:spacing w:val="-4"/>
                <w:sz w:val="28"/>
                <w:szCs w:val="28"/>
              </w:rPr>
              <w:t>,925</w:t>
            </w:r>
          </w:p>
        </w:tc>
        <w:tc>
          <w:tcPr>
            <w:tcW w:w="2098" w:type="dxa"/>
            <w:tcBorders>
              <w:top w:val="nil"/>
              <w:left w:val="nil"/>
              <w:bottom w:val="nil"/>
              <w:right w:val="nil"/>
            </w:tcBorders>
            <w:shd w:val="clear" w:color="auto" w:fill="auto"/>
            <w:noWrap/>
            <w:tcMar>
              <w:left w:w="28" w:type="dxa"/>
              <w:right w:w="28" w:type="dxa"/>
            </w:tcMar>
          </w:tcPr>
          <w:p w:rsidR="00AB4CE1" w:rsidRPr="00C665BB" w:rsidRDefault="00AB4CE1" w:rsidP="00AB4CE1">
            <w:pPr>
              <w:jc w:val="center"/>
              <w:rPr>
                <w:rFonts w:ascii="PT Astra Serif" w:hAnsi="PT Astra Serif"/>
                <w:color w:val="000000"/>
                <w:spacing w:val="-4"/>
                <w:sz w:val="28"/>
                <w:szCs w:val="28"/>
              </w:rPr>
            </w:pPr>
            <w:r w:rsidRPr="00C665BB">
              <w:rPr>
                <w:rFonts w:ascii="PT Astra Serif" w:hAnsi="PT Astra Serif"/>
                <w:color w:val="000000"/>
                <w:spacing w:val="-4"/>
                <w:sz w:val="28"/>
                <w:szCs w:val="28"/>
              </w:rPr>
              <w:t>51533</w:t>
            </w:r>
            <w:r w:rsidR="00020B48" w:rsidRPr="00C665BB">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C665BB" w:rsidRDefault="00AB4CE1" w:rsidP="00AB4CE1">
            <w:pPr>
              <w:jc w:val="center"/>
              <w:rPr>
                <w:rFonts w:ascii="PT Astra Serif" w:hAnsi="PT Astra Serif"/>
                <w:color w:val="000000"/>
                <w:spacing w:val="-10"/>
                <w:sz w:val="28"/>
                <w:szCs w:val="28"/>
              </w:rPr>
            </w:pPr>
            <w:r w:rsidRPr="00C665BB">
              <w:rPr>
                <w:rFonts w:ascii="PT Astra Serif" w:hAnsi="PT Astra Serif"/>
                <w:color w:val="000000"/>
                <w:spacing w:val="-10"/>
                <w:sz w:val="28"/>
                <w:szCs w:val="28"/>
              </w:rPr>
              <w:t>17492</w:t>
            </w:r>
            <w:r w:rsidR="00020B48" w:rsidRPr="00C665BB">
              <w:rPr>
                <w:rFonts w:ascii="PT Astra Serif" w:hAnsi="PT Astra Serif"/>
                <w:color w:val="000000"/>
                <w:spacing w:val="-10"/>
                <w:sz w:val="28"/>
                <w:szCs w:val="28"/>
              </w:rPr>
              <w:t>,4</w:t>
            </w:r>
          </w:p>
        </w:tc>
      </w:tr>
      <w:tr w:rsidR="00CC04F1" w:rsidRPr="00CC04F1" w:rsidTr="00CC04F1">
        <w:trPr>
          <w:trHeight w:val="20"/>
        </w:trPr>
        <w:tc>
          <w:tcPr>
            <w:tcW w:w="4252" w:type="dxa"/>
            <w:tcBorders>
              <w:top w:val="nil"/>
              <w:left w:val="nil"/>
              <w:bottom w:val="nil"/>
              <w:right w:val="nil"/>
            </w:tcBorders>
            <w:shd w:val="clear" w:color="auto" w:fill="auto"/>
          </w:tcPr>
          <w:p w:rsidR="00CC04F1" w:rsidRPr="00CC04F1" w:rsidRDefault="00CC04F1" w:rsidP="00CC04F1">
            <w:pPr>
              <w:jc w:val="both"/>
              <w:rPr>
                <w:rFonts w:ascii="PT Astra Serif" w:hAnsi="PT Astra Serif"/>
                <w:color w:val="000000"/>
                <w:sz w:val="28"/>
                <w:szCs w:val="28"/>
              </w:rPr>
            </w:pPr>
            <w:r w:rsidRPr="00CC04F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CC04F1">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45968,92</w:t>
            </w:r>
            <w:r>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51533,4</w:t>
            </w:r>
          </w:p>
        </w:tc>
        <w:tc>
          <w:tcPr>
            <w:tcW w:w="1984"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17492,4</w:t>
            </w:r>
          </w:p>
        </w:tc>
      </w:tr>
      <w:tr w:rsidR="00CC04F1" w:rsidRPr="00CC04F1" w:rsidTr="00CC04F1">
        <w:trPr>
          <w:trHeight w:val="20"/>
        </w:trPr>
        <w:tc>
          <w:tcPr>
            <w:tcW w:w="4252" w:type="dxa"/>
            <w:tcBorders>
              <w:top w:val="nil"/>
              <w:left w:val="nil"/>
              <w:bottom w:val="nil"/>
              <w:right w:val="nil"/>
            </w:tcBorders>
            <w:shd w:val="clear" w:color="auto" w:fill="auto"/>
          </w:tcPr>
          <w:p w:rsidR="00CC04F1" w:rsidRPr="00CC04F1" w:rsidRDefault="00CC04F1" w:rsidP="00CC04F1">
            <w:pPr>
              <w:jc w:val="both"/>
              <w:rPr>
                <w:rFonts w:ascii="PT Astra Serif" w:hAnsi="PT Astra Serif"/>
                <w:color w:val="000000"/>
                <w:sz w:val="28"/>
                <w:szCs w:val="28"/>
              </w:rPr>
            </w:pPr>
            <w:r w:rsidRPr="00CC04F1">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79 1 00 00000</w:t>
            </w:r>
          </w:p>
        </w:tc>
        <w:tc>
          <w:tcPr>
            <w:tcW w:w="567"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13000,0</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0,0</w:t>
            </w:r>
          </w:p>
        </w:tc>
      </w:tr>
      <w:tr w:rsidR="00CC04F1" w:rsidRPr="00CC04F1" w:rsidTr="00CC04F1">
        <w:trPr>
          <w:trHeight w:val="20"/>
        </w:trPr>
        <w:tc>
          <w:tcPr>
            <w:tcW w:w="4252" w:type="dxa"/>
            <w:tcBorders>
              <w:top w:val="nil"/>
              <w:left w:val="nil"/>
              <w:bottom w:val="nil"/>
              <w:right w:val="nil"/>
            </w:tcBorders>
            <w:shd w:val="clear" w:color="auto" w:fill="auto"/>
          </w:tcPr>
          <w:p w:rsidR="00CC04F1" w:rsidRPr="00CC04F1" w:rsidRDefault="00CC04F1" w:rsidP="00CC04F1">
            <w:pPr>
              <w:jc w:val="both"/>
              <w:rPr>
                <w:rFonts w:ascii="PT Astra Serif" w:hAnsi="PT Astra Serif"/>
                <w:color w:val="000000"/>
                <w:sz w:val="28"/>
                <w:szCs w:val="28"/>
              </w:rPr>
            </w:pPr>
            <w:r w:rsidRPr="00CC04F1">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CC04F1">
              <w:rPr>
                <w:rFonts w:ascii="PT Astra Serif" w:hAnsi="PT Astra Serif"/>
                <w:color w:val="000000"/>
                <w:sz w:val="28"/>
                <w:szCs w:val="28"/>
              </w:rPr>
              <w:t>Современная школа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1 E1 00000</w:t>
            </w:r>
          </w:p>
        </w:tc>
        <w:tc>
          <w:tcPr>
            <w:tcW w:w="567"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13000,0</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0,0</w:t>
            </w:r>
          </w:p>
        </w:tc>
      </w:tr>
      <w:tr w:rsidR="00AB4CE1" w:rsidRPr="00CC04F1" w:rsidTr="00AB4CE1">
        <w:trPr>
          <w:trHeight w:val="20"/>
        </w:trPr>
        <w:tc>
          <w:tcPr>
            <w:tcW w:w="4252" w:type="dxa"/>
            <w:tcBorders>
              <w:top w:val="nil"/>
              <w:left w:val="nil"/>
              <w:bottom w:val="nil"/>
              <w:right w:val="nil"/>
            </w:tcBorders>
            <w:shd w:val="clear" w:color="auto" w:fill="auto"/>
          </w:tcPr>
          <w:p w:rsidR="00AB4CE1" w:rsidRPr="00CC04F1" w:rsidRDefault="00AB4CE1" w:rsidP="00AB4CE1">
            <w:pPr>
              <w:jc w:val="both"/>
              <w:rPr>
                <w:rFonts w:ascii="PT Astra Serif" w:hAnsi="PT Astra Serif"/>
                <w:color w:val="000000"/>
                <w:sz w:val="28"/>
                <w:szCs w:val="28"/>
              </w:rPr>
            </w:pPr>
            <w:r w:rsidRPr="00CC04F1">
              <w:rPr>
                <w:rFonts w:ascii="PT Astra Serif" w:hAnsi="PT Astra Serif"/>
                <w:color w:val="000000"/>
                <w:sz w:val="28"/>
                <w:szCs w:val="28"/>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636"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1 E1 52560</w:t>
            </w:r>
          </w:p>
        </w:tc>
        <w:tc>
          <w:tcPr>
            <w:tcW w:w="567"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13000</w:t>
            </w:r>
            <w:r w:rsidR="00020B48" w:rsidRPr="00CC04F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0</w:t>
            </w:r>
            <w:r w:rsidR="00020B48" w:rsidRPr="00CC04F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0</w:t>
            </w:r>
            <w:r w:rsidR="00020B48" w:rsidRPr="00CC04F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C04F1" w:rsidRDefault="00AB4CE1" w:rsidP="00AB4CE1">
            <w:pPr>
              <w:jc w:val="both"/>
              <w:rPr>
                <w:rFonts w:ascii="PT Astra Serif" w:hAnsi="PT Astra Serif"/>
                <w:color w:val="000000"/>
                <w:sz w:val="28"/>
                <w:szCs w:val="28"/>
              </w:rPr>
            </w:pPr>
            <w:r w:rsidRPr="00CC04F1">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1 E1 52560</w:t>
            </w:r>
          </w:p>
        </w:tc>
        <w:tc>
          <w:tcPr>
            <w:tcW w:w="567"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z w:val="28"/>
                <w:szCs w:val="28"/>
              </w:rPr>
            </w:pPr>
            <w:r w:rsidRPr="00CC04F1">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13000</w:t>
            </w:r>
            <w:r w:rsidR="00020B48" w:rsidRPr="00CC04F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0</w:t>
            </w:r>
            <w:r w:rsidR="00020B48" w:rsidRPr="00CC04F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0</w:t>
            </w:r>
            <w:r w:rsidR="00020B48" w:rsidRPr="00CC04F1">
              <w:rPr>
                <w:rFonts w:ascii="PT Astra Serif" w:hAnsi="PT Astra Serif"/>
                <w:color w:val="000000"/>
                <w:spacing w:val="-10"/>
                <w:sz w:val="28"/>
                <w:szCs w:val="28"/>
              </w:rPr>
              <w:t>,0</w:t>
            </w:r>
          </w:p>
        </w:tc>
      </w:tr>
      <w:tr w:rsidR="00CC04F1" w:rsidRPr="00CC04F1" w:rsidTr="00CC04F1">
        <w:trPr>
          <w:trHeight w:val="20"/>
        </w:trPr>
        <w:tc>
          <w:tcPr>
            <w:tcW w:w="4252" w:type="dxa"/>
            <w:tcBorders>
              <w:top w:val="nil"/>
              <w:left w:val="nil"/>
              <w:bottom w:val="nil"/>
              <w:right w:val="nil"/>
            </w:tcBorders>
            <w:shd w:val="clear" w:color="auto" w:fill="auto"/>
          </w:tcPr>
          <w:p w:rsidR="00CC04F1" w:rsidRPr="00CC04F1" w:rsidRDefault="00CC04F1" w:rsidP="00CC04F1">
            <w:pPr>
              <w:jc w:val="both"/>
              <w:rPr>
                <w:rFonts w:ascii="PT Astra Serif" w:hAnsi="PT Astra Serif"/>
                <w:color w:val="000000"/>
                <w:sz w:val="28"/>
                <w:szCs w:val="28"/>
              </w:rPr>
            </w:pPr>
            <w:r w:rsidRPr="00CC04F1">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32968,925</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51533,4</w:t>
            </w:r>
          </w:p>
        </w:tc>
        <w:tc>
          <w:tcPr>
            <w:tcW w:w="1984"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17492,4</w:t>
            </w:r>
          </w:p>
        </w:tc>
      </w:tr>
      <w:tr w:rsidR="00CC04F1" w:rsidRPr="00CC04F1" w:rsidTr="00CC04F1">
        <w:trPr>
          <w:trHeight w:val="20"/>
        </w:trPr>
        <w:tc>
          <w:tcPr>
            <w:tcW w:w="4252" w:type="dxa"/>
            <w:tcBorders>
              <w:top w:val="nil"/>
              <w:left w:val="nil"/>
              <w:bottom w:val="nil"/>
              <w:right w:val="nil"/>
            </w:tcBorders>
            <w:shd w:val="clear" w:color="auto" w:fill="auto"/>
          </w:tcPr>
          <w:p w:rsidR="00CC04F1" w:rsidRPr="00CC04F1" w:rsidRDefault="00CC04F1" w:rsidP="00CC04F1">
            <w:pPr>
              <w:jc w:val="both"/>
              <w:rPr>
                <w:rFonts w:ascii="PT Astra Serif" w:hAnsi="PT Astra Serif"/>
                <w:color w:val="000000"/>
                <w:sz w:val="28"/>
                <w:szCs w:val="28"/>
              </w:rPr>
            </w:pPr>
            <w:r w:rsidRPr="00CC04F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CC04F1">
              <w:rPr>
                <w:rFonts w:ascii="PT Astra Serif" w:hAnsi="PT Astra Serif"/>
                <w:color w:val="000000"/>
                <w:sz w:val="28"/>
                <w:szCs w:val="28"/>
              </w:rPr>
              <w:t>Развитие общего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CC04F1" w:rsidRPr="00CC04F1" w:rsidRDefault="00CC04F1" w:rsidP="00CC04F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CC04F1" w:rsidRPr="00CC04F1" w:rsidRDefault="00CC04F1" w:rsidP="00CC04F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30130,6</w:t>
            </w:r>
          </w:p>
        </w:tc>
        <w:tc>
          <w:tcPr>
            <w:tcW w:w="2098"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48707,5</w:t>
            </w:r>
          </w:p>
        </w:tc>
        <w:tc>
          <w:tcPr>
            <w:tcW w:w="1984" w:type="dxa"/>
            <w:tcBorders>
              <w:top w:val="nil"/>
              <w:left w:val="nil"/>
              <w:bottom w:val="nil"/>
              <w:right w:val="nil"/>
            </w:tcBorders>
            <w:shd w:val="clear" w:color="auto" w:fill="auto"/>
            <w:noWrap/>
            <w:tcMar>
              <w:left w:w="28" w:type="dxa"/>
              <w:right w:w="28" w:type="dxa"/>
            </w:tcMar>
          </w:tcPr>
          <w:p w:rsidR="00CC04F1" w:rsidRPr="00CC04F1" w:rsidRDefault="00CC04F1" w:rsidP="00CC04F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14242,4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C04F1" w:rsidRDefault="00AB4CE1" w:rsidP="00AB4CE1">
            <w:pPr>
              <w:jc w:val="both"/>
              <w:rPr>
                <w:rFonts w:ascii="PT Astra Serif" w:hAnsi="PT Astra Serif"/>
                <w:color w:val="000000"/>
                <w:sz w:val="28"/>
                <w:szCs w:val="28"/>
              </w:rPr>
            </w:pPr>
            <w:r w:rsidRPr="00CC04F1">
              <w:rPr>
                <w:rFonts w:ascii="PT Astra Serif" w:hAnsi="PT Astra Serif"/>
                <w:color w:val="000000"/>
                <w:sz w:val="28"/>
                <w:szCs w:val="28"/>
              </w:rP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w:t>
            </w:r>
            <w:r w:rsidR="00CC65B2">
              <w:rPr>
                <w:rFonts w:ascii="PT Astra Serif" w:hAnsi="PT Astra Serif"/>
                <w:color w:val="000000"/>
                <w:sz w:val="28"/>
                <w:szCs w:val="28"/>
              </w:rPr>
              <w:t>,</w:t>
            </w:r>
            <w:r w:rsidRPr="00CC04F1">
              <w:rPr>
                <w:rFonts w:ascii="PT Astra Serif" w:hAnsi="PT Astra Serif"/>
                <w:color w:val="000000"/>
                <w:sz w:val="28"/>
                <w:szCs w:val="28"/>
              </w:rPr>
              <w:t xml:space="preserve">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79 5 01 71210</w:t>
            </w:r>
          </w:p>
        </w:tc>
        <w:tc>
          <w:tcPr>
            <w:tcW w:w="567"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7941</w:t>
            </w:r>
            <w:r w:rsidR="00020B48" w:rsidRPr="00CC04F1">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9004</w:t>
            </w:r>
            <w:r w:rsidR="00020B48" w:rsidRPr="00CC04F1">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4743</w:t>
            </w:r>
            <w:r w:rsidR="00020B48" w:rsidRPr="00CC04F1">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C04F1" w:rsidRDefault="00AB4CE1" w:rsidP="00AB4CE1">
            <w:pPr>
              <w:jc w:val="both"/>
              <w:rPr>
                <w:rFonts w:ascii="PT Astra Serif" w:hAnsi="PT Astra Serif"/>
                <w:color w:val="000000"/>
                <w:sz w:val="28"/>
                <w:szCs w:val="28"/>
              </w:rPr>
            </w:pPr>
            <w:r w:rsidRPr="00CC04F1">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79 5 01 71210</w:t>
            </w:r>
          </w:p>
        </w:tc>
        <w:tc>
          <w:tcPr>
            <w:tcW w:w="567"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z w:val="28"/>
                <w:szCs w:val="28"/>
              </w:rPr>
            </w:pPr>
            <w:r w:rsidRPr="00CC04F1">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7941</w:t>
            </w:r>
            <w:r w:rsidR="00020B48" w:rsidRPr="00CC04F1">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9004</w:t>
            </w:r>
            <w:r w:rsidR="00020B48" w:rsidRPr="00CC04F1">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4743</w:t>
            </w:r>
            <w:r w:rsidR="00020B48" w:rsidRPr="00CC04F1">
              <w:rPr>
                <w:rFonts w:ascii="PT Astra Serif" w:hAnsi="PT Astra Serif"/>
                <w:color w:val="000000"/>
                <w:spacing w:val="-10"/>
                <w:sz w:val="28"/>
                <w:szCs w:val="28"/>
              </w:rPr>
              <w:t>,6</w:t>
            </w:r>
          </w:p>
        </w:tc>
      </w:tr>
      <w:tr w:rsidR="00AB4CE1" w:rsidRPr="00CC04F1" w:rsidTr="00AB4CE1">
        <w:trPr>
          <w:trHeight w:val="20"/>
        </w:trPr>
        <w:tc>
          <w:tcPr>
            <w:tcW w:w="4252" w:type="dxa"/>
            <w:tcBorders>
              <w:top w:val="nil"/>
              <w:left w:val="nil"/>
              <w:bottom w:val="nil"/>
              <w:right w:val="nil"/>
            </w:tcBorders>
            <w:shd w:val="clear" w:color="auto" w:fill="auto"/>
          </w:tcPr>
          <w:p w:rsidR="00AB4CE1" w:rsidRPr="00CC04F1" w:rsidRDefault="00AB4CE1" w:rsidP="00AB4CE1">
            <w:pPr>
              <w:jc w:val="both"/>
              <w:rPr>
                <w:rFonts w:ascii="PT Astra Serif" w:hAnsi="PT Astra Serif"/>
                <w:color w:val="000000"/>
                <w:sz w:val="28"/>
                <w:szCs w:val="28"/>
              </w:rPr>
            </w:pPr>
            <w:r w:rsidRPr="00CC04F1">
              <w:rPr>
                <w:rFonts w:ascii="PT Astra Serif" w:hAnsi="PT Astra Serif"/>
                <w:color w:val="000000"/>
                <w:sz w:val="28"/>
                <w:szCs w:val="28"/>
              </w:rP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 связанных с реализацией Закона Ульяновской области </w:t>
            </w:r>
            <w:r w:rsidR="0037108E">
              <w:rPr>
                <w:rFonts w:ascii="PT Astra Serif" w:hAnsi="PT Astra Serif"/>
                <w:color w:val="000000"/>
                <w:sz w:val="28"/>
                <w:szCs w:val="28"/>
              </w:rPr>
              <w:br/>
            </w:r>
            <w:r w:rsidRPr="00CC04F1">
              <w:rPr>
                <w:rFonts w:ascii="PT Astra Serif" w:hAnsi="PT Astra Serif"/>
                <w:color w:val="000000"/>
                <w:sz w:val="28"/>
                <w:szCs w:val="28"/>
              </w:rPr>
              <w:t xml:space="preserve">от 2 октября 2020 года № 103-ЗО </w:t>
            </w:r>
            <w:r w:rsidR="00020B48" w:rsidRPr="00CC04F1">
              <w:rPr>
                <w:rFonts w:ascii="PT Astra Serif" w:hAnsi="PT Astra Serif"/>
                <w:color w:val="000000"/>
                <w:sz w:val="28"/>
                <w:szCs w:val="28"/>
              </w:rPr>
              <w:t>«</w:t>
            </w:r>
            <w:r w:rsidRPr="00CC04F1">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CC04F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79 5 01 71230</w:t>
            </w:r>
          </w:p>
        </w:tc>
        <w:tc>
          <w:tcPr>
            <w:tcW w:w="567"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z w:val="28"/>
                <w:szCs w:val="28"/>
              </w:rPr>
            </w:pPr>
            <w:r w:rsidRPr="00CC04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22189</w:t>
            </w:r>
            <w:r w:rsidR="00020B48" w:rsidRPr="00CC04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39702</w:t>
            </w:r>
            <w:r w:rsidR="00020B48" w:rsidRPr="00CC04F1">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9498</w:t>
            </w:r>
            <w:r w:rsidR="00020B48" w:rsidRPr="00CC04F1">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CC04F1" w:rsidRDefault="00AB4CE1" w:rsidP="00AB4CE1">
            <w:pPr>
              <w:jc w:val="both"/>
              <w:rPr>
                <w:rFonts w:ascii="PT Astra Serif" w:hAnsi="PT Astra Serif"/>
                <w:color w:val="000000"/>
                <w:sz w:val="28"/>
                <w:szCs w:val="28"/>
              </w:rPr>
            </w:pPr>
            <w:r w:rsidRPr="00CC04F1">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CC04F1" w:rsidRDefault="00AB4CE1" w:rsidP="00AB4CE1">
            <w:pPr>
              <w:jc w:val="center"/>
              <w:rPr>
                <w:rFonts w:ascii="PT Astra Serif" w:hAnsi="PT Astra Serif"/>
                <w:color w:val="000000"/>
                <w:sz w:val="28"/>
                <w:szCs w:val="28"/>
              </w:rPr>
            </w:pPr>
            <w:r w:rsidRPr="00CC04F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pacing w:val="-4"/>
                <w:sz w:val="28"/>
                <w:szCs w:val="28"/>
              </w:rPr>
            </w:pPr>
            <w:r w:rsidRPr="00CC04F1">
              <w:rPr>
                <w:rFonts w:ascii="PT Astra Serif" w:hAnsi="PT Astra Serif"/>
                <w:color w:val="000000"/>
                <w:spacing w:val="-4"/>
                <w:sz w:val="28"/>
                <w:szCs w:val="28"/>
              </w:rPr>
              <w:t>79 5 01 71230</w:t>
            </w:r>
          </w:p>
        </w:tc>
        <w:tc>
          <w:tcPr>
            <w:tcW w:w="567" w:type="dxa"/>
            <w:tcBorders>
              <w:top w:val="nil"/>
              <w:left w:val="nil"/>
              <w:bottom w:val="nil"/>
              <w:right w:val="nil"/>
            </w:tcBorders>
            <w:shd w:val="clear" w:color="auto" w:fill="auto"/>
          </w:tcPr>
          <w:p w:rsidR="00AB4CE1" w:rsidRPr="00CC04F1" w:rsidRDefault="00AB4CE1" w:rsidP="00AB4CE1">
            <w:pPr>
              <w:ind w:left="-108" w:right="-108"/>
              <w:jc w:val="center"/>
              <w:rPr>
                <w:rFonts w:ascii="PT Astra Serif" w:hAnsi="PT Astra Serif"/>
                <w:color w:val="000000"/>
                <w:sz w:val="28"/>
                <w:szCs w:val="28"/>
              </w:rPr>
            </w:pPr>
            <w:r w:rsidRPr="00CC04F1">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22189</w:t>
            </w:r>
            <w:r w:rsidR="00020B48" w:rsidRPr="00CC04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4"/>
                <w:sz w:val="28"/>
                <w:szCs w:val="28"/>
              </w:rPr>
            </w:pPr>
            <w:r w:rsidRPr="00CC04F1">
              <w:rPr>
                <w:rFonts w:ascii="PT Astra Serif" w:hAnsi="PT Astra Serif"/>
                <w:color w:val="000000"/>
                <w:spacing w:val="-4"/>
                <w:sz w:val="28"/>
                <w:szCs w:val="28"/>
              </w:rPr>
              <w:t>39702</w:t>
            </w:r>
            <w:r w:rsidR="00020B48" w:rsidRPr="00CC04F1">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CC04F1" w:rsidRDefault="00AB4CE1" w:rsidP="00AB4CE1">
            <w:pPr>
              <w:jc w:val="center"/>
              <w:rPr>
                <w:rFonts w:ascii="PT Astra Serif" w:hAnsi="PT Astra Serif"/>
                <w:color w:val="000000"/>
                <w:spacing w:val="-10"/>
                <w:sz w:val="28"/>
                <w:szCs w:val="28"/>
              </w:rPr>
            </w:pPr>
            <w:r w:rsidRPr="00CC04F1">
              <w:rPr>
                <w:rFonts w:ascii="PT Astra Serif" w:hAnsi="PT Astra Serif"/>
                <w:color w:val="000000"/>
                <w:spacing w:val="-10"/>
                <w:sz w:val="28"/>
                <w:szCs w:val="28"/>
              </w:rPr>
              <w:t>9498</w:t>
            </w:r>
            <w:r w:rsidR="00020B48" w:rsidRPr="00CC04F1">
              <w:rPr>
                <w:rFonts w:ascii="PT Astra Serif" w:hAnsi="PT Astra Serif"/>
                <w:color w:val="000000"/>
                <w:spacing w:val="-10"/>
                <w:sz w:val="28"/>
                <w:szCs w:val="28"/>
              </w:rPr>
              <w:t>,8</w:t>
            </w:r>
          </w:p>
        </w:tc>
      </w:tr>
      <w:tr w:rsidR="00830F31" w:rsidRPr="00830F31" w:rsidTr="00830F31">
        <w:trPr>
          <w:trHeight w:val="20"/>
        </w:trPr>
        <w:tc>
          <w:tcPr>
            <w:tcW w:w="4252" w:type="dxa"/>
            <w:tcBorders>
              <w:top w:val="nil"/>
              <w:left w:val="nil"/>
              <w:bottom w:val="nil"/>
              <w:right w:val="nil"/>
            </w:tcBorders>
            <w:shd w:val="clear" w:color="auto" w:fill="auto"/>
          </w:tcPr>
          <w:p w:rsidR="00830F31" w:rsidRPr="00830F31" w:rsidRDefault="00830F31" w:rsidP="00830F31">
            <w:pPr>
              <w:jc w:val="both"/>
              <w:rPr>
                <w:rFonts w:ascii="PT Astra Serif" w:hAnsi="PT Astra Serif"/>
                <w:color w:val="000000"/>
                <w:sz w:val="28"/>
                <w:szCs w:val="28"/>
              </w:rPr>
            </w:pPr>
            <w:r w:rsidRPr="00830F3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30F31">
              <w:rPr>
                <w:rFonts w:ascii="PT Astra Serif" w:hAnsi="PT Astra Serif"/>
                <w:color w:val="000000"/>
                <w:sz w:val="28"/>
                <w:szCs w:val="28"/>
              </w:rPr>
              <w:t>Развитие дополнительного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30F31" w:rsidRPr="00830F31" w:rsidRDefault="00830F31" w:rsidP="00830F31">
            <w:pPr>
              <w:jc w:val="center"/>
              <w:rPr>
                <w:rFonts w:ascii="PT Astra Serif" w:hAnsi="PT Astra Serif"/>
                <w:color w:val="000000"/>
                <w:sz w:val="28"/>
                <w:szCs w:val="28"/>
              </w:rPr>
            </w:pPr>
            <w:r w:rsidRPr="00830F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830F31" w:rsidRPr="00830F31" w:rsidRDefault="00830F31" w:rsidP="00830F31">
            <w:pPr>
              <w:jc w:val="center"/>
              <w:rPr>
                <w:rFonts w:ascii="PT Astra Serif" w:hAnsi="PT Astra Serif"/>
                <w:color w:val="000000"/>
                <w:sz w:val="28"/>
                <w:szCs w:val="28"/>
              </w:rPr>
            </w:pPr>
            <w:r w:rsidRPr="00830F3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830F31" w:rsidRPr="00830F31" w:rsidRDefault="00830F31" w:rsidP="00830F31">
            <w:pPr>
              <w:jc w:val="center"/>
              <w:rPr>
                <w:rFonts w:ascii="PT Astra Serif" w:hAnsi="PT Astra Serif"/>
                <w:color w:val="000000"/>
                <w:sz w:val="28"/>
                <w:szCs w:val="28"/>
              </w:rPr>
            </w:pPr>
            <w:r w:rsidRPr="00830F3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30F31" w:rsidRPr="00830F31" w:rsidRDefault="00830F31" w:rsidP="00830F31">
            <w:pPr>
              <w:ind w:left="-108" w:right="-108"/>
              <w:jc w:val="center"/>
              <w:rPr>
                <w:rFonts w:ascii="PT Astra Serif" w:hAnsi="PT Astra Serif"/>
                <w:color w:val="000000"/>
                <w:spacing w:val="-4"/>
                <w:sz w:val="28"/>
                <w:szCs w:val="28"/>
              </w:rPr>
            </w:pPr>
            <w:r w:rsidRPr="00830F31">
              <w:rPr>
                <w:rFonts w:ascii="PT Astra Serif" w:hAnsi="PT Astra Serif"/>
                <w:color w:val="000000"/>
                <w:spacing w:val="-4"/>
                <w:sz w:val="28"/>
                <w:szCs w:val="28"/>
              </w:rPr>
              <w:t>79 5 03 00000</w:t>
            </w:r>
          </w:p>
        </w:tc>
        <w:tc>
          <w:tcPr>
            <w:tcW w:w="567" w:type="dxa"/>
            <w:tcBorders>
              <w:top w:val="nil"/>
              <w:left w:val="nil"/>
              <w:bottom w:val="nil"/>
              <w:right w:val="nil"/>
            </w:tcBorders>
            <w:shd w:val="clear" w:color="auto" w:fill="auto"/>
          </w:tcPr>
          <w:p w:rsidR="00830F31" w:rsidRPr="00830F31" w:rsidRDefault="00830F31" w:rsidP="00830F31">
            <w:pPr>
              <w:ind w:left="-108" w:right="-108"/>
              <w:jc w:val="center"/>
              <w:rPr>
                <w:rFonts w:ascii="PT Astra Serif" w:hAnsi="PT Astra Serif"/>
                <w:color w:val="000000"/>
                <w:sz w:val="28"/>
                <w:szCs w:val="28"/>
              </w:rPr>
            </w:pPr>
            <w:r w:rsidRPr="00830F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30F31" w:rsidRPr="00830F31" w:rsidRDefault="00830F31" w:rsidP="00830F31">
            <w:pPr>
              <w:jc w:val="center"/>
              <w:rPr>
                <w:rFonts w:ascii="PT Astra Serif" w:hAnsi="PT Astra Serif"/>
                <w:color w:val="000000"/>
                <w:spacing w:val="-4"/>
                <w:sz w:val="28"/>
                <w:szCs w:val="28"/>
              </w:rPr>
            </w:pPr>
            <w:r w:rsidRPr="00830F31">
              <w:rPr>
                <w:rFonts w:ascii="PT Astra Serif" w:hAnsi="PT Astra Serif"/>
                <w:color w:val="000000"/>
                <w:spacing w:val="-4"/>
                <w:sz w:val="28"/>
                <w:szCs w:val="28"/>
              </w:rPr>
              <w:t>2538,325</w:t>
            </w:r>
          </w:p>
        </w:tc>
        <w:tc>
          <w:tcPr>
            <w:tcW w:w="2098" w:type="dxa"/>
            <w:tcBorders>
              <w:top w:val="nil"/>
              <w:left w:val="nil"/>
              <w:bottom w:val="nil"/>
              <w:right w:val="nil"/>
            </w:tcBorders>
            <w:shd w:val="clear" w:color="auto" w:fill="auto"/>
            <w:noWrap/>
            <w:tcMar>
              <w:left w:w="28" w:type="dxa"/>
              <w:right w:w="28" w:type="dxa"/>
            </w:tcMar>
          </w:tcPr>
          <w:p w:rsidR="00830F31" w:rsidRPr="00830F31" w:rsidRDefault="00830F31" w:rsidP="00830F31">
            <w:pPr>
              <w:jc w:val="center"/>
              <w:rPr>
                <w:rFonts w:ascii="PT Astra Serif" w:hAnsi="PT Astra Serif"/>
                <w:color w:val="000000"/>
                <w:spacing w:val="-4"/>
                <w:sz w:val="28"/>
                <w:szCs w:val="28"/>
              </w:rPr>
            </w:pPr>
            <w:r w:rsidRPr="00830F31">
              <w:rPr>
                <w:rFonts w:ascii="PT Astra Serif" w:hAnsi="PT Astra Serif"/>
                <w:color w:val="000000"/>
                <w:spacing w:val="-4"/>
                <w:sz w:val="28"/>
                <w:szCs w:val="28"/>
              </w:rPr>
              <w:t>2525,9</w:t>
            </w:r>
          </w:p>
        </w:tc>
        <w:tc>
          <w:tcPr>
            <w:tcW w:w="1984" w:type="dxa"/>
            <w:tcBorders>
              <w:top w:val="nil"/>
              <w:left w:val="nil"/>
              <w:bottom w:val="nil"/>
              <w:right w:val="nil"/>
            </w:tcBorders>
            <w:shd w:val="clear" w:color="auto" w:fill="auto"/>
            <w:noWrap/>
            <w:tcMar>
              <w:left w:w="28" w:type="dxa"/>
              <w:right w:w="28" w:type="dxa"/>
            </w:tcMar>
          </w:tcPr>
          <w:p w:rsidR="00830F31" w:rsidRPr="00830F31" w:rsidRDefault="00830F31" w:rsidP="00830F31">
            <w:pPr>
              <w:jc w:val="center"/>
              <w:rPr>
                <w:rFonts w:ascii="PT Astra Serif" w:hAnsi="PT Astra Serif"/>
                <w:color w:val="000000"/>
                <w:spacing w:val="-10"/>
                <w:sz w:val="28"/>
                <w:szCs w:val="28"/>
              </w:rPr>
            </w:pPr>
            <w:r w:rsidRPr="00830F31">
              <w:rPr>
                <w:rFonts w:ascii="PT Astra Serif" w:hAnsi="PT Astra Serif"/>
                <w:color w:val="000000"/>
                <w:spacing w:val="-10"/>
                <w:sz w:val="28"/>
                <w:szCs w:val="28"/>
              </w:rPr>
              <w:t>2000,0</w:t>
            </w:r>
          </w:p>
        </w:tc>
      </w:tr>
      <w:tr w:rsidR="00AB4CE1" w:rsidRPr="00830F31" w:rsidTr="00AB4CE1">
        <w:trPr>
          <w:trHeight w:val="20"/>
        </w:trPr>
        <w:tc>
          <w:tcPr>
            <w:tcW w:w="4252" w:type="dxa"/>
            <w:tcBorders>
              <w:top w:val="nil"/>
              <w:left w:val="nil"/>
              <w:bottom w:val="nil"/>
              <w:right w:val="nil"/>
            </w:tcBorders>
            <w:shd w:val="clear" w:color="auto" w:fill="auto"/>
          </w:tcPr>
          <w:p w:rsidR="00AB4CE1" w:rsidRPr="00830F31" w:rsidRDefault="00AB4CE1" w:rsidP="00AB4CE1">
            <w:pPr>
              <w:jc w:val="both"/>
              <w:rPr>
                <w:rFonts w:ascii="PT Astra Serif" w:hAnsi="PT Astra Serif"/>
                <w:color w:val="000000"/>
                <w:sz w:val="28"/>
                <w:szCs w:val="28"/>
              </w:rPr>
            </w:pPr>
            <w:r w:rsidRPr="00830F31">
              <w:rPr>
                <w:rFonts w:ascii="PT Astra Serif" w:hAnsi="PT Astra Serif"/>
                <w:color w:val="000000"/>
                <w:sz w:val="28"/>
                <w:szCs w:val="28"/>
              </w:rPr>
              <w:t xml:space="preserve">Реализация Закона Ульяновской области от 2 октября 2020 года № 103-ЗО </w:t>
            </w:r>
            <w:r w:rsidR="00020B48" w:rsidRPr="00830F31">
              <w:rPr>
                <w:rFonts w:ascii="PT Astra Serif" w:hAnsi="PT Astra Serif"/>
                <w:color w:val="000000"/>
                <w:sz w:val="28"/>
                <w:szCs w:val="28"/>
              </w:rPr>
              <w:t>«</w:t>
            </w:r>
            <w:r w:rsidRPr="00830F31">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830F3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830F31" w:rsidRDefault="00AB4CE1" w:rsidP="00AB4CE1">
            <w:pPr>
              <w:jc w:val="center"/>
              <w:rPr>
                <w:rFonts w:ascii="PT Astra Serif" w:hAnsi="PT Astra Serif"/>
                <w:color w:val="000000"/>
                <w:sz w:val="28"/>
                <w:szCs w:val="28"/>
              </w:rPr>
            </w:pPr>
            <w:r w:rsidRPr="00830F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30F31" w:rsidRDefault="00AB4CE1" w:rsidP="00AB4CE1">
            <w:pPr>
              <w:jc w:val="center"/>
              <w:rPr>
                <w:rFonts w:ascii="PT Astra Serif" w:hAnsi="PT Astra Serif"/>
                <w:color w:val="000000"/>
                <w:sz w:val="28"/>
                <w:szCs w:val="28"/>
              </w:rPr>
            </w:pPr>
            <w:r w:rsidRPr="00830F3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830F31" w:rsidRDefault="00AB4CE1" w:rsidP="00AB4CE1">
            <w:pPr>
              <w:jc w:val="center"/>
              <w:rPr>
                <w:rFonts w:ascii="PT Astra Serif" w:hAnsi="PT Astra Serif"/>
                <w:color w:val="000000"/>
                <w:sz w:val="28"/>
                <w:szCs w:val="28"/>
              </w:rPr>
            </w:pPr>
            <w:r w:rsidRPr="00830F3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30F31" w:rsidRDefault="00AB4CE1" w:rsidP="00AB4CE1">
            <w:pPr>
              <w:ind w:left="-108" w:right="-108"/>
              <w:jc w:val="center"/>
              <w:rPr>
                <w:rFonts w:ascii="PT Astra Serif" w:hAnsi="PT Astra Serif"/>
                <w:color w:val="000000"/>
                <w:spacing w:val="-4"/>
                <w:sz w:val="28"/>
                <w:szCs w:val="28"/>
              </w:rPr>
            </w:pPr>
            <w:r w:rsidRPr="00830F31">
              <w:rPr>
                <w:rFonts w:ascii="PT Astra Serif" w:hAnsi="PT Astra Serif"/>
                <w:color w:val="000000"/>
                <w:spacing w:val="-4"/>
                <w:sz w:val="28"/>
                <w:szCs w:val="28"/>
              </w:rPr>
              <w:t>79 5 03 80050</w:t>
            </w:r>
          </w:p>
        </w:tc>
        <w:tc>
          <w:tcPr>
            <w:tcW w:w="567" w:type="dxa"/>
            <w:tcBorders>
              <w:top w:val="nil"/>
              <w:left w:val="nil"/>
              <w:bottom w:val="nil"/>
              <w:right w:val="nil"/>
            </w:tcBorders>
            <w:shd w:val="clear" w:color="auto" w:fill="auto"/>
          </w:tcPr>
          <w:p w:rsidR="00AB4CE1" w:rsidRPr="00830F31" w:rsidRDefault="00AB4CE1" w:rsidP="00AB4CE1">
            <w:pPr>
              <w:ind w:left="-108" w:right="-108"/>
              <w:jc w:val="center"/>
              <w:rPr>
                <w:rFonts w:ascii="PT Astra Serif" w:hAnsi="PT Astra Serif"/>
                <w:color w:val="000000"/>
                <w:sz w:val="28"/>
                <w:szCs w:val="28"/>
              </w:rPr>
            </w:pPr>
            <w:r w:rsidRPr="00830F3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30F31" w:rsidRDefault="00AB4CE1" w:rsidP="00AB4CE1">
            <w:pPr>
              <w:jc w:val="center"/>
              <w:rPr>
                <w:rFonts w:ascii="PT Astra Serif" w:hAnsi="PT Astra Serif"/>
                <w:color w:val="000000"/>
                <w:spacing w:val="-4"/>
                <w:sz w:val="28"/>
                <w:szCs w:val="28"/>
              </w:rPr>
            </w:pPr>
            <w:r w:rsidRPr="00830F31">
              <w:rPr>
                <w:rFonts w:ascii="PT Astra Serif" w:hAnsi="PT Astra Serif"/>
                <w:color w:val="000000"/>
                <w:spacing w:val="-4"/>
                <w:sz w:val="28"/>
                <w:szCs w:val="28"/>
              </w:rPr>
              <w:t>2538</w:t>
            </w:r>
            <w:r w:rsidR="00020B48" w:rsidRPr="00830F31">
              <w:rPr>
                <w:rFonts w:ascii="PT Astra Serif" w:hAnsi="PT Astra Serif"/>
                <w:color w:val="000000"/>
                <w:spacing w:val="-4"/>
                <w:sz w:val="28"/>
                <w:szCs w:val="28"/>
              </w:rPr>
              <w:t>,325</w:t>
            </w:r>
          </w:p>
        </w:tc>
        <w:tc>
          <w:tcPr>
            <w:tcW w:w="2098" w:type="dxa"/>
            <w:tcBorders>
              <w:top w:val="nil"/>
              <w:left w:val="nil"/>
              <w:bottom w:val="nil"/>
              <w:right w:val="nil"/>
            </w:tcBorders>
            <w:shd w:val="clear" w:color="auto" w:fill="auto"/>
            <w:noWrap/>
            <w:tcMar>
              <w:left w:w="28" w:type="dxa"/>
              <w:right w:w="28" w:type="dxa"/>
            </w:tcMar>
          </w:tcPr>
          <w:p w:rsidR="00AB4CE1" w:rsidRPr="00830F31" w:rsidRDefault="00AB4CE1" w:rsidP="00AB4CE1">
            <w:pPr>
              <w:jc w:val="center"/>
              <w:rPr>
                <w:rFonts w:ascii="PT Astra Serif" w:hAnsi="PT Astra Serif"/>
                <w:color w:val="000000"/>
                <w:spacing w:val="-4"/>
                <w:sz w:val="28"/>
                <w:szCs w:val="28"/>
              </w:rPr>
            </w:pPr>
            <w:r w:rsidRPr="00830F31">
              <w:rPr>
                <w:rFonts w:ascii="PT Astra Serif" w:hAnsi="PT Astra Serif"/>
                <w:color w:val="000000"/>
                <w:spacing w:val="-4"/>
                <w:sz w:val="28"/>
                <w:szCs w:val="28"/>
              </w:rPr>
              <w:t>2525</w:t>
            </w:r>
            <w:r w:rsidR="00020B48" w:rsidRPr="00830F31">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30F31" w:rsidRDefault="00AB4CE1" w:rsidP="00AB4CE1">
            <w:pPr>
              <w:jc w:val="center"/>
              <w:rPr>
                <w:rFonts w:ascii="PT Astra Serif" w:hAnsi="PT Astra Serif"/>
                <w:color w:val="000000"/>
                <w:spacing w:val="-10"/>
                <w:sz w:val="28"/>
                <w:szCs w:val="28"/>
              </w:rPr>
            </w:pPr>
            <w:r w:rsidRPr="00830F31">
              <w:rPr>
                <w:rFonts w:ascii="PT Astra Serif" w:hAnsi="PT Astra Serif"/>
                <w:color w:val="000000"/>
                <w:spacing w:val="-10"/>
                <w:sz w:val="28"/>
                <w:szCs w:val="28"/>
              </w:rPr>
              <w:t>2000</w:t>
            </w:r>
            <w:r w:rsidR="00020B48" w:rsidRPr="00830F3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30F31" w:rsidRDefault="00AB4CE1" w:rsidP="00AB4CE1">
            <w:pPr>
              <w:jc w:val="both"/>
              <w:rPr>
                <w:rFonts w:ascii="PT Astra Serif" w:hAnsi="PT Astra Serif"/>
                <w:color w:val="000000"/>
                <w:sz w:val="28"/>
                <w:szCs w:val="28"/>
              </w:rPr>
            </w:pPr>
            <w:r w:rsidRPr="00830F31">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830F31" w:rsidRDefault="00AB4CE1" w:rsidP="00AB4CE1">
            <w:pPr>
              <w:jc w:val="center"/>
              <w:rPr>
                <w:rFonts w:ascii="PT Astra Serif" w:hAnsi="PT Astra Serif"/>
                <w:color w:val="000000"/>
                <w:sz w:val="28"/>
                <w:szCs w:val="28"/>
              </w:rPr>
            </w:pPr>
            <w:r w:rsidRPr="00830F31">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830F31" w:rsidRDefault="00AB4CE1" w:rsidP="00AB4CE1">
            <w:pPr>
              <w:jc w:val="center"/>
              <w:rPr>
                <w:rFonts w:ascii="PT Astra Serif" w:hAnsi="PT Astra Serif"/>
                <w:color w:val="000000"/>
                <w:sz w:val="28"/>
                <w:szCs w:val="28"/>
              </w:rPr>
            </w:pPr>
            <w:r w:rsidRPr="00830F31">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830F31" w:rsidRDefault="00AB4CE1" w:rsidP="00AB4CE1">
            <w:pPr>
              <w:jc w:val="center"/>
              <w:rPr>
                <w:rFonts w:ascii="PT Astra Serif" w:hAnsi="PT Astra Serif"/>
                <w:color w:val="000000"/>
                <w:sz w:val="28"/>
                <w:szCs w:val="28"/>
              </w:rPr>
            </w:pPr>
            <w:r w:rsidRPr="00830F31">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30F31" w:rsidRDefault="00AB4CE1" w:rsidP="00AB4CE1">
            <w:pPr>
              <w:ind w:left="-108" w:right="-108"/>
              <w:jc w:val="center"/>
              <w:rPr>
                <w:rFonts w:ascii="PT Astra Serif" w:hAnsi="PT Astra Serif"/>
                <w:color w:val="000000"/>
                <w:spacing w:val="-4"/>
                <w:sz w:val="28"/>
                <w:szCs w:val="28"/>
              </w:rPr>
            </w:pPr>
            <w:r w:rsidRPr="00830F31">
              <w:rPr>
                <w:rFonts w:ascii="PT Astra Serif" w:hAnsi="PT Astra Serif"/>
                <w:color w:val="000000"/>
                <w:spacing w:val="-4"/>
                <w:sz w:val="28"/>
                <w:szCs w:val="28"/>
              </w:rPr>
              <w:t>79 5 03 80050</w:t>
            </w:r>
          </w:p>
        </w:tc>
        <w:tc>
          <w:tcPr>
            <w:tcW w:w="567" w:type="dxa"/>
            <w:tcBorders>
              <w:top w:val="nil"/>
              <w:left w:val="nil"/>
              <w:bottom w:val="nil"/>
              <w:right w:val="nil"/>
            </w:tcBorders>
            <w:shd w:val="clear" w:color="auto" w:fill="auto"/>
          </w:tcPr>
          <w:p w:rsidR="00AB4CE1" w:rsidRPr="00830F31" w:rsidRDefault="00AB4CE1" w:rsidP="00AB4CE1">
            <w:pPr>
              <w:ind w:left="-108" w:right="-108"/>
              <w:jc w:val="center"/>
              <w:rPr>
                <w:rFonts w:ascii="PT Astra Serif" w:hAnsi="PT Astra Serif"/>
                <w:color w:val="000000"/>
                <w:sz w:val="28"/>
                <w:szCs w:val="28"/>
              </w:rPr>
            </w:pPr>
            <w:r w:rsidRPr="00830F31">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830F31" w:rsidRDefault="00AB4CE1" w:rsidP="00AB4CE1">
            <w:pPr>
              <w:jc w:val="center"/>
              <w:rPr>
                <w:rFonts w:ascii="PT Astra Serif" w:hAnsi="PT Astra Serif"/>
                <w:color w:val="000000"/>
                <w:spacing w:val="-4"/>
                <w:sz w:val="28"/>
                <w:szCs w:val="28"/>
              </w:rPr>
            </w:pPr>
            <w:r w:rsidRPr="00830F31">
              <w:rPr>
                <w:rFonts w:ascii="PT Astra Serif" w:hAnsi="PT Astra Serif"/>
                <w:color w:val="000000"/>
                <w:spacing w:val="-4"/>
                <w:sz w:val="28"/>
                <w:szCs w:val="28"/>
              </w:rPr>
              <w:t>2538</w:t>
            </w:r>
            <w:r w:rsidR="00020B48" w:rsidRPr="00830F31">
              <w:rPr>
                <w:rFonts w:ascii="PT Astra Serif" w:hAnsi="PT Astra Serif"/>
                <w:color w:val="000000"/>
                <w:spacing w:val="-4"/>
                <w:sz w:val="28"/>
                <w:szCs w:val="28"/>
              </w:rPr>
              <w:t>,325</w:t>
            </w:r>
          </w:p>
        </w:tc>
        <w:tc>
          <w:tcPr>
            <w:tcW w:w="2098" w:type="dxa"/>
            <w:tcBorders>
              <w:top w:val="nil"/>
              <w:left w:val="nil"/>
              <w:bottom w:val="nil"/>
              <w:right w:val="nil"/>
            </w:tcBorders>
            <w:shd w:val="clear" w:color="auto" w:fill="auto"/>
            <w:noWrap/>
            <w:tcMar>
              <w:left w:w="28" w:type="dxa"/>
              <w:right w:w="28" w:type="dxa"/>
            </w:tcMar>
          </w:tcPr>
          <w:p w:rsidR="00AB4CE1" w:rsidRPr="00830F31" w:rsidRDefault="00AB4CE1" w:rsidP="00AB4CE1">
            <w:pPr>
              <w:jc w:val="center"/>
              <w:rPr>
                <w:rFonts w:ascii="PT Astra Serif" w:hAnsi="PT Astra Serif"/>
                <w:color w:val="000000"/>
                <w:spacing w:val="-4"/>
                <w:sz w:val="28"/>
                <w:szCs w:val="28"/>
              </w:rPr>
            </w:pPr>
            <w:r w:rsidRPr="00830F31">
              <w:rPr>
                <w:rFonts w:ascii="PT Astra Serif" w:hAnsi="PT Astra Serif"/>
                <w:color w:val="000000"/>
                <w:spacing w:val="-4"/>
                <w:sz w:val="28"/>
                <w:szCs w:val="28"/>
              </w:rPr>
              <w:t>2525</w:t>
            </w:r>
            <w:r w:rsidR="00020B48" w:rsidRPr="00830F31">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30F31" w:rsidRDefault="00AB4CE1" w:rsidP="00AB4CE1">
            <w:pPr>
              <w:jc w:val="center"/>
              <w:rPr>
                <w:rFonts w:ascii="PT Astra Serif" w:hAnsi="PT Astra Serif"/>
                <w:color w:val="000000"/>
                <w:spacing w:val="-10"/>
                <w:sz w:val="28"/>
                <w:szCs w:val="28"/>
              </w:rPr>
            </w:pPr>
            <w:r w:rsidRPr="00830F31">
              <w:rPr>
                <w:rFonts w:ascii="PT Astra Serif" w:hAnsi="PT Astra Serif"/>
                <w:color w:val="000000"/>
                <w:spacing w:val="-10"/>
                <w:sz w:val="28"/>
                <w:szCs w:val="28"/>
              </w:rPr>
              <w:t>2000</w:t>
            </w:r>
            <w:r w:rsidR="00020B48" w:rsidRPr="00830F31">
              <w:rPr>
                <w:rFonts w:ascii="PT Astra Serif" w:hAnsi="PT Astra Serif"/>
                <w:color w:val="000000"/>
                <w:spacing w:val="-10"/>
                <w:sz w:val="28"/>
                <w:szCs w:val="28"/>
              </w:rPr>
              <w:t>,0</w:t>
            </w:r>
          </w:p>
        </w:tc>
      </w:tr>
      <w:tr w:rsidR="00D545B0" w:rsidRPr="00D545B0" w:rsidTr="00D545B0">
        <w:trPr>
          <w:trHeight w:val="20"/>
        </w:trPr>
        <w:tc>
          <w:tcPr>
            <w:tcW w:w="4252" w:type="dxa"/>
            <w:tcBorders>
              <w:top w:val="nil"/>
              <w:left w:val="nil"/>
              <w:bottom w:val="nil"/>
              <w:right w:val="nil"/>
            </w:tcBorders>
            <w:shd w:val="clear" w:color="auto" w:fill="auto"/>
          </w:tcPr>
          <w:p w:rsidR="00D545B0" w:rsidRPr="00D545B0" w:rsidRDefault="00D545B0" w:rsidP="00D545B0">
            <w:pPr>
              <w:jc w:val="both"/>
              <w:rPr>
                <w:rFonts w:ascii="PT Astra Serif" w:hAnsi="PT Astra Serif"/>
                <w:color w:val="000000"/>
                <w:sz w:val="28"/>
                <w:szCs w:val="28"/>
              </w:rPr>
            </w:pPr>
            <w:r w:rsidRPr="00D545B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545B0">
              <w:rPr>
                <w:rFonts w:ascii="PT Astra Serif" w:hAnsi="PT Astra Serif"/>
                <w:color w:val="000000"/>
                <w:sz w:val="28"/>
                <w:szCs w:val="28"/>
              </w:rPr>
              <w:t>Организация отдыха, оздоровления детей и работников бюджетной сферы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545B0" w:rsidRPr="00D545B0" w:rsidRDefault="00D545B0" w:rsidP="00D545B0">
            <w:pPr>
              <w:jc w:val="center"/>
              <w:rPr>
                <w:rFonts w:ascii="PT Astra Serif" w:hAnsi="PT Astra Serif"/>
                <w:color w:val="000000"/>
                <w:sz w:val="28"/>
                <w:szCs w:val="28"/>
              </w:rPr>
            </w:pPr>
            <w:r w:rsidRPr="00D545B0">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D545B0" w:rsidRPr="00D545B0" w:rsidRDefault="00D545B0" w:rsidP="00D545B0">
            <w:pPr>
              <w:jc w:val="center"/>
              <w:rPr>
                <w:rFonts w:ascii="PT Astra Serif" w:hAnsi="PT Astra Serif"/>
                <w:color w:val="000000"/>
                <w:sz w:val="28"/>
                <w:szCs w:val="28"/>
              </w:rPr>
            </w:pPr>
            <w:r w:rsidRPr="00D545B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D545B0" w:rsidRPr="00D545B0" w:rsidRDefault="00D545B0" w:rsidP="00D545B0">
            <w:pPr>
              <w:jc w:val="center"/>
              <w:rPr>
                <w:rFonts w:ascii="PT Astra Serif" w:hAnsi="PT Astra Serif"/>
                <w:color w:val="000000"/>
                <w:sz w:val="28"/>
                <w:szCs w:val="28"/>
              </w:rPr>
            </w:pPr>
            <w:r w:rsidRPr="00D545B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545B0" w:rsidRPr="00D545B0" w:rsidRDefault="00D545B0" w:rsidP="00D545B0">
            <w:pPr>
              <w:ind w:left="-108" w:right="-108"/>
              <w:jc w:val="center"/>
              <w:rPr>
                <w:rFonts w:ascii="PT Astra Serif" w:hAnsi="PT Astra Serif"/>
                <w:color w:val="000000"/>
                <w:spacing w:val="-4"/>
                <w:sz w:val="28"/>
                <w:szCs w:val="28"/>
              </w:rPr>
            </w:pPr>
            <w:r w:rsidRPr="00D545B0">
              <w:rPr>
                <w:rFonts w:ascii="PT Astra Serif" w:hAnsi="PT Astra Serif"/>
                <w:color w:val="000000"/>
                <w:spacing w:val="-4"/>
                <w:sz w:val="28"/>
                <w:szCs w:val="28"/>
              </w:rPr>
              <w:t>79 5 04 00000</w:t>
            </w:r>
          </w:p>
        </w:tc>
        <w:tc>
          <w:tcPr>
            <w:tcW w:w="567" w:type="dxa"/>
            <w:tcBorders>
              <w:top w:val="nil"/>
              <w:left w:val="nil"/>
              <w:bottom w:val="nil"/>
              <w:right w:val="nil"/>
            </w:tcBorders>
            <w:shd w:val="clear" w:color="auto" w:fill="auto"/>
          </w:tcPr>
          <w:p w:rsidR="00D545B0" w:rsidRPr="00D545B0" w:rsidRDefault="00D545B0" w:rsidP="00D545B0">
            <w:pPr>
              <w:ind w:left="-108" w:right="-108"/>
              <w:jc w:val="center"/>
              <w:rPr>
                <w:rFonts w:ascii="PT Astra Serif" w:hAnsi="PT Astra Serif"/>
                <w:color w:val="000000"/>
                <w:sz w:val="28"/>
                <w:szCs w:val="28"/>
              </w:rPr>
            </w:pPr>
            <w:r w:rsidRPr="00D545B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545B0" w:rsidRPr="00D545B0" w:rsidRDefault="00D545B0" w:rsidP="00D545B0">
            <w:pPr>
              <w:jc w:val="center"/>
              <w:rPr>
                <w:rFonts w:ascii="PT Astra Serif" w:hAnsi="PT Astra Serif"/>
                <w:color w:val="000000"/>
                <w:spacing w:val="-4"/>
                <w:sz w:val="28"/>
                <w:szCs w:val="28"/>
              </w:rPr>
            </w:pPr>
            <w:r w:rsidRPr="00D545B0">
              <w:rPr>
                <w:rFonts w:ascii="PT Astra Serif" w:hAnsi="PT Astra Serif"/>
                <w:color w:val="000000"/>
                <w:spacing w:val="-4"/>
                <w:sz w:val="28"/>
                <w:szCs w:val="28"/>
              </w:rPr>
              <w:t>300,0</w:t>
            </w:r>
          </w:p>
        </w:tc>
        <w:tc>
          <w:tcPr>
            <w:tcW w:w="2098" w:type="dxa"/>
            <w:tcBorders>
              <w:top w:val="nil"/>
              <w:left w:val="nil"/>
              <w:bottom w:val="nil"/>
              <w:right w:val="nil"/>
            </w:tcBorders>
            <w:shd w:val="clear" w:color="auto" w:fill="auto"/>
            <w:noWrap/>
            <w:tcMar>
              <w:left w:w="28" w:type="dxa"/>
              <w:right w:w="28" w:type="dxa"/>
            </w:tcMar>
          </w:tcPr>
          <w:p w:rsidR="00D545B0" w:rsidRPr="00D545B0" w:rsidRDefault="00D545B0" w:rsidP="00D545B0">
            <w:pPr>
              <w:jc w:val="center"/>
              <w:rPr>
                <w:rFonts w:ascii="PT Astra Serif" w:hAnsi="PT Astra Serif"/>
                <w:color w:val="000000"/>
                <w:spacing w:val="-4"/>
                <w:sz w:val="28"/>
                <w:szCs w:val="28"/>
              </w:rPr>
            </w:pPr>
            <w:r w:rsidRPr="00D545B0">
              <w:rPr>
                <w:rFonts w:ascii="PT Astra Serif" w:hAnsi="PT Astra Serif"/>
                <w:color w:val="000000"/>
                <w:spacing w:val="-4"/>
                <w:sz w:val="28"/>
                <w:szCs w:val="28"/>
              </w:rPr>
              <w:t>300,0</w:t>
            </w:r>
          </w:p>
        </w:tc>
        <w:tc>
          <w:tcPr>
            <w:tcW w:w="1984" w:type="dxa"/>
            <w:tcBorders>
              <w:top w:val="nil"/>
              <w:left w:val="nil"/>
              <w:bottom w:val="nil"/>
              <w:right w:val="nil"/>
            </w:tcBorders>
            <w:shd w:val="clear" w:color="auto" w:fill="auto"/>
            <w:noWrap/>
            <w:tcMar>
              <w:left w:w="28" w:type="dxa"/>
              <w:right w:w="28" w:type="dxa"/>
            </w:tcMar>
          </w:tcPr>
          <w:p w:rsidR="00D545B0" w:rsidRPr="00D545B0" w:rsidRDefault="00D545B0" w:rsidP="00D545B0">
            <w:pPr>
              <w:jc w:val="center"/>
              <w:rPr>
                <w:rFonts w:ascii="PT Astra Serif" w:hAnsi="PT Astra Serif"/>
                <w:color w:val="000000"/>
                <w:spacing w:val="-10"/>
                <w:sz w:val="28"/>
                <w:szCs w:val="28"/>
              </w:rPr>
            </w:pPr>
            <w:r w:rsidRPr="00D545B0">
              <w:rPr>
                <w:rFonts w:ascii="PT Astra Serif" w:hAnsi="PT Astra Serif"/>
                <w:color w:val="000000"/>
                <w:spacing w:val="-10"/>
                <w:sz w:val="28"/>
                <w:szCs w:val="28"/>
              </w:rPr>
              <w:t>1250,0</w:t>
            </w:r>
          </w:p>
        </w:tc>
      </w:tr>
      <w:tr w:rsidR="00AB4CE1" w:rsidRPr="00607F4D" w:rsidTr="00AB4CE1">
        <w:trPr>
          <w:trHeight w:val="20"/>
        </w:trPr>
        <w:tc>
          <w:tcPr>
            <w:tcW w:w="4252" w:type="dxa"/>
            <w:tcBorders>
              <w:top w:val="nil"/>
              <w:left w:val="nil"/>
              <w:bottom w:val="nil"/>
              <w:right w:val="nil"/>
            </w:tcBorders>
            <w:shd w:val="clear" w:color="auto" w:fill="auto"/>
          </w:tcPr>
          <w:p w:rsidR="00AB4CE1" w:rsidRPr="00607F4D" w:rsidRDefault="00AB4CE1" w:rsidP="00AB4CE1">
            <w:pPr>
              <w:jc w:val="both"/>
              <w:rPr>
                <w:rFonts w:ascii="PT Astra Serif" w:hAnsi="PT Astra Serif"/>
                <w:color w:val="000000"/>
                <w:sz w:val="28"/>
                <w:szCs w:val="28"/>
              </w:rPr>
            </w:pPr>
            <w:r w:rsidRPr="00607F4D">
              <w:rPr>
                <w:rFonts w:ascii="PT Astra Serif" w:hAnsi="PT Astra Serif"/>
                <w:color w:val="000000"/>
                <w:sz w:val="28"/>
                <w:szCs w:val="28"/>
              </w:rPr>
              <w:t>Организация оздоровления работников бюджетной сферы на территории Ульяновской области</w:t>
            </w:r>
          </w:p>
        </w:tc>
        <w:tc>
          <w:tcPr>
            <w:tcW w:w="636"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pacing w:val="-4"/>
                <w:sz w:val="28"/>
                <w:szCs w:val="28"/>
              </w:rPr>
            </w:pPr>
            <w:r w:rsidRPr="00607F4D">
              <w:rPr>
                <w:rFonts w:ascii="PT Astra Serif" w:hAnsi="PT Astra Serif"/>
                <w:color w:val="000000"/>
                <w:spacing w:val="-4"/>
                <w:sz w:val="28"/>
                <w:szCs w:val="28"/>
              </w:rPr>
              <w:t>79 5 04 18110</w:t>
            </w:r>
          </w:p>
        </w:tc>
        <w:tc>
          <w:tcPr>
            <w:tcW w:w="567"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z w:val="28"/>
                <w:szCs w:val="28"/>
              </w:rPr>
            </w:pPr>
            <w:r w:rsidRPr="00607F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50</w:t>
            </w:r>
            <w:r w:rsidR="00020B48" w:rsidRPr="00607F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50</w:t>
            </w:r>
            <w:r w:rsidR="00020B48" w:rsidRPr="00607F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10"/>
                <w:sz w:val="28"/>
                <w:szCs w:val="28"/>
              </w:rPr>
            </w:pPr>
            <w:r w:rsidRPr="00607F4D">
              <w:rPr>
                <w:rFonts w:ascii="PT Astra Serif" w:hAnsi="PT Astra Serif"/>
                <w:color w:val="000000"/>
                <w:spacing w:val="-10"/>
                <w:sz w:val="28"/>
                <w:szCs w:val="28"/>
              </w:rPr>
              <w:t>1000</w:t>
            </w:r>
            <w:r w:rsidR="00020B48" w:rsidRPr="00607F4D">
              <w:rPr>
                <w:rFonts w:ascii="PT Astra Serif" w:hAnsi="PT Astra Serif"/>
                <w:color w:val="000000"/>
                <w:spacing w:val="-10"/>
                <w:sz w:val="28"/>
                <w:szCs w:val="28"/>
              </w:rPr>
              <w:t>,0</w:t>
            </w:r>
          </w:p>
        </w:tc>
      </w:tr>
      <w:tr w:rsidR="00AB4CE1" w:rsidRPr="00607F4D" w:rsidTr="00AB4CE1">
        <w:trPr>
          <w:trHeight w:val="20"/>
        </w:trPr>
        <w:tc>
          <w:tcPr>
            <w:tcW w:w="4252" w:type="dxa"/>
            <w:tcBorders>
              <w:top w:val="nil"/>
              <w:left w:val="nil"/>
              <w:bottom w:val="nil"/>
              <w:right w:val="nil"/>
            </w:tcBorders>
            <w:shd w:val="clear" w:color="auto" w:fill="auto"/>
          </w:tcPr>
          <w:p w:rsidR="00AB4CE1" w:rsidRPr="00607F4D" w:rsidRDefault="00AB4CE1" w:rsidP="00AB4CE1">
            <w:pPr>
              <w:jc w:val="both"/>
              <w:rPr>
                <w:rFonts w:ascii="PT Astra Serif" w:hAnsi="PT Astra Serif"/>
                <w:color w:val="000000"/>
                <w:sz w:val="28"/>
                <w:szCs w:val="28"/>
              </w:rPr>
            </w:pPr>
            <w:r w:rsidRPr="00607F4D">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pacing w:val="-4"/>
                <w:sz w:val="28"/>
                <w:szCs w:val="28"/>
              </w:rPr>
            </w:pPr>
            <w:r w:rsidRPr="00607F4D">
              <w:rPr>
                <w:rFonts w:ascii="PT Astra Serif" w:hAnsi="PT Astra Serif"/>
                <w:color w:val="000000"/>
                <w:spacing w:val="-4"/>
                <w:sz w:val="28"/>
                <w:szCs w:val="28"/>
              </w:rPr>
              <w:t>79 5 04 18110</w:t>
            </w:r>
          </w:p>
        </w:tc>
        <w:tc>
          <w:tcPr>
            <w:tcW w:w="567"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z w:val="28"/>
                <w:szCs w:val="28"/>
              </w:rPr>
            </w:pPr>
            <w:r w:rsidRPr="00607F4D">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50</w:t>
            </w:r>
            <w:r w:rsidR="00020B48" w:rsidRPr="00607F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50</w:t>
            </w:r>
            <w:r w:rsidR="00020B48" w:rsidRPr="00607F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10"/>
                <w:sz w:val="28"/>
                <w:szCs w:val="28"/>
              </w:rPr>
            </w:pPr>
            <w:r w:rsidRPr="00607F4D">
              <w:rPr>
                <w:rFonts w:ascii="PT Astra Serif" w:hAnsi="PT Astra Serif"/>
                <w:color w:val="000000"/>
                <w:spacing w:val="-10"/>
                <w:sz w:val="28"/>
                <w:szCs w:val="28"/>
              </w:rPr>
              <w:t>1000</w:t>
            </w:r>
            <w:r w:rsidR="00020B48" w:rsidRPr="00607F4D">
              <w:rPr>
                <w:rFonts w:ascii="PT Astra Serif" w:hAnsi="PT Astra Serif"/>
                <w:color w:val="000000"/>
                <w:spacing w:val="-10"/>
                <w:sz w:val="28"/>
                <w:szCs w:val="28"/>
              </w:rPr>
              <w:t>,0</w:t>
            </w:r>
          </w:p>
        </w:tc>
      </w:tr>
      <w:tr w:rsidR="00AB4CE1" w:rsidRPr="00607F4D" w:rsidTr="00AB4CE1">
        <w:trPr>
          <w:trHeight w:val="20"/>
        </w:trPr>
        <w:tc>
          <w:tcPr>
            <w:tcW w:w="4252" w:type="dxa"/>
            <w:tcBorders>
              <w:top w:val="nil"/>
              <w:left w:val="nil"/>
              <w:bottom w:val="nil"/>
              <w:right w:val="nil"/>
            </w:tcBorders>
            <w:shd w:val="clear" w:color="auto" w:fill="auto"/>
          </w:tcPr>
          <w:p w:rsidR="00AB4CE1" w:rsidRPr="00607F4D" w:rsidRDefault="00AB4CE1" w:rsidP="00AB4CE1">
            <w:pPr>
              <w:jc w:val="both"/>
              <w:rPr>
                <w:rFonts w:ascii="PT Astra Serif" w:hAnsi="PT Astra Serif"/>
                <w:color w:val="000000"/>
                <w:sz w:val="28"/>
                <w:szCs w:val="28"/>
              </w:rPr>
            </w:pPr>
            <w:r w:rsidRPr="00607F4D">
              <w:rPr>
                <w:rFonts w:ascii="PT Astra Serif" w:hAnsi="PT Astra Serif"/>
                <w:color w:val="000000"/>
                <w:sz w:val="28"/>
                <w:szCs w:val="28"/>
              </w:rPr>
              <w:t>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36"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pacing w:val="-4"/>
                <w:sz w:val="28"/>
                <w:szCs w:val="28"/>
              </w:rPr>
            </w:pPr>
            <w:r w:rsidRPr="00607F4D">
              <w:rPr>
                <w:rFonts w:ascii="PT Astra Serif" w:hAnsi="PT Astra Serif"/>
                <w:color w:val="000000"/>
                <w:spacing w:val="-4"/>
                <w:sz w:val="28"/>
                <w:szCs w:val="28"/>
              </w:rPr>
              <w:t>79 5 04 70950</w:t>
            </w:r>
          </w:p>
        </w:tc>
        <w:tc>
          <w:tcPr>
            <w:tcW w:w="567"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z w:val="28"/>
                <w:szCs w:val="28"/>
              </w:rPr>
            </w:pPr>
            <w:r w:rsidRPr="00607F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250</w:t>
            </w:r>
            <w:r w:rsidR="00020B48" w:rsidRPr="00607F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250</w:t>
            </w:r>
            <w:r w:rsidR="00020B48" w:rsidRPr="00607F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10"/>
                <w:sz w:val="28"/>
                <w:szCs w:val="28"/>
              </w:rPr>
            </w:pPr>
            <w:r w:rsidRPr="00607F4D">
              <w:rPr>
                <w:rFonts w:ascii="PT Astra Serif" w:hAnsi="PT Astra Serif"/>
                <w:color w:val="000000"/>
                <w:spacing w:val="-10"/>
                <w:sz w:val="28"/>
                <w:szCs w:val="28"/>
              </w:rPr>
              <w:t>250</w:t>
            </w:r>
            <w:r w:rsidR="00020B48" w:rsidRPr="00607F4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07F4D" w:rsidRDefault="00AB4CE1" w:rsidP="00AB4CE1">
            <w:pPr>
              <w:jc w:val="both"/>
              <w:rPr>
                <w:rFonts w:ascii="PT Astra Serif" w:hAnsi="PT Astra Serif"/>
                <w:color w:val="000000"/>
                <w:sz w:val="28"/>
                <w:szCs w:val="28"/>
              </w:rPr>
            </w:pPr>
            <w:r w:rsidRPr="00607F4D">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pacing w:val="-4"/>
                <w:sz w:val="28"/>
                <w:szCs w:val="28"/>
              </w:rPr>
            </w:pPr>
            <w:r w:rsidRPr="00607F4D">
              <w:rPr>
                <w:rFonts w:ascii="PT Astra Serif" w:hAnsi="PT Astra Serif"/>
                <w:color w:val="000000"/>
                <w:spacing w:val="-4"/>
                <w:sz w:val="28"/>
                <w:szCs w:val="28"/>
              </w:rPr>
              <w:t>79 5 04 70950</w:t>
            </w:r>
          </w:p>
        </w:tc>
        <w:tc>
          <w:tcPr>
            <w:tcW w:w="567"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z w:val="28"/>
                <w:szCs w:val="28"/>
              </w:rPr>
            </w:pPr>
            <w:r w:rsidRPr="00607F4D">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250</w:t>
            </w:r>
            <w:r w:rsidR="00020B48" w:rsidRPr="00607F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250</w:t>
            </w:r>
            <w:r w:rsidR="00020B48" w:rsidRPr="00607F4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10"/>
                <w:sz w:val="28"/>
                <w:szCs w:val="28"/>
              </w:rPr>
            </w:pPr>
            <w:r w:rsidRPr="00607F4D">
              <w:rPr>
                <w:rFonts w:ascii="PT Astra Serif" w:hAnsi="PT Astra Serif"/>
                <w:color w:val="000000"/>
                <w:spacing w:val="-10"/>
                <w:sz w:val="28"/>
                <w:szCs w:val="28"/>
              </w:rPr>
              <w:t>250</w:t>
            </w:r>
            <w:r w:rsidR="00020B48" w:rsidRPr="00607F4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07F4D" w:rsidRDefault="00AB4CE1" w:rsidP="00AB4CE1">
            <w:pPr>
              <w:jc w:val="both"/>
              <w:rPr>
                <w:rFonts w:ascii="PT Astra Serif" w:hAnsi="PT Astra Serif"/>
                <w:color w:val="000000"/>
                <w:sz w:val="28"/>
                <w:szCs w:val="28"/>
              </w:rPr>
            </w:pPr>
            <w:r w:rsidRPr="00607F4D">
              <w:rPr>
                <w:rFonts w:ascii="PT Astra Serif" w:hAnsi="PT Astra Serif"/>
                <w:color w:val="000000"/>
                <w:sz w:val="28"/>
                <w:szCs w:val="28"/>
              </w:rPr>
              <w:t>Охрана семьи и детства</w:t>
            </w:r>
          </w:p>
        </w:tc>
        <w:tc>
          <w:tcPr>
            <w:tcW w:w="636"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07F4D" w:rsidRDefault="00AB4CE1" w:rsidP="00AB4CE1">
            <w:pPr>
              <w:jc w:val="center"/>
              <w:rPr>
                <w:rFonts w:ascii="PT Astra Serif" w:hAnsi="PT Astra Serif"/>
                <w:color w:val="000000"/>
                <w:sz w:val="28"/>
                <w:szCs w:val="28"/>
              </w:rPr>
            </w:pPr>
            <w:r w:rsidRPr="00607F4D">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pacing w:val="-4"/>
                <w:sz w:val="28"/>
                <w:szCs w:val="28"/>
              </w:rPr>
            </w:pPr>
            <w:r w:rsidRPr="00607F4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07F4D" w:rsidRDefault="00AB4CE1" w:rsidP="00AB4CE1">
            <w:pPr>
              <w:ind w:left="-108" w:right="-108"/>
              <w:jc w:val="center"/>
              <w:rPr>
                <w:rFonts w:ascii="PT Astra Serif" w:hAnsi="PT Astra Serif"/>
                <w:color w:val="000000"/>
                <w:sz w:val="28"/>
                <w:szCs w:val="28"/>
              </w:rPr>
            </w:pPr>
            <w:r w:rsidRPr="00607F4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213152</w:t>
            </w:r>
            <w:r w:rsidR="00020B48" w:rsidRPr="00607F4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4"/>
                <w:sz w:val="28"/>
                <w:szCs w:val="28"/>
              </w:rPr>
            </w:pPr>
            <w:r w:rsidRPr="00607F4D">
              <w:rPr>
                <w:rFonts w:ascii="PT Astra Serif" w:hAnsi="PT Astra Serif"/>
                <w:color w:val="000000"/>
                <w:spacing w:val="-4"/>
                <w:sz w:val="28"/>
                <w:szCs w:val="28"/>
              </w:rPr>
              <w:t>102636</w:t>
            </w:r>
            <w:r w:rsidR="00020B48" w:rsidRPr="00607F4D">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607F4D" w:rsidRDefault="00AB4CE1" w:rsidP="00AB4CE1">
            <w:pPr>
              <w:jc w:val="center"/>
              <w:rPr>
                <w:rFonts w:ascii="PT Astra Serif" w:hAnsi="PT Astra Serif"/>
                <w:color w:val="000000"/>
                <w:spacing w:val="-10"/>
                <w:sz w:val="28"/>
                <w:szCs w:val="28"/>
              </w:rPr>
            </w:pPr>
            <w:r w:rsidRPr="00607F4D">
              <w:rPr>
                <w:rFonts w:ascii="PT Astra Serif" w:hAnsi="PT Astra Serif"/>
                <w:color w:val="000000"/>
                <w:spacing w:val="-10"/>
                <w:sz w:val="28"/>
                <w:szCs w:val="28"/>
              </w:rPr>
              <w:t>56252</w:t>
            </w:r>
            <w:r w:rsidR="00020B48" w:rsidRPr="00607F4D">
              <w:rPr>
                <w:rFonts w:ascii="PT Astra Serif" w:hAnsi="PT Astra Serif"/>
                <w:color w:val="000000"/>
                <w:spacing w:val="-10"/>
                <w:sz w:val="28"/>
                <w:szCs w:val="28"/>
              </w:rPr>
              <w:t>,0</w:t>
            </w:r>
          </w:p>
        </w:tc>
      </w:tr>
      <w:tr w:rsidR="00667A3E" w:rsidRPr="00667A3E" w:rsidTr="00667A3E">
        <w:trPr>
          <w:trHeight w:val="20"/>
        </w:trPr>
        <w:tc>
          <w:tcPr>
            <w:tcW w:w="4252" w:type="dxa"/>
            <w:tcBorders>
              <w:top w:val="nil"/>
              <w:left w:val="nil"/>
              <w:bottom w:val="nil"/>
              <w:right w:val="nil"/>
            </w:tcBorders>
            <w:shd w:val="clear" w:color="auto" w:fill="auto"/>
          </w:tcPr>
          <w:p w:rsidR="00667A3E" w:rsidRPr="00667A3E" w:rsidRDefault="00667A3E" w:rsidP="00667A3E">
            <w:pPr>
              <w:jc w:val="both"/>
              <w:rPr>
                <w:rFonts w:ascii="PT Astra Serif" w:hAnsi="PT Astra Serif"/>
                <w:color w:val="000000"/>
                <w:sz w:val="28"/>
                <w:szCs w:val="28"/>
              </w:rPr>
            </w:pPr>
            <w:r w:rsidRPr="00667A3E">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67A3E">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67A3E" w:rsidRPr="00667A3E" w:rsidRDefault="00667A3E" w:rsidP="00667A3E">
            <w:pPr>
              <w:ind w:left="-108" w:right="-108"/>
              <w:jc w:val="center"/>
              <w:rPr>
                <w:rFonts w:ascii="PT Astra Serif" w:hAnsi="PT Astra Serif"/>
                <w:color w:val="000000"/>
                <w:spacing w:val="-4"/>
                <w:sz w:val="28"/>
                <w:szCs w:val="28"/>
              </w:rPr>
            </w:pPr>
            <w:r w:rsidRPr="00667A3E">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667A3E" w:rsidRPr="00667A3E" w:rsidRDefault="00667A3E" w:rsidP="00667A3E">
            <w:pPr>
              <w:ind w:left="-108" w:right="-108"/>
              <w:jc w:val="center"/>
              <w:rPr>
                <w:rFonts w:ascii="PT Astra Serif" w:hAnsi="PT Astra Serif"/>
                <w:color w:val="000000"/>
                <w:sz w:val="28"/>
                <w:szCs w:val="28"/>
              </w:rPr>
            </w:pPr>
            <w:r w:rsidRPr="00667A3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213152,0</w:t>
            </w:r>
          </w:p>
        </w:tc>
        <w:tc>
          <w:tcPr>
            <w:tcW w:w="2098"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102636,9</w:t>
            </w:r>
          </w:p>
        </w:tc>
        <w:tc>
          <w:tcPr>
            <w:tcW w:w="1984"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10"/>
                <w:sz w:val="28"/>
                <w:szCs w:val="28"/>
              </w:rPr>
            </w:pPr>
            <w:r w:rsidRPr="00667A3E">
              <w:rPr>
                <w:rFonts w:ascii="PT Astra Serif" w:hAnsi="PT Astra Serif"/>
                <w:color w:val="000000"/>
                <w:spacing w:val="-10"/>
                <w:sz w:val="28"/>
                <w:szCs w:val="28"/>
              </w:rPr>
              <w:t>56252,0</w:t>
            </w:r>
          </w:p>
        </w:tc>
      </w:tr>
      <w:tr w:rsidR="00667A3E" w:rsidRPr="00667A3E" w:rsidTr="00667A3E">
        <w:trPr>
          <w:trHeight w:val="20"/>
        </w:trPr>
        <w:tc>
          <w:tcPr>
            <w:tcW w:w="4252" w:type="dxa"/>
            <w:tcBorders>
              <w:top w:val="nil"/>
              <w:left w:val="nil"/>
              <w:bottom w:val="nil"/>
              <w:right w:val="nil"/>
            </w:tcBorders>
            <w:shd w:val="clear" w:color="auto" w:fill="auto"/>
          </w:tcPr>
          <w:p w:rsidR="00667A3E" w:rsidRPr="00667A3E" w:rsidRDefault="00667A3E" w:rsidP="00667A3E">
            <w:pPr>
              <w:jc w:val="both"/>
              <w:rPr>
                <w:rFonts w:ascii="PT Astra Serif" w:hAnsi="PT Astra Serif"/>
                <w:color w:val="000000"/>
                <w:sz w:val="28"/>
                <w:szCs w:val="28"/>
              </w:rPr>
            </w:pPr>
            <w:r w:rsidRPr="00667A3E">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67A3E" w:rsidRPr="00667A3E" w:rsidRDefault="00667A3E" w:rsidP="00667A3E">
            <w:pPr>
              <w:ind w:left="-108" w:right="-108"/>
              <w:jc w:val="center"/>
              <w:rPr>
                <w:rFonts w:ascii="PT Astra Serif" w:hAnsi="PT Astra Serif"/>
                <w:color w:val="000000"/>
                <w:spacing w:val="-4"/>
                <w:sz w:val="28"/>
                <w:szCs w:val="28"/>
              </w:rPr>
            </w:pPr>
            <w:r w:rsidRPr="00667A3E">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667A3E" w:rsidRPr="00667A3E" w:rsidRDefault="00667A3E" w:rsidP="00667A3E">
            <w:pPr>
              <w:ind w:left="-108" w:right="-108"/>
              <w:jc w:val="center"/>
              <w:rPr>
                <w:rFonts w:ascii="PT Astra Serif" w:hAnsi="PT Astra Serif"/>
                <w:color w:val="000000"/>
                <w:sz w:val="28"/>
                <w:szCs w:val="28"/>
              </w:rPr>
            </w:pPr>
            <w:r w:rsidRPr="00667A3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213152,0</w:t>
            </w:r>
          </w:p>
        </w:tc>
        <w:tc>
          <w:tcPr>
            <w:tcW w:w="2098"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102636,9</w:t>
            </w:r>
          </w:p>
        </w:tc>
        <w:tc>
          <w:tcPr>
            <w:tcW w:w="1984"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10"/>
                <w:sz w:val="28"/>
                <w:szCs w:val="28"/>
              </w:rPr>
            </w:pPr>
            <w:r w:rsidRPr="00667A3E">
              <w:rPr>
                <w:rFonts w:ascii="PT Astra Serif" w:hAnsi="PT Astra Serif"/>
                <w:color w:val="000000"/>
                <w:spacing w:val="-10"/>
                <w:sz w:val="28"/>
                <w:szCs w:val="28"/>
              </w:rPr>
              <w:t>56252,0</w:t>
            </w:r>
          </w:p>
        </w:tc>
      </w:tr>
      <w:tr w:rsidR="00667A3E" w:rsidRPr="00667A3E" w:rsidTr="00667A3E">
        <w:trPr>
          <w:trHeight w:val="20"/>
        </w:trPr>
        <w:tc>
          <w:tcPr>
            <w:tcW w:w="4252" w:type="dxa"/>
            <w:tcBorders>
              <w:top w:val="nil"/>
              <w:left w:val="nil"/>
              <w:bottom w:val="nil"/>
              <w:right w:val="nil"/>
            </w:tcBorders>
            <w:shd w:val="clear" w:color="auto" w:fill="auto"/>
          </w:tcPr>
          <w:p w:rsidR="00667A3E" w:rsidRPr="00667A3E" w:rsidRDefault="00667A3E" w:rsidP="00667A3E">
            <w:pPr>
              <w:jc w:val="both"/>
              <w:rPr>
                <w:rFonts w:ascii="PT Astra Serif" w:hAnsi="PT Astra Serif"/>
                <w:color w:val="000000"/>
                <w:sz w:val="28"/>
                <w:szCs w:val="28"/>
              </w:rPr>
            </w:pPr>
            <w:r w:rsidRPr="00667A3E">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67A3E">
              <w:rPr>
                <w:rFonts w:ascii="PT Astra Serif" w:hAnsi="PT Astra Serif"/>
                <w:color w:val="000000"/>
                <w:sz w:val="28"/>
                <w:szCs w:val="28"/>
              </w:rPr>
              <w:t>Развитие общего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67A3E" w:rsidRPr="00667A3E" w:rsidRDefault="00667A3E" w:rsidP="00667A3E">
            <w:pPr>
              <w:jc w:val="center"/>
              <w:rPr>
                <w:rFonts w:ascii="PT Astra Serif" w:hAnsi="PT Astra Serif"/>
                <w:color w:val="000000"/>
                <w:sz w:val="28"/>
                <w:szCs w:val="28"/>
              </w:rPr>
            </w:pPr>
            <w:r w:rsidRPr="00667A3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667A3E" w:rsidRPr="00667A3E" w:rsidRDefault="00667A3E" w:rsidP="00667A3E">
            <w:pPr>
              <w:ind w:left="-108" w:right="-108"/>
              <w:jc w:val="center"/>
              <w:rPr>
                <w:rFonts w:ascii="PT Astra Serif" w:hAnsi="PT Astra Serif"/>
                <w:color w:val="000000"/>
                <w:spacing w:val="-4"/>
                <w:sz w:val="28"/>
                <w:szCs w:val="28"/>
              </w:rPr>
            </w:pPr>
            <w:r w:rsidRPr="00667A3E">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667A3E" w:rsidRPr="00667A3E" w:rsidRDefault="00667A3E" w:rsidP="00667A3E">
            <w:pPr>
              <w:ind w:left="-108" w:right="-108"/>
              <w:jc w:val="center"/>
              <w:rPr>
                <w:rFonts w:ascii="PT Astra Serif" w:hAnsi="PT Astra Serif"/>
                <w:color w:val="000000"/>
                <w:sz w:val="28"/>
                <w:szCs w:val="28"/>
              </w:rPr>
            </w:pPr>
            <w:r w:rsidRPr="00667A3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200000,0</w:t>
            </w:r>
          </w:p>
        </w:tc>
        <w:tc>
          <w:tcPr>
            <w:tcW w:w="2098"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89484,9</w:t>
            </w:r>
          </w:p>
        </w:tc>
        <w:tc>
          <w:tcPr>
            <w:tcW w:w="1984" w:type="dxa"/>
            <w:tcBorders>
              <w:top w:val="nil"/>
              <w:left w:val="nil"/>
              <w:bottom w:val="nil"/>
              <w:right w:val="nil"/>
            </w:tcBorders>
            <w:shd w:val="clear" w:color="auto" w:fill="auto"/>
            <w:noWrap/>
            <w:tcMar>
              <w:left w:w="28" w:type="dxa"/>
              <w:right w:w="28" w:type="dxa"/>
            </w:tcMar>
          </w:tcPr>
          <w:p w:rsidR="00667A3E" w:rsidRPr="00667A3E" w:rsidRDefault="00667A3E" w:rsidP="00667A3E">
            <w:pPr>
              <w:jc w:val="center"/>
              <w:rPr>
                <w:rFonts w:ascii="PT Astra Serif" w:hAnsi="PT Astra Serif"/>
                <w:color w:val="000000"/>
                <w:spacing w:val="-10"/>
                <w:sz w:val="28"/>
                <w:szCs w:val="28"/>
              </w:rPr>
            </w:pPr>
            <w:r w:rsidRPr="00667A3E">
              <w:rPr>
                <w:rFonts w:ascii="PT Astra Serif" w:hAnsi="PT Astra Serif"/>
                <w:color w:val="000000"/>
                <w:spacing w:val="-10"/>
                <w:sz w:val="28"/>
                <w:szCs w:val="28"/>
              </w:rPr>
              <w:t>50000,0</w:t>
            </w:r>
          </w:p>
        </w:tc>
      </w:tr>
      <w:tr w:rsidR="00AB4CE1" w:rsidRPr="00667A3E" w:rsidTr="00AB4CE1">
        <w:trPr>
          <w:trHeight w:val="20"/>
        </w:trPr>
        <w:tc>
          <w:tcPr>
            <w:tcW w:w="4252" w:type="dxa"/>
            <w:tcBorders>
              <w:top w:val="nil"/>
              <w:left w:val="nil"/>
              <w:bottom w:val="nil"/>
              <w:right w:val="nil"/>
            </w:tcBorders>
            <w:shd w:val="clear" w:color="auto" w:fill="auto"/>
          </w:tcPr>
          <w:p w:rsidR="00AB4CE1" w:rsidRPr="00667A3E" w:rsidRDefault="00AB4CE1" w:rsidP="00AB4CE1">
            <w:pPr>
              <w:jc w:val="both"/>
              <w:rPr>
                <w:rFonts w:ascii="PT Astra Serif" w:hAnsi="PT Astra Serif"/>
                <w:color w:val="000000"/>
                <w:sz w:val="28"/>
                <w:szCs w:val="28"/>
              </w:rPr>
            </w:pPr>
            <w:r w:rsidRPr="00667A3E">
              <w:rPr>
                <w:rFonts w:ascii="PT Astra Serif" w:hAnsi="PT Astra Serif"/>
                <w:color w:val="000000"/>
                <w:sz w:val="28"/>
                <w:szCs w:val="28"/>
              </w:rPr>
              <w:t xml:space="preserve">Субвенции из областного бюджета Ульяновской области бюджетам муниципальных районов </w:t>
            </w:r>
            <w:r w:rsidR="005837CF">
              <w:rPr>
                <w:rFonts w:ascii="PT Astra Serif" w:hAnsi="PT Astra Serif"/>
                <w:color w:val="000000"/>
                <w:sz w:val="28"/>
                <w:szCs w:val="28"/>
              </w:rPr>
              <w:br/>
            </w:r>
            <w:r w:rsidRPr="00667A3E">
              <w:rPr>
                <w:rFonts w:ascii="PT Astra Serif" w:hAnsi="PT Astra Serif"/>
                <w:color w:val="000000"/>
                <w:sz w:val="28"/>
                <w:szCs w:val="28"/>
              </w:rPr>
              <w:t xml:space="preserve">и городских округов Ульяновской области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w:t>
            </w:r>
            <w:r w:rsidR="005C28AF">
              <w:rPr>
                <w:rFonts w:ascii="PT Astra Serif" w:hAnsi="PT Astra Serif"/>
                <w:color w:val="000000"/>
                <w:sz w:val="28"/>
                <w:szCs w:val="28"/>
              </w:rPr>
              <w:br/>
            </w:r>
            <w:r w:rsidRPr="00667A3E">
              <w:rPr>
                <w:rFonts w:ascii="PT Astra Serif" w:hAnsi="PT Astra Serif"/>
                <w:color w:val="000000"/>
                <w:sz w:val="28"/>
                <w:szCs w:val="28"/>
              </w:rPr>
              <w:t>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nil"/>
              <w:left w:val="nil"/>
              <w:bottom w:val="nil"/>
              <w:right w:val="nil"/>
            </w:tcBorders>
            <w:shd w:val="clear" w:color="auto" w:fill="auto"/>
          </w:tcPr>
          <w:p w:rsidR="00AB4CE1" w:rsidRPr="00667A3E" w:rsidRDefault="00AB4CE1" w:rsidP="00AB4CE1">
            <w:pPr>
              <w:jc w:val="center"/>
              <w:rPr>
                <w:rFonts w:ascii="PT Astra Serif" w:hAnsi="PT Astra Serif"/>
                <w:color w:val="000000"/>
                <w:sz w:val="28"/>
                <w:szCs w:val="28"/>
              </w:rPr>
            </w:pPr>
            <w:r w:rsidRPr="00667A3E">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667A3E" w:rsidRDefault="00AB4CE1" w:rsidP="00AB4CE1">
            <w:pPr>
              <w:jc w:val="center"/>
              <w:rPr>
                <w:rFonts w:ascii="PT Astra Serif" w:hAnsi="PT Astra Serif"/>
                <w:color w:val="000000"/>
                <w:sz w:val="28"/>
                <w:szCs w:val="28"/>
              </w:rPr>
            </w:pPr>
            <w:r w:rsidRPr="00667A3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67A3E" w:rsidRDefault="00AB4CE1" w:rsidP="00AB4CE1">
            <w:pPr>
              <w:jc w:val="center"/>
              <w:rPr>
                <w:rFonts w:ascii="PT Astra Serif" w:hAnsi="PT Astra Serif"/>
                <w:color w:val="000000"/>
                <w:sz w:val="28"/>
                <w:szCs w:val="28"/>
              </w:rPr>
            </w:pPr>
            <w:r w:rsidRPr="00667A3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67A3E" w:rsidRDefault="00AB4CE1" w:rsidP="00AB4CE1">
            <w:pPr>
              <w:ind w:left="-108" w:right="-108"/>
              <w:jc w:val="center"/>
              <w:rPr>
                <w:rFonts w:ascii="PT Astra Serif" w:hAnsi="PT Astra Serif"/>
                <w:color w:val="000000"/>
                <w:spacing w:val="-4"/>
                <w:sz w:val="28"/>
                <w:szCs w:val="28"/>
              </w:rPr>
            </w:pPr>
            <w:r w:rsidRPr="00667A3E">
              <w:rPr>
                <w:rFonts w:ascii="PT Astra Serif" w:hAnsi="PT Astra Serif"/>
                <w:color w:val="000000"/>
                <w:spacing w:val="-4"/>
                <w:sz w:val="28"/>
                <w:szCs w:val="28"/>
              </w:rPr>
              <w:t>79 5 01 71220</w:t>
            </w:r>
          </w:p>
        </w:tc>
        <w:tc>
          <w:tcPr>
            <w:tcW w:w="567" w:type="dxa"/>
            <w:tcBorders>
              <w:top w:val="nil"/>
              <w:left w:val="nil"/>
              <w:bottom w:val="nil"/>
              <w:right w:val="nil"/>
            </w:tcBorders>
            <w:shd w:val="clear" w:color="auto" w:fill="auto"/>
          </w:tcPr>
          <w:p w:rsidR="00AB4CE1" w:rsidRPr="00667A3E" w:rsidRDefault="00AB4CE1" w:rsidP="00AB4CE1">
            <w:pPr>
              <w:ind w:left="-108" w:right="-108"/>
              <w:jc w:val="center"/>
              <w:rPr>
                <w:rFonts w:ascii="PT Astra Serif" w:hAnsi="PT Astra Serif"/>
                <w:color w:val="000000"/>
                <w:sz w:val="28"/>
                <w:szCs w:val="28"/>
              </w:rPr>
            </w:pPr>
            <w:r w:rsidRPr="00667A3E">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67A3E" w:rsidRDefault="00AB4CE1" w:rsidP="00AB4CE1">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200000</w:t>
            </w:r>
            <w:r w:rsidR="00020B48" w:rsidRPr="00667A3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67A3E" w:rsidRDefault="00AB4CE1" w:rsidP="00AB4CE1">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89484</w:t>
            </w:r>
            <w:r w:rsidR="00020B48" w:rsidRPr="00667A3E">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667A3E" w:rsidRDefault="00AB4CE1" w:rsidP="00AB4CE1">
            <w:pPr>
              <w:jc w:val="center"/>
              <w:rPr>
                <w:rFonts w:ascii="PT Astra Serif" w:hAnsi="PT Astra Serif"/>
                <w:color w:val="000000"/>
                <w:spacing w:val="-10"/>
                <w:sz w:val="28"/>
                <w:szCs w:val="28"/>
              </w:rPr>
            </w:pPr>
            <w:r w:rsidRPr="00667A3E">
              <w:rPr>
                <w:rFonts w:ascii="PT Astra Serif" w:hAnsi="PT Astra Serif"/>
                <w:color w:val="000000"/>
                <w:spacing w:val="-10"/>
                <w:sz w:val="28"/>
                <w:szCs w:val="28"/>
              </w:rPr>
              <w:t>50000</w:t>
            </w:r>
            <w:r w:rsidR="00020B48" w:rsidRPr="00667A3E">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67A3E" w:rsidRDefault="00AB4CE1" w:rsidP="00AB4CE1">
            <w:pPr>
              <w:jc w:val="both"/>
              <w:rPr>
                <w:rFonts w:ascii="PT Astra Serif" w:hAnsi="PT Astra Serif"/>
                <w:color w:val="000000"/>
                <w:sz w:val="28"/>
                <w:szCs w:val="28"/>
              </w:rPr>
            </w:pPr>
            <w:r w:rsidRPr="00667A3E">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67A3E" w:rsidRDefault="00AB4CE1" w:rsidP="00AB4CE1">
            <w:pPr>
              <w:jc w:val="center"/>
              <w:rPr>
                <w:rFonts w:ascii="PT Astra Serif" w:hAnsi="PT Astra Serif"/>
                <w:color w:val="000000"/>
                <w:sz w:val="28"/>
                <w:szCs w:val="28"/>
              </w:rPr>
            </w:pPr>
            <w:r w:rsidRPr="00667A3E">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667A3E" w:rsidRDefault="00AB4CE1" w:rsidP="00AB4CE1">
            <w:pPr>
              <w:jc w:val="center"/>
              <w:rPr>
                <w:rFonts w:ascii="PT Astra Serif" w:hAnsi="PT Astra Serif"/>
                <w:color w:val="000000"/>
                <w:sz w:val="28"/>
                <w:szCs w:val="28"/>
              </w:rPr>
            </w:pPr>
            <w:r w:rsidRPr="00667A3E">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67A3E" w:rsidRDefault="00AB4CE1" w:rsidP="00AB4CE1">
            <w:pPr>
              <w:jc w:val="center"/>
              <w:rPr>
                <w:rFonts w:ascii="PT Astra Serif" w:hAnsi="PT Astra Serif"/>
                <w:color w:val="000000"/>
                <w:sz w:val="28"/>
                <w:szCs w:val="28"/>
              </w:rPr>
            </w:pPr>
            <w:r w:rsidRPr="00667A3E">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667A3E" w:rsidRDefault="00AB4CE1" w:rsidP="00AB4CE1">
            <w:pPr>
              <w:ind w:left="-108" w:right="-108"/>
              <w:jc w:val="center"/>
              <w:rPr>
                <w:rFonts w:ascii="PT Astra Serif" w:hAnsi="PT Astra Serif"/>
                <w:color w:val="000000"/>
                <w:spacing w:val="-4"/>
                <w:sz w:val="28"/>
                <w:szCs w:val="28"/>
              </w:rPr>
            </w:pPr>
            <w:r w:rsidRPr="00667A3E">
              <w:rPr>
                <w:rFonts w:ascii="PT Astra Serif" w:hAnsi="PT Astra Serif"/>
                <w:color w:val="000000"/>
                <w:spacing w:val="-4"/>
                <w:sz w:val="28"/>
                <w:szCs w:val="28"/>
              </w:rPr>
              <w:t>79 5 01 71220</w:t>
            </w:r>
          </w:p>
        </w:tc>
        <w:tc>
          <w:tcPr>
            <w:tcW w:w="567" w:type="dxa"/>
            <w:tcBorders>
              <w:top w:val="nil"/>
              <w:left w:val="nil"/>
              <w:bottom w:val="nil"/>
              <w:right w:val="nil"/>
            </w:tcBorders>
            <w:shd w:val="clear" w:color="auto" w:fill="auto"/>
          </w:tcPr>
          <w:p w:rsidR="00AB4CE1" w:rsidRPr="00667A3E" w:rsidRDefault="00AB4CE1" w:rsidP="00AB4CE1">
            <w:pPr>
              <w:ind w:left="-108" w:right="-108"/>
              <w:jc w:val="center"/>
              <w:rPr>
                <w:rFonts w:ascii="PT Astra Serif" w:hAnsi="PT Astra Serif"/>
                <w:color w:val="000000"/>
                <w:sz w:val="28"/>
                <w:szCs w:val="28"/>
              </w:rPr>
            </w:pPr>
            <w:r w:rsidRPr="00667A3E">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67A3E" w:rsidRDefault="00AB4CE1" w:rsidP="00AB4CE1">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200000</w:t>
            </w:r>
            <w:r w:rsidR="00020B48" w:rsidRPr="00667A3E">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67A3E" w:rsidRDefault="00AB4CE1" w:rsidP="00AB4CE1">
            <w:pPr>
              <w:jc w:val="center"/>
              <w:rPr>
                <w:rFonts w:ascii="PT Astra Serif" w:hAnsi="PT Astra Serif"/>
                <w:color w:val="000000"/>
                <w:spacing w:val="-4"/>
                <w:sz w:val="28"/>
                <w:szCs w:val="28"/>
              </w:rPr>
            </w:pPr>
            <w:r w:rsidRPr="00667A3E">
              <w:rPr>
                <w:rFonts w:ascii="PT Astra Serif" w:hAnsi="PT Astra Serif"/>
                <w:color w:val="000000"/>
                <w:spacing w:val="-4"/>
                <w:sz w:val="28"/>
                <w:szCs w:val="28"/>
              </w:rPr>
              <w:t>89484</w:t>
            </w:r>
            <w:r w:rsidR="00020B48" w:rsidRPr="00667A3E">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667A3E" w:rsidRDefault="00AB4CE1" w:rsidP="00AB4CE1">
            <w:pPr>
              <w:jc w:val="center"/>
              <w:rPr>
                <w:rFonts w:ascii="PT Astra Serif" w:hAnsi="PT Astra Serif"/>
                <w:color w:val="000000"/>
                <w:spacing w:val="-10"/>
                <w:sz w:val="28"/>
                <w:szCs w:val="28"/>
              </w:rPr>
            </w:pPr>
            <w:r w:rsidRPr="00667A3E">
              <w:rPr>
                <w:rFonts w:ascii="PT Astra Serif" w:hAnsi="PT Astra Serif"/>
                <w:color w:val="000000"/>
                <w:spacing w:val="-10"/>
                <w:sz w:val="28"/>
                <w:szCs w:val="28"/>
              </w:rPr>
              <w:t>50000</w:t>
            </w:r>
            <w:r w:rsidR="00020B48" w:rsidRPr="00667A3E">
              <w:rPr>
                <w:rFonts w:ascii="PT Astra Serif" w:hAnsi="PT Astra Serif"/>
                <w:color w:val="000000"/>
                <w:spacing w:val="-10"/>
                <w:sz w:val="28"/>
                <w:szCs w:val="28"/>
              </w:rPr>
              <w:t>,0</w:t>
            </w:r>
          </w:p>
        </w:tc>
      </w:tr>
      <w:tr w:rsidR="00D44494" w:rsidRPr="00B23B37" w:rsidTr="00B23B37">
        <w:trPr>
          <w:trHeight w:val="20"/>
        </w:trPr>
        <w:tc>
          <w:tcPr>
            <w:tcW w:w="4252" w:type="dxa"/>
            <w:tcBorders>
              <w:top w:val="nil"/>
              <w:left w:val="nil"/>
              <w:bottom w:val="nil"/>
              <w:right w:val="nil"/>
            </w:tcBorders>
            <w:shd w:val="clear" w:color="auto" w:fill="auto"/>
          </w:tcPr>
          <w:p w:rsidR="00B23B37" w:rsidRPr="00B23B37" w:rsidRDefault="00B23B37" w:rsidP="00B23B37">
            <w:pPr>
              <w:jc w:val="both"/>
              <w:rPr>
                <w:rFonts w:ascii="PT Astra Serif" w:hAnsi="PT Astra Serif"/>
                <w:color w:val="000000"/>
                <w:sz w:val="28"/>
                <w:szCs w:val="28"/>
              </w:rPr>
            </w:pPr>
            <w:r w:rsidRPr="00B23B3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23B37">
              <w:rPr>
                <w:rFonts w:ascii="PT Astra Serif" w:hAnsi="PT Astra Serif"/>
                <w:color w:val="000000"/>
                <w:sz w:val="28"/>
                <w:szCs w:val="28"/>
              </w:rPr>
              <w:t>Развитие дополнительного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79 5 03 00000</w:t>
            </w:r>
          </w:p>
        </w:tc>
        <w:tc>
          <w:tcPr>
            <w:tcW w:w="567"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13152,0</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13152,0</w:t>
            </w:r>
          </w:p>
        </w:tc>
        <w:tc>
          <w:tcPr>
            <w:tcW w:w="1984"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6252,0</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 xml:space="preserve">Стипендии, предоставляемые талантливым и одарённым обучающимся, педагогическим </w:t>
            </w:r>
            <w:r w:rsidR="005C28AF">
              <w:rPr>
                <w:rFonts w:ascii="PT Astra Serif" w:hAnsi="PT Astra Serif"/>
                <w:color w:val="000000"/>
                <w:sz w:val="28"/>
                <w:szCs w:val="28"/>
              </w:rPr>
              <w:br/>
            </w:r>
            <w:r w:rsidRPr="00B23B37">
              <w:rPr>
                <w:rFonts w:ascii="PT Astra Serif" w:hAnsi="PT Astra Serif"/>
                <w:color w:val="000000"/>
                <w:sz w:val="28"/>
                <w:szCs w:val="28"/>
              </w:rPr>
              <w:t>и научным работникам образовательных организаций</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79 5 03 18140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10900</w:t>
            </w:r>
            <w:r w:rsidR="00020B48" w:rsidRPr="00B23B3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10900</w:t>
            </w:r>
            <w:r w:rsidR="00020B48" w:rsidRPr="00B23B3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5000</w:t>
            </w:r>
            <w:r w:rsidR="00020B48" w:rsidRPr="00B23B3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79 5 03 18140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10900</w:t>
            </w:r>
            <w:r w:rsidR="00020B48" w:rsidRPr="00B23B3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10900</w:t>
            </w:r>
            <w:r w:rsidR="00020B48" w:rsidRPr="00B23B3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5000</w:t>
            </w:r>
            <w:r w:rsidR="00020B48" w:rsidRPr="00B23B37">
              <w:rPr>
                <w:rFonts w:ascii="PT Astra Serif" w:hAnsi="PT Astra Serif"/>
                <w:color w:val="000000"/>
                <w:spacing w:val="-10"/>
                <w:sz w:val="28"/>
                <w:szCs w:val="28"/>
              </w:rPr>
              <w:t>,0</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 xml:space="preserve">Реализация Закона Ульяновской области от 2 ноября 2011 года </w:t>
            </w:r>
            <w:r w:rsidR="00B23B37" w:rsidRPr="00B23B37">
              <w:rPr>
                <w:rFonts w:ascii="PT Astra Serif" w:hAnsi="PT Astra Serif"/>
                <w:color w:val="000000"/>
                <w:sz w:val="28"/>
                <w:szCs w:val="28"/>
              </w:rPr>
              <w:br/>
            </w:r>
            <w:r w:rsidRPr="00B23B37">
              <w:rPr>
                <w:rFonts w:ascii="PT Astra Serif" w:hAnsi="PT Astra Serif"/>
                <w:color w:val="000000"/>
                <w:sz w:val="28"/>
                <w:szCs w:val="28"/>
              </w:rPr>
              <w:t xml:space="preserve">№ 180-ЗО </w:t>
            </w:r>
            <w:r w:rsidR="00020B48" w:rsidRPr="00B23B37">
              <w:rPr>
                <w:rFonts w:ascii="PT Astra Serif" w:hAnsi="PT Astra Serif"/>
                <w:color w:val="000000"/>
                <w:sz w:val="28"/>
                <w:szCs w:val="28"/>
              </w:rPr>
              <w:t>«</w:t>
            </w:r>
            <w:r w:rsidRPr="00B23B37">
              <w:rPr>
                <w:rFonts w:ascii="PT Astra Serif" w:hAnsi="PT Astra Serif"/>
                <w:color w:val="000000"/>
                <w:sz w:val="28"/>
                <w:szCs w:val="28"/>
              </w:rPr>
              <w:t xml:space="preserve">О некоторых мерах, способствующих улучшению демографической ситуации </w:t>
            </w:r>
            <w:r w:rsidR="005C28AF">
              <w:rPr>
                <w:rFonts w:ascii="PT Astra Serif" w:hAnsi="PT Astra Serif"/>
                <w:color w:val="000000"/>
                <w:sz w:val="28"/>
                <w:szCs w:val="28"/>
              </w:rPr>
              <w:br/>
            </w:r>
            <w:r w:rsidRPr="00B23B37">
              <w:rPr>
                <w:rFonts w:ascii="PT Astra Serif" w:hAnsi="PT Astra Serif"/>
                <w:color w:val="000000"/>
                <w:sz w:val="28"/>
                <w:szCs w:val="28"/>
              </w:rPr>
              <w:t>в Ульяновской области</w:t>
            </w:r>
            <w:r w:rsidR="00020B48" w:rsidRPr="00B23B3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79 5 03 80020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252</w:t>
            </w:r>
            <w:r w:rsidR="00020B48" w:rsidRPr="00B23B3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252</w:t>
            </w:r>
            <w:r w:rsidR="00020B48" w:rsidRPr="00B23B3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252</w:t>
            </w:r>
            <w:r w:rsidR="00020B48" w:rsidRPr="00B23B3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79 5 03 80020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252</w:t>
            </w:r>
            <w:r w:rsidR="00020B48" w:rsidRPr="00B23B3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252</w:t>
            </w:r>
            <w:r w:rsidR="00020B48" w:rsidRPr="00B23B3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252</w:t>
            </w:r>
            <w:r w:rsidR="00020B48" w:rsidRPr="00B23B37">
              <w:rPr>
                <w:rFonts w:ascii="PT Astra Serif" w:hAnsi="PT Astra Serif"/>
                <w:color w:val="000000"/>
                <w:spacing w:val="-10"/>
                <w:sz w:val="28"/>
                <w:szCs w:val="28"/>
              </w:rPr>
              <w:t>,0</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 xml:space="preserve">Реализация Закона Ульяновской области от 7 августа 2020 года </w:t>
            </w:r>
            <w:r w:rsidR="00B23B37" w:rsidRPr="00B23B37">
              <w:rPr>
                <w:rFonts w:ascii="PT Astra Serif" w:hAnsi="PT Astra Serif"/>
                <w:color w:val="000000"/>
                <w:sz w:val="28"/>
                <w:szCs w:val="28"/>
              </w:rPr>
              <w:br/>
            </w:r>
            <w:r w:rsidRPr="00B23B37">
              <w:rPr>
                <w:rFonts w:ascii="PT Astra Serif" w:hAnsi="PT Astra Serif"/>
                <w:color w:val="000000"/>
                <w:sz w:val="28"/>
                <w:szCs w:val="28"/>
              </w:rPr>
              <w:t xml:space="preserve">№ 73-ЗО </w:t>
            </w:r>
            <w:r w:rsidR="00020B48" w:rsidRPr="00B23B37">
              <w:rPr>
                <w:rFonts w:ascii="PT Astra Serif" w:hAnsi="PT Astra Serif"/>
                <w:color w:val="000000"/>
                <w:sz w:val="28"/>
                <w:szCs w:val="28"/>
              </w:rPr>
              <w:t>«</w:t>
            </w:r>
            <w:r w:rsidRPr="00B23B37">
              <w:rPr>
                <w:rFonts w:ascii="PT Astra Serif" w:hAnsi="PT Astra Serif"/>
                <w:color w:val="000000"/>
                <w:sz w:val="28"/>
                <w:szCs w:val="28"/>
              </w:rPr>
              <w:t xml:space="preserve">Об установлении дополнительных мер социальной поддержки военнослужащих, проходящих военную службу по призыву, членов их семей </w:t>
            </w:r>
            <w:r w:rsidR="00FE287D">
              <w:rPr>
                <w:rFonts w:ascii="PT Astra Serif" w:hAnsi="PT Astra Serif"/>
                <w:color w:val="000000"/>
                <w:sz w:val="28"/>
                <w:szCs w:val="28"/>
              </w:rPr>
              <w:br/>
            </w:r>
            <w:r w:rsidRPr="00B23B37">
              <w:rPr>
                <w:rFonts w:ascii="PT Astra Serif" w:hAnsi="PT Astra Serif"/>
                <w:color w:val="000000"/>
                <w:sz w:val="28"/>
                <w:szCs w:val="28"/>
              </w:rPr>
              <w:t>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w:t>
            </w:r>
            <w:r w:rsidR="00020B48" w:rsidRPr="00B23B37">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79 5 03 80380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2000</w:t>
            </w:r>
            <w:r w:rsidR="00020B48" w:rsidRPr="00B23B3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2000</w:t>
            </w:r>
            <w:r w:rsidR="00020B48" w:rsidRPr="00B23B3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1000</w:t>
            </w:r>
            <w:r w:rsidR="00020B48" w:rsidRPr="00B23B37">
              <w:rPr>
                <w:rFonts w:ascii="PT Astra Serif" w:hAnsi="PT Astra Serif"/>
                <w:color w:val="000000"/>
                <w:spacing w:val="-10"/>
                <w:sz w:val="28"/>
                <w:szCs w:val="28"/>
              </w:rPr>
              <w:t>,0</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04</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79 5 03 80380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2000</w:t>
            </w:r>
            <w:r w:rsidR="00020B48" w:rsidRPr="00B23B3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2000</w:t>
            </w:r>
            <w:r w:rsidR="00020B48" w:rsidRPr="00B23B3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1000</w:t>
            </w:r>
            <w:r w:rsidR="00020B48" w:rsidRPr="00B23B3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Межбюджетные трансферты общего характера бюджетам бюджетной системы российской федерации</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1065</w:t>
            </w:r>
            <w:r w:rsidR="00020B48" w:rsidRPr="00B23B3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1107</w:t>
            </w:r>
            <w:r w:rsidR="00020B48" w:rsidRPr="00B23B37">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1152</w:t>
            </w:r>
            <w:r w:rsidR="00020B48" w:rsidRPr="00B23B37">
              <w:rPr>
                <w:rFonts w:ascii="PT Astra Serif" w:hAnsi="PT Astra Serif"/>
                <w:color w:val="000000"/>
                <w:spacing w:val="-10"/>
                <w:sz w:val="28"/>
                <w:szCs w:val="28"/>
              </w:rPr>
              <w:t>,2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Иные дотации</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1065</w:t>
            </w:r>
            <w:r w:rsidR="00020B48" w:rsidRPr="00B23B3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1107</w:t>
            </w:r>
            <w:r w:rsidR="00020B48" w:rsidRPr="00B23B37">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1152</w:t>
            </w:r>
            <w:r w:rsidR="00020B48" w:rsidRPr="00B23B37">
              <w:rPr>
                <w:rFonts w:ascii="PT Astra Serif" w:hAnsi="PT Astra Serif"/>
                <w:color w:val="000000"/>
                <w:spacing w:val="-10"/>
                <w:sz w:val="28"/>
                <w:szCs w:val="28"/>
              </w:rPr>
              <w:t>,2</w:t>
            </w:r>
          </w:p>
        </w:tc>
      </w:tr>
      <w:tr w:rsidR="00B9602D" w:rsidRPr="00B23B37" w:rsidTr="00B23B37">
        <w:trPr>
          <w:trHeight w:val="20"/>
        </w:trPr>
        <w:tc>
          <w:tcPr>
            <w:tcW w:w="4252" w:type="dxa"/>
            <w:tcBorders>
              <w:top w:val="nil"/>
              <w:left w:val="nil"/>
              <w:bottom w:val="nil"/>
              <w:right w:val="nil"/>
            </w:tcBorders>
            <w:shd w:val="clear" w:color="auto" w:fill="auto"/>
          </w:tcPr>
          <w:p w:rsidR="00B23B37" w:rsidRPr="00B23B37" w:rsidRDefault="00B23B37" w:rsidP="00B23B37">
            <w:pPr>
              <w:jc w:val="both"/>
              <w:rPr>
                <w:rFonts w:ascii="PT Astra Serif" w:hAnsi="PT Astra Serif"/>
                <w:color w:val="000000"/>
                <w:sz w:val="28"/>
                <w:szCs w:val="28"/>
              </w:rPr>
            </w:pPr>
            <w:r w:rsidRPr="00B23B3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B23B37">
              <w:rPr>
                <w:rFonts w:ascii="PT Astra Serif" w:hAnsi="PT Astra Serif"/>
                <w:color w:val="000000"/>
                <w:sz w:val="28"/>
                <w:szCs w:val="28"/>
              </w:rPr>
              <w:t>Развитие и модернизация образования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79 0 00 00000</w:t>
            </w:r>
          </w:p>
        </w:tc>
        <w:tc>
          <w:tcPr>
            <w:tcW w:w="567"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1065,3</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1107,9</w:t>
            </w:r>
          </w:p>
        </w:tc>
        <w:tc>
          <w:tcPr>
            <w:tcW w:w="1984"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1152,2</w:t>
            </w:r>
          </w:p>
        </w:tc>
      </w:tr>
      <w:tr w:rsidR="00B9602D" w:rsidRPr="00B23B37" w:rsidTr="00B23B37">
        <w:trPr>
          <w:trHeight w:val="20"/>
        </w:trPr>
        <w:tc>
          <w:tcPr>
            <w:tcW w:w="4252" w:type="dxa"/>
            <w:tcBorders>
              <w:top w:val="nil"/>
              <w:left w:val="nil"/>
              <w:bottom w:val="nil"/>
              <w:right w:val="nil"/>
            </w:tcBorders>
            <w:shd w:val="clear" w:color="auto" w:fill="auto"/>
          </w:tcPr>
          <w:p w:rsidR="00B23B37" w:rsidRPr="00B23B37" w:rsidRDefault="00B23B37" w:rsidP="00B23B37">
            <w:pPr>
              <w:jc w:val="both"/>
              <w:rPr>
                <w:rFonts w:ascii="PT Astra Serif" w:hAnsi="PT Astra Serif"/>
                <w:color w:val="000000"/>
                <w:sz w:val="28"/>
                <w:szCs w:val="28"/>
              </w:rPr>
            </w:pPr>
            <w:r w:rsidRPr="00B23B3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79 5 00 00000</w:t>
            </w:r>
          </w:p>
        </w:tc>
        <w:tc>
          <w:tcPr>
            <w:tcW w:w="567"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1065,3</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1107,9</w:t>
            </w:r>
          </w:p>
        </w:tc>
        <w:tc>
          <w:tcPr>
            <w:tcW w:w="1984"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1152,2</w:t>
            </w:r>
          </w:p>
        </w:tc>
      </w:tr>
      <w:tr w:rsidR="00B9602D" w:rsidRPr="00B23B37" w:rsidTr="00B23B37">
        <w:trPr>
          <w:trHeight w:val="20"/>
        </w:trPr>
        <w:tc>
          <w:tcPr>
            <w:tcW w:w="4252" w:type="dxa"/>
            <w:tcBorders>
              <w:top w:val="nil"/>
              <w:left w:val="nil"/>
              <w:bottom w:val="nil"/>
              <w:right w:val="nil"/>
            </w:tcBorders>
            <w:shd w:val="clear" w:color="auto" w:fill="auto"/>
          </w:tcPr>
          <w:p w:rsidR="00B23B37" w:rsidRPr="00B23B37" w:rsidRDefault="00B23B37" w:rsidP="00B23B37">
            <w:pPr>
              <w:jc w:val="both"/>
              <w:rPr>
                <w:rFonts w:ascii="PT Astra Serif" w:hAnsi="PT Astra Serif"/>
                <w:color w:val="000000"/>
                <w:sz w:val="28"/>
                <w:szCs w:val="28"/>
              </w:rPr>
            </w:pPr>
            <w:r w:rsidRPr="00B23B3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23B37">
              <w:rPr>
                <w:rFonts w:ascii="PT Astra Serif" w:hAnsi="PT Astra Serif"/>
                <w:color w:val="000000"/>
                <w:sz w:val="28"/>
                <w:szCs w:val="28"/>
              </w:rPr>
              <w:t>Развитие общего образования детей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B23B37" w:rsidRPr="00B23B37" w:rsidRDefault="00B23B37" w:rsidP="00B23B37">
            <w:pPr>
              <w:jc w:val="center"/>
              <w:rPr>
                <w:rFonts w:ascii="PT Astra Serif" w:hAnsi="PT Astra Serif"/>
                <w:color w:val="000000"/>
                <w:sz w:val="28"/>
                <w:szCs w:val="28"/>
              </w:rPr>
            </w:pPr>
            <w:r w:rsidRPr="00B23B37">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79 5 01 00000</w:t>
            </w:r>
          </w:p>
        </w:tc>
        <w:tc>
          <w:tcPr>
            <w:tcW w:w="567" w:type="dxa"/>
            <w:tcBorders>
              <w:top w:val="nil"/>
              <w:left w:val="nil"/>
              <w:bottom w:val="nil"/>
              <w:right w:val="nil"/>
            </w:tcBorders>
            <w:shd w:val="clear" w:color="auto" w:fill="auto"/>
          </w:tcPr>
          <w:p w:rsidR="00B23B37" w:rsidRPr="00B23B37" w:rsidRDefault="00B23B37" w:rsidP="00B23B37">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1065,3</w:t>
            </w:r>
          </w:p>
        </w:tc>
        <w:tc>
          <w:tcPr>
            <w:tcW w:w="2098"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1107,9</w:t>
            </w:r>
          </w:p>
        </w:tc>
        <w:tc>
          <w:tcPr>
            <w:tcW w:w="1984" w:type="dxa"/>
            <w:tcBorders>
              <w:top w:val="nil"/>
              <w:left w:val="nil"/>
              <w:bottom w:val="nil"/>
              <w:right w:val="nil"/>
            </w:tcBorders>
            <w:shd w:val="clear" w:color="auto" w:fill="auto"/>
            <w:noWrap/>
            <w:tcMar>
              <w:left w:w="28" w:type="dxa"/>
              <w:right w:w="28" w:type="dxa"/>
            </w:tcMar>
          </w:tcPr>
          <w:p w:rsidR="00B23B37" w:rsidRPr="00B23B37" w:rsidRDefault="00B23B37" w:rsidP="00B23B37">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1152,20000</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 xml:space="preserve">Иные дотации из областного бюджета Ульяновской области бюджетам муниципальных районов (городских округов)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w:t>
            </w:r>
            <w:r w:rsidR="003A1EDD">
              <w:rPr>
                <w:rFonts w:ascii="PT Astra Serif" w:hAnsi="PT Astra Serif"/>
                <w:color w:val="000000"/>
                <w:sz w:val="28"/>
                <w:szCs w:val="28"/>
              </w:rPr>
              <w:br/>
            </w:r>
            <w:r w:rsidRPr="00B23B37">
              <w:rPr>
                <w:rFonts w:ascii="PT Astra Serif" w:hAnsi="PT Astra Serif"/>
                <w:color w:val="000000"/>
                <w:sz w:val="28"/>
                <w:szCs w:val="28"/>
              </w:rPr>
              <w:t>Ульяновской области</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79 5 01 72180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1065</w:t>
            </w:r>
            <w:r w:rsidR="00020B48" w:rsidRPr="00B23B3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1107</w:t>
            </w:r>
            <w:r w:rsidR="00020B48" w:rsidRPr="00B23B37">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1152</w:t>
            </w:r>
            <w:r w:rsidR="00020B48" w:rsidRPr="00B23B37">
              <w:rPr>
                <w:rFonts w:ascii="PT Astra Serif" w:hAnsi="PT Astra Serif"/>
                <w:color w:val="000000"/>
                <w:spacing w:val="-10"/>
                <w:sz w:val="28"/>
                <w:szCs w:val="28"/>
              </w:rPr>
              <w:t>,2</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273</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79 5 01 72180</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1065</w:t>
            </w:r>
            <w:r w:rsidR="00020B48" w:rsidRPr="00B23B3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1107</w:t>
            </w:r>
            <w:r w:rsidR="00020B48" w:rsidRPr="00B23B37">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1152</w:t>
            </w:r>
            <w:r w:rsidR="00020B48" w:rsidRPr="00B23B37">
              <w:rPr>
                <w:rFonts w:ascii="PT Astra Serif" w:hAnsi="PT Astra Serif"/>
                <w:color w:val="000000"/>
                <w:spacing w:val="-10"/>
                <w:sz w:val="28"/>
                <w:szCs w:val="28"/>
              </w:rPr>
              <w:t>,2</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b/>
                <w:color w:val="000000"/>
                <w:sz w:val="28"/>
                <w:szCs w:val="28"/>
              </w:rPr>
            </w:pPr>
            <w:r w:rsidRPr="00B23B37">
              <w:rPr>
                <w:rFonts w:ascii="PT Astra Serif" w:hAnsi="PT Astra Serif"/>
                <w:b/>
                <w:color w:val="000000"/>
                <w:sz w:val="28"/>
                <w:szCs w:val="28"/>
              </w:rPr>
              <w:t>Министерство молодёжного развития Ульяновской области</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b/>
                <w:color w:val="000000"/>
                <w:sz w:val="28"/>
                <w:szCs w:val="28"/>
              </w:rPr>
            </w:pPr>
            <w:r w:rsidRPr="00B23B37">
              <w:rPr>
                <w:rFonts w:ascii="PT Astra Serif" w:hAnsi="PT Astra Serif"/>
                <w:b/>
                <w:color w:val="000000"/>
                <w:sz w:val="28"/>
                <w:szCs w:val="28"/>
              </w:rPr>
              <w:t>282</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b/>
                <w:color w:val="000000"/>
                <w:sz w:val="28"/>
                <w:szCs w:val="28"/>
              </w:rPr>
            </w:pPr>
            <w:r w:rsidRPr="00B23B37">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b/>
                <w:color w:val="000000"/>
                <w:sz w:val="28"/>
                <w:szCs w:val="28"/>
              </w:rPr>
            </w:pPr>
            <w:r w:rsidRPr="00B23B37">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b/>
                <w:color w:val="000000"/>
                <w:spacing w:val="-4"/>
                <w:sz w:val="28"/>
                <w:szCs w:val="28"/>
              </w:rPr>
            </w:pPr>
            <w:r w:rsidRPr="00B23B37">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b/>
                <w:color w:val="000000"/>
                <w:sz w:val="28"/>
                <w:szCs w:val="28"/>
              </w:rPr>
            </w:pPr>
            <w:r w:rsidRPr="00B23B37">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b/>
                <w:color w:val="000000"/>
                <w:spacing w:val="-4"/>
                <w:sz w:val="28"/>
                <w:szCs w:val="28"/>
              </w:rPr>
            </w:pPr>
            <w:r w:rsidRPr="00B23B37">
              <w:rPr>
                <w:rFonts w:ascii="PT Astra Serif" w:hAnsi="PT Astra Serif"/>
                <w:b/>
                <w:color w:val="000000"/>
                <w:spacing w:val="-4"/>
                <w:sz w:val="28"/>
                <w:szCs w:val="28"/>
              </w:rPr>
              <w:t>71434</w:t>
            </w:r>
            <w:r w:rsidR="00020B48" w:rsidRPr="00B23B37">
              <w:rPr>
                <w:rFonts w:ascii="PT Astra Serif" w:hAnsi="PT Astra Serif"/>
                <w:b/>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b/>
                <w:color w:val="000000"/>
                <w:spacing w:val="-4"/>
                <w:sz w:val="28"/>
                <w:szCs w:val="28"/>
              </w:rPr>
            </w:pPr>
            <w:r w:rsidRPr="00B23B37">
              <w:rPr>
                <w:rFonts w:ascii="PT Astra Serif" w:hAnsi="PT Astra Serif"/>
                <w:b/>
                <w:color w:val="000000"/>
                <w:spacing w:val="-4"/>
                <w:sz w:val="28"/>
                <w:szCs w:val="28"/>
              </w:rPr>
              <w:t>48306</w:t>
            </w:r>
            <w:r w:rsidR="00020B48" w:rsidRPr="00B23B37">
              <w:rPr>
                <w:rFonts w:ascii="PT Astra Serif" w:hAnsi="PT Astra Serif"/>
                <w:b/>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b/>
                <w:color w:val="000000"/>
                <w:spacing w:val="-10"/>
                <w:sz w:val="28"/>
                <w:szCs w:val="28"/>
              </w:rPr>
            </w:pPr>
            <w:r w:rsidRPr="00B23B37">
              <w:rPr>
                <w:rFonts w:ascii="PT Astra Serif" w:hAnsi="PT Astra Serif"/>
                <w:b/>
                <w:color w:val="000000"/>
                <w:spacing w:val="-10"/>
                <w:sz w:val="28"/>
                <w:szCs w:val="28"/>
              </w:rPr>
              <w:t>48306</w:t>
            </w:r>
            <w:r w:rsidR="00020B48" w:rsidRPr="00B23B37">
              <w:rPr>
                <w:rFonts w:ascii="PT Astra Serif" w:hAnsi="PT Astra Serif"/>
                <w:b/>
                <w:color w:val="000000"/>
                <w:spacing w:val="-10"/>
                <w:sz w:val="28"/>
                <w:szCs w:val="28"/>
              </w:rPr>
              <w:t>,2</w:t>
            </w:r>
          </w:p>
        </w:tc>
      </w:tr>
      <w:tr w:rsidR="00AB4CE1" w:rsidRPr="00B23B37" w:rsidTr="00AB4CE1">
        <w:trPr>
          <w:trHeight w:val="20"/>
        </w:trPr>
        <w:tc>
          <w:tcPr>
            <w:tcW w:w="4252" w:type="dxa"/>
            <w:tcBorders>
              <w:top w:val="nil"/>
              <w:left w:val="nil"/>
              <w:bottom w:val="nil"/>
              <w:right w:val="nil"/>
            </w:tcBorders>
            <w:shd w:val="clear" w:color="auto" w:fill="auto"/>
          </w:tcPr>
          <w:p w:rsidR="00AB4CE1" w:rsidRPr="00B23B37" w:rsidRDefault="00AB4CE1" w:rsidP="00AB4CE1">
            <w:pPr>
              <w:jc w:val="both"/>
              <w:rPr>
                <w:rFonts w:ascii="PT Astra Serif" w:hAnsi="PT Astra Serif"/>
                <w:color w:val="000000"/>
                <w:sz w:val="28"/>
                <w:szCs w:val="28"/>
              </w:rPr>
            </w:pPr>
            <w:r w:rsidRPr="00B23B37">
              <w:rPr>
                <w:rFonts w:ascii="PT Astra Serif" w:hAnsi="PT Astra Serif"/>
                <w:color w:val="000000"/>
                <w:sz w:val="28"/>
                <w:szCs w:val="28"/>
              </w:rPr>
              <w:t>Образование</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71434</w:t>
            </w:r>
            <w:r w:rsidR="00020B48" w:rsidRPr="00B23B3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48306</w:t>
            </w:r>
            <w:r w:rsidR="00020B48" w:rsidRPr="00B23B37">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48306</w:t>
            </w:r>
            <w:r w:rsidR="00020B48" w:rsidRPr="00B23B37">
              <w:rPr>
                <w:rFonts w:ascii="PT Astra Serif" w:hAnsi="PT Astra Serif"/>
                <w:color w:val="000000"/>
                <w:spacing w:val="-10"/>
                <w:sz w:val="28"/>
                <w:szCs w:val="28"/>
              </w:rPr>
              <w:t>,2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23B37" w:rsidRDefault="00241951" w:rsidP="00AB4CE1">
            <w:pPr>
              <w:jc w:val="both"/>
              <w:rPr>
                <w:rFonts w:ascii="PT Astra Serif" w:hAnsi="PT Astra Serif"/>
                <w:color w:val="000000"/>
                <w:sz w:val="28"/>
                <w:szCs w:val="28"/>
              </w:rPr>
            </w:pPr>
            <w:r w:rsidRPr="00B23B37">
              <w:rPr>
                <w:rFonts w:ascii="PT Astra Serif" w:hAnsi="PT Astra Serif"/>
                <w:color w:val="000000"/>
                <w:sz w:val="28"/>
                <w:szCs w:val="28"/>
              </w:rPr>
              <w:t>Молодёжная</w:t>
            </w:r>
            <w:r w:rsidR="00AB4CE1" w:rsidRPr="00B23B37">
              <w:rPr>
                <w:rFonts w:ascii="PT Astra Serif" w:hAnsi="PT Astra Serif"/>
                <w:color w:val="000000"/>
                <w:sz w:val="28"/>
                <w:szCs w:val="28"/>
              </w:rPr>
              <w:t xml:space="preserve"> политика</w:t>
            </w:r>
          </w:p>
        </w:tc>
        <w:tc>
          <w:tcPr>
            <w:tcW w:w="636"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23B37" w:rsidRDefault="00AB4CE1" w:rsidP="00AB4CE1">
            <w:pPr>
              <w:jc w:val="center"/>
              <w:rPr>
                <w:rFonts w:ascii="PT Astra Serif" w:hAnsi="PT Astra Serif"/>
                <w:color w:val="000000"/>
                <w:sz w:val="28"/>
                <w:szCs w:val="28"/>
              </w:rPr>
            </w:pPr>
            <w:r w:rsidRPr="00B23B37">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pacing w:val="-4"/>
                <w:sz w:val="28"/>
                <w:szCs w:val="28"/>
              </w:rPr>
            </w:pPr>
            <w:r w:rsidRPr="00B23B3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23B37" w:rsidRDefault="00AB4CE1" w:rsidP="00AB4CE1">
            <w:pPr>
              <w:ind w:left="-108" w:right="-108"/>
              <w:jc w:val="center"/>
              <w:rPr>
                <w:rFonts w:ascii="PT Astra Serif" w:hAnsi="PT Astra Serif"/>
                <w:color w:val="000000"/>
                <w:sz w:val="28"/>
                <w:szCs w:val="28"/>
              </w:rPr>
            </w:pPr>
            <w:r w:rsidRPr="00B23B3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53226</w:t>
            </w:r>
            <w:r w:rsidR="00020B48" w:rsidRPr="00B23B37">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4"/>
                <w:sz w:val="28"/>
                <w:szCs w:val="28"/>
              </w:rPr>
            </w:pPr>
            <w:r w:rsidRPr="00B23B37">
              <w:rPr>
                <w:rFonts w:ascii="PT Astra Serif" w:hAnsi="PT Astra Serif"/>
                <w:color w:val="000000"/>
                <w:spacing w:val="-4"/>
                <w:sz w:val="28"/>
                <w:szCs w:val="28"/>
              </w:rPr>
              <w:t>29943</w:t>
            </w:r>
            <w:r w:rsidR="00020B48" w:rsidRPr="00B23B37">
              <w:rPr>
                <w:rFonts w:ascii="PT Astra Serif" w:hAnsi="PT Astra Serif"/>
                <w:color w:val="000000"/>
                <w:spacing w:val="-4"/>
                <w:sz w:val="28"/>
                <w:szCs w:val="28"/>
              </w:rPr>
              <w:t>,223</w:t>
            </w:r>
          </w:p>
        </w:tc>
        <w:tc>
          <w:tcPr>
            <w:tcW w:w="1984" w:type="dxa"/>
            <w:tcBorders>
              <w:top w:val="nil"/>
              <w:left w:val="nil"/>
              <w:bottom w:val="nil"/>
              <w:right w:val="nil"/>
            </w:tcBorders>
            <w:shd w:val="clear" w:color="auto" w:fill="auto"/>
            <w:noWrap/>
            <w:tcMar>
              <w:left w:w="28" w:type="dxa"/>
              <w:right w:w="28" w:type="dxa"/>
            </w:tcMar>
          </w:tcPr>
          <w:p w:rsidR="00AB4CE1" w:rsidRPr="00B23B37" w:rsidRDefault="00AB4CE1" w:rsidP="00AB4CE1">
            <w:pPr>
              <w:jc w:val="center"/>
              <w:rPr>
                <w:rFonts w:ascii="PT Astra Serif" w:hAnsi="PT Astra Serif"/>
                <w:color w:val="000000"/>
                <w:spacing w:val="-10"/>
                <w:sz w:val="28"/>
                <w:szCs w:val="28"/>
              </w:rPr>
            </w:pPr>
            <w:r w:rsidRPr="00B23B37">
              <w:rPr>
                <w:rFonts w:ascii="PT Astra Serif" w:hAnsi="PT Astra Serif"/>
                <w:color w:val="000000"/>
                <w:spacing w:val="-10"/>
                <w:sz w:val="28"/>
                <w:szCs w:val="28"/>
              </w:rPr>
              <w:t>29943</w:t>
            </w:r>
            <w:r w:rsidR="00020B48" w:rsidRPr="00B23B37">
              <w:rPr>
                <w:rFonts w:ascii="PT Astra Serif" w:hAnsi="PT Astra Serif"/>
                <w:color w:val="000000"/>
                <w:spacing w:val="-10"/>
                <w:sz w:val="28"/>
                <w:szCs w:val="28"/>
              </w:rPr>
              <w:t>,223</w:t>
            </w:r>
          </w:p>
        </w:tc>
      </w:tr>
      <w:tr w:rsidR="00B9602D" w:rsidRPr="00B9602D" w:rsidTr="00B9602D">
        <w:trPr>
          <w:trHeight w:val="20"/>
        </w:trPr>
        <w:tc>
          <w:tcPr>
            <w:tcW w:w="4252" w:type="dxa"/>
            <w:tcBorders>
              <w:top w:val="nil"/>
              <w:left w:val="nil"/>
              <w:bottom w:val="nil"/>
              <w:right w:val="nil"/>
            </w:tcBorders>
            <w:shd w:val="clear" w:color="auto" w:fill="auto"/>
          </w:tcPr>
          <w:p w:rsidR="00B9602D" w:rsidRPr="00B9602D" w:rsidRDefault="00B9602D" w:rsidP="00B9602D">
            <w:pPr>
              <w:jc w:val="both"/>
              <w:rPr>
                <w:rFonts w:ascii="PT Astra Serif" w:hAnsi="PT Astra Serif"/>
                <w:color w:val="000000"/>
                <w:sz w:val="28"/>
                <w:szCs w:val="28"/>
              </w:rPr>
            </w:pPr>
            <w:r w:rsidRPr="00B9602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B9602D">
              <w:rPr>
                <w:rFonts w:ascii="PT Astra Serif" w:hAnsi="PT Astra Serif"/>
                <w:color w:val="000000"/>
                <w:sz w:val="28"/>
                <w:szCs w:val="28"/>
              </w:rPr>
              <w:t>Реализация молодёжной политики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B9602D" w:rsidRPr="00B9602D" w:rsidRDefault="00B9602D" w:rsidP="00B9602D">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76 0 00 00000</w:t>
            </w:r>
          </w:p>
        </w:tc>
        <w:tc>
          <w:tcPr>
            <w:tcW w:w="567" w:type="dxa"/>
            <w:tcBorders>
              <w:top w:val="nil"/>
              <w:left w:val="nil"/>
              <w:bottom w:val="nil"/>
              <w:right w:val="nil"/>
            </w:tcBorders>
            <w:shd w:val="clear" w:color="auto" w:fill="auto"/>
          </w:tcPr>
          <w:p w:rsidR="00B9602D" w:rsidRPr="00B9602D" w:rsidRDefault="00B9602D" w:rsidP="00B9602D">
            <w:pPr>
              <w:ind w:left="-108" w:right="-108"/>
              <w:jc w:val="center"/>
              <w:rPr>
                <w:rFonts w:ascii="PT Astra Serif" w:hAnsi="PT Astra Serif"/>
                <w:color w:val="000000"/>
                <w:sz w:val="28"/>
                <w:szCs w:val="28"/>
              </w:rPr>
            </w:pPr>
            <w:r w:rsidRPr="00B960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53226,7</w:t>
            </w:r>
          </w:p>
        </w:tc>
        <w:tc>
          <w:tcPr>
            <w:tcW w:w="2098"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29883,223</w:t>
            </w:r>
          </w:p>
        </w:tc>
        <w:tc>
          <w:tcPr>
            <w:tcW w:w="1984"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10"/>
                <w:sz w:val="28"/>
                <w:szCs w:val="28"/>
              </w:rPr>
            </w:pPr>
            <w:r>
              <w:rPr>
                <w:rFonts w:ascii="PT Astra Serif" w:hAnsi="PT Astra Serif"/>
                <w:color w:val="000000"/>
                <w:spacing w:val="-10"/>
                <w:sz w:val="28"/>
                <w:szCs w:val="28"/>
              </w:rPr>
              <w:t>29883,223</w:t>
            </w:r>
          </w:p>
        </w:tc>
      </w:tr>
      <w:tr w:rsidR="00B9602D" w:rsidRPr="00B9602D" w:rsidTr="00B9602D">
        <w:trPr>
          <w:trHeight w:val="20"/>
        </w:trPr>
        <w:tc>
          <w:tcPr>
            <w:tcW w:w="4252" w:type="dxa"/>
            <w:tcBorders>
              <w:top w:val="nil"/>
              <w:left w:val="nil"/>
              <w:bottom w:val="nil"/>
              <w:right w:val="nil"/>
            </w:tcBorders>
            <w:shd w:val="clear" w:color="auto" w:fill="auto"/>
          </w:tcPr>
          <w:p w:rsidR="00B9602D" w:rsidRPr="00B9602D" w:rsidRDefault="00B9602D" w:rsidP="00B9602D">
            <w:pPr>
              <w:jc w:val="both"/>
              <w:rPr>
                <w:rFonts w:ascii="PT Astra Serif" w:hAnsi="PT Astra Serif"/>
                <w:color w:val="000000"/>
                <w:sz w:val="28"/>
                <w:szCs w:val="28"/>
              </w:rPr>
            </w:pPr>
            <w:r w:rsidRPr="00B9602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B9602D" w:rsidRPr="00B9602D" w:rsidRDefault="00B9602D" w:rsidP="00B9602D">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76 5 00 00000</w:t>
            </w:r>
          </w:p>
        </w:tc>
        <w:tc>
          <w:tcPr>
            <w:tcW w:w="567" w:type="dxa"/>
            <w:tcBorders>
              <w:top w:val="nil"/>
              <w:left w:val="nil"/>
              <w:bottom w:val="nil"/>
              <w:right w:val="nil"/>
            </w:tcBorders>
            <w:shd w:val="clear" w:color="auto" w:fill="auto"/>
          </w:tcPr>
          <w:p w:rsidR="00B9602D" w:rsidRPr="00B9602D" w:rsidRDefault="00B9602D" w:rsidP="00B9602D">
            <w:pPr>
              <w:ind w:left="-108" w:right="-108"/>
              <w:jc w:val="center"/>
              <w:rPr>
                <w:rFonts w:ascii="PT Astra Serif" w:hAnsi="PT Astra Serif"/>
                <w:color w:val="000000"/>
                <w:sz w:val="28"/>
                <w:szCs w:val="28"/>
              </w:rPr>
            </w:pPr>
            <w:r w:rsidRPr="00B960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53226,7</w:t>
            </w:r>
          </w:p>
        </w:tc>
        <w:tc>
          <w:tcPr>
            <w:tcW w:w="2098"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29883,223</w:t>
            </w:r>
          </w:p>
        </w:tc>
        <w:tc>
          <w:tcPr>
            <w:tcW w:w="1984"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29883,223</w:t>
            </w:r>
          </w:p>
        </w:tc>
      </w:tr>
      <w:tr w:rsidR="00B9602D" w:rsidRPr="00B9602D" w:rsidTr="00B9602D">
        <w:trPr>
          <w:trHeight w:val="20"/>
        </w:trPr>
        <w:tc>
          <w:tcPr>
            <w:tcW w:w="4252" w:type="dxa"/>
            <w:tcBorders>
              <w:top w:val="nil"/>
              <w:left w:val="nil"/>
              <w:bottom w:val="nil"/>
              <w:right w:val="nil"/>
            </w:tcBorders>
            <w:shd w:val="clear" w:color="auto" w:fill="auto"/>
          </w:tcPr>
          <w:p w:rsidR="00B9602D" w:rsidRPr="00B9602D" w:rsidRDefault="00B9602D" w:rsidP="00B9602D">
            <w:pPr>
              <w:jc w:val="both"/>
              <w:rPr>
                <w:rFonts w:ascii="PT Astra Serif" w:hAnsi="PT Astra Serif"/>
                <w:color w:val="000000"/>
                <w:sz w:val="28"/>
                <w:szCs w:val="28"/>
              </w:rPr>
            </w:pPr>
            <w:r w:rsidRPr="00B9602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B9602D">
              <w:rPr>
                <w:rFonts w:ascii="PT Astra Serif" w:hAnsi="PT Astra Serif"/>
                <w:color w:val="000000"/>
                <w:sz w:val="28"/>
                <w:szCs w:val="28"/>
              </w:rPr>
              <w:t>Реализация мероприятий молодёжной политики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9602D" w:rsidRPr="00B9602D" w:rsidRDefault="00B9602D" w:rsidP="00B9602D">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B9602D" w:rsidRPr="00B9602D" w:rsidRDefault="00B9602D" w:rsidP="00B9602D">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76 5 01 00000</w:t>
            </w:r>
          </w:p>
        </w:tc>
        <w:tc>
          <w:tcPr>
            <w:tcW w:w="567" w:type="dxa"/>
            <w:tcBorders>
              <w:top w:val="nil"/>
              <w:left w:val="nil"/>
              <w:bottom w:val="nil"/>
              <w:right w:val="nil"/>
            </w:tcBorders>
            <w:shd w:val="clear" w:color="auto" w:fill="auto"/>
          </w:tcPr>
          <w:p w:rsidR="00B9602D" w:rsidRPr="00B9602D" w:rsidRDefault="00B9602D" w:rsidP="00B9602D">
            <w:pPr>
              <w:ind w:left="-108" w:right="-108"/>
              <w:jc w:val="center"/>
              <w:rPr>
                <w:rFonts w:ascii="PT Astra Serif" w:hAnsi="PT Astra Serif"/>
                <w:color w:val="000000"/>
                <w:sz w:val="28"/>
                <w:szCs w:val="28"/>
              </w:rPr>
            </w:pPr>
            <w:r w:rsidRPr="00B960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24700,0</w:t>
            </w:r>
          </w:p>
        </w:tc>
        <w:tc>
          <w:tcPr>
            <w:tcW w:w="2098"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3786,22</w:t>
            </w:r>
            <w:r>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B9602D" w:rsidRPr="00B9602D" w:rsidRDefault="00B9602D" w:rsidP="00B9602D">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3786,223</w:t>
            </w:r>
          </w:p>
        </w:tc>
      </w:tr>
      <w:tr w:rsidR="00AB4CE1" w:rsidRPr="00B9602D" w:rsidTr="00AB4CE1">
        <w:trPr>
          <w:trHeight w:val="20"/>
        </w:trPr>
        <w:tc>
          <w:tcPr>
            <w:tcW w:w="4252" w:type="dxa"/>
            <w:tcBorders>
              <w:top w:val="nil"/>
              <w:left w:val="nil"/>
              <w:bottom w:val="nil"/>
              <w:right w:val="nil"/>
            </w:tcBorders>
            <w:shd w:val="clear" w:color="auto" w:fill="auto"/>
          </w:tcPr>
          <w:p w:rsidR="00AB4CE1" w:rsidRPr="00B9602D" w:rsidRDefault="00AB4CE1" w:rsidP="00AB4CE1">
            <w:pPr>
              <w:jc w:val="both"/>
              <w:rPr>
                <w:rFonts w:ascii="PT Astra Serif" w:hAnsi="PT Astra Serif"/>
                <w:color w:val="000000"/>
                <w:sz w:val="28"/>
                <w:szCs w:val="28"/>
              </w:rPr>
            </w:pPr>
            <w:r w:rsidRPr="00B9602D">
              <w:rPr>
                <w:rFonts w:ascii="PT Astra Serif" w:hAnsi="PT Astra Serif"/>
                <w:color w:val="000000"/>
                <w:sz w:val="28"/>
                <w:szCs w:val="28"/>
              </w:rPr>
              <w:t>Реализация мероприятий для создания условий успешной социализации и эффективной самореализации молодёжи</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76 5 01 18170</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1500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0</w:t>
            </w:r>
            <w:r w:rsidR="00020B48" w:rsidRPr="00B9602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0</w:t>
            </w:r>
            <w:r w:rsidR="00020B48" w:rsidRPr="00B9602D">
              <w:rPr>
                <w:rFonts w:ascii="PT Astra Serif" w:hAnsi="PT Astra Serif"/>
                <w:color w:val="000000"/>
                <w:spacing w:val="-10"/>
                <w:sz w:val="28"/>
                <w:szCs w:val="28"/>
              </w:rPr>
              <w:t>,0</w:t>
            </w:r>
          </w:p>
        </w:tc>
      </w:tr>
      <w:tr w:rsidR="00AB4CE1" w:rsidRPr="00B9602D" w:rsidTr="00AB4CE1">
        <w:trPr>
          <w:trHeight w:val="20"/>
        </w:trPr>
        <w:tc>
          <w:tcPr>
            <w:tcW w:w="4252" w:type="dxa"/>
            <w:tcBorders>
              <w:top w:val="nil"/>
              <w:left w:val="nil"/>
              <w:bottom w:val="nil"/>
              <w:right w:val="nil"/>
            </w:tcBorders>
            <w:shd w:val="clear" w:color="auto" w:fill="auto"/>
          </w:tcPr>
          <w:p w:rsidR="00AB4CE1" w:rsidRPr="00B9602D" w:rsidRDefault="00AB4CE1" w:rsidP="00AB4CE1">
            <w:pPr>
              <w:jc w:val="both"/>
              <w:rPr>
                <w:rFonts w:ascii="PT Astra Serif" w:hAnsi="PT Astra Serif"/>
                <w:color w:val="000000"/>
                <w:sz w:val="28"/>
                <w:szCs w:val="28"/>
              </w:rPr>
            </w:pPr>
            <w:r w:rsidRPr="00B9602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B9602D">
              <w:rPr>
                <w:rFonts w:ascii="PT Astra Serif" w:hAnsi="PT Astra Serif"/>
                <w:color w:val="000000"/>
                <w:sz w:val="28"/>
                <w:szCs w:val="28"/>
              </w:rPr>
              <w:t>казёнными</w:t>
            </w:r>
            <w:r w:rsidRPr="00B9602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76 5 01 18170</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1000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0</w:t>
            </w:r>
            <w:r w:rsidR="00020B48" w:rsidRPr="00B9602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0</w:t>
            </w:r>
            <w:r w:rsidR="00020B48" w:rsidRPr="00B9602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9602D" w:rsidRDefault="00AB4CE1" w:rsidP="00AB4CE1">
            <w:pPr>
              <w:jc w:val="both"/>
              <w:rPr>
                <w:rFonts w:ascii="PT Astra Serif" w:hAnsi="PT Astra Serif"/>
                <w:color w:val="000000"/>
                <w:sz w:val="28"/>
                <w:szCs w:val="28"/>
              </w:rPr>
            </w:pPr>
            <w:r w:rsidRPr="00B9602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76 5 01 18170</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500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0</w:t>
            </w:r>
            <w:r w:rsidR="00020B48" w:rsidRPr="00B9602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0</w:t>
            </w:r>
            <w:r w:rsidR="00020B48" w:rsidRPr="00B9602D">
              <w:rPr>
                <w:rFonts w:ascii="PT Astra Serif" w:hAnsi="PT Astra Serif"/>
                <w:color w:val="000000"/>
                <w:spacing w:val="-10"/>
                <w:sz w:val="28"/>
                <w:szCs w:val="28"/>
              </w:rPr>
              <w:t>,0</w:t>
            </w:r>
          </w:p>
        </w:tc>
      </w:tr>
      <w:tr w:rsidR="00AB4CE1" w:rsidRPr="00B9602D" w:rsidTr="00AB4CE1">
        <w:trPr>
          <w:trHeight w:val="20"/>
        </w:trPr>
        <w:tc>
          <w:tcPr>
            <w:tcW w:w="4252" w:type="dxa"/>
            <w:tcBorders>
              <w:top w:val="nil"/>
              <w:left w:val="nil"/>
              <w:bottom w:val="nil"/>
              <w:right w:val="nil"/>
            </w:tcBorders>
            <w:shd w:val="clear" w:color="auto" w:fill="auto"/>
          </w:tcPr>
          <w:p w:rsidR="00AB4CE1" w:rsidRPr="00B9602D" w:rsidRDefault="00AB4CE1" w:rsidP="00AB4CE1">
            <w:pPr>
              <w:jc w:val="both"/>
              <w:rPr>
                <w:rFonts w:ascii="PT Astra Serif" w:hAnsi="PT Astra Serif"/>
                <w:color w:val="000000"/>
                <w:sz w:val="28"/>
                <w:szCs w:val="28"/>
              </w:rPr>
            </w:pPr>
            <w:r w:rsidRPr="00B9602D">
              <w:rPr>
                <w:rFonts w:ascii="PT Astra Serif" w:hAnsi="PT Astra Serif"/>
                <w:color w:val="000000"/>
                <w:sz w:val="28"/>
                <w:szCs w:val="28"/>
              </w:rPr>
              <w:t xml:space="preserve">Предоставление субсидии Ульяновской областной организации Общероссийской общественной организации </w:t>
            </w:r>
            <w:r w:rsidR="00020B48" w:rsidRPr="00B9602D">
              <w:rPr>
                <w:rFonts w:ascii="PT Astra Serif" w:hAnsi="PT Astra Serif"/>
                <w:color w:val="000000"/>
                <w:sz w:val="28"/>
                <w:szCs w:val="28"/>
              </w:rPr>
              <w:t>«</w:t>
            </w:r>
            <w:r w:rsidRPr="00B9602D">
              <w:rPr>
                <w:rFonts w:ascii="PT Astra Serif" w:hAnsi="PT Astra Serif"/>
                <w:color w:val="000000"/>
                <w:sz w:val="28"/>
                <w:szCs w:val="28"/>
              </w:rPr>
              <w:t>Российский Союз Молодёжи</w:t>
            </w:r>
            <w:r w:rsidR="00020B48" w:rsidRPr="00B9602D">
              <w:rPr>
                <w:rFonts w:ascii="PT Astra Serif" w:hAnsi="PT Astra Serif"/>
                <w:color w:val="000000"/>
                <w:sz w:val="28"/>
                <w:szCs w:val="28"/>
              </w:rPr>
              <w:t>»</w:t>
            </w:r>
            <w:r w:rsidRPr="00B9602D">
              <w:rPr>
                <w:rFonts w:ascii="PT Astra Serif" w:hAnsi="PT Astra Serif"/>
                <w:color w:val="000000"/>
                <w:sz w:val="28"/>
                <w:szCs w:val="28"/>
              </w:rPr>
              <w:t xml:space="preserve"> в целях финансового обеспечения затрат в связи с оказанием содействия в расширении масштабов работы с молодёжью на территории Ульяновской области</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76 5 01 18190</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17200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783</w:t>
            </w:r>
            <w:r w:rsidR="00020B48" w:rsidRPr="00B9602D">
              <w:rPr>
                <w:rFonts w:ascii="PT Astra Serif" w:hAnsi="PT Astra Serif"/>
                <w:color w:val="000000"/>
                <w:spacing w:val="-4"/>
                <w:sz w:val="28"/>
                <w:szCs w:val="28"/>
              </w:rPr>
              <w:t>,335</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783</w:t>
            </w:r>
            <w:r w:rsidR="00020B48" w:rsidRPr="00B9602D">
              <w:rPr>
                <w:rFonts w:ascii="PT Astra Serif" w:hAnsi="PT Astra Serif"/>
                <w:color w:val="000000"/>
                <w:spacing w:val="-10"/>
                <w:sz w:val="28"/>
                <w:szCs w:val="28"/>
              </w:rPr>
              <w:t>,335</w:t>
            </w:r>
          </w:p>
        </w:tc>
      </w:tr>
      <w:tr w:rsidR="00AB4CE1" w:rsidRPr="00B9602D" w:rsidTr="00AB4CE1">
        <w:trPr>
          <w:trHeight w:val="20"/>
        </w:trPr>
        <w:tc>
          <w:tcPr>
            <w:tcW w:w="4252" w:type="dxa"/>
            <w:tcBorders>
              <w:top w:val="nil"/>
              <w:left w:val="nil"/>
              <w:bottom w:val="nil"/>
              <w:right w:val="nil"/>
            </w:tcBorders>
            <w:shd w:val="clear" w:color="auto" w:fill="auto"/>
          </w:tcPr>
          <w:p w:rsidR="00AB4CE1" w:rsidRPr="00B9602D" w:rsidRDefault="00AB4CE1" w:rsidP="00AB4CE1">
            <w:pPr>
              <w:jc w:val="both"/>
              <w:rPr>
                <w:rFonts w:ascii="PT Astra Serif" w:hAnsi="PT Astra Serif"/>
                <w:color w:val="000000"/>
                <w:sz w:val="28"/>
                <w:szCs w:val="28"/>
              </w:rPr>
            </w:pPr>
            <w:r w:rsidRPr="00B9602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76 5 01 18190</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17200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783</w:t>
            </w:r>
            <w:r w:rsidR="00020B48" w:rsidRPr="00B9602D">
              <w:rPr>
                <w:rFonts w:ascii="PT Astra Serif" w:hAnsi="PT Astra Serif"/>
                <w:color w:val="000000"/>
                <w:spacing w:val="-4"/>
                <w:sz w:val="28"/>
                <w:szCs w:val="28"/>
              </w:rPr>
              <w:t>,335</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783</w:t>
            </w:r>
            <w:r w:rsidR="00020B48" w:rsidRPr="00B9602D">
              <w:rPr>
                <w:rFonts w:ascii="PT Astra Serif" w:hAnsi="PT Astra Serif"/>
                <w:color w:val="000000"/>
                <w:spacing w:val="-10"/>
                <w:sz w:val="28"/>
                <w:szCs w:val="28"/>
              </w:rPr>
              <w:t>,335</w:t>
            </w:r>
          </w:p>
        </w:tc>
      </w:tr>
      <w:tr w:rsidR="00AB4CE1" w:rsidRPr="00B9602D" w:rsidTr="00AB4CE1">
        <w:trPr>
          <w:trHeight w:val="20"/>
        </w:trPr>
        <w:tc>
          <w:tcPr>
            <w:tcW w:w="4252" w:type="dxa"/>
            <w:tcBorders>
              <w:top w:val="nil"/>
              <w:left w:val="nil"/>
              <w:bottom w:val="nil"/>
              <w:right w:val="nil"/>
            </w:tcBorders>
            <w:shd w:val="clear" w:color="auto" w:fill="auto"/>
          </w:tcPr>
          <w:p w:rsidR="00AB4CE1" w:rsidRPr="00B9602D" w:rsidRDefault="00AB4CE1" w:rsidP="00212455">
            <w:pPr>
              <w:jc w:val="both"/>
              <w:rPr>
                <w:rFonts w:ascii="PT Astra Serif" w:hAnsi="PT Astra Serif"/>
                <w:color w:val="000000"/>
                <w:sz w:val="28"/>
                <w:szCs w:val="28"/>
              </w:rPr>
            </w:pPr>
            <w:r w:rsidRPr="00B9602D">
              <w:rPr>
                <w:rFonts w:ascii="PT Astra Serif" w:hAnsi="PT Astra Serif"/>
                <w:color w:val="000000"/>
                <w:sz w:val="28"/>
                <w:szCs w:val="28"/>
              </w:rPr>
              <w:t>Субсидии из областного бюджета Ульяновской област</w:t>
            </w:r>
            <w:r w:rsidR="00212455">
              <w:rPr>
                <w:rFonts w:ascii="PT Astra Serif" w:hAnsi="PT Astra Serif"/>
                <w:color w:val="000000"/>
                <w:sz w:val="28"/>
                <w:szCs w:val="28"/>
              </w:rPr>
              <w:t>и</w:t>
            </w:r>
            <w:r w:rsidRPr="00B9602D">
              <w:rPr>
                <w:rFonts w:ascii="PT Astra Serif" w:hAnsi="PT Astra Serif"/>
                <w:color w:val="000000"/>
                <w:sz w:val="28"/>
                <w:szCs w:val="28"/>
              </w:rPr>
              <w:t xml:space="preserve"> автономной некоммерческой организации по развитию добровольчества и благотворительности </w:t>
            </w:r>
            <w:r w:rsidR="00020B48" w:rsidRPr="00B9602D">
              <w:rPr>
                <w:rFonts w:ascii="PT Astra Serif" w:hAnsi="PT Astra Serif"/>
                <w:color w:val="000000"/>
                <w:sz w:val="28"/>
                <w:szCs w:val="28"/>
              </w:rPr>
              <w:t>«</w:t>
            </w:r>
            <w:r w:rsidRPr="00B9602D">
              <w:rPr>
                <w:rFonts w:ascii="PT Astra Serif" w:hAnsi="PT Astra Serif"/>
                <w:color w:val="000000"/>
                <w:sz w:val="28"/>
                <w:szCs w:val="28"/>
              </w:rPr>
              <w:t>Счастливый регион</w:t>
            </w:r>
            <w:r w:rsidR="00020B48" w:rsidRPr="00B9602D">
              <w:rPr>
                <w:rFonts w:ascii="PT Astra Serif" w:hAnsi="PT Astra Serif"/>
                <w:color w:val="000000"/>
                <w:sz w:val="28"/>
                <w:szCs w:val="28"/>
              </w:rPr>
              <w:t>»</w:t>
            </w:r>
            <w:r w:rsidRPr="00B9602D">
              <w:rPr>
                <w:rFonts w:ascii="PT Astra Serif" w:hAnsi="PT Astra Serif"/>
                <w:color w:val="000000"/>
                <w:sz w:val="28"/>
                <w:szCs w:val="28"/>
              </w:rPr>
              <w:t xml:space="preserve"> в целях создания в Ульяновской области условий для решения социальных проблем населения с помощью развития благотворительности, добровольчества, разработки и внедрения качественных социальных проектов</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76 5 01 18500</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4500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2902</w:t>
            </w:r>
            <w:r w:rsidR="00020B48" w:rsidRPr="00B9602D">
              <w:rPr>
                <w:rFonts w:ascii="PT Astra Serif" w:hAnsi="PT Astra Serif"/>
                <w:color w:val="000000"/>
                <w:spacing w:val="-4"/>
                <w:sz w:val="28"/>
                <w:szCs w:val="28"/>
              </w:rPr>
              <w:t>,888</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2902</w:t>
            </w:r>
            <w:r w:rsidR="00020B48" w:rsidRPr="00B9602D">
              <w:rPr>
                <w:rFonts w:ascii="PT Astra Serif" w:hAnsi="PT Astra Serif"/>
                <w:color w:val="000000"/>
                <w:spacing w:val="-10"/>
                <w:sz w:val="28"/>
                <w:szCs w:val="28"/>
              </w:rPr>
              <w:t>,888</w:t>
            </w:r>
          </w:p>
        </w:tc>
      </w:tr>
      <w:tr w:rsidR="00AB4CE1" w:rsidRPr="00B9602D" w:rsidTr="00AB4CE1">
        <w:trPr>
          <w:trHeight w:val="20"/>
        </w:trPr>
        <w:tc>
          <w:tcPr>
            <w:tcW w:w="4252" w:type="dxa"/>
            <w:tcBorders>
              <w:top w:val="nil"/>
              <w:left w:val="nil"/>
              <w:bottom w:val="nil"/>
              <w:right w:val="nil"/>
            </w:tcBorders>
            <w:shd w:val="clear" w:color="auto" w:fill="auto"/>
          </w:tcPr>
          <w:p w:rsidR="00AB4CE1" w:rsidRPr="00B9602D" w:rsidRDefault="00AB4CE1" w:rsidP="00AB4CE1">
            <w:pPr>
              <w:jc w:val="both"/>
              <w:rPr>
                <w:rFonts w:ascii="PT Astra Serif" w:hAnsi="PT Astra Serif"/>
                <w:color w:val="000000"/>
                <w:sz w:val="28"/>
                <w:szCs w:val="28"/>
              </w:rPr>
            </w:pPr>
            <w:r w:rsidRPr="00B9602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76 5 01 18500</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4500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2902</w:t>
            </w:r>
            <w:r w:rsidR="00020B48" w:rsidRPr="00B9602D">
              <w:rPr>
                <w:rFonts w:ascii="PT Astra Serif" w:hAnsi="PT Astra Serif"/>
                <w:color w:val="000000"/>
                <w:spacing w:val="-4"/>
                <w:sz w:val="28"/>
                <w:szCs w:val="28"/>
              </w:rPr>
              <w:t>,888</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2902</w:t>
            </w:r>
            <w:r w:rsidR="00020B48" w:rsidRPr="00B9602D">
              <w:rPr>
                <w:rFonts w:ascii="PT Astra Serif" w:hAnsi="PT Astra Serif"/>
                <w:color w:val="000000"/>
                <w:spacing w:val="-10"/>
                <w:sz w:val="28"/>
                <w:szCs w:val="28"/>
              </w:rPr>
              <w:t>,888</w:t>
            </w:r>
          </w:p>
        </w:tc>
      </w:tr>
      <w:tr w:rsidR="00AB4CE1" w:rsidRPr="00B9602D" w:rsidTr="00AB4CE1">
        <w:trPr>
          <w:trHeight w:val="20"/>
        </w:trPr>
        <w:tc>
          <w:tcPr>
            <w:tcW w:w="4252" w:type="dxa"/>
            <w:tcBorders>
              <w:top w:val="nil"/>
              <w:left w:val="nil"/>
              <w:bottom w:val="nil"/>
              <w:right w:val="nil"/>
            </w:tcBorders>
            <w:shd w:val="clear" w:color="auto" w:fill="auto"/>
          </w:tcPr>
          <w:p w:rsidR="00AB4CE1" w:rsidRPr="00AE35F9" w:rsidRDefault="00AB4CE1" w:rsidP="00AB4CE1">
            <w:pPr>
              <w:jc w:val="both"/>
              <w:rPr>
                <w:rFonts w:ascii="PT Astra Serif" w:hAnsi="PT Astra Serif"/>
                <w:color w:val="000000"/>
                <w:spacing w:val="-4"/>
                <w:sz w:val="28"/>
                <w:szCs w:val="28"/>
              </w:rPr>
            </w:pPr>
            <w:r w:rsidRPr="00AE35F9">
              <w:rPr>
                <w:rFonts w:ascii="PT Astra Serif" w:hAnsi="PT Astra Serif"/>
                <w:color w:val="000000"/>
                <w:spacing w:val="-4"/>
                <w:sz w:val="28"/>
                <w:szCs w:val="28"/>
              </w:rPr>
              <w:t>Субсидии из областного бюджета Ульяновской области региональному отделе</w:t>
            </w:r>
            <w:r w:rsidR="00AE35F9" w:rsidRPr="00AE35F9">
              <w:rPr>
                <w:rFonts w:ascii="PT Astra Serif" w:hAnsi="PT Astra Serif"/>
                <w:color w:val="000000"/>
                <w:spacing w:val="-4"/>
                <w:sz w:val="28"/>
                <w:szCs w:val="28"/>
              </w:rPr>
              <w:t>нию Общероссийского общественно-</w:t>
            </w:r>
            <w:r w:rsidRPr="00AE35F9">
              <w:rPr>
                <w:rFonts w:ascii="PT Astra Serif" w:hAnsi="PT Astra Serif"/>
                <w:color w:val="000000"/>
                <w:spacing w:val="-4"/>
                <w:sz w:val="28"/>
                <w:szCs w:val="28"/>
              </w:rPr>
              <w:t xml:space="preserve">государственного движения детей и молодёжи </w:t>
            </w:r>
            <w:r w:rsidR="00020B48" w:rsidRPr="00AE35F9">
              <w:rPr>
                <w:rFonts w:ascii="PT Astra Serif" w:hAnsi="PT Astra Serif"/>
                <w:color w:val="000000"/>
                <w:spacing w:val="-4"/>
                <w:sz w:val="28"/>
                <w:szCs w:val="28"/>
              </w:rPr>
              <w:t>«</w:t>
            </w:r>
            <w:r w:rsidRPr="00AE35F9">
              <w:rPr>
                <w:rFonts w:ascii="PT Astra Serif" w:hAnsi="PT Astra Serif"/>
                <w:color w:val="000000"/>
                <w:spacing w:val="-4"/>
                <w:sz w:val="28"/>
                <w:szCs w:val="28"/>
              </w:rPr>
              <w:t>Движение первых</w:t>
            </w:r>
            <w:r w:rsidR="00020B48" w:rsidRPr="00AE35F9">
              <w:rPr>
                <w:rFonts w:ascii="PT Astra Serif" w:hAnsi="PT Astra Serif"/>
                <w:color w:val="000000"/>
                <w:spacing w:val="-4"/>
                <w:sz w:val="28"/>
                <w:szCs w:val="28"/>
              </w:rPr>
              <w:t>»</w:t>
            </w:r>
            <w:r w:rsidR="00D83E6D" w:rsidRPr="00AE35F9">
              <w:rPr>
                <w:rFonts w:ascii="PT Astra Serif" w:hAnsi="PT Astra Serif"/>
                <w:color w:val="000000"/>
                <w:spacing w:val="-4"/>
                <w:sz w:val="28"/>
                <w:szCs w:val="28"/>
              </w:rPr>
              <w:t xml:space="preserve"> в целях обеспечения затрат по формированию материально-технической базы, необходимой для осуществления его деятельности</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76 5 01 18501</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1500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100</w:t>
            </w:r>
            <w:r w:rsidR="00020B48" w:rsidRPr="00B9602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100</w:t>
            </w:r>
            <w:r w:rsidR="00020B48" w:rsidRPr="00B9602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9602D" w:rsidRDefault="00AB4CE1" w:rsidP="00AB4CE1">
            <w:pPr>
              <w:jc w:val="both"/>
              <w:rPr>
                <w:rFonts w:ascii="PT Astra Serif" w:hAnsi="PT Astra Serif"/>
                <w:color w:val="000000"/>
                <w:sz w:val="28"/>
                <w:szCs w:val="28"/>
              </w:rPr>
            </w:pPr>
            <w:r w:rsidRPr="00B9602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9602D" w:rsidRDefault="00AB4CE1" w:rsidP="00AB4CE1">
            <w:pPr>
              <w:jc w:val="center"/>
              <w:rPr>
                <w:rFonts w:ascii="PT Astra Serif" w:hAnsi="PT Astra Serif"/>
                <w:color w:val="000000"/>
                <w:sz w:val="28"/>
                <w:szCs w:val="28"/>
              </w:rPr>
            </w:pPr>
            <w:r w:rsidRPr="00B960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pacing w:val="-4"/>
                <w:sz w:val="28"/>
                <w:szCs w:val="28"/>
              </w:rPr>
            </w:pPr>
            <w:r w:rsidRPr="00B9602D">
              <w:rPr>
                <w:rFonts w:ascii="PT Astra Serif" w:hAnsi="PT Astra Serif"/>
                <w:color w:val="000000"/>
                <w:spacing w:val="-4"/>
                <w:sz w:val="28"/>
                <w:szCs w:val="28"/>
              </w:rPr>
              <w:t>76 5 01 18501</w:t>
            </w:r>
          </w:p>
        </w:tc>
        <w:tc>
          <w:tcPr>
            <w:tcW w:w="567" w:type="dxa"/>
            <w:tcBorders>
              <w:top w:val="nil"/>
              <w:left w:val="nil"/>
              <w:bottom w:val="nil"/>
              <w:right w:val="nil"/>
            </w:tcBorders>
            <w:shd w:val="clear" w:color="auto" w:fill="auto"/>
          </w:tcPr>
          <w:p w:rsidR="00AB4CE1" w:rsidRPr="00B9602D" w:rsidRDefault="00AB4CE1" w:rsidP="00AB4CE1">
            <w:pPr>
              <w:ind w:left="-108" w:right="-108"/>
              <w:jc w:val="center"/>
              <w:rPr>
                <w:rFonts w:ascii="PT Astra Serif" w:hAnsi="PT Astra Serif"/>
                <w:color w:val="000000"/>
                <w:sz w:val="28"/>
                <w:szCs w:val="28"/>
              </w:rPr>
            </w:pPr>
            <w:r w:rsidRPr="00B9602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1500</w:t>
            </w:r>
            <w:r w:rsidR="00020B48" w:rsidRPr="00B960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4"/>
                <w:sz w:val="28"/>
                <w:szCs w:val="28"/>
              </w:rPr>
            </w:pPr>
            <w:r w:rsidRPr="00B9602D">
              <w:rPr>
                <w:rFonts w:ascii="PT Astra Serif" w:hAnsi="PT Astra Serif"/>
                <w:color w:val="000000"/>
                <w:spacing w:val="-4"/>
                <w:sz w:val="28"/>
                <w:szCs w:val="28"/>
              </w:rPr>
              <w:t>100</w:t>
            </w:r>
            <w:r w:rsidR="00020B48" w:rsidRPr="00B9602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9602D" w:rsidRDefault="00AB4CE1" w:rsidP="00AB4CE1">
            <w:pPr>
              <w:jc w:val="center"/>
              <w:rPr>
                <w:rFonts w:ascii="PT Astra Serif" w:hAnsi="PT Astra Serif"/>
                <w:color w:val="000000"/>
                <w:spacing w:val="-10"/>
                <w:sz w:val="28"/>
                <w:szCs w:val="28"/>
              </w:rPr>
            </w:pPr>
            <w:r w:rsidRPr="00B9602D">
              <w:rPr>
                <w:rFonts w:ascii="PT Astra Serif" w:hAnsi="PT Astra Serif"/>
                <w:color w:val="000000"/>
                <w:spacing w:val="-10"/>
                <w:sz w:val="28"/>
                <w:szCs w:val="28"/>
              </w:rPr>
              <w:t>100</w:t>
            </w:r>
            <w:r w:rsidR="00020B48" w:rsidRPr="00B9602D">
              <w:rPr>
                <w:rFonts w:ascii="PT Astra Serif" w:hAnsi="PT Astra Serif"/>
                <w:color w:val="000000"/>
                <w:spacing w:val="-10"/>
                <w:sz w:val="28"/>
                <w:szCs w:val="28"/>
              </w:rPr>
              <w:t>,0</w:t>
            </w:r>
          </w:p>
        </w:tc>
      </w:tr>
      <w:tr w:rsidR="00496B98" w:rsidRPr="00496B98" w:rsidTr="00496B98">
        <w:trPr>
          <w:trHeight w:val="20"/>
        </w:trPr>
        <w:tc>
          <w:tcPr>
            <w:tcW w:w="4252" w:type="dxa"/>
            <w:tcBorders>
              <w:top w:val="nil"/>
              <w:left w:val="nil"/>
              <w:bottom w:val="nil"/>
              <w:right w:val="nil"/>
            </w:tcBorders>
            <w:shd w:val="clear" w:color="auto" w:fill="auto"/>
          </w:tcPr>
          <w:p w:rsidR="00496B98" w:rsidRPr="00496B98" w:rsidRDefault="00496B98" w:rsidP="00496B98">
            <w:pPr>
              <w:jc w:val="both"/>
              <w:rPr>
                <w:rFonts w:ascii="PT Astra Serif" w:hAnsi="PT Astra Serif"/>
                <w:color w:val="000000"/>
                <w:sz w:val="28"/>
                <w:szCs w:val="28"/>
              </w:rPr>
            </w:pPr>
            <w:r w:rsidRPr="00496B9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96B98">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76 5 02 00000</w:t>
            </w:r>
          </w:p>
        </w:tc>
        <w:tc>
          <w:tcPr>
            <w:tcW w:w="567"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z w:val="28"/>
                <w:szCs w:val="28"/>
              </w:rPr>
            </w:pPr>
            <w:r w:rsidRPr="00496B9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28526,7</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26097,0</w:t>
            </w:r>
          </w:p>
        </w:tc>
        <w:tc>
          <w:tcPr>
            <w:tcW w:w="1984"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26097,0</w:t>
            </w:r>
          </w:p>
        </w:tc>
      </w:tr>
      <w:tr w:rsidR="00AB4CE1" w:rsidRPr="00496B98" w:rsidTr="00AB4CE1">
        <w:trPr>
          <w:trHeight w:val="20"/>
        </w:trPr>
        <w:tc>
          <w:tcPr>
            <w:tcW w:w="4252" w:type="dxa"/>
            <w:tcBorders>
              <w:top w:val="nil"/>
              <w:left w:val="nil"/>
              <w:bottom w:val="nil"/>
              <w:right w:val="nil"/>
            </w:tcBorders>
            <w:shd w:val="clear" w:color="auto" w:fill="auto"/>
          </w:tcPr>
          <w:p w:rsidR="00AB4CE1" w:rsidRPr="00496B98" w:rsidRDefault="00AB4CE1" w:rsidP="00AB4CE1">
            <w:pPr>
              <w:jc w:val="both"/>
              <w:rPr>
                <w:rFonts w:ascii="PT Astra Serif" w:hAnsi="PT Astra Serif"/>
                <w:color w:val="000000"/>
                <w:sz w:val="28"/>
                <w:szCs w:val="28"/>
              </w:rPr>
            </w:pPr>
            <w:r w:rsidRPr="00496B98">
              <w:rPr>
                <w:rFonts w:ascii="PT Astra Serif" w:hAnsi="PT Astra Serif"/>
                <w:color w:val="000000"/>
                <w:sz w:val="28"/>
                <w:szCs w:val="28"/>
              </w:rPr>
              <w:t xml:space="preserve">Обеспечение деятельности государственных учреждений, находящихся в ведении Министерства молодёжного развития </w:t>
            </w:r>
            <w:r w:rsidR="00496B98">
              <w:rPr>
                <w:rFonts w:ascii="PT Astra Serif" w:hAnsi="PT Astra Serif"/>
                <w:color w:val="000000"/>
                <w:sz w:val="28"/>
                <w:szCs w:val="28"/>
              </w:rPr>
              <w:br/>
            </w:r>
            <w:r w:rsidRPr="00496B98">
              <w:rPr>
                <w:rFonts w:ascii="PT Astra Serif" w:hAnsi="PT Astra Serif"/>
                <w:color w:val="000000"/>
                <w:sz w:val="28"/>
                <w:szCs w:val="28"/>
              </w:rPr>
              <w:t>Ульяновской области</w:t>
            </w:r>
          </w:p>
        </w:tc>
        <w:tc>
          <w:tcPr>
            <w:tcW w:w="636"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76 5 02 18210</w:t>
            </w:r>
          </w:p>
        </w:tc>
        <w:tc>
          <w:tcPr>
            <w:tcW w:w="567"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z w:val="28"/>
                <w:szCs w:val="28"/>
              </w:rPr>
            </w:pPr>
            <w:r w:rsidRPr="00496B9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28526</w:t>
            </w:r>
            <w:r w:rsidR="00020B48" w:rsidRPr="00496B98">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26097</w:t>
            </w:r>
            <w:r w:rsidR="00020B48" w:rsidRPr="00496B9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26097</w:t>
            </w:r>
            <w:r w:rsidR="00020B48" w:rsidRPr="00496B9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96B98" w:rsidRDefault="00AB4CE1" w:rsidP="00AB4CE1">
            <w:pPr>
              <w:jc w:val="both"/>
              <w:rPr>
                <w:rFonts w:ascii="PT Astra Serif" w:hAnsi="PT Astra Serif"/>
                <w:color w:val="000000"/>
                <w:sz w:val="28"/>
                <w:szCs w:val="28"/>
              </w:rPr>
            </w:pPr>
            <w:r w:rsidRPr="00496B98">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76 5 02 18210</w:t>
            </w:r>
          </w:p>
        </w:tc>
        <w:tc>
          <w:tcPr>
            <w:tcW w:w="567"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z w:val="28"/>
                <w:szCs w:val="28"/>
              </w:rPr>
            </w:pPr>
            <w:r w:rsidRPr="00496B98">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28526</w:t>
            </w:r>
            <w:r w:rsidR="00020B48" w:rsidRPr="00496B98">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26097</w:t>
            </w:r>
            <w:r w:rsidR="00020B48" w:rsidRPr="00496B9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26097</w:t>
            </w:r>
            <w:r w:rsidR="00020B48" w:rsidRPr="00496B98">
              <w:rPr>
                <w:rFonts w:ascii="PT Astra Serif" w:hAnsi="PT Astra Serif"/>
                <w:color w:val="000000"/>
                <w:spacing w:val="-10"/>
                <w:sz w:val="28"/>
                <w:szCs w:val="28"/>
              </w:rPr>
              <w:t>,0</w:t>
            </w:r>
          </w:p>
        </w:tc>
      </w:tr>
      <w:tr w:rsidR="00496B98" w:rsidRPr="00496B98" w:rsidTr="00496B98">
        <w:trPr>
          <w:trHeight w:val="20"/>
        </w:trPr>
        <w:tc>
          <w:tcPr>
            <w:tcW w:w="4252" w:type="dxa"/>
            <w:tcBorders>
              <w:top w:val="nil"/>
              <w:left w:val="nil"/>
              <w:bottom w:val="nil"/>
              <w:right w:val="nil"/>
            </w:tcBorders>
            <w:shd w:val="clear" w:color="auto" w:fill="auto"/>
          </w:tcPr>
          <w:p w:rsidR="00496B98" w:rsidRPr="00496B98" w:rsidRDefault="00496B98" w:rsidP="00496B98">
            <w:pPr>
              <w:jc w:val="both"/>
              <w:rPr>
                <w:rFonts w:ascii="PT Astra Serif" w:hAnsi="PT Astra Serif"/>
                <w:color w:val="000000"/>
                <w:sz w:val="28"/>
                <w:szCs w:val="28"/>
              </w:rPr>
            </w:pPr>
            <w:r w:rsidRPr="00496B9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96B98">
              <w:rPr>
                <w:rFonts w:ascii="PT Astra Serif" w:hAnsi="PT Astra Serif"/>
                <w:color w:val="000000"/>
                <w:sz w:val="28"/>
                <w:szCs w:val="28"/>
              </w:rPr>
              <w:t>Гражданское общество и государственная национальная политика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81 0 00 00000</w:t>
            </w:r>
          </w:p>
        </w:tc>
        <w:tc>
          <w:tcPr>
            <w:tcW w:w="567"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z w:val="28"/>
                <w:szCs w:val="28"/>
              </w:rPr>
            </w:pPr>
            <w:r w:rsidRPr="00496B9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60,0</w:t>
            </w:r>
          </w:p>
        </w:tc>
        <w:tc>
          <w:tcPr>
            <w:tcW w:w="1984"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60,0</w:t>
            </w:r>
          </w:p>
        </w:tc>
      </w:tr>
      <w:tr w:rsidR="00496B98" w:rsidRPr="00496B98" w:rsidTr="00496B98">
        <w:trPr>
          <w:trHeight w:val="20"/>
        </w:trPr>
        <w:tc>
          <w:tcPr>
            <w:tcW w:w="4252" w:type="dxa"/>
            <w:tcBorders>
              <w:top w:val="nil"/>
              <w:left w:val="nil"/>
              <w:bottom w:val="nil"/>
              <w:right w:val="nil"/>
            </w:tcBorders>
            <w:shd w:val="clear" w:color="auto" w:fill="auto"/>
          </w:tcPr>
          <w:p w:rsidR="00496B98" w:rsidRPr="00496B98" w:rsidRDefault="00496B98" w:rsidP="00496B98">
            <w:pPr>
              <w:jc w:val="both"/>
              <w:rPr>
                <w:rFonts w:ascii="PT Astra Serif" w:hAnsi="PT Astra Serif"/>
                <w:color w:val="000000"/>
                <w:sz w:val="28"/>
                <w:szCs w:val="28"/>
              </w:rPr>
            </w:pPr>
            <w:r w:rsidRPr="00496B9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81 5 00 00000</w:t>
            </w:r>
          </w:p>
        </w:tc>
        <w:tc>
          <w:tcPr>
            <w:tcW w:w="567"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z w:val="28"/>
                <w:szCs w:val="28"/>
              </w:rPr>
            </w:pPr>
            <w:r w:rsidRPr="00496B9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60,0</w:t>
            </w:r>
          </w:p>
        </w:tc>
        <w:tc>
          <w:tcPr>
            <w:tcW w:w="1984"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60,0</w:t>
            </w:r>
          </w:p>
        </w:tc>
      </w:tr>
      <w:tr w:rsidR="00496B98" w:rsidRPr="00496B98" w:rsidTr="00496B98">
        <w:trPr>
          <w:trHeight w:val="20"/>
        </w:trPr>
        <w:tc>
          <w:tcPr>
            <w:tcW w:w="4252" w:type="dxa"/>
            <w:tcBorders>
              <w:top w:val="nil"/>
              <w:left w:val="nil"/>
              <w:bottom w:val="nil"/>
              <w:right w:val="nil"/>
            </w:tcBorders>
            <w:shd w:val="clear" w:color="auto" w:fill="auto"/>
          </w:tcPr>
          <w:p w:rsidR="00496B98" w:rsidRPr="00496B98" w:rsidRDefault="00496B98" w:rsidP="00496B98">
            <w:pPr>
              <w:jc w:val="both"/>
              <w:rPr>
                <w:rFonts w:ascii="PT Astra Serif" w:hAnsi="PT Astra Serif"/>
                <w:color w:val="000000"/>
                <w:sz w:val="28"/>
                <w:szCs w:val="28"/>
              </w:rPr>
            </w:pPr>
            <w:r w:rsidRPr="00496B9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96B98">
              <w:rPr>
                <w:rFonts w:ascii="PT Astra Serif" w:hAnsi="PT Astra Serif"/>
                <w:color w:val="000000"/>
                <w:sz w:val="28"/>
                <w:szCs w:val="28"/>
              </w:rPr>
              <w:t>Этнокультурное развитие народов, проживающих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496B98" w:rsidRPr="00496B98" w:rsidRDefault="00496B98" w:rsidP="00496B98">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81 5 04 00000</w:t>
            </w:r>
          </w:p>
        </w:tc>
        <w:tc>
          <w:tcPr>
            <w:tcW w:w="567" w:type="dxa"/>
            <w:tcBorders>
              <w:top w:val="nil"/>
              <w:left w:val="nil"/>
              <w:bottom w:val="nil"/>
              <w:right w:val="nil"/>
            </w:tcBorders>
            <w:shd w:val="clear" w:color="auto" w:fill="auto"/>
          </w:tcPr>
          <w:p w:rsidR="00496B98" w:rsidRPr="00496B98" w:rsidRDefault="00496B98" w:rsidP="00496B98">
            <w:pPr>
              <w:ind w:left="-108" w:right="-108"/>
              <w:jc w:val="center"/>
              <w:rPr>
                <w:rFonts w:ascii="PT Astra Serif" w:hAnsi="PT Astra Serif"/>
                <w:color w:val="000000"/>
                <w:sz w:val="28"/>
                <w:szCs w:val="28"/>
              </w:rPr>
            </w:pPr>
            <w:r w:rsidRPr="00496B9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0,0</w:t>
            </w:r>
          </w:p>
        </w:tc>
        <w:tc>
          <w:tcPr>
            <w:tcW w:w="2098"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60,0</w:t>
            </w:r>
          </w:p>
        </w:tc>
        <w:tc>
          <w:tcPr>
            <w:tcW w:w="1984" w:type="dxa"/>
            <w:tcBorders>
              <w:top w:val="nil"/>
              <w:left w:val="nil"/>
              <w:bottom w:val="nil"/>
              <w:right w:val="nil"/>
            </w:tcBorders>
            <w:shd w:val="clear" w:color="auto" w:fill="auto"/>
            <w:noWrap/>
            <w:tcMar>
              <w:left w:w="28" w:type="dxa"/>
              <w:right w:w="28" w:type="dxa"/>
            </w:tcMar>
          </w:tcPr>
          <w:p w:rsidR="00496B98" w:rsidRPr="00496B98" w:rsidRDefault="00496B98" w:rsidP="00496B98">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60,0</w:t>
            </w:r>
          </w:p>
        </w:tc>
      </w:tr>
      <w:tr w:rsidR="00AB4CE1" w:rsidRPr="00496B98" w:rsidTr="00AB4CE1">
        <w:trPr>
          <w:trHeight w:val="20"/>
        </w:trPr>
        <w:tc>
          <w:tcPr>
            <w:tcW w:w="4252" w:type="dxa"/>
            <w:tcBorders>
              <w:top w:val="nil"/>
              <w:left w:val="nil"/>
              <w:bottom w:val="nil"/>
              <w:right w:val="nil"/>
            </w:tcBorders>
            <w:shd w:val="clear" w:color="auto" w:fill="auto"/>
          </w:tcPr>
          <w:p w:rsidR="00AB4CE1" w:rsidRPr="00496B98" w:rsidRDefault="00AB4CE1" w:rsidP="00AB4CE1">
            <w:pPr>
              <w:jc w:val="both"/>
              <w:rPr>
                <w:rFonts w:ascii="PT Astra Serif" w:hAnsi="PT Astra Serif"/>
                <w:color w:val="000000"/>
                <w:sz w:val="28"/>
                <w:szCs w:val="28"/>
              </w:rPr>
            </w:pPr>
            <w:r w:rsidRPr="00496B98">
              <w:rPr>
                <w:rFonts w:ascii="PT Astra Serif" w:hAnsi="PT Astra Serif"/>
                <w:color w:val="000000"/>
                <w:sz w:val="28"/>
                <w:szCs w:val="28"/>
              </w:rPr>
              <w:t>Организация экскурсий на конкурсной основе для лучших обучающихся образовательных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636"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81 5 04 25280</w:t>
            </w:r>
          </w:p>
        </w:tc>
        <w:tc>
          <w:tcPr>
            <w:tcW w:w="567"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z w:val="28"/>
                <w:szCs w:val="28"/>
              </w:rPr>
            </w:pPr>
            <w:r w:rsidRPr="00496B9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0</w:t>
            </w:r>
            <w:r w:rsidR="00020B48" w:rsidRPr="00496B9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60</w:t>
            </w:r>
            <w:r w:rsidR="00020B48" w:rsidRPr="00496B9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60</w:t>
            </w:r>
            <w:r w:rsidR="00020B48" w:rsidRPr="00496B98">
              <w:rPr>
                <w:rFonts w:ascii="PT Astra Serif" w:hAnsi="PT Astra Serif"/>
                <w:color w:val="000000"/>
                <w:spacing w:val="-10"/>
                <w:sz w:val="28"/>
                <w:szCs w:val="28"/>
              </w:rPr>
              <w:t>,0</w:t>
            </w:r>
          </w:p>
        </w:tc>
      </w:tr>
      <w:tr w:rsidR="00AB4CE1" w:rsidRPr="00496B98" w:rsidTr="00AB4CE1">
        <w:trPr>
          <w:trHeight w:val="20"/>
        </w:trPr>
        <w:tc>
          <w:tcPr>
            <w:tcW w:w="4252" w:type="dxa"/>
            <w:tcBorders>
              <w:top w:val="nil"/>
              <w:left w:val="nil"/>
              <w:bottom w:val="nil"/>
              <w:right w:val="nil"/>
            </w:tcBorders>
            <w:shd w:val="clear" w:color="auto" w:fill="auto"/>
          </w:tcPr>
          <w:p w:rsidR="00AB4CE1" w:rsidRPr="00496B98" w:rsidRDefault="00AB4CE1" w:rsidP="00AB4CE1">
            <w:pPr>
              <w:jc w:val="both"/>
              <w:rPr>
                <w:rFonts w:ascii="PT Astra Serif" w:hAnsi="PT Astra Serif"/>
                <w:color w:val="000000"/>
                <w:sz w:val="28"/>
                <w:szCs w:val="28"/>
              </w:rPr>
            </w:pPr>
            <w:r w:rsidRPr="00496B98">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81 5 04 25280</w:t>
            </w:r>
          </w:p>
        </w:tc>
        <w:tc>
          <w:tcPr>
            <w:tcW w:w="567"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z w:val="28"/>
                <w:szCs w:val="28"/>
              </w:rPr>
            </w:pPr>
            <w:r w:rsidRPr="00496B98">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0</w:t>
            </w:r>
            <w:r w:rsidR="00020B48" w:rsidRPr="00496B9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60</w:t>
            </w:r>
            <w:r w:rsidR="00020B48" w:rsidRPr="00496B98">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60</w:t>
            </w:r>
            <w:r w:rsidR="00020B48" w:rsidRPr="00496B98">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96B98" w:rsidRDefault="00AB4CE1" w:rsidP="00AB4CE1">
            <w:pPr>
              <w:jc w:val="both"/>
              <w:rPr>
                <w:rFonts w:ascii="PT Astra Serif" w:hAnsi="PT Astra Serif"/>
                <w:color w:val="000000"/>
                <w:sz w:val="28"/>
                <w:szCs w:val="28"/>
              </w:rPr>
            </w:pPr>
            <w:r w:rsidRPr="00496B98">
              <w:rPr>
                <w:rFonts w:ascii="PT Astra Serif" w:hAnsi="PT Astra Serif"/>
                <w:color w:val="000000"/>
                <w:sz w:val="28"/>
                <w:szCs w:val="28"/>
              </w:rPr>
              <w:t>Другие вопросы в области образования</w:t>
            </w:r>
          </w:p>
        </w:tc>
        <w:tc>
          <w:tcPr>
            <w:tcW w:w="636"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496B98" w:rsidRDefault="00AB4CE1" w:rsidP="00AB4CE1">
            <w:pPr>
              <w:jc w:val="center"/>
              <w:rPr>
                <w:rFonts w:ascii="PT Astra Serif" w:hAnsi="PT Astra Serif"/>
                <w:color w:val="000000"/>
                <w:sz w:val="28"/>
                <w:szCs w:val="28"/>
              </w:rPr>
            </w:pPr>
            <w:r w:rsidRPr="00496B98">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pacing w:val="-4"/>
                <w:sz w:val="28"/>
                <w:szCs w:val="28"/>
              </w:rPr>
            </w:pPr>
            <w:r w:rsidRPr="00496B9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96B98" w:rsidRDefault="00AB4CE1" w:rsidP="00AB4CE1">
            <w:pPr>
              <w:ind w:left="-108" w:right="-108"/>
              <w:jc w:val="center"/>
              <w:rPr>
                <w:rFonts w:ascii="PT Astra Serif" w:hAnsi="PT Astra Serif"/>
                <w:color w:val="000000"/>
                <w:sz w:val="28"/>
                <w:szCs w:val="28"/>
              </w:rPr>
            </w:pPr>
            <w:r w:rsidRPr="00496B9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18207</w:t>
            </w:r>
            <w:r w:rsidR="00020B48" w:rsidRPr="00496B98">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4"/>
                <w:sz w:val="28"/>
                <w:szCs w:val="28"/>
              </w:rPr>
            </w:pPr>
            <w:r w:rsidRPr="00496B98">
              <w:rPr>
                <w:rFonts w:ascii="PT Astra Serif" w:hAnsi="PT Astra Serif"/>
                <w:color w:val="000000"/>
                <w:spacing w:val="-4"/>
                <w:sz w:val="28"/>
                <w:szCs w:val="28"/>
              </w:rPr>
              <w:t>18362</w:t>
            </w:r>
            <w:r w:rsidR="00020B48" w:rsidRPr="00496B98">
              <w:rPr>
                <w:rFonts w:ascii="PT Astra Serif" w:hAnsi="PT Astra Serif"/>
                <w:color w:val="000000"/>
                <w:spacing w:val="-4"/>
                <w:sz w:val="28"/>
                <w:szCs w:val="28"/>
              </w:rPr>
              <w:t>,977</w:t>
            </w:r>
          </w:p>
        </w:tc>
        <w:tc>
          <w:tcPr>
            <w:tcW w:w="1984" w:type="dxa"/>
            <w:tcBorders>
              <w:top w:val="nil"/>
              <w:left w:val="nil"/>
              <w:bottom w:val="nil"/>
              <w:right w:val="nil"/>
            </w:tcBorders>
            <w:shd w:val="clear" w:color="auto" w:fill="auto"/>
            <w:noWrap/>
            <w:tcMar>
              <w:left w:w="28" w:type="dxa"/>
              <w:right w:w="28" w:type="dxa"/>
            </w:tcMar>
          </w:tcPr>
          <w:p w:rsidR="00AB4CE1" w:rsidRPr="00496B98" w:rsidRDefault="00AB4CE1" w:rsidP="00AB4CE1">
            <w:pPr>
              <w:jc w:val="center"/>
              <w:rPr>
                <w:rFonts w:ascii="PT Astra Serif" w:hAnsi="PT Astra Serif"/>
                <w:color w:val="000000"/>
                <w:spacing w:val="-10"/>
                <w:sz w:val="28"/>
                <w:szCs w:val="28"/>
              </w:rPr>
            </w:pPr>
            <w:r w:rsidRPr="00496B98">
              <w:rPr>
                <w:rFonts w:ascii="PT Astra Serif" w:hAnsi="PT Astra Serif"/>
                <w:color w:val="000000"/>
                <w:spacing w:val="-10"/>
                <w:sz w:val="28"/>
                <w:szCs w:val="28"/>
              </w:rPr>
              <w:t>18362</w:t>
            </w:r>
            <w:r w:rsidR="00020B48" w:rsidRPr="00496B98">
              <w:rPr>
                <w:rFonts w:ascii="PT Astra Serif" w:hAnsi="PT Astra Serif"/>
                <w:color w:val="000000"/>
                <w:spacing w:val="-10"/>
                <w:sz w:val="28"/>
                <w:szCs w:val="28"/>
              </w:rPr>
              <w:t>,977</w:t>
            </w:r>
          </w:p>
        </w:tc>
      </w:tr>
      <w:tr w:rsidR="009D72C5" w:rsidRPr="009D72C5" w:rsidTr="009D72C5">
        <w:trPr>
          <w:trHeight w:val="20"/>
        </w:trPr>
        <w:tc>
          <w:tcPr>
            <w:tcW w:w="4252" w:type="dxa"/>
            <w:tcBorders>
              <w:top w:val="nil"/>
              <w:left w:val="nil"/>
              <w:bottom w:val="nil"/>
              <w:right w:val="nil"/>
            </w:tcBorders>
            <w:shd w:val="clear" w:color="auto" w:fill="auto"/>
          </w:tcPr>
          <w:p w:rsidR="009D72C5" w:rsidRPr="009D72C5" w:rsidRDefault="009D72C5" w:rsidP="009D72C5">
            <w:pPr>
              <w:jc w:val="both"/>
              <w:rPr>
                <w:rFonts w:ascii="PT Astra Serif" w:hAnsi="PT Astra Serif"/>
                <w:color w:val="000000"/>
                <w:sz w:val="28"/>
                <w:szCs w:val="28"/>
              </w:rPr>
            </w:pPr>
            <w:r w:rsidRPr="009D72C5">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D72C5">
              <w:rPr>
                <w:rFonts w:ascii="PT Astra Serif" w:hAnsi="PT Astra Serif"/>
                <w:color w:val="000000"/>
                <w:sz w:val="28"/>
                <w:szCs w:val="28"/>
              </w:rPr>
              <w:t>Реализация молодёжной политики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9D72C5" w:rsidRPr="009D72C5" w:rsidRDefault="009D72C5" w:rsidP="009D72C5">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76 0 00 00000</w:t>
            </w:r>
          </w:p>
        </w:tc>
        <w:tc>
          <w:tcPr>
            <w:tcW w:w="567" w:type="dxa"/>
            <w:tcBorders>
              <w:top w:val="nil"/>
              <w:left w:val="nil"/>
              <w:bottom w:val="nil"/>
              <w:right w:val="nil"/>
            </w:tcBorders>
            <w:shd w:val="clear" w:color="auto" w:fill="auto"/>
          </w:tcPr>
          <w:p w:rsidR="009D72C5" w:rsidRPr="009D72C5" w:rsidRDefault="009D72C5" w:rsidP="009D72C5">
            <w:pPr>
              <w:ind w:left="-108" w:right="-108"/>
              <w:jc w:val="center"/>
              <w:rPr>
                <w:rFonts w:ascii="PT Astra Serif" w:hAnsi="PT Astra Serif"/>
                <w:color w:val="000000"/>
                <w:sz w:val="28"/>
                <w:szCs w:val="28"/>
              </w:rPr>
            </w:pPr>
            <w:r w:rsidRPr="009D72C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18207,7</w:t>
            </w:r>
          </w:p>
        </w:tc>
        <w:tc>
          <w:tcPr>
            <w:tcW w:w="2098"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18362,977</w:t>
            </w:r>
          </w:p>
        </w:tc>
        <w:tc>
          <w:tcPr>
            <w:tcW w:w="1984"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18362,977</w:t>
            </w:r>
          </w:p>
        </w:tc>
      </w:tr>
      <w:tr w:rsidR="009D72C5" w:rsidRPr="009D72C5" w:rsidTr="009D72C5">
        <w:trPr>
          <w:trHeight w:val="20"/>
        </w:trPr>
        <w:tc>
          <w:tcPr>
            <w:tcW w:w="4252" w:type="dxa"/>
            <w:tcBorders>
              <w:top w:val="nil"/>
              <w:left w:val="nil"/>
              <w:bottom w:val="nil"/>
              <w:right w:val="nil"/>
            </w:tcBorders>
            <w:shd w:val="clear" w:color="auto" w:fill="auto"/>
          </w:tcPr>
          <w:p w:rsidR="009D72C5" w:rsidRPr="009D72C5" w:rsidRDefault="009D72C5" w:rsidP="009D72C5">
            <w:pPr>
              <w:jc w:val="both"/>
              <w:rPr>
                <w:rFonts w:ascii="PT Astra Serif" w:hAnsi="PT Astra Serif"/>
                <w:color w:val="000000"/>
                <w:sz w:val="28"/>
                <w:szCs w:val="28"/>
              </w:rPr>
            </w:pPr>
            <w:r w:rsidRPr="009D72C5">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9D72C5" w:rsidRPr="009D72C5" w:rsidRDefault="009D72C5" w:rsidP="009D72C5">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76 5 00 00000</w:t>
            </w:r>
          </w:p>
        </w:tc>
        <w:tc>
          <w:tcPr>
            <w:tcW w:w="567" w:type="dxa"/>
            <w:tcBorders>
              <w:top w:val="nil"/>
              <w:left w:val="nil"/>
              <w:bottom w:val="nil"/>
              <w:right w:val="nil"/>
            </w:tcBorders>
            <w:shd w:val="clear" w:color="auto" w:fill="auto"/>
          </w:tcPr>
          <w:p w:rsidR="009D72C5" w:rsidRPr="009D72C5" w:rsidRDefault="009D72C5" w:rsidP="009D72C5">
            <w:pPr>
              <w:ind w:left="-108" w:right="-108"/>
              <w:jc w:val="center"/>
              <w:rPr>
                <w:rFonts w:ascii="PT Astra Serif" w:hAnsi="PT Astra Serif"/>
                <w:color w:val="000000"/>
                <w:sz w:val="28"/>
                <w:szCs w:val="28"/>
              </w:rPr>
            </w:pPr>
            <w:r w:rsidRPr="009D72C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18207,7</w:t>
            </w:r>
          </w:p>
        </w:tc>
        <w:tc>
          <w:tcPr>
            <w:tcW w:w="2098"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18362,977</w:t>
            </w:r>
          </w:p>
        </w:tc>
        <w:tc>
          <w:tcPr>
            <w:tcW w:w="1984"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18362,977</w:t>
            </w:r>
          </w:p>
        </w:tc>
      </w:tr>
      <w:tr w:rsidR="009D72C5" w:rsidRPr="009D72C5" w:rsidTr="009D72C5">
        <w:trPr>
          <w:trHeight w:val="20"/>
        </w:trPr>
        <w:tc>
          <w:tcPr>
            <w:tcW w:w="4252" w:type="dxa"/>
            <w:tcBorders>
              <w:top w:val="nil"/>
              <w:left w:val="nil"/>
              <w:bottom w:val="nil"/>
              <w:right w:val="nil"/>
            </w:tcBorders>
            <w:shd w:val="clear" w:color="auto" w:fill="auto"/>
          </w:tcPr>
          <w:p w:rsidR="009D72C5" w:rsidRPr="009D72C5" w:rsidRDefault="009D72C5" w:rsidP="009D72C5">
            <w:pPr>
              <w:jc w:val="both"/>
              <w:rPr>
                <w:rFonts w:ascii="PT Astra Serif" w:hAnsi="PT Astra Serif"/>
                <w:color w:val="000000"/>
                <w:sz w:val="28"/>
                <w:szCs w:val="28"/>
              </w:rPr>
            </w:pPr>
            <w:r w:rsidRPr="009D72C5">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D72C5">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9D72C5" w:rsidRPr="009D72C5" w:rsidRDefault="009D72C5" w:rsidP="009D72C5">
            <w:pPr>
              <w:jc w:val="center"/>
              <w:rPr>
                <w:rFonts w:ascii="PT Astra Serif" w:hAnsi="PT Astra Serif"/>
                <w:color w:val="000000"/>
                <w:sz w:val="28"/>
                <w:szCs w:val="28"/>
              </w:rPr>
            </w:pPr>
            <w:r w:rsidRPr="009D72C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9D72C5" w:rsidRPr="009D72C5" w:rsidRDefault="009D72C5" w:rsidP="009D72C5">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76 5 02 00000</w:t>
            </w:r>
          </w:p>
        </w:tc>
        <w:tc>
          <w:tcPr>
            <w:tcW w:w="567" w:type="dxa"/>
            <w:tcBorders>
              <w:top w:val="nil"/>
              <w:left w:val="nil"/>
              <w:bottom w:val="nil"/>
              <w:right w:val="nil"/>
            </w:tcBorders>
            <w:shd w:val="clear" w:color="auto" w:fill="auto"/>
          </w:tcPr>
          <w:p w:rsidR="009D72C5" w:rsidRPr="009D72C5" w:rsidRDefault="009D72C5" w:rsidP="009D72C5">
            <w:pPr>
              <w:ind w:left="-108" w:right="-108"/>
              <w:jc w:val="center"/>
              <w:rPr>
                <w:rFonts w:ascii="PT Astra Serif" w:hAnsi="PT Astra Serif"/>
                <w:color w:val="000000"/>
                <w:sz w:val="28"/>
                <w:szCs w:val="28"/>
              </w:rPr>
            </w:pPr>
            <w:r w:rsidRPr="009D72C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18207,7</w:t>
            </w:r>
          </w:p>
        </w:tc>
        <w:tc>
          <w:tcPr>
            <w:tcW w:w="2098"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18362,977</w:t>
            </w:r>
          </w:p>
        </w:tc>
        <w:tc>
          <w:tcPr>
            <w:tcW w:w="1984" w:type="dxa"/>
            <w:tcBorders>
              <w:top w:val="nil"/>
              <w:left w:val="nil"/>
              <w:bottom w:val="nil"/>
              <w:right w:val="nil"/>
            </w:tcBorders>
            <w:shd w:val="clear" w:color="auto" w:fill="auto"/>
            <w:noWrap/>
            <w:tcMar>
              <w:left w:w="28" w:type="dxa"/>
              <w:right w:w="28" w:type="dxa"/>
            </w:tcMar>
          </w:tcPr>
          <w:p w:rsidR="009D72C5" w:rsidRPr="009D72C5" w:rsidRDefault="009D72C5" w:rsidP="009D72C5">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18362,977</w:t>
            </w:r>
          </w:p>
        </w:tc>
      </w:tr>
      <w:tr w:rsidR="00AB4CE1" w:rsidRPr="009D72C5" w:rsidTr="00AB4CE1">
        <w:trPr>
          <w:trHeight w:val="20"/>
        </w:trPr>
        <w:tc>
          <w:tcPr>
            <w:tcW w:w="4252" w:type="dxa"/>
            <w:tcBorders>
              <w:top w:val="nil"/>
              <w:left w:val="nil"/>
              <w:bottom w:val="nil"/>
              <w:right w:val="nil"/>
            </w:tcBorders>
            <w:shd w:val="clear" w:color="auto" w:fill="auto"/>
          </w:tcPr>
          <w:p w:rsidR="00AB4CE1" w:rsidRPr="009D72C5" w:rsidRDefault="00AB4CE1" w:rsidP="00AB4CE1">
            <w:pPr>
              <w:jc w:val="both"/>
              <w:rPr>
                <w:rFonts w:ascii="PT Astra Serif" w:hAnsi="PT Astra Serif"/>
                <w:color w:val="000000"/>
                <w:sz w:val="28"/>
                <w:szCs w:val="28"/>
              </w:rPr>
            </w:pPr>
            <w:r w:rsidRPr="009D72C5">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76 5 02 80010</w:t>
            </w:r>
          </w:p>
        </w:tc>
        <w:tc>
          <w:tcPr>
            <w:tcW w:w="567"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z w:val="28"/>
                <w:szCs w:val="28"/>
              </w:rPr>
            </w:pPr>
            <w:r w:rsidRPr="009D72C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18207</w:t>
            </w:r>
            <w:r w:rsidR="00020B48" w:rsidRPr="009D72C5">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18362</w:t>
            </w:r>
            <w:r w:rsidR="00020B48" w:rsidRPr="009D72C5">
              <w:rPr>
                <w:rFonts w:ascii="PT Astra Serif" w:hAnsi="PT Astra Serif"/>
                <w:color w:val="000000"/>
                <w:spacing w:val="-4"/>
                <w:sz w:val="28"/>
                <w:szCs w:val="28"/>
              </w:rPr>
              <w:t>,977</w:t>
            </w:r>
          </w:p>
        </w:tc>
        <w:tc>
          <w:tcPr>
            <w:tcW w:w="1984"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18362</w:t>
            </w:r>
            <w:r w:rsidR="00020B48" w:rsidRPr="009D72C5">
              <w:rPr>
                <w:rFonts w:ascii="PT Astra Serif" w:hAnsi="PT Astra Serif"/>
                <w:color w:val="000000"/>
                <w:spacing w:val="-10"/>
                <w:sz w:val="28"/>
                <w:szCs w:val="28"/>
              </w:rPr>
              <w:t>,977</w:t>
            </w:r>
          </w:p>
        </w:tc>
      </w:tr>
      <w:tr w:rsidR="00AB4CE1" w:rsidRPr="009D72C5" w:rsidTr="00AB4CE1">
        <w:trPr>
          <w:trHeight w:val="20"/>
        </w:trPr>
        <w:tc>
          <w:tcPr>
            <w:tcW w:w="4252" w:type="dxa"/>
            <w:tcBorders>
              <w:top w:val="nil"/>
              <w:left w:val="nil"/>
              <w:bottom w:val="nil"/>
              <w:right w:val="nil"/>
            </w:tcBorders>
            <w:shd w:val="clear" w:color="auto" w:fill="auto"/>
          </w:tcPr>
          <w:p w:rsidR="00AB4CE1" w:rsidRPr="009D72C5" w:rsidRDefault="00AB4CE1" w:rsidP="00AB4CE1">
            <w:pPr>
              <w:jc w:val="both"/>
              <w:rPr>
                <w:rFonts w:ascii="PT Astra Serif" w:hAnsi="PT Astra Serif"/>
                <w:color w:val="000000"/>
                <w:sz w:val="28"/>
                <w:szCs w:val="28"/>
              </w:rPr>
            </w:pPr>
            <w:r w:rsidRPr="009D72C5">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9D72C5">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9D72C5">
              <w:rPr>
                <w:rFonts w:ascii="PT Astra Serif" w:hAnsi="PT Astra Serif"/>
                <w:color w:val="000000"/>
                <w:sz w:val="28"/>
                <w:szCs w:val="28"/>
              </w:rPr>
              <w:t>казёнными</w:t>
            </w:r>
            <w:r w:rsidRPr="009D72C5">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76 5 02 80010</w:t>
            </w:r>
          </w:p>
        </w:tc>
        <w:tc>
          <w:tcPr>
            <w:tcW w:w="567"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z w:val="28"/>
                <w:szCs w:val="28"/>
              </w:rPr>
            </w:pPr>
            <w:r w:rsidRPr="009D72C5">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17040,81226</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16009</w:t>
            </w:r>
            <w:r w:rsidR="00020B48" w:rsidRPr="009D72C5">
              <w:rPr>
                <w:rFonts w:ascii="PT Astra Serif" w:hAnsi="PT Astra Serif"/>
                <w:color w:val="000000"/>
                <w:spacing w:val="-4"/>
                <w:sz w:val="28"/>
                <w:szCs w:val="28"/>
              </w:rPr>
              <w:t>,017</w:t>
            </w:r>
          </w:p>
        </w:tc>
        <w:tc>
          <w:tcPr>
            <w:tcW w:w="1984"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16009</w:t>
            </w:r>
            <w:r w:rsidR="00020B48" w:rsidRPr="009D72C5">
              <w:rPr>
                <w:rFonts w:ascii="PT Astra Serif" w:hAnsi="PT Astra Serif"/>
                <w:color w:val="000000"/>
                <w:spacing w:val="-10"/>
                <w:sz w:val="28"/>
                <w:szCs w:val="28"/>
              </w:rPr>
              <w:t>,017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D72C5" w:rsidRDefault="00AB4CE1" w:rsidP="00AB4CE1">
            <w:pPr>
              <w:jc w:val="both"/>
              <w:rPr>
                <w:rFonts w:ascii="PT Astra Serif" w:hAnsi="PT Astra Serif"/>
                <w:color w:val="000000"/>
                <w:sz w:val="28"/>
                <w:szCs w:val="28"/>
              </w:rPr>
            </w:pPr>
            <w:r w:rsidRPr="009D72C5">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282</w:t>
            </w:r>
          </w:p>
        </w:tc>
        <w:tc>
          <w:tcPr>
            <w:tcW w:w="509"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76 5 02 80010</w:t>
            </w:r>
          </w:p>
        </w:tc>
        <w:tc>
          <w:tcPr>
            <w:tcW w:w="567"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z w:val="28"/>
                <w:szCs w:val="28"/>
              </w:rPr>
            </w:pPr>
            <w:r w:rsidRPr="009D72C5">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1166,88774</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2353</w:t>
            </w:r>
            <w:r w:rsidR="00020B48" w:rsidRPr="009D72C5">
              <w:rPr>
                <w:rFonts w:ascii="PT Astra Serif" w:hAnsi="PT Astra Serif"/>
                <w:color w:val="000000"/>
                <w:spacing w:val="-4"/>
                <w:sz w:val="28"/>
                <w:szCs w:val="28"/>
              </w:rPr>
              <w:t>,96</w:t>
            </w:r>
          </w:p>
        </w:tc>
        <w:tc>
          <w:tcPr>
            <w:tcW w:w="1984"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2353</w:t>
            </w:r>
            <w:r w:rsidR="00020B48" w:rsidRPr="009D72C5">
              <w:rPr>
                <w:rFonts w:ascii="PT Astra Serif" w:hAnsi="PT Astra Serif"/>
                <w:color w:val="000000"/>
                <w:spacing w:val="-10"/>
                <w:sz w:val="28"/>
                <w:szCs w:val="28"/>
              </w:rPr>
              <w:t>,96</w:t>
            </w:r>
          </w:p>
        </w:tc>
      </w:tr>
      <w:tr w:rsidR="00AB4CE1" w:rsidRPr="009D72C5" w:rsidTr="00AB4CE1">
        <w:trPr>
          <w:trHeight w:val="20"/>
        </w:trPr>
        <w:tc>
          <w:tcPr>
            <w:tcW w:w="4252" w:type="dxa"/>
            <w:tcBorders>
              <w:top w:val="nil"/>
              <w:left w:val="nil"/>
              <w:bottom w:val="nil"/>
              <w:right w:val="nil"/>
            </w:tcBorders>
            <w:shd w:val="clear" w:color="auto" w:fill="auto"/>
          </w:tcPr>
          <w:p w:rsidR="00AB4CE1" w:rsidRPr="009D72C5" w:rsidRDefault="00AB4CE1" w:rsidP="00AB4CE1">
            <w:pPr>
              <w:jc w:val="both"/>
              <w:rPr>
                <w:rFonts w:ascii="PT Astra Serif" w:hAnsi="PT Astra Serif"/>
                <w:b/>
                <w:color w:val="000000"/>
                <w:sz w:val="28"/>
                <w:szCs w:val="28"/>
              </w:rPr>
            </w:pPr>
            <w:r w:rsidRPr="009D72C5">
              <w:rPr>
                <w:rFonts w:ascii="PT Astra Serif" w:hAnsi="PT Astra Serif"/>
                <w:b/>
                <w:color w:val="000000"/>
                <w:sz w:val="28"/>
                <w:szCs w:val="28"/>
              </w:rPr>
              <w:t>Агентство ветеринарии Ульяновской области</w:t>
            </w:r>
          </w:p>
        </w:tc>
        <w:tc>
          <w:tcPr>
            <w:tcW w:w="636"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b/>
                <w:color w:val="000000"/>
                <w:sz w:val="28"/>
                <w:szCs w:val="28"/>
              </w:rPr>
            </w:pPr>
            <w:r w:rsidRPr="009D72C5">
              <w:rPr>
                <w:rFonts w:ascii="PT Astra Serif" w:hAnsi="PT Astra Serif"/>
                <w:b/>
                <w:color w:val="000000"/>
                <w:sz w:val="28"/>
                <w:szCs w:val="28"/>
              </w:rPr>
              <w:t>286</w:t>
            </w:r>
          </w:p>
        </w:tc>
        <w:tc>
          <w:tcPr>
            <w:tcW w:w="509"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b/>
                <w:color w:val="000000"/>
                <w:sz w:val="28"/>
                <w:szCs w:val="28"/>
              </w:rPr>
            </w:pPr>
            <w:r w:rsidRPr="009D72C5">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b/>
                <w:color w:val="000000"/>
                <w:sz w:val="28"/>
                <w:szCs w:val="28"/>
              </w:rPr>
            </w:pPr>
            <w:r w:rsidRPr="009D72C5">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b/>
                <w:color w:val="000000"/>
                <w:spacing w:val="-4"/>
                <w:sz w:val="28"/>
                <w:szCs w:val="28"/>
              </w:rPr>
            </w:pPr>
            <w:r w:rsidRPr="009D72C5">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b/>
                <w:color w:val="000000"/>
                <w:sz w:val="28"/>
                <w:szCs w:val="28"/>
              </w:rPr>
            </w:pPr>
            <w:r w:rsidRPr="009D72C5">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b/>
                <w:color w:val="000000"/>
                <w:spacing w:val="-4"/>
                <w:sz w:val="28"/>
                <w:szCs w:val="28"/>
              </w:rPr>
            </w:pPr>
            <w:r w:rsidRPr="009D72C5">
              <w:rPr>
                <w:rFonts w:ascii="PT Astra Serif" w:hAnsi="PT Astra Serif"/>
                <w:b/>
                <w:color w:val="000000"/>
                <w:spacing w:val="-4"/>
                <w:sz w:val="28"/>
                <w:szCs w:val="28"/>
              </w:rPr>
              <w:t>309280</w:t>
            </w:r>
            <w:r w:rsidR="00020B48" w:rsidRPr="009D72C5">
              <w:rPr>
                <w:rFonts w:ascii="PT Astra Serif" w:hAnsi="PT Astra Serif"/>
                <w:b/>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b/>
                <w:color w:val="000000"/>
                <w:spacing w:val="-4"/>
                <w:sz w:val="28"/>
                <w:szCs w:val="28"/>
              </w:rPr>
            </w:pPr>
            <w:r w:rsidRPr="009D72C5">
              <w:rPr>
                <w:rFonts w:ascii="PT Astra Serif" w:hAnsi="PT Astra Serif"/>
                <w:b/>
                <w:color w:val="000000"/>
                <w:spacing w:val="-4"/>
                <w:sz w:val="28"/>
                <w:szCs w:val="28"/>
              </w:rPr>
              <w:t>275363</w:t>
            </w:r>
            <w:r w:rsidR="00020B48" w:rsidRPr="009D72C5">
              <w:rPr>
                <w:rFonts w:ascii="PT Astra Serif" w:hAnsi="PT Astra Serif"/>
                <w:b/>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b/>
                <w:color w:val="000000"/>
                <w:spacing w:val="-10"/>
                <w:sz w:val="28"/>
                <w:szCs w:val="28"/>
              </w:rPr>
            </w:pPr>
            <w:r w:rsidRPr="009D72C5">
              <w:rPr>
                <w:rFonts w:ascii="PT Astra Serif" w:hAnsi="PT Astra Serif"/>
                <w:b/>
                <w:color w:val="000000"/>
                <w:spacing w:val="-10"/>
                <w:sz w:val="28"/>
                <w:szCs w:val="28"/>
              </w:rPr>
              <w:t>285273</w:t>
            </w:r>
            <w:r w:rsidR="00020B48" w:rsidRPr="009D72C5">
              <w:rPr>
                <w:rFonts w:ascii="PT Astra Serif" w:hAnsi="PT Astra Serif"/>
                <w:b/>
                <w:color w:val="000000"/>
                <w:spacing w:val="-10"/>
                <w:sz w:val="28"/>
                <w:szCs w:val="28"/>
              </w:rPr>
              <w:t>,8</w:t>
            </w:r>
          </w:p>
        </w:tc>
      </w:tr>
      <w:tr w:rsidR="00AB4CE1" w:rsidRPr="009D72C5" w:rsidTr="00AB4CE1">
        <w:trPr>
          <w:trHeight w:val="20"/>
        </w:trPr>
        <w:tc>
          <w:tcPr>
            <w:tcW w:w="4252" w:type="dxa"/>
            <w:tcBorders>
              <w:top w:val="nil"/>
              <w:left w:val="nil"/>
              <w:bottom w:val="nil"/>
              <w:right w:val="nil"/>
            </w:tcBorders>
            <w:shd w:val="clear" w:color="auto" w:fill="auto"/>
          </w:tcPr>
          <w:p w:rsidR="00AB4CE1" w:rsidRPr="009D72C5" w:rsidRDefault="00AB4CE1" w:rsidP="00AB4CE1">
            <w:pPr>
              <w:jc w:val="both"/>
              <w:rPr>
                <w:rFonts w:ascii="PT Astra Serif" w:hAnsi="PT Astra Serif"/>
                <w:color w:val="000000"/>
                <w:sz w:val="28"/>
                <w:szCs w:val="28"/>
              </w:rPr>
            </w:pPr>
            <w:r w:rsidRPr="009D72C5">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z w:val="28"/>
                <w:szCs w:val="28"/>
              </w:rPr>
            </w:pPr>
            <w:r w:rsidRPr="009D72C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307939</w:t>
            </w:r>
            <w:r w:rsidR="00020B48" w:rsidRPr="009D72C5">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273796</w:t>
            </w:r>
            <w:r w:rsidR="00020B48" w:rsidRPr="009D72C5">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282961</w:t>
            </w:r>
            <w:r w:rsidR="00020B48" w:rsidRPr="009D72C5">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D72C5" w:rsidRDefault="00AB4CE1" w:rsidP="00AB4CE1">
            <w:pPr>
              <w:jc w:val="both"/>
              <w:rPr>
                <w:rFonts w:ascii="PT Astra Serif" w:hAnsi="PT Astra Serif"/>
                <w:color w:val="000000"/>
                <w:sz w:val="28"/>
                <w:szCs w:val="28"/>
              </w:rPr>
            </w:pPr>
            <w:r w:rsidRPr="009D72C5">
              <w:rPr>
                <w:rFonts w:ascii="PT Astra Serif" w:hAnsi="PT Astra Serif"/>
                <w:color w:val="000000"/>
                <w:sz w:val="28"/>
                <w:szCs w:val="28"/>
              </w:rPr>
              <w:t>Сельское хозяйство и рыболовство</w:t>
            </w:r>
          </w:p>
        </w:tc>
        <w:tc>
          <w:tcPr>
            <w:tcW w:w="636"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D72C5" w:rsidRDefault="00AB4CE1" w:rsidP="00AB4CE1">
            <w:pPr>
              <w:jc w:val="center"/>
              <w:rPr>
                <w:rFonts w:ascii="PT Astra Serif" w:hAnsi="PT Astra Serif"/>
                <w:color w:val="000000"/>
                <w:sz w:val="28"/>
                <w:szCs w:val="28"/>
              </w:rPr>
            </w:pPr>
            <w:r w:rsidRPr="009D72C5">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pacing w:val="-4"/>
                <w:sz w:val="28"/>
                <w:szCs w:val="28"/>
              </w:rPr>
            </w:pPr>
            <w:r w:rsidRPr="009D72C5">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D72C5" w:rsidRDefault="00AB4CE1" w:rsidP="00AB4CE1">
            <w:pPr>
              <w:ind w:left="-108" w:right="-108"/>
              <w:jc w:val="center"/>
              <w:rPr>
                <w:rFonts w:ascii="PT Astra Serif" w:hAnsi="PT Astra Serif"/>
                <w:color w:val="000000"/>
                <w:sz w:val="28"/>
                <w:szCs w:val="28"/>
              </w:rPr>
            </w:pPr>
            <w:r w:rsidRPr="009D72C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307939</w:t>
            </w:r>
            <w:r w:rsidR="00020B48" w:rsidRPr="009D72C5">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4"/>
                <w:sz w:val="28"/>
                <w:szCs w:val="28"/>
              </w:rPr>
            </w:pPr>
            <w:r w:rsidRPr="009D72C5">
              <w:rPr>
                <w:rFonts w:ascii="PT Astra Serif" w:hAnsi="PT Astra Serif"/>
                <w:color w:val="000000"/>
                <w:spacing w:val="-4"/>
                <w:sz w:val="28"/>
                <w:szCs w:val="28"/>
              </w:rPr>
              <w:t>273796</w:t>
            </w:r>
            <w:r w:rsidR="00020B48" w:rsidRPr="009D72C5">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9D72C5" w:rsidRDefault="00AB4CE1" w:rsidP="00AB4CE1">
            <w:pPr>
              <w:jc w:val="center"/>
              <w:rPr>
                <w:rFonts w:ascii="PT Astra Serif" w:hAnsi="PT Astra Serif"/>
                <w:color w:val="000000"/>
                <w:spacing w:val="-10"/>
                <w:sz w:val="28"/>
                <w:szCs w:val="28"/>
              </w:rPr>
            </w:pPr>
            <w:r w:rsidRPr="009D72C5">
              <w:rPr>
                <w:rFonts w:ascii="PT Astra Serif" w:hAnsi="PT Astra Serif"/>
                <w:color w:val="000000"/>
                <w:spacing w:val="-10"/>
                <w:sz w:val="28"/>
                <w:szCs w:val="28"/>
              </w:rPr>
              <w:t>282961</w:t>
            </w:r>
            <w:r w:rsidR="00020B48" w:rsidRPr="009D72C5">
              <w:rPr>
                <w:rFonts w:ascii="PT Astra Serif" w:hAnsi="PT Astra Serif"/>
                <w:color w:val="000000"/>
                <w:spacing w:val="-10"/>
                <w:sz w:val="28"/>
                <w:szCs w:val="28"/>
              </w:rPr>
              <w:t>,0</w:t>
            </w:r>
          </w:p>
        </w:tc>
      </w:tr>
      <w:tr w:rsidR="009367B7" w:rsidRPr="009367B7" w:rsidTr="009367B7">
        <w:trPr>
          <w:trHeight w:val="20"/>
        </w:trPr>
        <w:tc>
          <w:tcPr>
            <w:tcW w:w="4252" w:type="dxa"/>
            <w:tcBorders>
              <w:top w:val="nil"/>
              <w:left w:val="nil"/>
              <w:bottom w:val="nil"/>
              <w:right w:val="nil"/>
            </w:tcBorders>
            <w:shd w:val="clear" w:color="auto" w:fill="auto"/>
          </w:tcPr>
          <w:p w:rsidR="009367B7" w:rsidRPr="009367B7" w:rsidRDefault="009367B7" w:rsidP="009367B7">
            <w:pPr>
              <w:jc w:val="both"/>
              <w:rPr>
                <w:rFonts w:ascii="PT Astra Serif" w:hAnsi="PT Astra Serif"/>
                <w:color w:val="000000"/>
                <w:sz w:val="28"/>
                <w:szCs w:val="28"/>
              </w:rPr>
            </w:pPr>
            <w:r w:rsidRPr="009367B7">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z w:val="28"/>
                <w:szCs w:val="28"/>
              </w:rPr>
            </w:pPr>
            <w:r w:rsidRPr="009367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5000,0</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1313,3</w:t>
            </w:r>
          </w:p>
        </w:tc>
        <w:tc>
          <w:tcPr>
            <w:tcW w:w="1984"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3313,3</w:t>
            </w:r>
          </w:p>
        </w:tc>
      </w:tr>
      <w:tr w:rsidR="00AB4CE1" w:rsidRPr="009367B7" w:rsidTr="00AB4CE1">
        <w:trPr>
          <w:trHeight w:val="20"/>
        </w:trPr>
        <w:tc>
          <w:tcPr>
            <w:tcW w:w="4252" w:type="dxa"/>
            <w:tcBorders>
              <w:top w:val="nil"/>
              <w:left w:val="nil"/>
              <w:bottom w:val="nil"/>
              <w:right w:val="nil"/>
            </w:tcBorders>
            <w:shd w:val="clear" w:color="auto" w:fill="auto"/>
          </w:tcPr>
          <w:p w:rsidR="00AB4CE1" w:rsidRPr="009367B7" w:rsidRDefault="00AB4CE1" w:rsidP="00AB4CE1">
            <w:pPr>
              <w:jc w:val="both"/>
              <w:rPr>
                <w:rFonts w:ascii="PT Astra Serif" w:hAnsi="PT Astra Serif"/>
                <w:color w:val="000000"/>
                <w:sz w:val="28"/>
                <w:szCs w:val="28"/>
              </w:rPr>
            </w:pPr>
            <w:r w:rsidRPr="009367B7">
              <w:rPr>
                <w:rFonts w:ascii="PT Astra Serif" w:hAnsi="PT Astra Serif"/>
                <w:color w:val="000000"/>
                <w:sz w:val="28"/>
                <w:szCs w:val="28"/>
              </w:rPr>
              <w:t>Субвенции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владельцев</w:t>
            </w:r>
          </w:p>
        </w:tc>
        <w:tc>
          <w:tcPr>
            <w:tcW w:w="636"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11 0 00 71100</w:t>
            </w:r>
          </w:p>
        </w:tc>
        <w:tc>
          <w:tcPr>
            <w:tcW w:w="567"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z w:val="28"/>
                <w:szCs w:val="28"/>
              </w:rPr>
            </w:pPr>
            <w:r w:rsidRPr="009367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5000</w:t>
            </w:r>
            <w:r w:rsidR="00020B48" w:rsidRPr="009367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1313</w:t>
            </w:r>
            <w:r w:rsidR="00020B48" w:rsidRPr="009367B7">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3313</w:t>
            </w:r>
            <w:r w:rsidR="00020B48" w:rsidRPr="009367B7">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367B7" w:rsidRDefault="00AB4CE1" w:rsidP="00AB4CE1">
            <w:pPr>
              <w:jc w:val="both"/>
              <w:rPr>
                <w:rFonts w:ascii="PT Astra Serif" w:hAnsi="PT Astra Serif"/>
                <w:color w:val="000000"/>
                <w:sz w:val="28"/>
                <w:szCs w:val="28"/>
              </w:rPr>
            </w:pPr>
            <w:r w:rsidRPr="009367B7">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11 0 00 71100</w:t>
            </w:r>
          </w:p>
        </w:tc>
        <w:tc>
          <w:tcPr>
            <w:tcW w:w="567"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z w:val="28"/>
                <w:szCs w:val="28"/>
              </w:rPr>
            </w:pPr>
            <w:r w:rsidRPr="009367B7">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5000</w:t>
            </w:r>
            <w:r w:rsidR="00020B48" w:rsidRPr="009367B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1313</w:t>
            </w:r>
            <w:r w:rsidR="00020B48" w:rsidRPr="009367B7">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3313</w:t>
            </w:r>
            <w:r w:rsidR="00020B48" w:rsidRPr="009367B7">
              <w:rPr>
                <w:rFonts w:ascii="PT Astra Serif" w:hAnsi="PT Astra Serif"/>
                <w:color w:val="000000"/>
                <w:spacing w:val="-10"/>
                <w:sz w:val="28"/>
                <w:szCs w:val="28"/>
              </w:rPr>
              <w:t>,3</w:t>
            </w:r>
          </w:p>
        </w:tc>
      </w:tr>
      <w:tr w:rsidR="009367B7" w:rsidRPr="009367B7" w:rsidTr="009367B7">
        <w:trPr>
          <w:trHeight w:val="20"/>
        </w:trPr>
        <w:tc>
          <w:tcPr>
            <w:tcW w:w="4252" w:type="dxa"/>
            <w:tcBorders>
              <w:top w:val="nil"/>
              <w:left w:val="nil"/>
              <w:bottom w:val="nil"/>
              <w:right w:val="nil"/>
            </w:tcBorders>
            <w:shd w:val="clear" w:color="auto" w:fill="auto"/>
          </w:tcPr>
          <w:p w:rsidR="009367B7" w:rsidRPr="009367B7" w:rsidRDefault="009367B7" w:rsidP="009367B7">
            <w:pPr>
              <w:jc w:val="both"/>
              <w:rPr>
                <w:rFonts w:ascii="PT Astra Serif" w:hAnsi="PT Astra Serif"/>
                <w:color w:val="000000"/>
                <w:sz w:val="28"/>
                <w:szCs w:val="28"/>
              </w:rPr>
            </w:pPr>
            <w:r w:rsidRPr="009367B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367B7">
              <w:rPr>
                <w:rFonts w:ascii="PT Astra Serif" w:hAnsi="PT Astra Serif"/>
                <w:color w:val="000000"/>
                <w:sz w:val="28"/>
                <w:szCs w:val="28"/>
              </w:rPr>
              <w:t>Развитие Государственной ветеринарной службы Российской Федерации на территории Ульяновской област</w:t>
            </w:r>
            <w:r>
              <w:rPr>
                <w:rFonts w:ascii="PT Astra Serif" w:hAnsi="PT Astra Serif"/>
                <w:color w:val="000000"/>
                <w:sz w:val="28"/>
                <w:szCs w:val="28"/>
              </w:rPr>
              <w:t>и»</w:t>
            </w:r>
          </w:p>
        </w:tc>
        <w:tc>
          <w:tcPr>
            <w:tcW w:w="636"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94 0 00 00000</w:t>
            </w:r>
          </w:p>
        </w:tc>
        <w:tc>
          <w:tcPr>
            <w:tcW w:w="567"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z w:val="28"/>
                <w:szCs w:val="28"/>
              </w:rPr>
            </w:pPr>
            <w:r w:rsidRPr="009367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302939,5</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272483,4</w:t>
            </w:r>
          </w:p>
        </w:tc>
        <w:tc>
          <w:tcPr>
            <w:tcW w:w="1984"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279647,7</w:t>
            </w:r>
          </w:p>
        </w:tc>
      </w:tr>
      <w:tr w:rsidR="009367B7" w:rsidRPr="009367B7" w:rsidTr="009367B7">
        <w:trPr>
          <w:trHeight w:val="20"/>
        </w:trPr>
        <w:tc>
          <w:tcPr>
            <w:tcW w:w="4252" w:type="dxa"/>
            <w:tcBorders>
              <w:top w:val="nil"/>
              <w:left w:val="nil"/>
              <w:bottom w:val="nil"/>
              <w:right w:val="nil"/>
            </w:tcBorders>
            <w:shd w:val="clear" w:color="auto" w:fill="auto"/>
          </w:tcPr>
          <w:p w:rsidR="009367B7" w:rsidRPr="009367B7" w:rsidRDefault="009367B7" w:rsidP="009367B7">
            <w:pPr>
              <w:jc w:val="both"/>
              <w:rPr>
                <w:rFonts w:ascii="PT Astra Serif" w:hAnsi="PT Astra Serif"/>
                <w:color w:val="000000"/>
                <w:sz w:val="28"/>
                <w:szCs w:val="28"/>
              </w:rPr>
            </w:pPr>
            <w:r w:rsidRPr="009367B7">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94 1 00 00000</w:t>
            </w:r>
          </w:p>
        </w:tc>
        <w:tc>
          <w:tcPr>
            <w:tcW w:w="567"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z w:val="28"/>
                <w:szCs w:val="28"/>
              </w:rPr>
            </w:pPr>
            <w:r w:rsidRPr="009367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36873,1</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0,0</w:t>
            </w:r>
          </w:p>
        </w:tc>
      </w:tr>
      <w:tr w:rsidR="009367B7" w:rsidRPr="009367B7" w:rsidTr="009367B7">
        <w:trPr>
          <w:trHeight w:val="20"/>
        </w:trPr>
        <w:tc>
          <w:tcPr>
            <w:tcW w:w="4252" w:type="dxa"/>
            <w:tcBorders>
              <w:top w:val="nil"/>
              <w:left w:val="nil"/>
              <w:bottom w:val="nil"/>
              <w:right w:val="nil"/>
            </w:tcBorders>
            <w:shd w:val="clear" w:color="auto" w:fill="auto"/>
          </w:tcPr>
          <w:p w:rsidR="009367B7" w:rsidRPr="009367B7" w:rsidRDefault="009367B7" w:rsidP="009367B7">
            <w:pPr>
              <w:jc w:val="both"/>
              <w:rPr>
                <w:rFonts w:ascii="PT Astra Serif" w:hAnsi="PT Astra Serif"/>
                <w:color w:val="000000"/>
                <w:sz w:val="28"/>
                <w:szCs w:val="28"/>
              </w:rPr>
            </w:pPr>
            <w:r w:rsidRPr="009367B7">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9367B7">
              <w:rPr>
                <w:rFonts w:ascii="PT Astra Serif" w:hAnsi="PT Astra Serif"/>
                <w:color w:val="000000"/>
                <w:sz w:val="28"/>
                <w:szCs w:val="28"/>
              </w:rPr>
              <w:t>Экспорт продукции агропромышленного комплекса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9367B7" w:rsidRPr="009367B7" w:rsidRDefault="009367B7" w:rsidP="009367B7">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94 1 T2 00000</w:t>
            </w:r>
          </w:p>
        </w:tc>
        <w:tc>
          <w:tcPr>
            <w:tcW w:w="567" w:type="dxa"/>
            <w:tcBorders>
              <w:top w:val="nil"/>
              <w:left w:val="nil"/>
              <w:bottom w:val="nil"/>
              <w:right w:val="nil"/>
            </w:tcBorders>
            <w:shd w:val="clear" w:color="auto" w:fill="auto"/>
          </w:tcPr>
          <w:p w:rsidR="009367B7" w:rsidRPr="009367B7" w:rsidRDefault="009367B7" w:rsidP="009367B7">
            <w:pPr>
              <w:ind w:left="-108" w:right="-108"/>
              <w:jc w:val="center"/>
              <w:rPr>
                <w:rFonts w:ascii="PT Astra Serif" w:hAnsi="PT Astra Serif"/>
                <w:color w:val="000000"/>
                <w:sz w:val="28"/>
                <w:szCs w:val="28"/>
              </w:rPr>
            </w:pPr>
            <w:r w:rsidRPr="009367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36873,1</w:t>
            </w:r>
          </w:p>
        </w:tc>
        <w:tc>
          <w:tcPr>
            <w:tcW w:w="2098"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9367B7" w:rsidRPr="009367B7" w:rsidRDefault="009367B7" w:rsidP="009367B7">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0,0</w:t>
            </w:r>
          </w:p>
        </w:tc>
      </w:tr>
      <w:tr w:rsidR="00AB4CE1" w:rsidRPr="009367B7" w:rsidTr="00AB4CE1">
        <w:trPr>
          <w:trHeight w:val="20"/>
        </w:trPr>
        <w:tc>
          <w:tcPr>
            <w:tcW w:w="4252" w:type="dxa"/>
            <w:tcBorders>
              <w:top w:val="nil"/>
              <w:left w:val="nil"/>
              <w:bottom w:val="nil"/>
              <w:right w:val="nil"/>
            </w:tcBorders>
            <w:shd w:val="clear" w:color="auto" w:fill="auto"/>
          </w:tcPr>
          <w:p w:rsidR="00AB4CE1" w:rsidRPr="009367B7" w:rsidRDefault="00AB4CE1" w:rsidP="00AB4CE1">
            <w:pPr>
              <w:jc w:val="both"/>
              <w:rPr>
                <w:rFonts w:ascii="PT Astra Serif" w:hAnsi="PT Astra Serif"/>
                <w:color w:val="000000"/>
                <w:sz w:val="28"/>
                <w:szCs w:val="28"/>
              </w:rPr>
            </w:pPr>
            <w:r w:rsidRPr="009367B7">
              <w:rPr>
                <w:rFonts w:ascii="PT Astra Serif" w:hAnsi="PT Astra Serif"/>
                <w:color w:val="000000"/>
                <w:sz w:val="28"/>
                <w:szCs w:val="28"/>
              </w:rPr>
              <w:t>Государственная поддержка аккредитации ветеринарных лабораторий в национальной системе аккредитации</w:t>
            </w:r>
          </w:p>
        </w:tc>
        <w:tc>
          <w:tcPr>
            <w:tcW w:w="636"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94 1 T2 52510</w:t>
            </w:r>
          </w:p>
        </w:tc>
        <w:tc>
          <w:tcPr>
            <w:tcW w:w="567"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z w:val="28"/>
                <w:szCs w:val="28"/>
              </w:rPr>
            </w:pPr>
            <w:r w:rsidRPr="009367B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36873</w:t>
            </w:r>
            <w:r w:rsidR="00020B48" w:rsidRPr="009367B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0</w:t>
            </w:r>
            <w:r w:rsidR="00020B48" w:rsidRPr="009367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0</w:t>
            </w:r>
            <w:r w:rsidR="00020B48" w:rsidRPr="009367B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367B7" w:rsidRDefault="00AB4CE1" w:rsidP="00AB4CE1">
            <w:pPr>
              <w:jc w:val="both"/>
              <w:rPr>
                <w:rFonts w:ascii="PT Astra Serif" w:hAnsi="PT Astra Serif"/>
                <w:color w:val="000000"/>
                <w:sz w:val="28"/>
                <w:szCs w:val="28"/>
              </w:rPr>
            </w:pPr>
            <w:r w:rsidRPr="009367B7">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367B7" w:rsidRDefault="00AB4CE1" w:rsidP="00AB4CE1">
            <w:pPr>
              <w:jc w:val="center"/>
              <w:rPr>
                <w:rFonts w:ascii="PT Astra Serif" w:hAnsi="PT Astra Serif"/>
                <w:color w:val="000000"/>
                <w:sz w:val="28"/>
                <w:szCs w:val="28"/>
              </w:rPr>
            </w:pPr>
            <w:r w:rsidRPr="009367B7">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pacing w:val="-4"/>
                <w:sz w:val="28"/>
                <w:szCs w:val="28"/>
              </w:rPr>
            </w:pPr>
            <w:r w:rsidRPr="009367B7">
              <w:rPr>
                <w:rFonts w:ascii="PT Astra Serif" w:hAnsi="PT Astra Serif"/>
                <w:color w:val="000000"/>
                <w:spacing w:val="-4"/>
                <w:sz w:val="28"/>
                <w:szCs w:val="28"/>
              </w:rPr>
              <w:t>94 1 T2 52510</w:t>
            </w:r>
          </w:p>
        </w:tc>
        <w:tc>
          <w:tcPr>
            <w:tcW w:w="567" w:type="dxa"/>
            <w:tcBorders>
              <w:top w:val="nil"/>
              <w:left w:val="nil"/>
              <w:bottom w:val="nil"/>
              <w:right w:val="nil"/>
            </w:tcBorders>
            <w:shd w:val="clear" w:color="auto" w:fill="auto"/>
          </w:tcPr>
          <w:p w:rsidR="00AB4CE1" w:rsidRPr="009367B7" w:rsidRDefault="00AB4CE1" w:rsidP="00AB4CE1">
            <w:pPr>
              <w:ind w:left="-108" w:right="-108"/>
              <w:jc w:val="center"/>
              <w:rPr>
                <w:rFonts w:ascii="PT Astra Serif" w:hAnsi="PT Astra Serif"/>
                <w:color w:val="000000"/>
                <w:sz w:val="28"/>
                <w:szCs w:val="28"/>
              </w:rPr>
            </w:pPr>
            <w:r w:rsidRPr="009367B7">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36873</w:t>
            </w:r>
            <w:r w:rsidR="00020B48" w:rsidRPr="009367B7">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4"/>
                <w:sz w:val="28"/>
                <w:szCs w:val="28"/>
              </w:rPr>
            </w:pPr>
            <w:r w:rsidRPr="009367B7">
              <w:rPr>
                <w:rFonts w:ascii="PT Astra Serif" w:hAnsi="PT Astra Serif"/>
                <w:color w:val="000000"/>
                <w:spacing w:val="-4"/>
                <w:sz w:val="28"/>
                <w:szCs w:val="28"/>
              </w:rPr>
              <w:t>0</w:t>
            </w:r>
            <w:r w:rsidR="00020B48" w:rsidRPr="009367B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367B7" w:rsidRDefault="00AB4CE1" w:rsidP="00AB4CE1">
            <w:pPr>
              <w:jc w:val="center"/>
              <w:rPr>
                <w:rFonts w:ascii="PT Astra Serif" w:hAnsi="PT Astra Serif"/>
                <w:color w:val="000000"/>
                <w:spacing w:val="-10"/>
                <w:sz w:val="28"/>
                <w:szCs w:val="28"/>
              </w:rPr>
            </w:pPr>
            <w:r w:rsidRPr="009367B7">
              <w:rPr>
                <w:rFonts w:ascii="PT Astra Serif" w:hAnsi="PT Astra Serif"/>
                <w:color w:val="000000"/>
                <w:spacing w:val="-10"/>
                <w:sz w:val="28"/>
                <w:szCs w:val="28"/>
              </w:rPr>
              <w:t>0</w:t>
            </w:r>
            <w:r w:rsidR="00020B48" w:rsidRPr="009367B7">
              <w:rPr>
                <w:rFonts w:ascii="PT Astra Serif" w:hAnsi="PT Astra Serif"/>
                <w:color w:val="000000"/>
                <w:spacing w:val="-10"/>
                <w:sz w:val="28"/>
                <w:szCs w:val="28"/>
              </w:rPr>
              <w:t>,0</w:t>
            </w:r>
          </w:p>
        </w:tc>
      </w:tr>
      <w:tr w:rsidR="00BF3739" w:rsidRPr="00BF3739" w:rsidTr="00BF3739">
        <w:trPr>
          <w:trHeight w:val="20"/>
        </w:trPr>
        <w:tc>
          <w:tcPr>
            <w:tcW w:w="4252" w:type="dxa"/>
            <w:tcBorders>
              <w:top w:val="nil"/>
              <w:left w:val="nil"/>
              <w:bottom w:val="nil"/>
              <w:right w:val="nil"/>
            </w:tcBorders>
            <w:shd w:val="clear" w:color="auto" w:fill="auto"/>
          </w:tcPr>
          <w:p w:rsidR="00BF3739" w:rsidRPr="00BF3739" w:rsidRDefault="00BF3739" w:rsidP="00BF3739">
            <w:pPr>
              <w:jc w:val="both"/>
              <w:rPr>
                <w:rFonts w:ascii="PT Astra Serif" w:hAnsi="PT Astra Serif"/>
                <w:color w:val="000000"/>
                <w:sz w:val="28"/>
                <w:szCs w:val="28"/>
              </w:rPr>
            </w:pPr>
            <w:r w:rsidRPr="00BF3739">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BF3739" w:rsidRPr="00BF3739" w:rsidRDefault="00BF3739" w:rsidP="00BF3739">
            <w:pPr>
              <w:jc w:val="center"/>
              <w:rPr>
                <w:rFonts w:ascii="PT Astra Serif" w:hAnsi="PT Astra Serif"/>
                <w:color w:val="000000"/>
                <w:sz w:val="28"/>
                <w:szCs w:val="28"/>
              </w:rPr>
            </w:pPr>
            <w:r w:rsidRPr="00BF3739">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BF3739" w:rsidRPr="00BF3739" w:rsidRDefault="00BF3739" w:rsidP="00BF3739">
            <w:pPr>
              <w:jc w:val="center"/>
              <w:rPr>
                <w:rFonts w:ascii="PT Astra Serif" w:hAnsi="PT Astra Serif"/>
                <w:color w:val="000000"/>
                <w:sz w:val="28"/>
                <w:szCs w:val="28"/>
              </w:rPr>
            </w:pPr>
            <w:r w:rsidRPr="00BF37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BF3739" w:rsidRPr="00BF3739" w:rsidRDefault="00BF3739" w:rsidP="00BF3739">
            <w:pPr>
              <w:jc w:val="center"/>
              <w:rPr>
                <w:rFonts w:ascii="PT Astra Serif" w:hAnsi="PT Astra Serif"/>
                <w:color w:val="000000"/>
                <w:sz w:val="28"/>
                <w:szCs w:val="28"/>
              </w:rPr>
            </w:pPr>
            <w:r w:rsidRPr="00BF37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F3739" w:rsidRPr="00BF3739" w:rsidRDefault="00BF3739" w:rsidP="00BF3739">
            <w:pPr>
              <w:ind w:left="-108" w:right="-108"/>
              <w:jc w:val="center"/>
              <w:rPr>
                <w:rFonts w:ascii="PT Astra Serif" w:hAnsi="PT Astra Serif"/>
                <w:color w:val="000000"/>
                <w:spacing w:val="-4"/>
                <w:sz w:val="28"/>
                <w:szCs w:val="28"/>
              </w:rPr>
            </w:pPr>
            <w:r w:rsidRPr="00BF3739">
              <w:rPr>
                <w:rFonts w:ascii="PT Astra Serif" w:hAnsi="PT Astra Serif"/>
                <w:color w:val="000000"/>
                <w:spacing w:val="-4"/>
                <w:sz w:val="28"/>
                <w:szCs w:val="28"/>
              </w:rPr>
              <w:t>94 5 00 00000</w:t>
            </w:r>
          </w:p>
        </w:tc>
        <w:tc>
          <w:tcPr>
            <w:tcW w:w="567" w:type="dxa"/>
            <w:tcBorders>
              <w:top w:val="nil"/>
              <w:left w:val="nil"/>
              <w:bottom w:val="nil"/>
              <w:right w:val="nil"/>
            </w:tcBorders>
            <w:shd w:val="clear" w:color="auto" w:fill="auto"/>
          </w:tcPr>
          <w:p w:rsidR="00BF3739" w:rsidRPr="00BF3739" w:rsidRDefault="00BF3739" w:rsidP="00BF3739">
            <w:pPr>
              <w:ind w:left="-108" w:right="-108"/>
              <w:jc w:val="center"/>
              <w:rPr>
                <w:rFonts w:ascii="PT Astra Serif" w:hAnsi="PT Astra Serif"/>
                <w:color w:val="000000"/>
                <w:sz w:val="28"/>
                <w:szCs w:val="28"/>
              </w:rPr>
            </w:pPr>
            <w:r w:rsidRPr="00BF37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F3739" w:rsidRPr="00BF3739" w:rsidRDefault="00BF3739" w:rsidP="00BF3739">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266066,4</w:t>
            </w:r>
          </w:p>
        </w:tc>
        <w:tc>
          <w:tcPr>
            <w:tcW w:w="2098" w:type="dxa"/>
            <w:tcBorders>
              <w:top w:val="nil"/>
              <w:left w:val="nil"/>
              <w:bottom w:val="nil"/>
              <w:right w:val="nil"/>
            </w:tcBorders>
            <w:shd w:val="clear" w:color="auto" w:fill="auto"/>
            <w:noWrap/>
            <w:tcMar>
              <w:left w:w="28" w:type="dxa"/>
              <w:right w:w="28" w:type="dxa"/>
            </w:tcMar>
          </w:tcPr>
          <w:p w:rsidR="00BF3739" w:rsidRPr="00BF3739" w:rsidRDefault="00BF3739" w:rsidP="00BF3739">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272483,4</w:t>
            </w:r>
          </w:p>
        </w:tc>
        <w:tc>
          <w:tcPr>
            <w:tcW w:w="1984" w:type="dxa"/>
            <w:tcBorders>
              <w:top w:val="nil"/>
              <w:left w:val="nil"/>
              <w:bottom w:val="nil"/>
              <w:right w:val="nil"/>
            </w:tcBorders>
            <w:shd w:val="clear" w:color="auto" w:fill="auto"/>
            <w:noWrap/>
            <w:tcMar>
              <w:left w:w="28" w:type="dxa"/>
              <w:right w:w="28" w:type="dxa"/>
            </w:tcMar>
          </w:tcPr>
          <w:p w:rsidR="00BF3739" w:rsidRPr="00BF3739" w:rsidRDefault="00BF3739" w:rsidP="00BF3739">
            <w:pPr>
              <w:jc w:val="center"/>
              <w:rPr>
                <w:rFonts w:ascii="PT Astra Serif" w:hAnsi="PT Astra Serif"/>
                <w:color w:val="000000"/>
                <w:spacing w:val="-10"/>
                <w:sz w:val="28"/>
                <w:szCs w:val="28"/>
              </w:rPr>
            </w:pPr>
            <w:r w:rsidRPr="00BF3739">
              <w:rPr>
                <w:rFonts w:ascii="PT Astra Serif" w:hAnsi="PT Astra Serif"/>
                <w:color w:val="000000"/>
                <w:spacing w:val="-10"/>
                <w:sz w:val="28"/>
                <w:szCs w:val="28"/>
              </w:rPr>
              <w:t>279647,7</w:t>
            </w:r>
          </w:p>
        </w:tc>
      </w:tr>
      <w:tr w:rsidR="00BF3739" w:rsidRPr="00BF3739" w:rsidTr="00BF3739">
        <w:trPr>
          <w:trHeight w:val="20"/>
        </w:trPr>
        <w:tc>
          <w:tcPr>
            <w:tcW w:w="4252" w:type="dxa"/>
            <w:tcBorders>
              <w:top w:val="nil"/>
              <w:left w:val="nil"/>
              <w:bottom w:val="nil"/>
              <w:right w:val="nil"/>
            </w:tcBorders>
            <w:shd w:val="clear" w:color="auto" w:fill="auto"/>
          </w:tcPr>
          <w:p w:rsidR="00BF3739" w:rsidRPr="00BF3739" w:rsidRDefault="00BF3739" w:rsidP="00BF3739">
            <w:pPr>
              <w:jc w:val="both"/>
              <w:rPr>
                <w:rFonts w:ascii="PT Astra Serif" w:hAnsi="PT Astra Serif"/>
                <w:color w:val="000000"/>
                <w:sz w:val="28"/>
                <w:szCs w:val="28"/>
              </w:rPr>
            </w:pPr>
            <w:r w:rsidRPr="00BF3739">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«О</w:t>
            </w:r>
            <w:r w:rsidRPr="00BF3739">
              <w:rPr>
                <w:rFonts w:ascii="PT Astra Serif" w:hAnsi="PT Astra Serif"/>
                <w:color w:val="000000"/>
                <w:sz w:val="28"/>
                <w:szCs w:val="28"/>
              </w:rPr>
              <w:t>беспечение проведения противоэпизоотических мероприятий и мероприятий, направленных на обеспечение безопасности пищевой продукции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F3739" w:rsidRPr="00BF3739" w:rsidRDefault="00BF3739" w:rsidP="00BF3739">
            <w:pPr>
              <w:jc w:val="center"/>
              <w:rPr>
                <w:rFonts w:ascii="PT Astra Serif" w:hAnsi="PT Astra Serif"/>
                <w:color w:val="000000"/>
                <w:sz w:val="28"/>
                <w:szCs w:val="28"/>
              </w:rPr>
            </w:pPr>
            <w:r w:rsidRPr="00BF3739">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BF3739" w:rsidRPr="00BF3739" w:rsidRDefault="00BF3739" w:rsidP="00BF3739">
            <w:pPr>
              <w:jc w:val="center"/>
              <w:rPr>
                <w:rFonts w:ascii="PT Astra Serif" w:hAnsi="PT Astra Serif"/>
                <w:color w:val="000000"/>
                <w:sz w:val="28"/>
                <w:szCs w:val="28"/>
              </w:rPr>
            </w:pPr>
            <w:r w:rsidRPr="00BF37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BF3739" w:rsidRPr="00BF3739" w:rsidRDefault="00BF3739" w:rsidP="00BF3739">
            <w:pPr>
              <w:jc w:val="center"/>
              <w:rPr>
                <w:rFonts w:ascii="PT Astra Serif" w:hAnsi="PT Astra Serif"/>
                <w:color w:val="000000"/>
                <w:sz w:val="28"/>
                <w:szCs w:val="28"/>
              </w:rPr>
            </w:pPr>
            <w:r w:rsidRPr="00BF37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BF3739" w:rsidRPr="00BF3739" w:rsidRDefault="00BF3739" w:rsidP="00BF3739">
            <w:pPr>
              <w:ind w:left="-108" w:right="-108"/>
              <w:jc w:val="center"/>
              <w:rPr>
                <w:rFonts w:ascii="PT Astra Serif" w:hAnsi="PT Astra Serif"/>
                <w:color w:val="000000"/>
                <w:spacing w:val="-4"/>
                <w:sz w:val="28"/>
                <w:szCs w:val="28"/>
              </w:rPr>
            </w:pPr>
            <w:r w:rsidRPr="00BF3739">
              <w:rPr>
                <w:rFonts w:ascii="PT Astra Serif" w:hAnsi="PT Astra Serif"/>
                <w:color w:val="000000"/>
                <w:spacing w:val="-4"/>
                <w:sz w:val="28"/>
                <w:szCs w:val="28"/>
              </w:rPr>
              <w:t>94 5 01 00000</w:t>
            </w:r>
          </w:p>
        </w:tc>
        <w:tc>
          <w:tcPr>
            <w:tcW w:w="567" w:type="dxa"/>
            <w:tcBorders>
              <w:top w:val="nil"/>
              <w:left w:val="nil"/>
              <w:bottom w:val="nil"/>
              <w:right w:val="nil"/>
            </w:tcBorders>
            <w:shd w:val="clear" w:color="auto" w:fill="auto"/>
          </w:tcPr>
          <w:p w:rsidR="00BF3739" w:rsidRPr="00BF3739" w:rsidRDefault="00BF3739" w:rsidP="00BF3739">
            <w:pPr>
              <w:ind w:left="-108" w:right="-108"/>
              <w:jc w:val="center"/>
              <w:rPr>
                <w:rFonts w:ascii="PT Astra Serif" w:hAnsi="PT Astra Serif"/>
                <w:color w:val="000000"/>
                <w:sz w:val="28"/>
                <w:szCs w:val="28"/>
              </w:rPr>
            </w:pPr>
            <w:r w:rsidRPr="00BF37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F3739" w:rsidRPr="00BF3739" w:rsidRDefault="00BF3739" w:rsidP="00BF3739">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20000,0</w:t>
            </w:r>
          </w:p>
        </w:tc>
        <w:tc>
          <w:tcPr>
            <w:tcW w:w="2098" w:type="dxa"/>
            <w:tcBorders>
              <w:top w:val="nil"/>
              <w:left w:val="nil"/>
              <w:bottom w:val="nil"/>
              <w:right w:val="nil"/>
            </w:tcBorders>
            <w:shd w:val="clear" w:color="auto" w:fill="auto"/>
            <w:noWrap/>
            <w:tcMar>
              <w:left w:w="28" w:type="dxa"/>
              <w:right w:w="28" w:type="dxa"/>
            </w:tcMar>
          </w:tcPr>
          <w:p w:rsidR="00BF3739" w:rsidRPr="00BF3739" w:rsidRDefault="00BF3739" w:rsidP="00BF3739">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16550,0</w:t>
            </w:r>
          </w:p>
        </w:tc>
        <w:tc>
          <w:tcPr>
            <w:tcW w:w="1984" w:type="dxa"/>
            <w:tcBorders>
              <w:top w:val="nil"/>
              <w:left w:val="nil"/>
              <w:bottom w:val="nil"/>
              <w:right w:val="nil"/>
            </w:tcBorders>
            <w:shd w:val="clear" w:color="auto" w:fill="auto"/>
            <w:noWrap/>
            <w:tcMar>
              <w:left w:w="28" w:type="dxa"/>
              <w:right w:w="28" w:type="dxa"/>
            </w:tcMar>
          </w:tcPr>
          <w:p w:rsidR="00BF3739" w:rsidRPr="00BF3739" w:rsidRDefault="00BF3739" w:rsidP="00BF3739">
            <w:pPr>
              <w:jc w:val="center"/>
              <w:rPr>
                <w:rFonts w:ascii="PT Astra Serif" w:hAnsi="PT Astra Serif"/>
                <w:color w:val="000000"/>
                <w:spacing w:val="-10"/>
                <w:sz w:val="28"/>
                <w:szCs w:val="28"/>
              </w:rPr>
            </w:pPr>
            <w:r w:rsidRPr="00BF3739">
              <w:rPr>
                <w:rFonts w:ascii="PT Astra Serif" w:hAnsi="PT Astra Serif"/>
                <w:color w:val="000000"/>
                <w:spacing w:val="-10"/>
                <w:sz w:val="28"/>
                <w:szCs w:val="28"/>
              </w:rPr>
              <w:t>23231,0</w:t>
            </w:r>
          </w:p>
        </w:tc>
      </w:tr>
      <w:tr w:rsidR="00AB4CE1" w:rsidRPr="00BF3739" w:rsidTr="00AB4CE1">
        <w:trPr>
          <w:trHeight w:val="20"/>
        </w:trPr>
        <w:tc>
          <w:tcPr>
            <w:tcW w:w="4252" w:type="dxa"/>
            <w:tcBorders>
              <w:top w:val="nil"/>
              <w:left w:val="nil"/>
              <w:bottom w:val="nil"/>
              <w:right w:val="nil"/>
            </w:tcBorders>
            <w:shd w:val="clear" w:color="auto" w:fill="auto"/>
          </w:tcPr>
          <w:p w:rsidR="00AB4CE1" w:rsidRPr="00BF3739" w:rsidRDefault="00AB4CE1" w:rsidP="00AB4CE1">
            <w:pPr>
              <w:jc w:val="both"/>
              <w:rPr>
                <w:rFonts w:ascii="PT Astra Serif" w:hAnsi="PT Astra Serif"/>
                <w:color w:val="000000"/>
                <w:sz w:val="28"/>
                <w:szCs w:val="28"/>
              </w:rPr>
            </w:pPr>
            <w:r w:rsidRPr="00BF3739">
              <w:rPr>
                <w:rFonts w:ascii="PT Astra Serif" w:hAnsi="PT Astra Serif"/>
                <w:color w:val="000000"/>
                <w:sz w:val="28"/>
                <w:szCs w:val="28"/>
              </w:rPr>
              <w:t>Финансовое обеспечение проведения противоэпизоотических мероприятий и мероприятий, направленных на обеспечение безопасности пищевой продукции</w:t>
            </w:r>
          </w:p>
        </w:tc>
        <w:tc>
          <w:tcPr>
            <w:tcW w:w="636" w:type="dxa"/>
            <w:tcBorders>
              <w:top w:val="nil"/>
              <w:left w:val="nil"/>
              <w:bottom w:val="nil"/>
              <w:right w:val="nil"/>
            </w:tcBorders>
            <w:shd w:val="clear" w:color="auto" w:fill="auto"/>
          </w:tcPr>
          <w:p w:rsidR="00AB4CE1" w:rsidRPr="00BF3739" w:rsidRDefault="00AB4CE1" w:rsidP="00AB4CE1">
            <w:pPr>
              <w:jc w:val="center"/>
              <w:rPr>
                <w:rFonts w:ascii="PT Astra Serif" w:hAnsi="PT Astra Serif"/>
                <w:color w:val="000000"/>
                <w:sz w:val="28"/>
                <w:szCs w:val="28"/>
              </w:rPr>
            </w:pPr>
            <w:r w:rsidRPr="00BF3739">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BF3739" w:rsidRDefault="00AB4CE1" w:rsidP="00AB4CE1">
            <w:pPr>
              <w:jc w:val="center"/>
              <w:rPr>
                <w:rFonts w:ascii="PT Astra Serif" w:hAnsi="PT Astra Serif"/>
                <w:color w:val="000000"/>
                <w:sz w:val="28"/>
                <w:szCs w:val="28"/>
              </w:rPr>
            </w:pPr>
            <w:r w:rsidRPr="00BF37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BF3739" w:rsidRDefault="00AB4CE1" w:rsidP="00AB4CE1">
            <w:pPr>
              <w:jc w:val="center"/>
              <w:rPr>
                <w:rFonts w:ascii="PT Astra Serif" w:hAnsi="PT Astra Serif"/>
                <w:color w:val="000000"/>
                <w:sz w:val="28"/>
                <w:szCs w:val="28"/>
              </w:rPr>
            </w:pPr>
            <w:r w:rsidRPr="00BF37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F3739" w:rsidRDefault="00AB4CE1" w:rsidP="00AB4CE1">
            <w:pPr>
              <w:ind w:left="-108" w:right="-108"/>
              <w:jc w:val="center"/>
              <w:rPr>
                <w:rFonts w:ascii="PT Astra Serif" w:hAnsi="PT Astra Serif"/>
                <w:color w:val="000000"/>
                <w:spacing w:val="-4"/>
                <w:sz w:val="28"/>
                <w:szCs w:val="28"/>
              </w:rPr>
            </w:pPr>
            <w:r w:rsidRPr="00BF3739">
              <w:rPr>
                <w:rFonts w:ascii="PT Astra Serif" w:hAnsi="PT Astra Serif"/>
                <w:color w:val="000000"/>
                <w:spacing w:val="-4"/>
                <w:sz w:val="28"/>
                <w:szCs w:val="28"/>
              </w:rPr>
              <w:t>94 5 01 60030</w:t>
            </w:r>
          </w:p>
        </w:tc>
        <w:tc>
          <w:tcPr>
            <w:tcW w:w="567" w:type="dxa"/>
            <w:tcBorders>
              <w:top w:val="nil"/>
              <w:left w:val="nil"/>
              <w:bottom w:val="nil"/>
              <w:right w:val="nil"/>
            </w:tcBorders>
            <w:shd w:val="clear" w:color="auto" w:fill="auto"/>
          </w:tcPr>
          <w:p w:rsidR="00AB4CE1" w:rsidRPr="00BF3739" w:rsidRDefault="00AB4CE1" w:rsidP="00AB4CE1">
            <w:pPr>
              <w:ind w:left="-108" w:right="-108"/>
              <w:jc w:val="center"/>
              <w:rPr>
                <w:rFonts w:ascii="PT Astra Serif" w:hAnsi="PT Astra Serif"/>
                <w:color w:val="000000"/>
                <w:sz w:val="28"/>
                <w:szCs w:val="28"/>
              </w:rPr>
            </w:pPr>
            <w:r w:rsidRPr="00BF37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F3739" w:rsidRDefault="00AB4CE1" w:rsidP="00AB4CE1">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20000</w:t>
            </w:r>
            <w:r w:rsidR="00020B48" w:rsidRPr="00BF37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F3739" w:rsidRDefault="00AB4CE1" w:rsidP="00AB4CE1">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16550</w:t>
            </w:r>
            <w:r w:rsidR="00020B48" w:rsidRPr="00BF373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F3739" w:rsidRDefault="00AB4CE1" w:rsidP="00AB4CE1">
            <w:pPr>
              <w:jc w:val="center"/>
              <w:rPr>
                <w:rFonts w:ascii="PT Astra Serif" w:hAnsi="PT Astra Serif"/>
                <w:color w:val="000000"/>
                <w:spacing w:val="-10"/>
                <w:sz w:val="28"/>
                <w:szCs w:val="28"/>
              </w:rPr>
            </w:pPr>
            <w:r w:rsidRPr="00BF3739">
              <w:rPr>
                <w:rFonts w:ascii="PT Astra Serif" w:hAnsi="PT Astra Serif"/>
                <w:color w:val="000000"/>
                <w:spacing w:val="-10"/>
                <w:sz w:val="28"/>
                <w:szCs w:val="28"/>
              </w:rPr>
              <w:t>23231</w:t>
            </w:r>
            <w:r w:rsidR="00020B48" w:rsidRPr="00BF373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F3739" w:rsidRDefault="00AB4CE1" w:rsidP="00AB4CE1">
            <w:pPr>
              <w:jc w:val="both"/>
              <w:rPr>
                <w:rFonts w:ascii="PT Astra Serif" w:hAnsi="PT Astra Serif"/>
                <w:color w:val="000000"/>
                <w:sz w:val="28"/>
                <w:szCs w:val="28"/>
              </w:rPr>
            </w:pPr>
            <w:r w:rsidRPr="00BF373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BF3739" w:rsidRDefault="00AB4CE1" w:rsidP="00AB4CE1">
            <w:pPr>
              <w:jc w:val="center"/>
              <w:rPr>
                <w:rFonts w:ascii="PT Astra Serif" w:hAnsi="PT Astra Serif"/>
                <w:color w:val="000000"/>
                <w:sz w:val="28"/>
                <w:szCs w:val="28"/>
              </w:rPr>
            </w:pPr>
            <w:r w:rsidRPr="00BF3739">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BF3739" w:rsidRDefault="00AB4CE1" w:rsidP="00AB4CE1">
            <w:pPr>
              <w:jc w:val="center"/>
              <w:rPr>
                <w:rFonts w:ascii="PT Astra Serif" w:hAnsi="PT Astra Serif"/>
                <w:color w:val="000000"/>
                <w:sz w:val="28"/>
                <w:szCs w:val="28"/>
              </w:rPr>
            </w:pPr>
            <w:r w:rsidRPr="00BF37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BF3739" w:rsidRDefault="00AB4CE1" w:rsidP="00AB4CE1">
            <w:pPr>
              <w:jc w:val="center"/>
              <w:rPr>
                <w:rFonts w:ascii="PT Astra Serif" w:hAnsi="PT Astra Serif"/>
                <w:color w:val="000000"/>
                <w:sz w:val="28"/>
                <w:szCs w:val="28"/>
              </w:rPr>
            </w:pPr>
            <w:r w:rsidRPr="00BF37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BF3739" w:rsidRDefault="00AB4CE1" w:rsidP="00AB4CE1">
            <w:pPr>
              <w:ind w:left="-108" w:right="-108"/>
              <w:jc w:val="center"/>
              <w:rPr>
                <w:rFonts w:ascii="PT Astra Serif" w:hAnsi="PT Astra Serif"/>
                <w:color w:val="000000"/>
                <w:spacing w:val="-4"/>
                <w:sz w:val="28"/>
                <w:szCs w:val="28"/>
              </w:rPr>
            </w:pPr>
            <w:r w:rsidRPr="00BF3739">
              <w:rPr>
                <w:rFonts w:ascii="PT Astra Serif" w:hAnsi="PT Astra Serif"/>
                <w:color w:val="000000"/>
                <w:spacing w:val="-4"/>
                <w:sz w:val="28"/>
                <w:szCs w:val="28"/>
              </w:rPr>
              <w:t>94 5 01 60030</w:t>
            </w:r>
          </w:p>
        </w:tc>
        <w:tc>
          <w:tcPr>
            <w:tcW w:w="567" w:type="dxa"/>
            <w:tcBorders>
              <w:top w:val="nil"/>
              <w:left w:val="nil"/>
              <w:bottom w:val="nil"/>
              <w:right w:val="nil"/>
            </w:tcBorders>
            <w:shd w:val="clear" w:color="auto" w:fill="auto"/>
          </w:tcPr>
          <w:p w:rsidR="00AB4CE1" w:rsidRPr="00BF3739" w:rsidRDefault="00AB4CE1" w:rsidP="00AB4CE1">
            <w:pPr>
              <w:ind w:left="-108" w:right="-108"/>
              <w:jc w:val="center"/>
              <w:rPr>
                <w:rFonts w:ascii="PT Astra Serif" w:hAnsi="PT Astra Serif"/>
                <w:color w:val="000000"/>
                <w:sz w:val="28"/>
                <w:szCs w:val="28"/>
              </w:rPr>
            </w:pPr>
            <w:r w:rsidRPr="00BF373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BF3739" w:rsidRDefault="00AB4CE1" w:rsidP="00AB4CE1">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20000</w:t>
            </w:r>
            <w:r w:rsidR="00020B48" w:rsidRPr="00BF37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BF3739" w:rsidRDefault="00AB4CE1" w:rsidP="00AB4CE1">
            <w:pPr>
              <w:jc w:val="center"/>
              <w:rPr>
                <w:rFonts w:ascii="PT Astra Serif" w:hAnsi="PT Astra Serif"/>
                <w:color w:val="000000"/>
                <w:spacing w:val="-4"/>
                <w:sz w:val="28"/>
                <w:szCs w:val="28"/>
              </w:rPr>
            </w:pPr>
            <w:r w:rsidRPr="00BF3739">
              <w:rPr>
                <w:rFonts w:ascii="PT Astra Serif" w:hAnsi="PT Astra Serif"/>
                <w:color w:val="000000"/>
                <w:spacing w:val="-4"/>
                <w:sz w:val="28"/>
                <w:szCs w:val="28"/>
              </w:rPr>
              <w:t>16550</w:t>
            </w:r>
            <w:r w:rsidR="00020B48" w:rsidRPr="00BF373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F3739" w:rsidRDefault="00AB4CE1" w:rsidP="00AB4CE1">
            <w:pPr>
              <w:jc w:val="center"/>
              <w:rPr>
                <w:rFonts w:ascii="PT Astra Serif" w:hAnsi="PT Astra Serif"/>
                <w:color w:val="000000"/>
                <w:spacing w:val="-10"/>
                <w:sz w:val="28"/>
                <w:szCs w:val="28"/>
              </w:rPr>
            </w:pPr>
            <w:r w:rsidRPr="00BF3739">
              <w:rPr>
                <w:rFonts w:ascii="PT Astra Serif" w:hAnsi="PT Astra Serif"/>
                <w:color w:val="000000"/>
                <w:spacing w:val="-10"/>
                <w:sz w:val="28"/>
                <w:szCs w:val="28"/>
              </w:rPr>
              <w:t>23231</w:t>
            </w:r>
            <w:r w:rsidR="00020B48" w:rsidRPr="00BF3739">
              <w:rPr>
                <w:rFonts w:ascii="PT Astra Serif" w:hAnsi="PT Astra Serif"/>
                <w:color w:val="000000"/>
                <w:spacing w:val="-10"/>
                <w:sz w:val="28"/>
                <w:szCs w:val="28"/>
              </w:rPr>
              <w:t>,0</w:t>
            </w:r>
          </w:p>
        </w:tc>
      </w:tr>
      <w:tr w:rsidR="00D44494" w:rsidRPr="00D44494" w:rsidTr="00D44494">
        <w:trPr>
          <w:trHeight w:val="20"/>
        </w:trPr>
        <w:tc>
          <w:tcPr>
            <w:tcW w:w="4252" w:type="dxa"/>
            <w:tcBorders>
              <w:top w:val="nil"/>
              <w:left w:val="nil"/>
              <w:bottom w:val="nil"/>
              <w:right w:val="nil"/>
            </w:tcBorders>
            <w:shd w:val="clear" w:color="auto" w:fill="auto"/>
          </w:tcPr>
          <w:p w:rsidR="00D44494" w:rsidRPr="00D44494" w:rsidRDefault="00D44494" w:rsidP="00D44494">
            <w:pPr>
              <w:jc w:val="both"/>
              <w:rPr>
                <w:rFonts w:ascii="PT Astra Serif" w:hAnsi="PT Astra Serif"/>
                <w:color w:val="000000"/>
                <w:sz w:val="28"/>
                <w:szCs w:val="28"/>
              </w:rPr>
            </w:pPr>
            <w:r w:rsidRPr="00D4449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44494">
              <w:rPr>
                <w:rFonts w:ascii="PT Astra Serif" w:hAnsi="PT Astra Serif"/>
                <w:color w:val="000000"/>
                <w:sz w:val="28"/>
                <w:szCs w:val="28"/>
              </w:rPr>
              <w:t>Обеспечение реализации государственной программы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44494" w:rsidRPr="00D44494" w:rsidRDefault="00D44494" w:rsidP="00D44494">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D44494" w:rsidRPr="00D44494" w:rsidRDefault="00D44494" w:rsidP="00D44494">
            <w:pPr>
              <w:jc w:val="center"/>
              <w:rPr>
                <w:rFonts w:ascii="PT Astra Serif" w:hAnsi="PT Astra Serif"/>
                <w:color w:val="000000"/>
                <w:sz w:val="28"/>
                <w:szCs w:val="28"/>
              </w:rPr>
            </w:pPr>
            <w:r w:rsidRPr="00D4449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44494" w:rsidRPr="00D44494" w:rsidRDefault="00D44494" w:rsidP="00D44494">
            <w:pPr>
              <w:jc w:val="center"/>
              <w:rPr>
                <w:rFonts w:ascii="PT Astra Serif" w:hAnsi="PT Astra Serif"/>
                <w:color w:val="000000"/>
                <w:sz w:val="28"/>
                <w:szCs w:val="28"/>
              </w:rPr>
            </w:pPr>
            <w:r w:rsidRPr="00D4449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D44494" w:rsidRPr="00D44494" w:rsidRDefault="00D44494" w:rsidP="00D44494">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94 5 02 00000</w:t>
            </w:r>
          </w:p>
        </w:tc>
        <w:tc>
          <w:tcPr>
            <w:tcW w:w="567" w:type="dxa"/>
            <w:tcBorders>
              <w:top w:val="nil"/>
              <w:left w:val="nil"/>
              <w:bottom w:val="nil"/>
              <w:right w:val="nil"/>
            </w:tcBorders>
            <w:shd w:val="clear" w:color="auto" w:fill="auto"/>
          </w:tcPr>
          <w:p w:rsidR="00D44494" w:rsidRPr="00D44494" w:rsidRDefault="00D44494" w:rsidP="00D44494">
            <w:pPr>
              <w:ind w:left="-108" w:right="-108"/>
              <w:jc w:val="center"/>
              <w:rPr>
                <w:rFonts w:ascii="PT Astra Serif" w:hAnsi="PT Astra Serif"/>
                <w:color w:val="000000"/>
                <w:sz w:val="28"/>
                <w:szCs w:val="28"/>
              </w:rPr>
            </w:pPr>
            <w:r w:rsidRPr="00D4449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44494" w:rsidRPr="00D44494" w:rsidRDefault="00D44494" w:rsidP="00D44494">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246066,4</w:t>
            </w:r>
          </w:p>
        </w:tc>
        <w:tc>
          <w:tcPr>
            <w:tcW w:w="2098" w:type="dxa"/>
            <w:tcBorders>
              <w:top w:val="nil"/>
              <w:left w:val="nil"/>
              <w:bottom w:val="nil"/>
              <w:right w:val="nil"/>
            </w:tcBorders>
            <w:shd w:val="clear" w:color="auto" w:fill="auto"/>
            <w:noWrap/>
            <w:tcMar>
              <w:left w:w="28" w:type="dxa"/>
              <w:right w:w="28" w:type="dxa"/>
            </w:tcMar>
          </w:tcPr>
          <w:p w:rsidR="00D44494" w:rsidRPr="00D44494" w:rsidRDefault="00D44494" w:rsidP="00D44494">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255933,4</w:t>
            </w:r>
          </w:p>
        </w:tc>
        <w:tc>
          <w:tcPr>
            <w:tcW w:w="1984" w:type="dxa"/>
            <w:tcBorders>
              <w:top w:val="nil"/>
              <w:left w:val="nil"/>
              <w:bottom w:val="nil"/>
              <w:right w:val="nil"/>
            </w:tcBorders>
            <w:shd w:val="clear" w:color="auto" w:fill="auto"/>
            <w:noWrap/>
            <w:tcMar>
              <w:left w:w="28" w:type="dxa"/>
              <w:right w:w="28" w:type="dxa"/>
            </w:tcMar>
          </w:tcPr>
          <w:p w:rsidR="00D44494" w:rsidRPr="00D44494" w:rsidRDefault="00D44494" w:rsidP="00D44494">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256416,7</w:t>
            </w:r>
          </w:p>
        </w:tc>
      </w:tr>
      <w:tr w:rsidR="00AB4CE1" w:rsidRPr="00D44494"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Предоставление учреждениям ветеринарии субсидий на финансовое обеспечение выполнения ими государственного задания и субсидий на иные цели</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94 5 02 60020</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225478</w:t>
            </w:r>
            <w:r w:rsidR="00020B48" w:rsidRPr="00D44494">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235208</w:t>
            </w:r>
            <w:r w:rsidR="00020B48" w:rsidRPr="00D4449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235691</w:t>
            </w:r>
            <w:r w:rsidR="00020B48" w:rsidRPr="00D44494">
              <w:rPr>
                <w:rFonts w:ascii="PT Astra Serif" w:hAnsi="PT Astra Serif"/>
                <w:color w:val="000000"/>
                <w:spacing w:val="-10"/>
                <w:sz w:val="28"/>
                <w:szCs w:val="28"/>
              </w:rPr>
              <w:t>,3</w:t>
            </w:r>
          </w:p>
        </w:tc>
      </w:tr>
      <w:tr w:rsidR="00AB4CE1" w:rsidRPr="00D44494"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94 5 02 60020</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225478</w:t>
            </w:r>
            <w:r w:rsidR="00020B48" w:rsidRPr="00D44494">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235208</w:t>
            </w:r>
            <w:r w:rsidR="00020B48" w:rsidRPr="00D4449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235691</w:t>
            </w:r>
            <w:r w:rsidR="00020B48" w:rsidRPr="00D44494">
              <w:rPr>
                <w:rFonts w:ascii="PT Astra Serif" w:hAnsi="PT Astra Serif"/>
                <w:color w:val="000000"/>
                <w:spacing w:val="-10"/>
                <w:sz w:val="28"/>
                <w:szCs w:val="28"/>
              </w:rPr>
              <w:t>,3</w:t>
            </w:r>
          </w:p>
        </w:tc>
      </w:tr>
      <w:tr w:rsidR="00AB4CE1" w:rsidRPr="00D44494"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94 5 02 80010</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20588</w:t>
            </w:r>
            <w:r w:rsidR="00020B48" w:rsidRPr="00D44494">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20725</w:t>
            </w:r>
            <w:r w:rsidR="00020B48" w:rsidRPr="00D44494">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20725</w:t>
            </w:r>
            <w:r w:rsidR="00020B48" w:rsidRPr="00D44494">
              <w:rPr>
                <w:rFonts w:ascii="PT Astra Serif" w:hAnsi="PT Astra Serif"/>
                <w:color w:val="000000"/>
                <w:spacing w:val="-10"/>
                <w:sz w:val="28"/>
                <w:szCs w:val="28"/>
              </w:rPr>
              <w:t>,4</w:t>
            </w:r>
          </w:p>
        </w:tc>
      </w:tr>
      <w:tr w:rsidR="00AB4CE1" w:rsidRPr="00D44494"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D44494">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D44494">
              <w:rPr>
                <w:rFonts w:ascii="PT Astra Serif" w:hAnsi="PT Astra Serif"/>
                <w:color w:val="000000"/>
                <w:sz w:val="28"/>
                <w:szCs w:val="28"/>
              </w:rPr>
              <w:t>казёнными</w:t>
            </w:r>
            <w:r w:rsidRPr="00D44494">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94 5 02 80010</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19135</w:t>
            </w:r>
            <w:r w:rsidR="00020B48" w:rsidRPr="00D44494">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19172</w:t>
            </w:r>
            <w:r w:rsidR="00020B48" w:rsidRPr="00D44494">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19172</w:t>
            </w:r>
            <w:r w:rsidR="00020B48" w:rsidRPr="00D44494">
              <w:rPr>
                <w:rFonts w:ascii="PT Astra Serif" w:hAnsi="PT Astra Serif"/>
                <w:color w:val="000000"/>
                <w:spacing w:val="-10"/>
                <w:sz w:val="28"/>
                <w:szCs w:val="28"/>
              </w:rPr>
              <w:t>,4</w:t>
            </w:r>
          </w:p>
        </w:tc>
      </w:tr>
      <w:tr w:rsidR="00AB4CE1" w:rsidRPr="00D44494"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94 5 02 80010</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1450</w:t>
            </w:r>
            <w:r w:rsidR="00020B48" w:rsidRPr="00D4449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1551</w:t>
            </w:r>
            <w:r w:rsidR="00020B48" w:rsidRPr="00D4449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1551</w:t>
            </w:r>
            <w:r w:rsidR="00020B48" w:rsidRPr="00D44494">
              <w:rPr>
                <w:rFonts w:ascii="PT Astra Serif" w:hAnsi="PT Astra Serif"/>
                <w:color w:val="000000"/>
                <w:spacing w:val="-10"/>
                <w:sz w:val="28"/>
                <w:szCs w:val="28"/>
              </w:rPr>
              <w:t>,0</w:t>
            </w:r>
          </w:p>
        </w:tc>
      </w:tr>
      <w:tr w:rsidR="00AB4CE1" w:rsidRPr="00D44494"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94 5 02 80010</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w:t>
            </w:r>
            <w:r w:rsidR="00020B48" w:rsidRPr="00D4449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2</w:t>
            </w:r>
            <w:r w:rsidR="00020B48" w:rsidRPr="00D4449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2</w:t>
            </w:r>
            <w:r w:rsidR="00020B48" w:rsidRPr="00D44494">
              <w:rPr>
                <w:rFonts w:ascii="PT Astra Serif" w:hAnsi="PT Astra Serif"/>
                <w:color w:val="000000"/>
                <w:spacing w:val="-10"/>
                <w:sz w:val="28"/>
                <w:szCs w:val="28"/>
              </w:rPr>
              <w:t>,0</w:t>
            </w:r>
          </w:p>
        </w:tc>
      </w:tr>
      <w:tr w:rsidR="00AB4CE1" w:rsidRPr="00D44494"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1340</w:t>
            </w:r>
            <w:r w:rsidR="00020B48" w:rsidRPr="00D4449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1567</w:t>
            </w:r>
            <w:r w:rsidR="00020B48" w:rsidRPr="00D44494">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2312</w:t>
            </w:r>
            <w:r w:rsidR="00020B48" w:rsidRPr="00D44494">
              <w:rPr>
                <w:rFonts w:ascii="PT Astra Serif" w:hAnsi="PT Astra Serif"/>
                <w:color w:val="000000"/>
                <w:spacing w:val="-10"/>
                <w:sz w:val="28"/>
                <w:szCs w:val="28"/>
              </w:rPr>
              <w:t>,8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44494" w:rsidRDefault="00AB4CE1" w:rsidP="00AB4CE1">
            <w:pPr>
              <w:jc w:val="both"/>
              <w:rPr>
                <w:rFonts w:ascii="PT Astra Serif" w:hAnsi="PT Astra Serif"/>
                <w:color w:val="000000"/>
                <w:sz w:val="28"/>
                <w:szCs w:val="28"/>
              </w:rPr>
            </w:pPr>
            <w:r w:rsidRPr="00D44494">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D44494" w:rsidRDefault="00AB4CE1" w:rsidP="00AB4CE1">
            <w:pPr>
              <w:jc w:val="center"/>
              <w:rPr>
                <w:rFonts w:ascii="PT Astra Serif" w:hAnsi="PT Astra Serif"/>
                <w:color w:val="000000"/>
                <w:sz w:val="28"/>
                <w:szCs w:val="28"/>
              </w:rPr>
            </w:pPr>
            <w:r w:rsidRPr="00D44494">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pacing w:val="-4"/>
                <w:sz w:val="28"/>
                <w:szCs w:val="28"/>
              </w:rPr>
            </w:pPr>
            <w:r w:rsidRPr="00D4449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4494" w:rsidRDefault="00AB4CE1" w:rsidP="00AB4CE1">
            <w:pPr>
              <w:ind w:left="-108" w:right="-108"/>
              <w:jc w:val="center"/>
              <w:rPr>
                <w:rFonts w:ascii="PT Astra Serif" w:hAnsi="PT Astra Serif"/>
                <w:color w:val="000000"/>
                <w:sz w:val="28"/>
                <w:szCs w:val="28"/>
              </w:rPr>
            </w:pPr>
            <w:r w:rsidRPr="00D4449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1340</w:t>
            </w:r>
            <w:r w:rsidR="00020B48" w:rsidRPr="00D4449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4"/>
                <w:sz w:val="28"/>
                <w:szCs w:val="28"/>
              </w:rPr>
            </w:pPr>
            <w:r w:rsidRPr="00D44494">
              <w:rPr>
                <w:rFonts w:ascii="PT Astra Serif" w:hAnsi="PT Astra Serif"/>
                <w:color w:val="000000"/>
                <w:spacing w:val="-4"/>
                <w:sz w:val="28"/>
                <w:szCs w:val="28"/>
              </w:rPr>
              <w:t>1567</w:t>
            </w:r>
            <w:r w:rsidR="00020B48" w:rsidRPr="00D44494">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D44494" w:rsidRDefault="00AB4CE1" w:rsidP="00AB4CE1">
            <w:pPr>
              <w:jc w:val="center"/>
              <w:rPr>
                <w:rFonts w:ascii="PT Astra Serif" w:hAnsi="PT Astra Serif"/>
                <w:color w:val="000000"/>
                <w:spacing w:val="-10"/>
                <w:sz w:val="28"/>
                <w:szCs w:val="28"/>
              </w:rPr>
            </w:pPr>
            <w:r w:rsidRPr="00D44494">
              <w:rPr>
                <w:rFonts w:ascii="PT Astra Serif" w:hAnsi="PT Astra Serif"/>
                <w:color w:val="000000"/>
                <w:spacing w:val="-10"/>
                <w:sz w:val="28"/>
                <w:szCs w:val="28"/>
              </w:rPr>
              <w:t>2312</w:t>
            </w:r>
            <w:r w:rsidR="00020B48" w:rsidRPr="00D44494">
              <w:rPr>
                <w:rFonts w:ascii="PT Astra Serif" w:hAnsi="PT Astra Serif"/>
                <w:color w:val="000000"/>
                <w:spacing w:val="-10"/>
                <w:sz w:val="28"/>
                <w:szCs w:val="28"/>
              </w:rPr>
              <w:t>,8</w:t>
            </w:r>
          </w:p>
        </w:tc>
      </w:tr>
      <w:tr w:rsidR="006D2EF8" w:rsidRPr="006D2EF8" w:rsidTr="006D2EF8">
        <w:trPr>
          <w:trHeight w:val="20"/>
        </w:trPr>
        <w:tc>
          <w:tcPr>
            <w:tcW w:w="4252" w:type="dxa"/>
            <w:tcBorders>
              <w:top w:val="nil"/>
              <w:left w:val="nil"/>
              <w:bottom w:val="nil"/>
              <w:right w:val="nil"/>
            </w:tcBorders>
            <w:shd w:val="clear" w:color="auto" w:fill="auto"/>
          </w:tcPr>
          <w:p w:rsidR="006D2EF8" w:rsidRPr="006D2EF8" w:rsidRDefault="006D2EF8" w:rsidP="006D2EF8">
            <w:pPr>
              <w:jc w:val="both"/>
              <w:rPr>
                <w:rFonts w:ascii="PT Astra Serif" w:hAnsi="PT Astra Serif"/>
                <w:color w:val="000000"/>
                <w:sz w:val="28"/>
                <w:szCs w:val="28"/>
              </w:rPr>
            </w:pPr>
            <w:r w:rsidRPr="006D2EF8">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D2EF8">
              <w:rPr>
                <w:rFonts w:ascii="PT Astra Serif" w:hAnsi="PT Astra Serif"/>
                <w:color w:val="000000"/>
                <w:sz w:val="28"/>
                <w:szCs w:val="28"/>
              </w:rPr>
              <w:t>Развитие Государственной ветеринарной службы Российской Федерации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D2EF8" w:rsidRPr="006D2EF8" w:rsidRDefault="006D2EF8" w:rsidP="006D2EF8">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94 0 00 00000</w:t>
            </w:r>
          </w:p>
        </w:tc>
        <w:tc>
          <w:tcPr>
            <w:tcW w:w="567" w:type="dxa"/>
            <w:tcBorders>
              <w:top w:val="nil"/>
              <w:left w:val="nil"/>
              <w:bottom w:val="nil"/>
              <w:right w:val="nil"/>
            </w:tcBorders>
            <w:shd w:val="clear" w:color="auto" w:fill="auto"/>
          </w:tcPr>
          <w:p w:rsidR="006D2EF8" w:rsidRPr="006D2EF8" w:rsidRDefault="006D2EF8" w:rsidP="006D2EF8">
            <w:pPr>
              <w:ind w:left="-108" w:right="-108"/>
              <w:jc w:val="center"/>
              <w:rPr>
                <w:rFonts w:ascii="PT Astra Serif" w:hAnsi="PT Astra Serif"/>
                <w:color w:val="000000"/>
                <w:sz w:val="28"/>
                <w:szCs w:val="28"/>
              </w:rPr>
            </w:pPr>
            <w:r w:rsidRPr="006D2EF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1340,8</w:t>
            </w:r>
          </w:p>
        </w:tc>
        <w:tc>
          <w:tcPr>
            <w:tcW w:w="2098"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1567,1</w:t>
            </w:r>
          </w:p>
        </w:tc>
        <w:tc>
          <w:tcPr>
            <w:tcW w:w="1984"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2312,8</w:t>
            </w:r>
          </w:p>
        </w:tc>
      </w:tr>
      <w:tr w:rsidR="006D2EF8" w:rsidRPr="006D2EF8" w:rsidTr="006D2EF8">
        <w:trPr>
          <w:trHeight w:val="20"/>
        </w:trPr>
        <w:tc>
          <w:tcPr>
            <w:tcW w:w="4252" w:type="dxa"/>
            <w:tcBorders>
              <w:top w:val="nil"/>
              <w:left w:val="nil"/>
              <w:bottom w:val="nil"/>
              <w:right w:val="nil"/>
            </w:tcBorders>
            <w:shd w:val="clear" w:color="auto" w:fill="auto"/>
          </w:tcPr>
          <w:p w:rsidR="006D2EF8" w:rsidRPr="006D2EF8" w:rsidRDefault="006D2EF8" w:rsidP="006D2EF8">
            <w:pPr>
              <w:jc w:val="both"/>
              <w:rPr>
                <w:rFonts w:ascii="PT Astra Serif" w:hAnsi="PT Astra Serif"/>
                <w:color w:val="000000"/>
                <w:sz w:val="28"/>
                <w:szCs w:val="28"/>
              </w:rPr>
            </w:pPr>
            <w:r w:rsidRPr="006D2EF8">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D2EF8" w:rsidRPr="006D2EF8" w:rsidRDefault="006D2EF8" w:rsidP="006D2EF8">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94 5 00 00000</w:t>
            </w:r>
          </w:p>
        </w:tc>
        <w:tc>
          <w:tcPr>
            <w:tcW w:w="567" w:type="dxa"/>
            <w:tcBorders>
              <w:top w:val="nil"/>
              <w:left w:val="nil"/>
              <w:bottom w:val="nil"/>
              <w:right w:val="nil"/>
            </w:tcBorders>
            <w:shd w:val="clear" w:color="auto" w:fill="auto"/>
          </w:tcPr>
          <w:p w:rsidR="006D2EF8" w:rsidRPr="006D2EF8" w:rsidRDefault="006D2EF8" w:rsidP="006D2EF8">
            <w:pPr>
              <w:ind w:left="-108" w:right="-108"/>
              <w:jc w:val="center"/>
              <w:rPr>
                <w:rFonts w:ascii="PT Astra Serif" w:hAnsi="PT Astra Serif"/>
                <w:color w:val="000000"/>
                <w:sz w:val="28"/>
                <w:szCs w:val="28"/>
              </w:rPr>
            </w:pPr>
            <w:r w:rsidRPr="006D2EF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1340,8</w:t>
            </w:r>
          </w:p>
        </w:tc>
        <w:tc>
          <w:tcPr>
            <w:tcW w:w="2098"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1567,1</w:t>
            </w:r>
          </w:p>
        </w:tc>
        <w:tc>
          <w:tcPr>
            <w:tcW w:w="1984"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2312,8</w:t>
            </w:r>
          </w:p>
        </w:tc>
      </w:tr>
      <w:tr w:rsidR="006D2EF8" w:rsidRPr="006D2EF8" w:rsidTr="006D2EF8">
        <w:trPr>
          <w:trHeight w:val="20"/>
        </w:trPr>
        <w:tc>
          <w:tcPr>
            <w:tcW w:w="4252" w:type="dxa"/>
            <w:tcBorders>
              <w:top w:val="nil"/>
              <w:left w:val="nil"/>
              <w:bottom w:val="nil"/>
              <w:right w:val="nil"/>
            </w:tcBorders>
            <w:shd w:val="clear" w:color="auto" w:fill="auto"/>
          </w:tcPr>
          <w:p w:rsidR="006D2EF8" w:rsidRPr="006D2EF8" w:rsidRDefault="006D2EF8" w:rsidP="006D2EF8">
            <w:pPr>
              <w:jc w:val="both"/>
              <w:rPr>
                <w:rFonts w:ascii="PT Astra Serif" w:hAnsi="PT Astra Serif"/>
                <w:color w:val="000000"/>
                <w:sz w:val="28"/>
                <w:szCs w:val="28"/>
              </w:rPr>
            </w:pPr>
            <w:r w:rsidRPr="006D2EF8">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«О</w:t>
            </w:r>
            <w:r w:rsidRPr="006D2EF8">
              <w:rPr>
                <w:rFonts w:ascii="PT Astra Serif" w:hAnsi="PT Astra Serif"/>
                <w:color w:val="000000"/>
                <w:sz w:val="28"/>
                <w:szCs w:val="28"/>
              </w:rPr>
              <w:t>беспечение реализации государственной программы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D2EF8" w:rsidRPr="006D2EF8" w:rsidRDefault="006D2EF8" w:rsidP="006D2EF8">
            <w:pPr>
              <w:jc w:val="center"/>
              <w:rPr>
                <w:rFonts w:ascii="PT Astra Serif" w:hAnsi="PT Astra Serif"/>
                <w:color w:val="000000"/>
                <w:sz w:val="28"/>
                <w:szCs w:val="28"/>
              </w:rPr>
            </w:pPr>
            <w:r w:rsidRPr="006D2EF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D2EF8" w:rsidRPr="006D2EF8" w:rsidRDefault="006D2EF8" w:rsidP="006D2EF8">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94 5 02 00000</w:t>
            </w:r>
          </w:p>
        </w:tc>
        <w:tc>
          <w:tcPr>
            <w:tcW w:w="567" w:type="dxa"/>
            <w:tcBorders>
              <w:top w:val="nil"/>
              <w:left w:val="nil"/>
              <w:bottom w:val="nil"/>
              <w:right w:val="nil"/>
            </w:tcBorders>
            <w:shd w:val="clear" w:color="auto" w:fill="auto"/>
          </w:tcPr>
          <w:p w:rsidR="006D2EF8" w:rsidRPr="006D2EF8" w:rsidRDefault="006D2EF8" w:rsidP="006D2EF8">
            <w:pPr>
              <w:ind w:left="-108" w:right="-108"/>
              <w:jc w:val="center"/>
              <w:rPr>
                <w:rFonts w:ascii="PT Astra Serif" w:hAnsi="PT Astra Serif"/>
                <w:color w:val="000000"/>
                <w:sz w:val="28"/>
                <w:szCs w:val="28"/>
              </w:rPr>
            </w:pPr>
            <w:r w:rsidRPr="006D2EF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1340,8</w:t>
            </w:r>
          </w:p>
        </w:tc>
        <w:tc>
          <w:tcPr>
            <w:tcW w:w="2098"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1567,1</w:t>
            </w:r>
          </w:p>
        </w:tc>
        <w:tc>
          <w:tcPr>
            <w:tcW w:w="1984" w:type="dxa"/>
            <w:tcBorders>
              <w:top w:val="nil"/>
              <w:left w:val="nil"/>
              <w:bottom w:val="nil"/>
              <w:right w:val="nil"/>
            </w:tcBorders>
            <w:shd w:val="clear" w:color="auto" w:fill="auto"/>
            <w:noWrap/>
            <w:tcMar>
              <w:left w:w="28" w:type="dxa"/>
              <w:right w:w="28" w:type="dxa"/>
            </w:tcMar>
          </w:tcPr>
          <w:p w:rsidR="006D2EF8" w:rsidRPr="006D2EF8" w:rsidRDefault="006D2EF8" w:rsidP="006D2EF8">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2312,8</w:t>
            </w:r>
          </w:p>
        </w:tc>
      </w:tr>
      <w:tr w:rsidR="00AB4CE1" w:rsidRPr="006D2EF8" w:rsidTr="00AB4CE1">
        <w:trPr>
          <w:trHeight w:val="20"/>
        </w:trPr>
        <w:tc>
          <w:tcPr>
            <w:tcW w:w="4252" w:type="dxa"/>
            <w:tcBorders>
              <w:top w:val="nil"/>
              <w:left w:val="nil"/>
              <w:bottom w:val="nil"/>
              <w:right w:val="nil"/>
            </w:tcBorders>
            <w:shd w:val="clear" w:color="auto" w:fill="auto"/>
          </w:tcPr>
          <w:p w:rsidR="00AB4CE1" w:rsidRPr="006D2EF8" w:rsidRDefault="00AB4CE1" w:rsidP="00AB4CE1">
            <w:pPr>
              <w:jc w:val="both"/>
              <w:rPr>
                <w:rFonts w:ascii="PT Astra Serif" w:hAnsi="PT Astra Serif"/>
                <w:color w:val="000000"/>
                <w:sz w:val="28"/>
                <w:szCs w:val="28"/>
              </w:rPr>
            </w:pPr>
            <w:r w:rsidRPr="006D2EF8">
              <w:rPr>
                <w:rFonts w:ascii="PT Astra Serif" w:hAnsi="PT Astra Serif"/>
                <w:color w:val="000000"/>
                <w:sz w:val="28"/>
                <w:szCs w:val="28"/>
              </w:rPr>
              <w:t xml:space="preserve">Реализация Закона Ульяновской области от 5 апреля 2006 года </w:t>
            </w:r>
            <w:r w:rsidR="006D2EF8" w:rsidRPr="006D2EF8">
              <w:rPr>
                <w:rFonts w:ascii="PT Astra Serif" w:hAnsi="PT Astra Serif"/>
                <w:color w:val="000000"/>
                <w:sz w:val="28"/>
                <w:szCs w:val="28"/>
              </w:rPr>
              <w:br/>
            </w:r>
            <w:r w:rsidRPr="006D2EF8">
              <w:rPr>
                <w:rFonts w:ascii="PT Astra Serif" w:hAnsi="PT Astra Serif"/>
                <w:color w:val="000000"/>
                <w:sz w:val="28"/>
                <w:szCs w:val="28"/>
              </w:rPr>
              <w:t xml:space="preserve">№ 43-ЗО </w:t>
            </w:r>
            <w:r w:rsidR="00020B48" w:rsidRPr="006D2EF8">
              <w:rPr>
                <w:rFonts w:ascii="PT Astra Serif" w:hAnsi="PT Astra Serif"/>
                <w:color w:val="000000"/>
                <w:sz w:val="28"/>
                <w:szCs w:val="28"/>
              </w:rPr>
              <w:t>«</w:t>
            </w:r>
            <w:r w:rsidRPr="006D2EF8">
              <w:rPr>
                <w:rFonts w:ascii="PT Astra Serif" w:hAnsi="PT Astra Serif"/>
                <w:color w:val="000000"/>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020B48" w:rsidRPr="006D2EF8">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94 5 02 80030</w:t>
            </w:r>
          </w:p>
        </w:tc>
        <w:tc>
          <w:tcPr>
            <w:tcW w:w="567"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z w:val="28"/>
                <w:szCs w:val="28"/>
              </w:rPr>
            </w:pPr>
            <w:r w:rsidRPr="006D2EF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840</w:t>
            </w:r>
            <w:r w:rsidR="00020B48" w:rsidRPr="006D2EF8">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868</w:t>
            </w:r>
            <w:r w:rsidR="00020B48" w:rsidRPr="006D2EF8">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868</w:t>
            </w:r>
            <w:r w:rsidR="00020B48" w:rsidRPr="006D2EF8">
              <w:rPr>
                <w:rFonts w:ascii="PT Astra Serif" w:hAnsi="PT Astra Serif"/>
                <w:color w:val="000000"/>
                <w:spacing w:val="-10"/>
                <w:sz w:val="28"/>
                <w:szCs w:val="28"/>
              </w:rPr>
              <w:t>,8</w:t>
            </w:r>
          </w:p>
        </w:tc>
      </w:tr>
      <w:tr w:rsidR="00AB4CE1" w:rsidRPr="006D2EF8" w:rsidTr="00AB4CE1">
        <w:trPr>
          <w:trHeight w:val="20"/>
        </w:trPr>
        <w:tc>
          <w:tcPr>
            <w:tcW w:w="4252" w:type="dxa"/>
            <w:tcBorders>
              <w:top w:val="nil"/>
              <w:left w:val="nil"/>
              <w:bottom w:val="nil"/>
              <w:right w:val="nil"/>
            </w:tcBorders>
            <w:shd w:val="clear" w:color="auto" w:fill="auto"/>
          </w:tcPr>
          <w:p w:rsidR="00AB4CE1" w:rsidRPr="006D2EF8" w:rsidRDefault="00AB4CE1" w:rsidP="00AB4CE1">
            <w:pPr>
              <w:jc w:val="both"/>
              <w:rPr>
                <w:rFonts w:ascii="PT Astra Serif" w:hAnsi="PT Astra Serif"/>
                <w:color w:val="000000"/>
                <w:sz w:val="28"/>
                <w:szCs w:val="28"/>
              </w:rPr>
            </w:pPr>
            <w:r w:rsidRPr="006D2EF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94 5 02 80030</w:t>
            </w:r>
          </w:p>
        </w:tc>
        <w:tc>
          <w:tcPr>
            <w:tcW w:w="567"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z w:val="28"/>
                <w:szCs w:val="28"/>
              </w:rPr>
            </w:pPr>
            <w:r w:rsidRPr="006D2EF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840</w:t>
            </w:r>
            <w:r w:rsidR="00020B48" w:rsidRPr="006D2EF8">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868</w:t>
            </w:r>
            <w:r w:rsidR="00020B48" w:rsidRPr="006D2EF8">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868</w:t>
            </w:r>
            <w:r w:rsidR="00020B48" w:rsidRPr="006D2EF8">
              <w:rPr>
                <w:rFonts w:ascii="PT Astra Serif" w:hAnsi="PT Astra Serif"/>
                <w:color w:val="000000"/>
                <w:spacing w:val="-10"/>
                <w:sz w:val="28"/>
                <w:szCs w:val="28"/>
              </w:rPr>
              <w:t>,8</w:t>
            </w:r>
          </w:p>
        </w:tc>
      </w:tr>
      <w:tr w:rsidR="00AB4CE1" w:rsidRPr="006D2EF8" w:rsidTr="00AB4CE1">
        <w:trPr>
          <w:trHeight w:val="20"/>
        </w:trPr>
        <w:tc>
          <w:tcPr>
            <w:tcW w:w="4252" w:type="dxa"/>
            <w:tcBorders>
              <w:top w:val="nil"/>
              <w:left w:val="nil"/>
              <w:bottom w:val="nil"/>
              <w:right w:val="nil"/>
            </w:tcBorders>
            <w:shd w:val="clear" w:color="auto" w:fill="auto"/>
          </w:tcPr>
          <w:p w:rsidR="00AB4CE1" w:rsidRPr="006D2EF8" w:rsidRDefault="00AB4CE1" w:rsidP="00AB4CE1">
            <w:pPr>
              <w:jc w:val="both"/>
              <w:rPr>
                <w:rFonts w:ascii="PT Astra Serif" w:hAnsi="PT Astra Serif"/>
                <w:color w:val="000000"/>
                <w:sz w:val="28"/>
                <w:szCs w:val="28"/>
              </w:rPr>
            </w:pPr>
            <w:r w:rsidRPr="006D2EF8">
              <w:rPr>
                <w:rFonts w:ascii="PT Astra Serif" w:hAnsi="PT Astra Serif"/>
                <w:color w:val="000000"/>
                <w:sz w:val="28"/>
                <w:szCs w:val="28"/>
              </w:rPr>
              <w:t xml:space="preserve">Реализация Закона Ульяновской области от 2 октября 2020 года № 103-ЗО </w:t>
            </w:r>
            <w:r w:rsidR="00020B48" w:rsidRPr="006D2EF8">
              <w:rPr>
                <w:rFonts w:ascii="PT Astra Serif" w:hAnsi="PT Astra Serif"/>
                <w:color w:val="000000"/>
                <w:sz w:val="28"/>
                <w:szCs w:val="28"/>
              </w:rPr>
              <w:t>«</w:t>
            </w:r>
            <w:r w:rsidRPr="006D2EF8">
              <w:rPr>
                <w:rFonts w:ascii="PT Astra Serif" w:hAnsi="PT Astra Serif"/>
                <w:color w:val="000000"/>
                <w:sz w:val="28"/>
                <w:szCs w:val="28"/>
              </w:rPr>
              <w:t>О правовом регулировании отдельных вопросов статуса молодых специалистов в Ульяновской области</w:t>
            </w:r>
            <w:r w:rsidR="00020B48" w:rsidRPr="006D2EF8">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94 5 02 80050</w:t>
            </w:r>
          </w:p>
        </w:tc>
        <w:tc>
          <w:tcPr>
            <w:tcW w:w="567"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z w:val="28"/>
                <w:szCs w:val="28"/>
              </w:rPr>
            </w:pPr>
            <w:r w:rsidRPr="006D2EF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500</w:t>
            </w:r>
            <w:r w:rsidR="00020B48" w:rsidRPr="006D2EF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698</w:t>
            </w:r>
            <w:r w:rsidR="00020B48" w:rsidRPr="006D2EF8">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1444</w:t>
            </w:r>
            <w:r w:rsidR="00020B48" w:rsidRPr="006D2EF8">
              <w:rPr>
                <w:rFonts w:ascii="PT Astra Serif" w:hAnsi="PT Astra Serif"/>
                <w:color w:val="000000"/>
                <w:spacing w:val="-10"/>
                <w:sz w:val="28"/>
                <w:szCs w:val="28"/>
              </w:rPr>
              <w:t>,0</w:t>
            </w:r>
          </w:p>
        </w:tc>
      </w:tr>
      <w:tr w:rsidR="00AB4CE1" w:rsidRPr="006D2EF8" w:rsidTr="00AB4CE1">
        <w:trPr>
          <w:trHeight w:val="20"/>
        </w:trPr>
        <w:tc>
          <w:tcPr>
            <w:tcW w:w="4252" w:type="dxa"/>
            <w:tcBorders>
              <w:top w:val="nil"/>
              <w:left w:val="nil"/>
              <w:bottom w:val="nil"/>
              <w:right w:val="nil"/>
            </w:tcBorders>
            <w:shd w:val="clear" w:color="auto" w:fill="auto"/>
          </w:tcPr>
          <w:p w:rsidR="00AB4CE1" w:rsidRPr="006D2EF8" w:rsidRDefault="00AB4CE1" w:rsidP="00AB4CE1">
            <w:pPr>
              <w:jc w:val="both"/>
              <w:rPr>
                <w:rFonts w:ascii="PT Astra Serif" w:hAnsi="PT Astra Serif"/>
                <w:color w:val="000000"/>
                <w:sz w:val="28"/>
                <w:szCs w:val="28"/>
              </w:rPr>
            </w:pPr>
            <w:r w:rsidRPr="006D2EF8">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286</w:t>
            </w:r>
          </w:p>
        </w:tc>
        <w:tc>
          <w:tcPr>
            <w:tcW w:w="509"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94 5 02 80050</w:t>
            </w:r>
          </w:p>
        </w:tc>
        <w:tc>
          <w:tcPr>
            <w:tcW w:w="567"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z w:val="28"/>
                <w:szCs w:val="28"/>
              </w:rPr>
            </w:pPr>
            <w:r w:rsidRPr="006D2EF8">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500</w:t>
            </w:r>
            <w:r w:rsidR="00020B48" w:rsidRPr="006D2EF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698</w:t>
            </w:r>
            <w:r w:rsidR="00020B48" w:rsidRPr="006D2EF8">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1444</w:t>
            </w:r>
            <w:r w:rsidR="00020B48" w:rsidRPr="006D2EF8">
              <w:rPr>
                <w:rFonts w:ascii="PT Astra Serif" w:hAnsi="PT Astra Serif"/>
                <w:color w:val="000000"/>
                <w:spacing w:val="-10"/>
                <w:sz w:val="28"/>
                <w:szCs w:val="28"/>
              </w:rPr>
              <w:t>,0</w:t>
            </w:r>
          </w:p>
        </w:tc>
      </w:tr>
      <w:tr w:rsidR="00AB4CE1" w:rsidRPr="006D2EF8" w:rsidTr="00AB4CE1">
        <w:trPr>
          <w:trHeight w:val="20"/>
        </w:trPr>
        <w:tc>
          <w:tcPr>
            <w:tcW w:w="4252" w:type="dxa"/>
            <w:tcBorders>
              <w:top w:val="nil"/>
              <w:left w:val="nil"/>
              <w:bottom w:val="nil"/>
              <w:right w:val="nil"/>
            </w:tcBorders>
            <w:shd w:val="clear" w:color="auto" w:fill="auto"/>
          </w:tcPr>
          <w:p w:rsidR="00AB4CE1" w:rsidRPr="006D2EF8" w:rsidRDefault="00AB4CE1" w:rsidP="00AB4CE1">
            <w:pPr>
              <w:jc w:val="both"/>
              <w:rPr>
                <w:rFonts w:ascii="PT Astra Serif" w:hAnsi="PT Astra Serif"/>
                <w:b/>
                <w:color w:val="000000"/>
                <w:sz w:val="28"/>
                <w:szCs w:val="28"/>
              </w:rPr>
            </w:pPr>
            <w:r w:rsidRPr="006D2EF8">
              <w:rPr>
                <w:rFonts w:ascii="PT Astra Serif" w:hAnsi="PT Astra Serif"/>
                <w:b/>
                <w:color w:val="000000"/>
                <w:sz w:val="28"/>
                <w:szCs w:val="28"/>
              </w:rPr>
              <w:t>Министерство агропромышленного комплекса и развития сельских территорий Ульяновской области</w:t>
            </w:r>
          </w:p>
        </w:tc>
        <w:tc>
          <w:tcPr>
            <w:tcW w:w="636"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b/>
                <w:color w:val="000000"/>
                <w:sz w:val="28"/>
                <w:szCs w:val="28"/>
              </w:rPr>
            </w:pPr>
            <w:r w:rsidRPr="006D2EF8">
              <w:rPr>
                <w:rFonts w:ascii="PT Astra Serif" w:hAnsi="PT Astra Serif"/>
                <w:b/>
                <w:color w:val="000000"/>
                <w:sz w:val="28"/>
                <w:szCs w:val="28"/>
              </w:rPr>
              <w:t>287</w:t>
            </w:r>
          </w:p>
        </w:tc>
        <w:tc>
          <w:tcPr>
            <w:tcW w:w="509"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b/>
                <w:color w:val="000000"/>
                <w:sz w:val="28"/>
                <w:szCs w:val="28"/>
              </w:rPr>
            </w:pPr>
            <w:r w:rsidRPr="006D2EF8">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b/>
                <w:color w:val="000000"/>
                <w:sz w:val="28"/>
                <w:szCs w:val="28"/>
              </w:rPr>
            </w:pPr>
            <w:r w:rsidRPr="006D2EF8">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b/>
                <w:color w:val="000000"/>
                <w:spacing w:val="-4"/>
                <w:sz w:val="28"/>
                <w:szCs w:val="28"/>
              </w:rPr>
            </w:pPr>
            <w:r w:rsidRPr="006D2EF8">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b/>
                <w:color w:val="000000"/>
                <w:sz w:val="28"/>
                <w:szCs w:val="28"/>
              </w:rPr>
            </w:pPr>
            <w:r w:rsidRPr="006D2EF8">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b/>
                <w:color w:val="000000"/>
                <w:spacing w:val="-4"/>
                <w:sz w:val="28"/>
                <w:szCs w:val="28"/>
              </w:rPr>
            </w:pPr>
            <w:r w:rsidRPr="006D2EF8">
              <w:rPr>
                <w:rFonts w:ascii="PT Astra Serif" w:hAnsi="PT Astra Serif"/>
                <w:b/>
                <w:color w:val="000000"/>
                <w:spacing w:val="-4"/>
                <w:sz w:val="28"/>
                <w:szCs w:val="28"/>
              </w:rPr>
              <w:t>4048798</w:t>
            </w:r>
            <w:r w:rsidR="00020B48" w:rsidRPr="006D2EF8">
              <w:rPr>
                <w:rFonts w:ascii="PT Astra Serif" w:hAnsi="PT Astra Serif"/>
                <w:b/>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b/>
                <w:color w:val="000000"/>
                <w:spacing w:val="-4"/>
                <w:sz w:val="28"/>
                <w:szCs w:val="28"/>
              </w:rPr>
            </w:pPr>
            <w:r w:rsidRPr="006D2EF8">
              <w:rPr>
                <w:rFonts w:ascii="PT Astra Serif" w:hAnsi="PT Astra Serif"/>
                <w:b/>
                <w:color w:val="000000"/>
                <w:spacing w:val="-4"/>
                <w:sz w:val="28"/>
                <w:szCs w:val="28"/>
              </w:rPr>
              <w:t>2025396</w:t>
            </w:r>
            <w:r w:rsidR="00020B48" w:rsidRPr="006D2EF8">
              <w:rPr>
                <w:rFonts w:ascii="PT Astra Serif" w:hAnsi="PT Astra Serif"/>
                <w:b/>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b/>
                <w:color w:val="000000"/>
                <w:spacing w:val="-10"/>
                <w:sz w:val="28"/>
                <w:szCs w:val="28"/>
              </w:rPr>
            </w:pPr>
            <w:r w:rsidRPr="006D2EF8">
              <w:rPr>
                <w:rFonts w:ascii="PT Astra Serif" w:hAnsi="PT Astra Serif"/>
                <w:b/>
                <w:color w:val="000000"/>
                <w:spacing w:val="-10"/>
                <w:sz w:val="28"/>
                <w:szCs w:val="28"/>
              </w:rPr>
              <w:t>2025396</w:t>
            </w:r>
            <w:r w:rsidR="00020B48" w:rsidRPr="006D2EF8">
              <w:rPr>
                <w:rFonts w:ascii="PT Astra Serif" w:hAnsi="PT Astra Serif"/>
                <w:b/>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D2EF8" w:rsidRDefault="00AB4CE1" w:rsidP="00AB4CE1">
            <w:pPr>
              <w:jc w:val="both"/>
              <w:rPr>
                <w:rFonts w:ascii="PT Astra Serif" w:hAnsi="PT Astra Serif"/>
                <w:color w:val="000000"/>
                <w:sz w:val="28"/>
                <w:szCs w:val="28"/>
              </w:rPr>
            </w:pPr>
            <w:r w:rsidRPr="006D2EF8">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z w:val="28"/>
                <w:szCs w:val="28"/>
              </w:rPr>
            </w:pPr>
            <w:r w:rsidRPr="006D2EF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3854847</w:t>
            </w:r>
            <w:r w:rsidR="00020B48" w:rsidRPr="006D2EF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1788652</w:t>
            </w:r>
            <w:r w:rsidR="00020B48" w:rsidRPr="006D2EF8">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1788652</w:t>
            </w:r>
            <w:r w:rsidR="00020B48" w:rsidRPr="006D2EF8">
              <w:rPr>
                <w:rFonts w:ascii="PT Astra Serif" w:hAnsi="PT Astra Serif"/>
                <w:color w:val="000000"/>
                <w:spacing w:val="-10"/>
                <w:sz w:val="28"/>
                <w:szCs w:val="28"/>
              </w:rPr>
              <w:t>,5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D2EF8" w:rsidRDefault="00AB4CE1" w:rsidP="00AB4CE1">
            <w:pPr>
              <w:jc w:val="both"/>
              <w:rPr>
                <w:rFonts w:ascii="PT Astra Serif" w:hAnsi="PT Astra Serif"/>
                <w:color w:val="000000"/>
                <w:sz w:val="28"/>
                <w:szCs w:val="28"/>
              </w:rPr>
            </w:pPr>
            <w:r w:rsidRPr="006D2EF8">
              <w:rPr>
                <w:rFonts w:ascii="PT Astra Serif" w:hAnsi="PT Astra Serif"/>
                <w:color w:val="000000"/>
                <w:sz w:val="28"/>
                <w:szCs w:val="28"/>
              </w:rPr>
              <w:t>Сельское хозяйство и рыболовство</w:t>
            </w:r>
          </w:p>
        </w:tc>
        <w:tc>
          <w:tcPr>
            <w:tcW w:w="636"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D2EF8" w:rsidRDefault="00AB4CE1" w:rsidP="00AB4CE1">
            <w:pPr>
              <w:jc w:val="center"/>
              <w:rPr>
                <w:rFonts w:ascii="PT Astra Serif" w:hAnsi="PT Astra Serif"/>
                <w:color w:val="000000"/>
                <w:sz w:val="28"/>
                <w:szCs w:val="28"/>
              </w:rPr>
            </w:pPr>
            <w:r w:rsidRPr="006D2EF8">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pacing w:val="-4"/>
                <w:sz w:val="28"/>
                <w:szCs w:val="28"/>
              </w:rPr>
            </w:pPr>
            <w:r w:rsidRPr="006D2EF8">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D2EF8" w:rsidRDefault="00AB4CE1" w:rsidP="00AB4CE1">
            <w:pPr>
              <w:ind w:left="-108" w:right="-108"/>
              <w:jc w:val="center"/>
              <w:rPr>
                <w:rFonts w:ascii="PT Astra Serif" w:hAnsi="PT Astra Serif"/>
                <w:color w:val="000000"/>
                <w:sz w:val="28"/>
                <w:szCs w:val="28"/>
              </w:rPr>
            </w:pPr>
            <w:r w:rsidRPr="006D2EF8">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3854847</w:t>
            </w:r>
            <w:r w:rsidR="00020B48" w:rsidRPr="006D2EF8">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4"/>
                <w:sz w:val="28"/>
                <w:szCs w:val="28"/>
              </w:rPr>
            </w:pPr>
            <w:r w:rsidRPr="006D2EF8">
              <w:rPr>
                <w:rFonts w:ascii="PT Astra Serif" w:hAnsi="PT Astra Serif"/>
                <w:color w:val="000000"/>
                <w:spacing w:val="-4"/>
                <w:sz w:val="28"/>
                <w:szCs w:val="28"/>
              </w:rPr>
              <w:t>1788652</w:t>
            </w:r>
            <w:r w:rsidR="00020B48" w:rsidRPr="006D2EF8">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6D2EF8" w:rsidRDefault="00AB4CE1" w:rsidP="00AB4CE1">
            <w:pPr>
              <w:jc w:val="center"/>
              <w:rPr>
                <w:rFonts w:ascii="PT Astra Serif" w:hAnsi="PT Astra Serif"/>
                <w:color w:val="000000"/>
                <w:spacing w:val="-10"/>
                <w:sz w:val="28"/>
                <w:szCs w:val="28"/>
              </w:rPr>
            </w:pPr>
            <w:r w:rsidRPr="006D2EF8">
              <w:rPr>
                <w:rFonts w:ascii="PT Astra Serif" w:hAnsi="PT Astra Serif"/>
                <w:color w:val="000000"/>
                <w:spacing w:val="-10"/>
                <w:sz w:val="28"/>
                <w:szCs w:val="28"/>
              </w:rPr>
              <w:t>1788652</w:t>
            </w:r>
            <w:r w:rsidR="00020B48" w:rsidRPr="006D2EF8">
              <w:rPr>
                <w:rFonts w:ascii="PT Astra Serif" w:hAnsi="PT Astra Serif"/>
                <w:color w:val="000000"/>
                <w:spacing w:val="-10"/>
                <w:sz w:val="28"/>
                <w:szCs w:val="28"/>
              </w:rPr>
              <w:t>,5</w:t>
            </w:r>
          </w:p>
        </w:tc>
      </w:tr>
      <w:tr w:rsidR="00892234" w:rsidRPr="00357C8C" w:rsidTr="00357C8C">
        <w:trPr>
          <w:trHeight w:val="20"/>
        </w:trPr>
        <w:tc>
          <w:tcPr>
            <w:tcW w:w="4252" w:type="dxa"/>
            <w:tcBorders>
              <w:top w:val="nil"/>
              <w:left w:val="nil"/>
              <w:bottom w:val="nil"/>
              <w:right w:val="nil"/>
            </w:tcBorders>
            <w:shd w:val="clear" w:color="auto" w:fill="auto"/>
          </w:tcPr>
          <w:p w:rsidR="00357C8C" w:rsidRPr="00357C8C" w:rsidRDefault="00357C8C" w:rsidP="00357C8C">
            <w:pPr>
              <w:jc w:val="both"/>
              <w:rPr>
                <w:rFonts w:ascii="PT Astra Serif" w:hAnsi="PT Astra Serif"/>
                <w:color w:val="000000"/>
                <w:sz w:val="28"/>
                <w:szCs w:val="28"/>
              </w:rPr>
            </w:pPr>
            <w:r w:rsidRPr="00357C8C">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357C8C">
              <w:rPr>
                <w:rFonts w:ascii="PT Astra Serif" w:hAnsi="PT Astra Serif"/>
                <w:color w:val="000000"/>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93 0 00 00000</w:t>
            </w:r>
          </w:p>
        </w:tc>
        <w:tc>
          <w:tcPr>
            <w:tcW w:w="567"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3854847,0</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1788652,5</w:t>
            </w:r>
          </w:p>
        </w:tc>
        <w:tc>
          <w:tcPr>
            <w:tcW w:w="1984"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1788652,5</w:t>
            </w:r>
          </w:p>
        </w:tc>
      </w:tr>
      <w:tr w:rsidR="00892234" w:rsidRPr="00357C8C" w:rsidTr="00357C8C">
        <w:trPr>
          <w:trHeight w:val="20"/>
        </w:trPr>
        <w:tc>
          <w:tcPr>
            <w:tcW w:w="4252" w:type="dxa"/>
            <w:tcBorders>
              <w:top w:val="nil"/>
              <w:left w:val="nil"/>
              <w:bottom w:val="nil"/>
              <w:right w:val="nil"/>
            </w:tcBorders>
            <w:shd w:val="clear" w:color="auto" w:fill="auto"/>
          </w:tcPr>
          <w:p w:rsidR="00357C8C" w:rsidRPr="00357C8C" w:rsidRDefault="00357C8C" w:rsidP="00357C8C">
            <w:pPr>
              <w:jc w:val="both"/>
              <w:rPr>
                <w:rFonts w:ascii="PT Astra Serif" w:hAnsi="PT Astra Serif"/>
                <w:color w:val="000000"/>
                <w:sz w:val="28"/>
                <w:szCs w:val="28"/>
              </w:rPr>
            </w:pPr>
            <w:r w:rsidRPr="00357C8C">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93 1 00 00000</w:t>
            </w:r>
          </w:p>
        </w:tc>
        <w:tc>
          <w:tcPr>
            <w:tcW w:w="567"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196648,139</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1349,16993</w:t>
            </w:r>
          </w:p>
        </w:tc>
        <w:tc>
          <w:tcPr>
            <w:tcW w:w="1984"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1349,16993</w:t>
            </w:r>
          </w:p>
        </w:tc>
      </w:tr>
      <w:tr w:rsidR="00892234" w:rsidRPr="00357C8C" w:rsidTr="00357C8C">
        <w:trPr>
          <w:trHeight w:val="20"/>
        </w:trPr>
        <w:tc>
          <w:tcPr>
            <w:tcW w:w="4252" w:type="dxa"/>
            <w:tcBorders>
              <w:top w:val="nil"/>
              <w:left w:val="nil"/>
              <w:bottom w:val="nil"/>
              <w:right w:val="nil"/>
            </w:tcBorders>
            <w:shd w:val="clear" w:color="auto" w:fill="auto"/>
          </w:tcPr>
          <w:p w:rsidR="00357C8C" w:rsidRPr="00357C8C" w:rsidRDefault="00357C8C" w:rsidP="00357C8C">
            <w:pPr>
              <w:jc w:val="both"/>
              <w:rPr>
                <w:rFonts w:ascii="PT Astra Serif" w:hAnsi="PT Astra Serif"/>
                <w:color w:val="000000"/>
                <w:sz w:val="28"/>
                <w:szCs w:val="28"/>
              </w:rPr>
            </w:pPr>
            <w:r w:rsidRPr="00357C8C">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357C8C">
              <w:rPr>
                <w:rFonts w:ascii="PT Astra Serif" w:hAnsi="PT Astra Serif"/>
                <w:color w:val="000000"/>
                <w:sz w:val="28"/>
                <w:szCs w:val="28"/>
              </w:rPr>
              <w:t>Акселерация субъектов малого и среднего предпринимательства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00000</w:t>
            </w:r>
          </w:p>
        </w:tc>
        <w:tc>
          <w:tcPr>
            <w:tcW w:w="567"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196648,139</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1349,16993</w:t>
            </w:r>
          </w:p>
        </w:tc>
        <w:tc>
          <w:tcPr>
            <w:tcW w:w="1984"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1349,16993</w:t>
            </w:r>
          </w:p>
        </w:tc>
      </w:tr>
      <w:tr w:rsidR="00892234" w:rsidRPr="00357C8C" w:rsidTr="00357C8C">
        <w:trPr>
          <w:trHeight w:val="20"/>
        </w:trPr>
        <w:tc>
          <w:tcPr>
            <w:tcW w:w="4252" w:type="dxa"/>
            <w:tcBorders>
              <w:top w:val="nil"/>
              <w:left w:val="nil"/>
              <w:bottom w:val="nil"/>
              <w:right w:val="nil"/>
            </w:tcBorders>
            <w:shd w:val="clear" w:color="auto" w:fill="auto"/>
          </w:tcPr>
          <w:p w:rsidR="00357C8C" w:rsidRPr="00357C8C" w:rsidRDefault="00357C8C" w:rsidP="00357C8C">
            <w:pPr>
              <w:jc w:val="both"/>
              <w:rPr>
                <w:rFonts w:ascii="PT Astra Serif" w:hAnsi="PT Astra Serif"/>
                <w:color w:val="000000"/>
                <w:sz w:val="28"/>
                <w:szCs w:val="28"/>
              </w:rPr>
            </w:pPr>
            <w:r w:rsidRPr="00357C8C">
              <w:rPr>
                <w:rFonts w:ascii="PT Astra Serif" w:hAnsi="PT Astra Serif"/>
                <w:color w:val="000000"/>
                <w:sz w:val="28"/>
                <w:szCs w:val="28"/>
              </w:rPr>
              <w:t>Создание системы поддержки фермеров и развитие сельской кооперации</w:t>
            </w:r>
          </w:p>
        </w:tc>
        <w:tc>
          <w:tcPr>
            <w:tcW w:w="636"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357C8C" w:rsidRPr="00357C8C" w:rsidRDefault="00357C8C" w:rsidP="00357C8C">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54800</w:t>
            </w:r>
          </w:p>
        </w:tc>
        <w:tc>
          <w:tcPr>
            <w:tcW w:w="567" w:type="dxa"/>
            <w:tcBorders>
              <w:top w:val="nil"/>
              <w:left w:val="nil"/>
              <w:bottom w:val="nil"/>
              <w:right w:val="nil"/>
            </w:tcBorders>
            <w:shd w:val="clear" w:color="auto" w:fill="auto"/>
          </w:tcPr>
          <w:p w:rsidR="00357C8C" w:rsidRPr="00357C8C" w:rsidRDefault="00357C8C" w:rsidP="00357C8C">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196648,139</w:t>
            </w:r>
          </w:p>
        </w:tc>
        <w:tc>
          <w:tcPr>
            <w:tcW w:w="2098"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1349,16993</w:t>
            </w:r>
          </w:p>
        </w:tc>
        <w:tc>
          <w:tcPr>
            <w:tcW w:w="1984" w:type="dxa"/>
            <w:tcBorders>
              <w:top w:val="nil"/>
              <w:left w:val="nil"/>
              <w:bottom w:val="nil"/>
              <w:right w:val="nil"/>
            </w:tcBorders>
            <w:shd w:val="clear" w:color="auto" w:fill="auto"/>
            <w:noWrap/>
            <w:tcMar>
              <w:left w:w="28" w:type="dxa"/>
              <w:right w:w="28" w:type="dxa"/>
            </w:tcMar>
          </w:tcPr>
          <w:p w:rsidR="00357C8C" w:rsidRPr="00357C8C" w:rsidRDefault="00357C8C" w:rsidP="00357C8C">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1349,16993</w:t>
            </w:r>
          </w:p>
        </w:tc>
      </w:tr>
      <w:tr w:rsidR="00AB4CE1" w:rsidRPr="00357C8C"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 xml:space="preserve">Создание системы поддержки фермеров и развитие сельской кооперации (предоставление грантов в форме субсидий главам крестьянских (фермерских) хозяйств в целях финансового обеспечения части их затрат на реализацию проекта </w:t>
            </w:r>
            <w:r w:rsidR="00020B48" w:rsidRPr="00357C8C">
              <w:rPr>
                <w:rFonts w:ascii="PT Astra Serif" w:hAnsi="PT Astra Serif"/>
                <w:color w:val="000000"/>
                <w:sz w:val="28"/>
                <w:szCs w:val="28"/>
              </w:rPr>
              <w:t>«</w:t>
            </w:r>
            <w:r w:rsidRPr="00357C8C">
              <w:rPr>
                <w:rFonts w:ascii="PT Astra Serif" w:hAnsi="PT Astra Serif"/>
                <w:color w:val="000000"/>
                <w:sz w:val="28"/>
                <w:szCs w:val="28"/>
              </w:rPr>
              <w:t>Агростартап</w:t>
            </w:r>
            <w:r w:rsidR="00020B48" w:rsidRPr="00357C8C">
              <w:rPr>
                <w:rFonts w:ascii="PT Astra Serif" w:hAnsi="PT Astra Serif"/>
                <w:color w:val="000000"/>
                <w:sz w:val="28"/>
                <w:szCs w:val="28"/>
              </w:rPr>
              <w:t>»</w:t>
            </w:r>
            <w:r w:rsidRPr="00357C8C">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54801</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96755</w:t>
            </w:r>
            <w:r w:rsidR="00020B48" w:rsidRPr="00357C8C">
              <w:rPr>
                <w:rFonts w:ascii="PT Astra Serif" w:hAnsi="PT Astra Serif"/>
                <w:color w:val="000000"/>
                <w:spacing w:val="-4"/>
                <w:sz w:val="28"/>
                <w:szCs w:val="28"/>
              </w:rPr>
              <w:t>,6701</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0</w:t>
            </w:r>
            <w:r w:rsidR="00020B48" w:rsidRPr="00357C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0</w:t>
            </w:r>
            <w:r w:rsidR="00020B48" w:rsidRPr="00357C8C">
              <w:rPr>
                <w:rFonts w:ascii="PT Astra Serif" w:hAnsi="PT Astra Serif"/>
                <w:color w:val="000000"/>
                <w:spacing w:val="-10"/>
                <w:sz w:val="28"/>
                <w:szCs w:val="28"/>
              </w:rPr>
              <w:t>,0</w:t>
            </w:r>
          </w:p>
        </w:tc>
      </w:tr>
      <w:tr w:rsidR="00AB4CE1" w:rsidRPr="00357C8C"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54801</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96755</w:t>
            </w:r>
            <w:r w:rsidR="00020B48" w:rsidRPr="00357C8C">
              <w:rPr>
                <w:rFonts w:ascii="PT Astra Serif" w:hAnsi="PT Astra Serif"/>
                <w:color w:val="000000"/>
                <w:spacing w:val="-4"/>
                <w:sz w:val="28"/>
                <w:szCs w:val="28"/>
              </w:rPr>
              <w:t>,6701</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0</w:t>
            </w:r>
            <w:r w:rsidR="00020B48" w:rsidRPr="00357C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0</w:t>
            </w:r>
            <w:r w:rsidR="00020B48" w:rsidRPr="00357C8C">
              <w:rPr>
                <w:rFonts w:ascii="PT Astra Serif" w:hAnsi="PT Astra Serif"/>
                <w:color w:val="000000"/>
                <w:spacing w:val="-10"/>
                <w:sz w:val="28"/>
                <w:szCs w:val="28"/>
              </w:rPr>
              <w:t>,0</w:t>
            </w:r>
          </w:p>
        </w:tc>
      </w:tr>
      <w:tr w:rsidR="00AB4CE1" w:rsidRPr="00357C8C"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Создание системы поддержки фермеров и развитие сельской кооперации (предоставление субсидий сельскохозяйственным потребительским кооперативам в целях возмещения части затрат, связанных с их развитием)</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54802</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93543,29897</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0</w:t>
            </w:r>
            <w:r w:rsidR="00020B48" w:rsidRPr="00357C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0</w:t>
            </w:r>
            <w:r w:rsidR="00020B48" w:rsidRPr="00357C8C">
              <w:rPr>
                <w:rFonts w:ascii="PT Astra Serif" w:hAnsi="PT Astra Serif"/>
                <w:color w:val="000000"/>
                <w:spacing w:val="-10"/>
                <w:sz w:val="28"/>
                <w:szCs w:val="28"/>
              </w:rPr>
              <w:t>,0</w:t>
            </w:r>
          </w:p>
        </w:tc>
      </w:tr>
      <w:tr w:rsidR="00AB4CE1" w:rsidRPr="00357C8C"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54802</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93543,29897</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0</w:t>
            </w:r>
            <w:r w:rsidR="00020B48" w:rsidRPr="00357C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0</w:t>
            </w:r>
            <w:r w:rsidR="00020B48" w:rsidRPr="00357C8C">
              <w:rPr>
                <w:rFonts w:ascii="PT Astra Serif" w:hAnsi="PT Astra Serif"/>
                <w:color w:val="000000"/>
                <w:spacing w:val="-10"/>
                <w:sz w:val="28"/>
                <w:szCs w:val="28"/>
              </w:rPr>
              <w:t>,0</w:t>
            </w:r>
          </w:p>
        </w:tc>
      </w:tr>
      <w:tr w:rsidR="00AB4CE1" w:rsidRPr="00357C8C"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Создание системы поддержки фермеров и развитие сельской кооперации (предоставление подведомственным бюджетным (автономным) учреждениям субсидий в целях финансового обеспечения выполнения государственного задания и на иные цели)</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54803</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5154,63093</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0</w:t>
            </w:r>
            <w:r w:rsidR="00020B48" w:rsidRPr="00357C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0</w:t>
            </w:r>
            <w:r w:rsidR="00020B48" w:rsidRPr="00357C8C">
              <w:rPr>
                <w:rFonts w:ascii="PT Astra Serif" w:hAnsi="PT Astra Serif"/>
                <w:color w:val="000000"/>
                <w:spacing w:val="-10"/>
                <w:sz w:val="28"/>
                <w:szCs w:val="28"/>
              </w:rPr>
              <w:t>,0</w:t>
            </w:r>
          </w:p>
        </w:tc>
      </w:tr>
      <w:tr w:rsidR="00AB4CE1" w:rsidRPr="00357C8C"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54803</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5154,63093</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0</w:t>
            </w:r>
            <w:r w:rsidR="00020B48" w:rsidRPr="00357C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0</w:t>
            </w:r>
            <w:r w:rsidR="00020B48" w:rsidRPr="00357C8C">
              <w:rPr>
                <w:rFonts w:ascii="PT Astra Serif" w:hAnsi="PT Astra Serif"/>
                <w:color w:val="000000"/>
                <w:spacing w:val="-10"/>
                <w:sz w:val="28"/>
                <w:szCs w:val="28"/>
              </w:rPr>
              <w:t>,0</w:t>
            </w:r>
          </w:p>
        </w:tc>
      </w:tr>
      <w:tr w:rsidR="00AB4CE1" w:rsidRPr="00357C8C"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Создание системы поддержки фермеров и развитие сельской кооперации в целях достижения дополнительных результатов регионального проекта (предоставление подведомственным бюджетным (автономным) учреждениям субсидий в целях финансового обеспечения выполнения государственного задания и на иные цели)</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Д4803</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1194</w:t>
            </w:r>
            <w:r w:rsidR="00020B48" w:rsidRPr="00357C8C">
              <w:rPr>
                <w:rFonts w:ascii="PT Astra Serif" w:hAnsi="PT Astra Serif"/>
                <w:color w:val="000000"/>
                <w:spacing w:val="-4"/>
                <w:sz w:val="28"/>
                <w:szCs w:val="28"/>
              </w:rPr>
              <w:t>,539</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1349,16993</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1349,16993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57C8C" w:rsidRDefault="00AB4CE1" w:rsidP="00AB4CE1">
            <w:pPr>
              <w:jc w:val="both"/>
              <w:rPr>
                <w:rFonts w:ascii="PT Astra Serif" w:hAnsi="PT Astra Serif"/>
                <w:color w:val="000000"/>
                <w:sz w:val="28"/>
                <w:szCs w:val="28"/>
              </w:rPr>
            </w:pPr>
            <w:r w:rsidRPr="00357C8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357C8C" w:rsidRDefault="00AB4CE1" w:rsidP="00AB4CE1">
            <w:pPr>
              <w:jc w:val="center"/>
              <w:rPr>
                <w:rFonts w:ascii="PT Astra Serif" w:hAnsi="PT Astra Serif"/>
                <w:color w:val="000000"/>
                <w:sz w:val="28"/>
                <w:szCs w:val="28"/>
              </w:rPr>
            </w:pPr>
            <w:r w:rsidRPr="00357C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pacing w:val="-4"/>
                <w:sz w:val="28"/>
                <w:szCs w:val="28"/>
              </w:rPr>
            </w:pPr>
            <w:r w:rsidRPr="00357C8C">
              <w:rPr>
                <w:rFonts w:ascii="PT Astra Serif" w:hAnsi="PT Astra Serif"/>
                <w:color w:val="000000"/>
                <w:spacing w:val="-4"/>
                <w:sz w:val="28"/>
                <w:szCs w:val="28"/>
              </w:rPr>
              <w:t>93 1 I5 Д4803</w:t>
            </w:r>
          </w:p>
        </w:tc>
        <w:tc>
          <w:tcPr>
            <w:tcW w:w="567" w:type="dxa"/>
            <w:tcBorders>
              <w:top w:val="nil"/>
              <w:left w:val="nil"/>
              <w:bottom w:val="nil"/>
              <w:right w:val="nil"/>
            </w:tcBorders>
            <w:shd w:val="clear" w:color="auto" w:fill="auto"/>
          </w:tcPr>
          <w:p w:rsidR="00AB4CE1" w:rsidRPr="00357C8C" w:rsidRDefault="00AB4CE1" w:rsidP="00AB4CE1">
            <w:pPr>
              <w:ind w:left="-108" w:right="-108"/>
              <w:jc w:val="center"/>
              <w:rPr>
                <w:rFonts w:ascii="PT Astra Serif" w:hAnsi="PT Astra Serif"/>
                <w:color w:val="000000"/>
                <w:sz w:val="28"/>
                <w:szCs w:val="28"/>
              </w:rPr>
            </w:pPr>
            <w:r w:rsidRPr="00357C8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1194</w:t>
            </w:r>
            <w:r w:rsidR="00020B48" w:rsidRPr="00357C8C">
              <w:rPr>
                <w:rFonts w:ascii="PT Astra Serif" w:hAnsi="PT Astra Serif"/>
                <w:color w:val="000000"/>
                <w:spacing w:val="-4"/>
                <w:sz w:val="28"/>
                <w:szCs w:val="28"/>
              </w:rPr>
              <w:t>,539</w:t>
            </w:r>
          </w:p>
        </w:tc>
        <w:tc>
          <w:tcPr>
            <w:tcW w:w="2098"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4"/>
                <w:sz w:val="28"/>
                <w:szCs w:val="28"/>
              </w:rPr>
            </w:pPr>
            <w:r w:rsidRPr="00357C8C">
              <w:rPr>
                <w:rFonts w:ascii="PT Astra Serif" w:hAnsi="PT Astra Serif"/>
                <w:color w:val="000000"/>
                <w:spacing w:val="-4"/>
                <w:sz w:val="28"/>
                <w:szCs w:val="28"/>
              </w:rPr>
              <w:t>1349,16993</w:t>
            </w:r>
          </w:p>
        </w:tc>
        <w:tc>
          <w:tcPr>
            <w:tcW w:w="1984" w:type="dxa"/>
            <w:tcBorders>
              <w:top w:val="nil"/>
              <w:left w:val="nil"/>
              <w:bottom w:val="nil"/>
              <w:right w:val="nil"/>
            </w:tcBorders>
            <w:shd w:val="clear" w:color="auto" w:fill="auto"/>
            <w:noWrap/>
            <w:tcMar>
              <w:left w:w="28" w:type="dxa"/>
              <w:right w:w="28" w:type="dxa"/>
            </w:tcMar>
          </w:tcPr>
          <w:p w:rsidR="00AB4CE1" w:rsidRPr="00357C8C" w:rsidRDefault="00AB4CE1" w:rsidP="00AB4CE1">
            <w:pPr>
              <w:jc w:val="center"/>
              <w:rPr>
                <w:rFonts w:ascii="PT Astra Serif" w:hAnsi="PT Astra Serif"/>
                <w:color w:val="000000"/>
                <w:spacing w:val="-10"/>
                <w:sz w:val="28"/>
                <w:szCs w:val="28"/>
              </w:rPr>
            </w:pPr>
            <w:r w:rsidRPr="00357C8C">
              <w:rPr>
                <w:rFonts w:ascii="PT Astra Serif" w:hAnsi="PT Astra Serif"/>
                <w:color w:val="000000"/>
                <w:spacing w:val="-10"/>
                <w:sz w:val="28"/>
                <w:szCs w:val="28"/>
              </w:rPr>
              <w:t>1349,16993</w:t>
            </w:r>
          </w:p>
        </w:tc>
      </w:tr>
      <w:tr w:rsidR="00892234" w:rsidRPr="00892234" w:rsidTr="00892234">
        <w:trPr>
          <w:trHeight w:val="20"/>
        </w:trPr>
        <w:tc>
          <w:tcPr>
            <w:tcW w:w="4252" w:type="dxa"/>
            <w:tcBorders>
              <w:top w:val="nil"/>
              <w:left w:val="nil"/>
              <w:bottom w:val="nil"/>
              <w:right w:val="nil"/>
            </w:tcBorders>
            <w:shd w:val="clear" w:color="auto" w:fill="auto"/>
          </w:tcPr>
          <w:p w:rsidR="00892234" w:rsidRPr="00892234" w:rsidRDefault="00892234" w:rsidP="00892234">
            <w:pPr>
              <w:jc w:val="both"/>
              <w:rPr>
                <w:rFonts w:ascii="PT Astra Serif" w:hAnsi="PT Astra Serif"/>
                <w:color w:val="000000"/>
                <w:sz w:val="28"/>
                <w:szCs w:val="28"/>
              </w:rPr>
            </w:pPr>
            <w:r w:rsidRPr="00892234">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92234" w:rsidRPr="00892234" w:rsidRDefault="00892234" w:rsidP="00892234">
            <w:pPr>
              <w:ind w:left="-108" w:right="-108"/>
              <w:jc w:val="center"/>
              <w:rPr>
                <w:rFonts w:ascii="PT Astra Serif" w:hAnsi="PT Astra Serif"/>
                <w:color w:val="000000"/>
                <w:spacing w:val="-4"/>
                <w:sz w:val="28"/>
                <w:szCs w:val="28"/>
              </w:rPr>
            </w:pPr>
            <w:r w:rsidRPr="00892234">
              <w:rPr>
                <w:rFonts w:ascii="PT Astra Serif" w:hAnsi="PT Astra Serif"/>
                <w:color w:val="000000"/>
                <w:spacing w:val="-4"/>
                <w:sz w:val="28"/>
                <w:szCs w:val="28"/>
              </w:rPr>
              <w:t>93 2 00 00000</w:t>
            </w:r>
          </w:p>
        </w:tc>
        <w:tc>
          <w:tcPr>
            <w:tcW w:w="567" w:type="dxa"/>
            <w:tcBorders>
              <w:top w:val="nil"/>
              <w:left w:val="nil"/>
              <w:bottom w:val="nil"/>
              <w:right w:val="nil"/>
            </w:tcBorders>
            <w:shd w:val="clear" w:color="auto" w:fill="auto"/>
          </w:tcPr>
          <w:p w:rsidR="00892234" w:rsidRPr="00892234" w:rsidRDefault="00892234" w:rsidP="00892234">
            <w:pPr>
              <w:ind w:left="-108" w:right="-108"/>
              <w:jc w:val="center"/>
              <w:rPr>
                <w:rFonts w:ascii="PT Astra Serif" w:hAnsi="PT Astra Serif"/>
                <w:color w:val="000000"/>
                <w:sz w:val="28"/>
                <w:szCs w:val="28"/>
              </w:rPr>
            </w:pPr>
            <w:r w:rsidRPr="0089223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719963,37</w:t>
            </w:r>
            <w:r>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684924,16794</w:t>
            </w:r>
          </w:p>
        </w:tc>
        <w:tc>
          <w:tcPr>
            <w:tcW w:w="1984"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10"/>
                <w:sz w:val="28"/>
                <w:szCs w:val="28"/>
              </w:rPr>
            </w:pPr>
            <w:r w:rsidRPr="00892234">
              <w:rPr>
                <w:rFonts w:ascii="PT Astra Serif" w:hAnsi="PT Astra Serif"/>
                <w:color w:val="000000"/>
                <w:spacing w:val="-10"/>
                <w:sz w:val="28"/>
                <w:szCs w:val="28"/>
              </w:rPr>
              <w:t>684924,16794</w:t>
            </w:r>
          </w:p>
        </w:tc>
      </w:tr>
      <w:tr w:rsidR="00892234" w:rsidRPr="00892234" w:rsidTr="00892234">
        <w:trPr>
          <w:trHeight w:val="20"/>
        </w:trPr>
        <w:tc>
          <w:tcPr>
            <w:tcW w:w="4252" w:type="dxa"/>
            <w:tcBorders>
              <w:top w:val="nil"/>
              <w:left w:val="nil"/>
              <w:bottom w:val="nil"/>
              <w:right w:val="nil"/>
            </w:tcBorders>
            <w:shd w:val="clear" w:color="auto" w:fill="auto"/>
          </w:tcPr>
          <w:p w:rsidR="00892234" w:rsidRPr="00892234" w:rsidRDefault="00892234" w:rsidP="00892234">
            <w:pPr>
              <w:jc w:val="both"/>
              <w:rPr>
                <w:rFonts w:ascii="PT Astra Serif" w:hAnsi="PT Astra Serif"/>
                <w:color w:val="000000"/>
                <w:sz w:val="28"/>
                <w:szCs w:val="28"/>
              </w:rPr>
            </w:pPr>
            <w:r w:rsidRPr="00892234">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892234">
              <w:rPr>
                <w:rFonts w:ascii="PT Astra Serif" w:hAnsi="PT Astra Serif"/>
                <w:color w:val="000000"/>
                <w:sz w:val="28"/>
                <w:szCs w:val="28"/>
              </w:rPr>
              <w:t>Развитие отраслей и техническая модернизация агропромышленного комплекса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92234" w:rsidRPr="00892234" w:rsidRDefault="00892234" w:rsidP="00892234">
            <w:pPr>
              <w:ind w:left="-108" w:right="-108"/>
              <w:jc w:val="center"/>
              <w:rPr>
                <w:rFonts w:ascii="PT Astra Serif" w:hAnsi="PT Astra Serif"/>
                <w:color w:val="000000"/>
                <w:spacing w:val="-4"/>
                <w:sz w:val="28"/>
                <w:szCs w:val="28"/>
              </w:rPr>
            </w:pPr>
            <w:r w:rsidRPr="00892234">
              <w:rPr>
                <w:rFonts w:ascii="PT Astra Serif" w:hAnsi="PT Astra Serif"/>
                <w:color w:val="000000"/>
                <w:spacing w:val="-4"/>
                <w:sz w:val="28"/>
                <w:szCs w:val="28"/>
              </w:rPr>
              <w:t>93 2 01 00000</w:t>
            </w:r>
          </w:p>
        </w:tc>
        <w:tc>
          <w:tcPr>
            <w:tcW w:w="567" w:type="dxa"/>
            <w:tcBorders>
              <w:top w:val="nil"/>
              <w:left w:val="nil"/>
              <w:bottom w:val="nil"/>
              <w:right w:val="nil"/>
            </w:tcBorders>
            <w:shd w:val="clear" w:color="auto" w:fill="auto"/>
          </w:tcPr>
          <w:p w:rsidR="00892234" w:rsidRPr="00892234" w:rsidRDefault="00892234" w:rsidP="00892234">
            <w:pPr>
              <w:ind w:left="-108" w:right="-108"/>
              <w:jc w:val="center"/>
              <w:rPr>
                <w:rFonts w:ascii="PT Astra Serif" w:hAnsi="PT Astra Serif"/>
                <w:color w:val="000000"/>
                <w:sz w:val="28"/>
                <w:szCs w:val="28"/>
              </w:rPr>
            </w:pPr>
            <w:r w:rsidRPr="0089223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625624,125</w:t>
            </w:r>
          </w:p>
        </w:tc>
        <w:tc>
          <w:tcPr>
            <w:tcW w:w="2098"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595832,5</w:t>
            </w:r>
          </w:p>
        </w:tc>
        <w:tc>
          <w:tcPr>
            <w:tcW w:w="1984"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10"/>
                <w:sz w:val="28"/>
                <w:szCs w:val="28"/>
              </w:rPr>
            </w:pPr>
            <w:r w:rsidRPr="00892234">
              <w:rPr>
                <w:rFonts w:ascii="PT Astra Serif" w:hAnsi="PT Astra Serif"/>
                <w:color w:val="000000"/>
                <w:spacing w:val="-10"/>
                <w:sz w:val="28"/>
                <w:szCs w:val="28"/>
              </w:rPr>
              <w:t>595832,5</w:t>
            </w:r>
          </w:p>
        </w:tc>
      </w:tr>
      <w:tr w:rsidR="00AB4CE1" w:rsidRPr="00892234" w:rsidTr="00AB4CE1">
        <w:trPr>
          <w:trHeight w:val="20"/>
        </w:trPr>
        <w:tc>
          <w:tcPr>
            <w:tcW w:w="4252" w:type="dxa"/>
            <w:tcBorders>
              <w:top w:val="nil"/>
              <w:left w:val="nil"/>
              <w:bottom w:val="nil"/>
              <w:right w:val="nil"/>
            </w:tcBorders>
            <w:shd w:val="clear" w:color="auto" w:fill="auto"/>
          </w:tcPr>
          <w:p w:rsidR="00AB4CE1" w:rsidRPr="00892234" w:rsidRDefault="00AB4CE1" w:rsidP="00AB4CE1">
            <w:pPr>
              <w:jc w:val="both"/>
              <w:rPr>
                <w:rFonts w:ascii="PT Astra Serif" w:hAnsi="PT Astra Serif"/>
                <w:color w:val="000000"/>
                <w:sz w:val="28"/>
                <w:szCs w:val="28"/>
              </w:rPr>
            </w:pPr>
            <w:r w:rsidRPr="00892234">
              <w:rPr>
                <w:rFonts w:ascii="PT Astra Serif" w:hAnsi="PT Astra Serif"/>
                <w:color w:val="000000"/>
                <w:sz w:val="28"/>
                <w:szCs w:val="28"/>
              </w:rPr>
              <w:t>Финансовое обеспечение (возмещение) производителям зерновых культур части затрат на производство и реализацию зерновых культур (предоставление производителям зерновых культур субсидий в целях возмещения части их затрат, связанных с производством и реализацией зерновых культур)</w:t>
            </w:r>
          </w:p>
        </w:tc>
        <w:tc>
          <w:tcPr>
            <w:tcW w:w="636"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pacing w:val="-4"/>
                <w:sz w:val="28"/>
                <w:szCs w:val="28"/>
              </w:rPr>
            </w:pPr>
            <w:r w:rsidRPr="00892234">
              <w:rPr>
                <w:rFonts w:ascii="PT Astra Serif" w:hAnsi="PT Astra Serif"/>
                <w:color w:val="000000"/>
                <w:spacing w:val="-4"/>
                <w:sz w:val="28"/>
                <w:szCs w:val="28"/>
              </w:rPr>
              <w:t>93 2 01 R3680</w:t>
            </w:r>
          </w:p>
        </w:tc>
        <w:tc>
          <w:tcPr>
            <w:tcW w:w="567"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z w:val="28"/>
                <w:szCs w:val="28"/>
              </w:rPr>
            </w:pPr>
            <w:r w:rsidRPr="0089223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133678</w:t>
            </w:r>
            <w:r w:rsidR="00020B48" w:rsidRPr="00892234">
              <w:rPr>
                <w:rFonts w:ascii="PT Astra Serif" w:hAnsi="PT Astra Serif"/>
                <w:color w:val="000000"/>
                <w:spacing w:val="-4"/>
                <w:sz w:val="28"/>
                <w:szCs w:val="28"/>
              </w:rPr>
              <w:t>,875</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127313</w:t>
            </w:r>
            <w:r w:rsidR="00020B48" w:rsidRPr="00892234">
              <w:rPr>
                <w:rFonts w:ascii="PT Astra Serif" w:hAnsi="PT Astra Serif"/>
                <w:color w:val="000000"/>
                <w:spacing w:val="-4"/>
                <w:sz w:val="28"/>
                <w:szCs w:val="28"/>
              </w:rPr>
              <w:t>,215</w:t>
            </w:r>
          </w:p>
        </w:tc>
        <w:tc>
          <w:tcPr>
            <w:tcW w:w="1984"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10"/>
                <w:sz w:val="28"/>
                <w:szCs w:val="28"/>
              </w:rPr>
            </w:pPr>
            <w:r w:rsidRPr="00892234">
              <w:rPr>
                <w:rFonts w:ascii="PT Astra Serif" w:hAnsi="PT Astra Serif"/>
                <w:color w:val="000000"/>
                <w:spacing w:val="-10"/>
                <w:sz w:val="28"/>
                <w:szCs w:val="28"/>
              </w:rPr>
              <w:t>127313</w:t>
            </w:r>
            <w:r w:rsidR="00020B48" w:rsidRPr="00892234">
              <w:rPr>
                <w:rFonts w:ascii="PT Astra Serif" w:hAnsi="PT Astra Serif"/>
                <w:color w:val="000000"/>
                <w:spacing w:val="-10"/>
                <w:sz w:val="28"/>
                <w:szCs w:val="28"/>
              </w:rPr>
              <w:t>,215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92234" w:rsidRDefault="00AB4CE1" w:rsidP="00AB4CE1">
            <w:pPr>
              <w:jc w:val="both"/>
              <w:rPr>
                <w:rFonts w:ascii="PT Astra Serif" w:hAnsi="PT Astra Serif"/>
                <w:color w:val="000000"/>
                <w:sz w:val="28"/>
                <w:szCs w:val="28"/>
              </w:rPr>
            </w:pPr>
            <w:r w:rsidRPr="00892234">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pacing w:val="-4"/>
                <w:sz w:val="28"/>
                <w:szCs w:val="28"/>
              </w:rPr>
            </w:pPr>
            <w:r w:rsidRPr="00892234">
              <w:rPr>
                <w:rFonts w:ascii="PT Astra Serif" w:hAnsi="PT Astra Serif"/>
                <w:color w:val="000000"/>
                <w:spacing w:val="-4"/>
                <w:sz w:val="28"/>
                <w:szCs w:val="28"/>
              </w:rPr>
              <w:t>93 2 01 R3680</w:t>
            </w:r>
          </w:p>
        </w:tc>
        <w:tc>
          <w:tcPr>
            <w:tcW w:w="567"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z w:val="28"/>
                <w:szCs w:val="28"/>
              </w:rPr>
            </w:pPr>
            <w:r w:rsidRPr="00892234">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133678</w:t>
            </w:r>
            <w:r w:rsidR="00020B48" w:rsidRPr="00892234">
              <w:rPr>
                <w:rFonts w:ascii="PT Astra Serif" w:hAnsi="PT Astra Serif"/>
                <w:color w:val="000000"/>
                <w:spacing w:val="-4"/>
                <w:sz w:val="28"/>
                <w:szCs w:val="28"/>
              </w:rPr>
              <w:t>,875</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127313</w:t>
            </w:r>
            <w:r w:rsidR="00020B48" w:rsidRPr="00892234">
              <w:rPr>
                <w:rFonts w:ascii="PT Astra Serif" w:hAnsi="PT Astra Serif"/>
                <w:color w:val="000000"/>
                <w:spacing w:val="-4"/>
                <w:sz w:val="28"/>
                <w:szCs w:val="28"/>
              </w:rPr>
              <w:t>,215</w:t>
            </w:r>
          </w:p>
        </w:tc>
        <w:tc>
          <w:tcPr>
            <w:tcW w:w="1984"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10"/>
                <w:sz w:val="28"/>
                <w:szCs w:val="28"/>
              </w:rPr>
            </w:pPr>
            <w:r w:rsidRPr="00892234">
              <w:rPr>
                <w:rFonts w:ascii="PT Astra Serif" w:hAnsi="PT Astra Serif"/>
                <w:color w:val="000000"/>
                <w:spacing w:val="-10"/>
                <w:sz w:val="28"/>
                <w:szCs w:val="28"/>
              </w:rPr>
              <w:t>127313</w:t>
            </w:r>
            <w:r w:rsidR="00020B48" w:rsidRPr="00892234">
              <w:rPr>
                <w:rFonts w:ascii="PT Astra Serif" w:hAnsi="PT Astra Serif"/>
                <w:color w:val="000000"/>
                <w:spacing w:val="-10"/>
                <w:sz w:val="28"/>
                <w:szCs w:val="28"/>
              </w:rPr>
              <w:t>,215</w:t>
            </w:r>
          </w:p>
        </w:tc>
      </w:tr>
      <w:tr w:rsidR="00892234" w:rsidRPr="00892234" w:rsidTr="00892234">
        <w:trPr>
          <w:trHeight w:val="20"/>
        </w:trPr>
        <w:tc>
          <w:tcPr>
            <w:tcW w:w="4252" w:type="dxa"/>
            <w:tcBorders>
              <w:top w:val="nil"/>
              <w:left w:val="nil"/>
              <w:bottom w:val="nil"/>
              <w:right w:val="nil"/>
            </w:tcBorders>
            <w:shd w:val="clear" w:color="auto" w:fill="auto"/>
          </w:tcPr>
          <w:p w:rsidR="00892234" w:rsidRPr="00892234" w:rsidRDefault="00892234" w:rsidP="00892234">
            <w:pPr>
              <w:jc w:val="both"/>
              <w:rPr>
                <w:rFonts w:ascii="PT Astra Serif" w:hAnsi="PT Astra Serif"/>
                <w:color w:val="000000"/>
                <w:sz w:val="28"/>
                <w:szCs w:val="28"/>
              </w:rPr>
            </w:pPr>
            <w:r w:rsidRPr="00892234">
              <w:rPr>
                <w:rFonts w:ascii="PT Astra Serif" w:hAnsi="PT Astra Serif"/>
                <w:color w:val="000000"/>
                <w:sz w:val="28"/>
                <w:szCs w:val="28"/>
              </w:rPr>
              <w:t>Стимулирование развития приоритетных подотраслей агропромышленного комплекса и развитие малых форм хозяйствования</w:t>
            </w:r>
          </w:p>
        </w:tc>
        <w:tc>
          <w:tcPr>
            <w:tcW w:w="636"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92234" w:rsidRPr="00892234" w:rsidRDefault="00892234" w:rsidP="00892234">
            <w:pPr>
              <w:jc w:val="center"/>
              <w:rPr>
                <w:rFonts w:ascii="PT Astra Serif" w:hAnsi="PT Astra Serif"/>
                <w:color w:val="000000"/>
                <w:sz w:val="28"/>
                <w:szCs w:val="28"/>
              </w:rPr>
            </w:pPr>
            <w:r w:rsidRPr="0089223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92234" w:rsidRPr="00892234" w:rsidRDefault="00892234" w:rsidP="00892234">
            <w:pPr>
              <w:ind w:left="-108" w:right="-108"/>
              <w:jc w:val="center"/>
              <w:rPr>
                <w:rFonts w:ascii="PT Astra Serif" w:hAnsi="PT Astra Serif"/>
                <w:color w:val="000000"/>
                <w:spacing w:val="-4"/>
                <w:sz w:val="28"/>
                <w:szCs w:val="28"/>
              </w:rPr>
            </w:pPr>
            <w:r w:rsidRPr="00892234">
              <w:rPr>
                <w:rFonts w:ascii="PT Astra Serif" w:hAnsi="PT Astra Serif"/>
                <w:color w:val="000000"/>
                <w:spacing w:val="-4"/>
                <w:sz w:val="28"/>
                <w:szCs w:val="28"/>
              </w:rPr>
              <w:t>93 2 01 R5020</w:t>
            </w:r>
          </w:p>
        </w:tc>
        <w:tc>
          <w:tcPr>
            <w:tcW w:w="567" w:type="dxa"/>
            <w:tcBorders>
              <w:top w:val="nil"/>
              <w:left w:val="nil"/>
              <w:bottom w:val="nil"/>
              <w:right w:val="nil"/>
            </w:tcBorders>
            <w:shd w:val="clear" w:color="auto" w:fill="auto"/>
          </w:tcPr>
          <w:p w:rsidR="00892234" w:rsidRPr="00892234" w:rsidRDefault="00892234" w:rsidP="00892234">
            <w:pPr>
              <w:ind w:left="-108" w:right="-108"/>
              <w:jc w:val="center"/>
              <w:rPr>
                <w:rFonts w:ascii="PT Astra Serif" w:hAnsi="PT Astra Serif"/>
                <w:color w:val="000000"/>
                <w:sz w:val="28"/>
                <w:szCs w:val="28"/>
              </w:rPr>
            </w:pPr>
            <w:r w:rsidRPr="0089223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242392,875</w:t>
            </w:r>
          </w:p>
        </w:tc>
        <w:tc>
          <w:tcPr>
            <w:tcW w:w="2098"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230850,357</w:t>
            </w:r>
          </w:p>
        </w:tc>
        <w:tc>
          <w:tcPr>
            <w:tcW w:w="1984" w:type="dxa"/>
            <w:tcBorders>
              <w:top w:val="nil"/>
              <w:left w:val="nil"/>
              <w:bottom w:val="nil"/>
              <w:right w:val="nil"/>
            </w:tcBorders>
            <w:shd w:val="clear" w:color="auto" w:fill="auto"/>
            <w:noWrap/>
            <w:tcMar>
              <w:left w:w="28" w:type="dxa"/>
              <w:right w:w="28" w:type="dxa"/>
            </w:tcMar>
          </w:tcPr>
          <w:p w:rsidR="00892234" w:rsidRPr="00892234" w:rsidRDefault="00892234" w:rsidP="00892234">
            <w:pPr>
              <w:jc w:val="center"/>
              <w:rPr>
                <w:rFonts w:ascii="PT Astra Serif" w:hAnsi="PT Astra Serif"/>
                <w:color w:val="000000"/>
                <w:spacing w:val="-10"/>
                <w:sz w:val="28"/>
                <w:szCs w:val="28"/>
              </w:rPr>
            </w:pPr>
            <w:r w:rsidRPr="00892234">
              <w:rPr>
                <w:rFonts w:ascii="PT Astra Serif" w:hAnsi="PT Astra Serif"/>
                <w:color w:val="000000"/>
                <w:spacing w:val="-10"/>
                <w:sz w:val="28"/>
                <w:szCs w:val="28"/>
              </w:rPr>
              <w:t>230850,357</w:t>
            </w:r>
          </w:p>
        </w:tc>
      </w:tr>
      <w:tr w:rsidR="00AB4CE1" w:rsidRPr="00892234" w:rsidTr="00AB4CE1">
        <w:trPr>
          <w:trHeight w:val="20"/>
        </w:trPr>
        <w:tc>
          <w:tcPr>
            <w:tcW w:w="4252" w:type="dxa"/>
            <w:tcBorders>
              <w:top w:val="nil"/>
              <w:left w:val="nil"/>
              <w:bottom w:val="nil"/>
              <w:right w:val="nil"/>
            </w:tcBorders>
            <w:shd w:val="clear" w:color="auto" w:fill="auto"/>
          </w:tcPr>
          <w:p w:rsidR="00AB4CE1" w:rsidRPr="00892234" w:rsidRDefault="00AB4CE1" w:rsidP="00AB4CE1">
            <w:pPr>
              <w:jc w:val="both"/>
              <w:rPr>
                <w:rFonts w:ascii="PT Astra Serif" w:hAnsi="PT Astra Serif"/>
                <w:color w:val="000000"/>
                <w:sz w:val="28"/>
                <w:szCs w:val="28"/>
              </w:rPr>
            </w:pPr>
            <w:r w:rsidRPr="00892234">
              <w:rPr>
                <w:rFonts w:ascii="PT Astra Serif" w:hAnsi="PT Astra Serif"/>
                <w:color w:val="000000"/>
                <w:sz w:val="28"/>
                <w:szCs w:val="28"/>
              </w:rPr>
              <w:t>Стимулирование развития приоритетных подотраслей агропромышленного комплекса и развитие малых форм хозяйствования (предоставление производителям сельскохозяйственной продукции (за исключением государственных и муниципальных учреждений) субсидий в целях возмещения части их затрат, связанных с производством коровьего и (или) козьего молока)</w:t>
            </w:r>
          </w:p>
        </w:tc>
        <w:tc>
          <w:tcPr>
            <w:tcW w:w="636"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pacing w:val="-4"/>
                <w:sz w:val="28"/>
                <w:szCs w:val="28"/>
              </w:rPr>
            </w:pPr>
            <w:r w:rsidRPr="00892234">
              <w:rPr>
                <w:rFonts w:ascii="PT Astra Serif" w:hAnsi="PT Astra Serif"/>
                <w:color w:val="000000"/>
                <w:spacing w:val="-4"/>
                <w:sz w:val="28"/>
                <w:szCs w:val="28"/>
              </w:rPr>
              <w:t>93 2 01 R5022</w:t>
            </w:r>
          </w:p>
        </w:tc>
        <w:tc>
          <w:tcPr>
            <w:tcW w:w="567"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z w:val="28"/>
                <w:szCs w:val="28"/>
              </w:rPr>
            </w:pPr>
            <w:r w:rsidRPr="0089223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108308</w:t>
            </w:r>
            <w:r w:rsidR="00020B48" w:rsidRPr="00892234">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103150</w:t>
            </w:r>
            <w:r w:rsidR="00020B48" w:rsidRPr="00892234">
              <w:rPr>
                <w:rFonts w:ascii="PT Astra Serif" w:hAnsi="PT Astra Serif"/>
                <w:color w:val="000000"/>
                <w:spacing w:val="-4"/>
                <w:sz w:val="28"/>
                <w:szCs w:val="28"/>
              </w:rPr>
              <w:t>,714</w:t>
            </w:r>
          </w:p>
        </w:tc>
        <w:tc>
          <w:tcPr>
            <w:tcW w:w="1984"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10"/>
                <w:sz w:val="28"/>
                <w:szCs w:val="28"/>
              </w:rPr>
            </w:pPr>
            <w:r w:rsidRPr="00892234">
              <w:rPr>
                <w:rFonts w:ascii="PT Astra Serif" w:hAnsi="PT Astra Serif"/>
                <w:color w:val="000000"/>
                <w:spacing w:val="-10"/>
                <w:sz w:val="28"/>
                <w:szCs w:val="28"/>
              </w:rPr>
              <w:t>103150</w:t>
            </w:r>
            <w:r w:rsidR="00020B48" w:rsidRPr="00892234">
              <w:rPr>
                <w:rFonts w:ascii="PT Astra Serif" w:hAnsi="PT Astra Serif"/>
                <w:color w:val="000000"/>
                <w:spacing w:val="-10"/>
                <w:sz w:val="28"/>
                <w:szCs w:val="28"/>
              </w:rPr>
              <w:t>,714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92234" w:rsidRDefault="00AB4CE1" w:rsidP="00AB4CE1">
            <w:pPr>
              <w:jc w:val="both"/>
              <w:rPr>
                <w:rFonts w:ascii="PT Astra Serif" w:hAnsi="PT Astra Serif"/>
                <w:color w:val="000000"/>
                <w:sz w:val="28"/>
                <w:szCs w:val="28"/>
              </w:rPr>
            </w:pPr>
            <w:r w:rsidRPr="00892234">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92234" w:rsidRDefault="00AB4CE1" w:rsidP="00AB4CE1">
            <w:pPr>
              <w:jc w:val="center"/>
              <w:rPr>
                <w:rFonts w:ascii="PT Astra Serif" w:hAnsi="PT Astra Serif"/>
                <w:color w:val="000000"/>
                <w:sz w:val="28"/>
                <w:szCs w:val="28"/>
              </w:rPr>
            </w:pPr>
            <w:r w:rsidRPr="0089223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pacing w:val="-4"/>
                <w:sz w:val="28"/>
                <w:szCs w:val="28"/>
              </w:rPr>
            </w:pPr>
            <w:r w:rsidRPr="00892234">
              <w:rPr>
                <w:rFonts w:ascii="PT Astra Serif" w:hAnsi="PT Astra Serif"/>
                <w:color w:val="000000"/>
                <w:spacing w:val="-4"/>
                <w:sz w:val="28"/>
                <w:szCs w:val="28"/>
              </w:rPr>
              <w:t>93 2 01 R5022</w:t>
            </w:r>
          </w:p>
        </w:tc>
        <w:tc>
          <w:tcPr>
            <w:tcW w:w="567" w:type="dxa"/>
            <w:tcBorders>
              <w:top w:val="nil"/>
              <w:left w:val="nil"/>
              <w:bottom w:val="nil"/>
              <w:right w:val="nil"/>
            </w:tcBorders>
            <w:shd w:val="clear" w:color="auto" w:fill="auto"/>
          </w:tcPr>
          <w:p w:rsidR="00AB4CE1" w:rsidRPr="00892234" w:rsidRDefault="00AB4CE1" w:rsidP="00AB4CE1">
            <w:pPr>
              <w:ind w:left="-108" w:right="-108"/>
              <w:jc w:val="center"/>
              <w:rPr>
                <w:rFonts w:ascii="PT Astra Serif" w:hAnsi="PT Astra Serif"/>
                <w:color w:val="000000"/>
                <w:sz w:val="28"/>
                <w:szCs w:val="28"/>
              </w:rPr>
            </w:pPr>
            <w:r w:rsidRPr="00892234">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108308</w:t>
            </w:r>
            <w:r w:rsidR="00020B48" w:rsidRPr="00892234">
              <w:rPr>
                <w:rFonts w:ascii="PT Astra Serif" w:hAnsi="PT Astra Serif"/>
                <w:color w:val="000000"/>
                <w:spacing w:val="-4"/>
                <w:sz w:val="28"/>
                <w:szCs w:val="28"/>
              </w:rPr>
              <w:t>,25</w:t>
            </w:r>
          </w:p>
        </w:tc>
        <w:tc>
          <w:tcPr>
            <w:tcW w:w="2098"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4"/>
                <w:sz w:val="28"/>
                <w:szCs w:val="28"/>
              </w:rPr>
            </w:pPr>
            <w:r w:rsidRPr="00892234">
              <w:rPr>
                <w:rFonts w:ascii="PT Astra Serif" w:hAnsi="PT Astra Serif"/>
                <w:color w:val="000000"/>
                <w:spacing w:val="-4"/>
                <w:sz w:val="28"/>
                <w:szCs w:val="28"/>
              </w:rPr>
              <w:t>103150</w:t>
            </w:r>
            <w:r w:rsidR="00020B48" w:rsidRPr="00892234">
              <w:rPr>
                <w:rFonts w:ascii="PT Astra Serif" w:hAnsi="PT Astra Serif"/>
                <w:color w:val="000000"/>
                <w:spacing w:val="-4"/>
                <w:sz w:val="28"/>
                <w:szCs w:val="28"/>
              </w:rPr>
              <w:t>,714</w:t>
            </w:r>
          </w:p>
        </w:tc>
        <w:tc>
          <w:tcPr>
            <w:tcW w:w="1984" w:type="dxa"/>
            <w:tcBorders>
              <w:top w:val="nil"/>
              <w:left w:val="nil"/>
              <w:bottom w:val="nil"/>
              <w:right w:val="nil"/>
            </w:tcBorders>
            <w:shd w:val="clear" w:color="auto" w:fill="auto"/>
            <w:noWrap/>
            <w:tcMar>
              <w:left w:w="28" w:type="dxa"/>
              <w:right w:w="28" w:type="dxa"/>
            </w:tcMar>
          </w:tcPr>
          <w:p w:rsidR="00AB4CE1" w:rsidRPr="00892234" w:rsidRDefault="00AB4CE1" w:rsidP="00AB4CE1">
            <w:pPr>
              <w:jc w:val="center"/>
              <w:rPr>
                <w:rFonts w:ascii="PT Astra Serif" w:hAnsi="PT Astra Serif"/>
                <w:color w:val="000000"/>
                <w:spacing w:val="-10"/>
                <w:sz w:val="28"/>
                <w:szCs w:val="28"/>
              </w:rPr>
            </w:pPr>
            <w:r w:rsidRPr="00892234">
              <w:rPr>
                <w:rFonts w:ascii="PT Astra Serif" w:hAnsi="PT Astra Serif"/>
                <w:color w:val="000000"/>
                <w:spacing w:val="-10"/>
                <w:sz w:val="28"/>
                <w:szCs w:val="28"/>
              </w:rPr>
              <w:t>103150</w:t>
            </w:r>
            <w:r w:rsidR="00020B48" w:rsidRPr="00892234">
              <w:rPr>
                <w:rFonts w:ascii="PT Astra Serif" w:hAnsi="PT Astra Serif"/>
                <w:color w:val="000000"/>
                <w:spacing w:val="-10"/>
                <w:sz w:val="28"/>
                <w:szCs w:val="28"/>
              </w:rPr>
              <w:t>,714</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Стимулирование развития приоритетных подотраслей агропромышленного комплекса и развитие малых форм хозяйствования (предоставление производителям сельскохозяйственной продукции (за исключением государственных и муниципальных учреждений) субсидий в целях возмещения части их затрат, связанных с закладкой и (или) уходом за многолетними насаждениями (до вступления в период товарного плодоношения), включая питомники, за исключением закладки и ухода за виноградниками, в том числе с установкой шпалеры и (или) противоградовой сетки (включая стоимость шпалеры и (или) стоимость противоградовой сетки) и (или) раскорчёвкой выбывших из эксплуатации многолетних насаждений в возрасте 20 лет и более начиная с года закладки)</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R5023</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11397</w:t>
            </w:r>
            <w:r w:rsidR="00020B48" w:rsidRPr="00675339">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10855</w:t>
            </w:r>
            <w:r w:rsidR="00020B48" w:rsidRPr="0067533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10855</w:t>
            </w:r>
            <w:r w:rsidR="00020B48" w:rsidRPr="00675339">
              <w:rPr>
                <w:rFonts w:ascii="PT Astra Serif" w:hAnsi="PT Astra Serif"/>
                <w:color w:val="000000"/>
                <w:spacing w:val="-10"/>
                <w:sz w:val="28"/>
                <w:szCs w:val="28"/>
              </w:rPr>
              <w:t>,0</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R5023</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11397</w:t>
            </w:r>
            <w:r w:rsidR="00020B48" w:rsidRPr="00675339">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10855</w:t>
            </w:r>
            <w:r w:rsidR="00020B48" w:rsidRPr="0067533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10855</w:t>
            </w:r>
            <w:r w:rsidR="00020B48" w:rsidRPr="00675339">
              <w:rPr>
                <w:rFonts w:ascii="PT Astra Serif" w:hAnsi="PT Astra Serif"/>
                <w:color w:val="000000"/>
                <w:spacing w:val="-10"/>
                <w:sz w:val="28"/>
                <w:szCs w:val="28"/>
              </w:rPr>
              <w:t>,0</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Стимулирование развития приоритетных подотраслей агропромышленного комплекса и развитие малых форм хозяйствования (предоставление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R5025</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85000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80952</w:t>
            </w:r>
            <w:r w:rsidR="00020B48" w:rsidRPr="00675339">
              <w:rPr>
                <w:rFonts w:ascii="PT Astra Serif" w:hAnsi="PT Astra Serif"/>
                <w:color w:val="000000"/>
                <w:spacing w:val="-4"/>
                <w:sz w:val="28"/>
                <w:szCs w:val="28"/>
              </w:rPr>
              <w:t>,381</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80952</w:t>
            </w:r>
            <w:r w:rsidR="00020B48" w:rsidRPr="00675339">
              <w:rPr>
                <w:rFonts w:ascii="PT Astra Serif" w:hAnsi="PT Astra Serif"/>
                <w:color w:val="000000"/>
                <w:spacing w:val="-10"/>
                <w:sz w:val="28"/>
                <w:szCs w:val="28"/>
              </w:rPr>
              <w:t>,381</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R5025</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85000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80952</w:t>
            </w:r>
            <w:r w:rsidR="00020B48" w:rsidRPr="00675339">
              <w:rPr>
                <w:rFonts w:ascii="PT Astra Serif" w:hAnsi="PT Astra Serif"/>
                <w:color w:val="000000"/>
                <w:spacing w:val="-4"/>
                <w:sz w:val="28"/>
                <w:szCs w:val="28"/>
              </w:rPr>
              <w:t>,381</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80952</w:t>
            </w:r>
            <w:r w:rsidR="00020B48" w:rsidRPr="00675339">
              <w:rPr>
                <w:rFonts w:ascii="PT Astra Serif" w:hAnsi="PT Astra Serif"/>
                <w:color w:val="000000"/>
                <w:spacing w:val="-10"/>
                <w:sz w:val="28"/>
                <w:szCs w:val="28"/>
              </w:rPr>
              <w:t>,381</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Стимулирование развития приоритетных подотраслей агропромышленного комплекса и развитие малых форм хозяйствования (предоставление научным и образовательным организациям грантов в форме субсидий в целях возмещения части их затрат, связанных с обеспечением прироста объёма сельскохозяйственной продукции собственного производства (зерновых и (или) зернобобовых сельскохозяйственных культур либо масличных сельскохозяйственных культур, молока)</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R5026</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37686</w:t>
            </w:r>
            <w:r w:rsidR="00020B48" w:rsidRPr="00675339">
              <w:rPr>
                <w:rFonts w:ascii="PT Astra Serif" w:hAnsi="PT Astra Serif"/>
                <w:color w:val="000000"/>
                <w:spacing w:val="-4"/>
                <w:sz w:val="28"/>
                <w:szCs w:val="28"/>
              </w:rPr>
              <w:t>,875</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35892</w:t>
            </w:r>
            <w:r w:rsidR="00020B48" w:rsidRPr="00675339">
              <w:rPr>
                <w:rFonts w:ascii="PT Astra Serif" w:hAnsi="PT Astra Serif"/>
                <w:color w:val="000000"/>
                <w:spacing w:val="-4"/>
                <w:sz w:val="28"/>
                <w:szCs w:val="28"/>
              </w:rPr>
              <w:t>,262</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35892</w:t>
            </w:r>
            <w:r w:rsidR="00020B48" w:rsidRPr="00675339">
              <w:rPr>
                <w:rFonts w:ascii="PT Astra Serif" w:hAnsi="PT Astra Serif"/>
                <w:color w:val="000000"/>
                <w:spacing w:val="-10"/>
                <w:sz w:val="28"/>
                <w:szCs w:val="28"/>
              </w:rPr>
              <w:t>,262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R5026</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37686</w:t>
            </w:r>
            <w:r w:rsidR="00020B48" w:rsidRPr="00675339">
              <w:rPr>
                <w:rFonts w:ascii="PT Astra Serif" w:hAnsi="PT Astra Serif"/>
                <w:color w:val="000000"/>
                <w:spacing w:val="-4"/>
                <w:sz w:val="28"/>
                <w:szCs w:val="28"/>
              </w:rPr>
              <w:t>,875</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35892</w:t>
            </w:r>
            <w:r w:rsidR="00020B48" w:rsidRPr="00675339">
              <w:rPr>
                <w:rFonts w:ascii="PT Astra Serif" w:hAnsi="PT Astra Serif"/>
                <w:color w:val="000000"/>
                <w:spacing w:val="-4"/>
                <w:sz w:val="28"/>
                <w:szCs w:val="28"/>
              </w:rPr>
              <w:t>,262</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35892</w:t>
            </w:r>
            <w:r w:rsidR="00020B48" w:rsidRPr="00675339">
              <w:rPr>
                <w:rFonts w:ascii="PT Astra Serif" w:hAnsi="PT Astra Serif"/>
                <w:color w:val="000000"/>
                <w:spacing w:val="-10"/>
                <w:sz w:val="28"/>
                <w:szCs w:val="28"/>
              </w:rPr>
              <w:t>,262</w:t>
            </w:r>
          </w:p>
        </w:tc>
      </w:tr>
      <w:tr w:rsidR="00675339" w:rsidRPr="00675339" w:rsidTr="00675339">
        <w:trPr>
          <w:trHeight w:val="20"/>
        </w:trPr>
        <w:tc>
          <w:tcPr>
            <w:tcW w:w="4252" w:type="dxa"/>
            <w:tcBorders>
              <w:top w:val="nil"/>
              <w:left w:val="nil"/>
              <w:bottom w:val="nil"/>
              <w:right w:val="nil"/>
            </w:tcBorders>
            <w:shd w:val="clear" w:color="auto" w:fill="auto"/>
          </w:tcPr>
          <w:p w:rsidR="00675339" w:rsidRPr="00675339" w:rsidRDefault="00675339" w:rsidP="00675339">
            <w:pPr>
              <w:jc w:val="both"/>
              <w:rPr>
                <w:rFonts w:ascii="PT Astra Serif" w:hAnsi="PT Astra Serif"/>
                <w:color w:val="000000"/>
                <w:sz w:val="28"/>
                <w:szCs w:val="28"/>
              </w:rPr>
            </w:pPr>
            <w:r w:rsidRPr="00675339">
              <w:rPr>
                <w:rFonts w:ascii="PT Astra Serif" w:hAnsi="PT Astra Serif"/>
                <w:color w:val="000000"/>
                <w:sz w:val="28"/>
                <w:szCs w:val="28"/>
              </w:rPr>
              <w:t>Поддержка сельскохозяйственного производства по отдельным подотраслям растениеводства и животноводства</w:t>
            </w:r>
          </w:p>
        </w:tc>
        <w:tc>
          <w:tcPr>
            <w:tcW w:w="636" w:type="dxa"/>
            <w:tcBorders>
              <w:top w:val="nil"/>
              <w:left w:val="nil"/>
              <w:bottom w:val="nil"/>
              <w:right w:val="nil"/>
            </w:tcBorders>
            <w:shd w:val="clear" w:color="auto" w:fill="auto"/>
          </w:tcPr>
          <w:p w:rsidR="00675339" w:rsidRPr="00675339" w:rsidRDefault="00675339" w:rsidP="00675339">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675339" w:rsidRPr="00675339" w:rsidRDefault="00675339" w:rsidP="00675339">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675339" w:rsidRPr="00675339" w:rsidRDefault="00675339" w:rsidP="00675339">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675339" w:rsidRPr="00675339" w:rsidRDefault="00675339" w:rsidP="00675339">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R5080</w:t>
            </w:r>
          </w:p>
        </w:tc>
        <w:tc>
          <w:tcPr>
            <w:tcW w:w="567" w:type="dxa"/>
            <w:tcBorders>
              <w:top w:val="nil"/>
              <w:left w:val="nil"/>
              <w:bottom w:val="nil"/>
              <w:right w:val="nil"/>
            </w:tcBorders>
            <w:shd w:val="clear" w:color="auto" w:fill="auto"/>
          </w:tcPr>
          <w:p w:rsidR="00675339" w:rsidRPr="00675339" w:rsidRDefault="00675339" w:rsidP="00675339">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5339" w:rsidRPr="00675339" w:rsidRDefault="00675339" w:rsidP="00675339">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249552,375</w:t>
            </w:r>
          </w:p>
        </w:tc>
        <w:tc>
          <w:tcPr>
            <w:tcW w:w="2098" w:type="dxa"/>
            <w:tcBorders>
              <w:top w:val="nil"/>
              <w:left w:val="nil"/>
              <w:bottom w:val="nil"/>
              <w:right w:val="nil"/>
            </w:tcBorders>
            <w:shd w:val="clear" w:color="auto" w:fill="auto"/>
            <w:noWrap/>
            <w:tcMar>
              <w:left w:w="28" w:type="dxa"/>
              <w:right w:w="28" w:type="dxa"/>
            </w:tcMar>
          </w:tcPr>
          <w:p w:rsidR="00675339" w:rsidRPr="00675339" w:rsidRDefault="00675339" w:rsidP="00675339">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237668,928</w:t>
            </w:r>
          </w:p>
        </w:tc>
        <w:tc>
          <w:tcPr>
            <w:tcW w:w="1984" w:type="dxa"/>
            <w:tcBorders>
              <w:top w:val="nil"/>
              <w:left w:val="nil"/>
              <w:bottom w:val="nil"/>
              <w:right w:val="nil"/>
            </w:tcBorders>
            <w:shd w:val="clear" w:color="auto" w:fill="auto"/>
            <w:noWrap/>
            <w:tcMar>
              <w:left w:w="28" w:type="dxa"/>
              <w:right w:w="28" w:type="dxa"/>
            </w:tcMar>
          </w:tcPr>
          <w:p w:rsidR="00675339" w:rsidRPr="00675339" w:rsidRDefault="00675339" w:rsidP="00675339">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237668,928</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Поддержка сельскохозяйственного производства по отдельным подотраслям растениеводства и животноводства (предоставление сельскохозяйственным товаропроизводителям субсидий в целях возмещения (финансового обеспечения) части их затрат, связанных с проведением комплекса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зерновыми, зернобобовыми, масличными (за исключением рапса и сои), кормовыми сельскохозяйственными культурами)</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R5081</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104000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99047</w:t>
            </w:r>
            <w:r w:rsidR="00020B48" w:rsidRPr="00675339">
              <w:rPr>
                <w:rFonts w:ascii="PT Astra Serif" w:hAnsi="PT Astra Serif"/>
                <w:color w:val="000000"/>
                <w:spacing w:val="-4"/>
                <w:sz w:val="28"/>
                <w:szCs w:val="28"/>
              </w:rPr>
              <w:t>,619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99047</w:t>
            </w:r>
            <w:r w:rsidR="00020B48" w:rsidRPr="00675339">
              <w:rPr>
                <w:rFonts w:ascii="PT Astra Serif" w:hAnsi="PT Astra Serif"/>
                <w:color w:val="000000"/>
                <w:spacing w:val="-10"/>
                <w:sz w:val="28"/>
                <w:szCs w:val="28"/>
              </w:rPr>
              <w:t>,619</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R5081</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104000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99047</w:t>
            </w:r>
            <w:r w:rsidR="00020B48" w:rsidRPr="00675339">
              <w:rPr>
                <w:rFonts w:ascii="PT Astra Serif" w:hAnsi="PT Astra Serif"/>
                <w:color w:val="000000"/>
                <w:spacing w:val="-4"/>
                <w:sz w:val="28"/>
                <w:szCs w:val="28"/>
              </w:rPr>
              <w:t>,619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99047</w:t>
            </w:r>
            <w:r w:rsidR="00020B48" w:rsidRPr="00675339">
              <w:rPr>
                <w:rFonts w:ascii="PT Astra Serif" w:hAnsi="PT Astra Serif"/>
                <w:color w:val="000000"/>
                <w:spacing w:val="-10"/>
                <w:sz w:val="28"/>
                <w:szCs w:val="28"/>
              </w:rPr>
              <w:t>,619</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Поддержка сельскохозяйственного производства по отдельным подотраслям растениеводства и животноводства (предоставление сельскохозяйственным товаропроизводителям субсидий в целях возмещения части их затрат, связанных с развитием элитного семеноводства)</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R5082</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79369</w:t>
            </w:r>
            <w:r w:rsidR="00020B48" w:rsidRPr="00675339">
              <w:rPr>
                <w:rFonts w:ascii="PT Astra Serif" w:hAnsi="PT Astra Serif"/>
                <w:color w:val="000000"/>
                <w:spacing w:val="-4"/>
                <w:sz w:val="28"/>
                <w:szCs w:val="28"/>
              </w:rPr>
              <w:t>,575</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75590</w:t>
            </w:r>
            <w:r w:rsidR="00020B48" w:rsidRPr="00675339">
              <w:rPr>
                <w:rFonts w:ascii="PT Astra Serif" w:hAnsi="PT Astra Serif"/>
                <w:color w:val="000000"/>
                <w:spacing w:val="-4"/>
                <w:sz w:val="28"/>
                <w:szCs w:val="28"/>
              </w:rPr>
              <w:t>,071</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75590</w:t>
            </w:r>
            <w:r w:rsidR="00020B48" w:rsidRPr="00675339">
              <w:rPr>
                <w:rFonts w:ascii="PT Astra Serif" w:hAnsi="PT Astra Serif"/>
                <w:color w:val="000000"/>
                <w:spacing w:val="-10"/>
                <w:sz w:val="28"/>
                <w:szCs w:val="28"/>
              </w:rPr>
              <w:t>,071</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R5082</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79369</w:t>
            </w:r>
            <w:r w:rsidR="00020B48" w:rsidRPr="00675339">
              <w:rPr>
                <w:rFonts w:ascii="PT Astra Serif" w:hAnsi="PT Astra Serif"/>
                <w:color w:val="000000"/>
                <w:spacing w:val="-4"/>
                <w:sz w:val="28"/>
                <w:szCs w:val="28"/>
              </w:rPr>
              <w:t>,575</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75590</w:t>
            </w:r>
            <w:r w:rsidR="00020B48" w:rsidRPr="00675339">
              <w:rPr>
                <w:rFonts w:ascii="PT Astra Serif" w:hAnsi="PT Astra Serif"/>
                <w:color w:val="000000"/>
                <w:spacing w:val="-4"/>
                <w:sz w:val="28"/>
                <w:szCs w:val="28"/>
              </w:rPr>
              <w:t>,071</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75590</w:t>
            </w:r>
            <w:r w:rsidR="00020B48" w:rsidRPr="00675339">
              <w:rPr>
                <w:rFonts w:ascii="PT Astra Serif" w:hAnsi="PT Astra Serif"/>
                <w:color w:val="000000"/>
                <w:spacing w:val="-10"/>
                <w:sz w:val="28"/>
                <w:szCs w:val="28"/>
              </w:rPr>
              <w:t>,071</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Поддержка сельскохозяйственного производства по отдельным подотраслям растениеводства и животноводства (предоставление сельскохозяйственным товаропроизводителям субсидий в целях возмещения (финансового обеспечения) части их затрат, связанных с развитием племенного животноводства)</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R5084</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20000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19047</w:t>
            </w:r>
            <w:r w:rsidR="00020B48" w:rsidRPr="00675339">
              <w:rPr>
                <w:rFonts w:ascii="PT Astra Serif" w:hAnsi="PT Astra Serif"/>
                <w:color w:val="000000"/>
                <w:spacing w:val="-4"/>
                <w:sz w:val="28"/>
                <w:szCs w:val="28"/>
              </w:rPr>
              <w:t>,619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19047</w:t>
            </w:r>
            <w:r w:rsidR="00020B48" w:rsidRPr="00675339">
              <w:rPr>
                <w:rFonts w:ascii="PT Astra Serif" w:hAnsi="PT Astra Serif"/>
                <w:color w:val="000000"/>
                <w:spacing w:val="-10"/>
                <w:sz w:val="28"/>
                <w:szCs w:val="28"/>
              </w:rPr>
              <w:t>,619</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R5084</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20000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19047</w:t>
            </w:r>
            <w:r w:rsidR="00020B48" w:rsidRPr="00675339">
              <w:rPr>
                <w:rFonts w:ascii="PT Astra Serif" w:hAnsi="PT Astra Serif"/>
                <w:color w:val="000000"/>
                <w:spacing w:val="-4"/>
                <w:sz w:val="28"/>
                <w:szCs w:val="28"/>
              </w:rPr>
              <w:t>,619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19047</w:t>
            </w:r>
            <w:r w:rsidR="00020B48" w:rsidRPr="00675339">
              <w:rPr>
                <w:rFonts w:ascii="PT Astra Serif" w:hAnsi="PT Astra Serif"/>
                <w:color w:val="000000"/>
                <w:spacing w:val="-10"/>
                <w:sz w:val="28"/>
                <w:szCs w:val="28"/>
              </w:rPr>
              <w:t>,619</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Поддержка сельскохозяйственного производства по отдельным подотраслям растениеводства и животноводства (предоставление сельскохозяйственным товаропроизводителям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R5085</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41382</w:t>
            </w:r>
            <w:r w:rsidR="00020B48" w:rsidRPr="00675339">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39412</w:t>
            </w:r>
            <w:r w:rsidR="00020B48" w:rsidRPr="00675339">
              <w:rPr>
                <w:rFonts w:ascii="PT Astra Serif" w:hAnsi="PT Astra Serif"/>
                <w:color w:val="000000"/>
                <w:spacing w:val="-4"/>
                <w:sz w:val="28"/>
                <w:szCs w:val="28"/>
              </w:rPr>
              <w:t>,19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39412</w:t>
            </w:r>
            <w:r w:rsidR="00020B48" w:rsidRPr="00675339">
              <w:rPr>
                <w:rFonts w:ascii="PT Astra Serif" w:hAnsi="PT Astra Serif"/>
                <w:color w:val="000000"/>
                <w:spacing w:val="-10"/>
                <w:sz w:val="28"/>
                <w:szCs w:val="28"/>
              </w:rPr>
              <w:t>,19</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R5085</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41382</w:t>
            </w:r>
            <w:r w:rsidR="00020B48" w:rsidRPr="00675339">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39412</w:t>
            </w:r>
            <w:r w:rsidR="00020B48" w:rsidRPr="00675339">
              <w:rPr>
                <w:rFonts w:ascii="PT Astra Serif" w:hAnsi="PT Astra Serif"/>
                <w:color w:val="000000"/>
                <w:spacing w:val="-4"/>
                <w:sz w:val="28"/>
                <w:szCs w:val="28"/>
              </w:rPr>
              <w:t>,19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39412</w:t>
            </w:r>
            <w:r w:rsidR="00020B48" w:rsidRPr="00675339">
              <w:rPr>
                <w:rFonts w:ascii="PT Astra Serif" w:hAnsi="PT Astra Serif"/>
                <w:color w:val="000000"/>
                <w:spacing w:val="-10"/>
                <w:sz w:val="28"/>
                <w:szCs w:val="28"/>
              </w:rPr>
              <w:t>,19</w:t>
            </w:r>
          </w:p>
        </w:tc>
      </w:tr>
      <w:tr w:rsidR="00AB4CE1" w:rsidRPr="00675339"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Поддержка сельскохозяйственного производства по отдельным подотраслям растениеводства и животноводства (предоставление сельскохозяйственным товаропроизводителям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животноводства и товарной аквакультуры (товарного рыбоводства)</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R5086</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4800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4571</w:t>
            </w:r>
            <w:r w:rsidR="00020B48" w:rsidRPr="00675339">
              <w:rPr>
                <w:rFonts w:ascii="PT Astra Serif" w:hAnsi="PT Astra Serif"/>
                <w:color w:val="000000"/>
                <w:spacing w:val="-4"/>
                <w:sz w:val="28"/>
                <w:szCs w:val="28"/>
              </w:rPr>
              <w:t>,429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4571</w:t>
            </w:r>
            <w:r w:rsidR="00020B48" w:rsidRPr="00675339">
              <w:rPr>
                <w:rFonts w:ascii="PT Astra Serif" w:hAnsi="PT Astra Serif"/>
                <w:color w:val="000000"/>
                <w:spacing w:val="-10"/>
                <w:sz w:val="28"/>
                <w:szCs w:val="28"/>
              </w:rPr>
              <w:t>,429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5339" w:rsidRDefault="00AB4CE1" w:rsidP="00AB4CE1">
            <w:pPr>
              <w:jc w:val="both"/>
              <w:rPr>
                <w:rFonts w:ascii="PT Astra Serif" w:hAnsi="PT Astra Serif"/>
                <w:color w:val="000000"/>
                <w:sz w:val="28"/>
                <w:szCs w:val="28"/>
              </w:rPr>
            </w:pPr>
            <w:r w:rsidRPr="0067533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75339" w:rsidRDefault="00AB4CE1" w:rsidP="00AB4CE1">
            <w:pPr>
              <w:jc w:val="center"/>
              <w:rPr>
                <w:rFonts w:ascii="PT Astra Serif" w:hAnsi="PT Astra Serif"/>
                <w:color w:val="000000"/>
                <w:sz w:val="28"/>
                <w:szCs w:val="28"/>
              </w:rPr>
            </w:pPr>
            <w:r w:rsidRPr="00675339">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pacing w:val="-4"/>
                <w:sz w:val="28"/>
                <w:szCs w:val="28"/>
              </w:rPr>
            </w:pPr>
            <w:r w:rsidRPr="00675339">
              <w:rPr>
                <w:rFonts w:ascii="PT Astra Serif" w:hAnsi="PT Astra Serif"/>
                <w:color w:val="000000"/>
                <w:spacing w:val="-4"/>
                <w:sz w:val="28"/>
                <w:szCs w:val="28"/>
              </w:rPr>
              <w:t>93 2 01 R5086</w:t>
            </w:r>
          </w:p>
        </w:tc>
        <w:tc>
          <w:tcPr>
            <w:tcW w:w="567" w:type="dxa"/>
            <w:tcBorders>
              <w:top w:val="nil"/>
              <w:left w:val="nil"/>
              <w:bottom w:val="nil"/>
              <w:right w:val="nil"/>
            </w:tcBorders>
            <w:shd w:val="clear" w:color="auto" w:fill="auto"/>
          </w:tcPr>
          <w:p w:rsidR="00AB4CE1" w:rsidRPr="00675339" w:rsidRDefault="00AB4CE1" w:rsidP="00AB4CE1">
            <w:pPr>
              <w:ind w:left="-108" w:right="-108"/>
              <w:jc w:val="center"/>
              <w:rPr>
                <w:rFonts w:ascii="PT Astra Serif" w:hAnsi="PT Astra Serif"/>
                <w:color w:val="000000"/>
                <w:sz w:val="28"/>
                <w:szCs w:val="28"/>
              </w:rPr>
            </w:pPr>
            <w:r w:rsidRPr="0067533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4800</w:t>
            </w:r>
            <w:r w:rsidR="00020B48" w:rsidRPr="0067533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4"/>
                <w:sz w:val="28"/>
                <w:szCs w:val="28"/>
              </w:rPr>
            </w:pPr>
            <w:r w:rsidRPr="00675339">
              <w:rPr>
                <w:rFonts w:ascii="PT Astra Serif" w:hAnsi="PT Astra Serif"/>
                <w:color w:val="000000"/>
                <w:spacing w:val="-4"/>
                <w:sz w:val="28"/>
                <w:szCs w:val="28"/>
              </w:rPr>
              <w:t>4571</w:t>
            </w:r>
            <w:r w:rsidR="00020B48" w:rsidRPr="00675339">
              <w:rPr>
                <w:rFonts w:ascii="PT Astra Serif" w:hAnsi="PT Astra Serif"/>
                <w:color w:val="000000"/>
                <w:spacing w:val="-4"/>
                <w:sz w:val="28"/>
                <w:szCs w:val="28"/>
              </w:rPr>
              <w:t>,429</w:t>
            </w:r>
          </w:p>
        </w:tc>
        <w:tc>
          <w:tcPr>
            <w:tcW w:w="1984" w:type="dxa"/>
            <w:tcBorders>
              <w:top w:val="nil"/>
              <w:left w:val="nil"/>
              <w:bottom w:val="nil"/>
              <w:right w:val="nil"/>
            </w:tcBorders>
            <w:shd w:val="clear" w:color="auto" w:fill="auto"/>
            <w:noWrap/>
            <w:tcMar>
              <w:left w:w="28" w:type="dxa"/>
              <w:right w:w="28" w:type="dxa"/>
            </w:tcMar>
          </w:tcPr>
          <w:p w:rsidR="00AB4CE1" w:rsidRPr="00675339" w:rsidRDefault="00AB4CE1" w:rsidP="00AB4CE1">
            <w:pPr>
              <w:jc w:val="center"/>
              <w:rPr>
                <w:rFonts w:ascii="PT Astra Serif" w:hAnsi="PT Astra Serif"/>
                <w:color w:val="000000"/>
                <w:spacing w:val="-10"/>
                <w:sz w:val="28"/>
                <w:szCs w:val="28"/>
              </w:rPr>
            </w:pPr>
            <w:r w:rsidRPr="00675339">
              <w:rPr>
                <w:rFonts w:ascii="PT Astra Serif" w:hAnsi="PT Astra Serif"/>
                <w:color w:val="000000"/>
                <w:spacing w:val="-10"/>
                <w:sz w:val="28"/>
                <w:szCs w:val="28"/>
              </w:rPr>
              <w:t>4571</w:t>
            </w:r>
            <w:r w:rsidR="00020B48" w:rsidRPr="00675339">
              <w:rPr>
                <w:rFonts w:ascii="PT Astra Serif" w:hAnsi="PT Astra Serif"/>
                <w:color w:val="000000"/>
                <w:spacing w:val="-10"/>
                <w:sz w:val="28"/>
                <w:szCs w:val="28"/>
              </w:rPr>
              <w:t>,429</w:t>
            </w:r>
          </w:p>
        </w:tc>
      </w:tr>
      <w:tr w:rsidR="00F322F3" w:rsidRPr="00F322F3" w:rsidTr="00F322F3">
        <w:trPr>
          <w:trHeight w:val="20"/>
        </w:trPr>
        <w:tc>
          <w:tcPr>
            <w:tcW w:w="4252" w:type="dxa"/>
            <w:tcBorders>
              <w:top w:val="nil"/>
              <w:left w:val="nil"/>
              <w:bottom w:val="nil"/>
              <w:right w:val="nil"/>
            </w:tcBorders>
            <w:shd w:val="clear" w:color="auto" w:fill="auto"/>
          </w:tcPr>
          <w:p w:rsidR="00F322F3" w:rsidRPr="00F322F3" w:rsidRDefault="00F322F3" w:rsidP="00F322F3">
            <w:pPr>
              <w:jc w:val="both"/>
              <w:rPr>
                <w:rFonts w:ascii="PT Astra Serif" w:hAnsi="PT Astra Serif"/>
                <w:color w:val="000000"/>
                <w:sz w:val="28"/>
                <w:szCs w:val="28"/>
              </w:rPr>
            </w:pPr>
            <w:r w:rsidRPr="00F322F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322F3">
              <w:rPr>
                <w:rFonts w:ascii="PT Astra Serif" w:hAnsi="PT Astra Serif"/>
                <w:color w:val="000000"/>
                <w:sz w:val="28"/>
                <w:szCs w:val="28"/>
              </w:rPr>
              <w:t>Развитие сельского туризма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322F3" w:rsidRPr="00F322F3" w:rsidRDefault="00F322F3" w:rsidP="00F322F3">
            <w:pPr>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F322F3" w:rsidRPr="00F322F3" w:rsidRDefault="00F322F3" w:rsidP="00F322F3">
            <w:pPr>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322F3" w:rsidRPr="00F322F3" w:rsidRDefault="00F322F3" w:rsidP="00F322F3">
            <w:pPr>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F322F3" w:rsidRPr="00F322F3" w:rsidRDefault="00F322F3" w:rsidP="00F322F3">
            <w:pPr>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93 2 02 00000</w:t>
            </w:r>
          </w:p>
        </w:tc>
        <w:tc>
          <w:tcPr>
            <w:tcW w:w="567" w:type="dxa"/>
            <w:tcBorders>
              <w:top w:val="nil"/>
              <w:left w:val="nil"/>
              <w:bottom w:val="nil"/>
              <w:right w:val="nil"/>
            </w:tcBorders>
            <w:shd w:val="clear" w:color="auto" w:fill="auto"/>
          </w:tcPr>
          <w:p w:rsidR="00F322F3" w:rsidRPr="00F322F3" w:rsidRDefault="00F322F3" w:rsidP="00F322F3">
            <w:pPr>
              <w:ind w:left="-108" w:right="-108"/>
              <w:jc w:val="center"/>
              <w:rPr>
                <w:rFonts w:ascii="PT Astra Serif" w:hAnsi="PT Astra Serif"/>
                <w:color w:val="000000"/>
                <w:sz w:val="28"/>
                <w:szCs w:val="28"/>
              </w:rPr>
            </w:pPr>
            <w:r w:rsidRPr="00F322F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322F3" w:rsidRPr="00F322F3" w:rsidRDefault="00F322F3" w:rsidP="00F322F3">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18600,0</w:t>
            </w:r>
          </w:p>
        </w:tc>
        <w:tc>
          <w:tcPr>
            <w:tcW w:w="2098" w:type="dxa"/>
            <w:tcBorders>
              <w:top w:val="nil"/>
              <w:left w:val="nil"/>
              <w:bottom w:val="nil"/>
              <w:right w:val="nil"/>
            </w:tcBorders>
            <w:shd w:val="clear" w:color="auto" w:fill="auto"/>
            <w:noWrap/>
            <w:tcMar>
              <w:left w:w="28" w:type="dxa"/>
              <w:right w:w="28" w:type="dxa"/>
            </w:tcMar>
          </w:tcPr>
          <w:p w:rsidR="00F322F3" w:rsidRPr="00F322F3" w:rsidRDefault="00F322F3" w:rsidP="00F322F3">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17714,286</w:t>
            </w:r>
          </w:p>
        </w:tc>
        <w:tc>
          <w:tcPr>
            <w:tcW w:w="1984" w:type="dxa"/>
            <w:tcBorders>
              <w:top w:val="nil"/>
              <w:left w:val="nil"/>
              <w:bottom w:val="nil"/>
              <w:right w:val="nil"/>
            </w:tcBorders>
            <w:shd w:val="clear" w:color="auto" w:fill="auto"/>
            <w:noWrap/>
            <w:tcMar>
              <w:left w:w="28" w:type="dxa"/>
              <w:right w:w="28" w:type="dxa"/>
            </w:tcMar>
          </w:tcPr>
          <w:p w:rsidR="00F322F3" w:rsidRPr="00F322F3" w:rsidRDefault="00F322F3" w:rsidP="00F322F3">
            <w:pPr>
              <w:jc w:val="center"/>
              <w:rPr>
                <w:rFonts w:ascii="PT Astra Serif" w:hAnsi="PT Astra Serif"/>
                <w:color w:val="000000"/>
                <w:spacing w:val="-10"/>
                <w:sz w:val="28"/>
                <w:szCs w:val="28"/>
              </w:rPr>
            </w:pPr>
            <w:r w:rsidRPr="00F322F3">
              <w:rPr>
                <w:rFonts w:ascii="PT Astra Serif" w:hAnsi="PT Astra Serif"/>
                <w:color w:val="000000"/>
                <w:spacing w:val="-10"/>
                <w:sz w:val="28"/>
                <w:szCs w:val="28"/>
              </w:rPr>
              <w:t>17714,286</w:t>
            </w:r>
          </w:p>
        </w:tc>
      </w:tr>
      <w:tr w:rsidR="00AB4CE1" w:rsidRPr="00F322F3" w:rsidTr="00AB4CE1">
        <w:trPr>
          <w:trHeight w:val="20"/>
        </w:trPr>
        <w:tc>
          <w:tcPr>
            <w:tcW w:w="4252" w:type="dxa"/>
            <w:tcBorders>
              <w:top w:val="nil"/>
              <w:left w:val="nil"/>
              <w:bottom w:val="nil"/>
              <w:right w:val="nil"/>
            </w:tcBorders>
            <w:shd w:val="clear" w:color="auto" w:fill="auto"/>
          </w:tcPr>
          <w:p w:rsidR="00AB4CE1" w:rsidRPr="00F322F3" w:rsidRDefault="00AB4CE1" w:rsidP="00AB4CE1">
            <w:pPr>
              <w:jc w:val="both"/>
              <w:rPr>
                <w:rFonts w:ascii="PT Astra Serif" w:hAnsi="PT Astra Serif"/>
                <w:color w:val="000000"/>
                <w:sz w:val="28"/>
                <w:szCs w:val="28"/>
              </w:rPr>
            </w:pPr>
            <w:r w:rsidRPr="00F322F3">
              <w:rPr>
                <w:rFonts w:ascii="PT Astra Serif" w:hAnsi="PT Astra Serif"/>
                <w:color w:val="000000"/>
                <w:sz w:val="28"/>
                <w:szCs w:val="28"/>
              </w:rPr>
              <w:t>Развитие сельского туризма</w:t>
            </w:r>
          </w:p>
        </w:tc>
        <w:tc>
          <w:tcPr>
            <w:tcW w:w="636" w:type="dxa"/>
            <w:tcBorders>
              <w:top w:val="nil"/>
              <w:left w:val="nil"/>
              <w:bottom w:val="nil"/>
              <w:right w:val="nil"/>
            </w:tcBorders>
            <w:shd w:val="clear" w:color="auto" w:fill="auto"/>
          </w:tcPr>
          <w:p w:rsidR="00AB4CE1" w:rsidRPr="00F322F3" w:rsidRDefault="00AB4CE1" w:rsidP="00AB4CE1">
            <w:pPr>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322F3" w:rsidRDefault="00AB4CE1" w:rsidP="00AB4CE1">
            <w:pPr>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322F3" w:rsidRDefault="00AB4CE1" w:rsidP="00AB4CE1">
            <w:pPr>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F322F3" w:rsidRDefault="00AB4CE1" w:rsidP="00AB4CE1">
            <w:pPr>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02 R3410</w:t>
            </w:r>
          </w:p>
        </w:tc>
        <w:tc>
          <w:tcPr>
            <w:tcW w:w="567" w:type="dxa"/>
            <w:tcBorders>
              <w:top w:val="nil"/>
              <w:left w:val="nil"/>
              <w:bottom w:val="nil"/>
              <w:right w:val="nil"/>
            </w:tcBorders>
            <w:shd w:val="clear" w:color="auto" w:fill="auto"/>
          </w:tcPr>
          <w:p w:rsidR="00AB4CE1" w:rsidRPr="00F322F3" w:rsidRDefault="00AB4CE1" w:rsidP="00AB4CE1">
            <w:pPr>
              <w:ind w:left="-108" w:right="-108"/>
              <w:jc w:val="center"/>
              <w:rPr>
                <w:rFonts w:ascii="PT Astra Serif" w:hAnsi="PT Astra Serif"/>
                <w:color w:val="000000"/>
                <w:sz w:val="28"/>
                <w:szCs w:val="28"/>
              </w:rPr>
            </w:pPr>
            <w:r w:rsidRPr="00F322F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B4CE1">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18600</w:t>
            </w:r>
            <w:r w:rsidR="00020B48" w:rsidRPr="00F322F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B4CE1">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17714</w:t>
            </w:r>
            <w:r w:rsidR="00020B48" w:rsidRPr="00F322F3">
              <w:rPr>
                <w:rFonts w:ascii="PT Astra Serif" w:hAnsi="PT Astra Serif"/>
                <w:color w:val="000000"/>
                <w:spacing w:val="-4"/>
                <w:sz w:val="28"/>
                <w:szCs w:val="28"/>
              </w:rPr>
              <w:t>,286</w:t>
            </w:r>
          </w:p>
        </w:tc>
        <w:tc>
          <w:tcPr>
            <w:tcW w:w="1984" w:type="dxa"/>
            <w:tcBorders>
              <w:top w:val="nil"/>
              <w:left w:val="nil"/>
              <w:bottom w:val="nil"/>
              <w:right w:val="nil"/>
            </w:tcBorders>
            <w:shd w:val="clear" w:color="auto" w:fill="auto"/>
            <w:noWrap/>
            <w:tcMar>
              <w:left w:w="28" w:type="dxa"/>
              <w:right w:w="28" w:type="dxa"/>
            </w:tcMar>
          </w:tcPr>
          <w:p w:rsidR="00AB4CE1" w:rsidRPr="00F322F3" w:rsidRDefault="00AB4CE1" w:rsidP="00AB4CE1">
            <w:pPr>
              <w:jc w:val="center"/>
              <w:rPr>
                <w:rFonts w:ascii="PT Astra Serif" w:hAnsi="PT Astra Serif"/>
                <w:color w:val="000000"/>
                <w:spacing w:val="-10"/>
                <w:sz w:val="28"/>
                <w:szCs w:val="28"/>
              </w:rPr>
            </w:pPr>
            <w:r w:rsidRPr="00F322F3">
              <w:rPr>
                <w:rFonts w:ascii="PT Astra Serif" w:hAnsi="PT Astra Serif"/>
                <w:color w:val="000000"/>
                <w:spacing w:val="-10"/>
                <w:sz w:val="28"/>
                <w:szCs w:val="28"/>
              </w:rPr>
              <w:t>17714</w:t>
            </w:r>
            <w:r w:rsidR="00020B48" w:rsidRPr="00F322F3">
              <w:rPr>
                <w:rFonts w:ascii="PT Astra Serif" w:hAnsi="PT Astra Serif"/>
                <w:color w:val="000000"/>
                <w:spacing w:val="-10"/>
                <w:sz w:val="28"/>
                <w:szCs w:val="28"/>
              </w:rPr>
              <w:t>,286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322F3" w:rsidRDefault="00AB4CE1" w:rsidP="00AB4CE1">
            <w:pPr>
              <w:jc w:val="both"/>
              <w:rPr>
                <w:rFonts w:ascii="PT Astra Serif" w:hAnsi="PT Astra Serif"/>
                <w:color w:val="000000"/>
                <w:sz w:val="28"/>
                <w:szCs w:val="28"/>
              </w:rPr>
            </w:pPr>
            <w:r w:rsidRPr="00F322F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322F3" w:rsidRDefault="00AB4CE1" w:rsidP="00AB4CE1">
            <w:pPr>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322F3" w:rsidRDefault="00AB4CE1" w:rsidP="00AB4CE1">
            <w:pPr>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322F3" w:rsidRDefault="00AB4CE1" w:rsidP="00AB4CE1">
            <w:pPr>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F322F3" w:rsidRDefault="00AB4CE1" w:rsidP="00AB4CE1">
            <w:pPr>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02 R3410</w:t>
            </w:r>
          </w:p>
        </w:tc>
        <w:tc>
          <w:tcPr>
            <w:tcW w:w="567" w:type="dxa"/>
            <w:tcBorders>
              <w:top w:val="nil"/>
              <w:left w:val="nil"/>
              <w:bottom w:val="nil"/>
              <w:right w:val="nil"/>
            </w:tcBorders>
            <w:shd w:val="clear" w:color="auto" w:fill="auto"/>
          </w:tcPr>
          <w:p w:rsidR="00AB4CE1" w:rsidRPr="00F322F3" w:rsidRDefault="00AB4CE1" w:rsidP="00AB4CE1">
            <w:pPr>
              <w:ind w:left="-108" w:right="-108"/>
              <w:jc w:val="center"/>
              <w:rPr>
                <w:rFonts w:ascii="PT Astra Serif" w:hAnsi="PT Astra Serif"/>
                <w:color w:val="000000"/>
                <w:sz w:val="28"/>
                <w:szCs w:val="28"/>
              </w:rPr>
            </w:pPr>
            <w:r w:rsidRPr="00F322F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B4CE1">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18600</w:t>
            </w:r>
            <w:r w:rsidR="00020B48" w:rsidRPr="00F322F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B4CE1">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17714</w:t>
            </w:r>
            <w:r w:rsidR="00020B48" w:rsidRPr="00F322F3">
              <w:rPr>
                <w:rFonts w:ascii="PT Astra Serif" w:hAnsi="PT Astra Serif"/>
                <w:color w:val="000000"/>
                <w:spacing w:val="-4"/>
                <w:sz w:val="28"/>
                <w:szCs w:val="28"/>
              </w:rPr>
              <w:t>,286</w:t>
            </w:r>
          </w:p>
        </w:tc>
        <w:tc>
          <w:tcPr>
            <w:tcW w:w="1984" w:type="dxa"/>
            <w:tcBorders>
              <w:top w:val="nil"/>
              <w:left w:val="nil"/>
              <w:bottom w:val="nil"/>
              <w:right w:val="nil"/>
            </w:tcBorders>
            <w:shd w:val="clear" w:color="auto" w:fill="auto"/>
            <w:noWrap/>
            <w:tcMar>
              <w:left w:w="28" w:type="dxa"/>
              <w:right w:w="28" w:type="dxa"/>
            </w:tcMar>
          </w:tcPr>
          <w:p w:rsidR="00AB4CE1" w:rsidRPr="00F322F3" w:rsidRDefault="00AB4CE1" w:rsidP="00AB4CE1">
            <w:pPr>
              <w:jc w:val="center"/>
              <w:rPr>
                <w:rFonts w:ascii="PT Astra Serif" w:hAnsi="PT Astra Serif"/>
                <w:color w:val="000000"/>
                <w:spacing w:val="-10"/>
                <w:sz w:val="28"/>
                <w:szCs w:val="28"/>
              </w:rPr>
            </w:pPr>
            <w:r w:rsidRPr="00F322F3">
              <w:rPr>
                <w:rFonts w:ascii="PT Astra Serif" w:hAnsi="PT Astra Serif"/>
                <w:color w:val="000000"/>
                <w:spacing w:val="-10"/>
                <w:sz w:val="28"/>
                <w:szCs w:val="28"/>
              </w:rPr>
              <w:t>17714</w:t>
            </w:r>
            <w:r w:rsidR="00020B48" w:rsidRPr="00F322F3">
              <w:rPr>
                <w:rFonts w:ascii="PT Astra Serif" w:hAnsi="PT Astra Serif"/>
                <w:color w:val="000000"/>
                <w:spacing w:val="-10"/>
                <w:sz w:val="28"/>
                <w:szCs w:val="28"/>
              </w:rPr>
              <w:t>,286</w:t>
            </w:r>
          </w:p>
        </w:tc>
      </w:tr>
      <w:tr w:rsidR="00F322F3" w:rsidRPr="00F322F3" w:rsidTr="00F322F3">
        <w:trPr>
          <w:trHeight w:val="20"/>
        </w:trPr>
        <w:tc>
          <w:tcPr>
            <w:tcW w:w="4252" w:type="dxa"/>
            <w:tcBorders>
              <w:top w:val="nil"/>
              <w:left w:val="nil"/>
              <w:bottom w:val="nil"/>
              <w:right w:val="nil"/>
            </w:tcBorders>
            <w:shd w:val="clear" w:color="auto" w:fill="auto"/>
          </w:tcPr>
          <w:p w:rsidR="00F322F3" w:rsidRPr="00F322F3" w:rsidRDefault="00F322F3" w:rsidP="00F322F3">
            <w:pPr>
              <w:jc w:val="both"/>
              <w:rPr>
                <w:rFonts w:ascii="PT Astra Serif" w:hAnsi="PT Astra Serif"/>
                <w:color w:val="000000"/>
                <w:sz w:val="28"/>
                <w:szCs w:val="28"/>
              </w:rPr>
            </w:pPr>
            <w:r w:rsidRPr="00F322F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322F3">
              <w:rPr>
                <w:rFonts w:ascii="PT Astra Serif" w:hAnsi="PT Astra Serif"/>
                <w:color w:val="000000"/>
                <w:sz w:val="28"/>
                <w:szCs w:val="28"/>
              </w:rPr>
              <w:t>Развитие отраслей овощеводства и картофелеводства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322F3" w:rsidRPr="00F322F3" w:rsidRDefault="00F322F3" w:rsidP="00F322F3">
            <w:pPr>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F322F3" w:rsidRPr="00F322F3" w:rsidRDefault="00F322F3" w:rsidP="00F322F3">
            <w:pPr>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F322F3" w:rsidRPr="00F322F3" w:rsidRDefault="00F322F3" w:rsidP="00F322F3">
            <w:pPr>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F322F3" w:rsidRPr="00F322F3" w:rsidRDefault="00F322F3" w:rsidP="00F322F3">
            <w:pPr>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93 2 03 00000</w:t>
            </w:r>
          </w:p>
        </w:tc>
        <w:tc>
          <w:tcPr>
            <w:tcW w:w="567" w:type="dxa"/>
            <w:tcBorders>
              <w:top w:val="nil"/>
              <w:left w:val="nil"/>
              <w:bottom w:val="nil"/>
              <w:right w:val="nil"/>
            </w:tcBorders>
            <w:shd w:val="clear" w:color="auto" w:fill="auto"/>
          </w:tcPr>
          <w:p w:rsidR="00F322F3" w:rsidRPr="00F322F3" w:rsidRDefault="00F322F3" w:rsidP="00F322F3">
            <w:pPr>
              <w:ind w:left="-108" w:right="-108"/>
              <w:jc w:val="center"/>
              <w:rPr>
                <w:rFonts w:ascii="PT Astra Serif" w:hAnsi="PT Astra Serif"/>
                <w:color w:val="000000"/>
                <w:sz w:val="28"/>
                <w:szCs w:val="28"/>
              </w:rPr>
            </w:pPr>
            <w:r w:rsidRPr="00F322F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322F3" w:rsidRPr="00F322F3" w:rsidRDefault="00F322F3" w:rsidP="00F322F3">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30200,0</w:t>
            </w:r>
          </w:p>
        </w:tc>
        <w:tc>
          <w:tcPr>
            <w:tcW w:w="2098" w:type="dxa"/>
            <w:tcBorders>
              <w:top w:val="nil"/>
              <w:left w:val="nil"/>
              <w:bottom w:val="nil"/>
              <w:right w:val="nil"/>
            </w:tcBorders>
            <w:shd w:val="clear" w:color="auto" w:fill="auto"/>
            <w:noWrap/>
            <w:tcMar>
              <w:left w:w="28" w:type="dxa"/>
              <w:right w:w="28" w:type="dxa"/>
            </w:tcMar>
          </w:tcPr>
          <w:p w:rsidR="00F322F3" w:rsidRPr="00F322F3" w:rsidRDefault="00F322F3" w:rsidP="00F322F3">
            <w:pPr>
              <w:jc w:val="center"/>
              <w:rPr>
                <w:rFonts w:ascii="PT Astra Serif" w:hAnsi="PT Astra Serif"/>
                <w:color w:val="000000"/>
                <w:spacing w:val="-4"/>
                <w:sz w:val="28"/>
                <w:szCs w:val="28"/>
              </w:rPr>
            </w:pPr>
            <w:r w:rsidRPr="00F322F3">
              <w:rPr>
                <w:rFonts w:ascii="PT Astra Serif" w:hAnsi="PT Astra Serif"/>
                <w:color w:val="000000"/>
                <w:spacing w:val="-4"/>
                <w:sz w:val="28"/>
                <w:szCs w:val="28"/>
              </w:rPr>
              <w:t>27619,0477</w:t>
            </w:r>
          </w:p>
        </w:tc>
        <w:tc>
          <w:tcPr>
            <w:tcW w:w="1984" w:type="dxa"/>
            <w:tcBorders>
              <w:top w:val="nil"/>
              <w:left w:val="nil"/>
              <w:bottom w:val="nil"/>
              <w:right w:val="nil"/>
            </w:tcBorders>
            <w:shd w:val="clear" w:color="auto" w:fill="auto"/>
            <w:noWrap/>
            <w:tcMar>
              <w:left w:w="28" w:type="dxa"/>
              <w:right w:w="28" w:type="dxa"/>
            </w:tcMar>
          </w:tcPr>
          <w:p w:rsidR="00F322F3" w:rsidRPr="00F322F3" w:rsidRDefault="00F322F3" w:rsidP="00F322F3">
            <w:pPr>
              <w:jc w:val="center"/>
              <w:rPr>
                <w:rFonts w:ascii="PT Astra Serif" w:hAnsi="PT Astra Serif"/>
                <w:color w:val="000000"/>
                <w:spacing w:val="-10"/>
                <w:sz w:val="28"/>
                <w:szCs w:val="28"/>
              </w:rPr>
            </w:pPr>
            <w:r w:rsidRPr="00F322F3">
              <w:rPr>
                <w:rFonts w:ascii="PT Astra Serif" w:hAnsi="PT Astra Serif"/>
                <w:color w:val="000000"/>
                <w:spacing w:val="-10"/>
                <w:sz w:val="28"/>
                <w:szCs w:val="28"/>
              </w:rPr>
              <w:t>27619,0477</w:t>
            </w:r>
          </w:p>
        </w:tc>
      </w:tr>
      <w:tr w:rsidR="00AB4CE1" w:rsidRPr="00F322F3" w:rsidTr="00AB4CE1">
        <w:trPr>
          <w:trHeight w:val="20"/>
        </w:trPr>
        <w:tc>
          <w:tcPr>
            <w:tcW w:w="4252" w:type="dxa"/>
            <w:tcBorders>
              <w:top w:val="nil"/>
              <w:left w:val="nil"/>
              <w:bottom w:val="nil"/>
              <w:right w:val="nil"/>
            </w:tcBorders>
            <w:shd w:val="clear" w:color="auto" w:fill="auto"/>
          </w:tcPr>
          <w:p w:rsidR="00AB4CE1" w:rsidRPr="00F322F3" w:rsidRDefault="00AB4CE1" w:rsidP="00A96542">
            <w:pPr>
              <w:spacing w:line="300" w:lineRule="auto"/>
              <w:jc w:val="both"/>
              <w:rPr>
                <w:rFonts w:ascii="PT Astra Serif" w:hAnsi="PT Astra Serif"/>
                <w:color w:val="000000"/>
                <w:sz w:val="28"/>
                <w:szCs w:val="28"/>
              </w:rPr>
            </w:pPr>
            <w:r w:rsidRPr="00F322F3">
              <w:rPr>
                <w:rFonts w:ascii="PT Astra Serif" w:hAnsi="PT Astra Serif"/>
                <w:color w:val="000000"/>
                <w:sz w:val="28"/>
                <w:szCs w:val="28"/>
              </w:rPr>
              <w:t>Предоставление сельскохозяй</w:t>
            </w:r>
            <w:r w:rsidR="009F6D16">
              <w:rPr>
                <w:rFonts w:ascii="PT Astra Serif" w:hAnsi="PT Astra Serif"/>
                <w:color w:val="000000"/>
                <w:sz w:val="28"/>
                <w:szCs w:val="28"/>
              </w:rPr>
              <w:t xml:space="preserve">ственным товаропроизводителям </w:t>
            </w:r>
            <w:r w:rsidR="00541E49">
              <w:rPr>
                <w:rFonts w:ascii="PT Astra Serif" w:hAnsi="PT Astra Serif"/>
                <w:color w:val="000000"/>
                <w:sz w:val="28"/>
                <w:szCs w:val="28"/>
              </w:rPr>
              <w:t>и</w:t>
            </w:r>
            <w:r w:rsidRPr="00F322F3">
              <w:rPr>
                <w:rFonts w:ascii="PT Astra Serif" w:hAnsi="PT Astra Serif"/>
                <w:color w:val="000000"/>
                <w:sz w:val="28"/>
                <w:szCs w:val="28"/>
              </w:rPr>
              <w:t xml:space="preserve"> российским организациям, осуществляющим создание и (или) модернизацию хранилищ, субсидий в целях возмещения (финансового обеспечения) части их затрат, связанных с увеличением производства картофеля и овощей</w:t>
            </w:r>
          </w:p>
        </w:tc>
        <w:tc>
          <w:tcPr>
            <w:tcW w:w="636"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F322F3" w:rsidRDefault="00AB4CE1" w:rsidP="00A96542">
            <w:pPr>
              <w:spacing w:line="300" w:lineRule="auto"/>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93 2 03 46330</w:t>
            </w:r>
          </w:p>
        </w:tc>
        <w:tc>
          <w:tcPr>
            <w:tcW w:w="567" w:type="dxa"/>
            <w:tcBorders>
              <w:top w:val="nil"/>
              <w:left w:val="nil"/>
              <w:bottom w:val="nil"/>
              <w:right w:val="nil"/>
            </w:tcBorders>
            <w:shd w:val="clear" w:color="auto" w:fill="auto"/>
          </w:tcPr>
          <w:p w:rsidR="00AB4CE1" w:rsidRPr="00F322F3" w:rsidRDefault="00AB4CE1" w:rsidP="00A96542">
            <w:pPr>
              <w:spacing w:line="300" w:lineRule="auto"/>
              <w:ind w:left="-108" w:right="-108"/>
              <w:jc w:val="center"/>
              <w:rPr>
                <w:rFonts w:ascii="PT Astra Serif" w:hAnsi="PT Astra Serif"/>
                <w:color w:val="000000"/>
                <w:sz w:val="28"/>
                <w:szCs w:val="28"/>
              </w:rPr>
            </w:pPr>
            <w:r w:rsidRPr="00F322F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1200</w:t>
            </w:r>
            <w:r w:rsidR="00020B48" w:rsidRPr="00F322F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0</w:t>
            </w:r>
            <w:r w:rsidR="00020B48" w:rsidRPr="00F322F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10"/>
                <w:sz w:val="28"/>
                <w:szCs w:val="28"/>
              </w:rPr>
            </w:pPr>
            <w:r w:rsidRPr="00F322F3">
              <w:rPr>
                <w:rFonts w:ascii="PT Astra Serif" w:hAnsi="PT Astra Serif"/>
                <w:color w:val="000000"/>
                <w:spacing w:val="-10"/>
                <w:sz w:val="28"/>
                <w:szCs w:val="28"/>
              </w:rPr>
              <w:t>0</w:t>
            </w:r>
            <w:r w:rsidR="00020B48" w:rsidRPr="00F322F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322F3" w:rsidRDefault="00AB4CE1" w:rsidP="00A96542">
            <w:pPr>
              <w:spacing w:line="300" w:lineRule="auto"/>
              <w:jc w:val="both"/>
              <w:rPr>
                <w:rFonts w:ascii="PT Astra Serif" w:hAnsi="PT Astra Serif"/>
                <w:color w:val="000000"/>
                <w:sz w:val="28"/>
                <w:szCs w:val="28"/>
              </w:rPr>
            </w:pPr>
            <w:r w:rsidRPr="00F322F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F322F3" w:rsidRDefault="00AB4CE1" w:rsidP="00A96542">
            <w:pPr>
              <w:spacing w:line="300" w:lineRule="auto"/>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93 2 03 46330</w:t>
            </w:r>
          </w:p>
        </w:tc>
        <w:tc>
          <w:tcPr>
            <w:tcW w:w="567" w:type="dxa"/>
            <w:tcBorders>
              <w:top w:val="nil"/>
              <w:left w:val="nil"/>
              <w:bottom w:val="nil"/>
              <w:right w:val="nil"/>
            </w:tcBorders>
            <w:shd w:val="clear" w:color="auto" w:fill="auto"/>
          </w:tcPr>
          <w:p w:rsidR="00AB4CE1" w:rsidRPr="00F322F3" w:rsidRDefault="00AB4CE1" w:rsidP="00A96542">
            <w:pPr>
              <w:spacing w:line="300" w:lineRule="auto"/>
              <w:ind w:left="-108" w:right="-108"/>
              <w:jc w:val="center"/>
              <w:rPr>
                <w:rFonts w:ascii="PT Astra Serif" w:hAnsi="PT Astra Serif"/>
                <w:color w:val="000000"/>
                <w:sz w:val="28"/>
                <w:szCs w:val="28"/>
              </w:rPr>
            </w:pPr>
            <w:r w:rsidRPr="00F322F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1200</w:t>
            </w:r>
            <w:r w:rsidR="00020B48" w:rsidRPr="00F322F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0</w:t>
            </w:r>
            <w:r w:rsidR="00020B48" w:rsidRPr="00F322F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10"/>
                <w:sz w:val="28"/>
                <w:szCs w:val="28"/>
              </w:rPr>
            </w:pPr>
            <w:r w:rsidRPr="00F322F3">
              <w:rPr>
                <w:rFonts w:ascii="PT Astra Serif" w:hAnsi="PT Astra Serif"/>
                <w:color w:val="000000"/>
                <w:spacing w:val="-10"/>
                <w:sz w:val="28"/>
                <w:szCs w:val="28"/>
              </w:rPr>
              <w:t>0</w:t>
            </w:r>
            <w:r w:rsidR="00020B48" w:rsidRPr="00F322F3">
              <w:rPr>
                <w:rFonts w:ascii="PT Astra Serif" w:hAnsi="PT Astra Serif"/>
                <w:color w:val="000000"/>
                <w:spacing w:val="-10"/>
                <w:sz w:val="28"/>
                <w:szCs w:val="28"/>
              </w:rPr>
              <w:t>,0</w:t>
            </w:r>
          </w:p>
        </w:tc>
      </w:tr>
      <w:tr w:rsidR="00AB4CE1" w:rsidRPr="00F322F3" w:rsidTr="00AB4CE1">
        <w:trPr>
          <w:trHeight w:val="20"/>
        </w:trPr>
        <w:tc>
          <w:tcPr>
            <w:tcW w:w="4252" w:type="dxa"/>
            <w:tcBorders>
              <w:top w:val="nil"/>
              <w:left w:val="nil"/>
              <w:bottom w:val="nil"/>
              <w:right w:val="nil"/>
            </w:tcBorders>
            <w:shd w:val="clear" w:color="auto" w:fill="auto"/>
          </w:tcPr>
          <w:p w:rsidR="00AB4CE1" w:rsidRPr="00F322F3" w:rsidRDefault="00AB4CE1" w:rsidP="00A96542">
            <w:pPr>
              <w:spacing w:line="300" w:lineRule="auto"/>
              <w:jc w:val="both"/>
              <w:rPr>
                <w:rFonts w:ascii="PT Astra Serif" w:hAnsi="PT Astra Serif"/>
                <w:color w:val="000000"/>
                <w:sz w:val="28"/>
                <w:szCs w:val="28"/>
              </w:rPr>
            </w:pPr>
            <w:r w:rsidRPr="00F322F3">
              <w:rPr>
                <w:rFonts w:ascii="PT Astra Serif" w:hAnsi="PT Astra Serif"/>
                <w:color w:val="000000"/>
                <w:sz w:val="28"/>
                <w:szCs w:val="28"/>
              </w:rPr>
              <w:t>Стимулирование увеличения производства картофеля и овощей (предоставление сельскохозяйственным товаропроизводи</w:t>
            </w:r>
            <w:r w:rsidR="009F6D16">
              <w:rPr>
                <w:rFonts w:ascii="PT Astra Serif" w:hAnsi="PT Astra Serif"/>
                <w:color w:val="000000"/>
                <w:sz w:val="28"/>
                <w:szCs w:val="28"/>
              </w:rPr>
              <w:t xml:space="preserve">телям </w:t>
            </w:r>
            <w:r w:rsidR="00541E49">
              <w:rPr>
                <w:rFonts w:ascii="PT Astra Serif" w:hAnsi="PT Astra Serif"/>
                <w:color w:val="000000"/>
                <w:sz w:val="28"/>
                <w:szCs w:val="28"/>
              </w:rPr>
              <w:t xml:space="preserve">и </w:t>
            </w:r>
            <w:r w:rsidRPr="00F322F3">
              <w:rPr>
                <w:rFonts w:ascii="PT Astra Serif" w:hAnsi="PT Astra Serif"/>
                <w:color w:val="000000"/>
                <w:sz w:val="28"/>
                <w:szCs w:val="28"/>
              </w:rPr>
              <w:t>российским организациям, осуществляющим создание и (или) модернизацию хранилищ, субсидий в целях возмещения (финансового обеспечения) части их затрат, связанных с увеличением производства картофеля и овощей)</w:t>
            </w:r>
          </w:p>
        </w:tc>
        <w:tc>
          <w:tcPr>
            <w:tcW w:w="636"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322F3" w:rsidRDefault="00AB4CE1" w:rsidP="00A96542">
            <w:pPr>
              <w:spacing w:line="300" w:lineRule="auto"/>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F322F3" w:rsidRDefault="00AB4CE1" w:rsidP="00A96542">
            <w:pPr>
              <w:spacing w:line="300" w:lineRule="auto"/>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03 R0140</w:t>
            </w:r>
          </w:p>
        </w:tc>
        <w:tc>
          <w:tcPr>
            <w:tcW w:w="567" w:type="dxa"/>
            <w:tcBorders>
              <w:top w:val="nil"/>
              <w:left w:val="nil"/>
              <w:bottom w:val="nil"/>
              <w:right w:val="nil"/>
            </w:tcBorders>
            <w:shd w:val="clear" w:color="auto" w:fill="auto"/>
          </w:tcPr>
          <w:p w:rsidR="00AB4CE1" w:rsidRPr="00F322F3" w:rsidRDefault="00AB4CE1" w:rsidP="00A96542">
            <w:pPr>
              <w:spacing w:line="300" w:lineRule="auto"/>
              <w:ind w:left="-108" w:right="-108"/>
              <w:jc w:val="center"/>
              <w:rPr>
                <w:rFonts w:ascii="PT Astra Serif" w:hAnsi="PT Astra Serif"/>
                <w:color w:val="000000"/>
                <w:sz w:val="28"/>
                <w:szCs w:val="28"/>
              </w:rPr>
            </w:pPr>
            <w:r w:rsidRPr="00F322F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29000</w:t>
            </w:r>
            <w:r w:rsidR="00020B48" w:rsidRPr="00F322F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27619</w:t>
            </w:r>
            <w:r w:rsidR="00020B48" w:rsidRPr="00F322F3">
              <w:rPr>
                <w:rFonts w:ascii="PT Astra Serif" w:hAnsi="PT Astra Serif"/>
                <w:color w:val="000000"/>
                <w:spacing w:val="-4"/>
                <w:sz w:val="28"/>
                <w:szCs w:val="28"/>
              </w:rPr>
              <w:t>,0477</w:t>
            </w:r>
          </w:p>
        </w:tc>
        <w:tc>
          <w:tcPr>
            <w:tcW w:w="1984" w:type="dxa"/>
            <w:tcBorders>
              <w:top w:val="nil"/>
              <w:left w:val="nil"/>
              <w:bottom w:val="nil"/>
              <w:right w:val="nil"/>
            </w:tcBorders>
            <w:shd w:val="clear" w:color="auto" w:fill="auto"/>
            <w:noWrap/>
            <w:tcMar>
              <w:left w:w="28" w:type="dxa"/>
              <w:right w:w="28" w:type="dxa"/>
            </w:tcMar>
          </w:tcPr>
          <w:p w:rsidR="00AB4CE1" w:rsidRPr="00F322F3" w:rsidRDefault="00AB4CE1" w:rsidP="00A96542">
            <w:pPr>
              <w:spacing w:line="300" w:lineRule="auto"/>
              <w:jc w:val="center"/>
              <w:rPr>
                <w:rFonts w:ascii="PT Astra Serif" w:hAnsi="PT Astra Serif"/>
                <w:color w:val="000000"/>
                <w:spacing w:val="-10"/>
                <w:sz w:val="28"/>
                <w:szCs w:val="28"/>
              </w:rPr>
            </w:pPr>
            <w:r w:rsidRPr="00F322F3">
              <w:rPr>
                <w:rFonts w:ascii="PT Astra Serif" w:hAnsi="PT Astra Serif"/>
                <w:color w:val="000000"/>
                <w:spacing w:val="-10"/>
                <w:sz w:val="28"/>
                <w:szCs w:val="28"/>
              </w:rPr>
              <w:t>27619</w:t>
            </w:r>
            <w:r w:rsidR="00020B48" w:rsidRPr="00F322F3">
              <w:rPr>
                <w:rFonts w:ascii="PT Astra Serif" w:hAnsi="PT Astra Serif"/>
                <w:color w:val="000000"/>
                <w:spacing w:val="-10"/>
                <w:sz w:val="28"/>
                <w:szCs w:val="28"/>
              </w:rPr>
              <w:t>,0477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322F3" w:rsidRDefault="00AB4CE1" w:rsidP="00541E49">
            <w:pPr>
              <w:spacing w:line="288" w:lineRule="auto"/>
              <w:jc w:val="both"/>
              <w:rPr>
                <w:rFonts w:ascii="PT Astra Serif" w:hAnsi="PT Astra Serif"/>
                <w:color w:val="000000"/>
                <w:sz w:val="28"/>
                <w:szCs w:val="28"/>
              </w:rPr>
            </w:pPr>
            <w:r w:rsidRPr="00F322F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F322F3" w:rsidRDefault="00AB4CE1" w:rsidP="00541E49">
            <w:pPr>
              <w:spacing w:line="288" w:lineRule="auto"/>
              <w:jc w:val="center"/>
              <w:rPr>
                <w:rFonts w:ascii="PT Astra Serif" w:hAnsi="PT Astra Serif"/>
                <w:color w:val="000000"/>
                <w:sz w:val="28"/>
                <w:szCs w:val="28"/>
              </w:rPr>
            </w:pPr>
            <w:r w:rsidRPr="00F322F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322F3" w:rsidRDefault="00AB4CE1" w:rsidP="00541E49">
            <w:pPr>
              <w:spacing w:line="288" w:lineRule="auto"/>
              <w:jc w:val="center"/>
              <w:rPr>
                <w:rFonts w:ascii="PT Astra Serif" w:hAnsi="PT Astra Serif"/>
                <w:color w:val="000000"/>
                <w:sz w:val="28"/>
                <w:szCs w:val="28"/>
              </w:rPr>
            </w:pPr>
            <w:r w:rsidRPr="00F322F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F322F3" w:rsidRDefault="00AB4CE1" w:rsidP="00541E49">
            <w:pPr>
              <w:spacing w:line="288" w:lineRule="auto"/>
              <w:jc w:val="center"/>
              <w:rPr>
                <w:rFonts w:ascii="PT Astra Serif" w:hAnsi="PT Astra Serif"/>
                <w:color w:val="000000"/>
                <w:sz w:val="28"/>
                <w:szCs w:val="28"/>
              </w:rPr>
            </w:pPr>
            <w:r w:rsidRPr="00F322F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F322F3" w:rsidRDefault="00AB4CE1" w:rsidP="00541E49">
            <w:pPr>
              <w:spacing w:line="288" w:lineRule="auto"/>
              <w:ind w:left="-108" w:right="-108"/>
              <w:jc w:val="center"/>
              <w:rPr>
                <w:rFonts w:ascii="PT Astra Serif" w:hAnsi="PT Astra Serif"/>
                <w:color w:val="000000"/>
                <w:spacing w:val="-4"/>
                <w:sz w:val="28"/>
                <w:szCs w:val="28"/>
              </w:rPr>
            </w:pPr>
            <w:r w:rsidRPr="00F322F3">
              <w:rPr>
                <w:rFonts w:ascii="PT Astra Serif" w:hAnsi="PT Astra Serif"/>
                <w:color w:val="000000"/>
                <w:spacing w:val="-4"/>
                <w:sz w:val="28"/>
                <w:szCs w:val="28"/>
              </w:rPr>
              <w:t>93 2 03 R0140</w:t>
            </w:r>
          </w:p>
        </w:tc>
        <w:tc>
          <w:tcPr>
            <w:tcW w:w="567" w:type="dxa"/>
            <w:tcBorders>
              <w:top w:val="nil"/>
              <w:left w:val="nil"/>
              <w:bottom w:val="nil"/>
              <w:right w:val="nil"/>
            </w:tcBorders>
            <w:shd w:val="clear" w:color="auto" w:fill="auto"/>
          </w:tcPr>
          <w:p w:rsidR="00AB4CE1" w:rsidRPr="00F322F3" w:rsidRDefault="00AB4CE1" w:rsidP="00541E49">
            <w:pPr>
              <w:spacing w:line="288" w:lineRule="auto"/>
              <w:ind w:left="-108" w:right="-108"/>
              <w:jc w:val="center"/>
              <w:rPr>
                <w:rFonts w:ascii="PT Astra Serif" w:hAnsi="PT Astra Serif"/>
                <w:color w:val="000000"/>
                <w:sz w:val="28"/>
                <w:szCs w:val="28"/>
              </w:rPr>
            </w:pPr>
            <w:r w:rsidRPr="00F322F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541E49">
            <w:pPr>
              <w:spacing w:line="288"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29000</w:t>
            </w:r>
            <w:r w:rsidR="00020B48" w:rsidRPr="00F322F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F322F3" w:rsidRDefault="00AB4CE1" w:rsidP="00541E49">
            <w:pPr>
              <w:spacing w:line="288" w:lineRule="auto"/>
              <w:jc w:val="center"/>
              <w:rPr>
                <w:rFonts w:ascii="PT Astra Serif" w:hAnsi="PT Astra Serif"/>
                <w:color w:val="000000"/>
                <w:spacing w:val="-4"/>
                <w:sz w:val="28"/>
                <w:szCs w:val="28"/>
              </w:rPr>
            </w:pPr>
            <w:r w:rsidRPr="00F322F3">
              <w:rPr>
                <w:rFonts w:ascii="PT Astra Serif" w:hAnsi="PT Astra Serif"/>
                <w:color w:val="000000"/>
                <w:spacing w:val="-4"/>
                <w:sz w:val="28"/>
                <w:szCs w:val="28"/>
              </w:rPr>
              <w:t>27619</w:t>
            </w:r>
            <w:r w:rsidR="00020B48" w:rsidRPr="00F322F3">
              <w:rPr>
                <w:rFonts w:ascii="PT Astra Serif" w:hAnsi="PT Astra Serif"/>
                <w:color w:val="000000"/>
                <w:spacing w:val="-4"/>
                <w:sz w:val="28"/>
                <w:szCs w:val="28"/>
              </w:rPr>
              <w:t>,0477</w:t>
            </w:r>
          </w:p>
        </w:tc>
        <w:tc>
          <w:tcPr>
            <w:tcW w:w="1984" w:type="dxa"/>
            <w:tcBorders>
              <w:top w:val="nil"/>
              <w:left w:val="nil"/>
              <w:bottom w:val="nil"/>
              <w:right w:val="nil"/>
            </w:tcBorders>
            <w:shd w:val="clear" w:color="auto" w:fill="auto"/>
            <w:noWrap/>
            <w:tcMar>
              <w:left w:w="28" w:type="dxa"/>
              <w:right w:w="28" w:type="dxa"/>
            </w:tcMar>
          </w:tcPr>
          <w:p w:rsidR="00AB4CE1" w:rsidRPr="00F322F3" w:rsidRDefault="00AB4CE1" w:rsidP="00541E49">
            <w:pPr>
              <w:spacing w:line="288" w:lineRule="auto"/>
              <w:jc w:val="center"/>
              <w:rPr>
                <w:rFonts w:ascii="PT Astra Serif" w:hAnsi="PT Astra Serif"/>
                <w:color w:val="000000"/>
                <w:spacing w:val="-10"/>
                <w:sz w:val="28"/>
                <w:szCs w:val="28"/>
              </w:rPr>
            </w:pPr>
            <w:r w:rsidRPr="00F322F3">
              <w:rPr>
                <w:rFonts w:ascii="PT Astra Serif" w:hAnsi="PT Astra Serif"/>
                <w:color w:val="000000"/>
                <w:spacing w:val="-10"/>
                <w:sz w:val="28"/>
                <w:szCs w:val="28"/>
              </w:rPr>
              <w:t>27619</w:t>
            </w:r>
            <w:r w:rsidR="00020B48" w:rsidRPr="00F322F3">
              <w:rPr>
                <w:rFonts w:ascii="PT Astra Serif" w:hAnsi="PT Astra Serif"/>
                <w:color w:val="000000"/>
                <w:spacing w:val="-10"/>
                <w:sz w:val="28"/>
                <w:szCs w:val="28"/>
              </w:rPr>
              <w:t>,0477</w:t>
            </w:r>
          </w:p>
        </w:tc>
      </w:tr>
      <w:tr w:rsidR="005E2143" w:rsidRPr="005E2143" w:rsidTr="005E2143">
        <w:trPr>
          <w:trHeight w:val="20"/>
        </w:trPr>
        <w:tc>
          <w:tcPr>
            <w:tcW w:w="4252" w:type="dxa"/>
            <w:tcBorders>
              <w:top w:val="nil"/>
              <w:left w:val="nil"/>
              <w:bottom w:val="nil"/>
              <w:right w:val="nil"/>
            </w:tcBorders>
            <w:shd w:val="clear" w:color="auto" w:fill="auto"/>
          </w:tcPr>
          <w:p w:rsidR="005E2143" w:rsidRPr="005E2143" w:rsidRDefault="005E2143" w:rsidP="00A96542">
            <w:pPr>
              <w:spacing w:line="305" w:lineRule="auto"/>
              <w:jc w:val="both"/>
              <w:rPr>
                <w:rFonts w:ascii="PT Astra Serif" w:hAnsi="PT Astra Serif"/>
                <w:color w:val="000000"/>
                <w:sz w:val="28"/>
                <w:szCs w:val="28"/>
              </w:rPr>
            </w:pPr>
            <w:r w:rsidRPr="005E2143">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5E2143">
              <w:rPr>
                <w:rFonts w:ascii="PT Astra Serif" w:hAnsi="PT Astra Serif"/>
                <w:color w:val="000000"/>
                <w:sz w:val="28"/>
                <w:szCs w:val="28"/>
              </w:rPr>
              <w:t xml:space="preserve">Вовлечение в оборот и комплексная </w:t>
            </w:r>
            <w:r w:rsidR="00A96542">
              <w:rPr>
                <w:rFonts w:ascii="PT Astra Serif" w:hAnsi="PT Astra Serif"/>
                <w:color w:val="000000"/>
                <w:sz w:val="28"/>
                <w:szCs w:val="28"/>
              </w:rPr>
              <w:br/>
            </w:r>
            <w:r w:rsidRPr="005E2143">
              <w:rPr>
                <w:rFonts w:ascii="PT Astra Serif" w:hAnsi="PT Astra Serif"/>
                <w:color w:val="000000"/>
                <w:sz w:val="28"/>
                <w:szCs w:val="28"/>
              </w:rPr>
              <w:t>мелиорация земель сельско</w:t>
            </w:r>
            <w:r w:rsidR="00A96542">
              <w:rPr>
                <w:rFonts w:ascii="PT Astra Serif" w:hAnsi="PT Astra Serif"/>
                <w:color w:val="000000"/>
                <w:sz w:val="28"/>
                <w:szCs w:val="28"/>
              </w:rPr>
              <w:t>-</w:t>
            </w:r>
            <w:r w:rsidRPr="005E2143">
              <w:rPr>
                <w:rFonts w:ascii="PT Astra Serif" w:hAnsi="PT Astra Serif"/>
                <w:color w:val="000000"/>
                <w:sz w:val="28"/>
                <w:szCs w:val="28"/>
              </w:rPr>
              <w:t>хозяйственного назначения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E2143" w:rsidRPr="005E2143" w:rsidRDefault="005E2143"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5E2143" w:rsidRPr="005E2143" w:rsidRDefault="005E2143"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E2143" w:rsidRPr="005E2143" w:rsidRDefault="005E2143"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5E2143" w:rsidRPr="005E2143" w:rsidRDefault="005E2143" w:rsidP="00A96542">
            <w:pPr>
              <w:spacing w:line="305" w:lineRule="auto"/>
              <w:ind w:left="-108" w:right="-108"/>
              <w:jc w:val="center"/>
              <w:rPr>
                <w:rFonts w:ascii="PT Astra Serif" w:hAnsi="PT Astra Serif"/>
                <w:color w:val="000000"/>
                <w:spacing w:val="-4"/>
                <w:sz w:val="28"/>
                <w:szCs w:val="28"/>
              </w:rPr>
            </w:pPr>
            <w:r w:rsidRPr="005E2143">
              <w:rPr>
                <w:rFonts w:ascii="PT Astra Serif" w:hAnsi="PT Astra Serif"/>
                <w:color w:val="000000"/>
                <w:spacing w:val="-4"/>
                <w:sz w:val="28"/>
                <w:szCs w:val="28"/>
              </w:rPr>
              <w:t>93 2 09 00000</w:t>
            </w:r>
          </w:p>
        </w:tc>
        <w:tc>
          <w:tcPr>
            <w:tcW w:w="567" w:type="dxa"/>
            <w:tcBorders>
              <w:top w:val="nil"/>
              <w:left w:val="nil"/>
              <w:bottom w:val="nil"/>
              <w:right w:val="nil"/>
            </w:tcBorders>
            <w:shd w:val="clear" w:color="auto" w:fill="auto"/>
          </w:tcPr>
          <w:p w:rsidR="005E2143" w:rsidRPr="005E2143" w:rsidRDefault="005E2143" w:rsidP="00A96542">
            <w:pPr>
              <w:spacing w:line="305" w:lineRule="auto"/>
              <w:ind w:left="-108" w:right="-108"/>
              <w:jc w:val="center"/>
              <w:rPr>
                <w:rFonts w:ascii="PT Astra Serif" w:hAnsi="PT Astra Serif"/>
                <w:color w:val="000000"/>
                <w:sz w:val="28"/>
                <w:szCs w:val="28"/>
              </w:rPr>
            </w:pPr>
            <w:r w:rsidRPr="005E21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E2143" w:rsidRPr="005E2143" w:rsidRDefault="005E2143" w:rsidP="00A96542">
            <w:pPr>
              <w:spacing w:line="305" w:lineRule="auto"/>
              <w:jc w:val="center"/>
              <w:rPr>
                <w:rFonts w:ascii="PT Astra Serif" w:hAnsi="PT Astra Serif"/>
                <w:color w:val="000000"/>
                <w:spacing w:val="-4"/>
                <w:sz w:val="28"/>
                <w:szCs w:val="28"/>
              </w:rPr>
            </w:pPr>
            <w:r w:rsidRPr="005E2143">
              <w:rPr>
                <w:rFonts w:ascii="PT Astra Serif" w:hAnsi="PT Astra Serif"/>
                <w:color w:val="000000"/>
                <w:spacing w:val="-4"/>
                <w:sz w:val="28"/>
                <w:szCs w:val="28"/>
              </w:rPr>
              <w:t>45539,25</w:t>
            </w:r>
          </w:p>
        </w:tc>
        <w:tc>
          <w:tcPr>
            <w:tcW w:w="2098" w:type="dxa"/>
            <w:tcBorders>
              <w:top w:val="nil"/>
              <w:left w:val="nil"/>
              <w:bottom w:val="nil"/>
              <w:right w:val="nil"/>
            </w:tcBorders>
            <w:shd w:val="clear" w:color="auto" w:fill="auto"/>
            <w:noWrap/>
            <w:tcMar>
              <w:left w:w="28" w:type="dxa"/>
              <w:right w:w="28" w:type="dxa"/>
            </w:tcMar>
          </w:tcPr>
          <w:p w:rsidR="005E2143" w:rsidRPr="005E2143" w:rsidRDefault="005E2143" w:rsidP="00A96542">
            <w:pPr>
              <w:spacing w:line="305" w:lineRule="auto"/>
              <w:jc w:val="center"/>
              <w:rPr>
                <w:rFonts w:ascii="PT Astra Serif" w:hAnsi="PT Astra Serif"/>
                <w:color w:val="000000"/>
                <w:spacing w:val="-4"/>
                <w:sz w:val="28"/>
                <w:szCs w:val="28"/>
              </w:rPr>
            </w:pPr>
            <w:r w:rsidRPr="005E2143">
              <w:rPr>
                <w:rFonts w:ascii="PT Astra Serif" w:hAnsi="PT Astra Serif"/>
                <w:color w:val="000000"/>
                <w:spacing w:val="-4"/>
                <w:sz w:val="28"/>
                <w:szCs w:val="28"/>
              </w:rPr>
              <w:t>43758,33424</w:t>
            </w:r>
          </w:p>
        </w:tc>
        <w:tc>
          <w:tcPr>
            <w:tcW w:w="1984" w:type="dxa"/>
            <w:tcBorders>
              <w:top w:val="nil"/>
              <w:left w:val="nil"/>
              <w:bottom w:val="nil"/>
              <w:right w:val="nil"/>
            </w:tcBorders>
            <w:shd w:val="clear" w:color="auto" w:fill="auto"/>
            <w:noWrap/>
            <w:tcMar>
              <w:left w:w="28" w:type="dxa"/>
              <w:right w:w="28" w:type="dxa"/>
            </w:tcMar>
          </w:tcPr>
          <w:p w:rsidR="005E2143" w:rsidRPr="005E2143" w:rsidRDefault="005E2143" w:rsidP="009F6D16">
            <w:pPr>
              <w:spacing w:line="266" w:lineRule="auto"/>
              <w:jc w:val="center"/>
              <w:rPr>
                <w:rFonts w:ascii="PT Astra Serif" w:hAnsi="PT Astra Serif"/>
                <w:color w:val="000000"/>
                <w:spacing w:val="-10"/>
                <w:sz w:val="28"/>
                <w:szCs w:val="28"/>
              </w:rPr>
            </w:pPr>
            <w:r w:rsidRPr="005E2143">
              <w:rPr>
                <w:rFonts w:ascii="PT Astra Serif" w:hAnsi="PT Astra Serif"/>
                <w:color w:val="000000"/>
                <w:spacing w:val="-10"/>
                <w:sz w:val="28"/>
                <w:szCs w:val="28"/>
              </w:rPr>
              <w:t>43758,33424</w:t>
            </w:r>
          </w:p>
        </w:tc>
      </w:tr>
      <w:tr w:rsidR="005E2143" w:rsidRPr="005E2143" w:rsidTr="005E2143">
        <w:trPr>
          <w:trHeight w:val="20"/>
        </w:trPr>
        <w:tc>
          <w:tcPr>
            <w:tcW w:w="4252" w:type="dxa"/>
            <w:tcBorders>
              <w:top w:val="nil"/>
              <w:left w:val="nil"/>
              <w:bottom w:val="nil"/>
              <w:right w:val="nil"/>
            </w:tcBorders>
            <w:shd w:val="clear" w:color="auto" w:fill="auto"/>
          </w:tcPr>
          <w:p w:rsidR="005E2143" w:rsidRPr="005E2143" w:rsidRDefault="005E2143" w:rsidP="00A96542">
            <w:pPr>
              <w:spacing w:line="305" w:lineRule="auto"/>
              <w:jc w:val="both"/>
              <w:rPr>
                <w:rFonts w:ascii="PT Astra Serif" w:hAnsi="PT Astra Serif"/>
                <w:color w:val="000000"/>
                <w:sz w:val="28"/>
                <w:szCs w:val="28"/>
              </w:rPr>
            </w:pPr>
            <w:r w:rsidRPr="005E2143">
              <w:rPr>
                <w:rFonts w:ascii="PT Astra Serif" w:hAnsi="PT Astra Serif"/>
                <w:color w:val="000000"/>
                <w:sz w:val="28"/>
                <w:szCs w:val="28"/>
              </w:rPr>
              <w:t>Проведение гидромелиора</w:t>
            </w:r>
            <w:r w:rsidR="00A96542">
              <w:rPr>
                <w:rFonts w:ascii="PT Astra Serif" w:hAnsi="PT Astra Serif"/>
                <w:color w:val="000000"/>
                <w:sz w:val="28"/>
                <w:szCs w:val="28"/>
              </w:rPr>
              <w:t>-</w:t>
            </w:r>
            <w:r w:rsidRPr="005E2143">
              <w:rPr>
                <w:rFonts w:ascii="PT Astra Serif" w:hAnsi="PT Astra Serif"/>
                <w:color w:val="000000"/>
                <w:sz w:val="28"/>
                <w:szCs w:val="28"/>
              </w:rPr>
              <w:t xml:space="preserve">тивных, культуртехнических, </w:t>
            </w:r>
            <w:r w:rsidR="00A96542">
              <w:rPr>
                <w:rFonts w:ascii="PT Astra Serif" w:hAnsi="PT Astra Serif"/>
                <w:color w:val="000000"/>
                <w:sz w:val="28"/>
                <w:szCs w:val="28"/>
              </w:rPr>
              <w:br/>
            </w:r>
            <w:r w:rsidRPr="005E2143">
              <w:rPr>
                <w:rFonts w:ascii="PT Astra Serif" w:hAnsi="PT Astra Serif"/>
                <w:color w:val="000000"/>
                <w:sz w:val="28"/>
                <w:szCs w:val="28"/>
              </w:rPr>
              <w:t xml:space="preserve">агролесомелиоративных и фитомелиоративных мероприятий, </w:t>
            </w:r>
            <w:r w:rsidR="00A96542">
              <w:rPr>
                <w:rFonts w:ascii="PT Astra Serif" w:hAnsi="PT Astra Serif"/>
                <w:color w:val="000000"/>
                <w:sz w:val="28"/>
                <w:szCs w:val="28"/>
              </w:rPr>
              <w:br/>
            </w:r>
            <w:r w:rsidRPr="005E2143">
              <w:rPr>
                <w:rFonts w:ascii="PT Astra Serif" w:hAnsi="PT Astra Serif"/>
                <w:color w:val="000000"/>
                <w:sz w:val="28"/>
                <w:szCs w:val="28"/>
              </w:rPr>
              <w:t>а также мероприятий в области известкования кислых почв на пашне</w:t>
            </w:r>
          </w:p>
        </w:tc>
        <w:tc>
          <w:tcPr>
            <w:tcW w:w="636" w:type="dxa"/>
            <w:tcBorders>
              <w:top w:val="nil"/>
              <w:left w:val="nil"/>
              <w:bottom w:val="nil"/>
              <w:right w:val="nil"/>
            </w:tcBorders>
            <w:shd w:val="clear" w:color="auto" w:fill="auto"/>
          </w:tcPr>
          <w:p w:rsidR="005E2143" w:rsidRPr="005E2143" w:rsidRDefault="005E2143"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5E2143" w:rsidRPr="005E2143" w:rsidRDefault="005E2143"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E2143" w:rsidRPr="005E2143" w:rsidRDefault="005E2143"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5E2143" w:rsidRPr="005E2143" w:rsidRDefault="005E2143" w:rsidP="00A96542">
            <w:pPr>
              <w:spacing w:line="305" w:lineRule="auto"/>
              <w:ind w:left="-108" w:right="-108"/>
              <w:jc w:val="center"/>
              <w:rPr>
                <w:rFonts w:ascii="PT Astra Serif" w:hAnsi="PT Astra Serif"/>
                <w:color w:val="000000"/>
                <w:spacing w:val="-4"/>
                <w:sz w:val="28"/>
                <w:szCs w:val="28"/>
              </w:rPr>
            </w:pPr>
            <w:r w:rsidRPr="005E2143">
              <w:rPr>
                <w:rFonts w:ascii="PT Astra Serif" w:hAnsi="PT Astra Serif"/>
                <w:color w:val="000000"/>
                <w:spacing w:val="-4"/>
                <w:sz w:val="28"/>
                <w:szCs w:val="28"/>
              </w:rPr>
              <w:t>93 2 09 R5980</w:t>
            </w:r>
          </w:p>
        </w:tc>
        <w:tc>
          <w:tcPr>
            <w:tcW w:w="567" w:type="dxa"/>
            <w:tcBorders>
              <w:top w:val="nil"/>
              <w:left w:val="nil"/>
              <w:bottom w:val="nil"/>
              <w:right w:val="nil"/>
            </w:tcBorders>
            <w:shd w:val="clear" w:color="auto" w:fill="auto"/>
          </w:tcPr>
          <w:p w:rsidR="005E2143" w:rsidRPr="005E2143" w:rsidRDefault="005E2143" w:rsidP="00A96542">
            <w:pPr>
              <w:spacing w:line="305" w:lineRule="auto"/>
              <w:ind w:left="-108" w:right="-108"/>
              <w:jc w:val="center"/>
              <w:rPr>
                <w:rFonts w:ascii="PT Astra Serif" w:hAnsi="PT Astra Serif"/>
                <w:color w:val="000000"/>
                <w:sz w:val="28"/>
                <w:szCs w:val="28"/>
              </w:rPr>
            </w:pPr>
            <w:r w:rsidRPr="005E21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E2143" w:rsidRPr="005E2143" w:rsidRDefault="005E2143" w:rsidP="00A96542">
            <w:pPr>
              <w:spacing w:line="305" w:lineRule="auto"/>
              <w:jc w:val="center"/>
              <w:rPr>
                <w:rFonts w:ascii="PT Astra Serif" w:hAnsi="PT Astra Serif"/>
                <w:color w:val="000000"/>
                <w:spacing w:val="-4"/>
                <w:sz w:val="28"/>
                <w:szCs w:val="28"/>
              </w:rPr>
            </w:pPr>
            <w:r w:rsidRPr="005E2143">
              <w:rPr>
                <w:rFonts w:ascii="PT Astra Serif" w:hAnsi="PT Astra Serif"/>
                <w:color w:val="000000"/>
                <w:spacing w:val="-4"/>
                <w:sz w:val="28"/>
                <w:szCs w:val="28"/>
              </w:rPr>
              <w:t>13776,75</w:t>
            </w:r>
          </w:p>
        </w:tc>
        <w:tc>
          <w:tcPr>
            <w:tcW w:w="2098" w:type="dxa"/>
            <w:tcBorders>
              <w:top w:val="nil"/>
              <w:left w:val="nil"/>
              <w:bottom w:val="nil"/>
              <w:right w:val="nil"/>
            </w:tcBorders>
            <w:shd w:val="clear" w:color="auto" w:fill="auto"/>
            <w:noWrap/>
            <w:tcMar>
              <w:left w:w="28" w:type="dxa"/>
              <w:right w:w="28" w:type="dxa"/>
            </w:tcMar>
          </w:tcPr>
          <w:p w:rsidR="005E2143" w:rsidRPr="005E2143" w:rsidRDefault="005E2143" w:rsidP="00A96542">
            <w:pPr>
              <w:spacing w:line="305" w:lineRule="auto"/>
              <w:jc w:val="center"/>
              <w:rPr>
                <w:rFonts w:ascii="PT Astra Serif" w:hAnsi="PT Astra Serif"/>
                <w:color w:val="000000"/>
                <w:spacing w:val="-4"/>
                <w:sz w:val="28"/>
                <w:szCs w:val="28"/>
              </w:rPr>
            </w:pPr>
            <w:r w:rsidRPr="005E2143">
              <w:rPr>
                <w:rFonts w:ascii="PT Astra Serif" w:hAnsi="PT Astra Serif"/>
                <w:color w:val="000000"/>
                <w:spacing w:val="-4"/>
                <w:sz w:val="28"/>
                <w:szCs w:val="28"/>
              </w:rPr>
              <w:t>8367,739</w:t>
            </w:r>
          </w:p>
        </w:tc>
        <w:tc>
          <w:tcPr>
            <w:tcW w:w="1984" w:type="dxa"/>
            <w:tcBorders>
              <w:top w:val="nil"/>
              <w:left w:val="nil"/>
              <w:bottom w:val="nil"/>
              <w:right w:val="nil"/>
            </w:tcBorders>
            <w:shd w:val="clear" w:color="auto" w:fill="auto"/>
            <w:noWrap/>
            <w:tcMar>
              <w:left w:w="28" w:type="dxa"/>
              <w:right w:w="28" w:type="dxa"/>
            </w:tcMar>
          </w:tcPr>
          <w:p w:rsidR="005E2143" w:rsidRPr="005E2143" w:rsidRDefault="005E2143" w:rsidP="009F6D16">
            <w:pPr>
              <w:spacing w:line="266" w:lineRule="auto"/>
              <w:jc w:val="center"/>
              <w:rPr>
                <w:rFonts w:ascii="PT Astra Serif" w:hAnsi="PT Astra Serif"/>
                <w:color w:val="000000"/>
                <w:spacing w:val="-10"/>
                <w:sz w:val="28"/>
                <w:szCs w:val="28"/>
              </w:rPr>
            </w:pPr>
            <w:r w:rsidRPr="005E2143">
              <w:rPr>
                <w:rFonts w:ascii="PT Astra Serif" w:hAnsi="PT Astra Serif"/>
                <w:color w:val="000000"/>
                <w:spacing w:val="-10"/>
                <w:sz w:val="28"/>
                <w:szCs w:val="28"/>
              </w:rPr>
              <w:t>8367,739</w:t>
            </w:r>
          </w:p>
        </w:tc>
      </w:tr>
      <w:tr w:rsidR="00AB4CE1" w:rsidRPr="005E2143" w:rsidTr="00AB4CE1">
        <w:trPr>
          <w:trHeight w:val="20"/>
        </w:trPr>
        <w:tc>
          <w:tcPr>
            <w:tcW w:w="4252" w:type="dxa"/>
            <w:tcBorders>
              <w:top w:val="nil"/>
              <w:left w:val="nil"/>
              <w:bottom w:val="nil"/>
              <w:right w:val="nil"/>
            </w:tcBorders>
            <w:shd w:val="clear" w:color="auto" w:fill="auto"/>
          </w:tcPr>
          <w:p w:rsidR="00AB4CE1" w:rsidRPr="005E2143" w:rsidRDefault="00AB4CE1" w:rsidP="00A96542">
            <w:pPr>
              <w:spacing w:line="305" w:lineRule="auto"/>
              <w:jc w:val="both"/>
              <w:rPr>
                <w:rFonts w:ascii="PT Astra Serif" w:hAnsi="PT Astra Serif"/>
                <w:color w:val="000000"/>
                <w:sz w:val="28"/>
                <w:szCs w:val="28"/>
              </w:rPr>
            </w:pPr>
            <w:r w:rsidRPr="005E2143">
              <w:rPr>
                <w:rFonts w:ascii="PT Astra Serif" w:hAnsi="PT Astra Serif"/>
                <w:color w:val="000000"/>
                <w:sz w:val="28"/>
                <w:szCs w:val="28"/>
              </w:rPr>
              <w:t>Проведение гидромелиоративных, культуртехнических, агролесомелиоративных и фито</w:t>
            </w:r>
            <w:r w:rsidR="00A96542">
              <w:rPr>
                <w:rFonts w:ascii="PT Astra Serif" w:hAnsi="PT Astra Serif"/>
                <w:color w:val="000000"/>
                <w:sz w:val="28"/>
                <w:szCs w:val="28"/>
              </w:rPr>
              <w:t>-</w:t>
            </w:r>
            <w:r w:rsidRPr="005E2143">
              <w:rPr>
                <w:rFonts w:ascii="PT Astra Serif" w:hAnsi="PT Astra Serif"/>
                <w:color w:val="000000"/>
                <w:sz w:val="28"/>
                <w:szCs w:val="28"/>
              </w:rPr>
              <w:t xml:space="preserve">мелиоративных мероприятий, а также мероприятий в области </w:t>
            </w:r>
            <w:r w:rsidR="00A96542">
              <w:rPr>
                <w:rFonts w:ascii="PT Astra Serif" w:hAnsi="PT Astra Serif"/>
                <w:color w:val="000000"/>
                <w:sz w:val="28"/>
                <w:szCs w:val="28"/>
              </w:rPr>
              <w:br/>
            </w:r>
            <w:r w:rsidRPr="005E2143">
              <w:rPr>
                <w:rFonts w:ascii="PT Astra Serif" w:hAnsi="PT Astra Serif"/>
                <w:color w:val="000000"/>
                <w:sz w:val="28"/>
                <w:szCs w:val="28"/>
              </w:rPr>
              <w:t>известкования кислых почв на пашне (предоставление сельскохозяйственным 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636" w:type="dxa"/>
            <w:tcBorders>
              <w:top w:val="nil"/>
              <w:left w:val="nil"/>
              <w:bottom w:val="nil"/>
              <w:right w:val="nil"/>
            </w:tcBorders>
            <w:shd w:val="clear" w:color="auto" w:fill="auto"/>
          </w:tcPr>
          <w:p w:rsidR="00AB4CE1" w:rsidRPr="005E2143" w:rsidRDefault="00AB4CE1"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5E2143" w:rsidRDefault="00AB4CE1"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E2143" w:rsidRDefault="00AB4CE1" w:rsidP="00A96542">
            <w:pPr>
              <w:spacing w:line="305" w:lineRule="auto"/>
              <w:jc w:val="center"/>
              <w:rPr>
                <w:rFonts w:ascii="PT Astra Serif" w:hAnsi="PT Astra Serif"/>
                <w:color w:val="000000"/>
                <w:sz w:val="28"/>
                <w:szCs w:val="28"/>
              </w:rPr>
            </w:pPr>
            <w:r w:rsidRPr="005E21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5E2143" w:rsidRDefault="00AB4CE1" w:rsidP="00A96542">
            <w:pPr>
              <w:spacing w:line="305" w:lineRule="auto"/>
              <w:ind w:left="-108" w:right="-108"/>
              <w:jc w:val="center"/>
              <w:rPr>
                <w:rFonts w:ascii="PT Astra Serif" w:hAnsi="PT Astra Serif"/>
                <w:color w:val="000000"/>
                <w:spacing w:val="-4"/>
                <w:sz w:val="28"/>
                <w:szCs w:val="28"/>
              </w:rPr>
            </w:pPr>
            <w:r w:rsidRPr="005E2143">
              <w:rPr>
                <w:rFonts w:ascii="PT Astra Serif" w:hAnsi="PT Astra Serif"/>
                <w:color w:val="000000"/>
                <w:spacing w:val="-4"/>
                <w:sz w:val="28"/>
                <w:szCs w:val="28"/>
              </w:rPr>
              <w:t>93 2 09 R5982</w:t>
            </w:r>
          </w:p>
        </w:tc>
        <w:tc>
          <w:tcPr>
            <w:tcW w:w="567" w:type="dxa"/>
            <w:tcBorders>
              <w:top w:val="nil"/>
              <w:left w:val="nil"/>
              <w:bottom w:val="nil"/>
              <w:right w:val="nil"/>
            </w:tcBorders>
            <w:shd w:val="clear" w:color="auto" w:fill="auto"/>
          </w:tcPr>
          <w:p w:rsidR="00AB4CE1" w:rsidRPr="005E2143" w:rsidRDefault="00AB4CE1" w:rsidP="00A96542">
            <w:pPr>
              <w:spacing w:line="305" w:lineRule="auto"/>
              <w:ind w:left="-108" w:right="-108"/>
              <w:jc w:val="center"/>
              <w:rPr>
                <w:rFonts w:ascii="PT Astra Serif" w:hAnsi="PT Astra Serif"/>
                <w:color w:val="000000"/>
                <w:sz w:val="28"/>
                <w:szCs w:val="28"/>
              </w:rPr>
            </w:pPr>
            <w:r w:rsidRPr="005E21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96542">
            <w:pPr>
              <w:spacing w:line="305" w:lineRule="auto"/>
              <w:jc w:val="center"/>
              <w:rPr>
                <w:rFonts w:ascii="PT Astra Serif" w:hAnsi="PT Astra Serif"/>
                <w:color w:val="000000"/>
                <w:spacing w:val="-4"/>
                <w:sz w:val="28"/>
                <w:szCs w:val="28"/>
              </w:rPr>
            </w:pPr>
            <w:r w:rsidRPr="005E2143">
              <w:rPr>
                <w:rFonts w:ascii="PT Astra Serif" w:hAnsi="PT Astra Serif"/>
                <w:color w:val="000000"/>
                <w:spacing w:val="-4"/>
                <w:sz w:val="28"/>
                <w:szCs w:val="28"/>
              </w:rPr>
              <w:t>13776</w:t>
            </w:r>
            <w:r w:rsidR="00020B48" w:rsidRPr="005E2143">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96542">
            <w:pPr>
              <w:spacing w:line="305" w:lineRule="auto"/>
              <w:jc w:val="center"/>
              <w:rPr>
                <w:rFonts w:ascii="PT Astra Serif" w:hAnsi="PT Astra Serif"/>
                <w:color w:val="000000"/>
                <w:spacing w:val="-4"/>
                <w:sz w:val="28"/>
                <w:szCs w:val="28"/>
              </w:rPr>
            </w:pPr>
            <w:r w:rsidRPr="005E2143">
              <w:rPr>
                <w:rFonts w:ascii="PT Astra Serif" w:hAnsi="PT Astra Serif"/>
                <w:color w:val="000000"/>
                <w:spacing w:val="-4"/>
                <w:sz w:val="28"/>
                <w:szCs w:val="28"/>
              </w:rPr>
              <w:t>8367</w:t>
            </w:r>
            <w:r w:rsidR="00020B48" w:rsidRPr="005E2143">
              <w:rPr>
                <w:rFonts w:ascii="PT Astra Serif" w:hAnsi="PT Astra Serif"/>
                <w:color w:val="000000"/>
                <w:spacing w:val="-4"/>
                <w:sz w:val="28"/>
                <w:szCs w:val="28"/>
              </w:rPr>
              <w:t>,739</w:t>
            </w:r>
          </w:p>
        </w:tc>
        <w:tc>
          <w:tcPr>
            <w:tcW w:w="1984"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10"/>
                <w:sz w:val="28"/>
                <w:szCs w:val="28"/>
              </w:rPr>
            </w:pPr>
            <w:r w:rsidRPr="005E2143">
              <w:rPr>
                <w:rFonts w:ascii="PT Astra Serif" w:hAnsi="PT Astra Serif"/>
                <w:color w:val="000000"/>
                <w:spacing w:val="-10"/>
                <w:sz w:val="28"/>
                <w:szCs w:val="28"/>
              </w:rPr>
              <w:t>8367</w:t>
            </w:r>
            <w:r w:rsidR="00020B48" w:rsidRPr="005E2143">
              <w:rPr>
                <w:rFonts w:ascii="PT Astra Serif" w:hAnsi="PT Astra Serif"/>
                <w:color w:val="000000"/>
                <w:spacing w:val="-10"/>
                <w:sz w:val="28"/>
                <w:szCs w:val="28"/>
              </w:rPr>
              <w:t>,739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E2143" w:rsidRDefault="00AB4CE1" w:rsidP="00A96542">
            <w:pPr>
              <w:spacing w:line="274" w:lineRule="auto"/>
              <w:jc w:val="both"/>
              <w:rPr>
                <w:rFonts w:ascii="PT Astra Serif" w:hAnsi="PT Astra Serif"/>
                <w:color w:val="000000"/>
                <w:sz w:val="28"/>
                <w:szCs w:val="28"/>
              </w:rPr>
            </w:pPr>
            <w:r w:rsidRPr="005E2143">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5E2143" w:rsidRDefault="00AB4CE1" w:rsidP="00AB4CE1">
            <w:pPr>
              <w:ind w:left="-108" w:right="-108"/>
              <w:jc w:val="center"/>
              <w:rPr>
                <w:rFonts w:ascii="PT Astra Serif" w:hAnsi="PT Astra Serif"/>
                <w:color w:val="000000"/>
                <w:spacing w:val="-4"/>
                <w:sz w:val="28"/>
                <w:szCs w:val="28"/>
              </w:rPr>
            </w:pPr>
            <w:r w:rsidRPr="005E2143">
              <w:rPr>
                <w:rFonts w:ascii="PT Astra Serif" w:hAnsi="PT Astra Serif"/>
                <w:color w:val="000000"/>
                <w:spacing w:val="-4"/>
                <w:sz w:val="28"/>
                <w:szCs w:val="28"/>
              </w:rPr>
              <w:t>93 2 09 R5982</w:t>
            </w:r>
          </w:p>
        </w:tc>
        <w:tc>
          <w:tcPr>
            <w:tcW w:w="567" w:type="dxa"/>
            <w:tcBorders>
              <w:top w:val="nil"/>
              <w:left w:val="nil"/>
              <w:bottom w:val="nil"/>
              <w:right w:val="nil"/>
            </w:tcBorders>
            <w:shd w:val="clear" w:color="auto" w:fill="auto"/>
          </w:tcPr>
          <w:p w:rsidR="00AB4CE1" w:rsidRPr="005E2143" w:rsidRDefault="00AB4CE1" w:rsidP="00AB4CE1">
            <w:pPr>
              <w:ind w:left="-108" w:right="-108"/>
              <w:jc w:val="center"/>
              <w:rPr>
                <w:rFonts w:ascii="PT Astra Serif" w:hAnsi="PT Astra Serif"/>
                <w:color w:val="000000"/>
                <w:sz w:val="28"/>
                <w:szCs w:val="28"/>
              </w:rPr>
            </w:pPr>
            <w:r w:rsidRPr="005E2143">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4"/>
                <w:sz w:val="28"/>
                <w:szCs w:val="28"/>
              </w:rPr>
            </w:pPr>
            <w:r w:rsidRPr="005E2143">
              <w:rPr>
                <w:rFonts w:ascii="PT Astra Serif" w:hAnsi="PT Astra Serif"/>
                <w:color w:val="000000"/>
                <w:spacing w:val="-4"/>
                <w:sz w:val="28"/>
                <w:szCs w:val="28"/>
              </w:rPr>
              <w:t>13776</w:t>
            </w:r>
            <w:r w:rsidR="00020B48" w:rsidRPr="005E2143">
              <w:rPr>
                <w:rFonts w:ascii="PT Astra Serif" w:hAnsi="PT Astra Serif"/>
                <w:color w:val="000000"/>
                <w:spacing w:val="-4"/>
                <w:sz w:val="28"/>
                <w:szCs w:val="28"/>
              </w:rPr>
              <w:t>,75</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4"/>
                <w:sz w:val="28"/>
                <w:szCs w:val="28"/>
              </w:rPr>
            </w:pPr>
            <w:r w:rsidRPr="005E2143">
              <w:rPr>
                <w:rFonts w:ascii="PT Astra Serif" w:hAnsi="PT Astra Serif"/>
                <w:color w:val="000000"/>
                <w:spacing w:val="-4"/>
                <w:sz w:val="28"/>
                <w:szCs w:val="28"/>
              </w:rPr>
              <w:t>8367</w:t>
            </w:r>
            <w:r w:rsidR="00020B48" w:rsidRPr="005E2143">
              <w:rPr>
                <w:rFonts w:ascii="PT Astra Serif" w:hAnsi="PT Astra Serif"/>
                <w:color w:val="000000"/>
                <w:spacing w:val="-4"/>
                <w:sz w:val="28"/>
                <w:szCs w:val="28"/>
              </w:rPr>
              <w:t>,739</w:t>
            </w:r>
          </w:p>
        </w:tc>
        <w:tc>
          <w:tcPr>
            <w:tcW w:w="1984"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10"/>
                <w:sz w:val="28"/>
                <w:szCs w:val="28"/>
              </w:rPr>
            </w:pPr>
            <w:r w:rsidRPr="005E2143">
              <w:rPr>
                <w:rFonts w:ascii="PT Astra Serif" w:hAnsi="PT Astra Serif"/>
                <w:color w:val="000000"/>
                <w:spacing w:val="-10"/>
                <w:sz w:val="28"/>
                <w:szCs w:val="28"/>
              </w:rPr>
              <w:t>8367</w:t>
            </w:r>
            <w:r w:rsidR="00020B48" w:rsidRPr="005E2143">
              <w:rPr>
                <w:rFonts w:ascii="PT Astra Serif" w:hAnsi="PT Astra Serif"/>
                <w:color w:val="000000"/>
                <w:spacing w:val="-10"/>
                <w:sz w:val="28"/>
                <w:szCs w:val="28"/>
              </w:rPr>
              <w:t>,739</w:t>
            </w:r>
          </w:p>
        </w:tc>
      </w:tr>
      <w:tr w:rsidR="00AB4CE1" w:rsidRPr="005E2143" w:rsidTr="00AB4CE1">
        <w:trPr>
          <w:trHeight w:val="20"/>
        </w:trPr>
        <w:tc>
          <w:tcPr>
            <w:tcW w:w="4252" w:type="dxa"/>
            <w:tcBorders>
              <w:top w:val="nil"/>
              <w:left w:val="nil"/>
              <w:bottom w:val="nil"/>
              <w:right w:val="nil"/>
            </w:tcBorders>
            <w:shd w:val="clear" w:color="auto" w:fill="auto"/>
          </w:tcPr>
          <w:p w:rsidR="00AB4CE1" w:rsidRPr="005E2143" w:rsidRDefault="00AB4CE1" w:rsidP="00A96542">
            <w:pPr>
              <w:spacing w:line="274" w:lineRule="auto"/>
              <w:jc w:val="both"/>
              <w:rPr>
                <w:rFonts w:ascii="PT Astra Serif" w:hAnsi="PT Astra Serif"/>
                <w:color w:val="000000"/>
                <w:sz w:val="28"/>
                <w:szCs w:val="28"/>
              </w:rPr>
            </w:pPr>
            <w:r w:rsidRPr="005E2143">
              <w:rPr>
                <w:rFonts w:ascii="PT Astra Serif" w:hAnsi="PT Astra Serif"/>
                <w:color w:val="000000"/>
                <w:sz w:val="28"/>
                <w:szCs w:val="28"/>
              </w:rPr>
              <w:t>Подготовка проектов межевания земельных участков и на проведение кадастровых работ (вовлечение в оборот и комплексная мелиорация земель сельскохозяйственного назначения (предоставление субсидий в целях возмещения (финансового обеспечения) части затрат, связанных с подготовкой проектов межевания земельных участков, выделяемых в счёт невостребованных земельных долей, находящихся на день подготовки проектов межевания в собственности муниципальных образований; с проведением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учёт; земельных участков, выделяемых в счёт невостребованных земельных долей, находящихся на день проведения кадастровых работ в собственности муниципальных образований Ульяновской области)</w:t>
            </w:r>
          </w:p>
        </w:tc>
        <w:tc>
          <w:tcPr>
            <w:tcW w:w="636"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5E2143" w:rsidRDefault="00AB4CE1" w:rsidP="00AB4CE1">
            <w:pPr>
              <w:ind w:left="-108" w:right="-108"/>
              <w:jc w:val="center"/>
              <w:rPr>
                <w:rFonts w:ascii="PT Astra Serif" w:hAnsi="PT Astra Serif"/>
                <w:color w:val="000000"/>
                <w:spacing w:val="-4"/>
                <w:sz w:val="28"/>
                <w:szCs w:val="28"/>
              </w:rPr>
            </w:pPr>
            <w:r w:rsidRPr="005E2143">
              <w:rPr>
                <w:rFonts w:ascii="PT Astra Serif" w:hAnsi="PT Astra Serif"/>
                <w:color w:val="000000"/>
                <w:spacing w:val="-4"/>
                <w:sz w:val="28"/>
                <w:szCs w:val="28"/>
              </w:rPr>
              <w:t>93 2 09 R5990</w:t>
            </w:r>
          </w:p>
        </w:tc>
        <w:tc>
          <w:tcPr>
            <w:tcW w:w="567" w:type="dxa"/>
            <w:tcBorders>
              <w:top w:val="nil"/>
              <w:left w:val="nil"/>
              <w:bottom w:val="nil"/>
              <w:right w:val="nil"/>
            </w:tcBorders>
            <w:shd w:val="clear" w:color="auto" w:fill="auto"/>
          </w:tcPr>
          <w:p w:rsidR="00AB4CE1" w:rsidRPr="005E2143" w:rsidRDefault="00AB4CE1" w:rsidP="00AB4CE1">
            <w:pPr>
              <w:ind w:left="-108" w:right="-108"/>
              <w:jc w:val="center"/>
              <w:rPr>
                <w:rFonts w:ascii="PT Astra Serif" w:hAnsi="PT Astra Serif"/>
                <w:color w:val="000000"/>
                <w:sz w:val="28"/>
                <w:szCs w:val="28"/>
              </w:rPr>
            </w:pPr>
            <w:r w:rsidRPr="005E214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4"/>
                <w:sz w:val="28"/>
                <w:szCs w:val="28"/>
              </w:rPr>
            </w:pPr>
            <w:r w:rsidRPr="005E2143">
              <w:rPr>
                <w:rFonts w:ascii="PT Astra Serif" w:hAnsi="PT Astra Serif"/>
                <w:color w:val="000000"/>
                <w:spacing w:val="-4"/>
                <w:sz w:val="28"/>
                <w:szCs w:val="28"/>
              </w:rPr>
              <w:t>31762</w:t>
            </w:r>
            <w:r w:rsidR="00020B48" w:rsidRPr="005E2143">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4"/>
                <w:sz w:val="28"/>
                <w:szCs w:val="28"/>
              </w:rPr>
            </w:pPr>
            <w:r w:rsidRPr="005E2143">
              <w:rPr>
                <w:rFonts w:ascii="PT Astra Serif" w:hAnsi="PT Astra Serif"/>
                <w:color w:val="000000"/>
                <w:spacing w:val="-4"/>
                <w:sz w:val="28"/>
                <w:szCs w:val="28"/>
              </w:rPr>
              <w:t>35390,59524</w:t>
            </w:r>
          </w:p>
        </w:tc>
        <w:tc>
          <w:tcPr>
            <w:tcW w:w="1984"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10"/>
                <w:sz w:val="28"/>
                <w:szCs w:val="28"/>
              </w:rPr>
            </w:pPr>
            <w:r w:rsidRPr="005E2143">
              <w:rPr>
                <w:rFonts w:ascii="PT Astra Serif" w:hAnsi="PT Astra Serif"/>
                <w:color w:val="000000"/>
                <w:spacing w:val="-10"/>
                <w:sz w:val="28"/>
                <w:szCs w:val="28"/>
              </w:rPr>
              <w:t>35390,59524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E2143" w:rsidRDefault="00AB4CE1" w:rsidP="00AB4CE1">
            <w:pPr>
              <w:jc w:val="both"/>
              <w:rPr>
                <w:rFonts w:ascii="PT Astra Serif" w:hAnsi="PT Astra Serif"/>
                <w:color w:val="000000"/>
                <w:sz w:val="28"/>
                <w:szCs w:val="28"/>
              </w:rPr>
            </w:pPr>
            <w:r w:rsidRPr="005E2143">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E2143" w:rsidRDefault="00AB4CE1" w:rsidP="00AB4CE1">
            <w:pPr>
              <w:jc w:val="center"/>
              <w:rPr>
                <w:rFonts w:ascii="PT Astra Serif" w:hAnsi="PT Astra Serif"/>
                <w:color w:val="000000"/>
                <w:sz w:val="28"/>
                <w:szCs w:val="28"/>
              </w:rPr>
            </w:pPr>
            <w:r w:rsidRPr="005E2143">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5E2143" w:rsidRDefault="00AB4CE1" w:rsidP="00AB4CE1">
            <w:pPr>
              <w:ind w:left="-108" w:right="-108"/>
              <w:jc w:val="center"/>
              <w:rPr>
                <w:rFonts w:ascii="PT Astra Serif" w:hAnsi="PT Astra Serif"/>
                <w:color w:val="000000"/>
                <w:spacing w:val="-4"/>
                <w:sz w:val="28"/>
                <w:szCs w:val="28"/>
              </w:rPr>
            </w:pPr>
            <w:r w:rsidRPr="005E2143">
              <w:rPr>
                <w:rFonts w:ascii="PT Astra Serif" w:hAnsi="PT Astra Serif"/>
                <w:color w:val="000000"/>
                <w:spacing w:val="-4"/>
                <w:sz w:val="28"/>
                <w:szCs w:val="28"/>
              </w:rPr>
              <w:t>93 2 09 R5990</w:t>
            </w:r>
          </w:p>
        </w:tc>
        <w:tc>
          <w:tcPr>
            <w:tcW w:w="567" w:type="dxa"/>
            <w:tcBorders>
              <w:top w:val="nil"/>
              <w:left w:val="nil"/>
              <w:bottom w:val="nil"/>
              <w:right w:val="nil"/>
            </w:tcBorders>
            <w:shd w:val="clear" w:color="auto" w:fill="auto"/>
          </w:tcPr>
          <w:p w:rsidR="00AB4CE1" w:rsidRPr="005E2143" w:rsidRDefault="00AB4CE1" w:rsidP="00AB4CE1">
            <w:pPr>
              <w:ind w:left="-108" w:right="-108"/>
              <w:jc w:val="center"/>
              <w:rPr>
                <w:rFonts w:ascii="PT Astra Serif" w:hAnsi="PT Astra Serif"/>
                <w:color w:val="000000"/>
                <w:sz w:val="28"/>
                <w:szCs w:val="28"/>
              </w:rPr>
            </w:pPr>
            <w:r w:rsidRPr="005E2143">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4"/>
                <w:sz w:val="28"/>
                <w:szCs w:val="28"/>
              </w:rPr>
            </w:pPr>
            <w:r w:rsidRPr="005E2143">
              <w:rPr>
                <w:rFonts w:ascii="PT Astra Serif" w:hAnsi="PT Astra Serif"/>
                <w:color w:val="000000"/>
                <w:spacing w:val="-4"/>
                <w:sz w:val="28"/>
                <w:szCs w:val="28"/>
              </w:rPr>
              <w:t>31762</w:t>
            </w:r>
            <w:r w:rsidR="00020B48" w:rsidRPr="005E2143">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4"/>
                <w:sz w:val="28"/>
                <w:szCs w:val="28"/>
              </w:rPr>
            </w:pPr>
            <w:r w:rsidRPr="005E2143">
              <w:rPr>
                <w:rFonts w:ascii="PT Astra Serif" w:hAnsi="PT Astra Serif"/>
                <w:color w:val="000000"/>
                <w:spacing w:val="-4"/>
                <w:sz w:val="28"/>
                <w:szCs w:val="28"/>
              </w:rPr>
              <w:t>35390,59524</w:t>
            </w:r>
          </w:p>
        </w:tc>
        <w:tc>
          <w:tcPr>
            <w:tcW w:w="1984" w:type="dxa"/>
            <w:tcBorders>
              <w:top w:val="nil"/>
              <w:left w:val="nil"/>
              <w:bottom w:val="nil"/>
              <w:right w:val="nil"/>
            </w:tcBorders>
            <w:shd w:val="clear" w:color="auto" w:fill="auto"/>
            <w:noWrap/>
            <w:tcMar>
              <w:left w:w="28" w:type="dxa"/>
              <w:right w:w="28" w:type="dxa"/>
            </w:tcMar>
          </w:tcPr>
          <w:p w:rsidR="00AB4CE1" w:rsidRPr="005E2143" w:rsidRDefault="00AB4CE1" w:rsidP="00AB4CE1">
            <w:pPr>
              <w:jc w:val="center"/>
              <w:rPr>
                <w:rFonts w:ascii="PT Astra Serif" w:hAnsi="PT Astra Serif"/>
                <w:color w:val="000000"/>
                <w:spacing w:val="-10"/>
                <w:sz w:val="28"/>
                <w:szCs w:val="28"/>
              </w:rPr>
            </w:pPr>
            <w:r w:rsidRPr="005E2143">
              <w:rPr>
                <w:rFonts w:ascii="PT Astra Serif" w:hAnsi="PT Astra Serif"/>
                <w:color w:val="000000"/>
                <w:spacing w:val="-10"/>
                <w:sz w:val="28"/>
                <w:szCs w:val="28"/>
              </w:rPr>
              <w:t>35390,59524</w:t>
            </w:r>
          </w:p>
        </w:tc>
      </w:tr>
      <w:tr w:rsidR="008800A2" w:rsidRPr="008800A2" w:rsidTr="008800A2">
        <w:trPr>
          <w:trHeight w:val="20"/>
        </w:trPr>
        <w:tc>
          <w:tcPr>
            <w:tcW w:w="4252" w:type="dxa"/>
            <w:tcBorders>
              <w:top w:val="nil"/>
              <w:left w:val="nil"/>
              <w:bottom w:val="nil"/>
              <w:right w:val="nil"/>
            </w:tcBorders>
            <w:shd w:val="clear" w:color="auto" w:fill="auto"/>
          </w:tcPr>
          <w:p w:rsidR="008800A2" w:rsidRPr="008800A2" w:rsidRDefault="008800A2" w:rsidP="008800A2">
            <w:pPr>
              <w:jc w:val="both"/>
              <w:rPr>
                <w:rFonts w:ascii="PT Astra Serif" w:hAnsi="PT Astra Serif"/>
                <w:color w:val="000000"/>
                <w:sz w:val="28"/>
                <w:szCs w:val="28"/>
              </w:rPr>
            </w:pPr>
            <w:r w:rsidRPr="008800A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8800A2" w:rsidRPr="008800A2" w:rsidRDefault="008800A2" w:rsidP="008800A2">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8800A2" w:rsidRPr="008800A2" w:rsidRDefault="008800A2" w:rsidP="008800A2">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800A2" w:rsidRPr="008800A2" w:rsidRDefault="008800A2" w:rsidP="008800A2">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800A2" w:rsidRPr="008800A2" w:rsidRDefault="008800A2" w:rsidP="008800A2">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93 5 00 00000</w:t>
            </w:r>
          </w:p>
        </w:tc>
        <w:tc>
          <w:tcPr>
            <w:tcW w:w="567" w:type="dxa"/>
            <w:tcBorders>
              <w:top w:val="nil"/>
              <w:left w:val="nil"/>
              <w:bottom w:val="nil"/>
              <w:right w:val="nil"/>
            </w:tcBorders>
            <w:shd w:val="clear" w:color="auto" w:fill="auto"/>
          </w:tcPr>
          <w:p w:rsidR="008800A2" w:rsidRPr="008800A2" w:rsidRDefault="008800A2" w:rsidP="008800A2">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00A2" w:rsidRPr="008800A2" w:rsidRDefault="008800A2" w:rsidP="008800A2">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2938235,48600</w:t>
            </w:r>
          </w:p>
        </w:tc>
        <w:tc>
          <w:tcPr>
            <w:tcW w:w="2098" w:type="dxa"/>
            <w:tcBorders>
              <w:top w:val="nil"/>
              <w:left w:val="nil"/>
              <w:bottom w:val="nil"/>
              <w:right w:val="nil"/>
            </w:tcBorders>
            <w:shd w:val="clear" w:color="auto" w:fill="auto"/>
            <w:noWrap/>
            <w:tcMar>
              <w:left w:w="28" w:type="dxa"/>
              <w:right w:w="28" w:type="dxa"/>
            </w:tcMar>
          </w:tcPr>
          <w:p w:rsidR="008800A2" w:rsidRPr="008800A2" w:rsidRDefault="008800A2" w:rsidP="008800A2">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1102379,16213</w:t>
            </w:r>
          </w:p>
        </w:tc>
        <w:tc>
          <w:tcPr>
            <w:tcW w:w="1984" w:type="dxa"/>
            <w:tcBorders>
              <w:top w:val="nil"/>
              <w:left w:val="nil"/>
              <w:bottom w:val="nil"/>
              <w:right w:val="nil"/>
            </w:tcBorders>
            <w:shd w:val="clear" w:color="auto" w:fill="auto"/>
            <w:noWrap/>
            <w:tcMar>
              <w:left w:w="28" w:type="dxa"/>
              <w:right w:w="28" w:type="dxa"/>
            </w:tcMar>
          </w:tcPr>
          <w:p w:rsidR="008800A2" w:rsidRPr="008800A2" w:rsidRDefault="008800A2" w:rsidP="008800A2">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1102379,16213</w:t>
            </w:r>
          </w:p>
        </w:tc>
      </w:tr>
      <w:tr w:rsidR="008800A2" w:rsidRPr="008800A2" w:rsidTr="008800A2">
        <w:trPr>
          <w:trHeight w:val="20"/>
        </w:trPr>
        <w:tc>
          <w:tcPr>
            <w:tcW w:w="4252" w:type="dxa"/>
            <w:tcBorders>
              <w:top w:val="nil"/>
              <w:left w:val="nil"/>
              <w:bottom w:val="nil"/>
              <w:right w:val="nil"/>
            </w:tcBorders>
            <w:shd w:val="clear" w:color="auto" w:fill="auto"/>
          </w:tcPr>
          <w:p w:rsidR="008800A2" w:rsidRPr="008800A2" w:rsidRDefault="008800A2" w:rsidP="008800A2">
            <w:pPr>
              <w:jc w:val="both"/>
              <w:rPr>
                <w:rFonts w:ascii="PT Astra Serif" w:hAnsi="PT Astra Serif"/>
                <w:color w:val="000000"/>
                <w:sz w:val="28"/>
                <w:szCs w:val="28"/>
              </w:rPr>
            </w:pPr>
            <w:r w:rsidRPr="008800A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800A2">
              <w:rPr>
                <w:rFonts w:ascii="PT Astra Serif" w:hAnsi="PT Astra Serif"/>
                <w:color w:val="000000"/>
                <w:sz w:val="28"/>
                <w:szCs w:val="28"/>
              </w:rPr>
              <w:t>Развитие сельского хозяйства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800A2" w:rsidRPr="008800A2" w:rsidRDefault="008800A2" w:rsidP="008800A2">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8800A2" w:rsidRPr="008800A2" w:rsidRDefault="008800A2" w:rsidP="008800A2">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8800A2" w:rsidRPr="008800A2" w:rsidRDefault="008800A2" w:rsidP="008800A2">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800A2" w:rsidRPr="008800A2" w:rsidRDefault="008800A2" w:rsidP="008800A2">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93 5 01 00000</w:t>
            </w:r>
          </w:p>
        </w:tc>
        <w:tc>
          <w:tcPr>
            <w:tcW w:w="567" w:type="dxa"/>
            <w:tcBorders>
              <w:top w:val="nil"/>
              <w:left w:val="nil"/>
              <w:bottom w:val="nil"/>
              <w:right w:val="nil"/>
            </w:tcBorders>
            <w:shd w:val="clear" w:color="auto" w:fill="auto"/>
          </w:tcPr>
          <w:p w:rsidR="008800A2" w:rsidRPr="008800A2" w:rsidRDefault="008800A2" w:rsidP="008800A2">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800A2" w:rsidRPr="008800A2" w:rsidRDefault="008800A2" w:rsidP="008800A2">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2769768,56</w:t>
            </w:r>
          </w:p>
        </w:tc>
        <w:tc>
          <w:tcPr>
            <w:tcW w:w="2098" w:type="dxa"/>
            <w:tcBorders>
              <w:top w:val="nil"/>
              <w:left w:val="nil"/>
              <w:bottom w:val="nil"/>
              <w:right w:val="nil"/>
            </w:tcBorders>
            <w:shd w:val="clear" w:color="auto" w:fill="auto"/>
            <w:noWrap/>
            <w:tcMar>
              <w:left w:w="28" w:type="dxa"/>
              <w:right w:w="28" w:type="dxa"/>
            </w:tcMar>
          </w:tcPr>
          <w:p w:rsidR="008800A2" w:rsidRPr="008800A2" w:rsidRDefault="008800A2" w:rsidP="008800A2">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916057,07106</w:t>
            </w:r>
          </w:p>
        </w:tc>
        <w:tc>
          <w:tcPr>
            <w:tcW w:w="1984" w:type="dxa"/>
            <w:tcBorders>
              <w:top w:val="nil"/>
              <w:left w:val="nil"/>
              <w:bottom w:val="nil"/>
              <w:right w:val="nil"/>
            </w:tcBorders>
            <w:shd w:val="clear" w:color="auto" w:fill="auto"/>
            <w:noWrap/>
            <w:tcMar>
              <w:left w:w="28" w:type="dxa"/>
              <w:right w:w="28" w:type="dxa"/>
            </w:tcMar>
          </w:tcPr>
          <w:p w:rsidR="008800A2" w:rsidRPr="008800A2" w:rsidRDefault="008800A2" w:rsidP="008800A2">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916057,07106</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 (за исключением птицеводства)</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93 5 01 46310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370368</w:t>
            </w:r>
            <w:r w:rsidR="00020B48" w:rsidRPr="008800A2">
              <w:rPr>
                <w:rFonts w:ascii="PT Astra Serif" w:hAnsi="PT Astra Serif"/>
                <w:color w:val="000000"/>
                <w:spacing w:val="-4"/>
                <w:sz w:val="28"/>
                <w:szCs w:val="28"/>
              </w:rPr>
              <w:t>,56</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380000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380000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93 5 01 46310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370368</w:t>
            </w:r>
            <w:r w:rsidR="00020B48" w:rsidRPr="008800A2">
              <w:rPr>
                <w:rFonts w:ascii="PT Astra Serif" w:hAnsi="PT Astra Serif"/>
                <w:color w:val="000000"/>
                <w:spacing w:val="-4"/>
                <w:sz w:val="28"/>
                <w:szCs w:val="28"/>
              </w:rPr>
              <w:t>,56</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380000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380000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93 5 01 46320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500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93 5 01 46320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500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Оказание несвязанной поддержки сельскохозяйственным товаропроизводителям в области растениеводства</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93 5 01 46340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10000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10000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93 5 01 46340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10000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10000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Предоставление сельскохозяйственным товаропроизводителям субсидий в целях возмещения (финансового обеспечения) части их затрат, связанных с развитием свиноводства, птицеводства и скотоводства</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93 5 01 46350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35000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35000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35000</w:t>
            </w:r>
            <w:r w:rsidR="00020B48" w:rsidRPr="008800A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93 5 01 46350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35000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35000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35000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Предоставление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понесённых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93 5 01 46360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100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250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250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93 5 01 46360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100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250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250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Поддержка промышленной переработки продукции растениеводства</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93 5 01 46370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2124800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211479</w:t>
            </w:r>
            <w:r w:rsidR="00020B48" w:rsidRPr="008800A2">
              <w:rPr>
                <w:rFonts w:ascii="PT Astra Serif" w:hAnsi="PT Astra Serif"/>
                <w:color w:val="000000"/>
                <w:spacing w:val="-4"/>
                <w:sz w:val="28"/>
                <w:szCs w:val="28"/>
              </w:rPr>
              <w:t>,24</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211479</w:t>
            </w:r>
            <w:r w:rsidR="00020B48" w:rsidRPr="008800A2">
              <w:rPr>
                <w:rFonts w:ascii="PT Astra Serif" w:hAnsi="PT Astra Serif"/>
                <w:color w:val="000000"/>
                <w:spacing w:val="-10"/>
                <w:sz w:val="28"/>
                <w:szCs w:val="28"/>
              </w:rPr>
              <w:t>,24</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93 5 01 46370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2124800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211479</w:t>
            </w:r>
            <w:r w:rsidR="00020B48" w:rsidRPr="008800A2">
              <w:rPr>
                <w:rFonts w:ascii="PT Astra Serif" w:hAnsi="PT Astra Serif"/>
                <w:color w:val="000000"/>
                <w:spacing w:val="-4"/>
                <w:sz w:val="28"/>
                <w:szCs w:val="28"/>
              </w:rPr>
              <w:t>,24</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211479</w:t>
            </w:r>
            <w:r w:rsidR="00020B48" w:rsidRPr="008800A2">
              <w:rPr>
                <w:rFonts w:ascii="PT Astra Serif" w:hAnsi="PT Astra Serif"/>
                <w:color w:val="000000"/>
                <w:spacing w:val="-10"/>
                <w:sz w:val="28"/>
                <w:szCs w:val="28"/>
              </w:rPr>
              <w:t>,24</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93 5 01 46380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27000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35000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35000</w:t>
            </w:r>
            <w:r w:rsidR="00020B48" w:rsidRPr="008800A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93 5 01 46380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27000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35000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35000</w:t>
            </w:r>
            <w:r w:rsidR="00020B48" w:rsidRPr="008800A2">
              <w:rPr>
                <w:rFonts w:ascii="PT Astra Serif" w:hAnsi="PT Astra Serif"/>
                <w:color w:val="000000"/>
                <w:spacing w:val="-10"/>
                <w:sz w:val="28"/>
                <w:szCs w:val="28"/>
              </w:rPr>
              <w:t>,0</w:t>
            </w:r>
          </w:p>
        </w:tc>
      </w:tr>
      <w:tr w:rsidR="00AB4CE1" w:rsidRPr="008800A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 увеличению </w:t>
            </w:r>
            <w:r w:rsidR="00241951" w:rsidRPr="008800A2">
              <w:rPr>
                <w:rFonts w:ascii="PT Astra Serif" w:hAnsi="PT Astra Serif"/>
                <w:color w:val="000000"/>
                <w:sz w:val="28"/>
                <w:szCs w:val="28"/>
              </w:rPr>
              <w:t>объёма</w:t>
            </w:r>
            <w:r w:rsidRPr="008800A2">
              <w:rPr>
                <w:rFonts w:ascii="PT Astra Serif" w:hAnsi="PT Astra Serif"/>
                <w:color w:val="000000"/>
                <w:sz w:val="28"/>
                <w:szCs w:val="28"/>
              </w:rPr>
              <w:t xml:space="preserve"> реализованной на территории Ульяновской области продукции агропромышленного комплекса</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93 5 01 46410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7000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5000</w:t>
            </w:r>
            <w:r w:rsidR="00020B48" w:rsidRPr="008800A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800A2" w:rsidRDefault="00AB4CE1" w:rsidP="00AB4CE1">
            <w:pPr>
              <w:jc w:val="both"/>
              <w:rPr>
                <w:rFonts w:ascii="PT Astra Serif" w:hAnsi="PT Astra Serif"/>
                <w:color w:val="000000"/>
                <w:sz w:val="28"/>
                <w:szCs w:val="28"/>
              </w:rPr>
            </w:pPr>
            <w:r w:rsidRPr="008800A2">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8800A2" w:rsidRDefault="00AB4CE1" w:rsidP="00AB4CE1">
            <w:pPr>
              <w:jc w:val="center"/>
              <w:rPr>
                <w:rFonts w:ascii="PT Astra Serif" w:hAnsi="PT Astra Serif"/>
                <w:color w:val="000000"/>
                <w:sz w:val="28"/>
                <w:szCs w:val="28"/>
              </w:rPr>
            </w:pPr>
            <w:r w:rsidRPr="008800A2">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pacing w:val="-4"/>
                <w:sz w:val="28"/>
                <w:szCs w:val="28"/>
              </w:rPr>
            </w:pPr>
            <w:r w:rsidRPr="008800A2">
              <w:rPr>
                <w:rFonts w:ascii="PT Astra Serif" w:hAnsi="PT Astra Serif"/>
                <w:color w:val="000000"/>
                <w:spacing w:val="-4"/>
                <w:sz w:val="28"/>
                <w:szCs w:val="28"/>
              </w:rPr>
              <w:t>93 5 01 46410</w:t>
            </w:r>
          </w:p>
        </w:tc>
        <w:tc>
          <w:tcPr>
            <w:tcW w:w="567" w:type="dxa"/>
            <w:tcBorders>
              <w:top w:val="nil"/>
              <w:left w:val="nil"/>
              <w:bottom w:val="nil"/>
              <w:right w:val="nil"/>
            </w:tcBorders>
            <w:shd w:val="clear" w:color="auto" w:fill="auto"/>
          </w:tcPr>
          <w:p w:rsidR="00AB4CE1" w:rsidRPr="008800A2" w:rsidRDefault="00AB4CE1" w:rsidP="00AB4CE1">
            <w:pPr>
              <w:ind w:left="-108" w:right="-108"/>
              <w:jc w:val="center"/>
              <w:rPr>
                <w:rFonts w:ascii="PT Astra Serif" w:hAnsi="PT Astra Serif"/>
                <w:color w:val="000000"/>
                <w:sz w:val="28"/>
                <w:szCs w:val="28"/>
              </w:rPr>
            </w:pPr>
            <w:r w:rsidRPr="008800A2">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7000</w:t>
            </w:r>
            <w:r w:rsidR="00020B48" w:rsidRPr="008800A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4"/>
                <w:sz w:val="28"/>
                <w:szCs w:val="28"/>
              </w:rPr>
            </w:pPr>
            <w:r w:rsidRPr="008800A2">
              <w:rPr>
                <w:rFonts w:ascii="PT Astra Serif" w:hAnsi="PT Astra Serif"/>
                <w:color w:val="000000"/>
                <w:spacing w:val="-4"/>
                <w:sz w:val="28"/>
                <w:szCs w:val="28"/>
              </w:rPr>
              <w:t>5000</w:t>
            </w:r>
            <w:r w:rsidR="00020B48" w:rsidRPr="008800A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800A2" w:rsidRDefault="00AB4CE1" w:rsidP="00AB4CE1">
            <w:pPr>
              <w:jc w:val="center"/>
              <w:rPr>
                <w:rFonts w:ascii="PT Astra Serif" w:hAnsi="PT Astra Serif"/>
                <w:color w:val="000000"/>
                <w:spacing w:val="-10"/>
                <w:sz w:val="28"/>
                <w:szCs w:val="28"/>
              </w:rPr>
            </w:pPr>
            <w:r w:rsidRPr="008800A2">
              <w:rPr>
                <w:rFonts w:ascii="PT Astra Serif" w:hAnsi="PT Astra Serif"/>
                <w:color w:val="000000"/>
                <w:spacing w:val="-10"/>
                <w:sz w:val="28"/>
                <w:szCs w:val="28"/>
              </w:rPr>
              <w:t>5000</w:t>
            </w:r>
            <w:r w:rsidR="00020B48" w:rsidRPr="008800A2">
              <w:rPr>
                <w:rFonts w:ascii="PT Astra Serif" w:hAnsi="PT Astra Serif"/>
                <w:color w:val="000000"/>
                <w:spacing w:val="-10"/>
                <w:sz w:val="28"/>
                <w:szCs w:val="28"/>
              </w:rPr>
              <w:t>,0</w:t>
            </w:r>
          </w:p>
        </w:tc>
      </w:tr>
      <w:tr w:rsidR="00977D44" w:rsidRPr="00977D44" w:rsidTr="00977D44">
        <w:trPr>
          <w:trHeight w:val="20"/>
        </w:trPr>
        <w:tc>
          <w:tcPr>
            <w:tcW w:w="4252" w:type="dxa"/>
            <w:tcBorders>
              <w:top w:val="nil"/>
              <w:left w:val="nil"/>
              <w:bottom w:val="nil"/>
              <w:right w:val="nil"/>
            </w:tcBorders>
            <w:shd w:val="clear" w:color="auto" w:fill="auto"/>
          </w:tcPr>
          <w:p w:rsidR="00977D44" w:rsidRPr="00977D44" w:rsidRDefault="00977D44" w:rsidP="00977D44">
            <w:pPr>
              <w:jc w:val="both"/>
              <w:rPr>
                <w:rFonts w:ascii="PT Astra Serif" w:hAnsi="PT Astra Serif"/>
                <w:color w:val="000000"/>
                <w:sz w:val="28"/>
                <w:szCs w:val="28"/>
              </w:rPr>
            </w:pPr>
            <w:r w:rsidRPr="00977D44">
              <w:rPr>
                <w:rFonts w:ascii="PT Astra Serif" w:hAnsi="PT Astra Serif"/>
                <w:color w:val="000000"/>
                <w:sz w:val="28"/>
                <w:szCs w:val="28"/>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w:t>
            </w:r>
          </w:p>
        </w:tc>
        <w:tc>
          <w:tcPr>
            <w:tcW w:w="636" w:type="dxa"/>
            <w:tcBorders>
              <w:top w:val="nil"/>
              <w:left w:val="nil"/>
              <w:bottom w:val="nil"/>
              <w:right w:val="nil"/>
            </w:tcBorders>
            <w:shd w:val="clear" w:color="auto" w:fill="auto"/>
          </w:tcPr>
          <w:p w:rsidR="00977D44" w:rsidRPr="00977D44" w:rsidRDefault="00977D44" w:rsidP="00977D44">
            <w:pPr>
              <w:jc w:val="center"/>
              <w:rPr>
                <w:rFonts w:ascii="PT Astra Serif" w:hAnsi="PT Astra Serif"/>
                <w:color w:val="000000"/>
                <w:sz w:val="28"/>
                <w:szCs w:val="28"/>
              </w:rPr>
            </w:pPr>
            <w:r w:rsidRPr="00977D4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77D44" w:rsidRPr="00977D44" w:rsidRDefault="00977D44" w:rsidP="00977D44">
            <w:pPr>
              <w:jc w:val="center"/>
              <w:rPr>
                <w:rFonts w:ascii="PT Astra Serif" w:hAnsi="PT Astra Serif"/>
                <w:color w:val="000000"/>
                <w:sz w:val="28"/>
                <w:szCs w:val="28"/>
              </w:rPr>
            </w:pPr>
            <w:r w:rsidRPr="00977D4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977D44" w:rsidRPr="00977D44" w:rsidRDefault="00977D44" w:rsidP="00977D44">
            <w:pPr>
              <w:jc w:val="center"/>
              <w:rPr>
                <w:rFonts w:ascii="PT Astra Serif" w:hAnsi="PT Astra Serif"/>
                <w:color w:val="000000"/>
                <w:sz w:val="28"/>
                <w:szCs w:val="28"/>
              </w:rPr>
            </w:pPr>
            <w:r w:rsidRPr="00977D4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77D44" w:rsidRPr="00977D44" w:rsidRDefault="00977D44" w:rsidP="00977D44">
            <w:pPr>
              <w:ind w:left="-108" w:right="-108"/>
              <w:jc w:val="center"/>
              <w:rPr>
                <w:rFonts w:ascii="PT Astra Serif" w:hAnsi="PT Astra Serif"/>
                <w:color w:val="000000"/>
                <w:spacing w:val="-4"/>
                <w:sz w:val="28"/>
                <w:szCs w:val="28"/>
              </w:rPr>
            </w:pPr>
            <w:r w:rsidRPr="00977D44">
              <w:rPr>
                <w:rFonts w:ascii="PT Astra Serif" w:hAnsi="PT Astra Serif"/>
                <w:color w:val="000000"/>
                <w:spacing w:val="-4"/>
                <w:sz w:val="28"/>
                <w:szCs w:val="28"/>
              </w:rPr>
              <w:t>93 5 01 46420</w:t>
            </w:r>
          </w:p>
        </w:tc>
        <w:tc>
          <w:tcPr>
            <w:tcW w:w="567" w:type="dxa"/>
            <w:tcBorders>
              <w:top w:val="nil"/>
              <w:left w:val="nil"/>
              <w:bottom w:val="nil"/>
              <w:right w:val="nil"/>
            </w:tcBorders>
            <w:shd w:val="clear" w:color="auto" w:fill="auto"/>
          </w:tcPr>
          <w:p w:rsidR="00977D44" w:rsidRPr="00977D44" w:rsidRDefault="00977D44" w:rsidP="00977D44">
            <w:pPr>
              <w:ind w:left="-108" w:right="-108"/>
              <w:jc w:val="center"/>
              <w:rPr>
                <w:rFonts w:ascii="PT Astra Serif" w:hAnsi="PT Astra Serif"/>
                <w:color w:val="000000"/>
                <w:sz w:val="28"/>
                <w:szCs w:val="28"/>
              </w:rPr>
            </w:pPr>
            <w:r w:rsidRPr="00977D4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77D44" w:rsidRPr="00977D44" w:rsidRDefault="00977D44" w:rsidP="00977D44">
            <w:pPr>
              <w:jc w:val="center"/>
              <w:rPr>
                <w:rFonts w:ascii="PT Astra Serif" w:hAnsi="PT Astra Serif"/>
                <w:color w:val="000000"/>
                <w:spacing w:val="-4"/>
                <w:sz w:val="28"/>
                <w:szCs w:val="28"/>
              </w:rPr>
            </w:pPr>
            <w:r w:rsidRPr="00977D44">
              <w:rPr>
                <w:rFonts w:ascii="PT Astra Serif" w:hAnsi="PT Astra Serif"/>
                <w:color w:val="000000"/>
                <w:spacing w:val="-4"/>
                <w:sz w:val="28"/>
                <w:szCs w:val="28"/>
              </w:rPr>
              <w:t>200000,0</w:t>
            </w:r>
          </w:p>
        </w:tc>
        <w:tc>
          <w:tcPr>
            <w:tcW w:w="2098" w:type="dxa"/>
            <w:tcBorders>
              <w:top w:val="nil"/>
              <w:left w:val="nil"/>
              <w:bottom w:val="nil"/>
              <w:right w:val="nil"/>
            </w:tcBorders>
            <w:shd w:val="clear" w:color="auto" w:fill="auto"/>
            <w:noWrap/>
            <w:tcMar>
              <w:left w:w="28" w:type="dxa"/>
              <w:right w:w="28" w:type="dxa"/>
            </w:tcMar>
          </w:tcPr>
          <w:p w:rsidR="00977D44" w:rsidRPr="00977D44" w:rsidRDefault="00977D44" w:rsidP="00977D44">
            <w:pPr>
              <w:jc w:val="center"/>
              <w:rPr>
                <w:rFonts w:ascii="PT Astra Serif" w:hAnsi="PT Astra Serif"/>
                <w:color w:val="000000"/>
                <w:spacing w:val="-4"/>
                <w:sz w:val="28"/>
                <w:szCs w:val="28"/>
              </w:rPr>
            </w:pPr>
            <w:r w:rsidRPr="00977D44">
              <w:rPr>
                <w:rFonts w:ascii="PT Astra Serif" w:hAnsi="PT Astra Serif"/>
                <w:color w:val="000000"/>
                <w:spacing w:val="-4"/>
                <w:sz w:val="28"/>
                <w:szCs w:val="28"/>
              </w:rPr>
              <w:t>233827,83106</w:t>
            </w:r>
          </w:p>
        </w:tc>
        <w:tc>
          <w:tcPr>
            <w:tcW w:w="1984" w:type="dxa"/>
            <w:tcBorders>
              <w:top w:val="nil"/>
              <w:left w:val="nil"/>
              <w:bottom w:val="nil"/>
              <w:right w:val="nil"/>
            </w:tcBorders>
            <w:shd w:val="clear" w:color="auto" w:fill="auto"/>
            <w:noWrap/>
            <w:tcMar>
              <w:left w:w="28" w:type="dxa"/>
              <w:right w:w="28" w:type="dxa"/>
            </w:tcMar>
          </w:tcPr>
          <w:p w:rsidR="00977D44" w:rsidRPr="00977D44" w:rsidRDefault="00977D44" w:rsidP="00977D44">
            <w:pPr>
              <w:jc w:val="center"/>
              <w:rPr>
                <w:rFonts w:ascii="PT Astra Serif" w:hAnsi="PT Astra Serif"/>
                <w:color w:val="000000"/>
                <w:spacing w:val="-10"/>
                <w:sz w:val="28"/>
                <w:szCs w:val="28"/>
              </w:rPr>
            </w:pPr>
            <w:r w:rsidRPr="00977D44">
              <w:rPr>
                <w:rFonts w:ascii="PT Astra Serif" w:hAnsi="PT Astra Serif"/>
                <w:color w:val="000000"/>
                <w:spacing w:val="-10"/>
                <w:sz w:val="28"/>
                <w:szCs w:val="28"/>
              </w:rPr>
              <w:t>233827,83106</w:t>
            </w:r>
          </w:p>
        </w:tc>
      </w:tr>
      <w:tr w:rsidR="00AB4CE1" w:rsidRPr="00977D44" w:rsidTr="00AB4CE1">
        <w:trPr>
          <w:trHeight w:val="20"/>
        </w:trPr>
        <w:tc>
          <w:tcPr>
            <w:tcW w:w="4252" w:type="dxa"/>
            <w:tcBorders>
              <w:top w:val="nil"/>
              <w:left w:val="nil"/>
              <w:bottom w:val="nil"/>
              <w:right w:val="nil"/>
            </w:tcBorders>
            <w:shd w:val="clear" w:color="auto" w:fill="auto"/>
          </w:tcPr>
          <w:p w:rsidR="00AB4CE1" w:rsidRPr="00977D44" w:rsidRDefault="00AB4CE1" w:rsidP="00AB4CE1">
            <w:pPr>
              <w:jc w:val="both"/>
              <w:rPr>
                <w:rFonts w:ascii="PT Astra Serif" w:hAnsi="PT Astra Serif"/>
                <w:color w:val="000000"/>
                <w:sz w:val="28"/>
                <w:szCs w:val="28"/>
              </w:rPr>
            </w:pPr>
            <w:r w:rsidRPr="00977D44">
              <w:rPr>
                <w:rFonts w:ascii="PT Astra Serif" w:hAnsi="PT Astra Serif"/>
                <w:color w:val="000000"/>
                <w:sz w:val="28"/>
                <w:szCs w:val="28"/>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 (уплата лизинговых платежей)</w:t>
            </w:r>
          </w:p>
        </w:tc>
        <w:tc>
          <w:tcPr>
            <w:tcW w:w="636" w:type="dxa"/>
            <w:tcBorders>
              <w:top w:val="nil"/>
              <w:left w:val="nil"/>
              <w:bottom w:val="nil"/>
              <w:right w:val="nil"/>
            </w:tcBorders>
            <w:shd w:val="clear" w:color="auto" w:fill="auto"/>
          </w:tcPr>
          <w:p w:rsidR="00AB4CE1" w:rsidRPr="00977D44" w:rsidRDefault="00AB4CE1" w:rsidP="00AB4CE1">
            <w:pPr>
              <w:jc w:val="center"/>
              <w:rPr>
                <w:rFonts w:ascii="PT Astra Serif" w:hAnsi="PT Astra Serif"/>
                <w:color w:val="000000"/>
                <w:sz w:val="28"/>
                <w:szCs w:val="28"/>
              </w:rPr>
            </w:pPr>
            <w:r w:rsidRPr="00977D4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77D44" w:rsidRDefault="00AB4CE1" w:rsidP="00AB4CE1">
            <w:pPr>
              <w:jc w:val="center"/>
              <w:rPr>
                <w:rFonts w:ascii="PT Astra Serif" w:hAnsi="PT Astra Serif"/>
                <w:color w:val="000000"/>
                <w:sz w:val="28"/>
                <w:szCs w:val="28"/>
              </w:rPr>
            </w:pPr>
            <w:r w:rsidRPr="00977D4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77D44" w:rsidRDefault="00AB4CE1" w:rsidP="00AB4CE1">
            <w:pPr>
              <w:jc w:val="center"/>
              <w:rPr>
                <w:rFonts w:ascii="PT Astra Serif" w:hAnsi="PT Astra Serif"/>
                <w:color w:val="000000"/>
                <w:sz w:val="28"/>
                <w:szCs w:val="28"/>
              </w:rPr>
            </w:pPr>
            <w:r w:rsidRPr="00977D4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77D44" w:rsidRDefault="00AB4CE1" w:rsidP="00AB4CE1">
            <w:pPr>
              <w:ind w:left="-108" w:right="-108"/>
              <w:jc w:val="center"/>
              <w:rPr>
                <w:rFonts w:ascii="PT Astra Serif" w:hAnsi="PT Astra Serif"/>
                <w:color w:val="000000"/>
                <w:spacing w:val="-4"/>
                <w:sz w:val="28"/>
                <w:szCs w:val="28"/>
              </w:rPr>
            </w:pPr>
            <w:r w:rsidRPr="00977D44">
              <w:rPr>
                <w:rFonts w:ascii="PT Astra Serif" w:hAnsi="PT Astra Serif"/>
                <w:color w:val="000000"/>
                <w:spacing w:val="-4"/>
                <w:sz w:val="28"/>
                <w:szCs w:val="28"/>
              </w:rPr>
              <w:t>93 5 01 46422</w:t>
            </w:r>
          </w:p>
        </w:tc>
        <w:tc>
          <w:tcPr>
            <w:tcW w:w="567" w:type="dxa"/>
            <w:tcBorders>
              <w:top w:val="nil"/>
              <w:left w:val="nil"/>
              <w:bottom w:val="nil"/>
              <w:right w:val="nil"/>
            </w:tcBorders>
            <w:shd w:val="clear" w:color="auto" w:fill="auto"/>
          </w:tcPr>
          <w:p w:rsidR="00AB4CE1" w:rsidRPr="00977D44" w:rsidRDefault="00AB4CE1" w:rsidP="00AB4CE1">
            <w:pPr>
              <w:ind w:left="-108" w:right="-108"/>
              <w:jc w:val="center"/>
              <w:rPr>
                <w:rFonts w:ascii="PT Astra Serif" w:hAnsi="PT Astra Serif"/>
                <w:color w:val="000000"/>
                <w:sz w:val="28"/>
                <w:szCs w:val="28"/>
              </w:rPr>
            </w:pPr>
            <w:r w:rsidRPr="00977D4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77D44" w:rsidRDefault="00AB4CE1" w:rsidP="00AB4CE1">
            <w:pPr>
              <w:jc w:val="center"/>
              <w:rPr>
                <w:rFonts w:ascii="PT Astra Serif" w:hAnsi="PT Astra Serif"/>
                <w:color w:val="000000"/>
                <w:spacing w:val="-4"/>
                <w:sz w:val="28"/>
                <w:szCs w:val="28"/>
              </w:rPr>
            </w:pPr>
            <w:r w:rsidRPr="00977D44">
              <w:rPr>
                <w:rFonts w:ascii="PT Astra Serif" w:hAnsi="PT Astra Serif"/>
                <w:color w:val="000000"/>
                <w:spacing w:val="-4"/>
                <w:sz w:val="28"/>
                <w:szCs w:val="28"/>
              </w:rPr>
              <w:t>200000</w:t>
            </w:r>
            <w:r w:rsidR="00020B48" w:rsidRPr="00977D4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77D44" w:rsidRDefault="00AB4CE1" w:rsidP="00AB4CE1">
            <w:pPr>
              <w:jc w:val="center"/>
              <w:rPr>
                <w:rFonts w:ascii="PT Astra Serif" w:hAnsi="PT Astra Serif"/>
                <w:color w:val="000000"/>
                <w:spacing w:val="-4"/>
                <w:sz w:val="28"/>
                <w:szCs w:val="28"/>
              </w:rPr>
            </w:pPr>
            <w:r w:rsidRPr="00977D44">
              <w:rPr>
                <w:rFonts w:ascii="PT Astra Serif" w:hAnsi="PT Astra Serif"/>
                <w:color w:val="000000"/>
                <w:spacing w:val="-4"/>
                <w:sz w:val="28"/>
                <w:szCs w:val="28"/>
              </w:rPr>
              <w:t>233827,83106</w:t>
            </w:r>
          </w:p>
        </w:tc>
        <w:tc>
          <w:tcPr>
            <w:tcW w:w="1984" w:type="dxa"/>
            <w:tcBorders>
              <w:top w:val="nil"/>
              <w:left w:val="nil"/>
              <w:bottom w:val="nil"/>
              <w:right w:val="nil"/>
            </w:tcBorders>
            <w:shd w:val="clear" w:color="auto" w:fill="auto"/>
            <w:noWrap/>
            <w:tcMar>
              <w:left w:w="28" w:type="dxa"/>
              <w:right w:w="28" w:type="dxa"/>
            </w:tcMar>
          </w:tcPr>
          <w:p w:rsidR="00AB4CE1" w:rsidRPr="00977D44" w:rsidRDefault="00AB4CE1" w:rsidP="00AB4CE1">
            <w:pPr>
              <w:jc w:val="center"/>
              <w:rPr>
                <w:rFonts w:ascii="PT Astra Serif" w:hAnsi="PT Astra Serif"/>
                <w:color w:val="000000"/>
                <w:spacing w:val="-10"/>
                <w:sz w:val="28"/>
                <w:szCs w:val="28"/>
              </w:rPr>
            </w:pPr>
            <w:r w:rsidRPr="00977D44">
              <w:rPr>
                <w:rFonts w:ascii="PT Astra Serif" w:hAnsi="PT Astra Serif"/>
                <w:color w:val="000000"/>
                <w:spacing w:val="-10"/>
                <w:sz w:val="28"/>
                <w:szCs w:val="28"/>
              </w:rPr>
              <w:t>233827,83106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77D44" w:rsidRDefault="00AB4CE1" w:rsidP="00AB4CE1">
            <w:pPr>
              <w:jc w:val="both"/>
              <w:rPr>
                <w:rFonts w:ascii="PT Astra Serif" w:hAnsi="PT Astra Serif"/>
                <w:color w:val="000000"/>
                <w:sz w:val="28"/>
                <w:szCs w:val="28"/>
              </w:rPr>
            </w:pPr>
            <w:r w:rsidRPr="00977D44">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77D44" w:rsidRDefault="00AB4CE1" w:rsidP="00AB4CE1">
            <w:pPr>
              <w:jc w:val="center"/>
              <w:rPr>
                <w:rFonts w:ascii="PT Astra Serif" w:hAnsi="PT Astra Serif"/>
                <w:color w:val="000000"/>
                <w:sz w:val="28"/>
                <w:szCs w:val="28"/>
              </w:rPr>
            </w:pPr>
            <w:r w:rsidRPr="00977D4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77D44" w:rsidRDefault="00AB4CE1" w:rsidP="00AB4CE1">
            <w:pPr>
              <w:jc w:val="center"/>
              <w:rPr>
                <w:rFonts w:ascii="PT Astra Serif" w:hAnsi="PT Astra Serif"/>
                <w:color w:val="000000"/>
                <w:sz w:val="28"/>
                <w:szCs w:val="28"/>
              </w:rPr>
            </w:pPr>
            <w:r w:rsidRPr="00977D4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77D44" w:rsidRDefault="00AB4CE1" w:rsidP="00AB4CE1">
            <w:pPr>
              <w:jc w:val="center"/>
              <w:rPr>
                <w:rFonts w:ascii="PT Astra Serif" w:hAnsi="PT Astra Serif"/>
                <w:color w:val="000000"/>
                <w:sz w:val="28"/>
                <w:szCs w:val="28"/>
              </w:rPr>
            </w:pPr>
            <w:r w:rsidRPr="00977D4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77D44" w:rsidRDefault="00AB4CE1" w:rsidP="00AB4CE1">
            <w:pPr>
              <w:ind w:left="-108" w:right="-108"/>
              <w:jc w:val="center"/>
              <w:rPr>
                <w:rFonts w:ascii="PT Astra Serif" w:hAnsi="PT Astra Serif"/>
                <w:color w:val="000000"/>
                <w:spacing w:val="-4"/>
                <w:sz w:val="28"/>
                <w:szCs w:val="28"/>
              </w:rPr>
            </w:pPr>
            <w:r w:rsidRPr="00977D44">
              <w:rPr>
                <w:rFonts w:ascii="PT Astra Serif" w:hAnsi="PT Astra Serif"/>
                <w:color w:val="000000"/>
                <w:spacing w:val="-4"/>
                <w:sz w:val="28"/>
                <w:szCs w:val="28"/>
              </w:rPr>
              <w:t>93 5 01 46422</w:t>
            </w:r>
          </w:p>
        </w:tc>
        <w:tc>
          <w:tcPr>
            <w:tcW w:w="567" w:type="dxa"/>
            <w:tcBorders>
              <w:top w:val="nil"/>
              <w:left w:val="nil"/>
              <w:bottom w:val="nil"/>
              <w:right w:val="nil"/>
            </w:tcBorders>
            <w:shd w:val="clear" w:color="auto" w:fill="auto"/>
          </w:tcPr>
          <w:p w:rsidR="00AB4CE1" w:rsidRPr="00977D44" w:rsidRDefault="00AB4CE1" w:rsidP="00AB4CE1">
            <w:pPr>
              <w:ind w:left="-108" w:right="-108"/>
              <w:jc w:val="center"/>
              <w:rPr>
                <w:rFonts w:ascii="PT Astra Serif" w:hAnsi="PT Astra Serif"/>
                <w:color w:val="000000"/>
                <w:sz w:val="28"/>
                <w:szCs w:val="28"/>
              </w:rPr>
            </w:pPr>
            <w:r w:rsidRPr="00977D44">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77D44" w:rsidRDefault="00AB4CE1" w:rsidP="00AB4CE1">
            <w:pPr>
              <w:jc w:val="center"/>
              <w:rPr>
                <w:rFonts w:ascii="PT Astra Serif" w:hAnsi="PT Astra Serif"/>
                <w:color w:val="000000"/>
                <w:spacing w:val="-4"/>
                <w:sz w:val="28"/>
                <w:szCs w:val="28"/>
              </w:rPr>
            </w:pPr>
            <w:r w:rsidRPr="00977D44">
              <w:rPr>
                <w:rFonts w:ascii="PT Astra Serif" w:hAnsi="PT Astra Serif"/>
                <w:color w:val="000000"/>
                <w:spacing w:val="-4"/>
                <w:sz w:val="28"/>
                <w:szCs w:val="28"/>
              </w:rPr>
              <w:t>200000</w:t>
            </w:r>
            <w:r w:rsidR="00020B48" w:rsidRPr="00977D44">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77D44" w:rsidRDefault="00AB4CE1" w:rsidP="00AB4CE1">
            <w:pPr>
              <w:jc w:val="center"/>
              <w:rPr>
                <w:rFonts w:ascii="PT Astra Serif" w:hAnsi="PT Astra Serif"/>
                <w:color w:val="000000"/>
                <w:spacing w:val="-4"/>
                <w:sz w:val="28"/>
                <w:szCs w:val="28"/>
              </w:rPr>
            </w:pPr>
            <w:r w:rsidRPr="00977D44">
              <w:rPr>
                <w:rFonts w:ascii="PT Astra Serif" w:hAnsi="PT Astra Serif"/>
                <w:color w:val="000000"/>
                <w:spacing w:val="-4"/>
                <w:sz w:val="28"/>
                <w:szCs w:val="28"/>
              </w:rPr>
              <w:t>233827,83106</w:t>
            </w:r>
          </w:p>
        </w:tc>
        <w:tc>
          <w:tcPr>
            <w:tcW w:w="1984" w:type="dxa"/>
            <w:tcBorders>
              <w:top w:val="nil"/>
              <w:left w:val="nil"/>
              <w:bottom w:val="nil"/>
              <w:right w:val="nil"/>
            </w:tcBorders>
            <w:shd w:val="clear" w:color="auto" w:fill="auto"/>
            <w:noWrap/>
            <w:tcMar>
              <w:left w:w="28" w:type="dxa"/>
              <w:right w:w="28" w:type="dxa"/>
            </w:tcMar>
          </w:tcPr>
          <w:p w:rsidR="00AB4CE1" w:rsidRPr="00977D44" w:rsidRDefault="00AB4CE1" w:rsidP="00AB4CE1">
            <w:pPr>
              <w:jc w:val="center"/>
              <w:rPr>
                <w:rFonts w:ascii="PT Astra Serif" w:hAnsi="PT Astra Serif"/>
                <w:color w:val="000000"/>
                <w:spacing w:val="-10"/>
                <w:sz w:val="28"/>
                <w:szCs w:val="28"/>
              </w:rPr>
            </w:pPr>
            <w:r w:rsidRPr="00977D44">
              <w:rPr>
                <w:rFonts w:ascii="PT Astra Serif" w:hAnsi="PT Astra Serif"/>
                <w:color w:val="000000"/>
                <w:spacing w:val="-10"/>
                <w:sz w:val="28"/>
                <w:szCs w:val="28"/>
              </w:rPr>
              <w:t>233827,83106</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Мониторинг плодородия почв</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93 5 01 46430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5000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5000</w:t>
            </w:r>
            <w:r w:rsidR="00020B48" w:rsidRPr="00965A8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93 5 01 46430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5000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5000</w:t>
            </w:r>
            <w:r w:rsidR="00020B48" w:rsidRPr="00965A8C">
              <w:rPr>
                <w:rFonts w:ascii="PT Astra Serif" w:hAnsi="PT Astra Serif"/>
                <w:color w:val="000000"/>
                <w:spacing w:val="-10"/>
                <w:sz w:val="28"/>
                <w:szCs w:val="28"/>
              </w:rPr>
              <w:t>,0</w:t>
            </w:r>
          </w:p>
        </w:tc>
      </w:tr>
      <w:tr w:rsidR="00965A8C" w:rsidRPr="00965A8C" w:rsidTr="00965A8C">
        <w:trPr>
          <w:trHeight w:val="20"/>
        </w:trPr>
        <w:tc>
          <w:tcPr>
            <w:tcW w:w="4252" w:type="dxa"/>
            <w:tcBorders>
              <w:top w:val="nil"/>
              <w:left w:val="nil"/>
              <w:bottom w:val="nil"/>
              <w:right w:val="nil"/>
            </w:tcBorders>
            <w:shd w:val="clear" w:color="auto" w:fill="auto"/>
          </w:tcPr>
          <w:p w:rsidR="00965A8C" w:rsidRPr="00965A8C" w:rsidRDefault="00965A8C" w:rsidP="00965A8C">
            <w:pPr>
              <w:jc w:val="both"/>
              <w:rPr>
                <w:rFonts w:ascii="PT Astra Serif" w:hAnsi="PT Astra Serif"/>
                <w:color w:val="000000"/>
                <w:sz w:val="28"/>
                <w:szCs w:val="28"/>
              </w:rPr>
            </w:pPr>
            <w:r w:rsidRPr="00965A8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65A8C">
              <w:rPr>
                <w:rFonts w:ascii="PT Astra Serif" w:hAnsi="PT Astra Serif"/>
                <w:color w:val="000000"/>
                <w:sz w:val="28"/>
                <w:szCs w:val="28"/>
              </w:rPr>
              <w:t>Комплексное развитие сельских территорий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65A8C" w:rsidRPr="00965A8C" w:rsidRDefault="00965A8C" w:rsidP="00965A8C">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65A8C" w:rsidRPr="00965A8C" w:rsidRDefault="00965A8C" w:rsidP="00965A8C">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965A8C" w:rsidRPr="00965A8C" w:rsidRDefault="00965A8C" w:rsidP="00965A8C">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65A8C" w:rsidRPr="00965A8C" w:rsidRDefault="00965A8C" w:rsidP="00965A8C">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93 5 02 00000</w:t>
            </w:r>
          </w:p>
        </w:tc>
        <w:tc>
          <w:tcPr>
            <w:tcW w:w="567" w:type="dxa"/>
            <w:tcBorders>
              <w:top w:val="nil"/>
              <w:left w:val="nil"/>
              <w:bottom w:val="nil"/>
              <w:right w:val="nil"/>
            </w:tcBorders>
            <w:shd w:val="clear" w:color="auto" w:fill="auto"/>
          </w:tcPr>
          <w:p w:rsidR="00965A8C" w:rsidRPr="00965A8C" w:rsidRDefault="00965A8C" w:rsidP="00965A8C">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65A8C" w:rsidRPr="00965A8C" w:rsidRDefault="00965A8C" w:rsidP="00965A8C">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4500,0</w:t>
            </w:r>
          </w:p>
        </w:tc>
        <w:tc>
          <w:tcPr>
            <w:tcW w:w="2098" w:type="dxa"/>
            <w:tcBorders>
              <w:top w:val="nil"/>
              <w:left w:val="nil"/>
              <w:bottom w:val="nil"/>
              <w:right w:val="nil"/>
            </w:tcBorders>
            <w:shd w:val="clear" w:color="auto" w:fill="auto"/>
            <w:noWrap/>
            <w:tcMar>
              <w:left w:w="28" w:type="dxa"/>
              <w:right w:w="28" w:type="dxa"/>
            </w:tcMar>
          </w:tcPr>
          <w:p w:rsidR="00965A8C" w:rsidRPr="00965A8C" w:rsidRDefault="00965A8C" w:rsidP="00965A8C">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4000,0</w:t>
            </w:r>
          </w:p>
        </w:tc>
        <w:tc>
          <w:tcPr>
            <w:tcW w:w="1984" w:type="dxa"/>
            <w:tcBorders>
              <w:top w:val="nil"/>
              <w:left w:val="nil"/>
              <w:bottom w:val="nil"/>
              <w:right w:val="nil"/>
            </w:tcBorders>
            <w:shd w:val="clear" w:color="auto" w:fill="auto"/>
            <w:noWrap/>
            <w:tcMar>
              <w:left w:w="28" w:type="dxa"/>
              <w:right w:w="28" w:type="dxa"/>
            </w:tcMar>
          </w:tcPr>
          <w:p w:rsidR="00965A8C" w:rsidRPr="00965A8C" w:rsidRDefault="00965A8C" w:rsidP="00965A8C">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4000,0</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Поощрение и популяризация достижений в сфере развития сельских территорий</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93 5 02 46040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1000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1000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1000</w:t>
            </w:r>
            <w:r w:rsidR="00020B48" w:rsidRPr="00965A8C">
              <w:rPr>
                <w:rFonts w:ascii="PT Astra Serif" w:hAnsi="PT Astra Serif"/>
                <w:color w:val="000000"/>
                <w:spacing w:val="-10"/>
                <w:sz w:val="28"/>
                <w:szCs w:val="28"/>
              </w:rPr>
              <w:t>,0</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93 5 02 46040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700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700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700</w:t>
            </w:r>
            <w:r w:rsidR="00020B48" w:rsidRPr="00965A8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93 5 02 46040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300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300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300</w:t>
            </w:r>
            <w:r w:rsidR="00020B48" w:rsidRPr="00965A8C">
              <w:rPr>
                <w:rFonts w:ascii="PT Astra Serif" w:hAnsi="PT Astra Serif"/>
                <w:color w:val="000000"/>
                <w:spacing w:val="-10"/>
                <w:sz w:val="28"/>
                <w:szCs w:val="28"/>
              </w:rPr>
              <w:t>,0</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 xml:space="preserve">Предоставление субсидий автономной некоммерческой организации </w:t>
            </w:r>
            <w:r w:rsidR="00020B48" w:rsidRPr="00965A8C">
              <w:rPr>
                <w:rFonts w:ascii="PT Astra Serif" w:hAnsi="PT Astra Serif"/>
                <w:color w:val="000000"/>
                <w:sz w:val="28"/>
                <w:szCs w:val="28"/>
              </w:rPr>
              <w:t>«</w:t>
            </w:r>
            <w:r w:rsidRPr="00965A8C">
              <w:rPr>
                <w:rFonts w:ascii="PT Astra Serif" w:hAnsi="PT Astra Serif"/>
                <w:color w:val="000000"/>
                <w:sz w:val="28"/>
                <w:szCs w:val="28"/>
              </w:rPr>
              <w:t>Региональный центр поддержки и сопровождения предпринимательства</w:t>
            </w:r>
            <w:r w:rsidR="00020B48" w:rsidRPr="00965A8C">
              <w:rPr>
                <w:rFonts w:ascii="PT Astra Serif" w:hAnsi="PT Astra Serif"/>
                <w:color w:val="000000"/>
                <w:sz w:val="28"/>
                <w:szCs w:val="28"/>
              </w:rPr>
              <w:t>»</w:t>
            </w:r>
            <w:r w:rsidRPr="00965A8C">
              <w:rPr>
                <w:rFonts w:ascii="PT Astra Serif" w:hAnsi="PT Astra Serif"/>
                <w:color w:val="000000"/>
                <w:sz w:val="28"/>
                <w:szCs w:val="28"/>
              </w:rPr>
              <w:t xml:space="preserve">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93 5 02 46190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3500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3000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3000</w:t>
            </w:r>
            <w:r w:rsidR="00020B48" w:rsidRPr="00965A8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93 5 02 46190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3500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3000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3000</w:t>
            </w:r>
            <w:r w:rsidR="00020B48" w:rsidRPr="00965A8C">
              <w:rPr>
                <w:rFonts w:ascii="PT Astra Serif" w:hAnsi="PT Astra Serif"/>
                <w:color w:val="000000"/>
                <w:spacing w:val="-10"/>
                <w:sz w:val="28"/>
                <w:szCs w:val="28"/>
              </w:rPr>
              <w:t>,0</w:t>
            </w:r>
          </w:p>
        </w:tc>
      </w:tr>
      <w:tr w:rsidR="00965A8C" w:rsidRPr="00965A8C" w:rsidTr="00965A8C">
        <w:trPr>
          <w:trHeight w:val="20"/>
        </w:trPr>
        <w:tc>
          <w:tcPr>
            <w:tcW w:w="4252" w:type="dxa"/>
            <w:tcBorders>
              <w:top w:val="nil"/>
              <w:left w:val="nil"/>
              <w:bottom w:val="nil"/>
              <w:right w:val="nil"/>
            </w:tcBorders>
            <w:shd w:val="clear" w:color="auto" w:fill="auto"/>
          </w:tcPr>
          <w:p w:rsidR="00965A8C" w:rsidRPr="00965A8C" w:rsidRDefault="00965A8C" w:rsidP="00965A8C">
            <w:pPr>
              <w:jc w:val="both"/>
              <w:rPr>
                <w:rFonts w:ascii="PT Astra Serif" w:hAnsi="PT Astra Serif"/>
                <w:color w:val="000000"/>
                <w:sz w:val="28"/>
                <w:szCs w:val="28"/>
              </w:rPr>
            </w:pPr>
            <w:r w:rsidRPr="00965A8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965A8C">
              <w:rPr>
                <w:rFonts w:ascii="PT Astra Serif" w:hAnsi="PT Astra Serif"/>
                <w:color w:val="000000"/>
                <w:sz w:val="28"/>
                <w:szCs w:val="28"/>
              </w:rPr>
              <w:t>Развитие мелиорации земель сельскохозяйственного назначения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65A8C" w:rsidRPr="00965A8C" w:rsidRDefault="00965A8C" w:rsidP="00965A8C">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65A8C" w:rsidRPr="00965A8C" w:rsidRDefault="00965A8C" w:rsidP="00965A8C">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965A8C" w:rsidRPr="00965A8C" w:rsidRDefault="00965A8C" w:rsidP="00965A8C">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965A8C" w:rsidRPr="00965A8C" w:rsidRDefault="00965A8C" w:rsidP="00965A8C">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93 5 03 00000</w:t>
            </w:r>
          </w:p>
        </w:tc>
        <w:tc>
          <w:tcPr>
            <w:tcW w:w="567" w:type="dxa"/>
            <w:tcBorders>
              <w:top w:val="nil"/>
              <w:left w:val="nil"/>
              <w:bottom w:val="nil"/>
              <w:right w:val="nil"/>
            </w:tcBorders>
            <w:shd w:val="clear" w:color="auto" w:fill="auto"/>
          </w:tcPr>
          <w:p w:rsidR="00965A8C" w:rsidRPr="00965A8C" w:rsidRDefault="00965A8C" w:rsidP="00965A8C">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65A8C" w:rsidRPr="00965A8C" w:rsidRDefault="00965A8C" w:rsidP="00965A8C">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53244,65</w:t>
            </w:r>
          </w:p>
        </w:tc>
        <w:tc>
          <w:tcPr>
            <w:tcW w:w="2098" w:type="dxa"/>
            <w:tcBorders>
              <w:top w:val="nil"/>
              <w:left w:val="nil"/>
              <w:bottom w:val="nil"/>
              <w:right w:val="nil"/>
            </w:tcBorders>
            <w:shd w:val="clear" w:color="auto" w:fill="auto"/>
            <w:noWrap/>
            <w:tcMar>
              <w:left w:w="28" w:type="dxa"/>
              <w:right w:w="28" w:type="dxa"/>
            </w:tcMar>
          </w:tcPr>
          <w:p w:rsidR="00965A8C" w:rsidRPr="00965A8C" w:rsidRDefault="00965A8C" w:rsidP="00965A8C">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49661,161</w:t>
            </w:r>
          </w:p>
        </w:tc>
        <w:tc>
          <w:tcPr>
            <w:tcW w:w="1984" w:type="dxa"/>
            <w:tcBorders>
              <w:top w:val="nil"/>
              <w:left w:val="nil"/>
              <w:bottom w:val="nil"/>
              <w:right w:val="nil"/>
            </w:tcBorders>
            <w:shd w:val="clear" w:color="auto" w:fill="auto"/>
            <w:noWrap/>
            <w:tcMar>
              <w:left w:w="28" w:type="dxa"/>
              <w:right w:w="28" w:type="dxa"/>
            </w:tcMar>
          </w:tcPr>
          <w:p w:rsidR="00965A8C" w:rsidRPr="00965A8C" w:rsidRDefault="00965A8C" w:rsidP="00965A8C">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49661,161</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Предоставление сельскохозяйственным 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93 5 03 46060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22244</w:t>
            </w:r>
            <w:r w:rsidR="00020B48" w:rsidRPr="00965A8C">
              <w:rPr>
                <w:rFonts w:ascii="PT Astra Serif" w:hAnsi="PT Astra Serif"/>
                <w:color w:val="000000"/>
                <w:spacing w:val="-4"/>
                <w:sz w:val="28"/>
                <w:szCs w:val="28"/>
              </w:rPr>
              <w:t>,65</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24661</w:t>
            </w:r>
            <w:r w:rsidR="00020B48" w:rsidRPr="00965A8C">
              <w:rPr>
                <w:rFonts w:ascii="PT Astra Serif" w:hAnsi="PT Astra Serif"/>
                <w:color w:val="000000"/>
                <w:spacing w:val="-4"/>
                <w:sz w:val="28"/>
                <w:szCs w:val="28"/>
              </w:rPr>
              <w:t>,161</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24661</w:t>
            </w:r>
            <w:r w:rsidR="00020B48" w:rsidRPr="00965A8C">
              <w:rPr>
                <w:rFonts w:ascii="PT Astra Serif" w:hAnsi="PT Astra Serif"/>
                <w:color w:val="000000"/>
                <w:spacing w:val="-10"/>
                <w:sz w:val="28"/>
                <w:szCs w:val="28"/>
              </w:rPr>
              <w:t>,161</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93 5 03 46060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22244</w:t>
            </w:r>
            <w:r w:rsidR="00020B48" w:rsidRPr="00965A8C">
              <w:rPr>
                <w:rFonts w:ascii="PT Astra Serif" w:hAnsi="PT Astra Serif"/>
                <w:color w:val="000000"/>
                <w:spacing w:val="-4"/>
                <w:sz w:val="28"/>
                <w:szCs w:val="28"/>
              </w:rPr>
              <w:t>,65</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24661</w:t>
            </w:r>
            <w:r w:rsidR="00020B48" w:rsidRPr="00965A8C">
              <w:rPr>
                <w:rFonts w:ascii="PT Astra Serif" w:hAnsi="PT Astra Serif"/>
                <w:color w:val="000000"/>
                <w:spacing w:val="-4"/>
                <w:sz w:val="28"/>
                <w:szCs w:val="28"/>
              </w:rPr>
              <w:t>,161</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24661</w:t>
            </w:r>
            <w:r w:rsidR="00020B48" w:rsidRPr="00965A8C">
              <w:rPr>
                <w:rFonts w:ascii="PT Astra Serif" w:hAnsi="PT Astra Serif"/>
                <w:color w:val="000000"/>
                <w:spacing w:val="-10"/>
                <w:sz w:val="28"/>
                <w:szCs w:val="28"/>
              </w:rPr>
              <w:t>,161</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Предоставление сельскохозяйственным товаропроизводителям субсидий в целях возмещения части их затрат, связанных с проведением культуртехнических мероприятий на выбывших сельскохозяйственных угодьях, вовлекаемых в сельскохозяйственное производство</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93 5 03 46120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25000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25000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25000</w:t>
            </w:r>
            <w:r w:rsidR="00020B48" w:rsidRPr="00965A8C">
              <w:rPr>
                <w:rFonts w:ascii="PT Astra Serif" w:hAnsi="PT Astra Serif"/>
                <w:color w:val="000000"/>
                <w:spacing w:val="-10"/>
                <w:sz w:val="28"/>
                <w:szCs w:val="28"/>
              </w:rPr>
              <w:t>,0</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93 5 03 46120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25000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25000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25000</w:t>
            </w:r>
            <w:r w:rsidR="00020B48" w:rsidRPr="00965A8C">
              <w:rPr>
                <w:rFonts w:ascii="PT Astra Serif" w:hAnsi="PT Astra Serif"/>
                <w:color w:val="000000"/>
                <w:spacing w:val="-10"/>
                <w:sz w:val="28"/>
                <w:szCs w:val="28"/>
              </w:rPr>
              <w:t>,0</w:t>
            </w:r>
          </w:p>
        </w:tc>
      </w:tr>
      <w:tr w:rsidR="00AB4CE1" w:rsidRPr="00965A8C"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сельскохозяйственного назначения</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93 5 03 46170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6000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0</w:t>
            </w:r>
            <w:r w:rsidR="00020B48" w:rsidRPr="00965A8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65A8C" w:rsidRDefault="00AB4CE1" w:rsidP="00AB4CE1">
            <w:pPr>
              <w:jc w:val="both"/>
              <w:rPr>
                <w:rFonts w:ascii="PT Astra Serif" w:hAnsi="PT Astra Serif"/>
                <w:color w:val="000000"/>
                <w:sz w:val="28"/>
                <w:szCs w:val="28"/>
              </w:rPr>
            </w:pPr>
            <w:r w:rsidRPr="00965A8C">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965A8C" w:rsidRDefault="00AB4CE1" w:rsidP="00AB4CE1">
            <w:pPr>
              <w:jc w:val="center"/>
              <w:rPr>
                <w:rFonts w:ascii="PT Astra Serif" w:hAnsi="PT Astra Serif"/>
                <w:color w:val="000000"/>
                <w:sz w:val="28"/>
                <w:szCs w:val="28"/>
              </w:rPr>
            </w:pPr>
            <w:r w:rsidRPr="00965A8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pacing w:val="-4"/>
                <w:sz w:val="28"/>
                <w:szCs w:val="28"/>
              </w:rPr>
            </w:pPr>
            <w:r w:rsidRPr="00965A8C">
              <w:rPr>
                <w:rFonts w:ascii="PT Astra Serif" w:hAnsi="PT Astra Serif"/>
                <w:color w:val="000000"/>
                <w:spacing w:val="-4"/>
                <w:sz w:val="28"/>
                <w:szCs w:val="28"/>
              </w:rPr>
              <w:t>93 5 03 46170</w:t>
            </w:r>
          </w:p>
        </w:tc>
        <w:tc>
          <w:tcPr>
            <w:tcW w:w="567" w:type="dxa"/>
            <w:tcBorders>
              <w:top w:val="nil"/>
              <w:left w:val="nil"/>
              <w:bottom w:val="nil"/>
              <w:right w:val="nil"/>
            </w:tcBorders>
            <w:shd w:val="clear" w:color="auto" w:fill="auto"/>
          </w:tcPr>
          <w:p w:rsidR="00AB4CE1" w:rsidRPr="00965A8C" w:rsidRDefault="00AB4CE1" w:rsidP="00AB4CE1">
            <w:pPr>
              <w:ind w:left="-108" w:right="-108"/>
              <w:jc w:val="center"/>
              <w:rPr>
                <w:rFonts w:ascii="PT Astra Serif" w:hAnsi="PT Astra Serif"/>
                <w:color w:val="000000"/>
                <w:sz w:val="28"/>
                <w:szCs w:val="28"/>
              </w:rPr>
            </w:pPr>
            <w:r w:rsidRPr="00965A8C">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6000</w:t>
            </w:r>
            <w:r w:rsidR="00020B48" w:rsidRPr="00965A8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4"/>
                <w:sz w:val="28"/>
                <w:szCs w:val="28"/>
              </w:rPr>
            </w:pPr>
            <w:r w:rsidRPr="00965A8C">
              <w:rPr>
                <w:rFonts w:ascii="PT Astra Serif" w:hAnsi="PT Astra Serif"/>
                <w:color w:val="000000"/>
                <w:spacing w:val="-4"/>
                <w:sz w:val="28"/>
                <w:szCs w:val="28"/>
              </w:rPr>
              <w:t>0</w:t>
            </w:r>
            <w:r w:rsidR="00020B48" w:rsidRPr="00965A8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65A8C" w:rsidRDefault="00AB4CE1" w:rsidP="00AB4CE1">
            <w:pPr>
              <w:jc w:val="center"/>
              <w:rPr>
                <w:rFonts w:ascii="PT Astra Serif" w:hAnsi="PT Astra Serif"/>
                <w:color w:val="000000"/>
                <w:spacing w:val="-10"/>
                <w:sz w:val="28"/>
                <w:szCs w:val="28"/>
              </w:rPr>
            </w:pPr>
            <w:r w:rsidRPr="00965A8C">
              <w:rPr>
                <w:rFonts w:ascii="PT Astra Serif" w:hAnsi="PT Astra Serif"/>
                <w:color w:val="000000"/>
                <w:spacing w:val="-10"/>
                <w:sz w:val="28"/>
                <w:szCs w:val="28"/>
              </w:rPr>
              <w:t>0</w:t>
            </w:r>
            <w:r w:rsidR="00020B48" w:rsidRPr="00965A8C">
              <w:rPr>
                <w:rFonts w:ascii="PT Astra Serif" w:hAnsi="PT Astra Serif"/>
                <w:color w:val="000000"/>
                <w:spacing w:val="-10"/>
                <w:sz w:val="28"/>
                <w:szCs w:val="28"/>
              </w:rPr>
              <w:t>,0</w:t>
            </w:r>
          </w:p>
        </w:tc>
      </w:tr>
      <w:tr w:rsidR="00DB0B14" w:rsidRPr="00DB0B14" w:rsidTr="00DB0B14">
        <w:trPr>
          <w:trHeight w:val="20"/>
        </w:trPr>
        <w:tc>
          <w:tcPr>
            <w:tcW w:w="4252" w:type="dxa"/>
            <w:tcBorders>
              <w:top w:val="nil"/>
              <w:left w:val="nil"/>
              <w:bottom w:val="nil"/>
              <w:right w:val="nil"/>
            </w:tcBorders>
            <w:shd w:val="clear" w:color="auto" w:fill="auto"/>
          </w:tcPr>
          <w:p w:rsidR="00DB0B14" w:rsidRPr="00DB0B14" w:rsidRDefault="00DB0B14" w:rsidP="00DB0B14">
            <w:pPr>
              <w:jc w:val="both"/>
              <w:rPr>
                <w:rFonts w:ascii="PT Astra Serif" w:hAnsi="PT Astra Serif"/>
                <w:color w:val="000000"/>
                <w:sz w:val="28"/>
                <w:szCs w:val="28"/>
              </w:rPr>
            </w:pPr>
            <w:r w:rsidRPr="00DB0B1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B0B14">
              <w:rPr>
                <w:rFonts w:ascii="PT Astra Serif" w:hAnsi="PT Astra Serif"/>
                <w:color w:val="000000"/>
                <w:sz w:val="28"/>
                <w:szCs w:val="28"/>
              </w:rPr>
              <w:t>Развитие сельской кооперации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B0B14" w:rsidRPr="00DB0B14" w:rsidRDefault="00DB0B14" w:rsidP="00DB0B14">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DB0B14" w:rsidRPr="00DB0B14" w:rsidRDefault="00DB0B14" w:rsidP="00DB0B14">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B0B14" w:rsidRPr="00DB0B14" w:rsidRDefault="00DB0B14" w:rsidP="00DB0B14">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DB0B14" w:rsidRPr="00DB0B14" w:rsidRDefault="00DB0B14" w:rsidP="00DB0B14">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93 5 04 00000</w:t>
            </w:r>
          </w:p>
        </w:tc>
        <w:tc>
          <w:tcPr>
            <w:tcW w:w="567" w:type="dxa"/>
            <w:tcBorders>
              <w:top w:val="nil"/>
              <w:left w:val="nil"/>
              <w:bottom w:val="nil"/>
              <w:right w:val="nil"/>
            </w:tcBorders>
            <w:shd w:val="clear" w:color="auto" w:fill="auto"/>
          </w:tcPr>
          <w:p w:rsidR="00DB0B14" w:rsidRPr="00DB0B14" w:rsidRDefault="00DB0B14" w:rsidP="00DB0B14">
            <w:pPr>
              <w:ind w:left="-108" w:right="-108"/>
              <w:jc w:val="center"/>
              <w:rPr>
                <w:rFonts w:ascii="PT Astra Serif" w:hAnsi="PT Astra Serif"/>
                <w:color w:val="000000"/>
                <w:sz w:val="28"/>
                <w:szCs w:val="28"/>
              </w:rPr>
            </w:pPr>
            <w:r w:rsidRPr="00DB0B1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B0B14" w:rsidRPr="00DB0B14" w:rsidRDefault="00DB0B14" w:rsidP="00DB0B14">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7718,815</w:t>
            </w:r>
          </w:p>
        </w:tc>
        <w:tc>
          <w:tcPr>
            <w:tcW w:w="2098" w:type="dxa"/>
            <w:tcBorders>
              <w:top w:val="nil"/>
              <w:left w:val="nil"/>
              <w:bottom w:val="nil"/>
              <w:right w:val="nil"/>
            </w:tcBorders>
            <w:shd w:val="clear" w:color="auto" w:fill="auto"/>
            <w:noWrap/>
            <w:tcMar>
              <w:left w:w="28" w:type="dxa"/>
              <w:right w:w="28" w:type="dxa"/>
            </w:tcMar>
          </w:tcPr>
          <w:p w:rsidR="00DB0B14" w:rsidRPr="00DB0B14" w:rsidRDefault="00DB0B14" w:rsidP="00DB0B14">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21000,0</w:t>
            </w:r>
          </w:p>
        </w:tc>
        <w:tc>
          <w:tcPr>
            <w:tcW w:w="1984" w:type="dxa"/>
            <w:tcBorders>
              <w:top w:val="nil"/>
              <w:left w:val="nil"/>
              <w:bottom w:val="nil"/>
              <w:right w:val="nil"/>
            </w:tcBorders>
            <w:shd w:val="clear" w:color="auto" w:fill="auto"/>
            <w:noWrap/>
            <w:tcMar>
              <w:left w:w="28" w:type="dxa"/>
              <w:right w:w="28" w:type="dxa"/>
            </w:tcMar>
          </w:tcPr>
          <w:p w:rsidR="00DB0B14" w:rsidRPr="00DB0B14" w:rsidRDefault="00DB0B14" w:rsidP="00DB0B14">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21000,0</w:t>
            </w:r>
          </w:p>
        </w:tc>
      </w:tr>
      <w:tr w:rsidR="00AB4CE1" w:rsidRPr="00DB0B14"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приобретением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93 5 04 46440</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7718</w:t>
            </w:r>
            <w:r w:rsidR="00020B48" w:rsidRPr="00DB0B14">
              <w:rPr>
                <w:rFonts w:ascii="PT Astra Serif" w:hAnsi="PT Astra Serif"/>
                <w:color w:val="000000"/>
                <w:spacing w:val="-4"/>
                <w:sz w:val="28"/>
                <w:szCs w:val="28"/>
              </w:rPr>
              <w:t>,815</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21000</w:t>
            </w:r>
            <w:r w:rsidR="00020B48" w:rsidRPr="00DB0B1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21000</w:t>
            </w:r>
            <w:r w:rsidR="00020B48" w:rsidRPr="00DB0B14">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93 5 04 46440</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7718</w:t>
            </w:r>
            <w:r w:rsidR="00020B48" w:rsidRPr="00DB0B14">
              <w:rPr>
                <w:rFonts w:ascii="PT Astra Serif" w:hAnsi="PT Astra Serif"/>
                <w:color w:val="000000"/>
                <w:spacing w:val="-4"/>
                <w:sz w:val="28"/>
                <w:szCs w:val="28"/>
              </w:rPr>
              <w:t>,815</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21000</w:t>
            </w:r>
            <w:r w:rsidR="00020B48" w:rsidRPr="00DB0B1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21000</w:t>
            </w:r>
            <w:r w:rsidR="00020B48" w:rsidRPr="00DB0B14">
              <w:rPr>
                <w:rFonts w:ascii="PT Astra Serif" w:hAnsi="PT Astra Serif"/>
                <w:color w:val="000000"/>
                <w:spacing w:val="-10"/>
                <w:sz w:val="28"/>
                <w:szCs w:val="28"/>
              </w:rPr>
              <w:t>,0</w:t>
            </w:r>
          </w:p>
        </w:tc>
      </w:tr>
      <w:tr w:rsidR="00DB0B14" w:rsidRPr="00DB0B14" w:rsidTr="00DB0B14">
        <w:trPr>
          <w:trHeight w:val="20"/>
        </w:trPr>
        <w:tc>
          <w:tcPr>
            <w:tcW w:w="4252" w:type="dxa"/>
            <w:tcBorders>
              <w:top w:val="nil"/>
              <w:left w:val="nil"/>
              <w:bottom w:val="nil"/>
              <w:right w:val="nil"/>
            </w:tcBorders>
            <w:shd w:val="clear" w:color="auto" w:fill="auto"/>
          </w:tcPr>
          <w:p w:rsidR="00DB0B14" w:rsidRPr="00DB0B14" w:rsidRDefault="00DB0B14" w:rsidP="00DB0B14">
            <w:pPr>
              <w:jc w:val="both"/>
              <w:rPr>
                <w:rFonts w:ascii="PT Astra Serif" w:hAnsi="PT Astra Serif"/>
                <w:color w:val="000000"/>
                <w:sz w:val="28"/>
                <w:szCs w:val="28"/>
              </w:rPr>
            </w:pPr>
            <w:r w:rsidRPr="00DB0B14">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B0B14">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B0B14" w:rsidRPr="00DB0B14" w:rsidRDefault="00DB0B14" w:rsidP="00DB0B14">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DB0B14" w:rsidRPr="00DB0B14" w:rsidRDefault="00DB0B14" w:rsidP="00DB0B14">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B0B14" w:rsidRPr="00DB0B14" w:rsidRDefault="00DB0B14" w:rsidP="00DB0B14">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DB0B14" w:rsidRPr="00DB0B14" w:rsidRDefault="00DB0B14" w:rsidP="00DB0B14">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93 5 05 00000</w:t>
            </w:r>
          </w:p>
        </w:tc>
        <w:tc>
          <w:tcPr>
            <w:tcW w:w="567" w:type="dxa"/>
            <w:tcBorders>
              <w:top w:val="nil"/>
              <w:left w:val="nil"/>
              <w:bottom w:val="nil"/>
              <w:right w:val="nil"/>
            </w:tcBorders>
            <w:shd w:val="clear" w:color="auto" w:fill="auto"/>
          </w:tcPr>
          <w:p w:rsidR="00DB0B14" w:rsidRPr="00DB0B14" w:rsidRDefault="00DB0B14" w:rsidP="00DB0B14">
            <w:pPr>
              <w:ind w:left="-108" w:right="-108"/>
              <w:jc w:val="center"/>
              <w:rPr>
                <w:rFonts w:ascii="PT Astra Serif" w:hAnsi="PT Astra Serif"/>
                <w:color w:val="000000"/>
                <w:sz w:val="28"/>
                <w:szCs w:val="28"/>
              </w:rPr>
            </w:pPr>
            <w:r w:rsidRPr="00DB0B1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B0B14" w:rsidRPr="00DB0B14" w:rsidRDefault="00DB0B14" w:rsidP="00DB0B14">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103003,461</w:t>
            </w:r>
          </w:p>
        </w:tc>
        <w:tc>
          <w:tcPr>
            <w:tcW w:w="2098" w:type="dxa"/>
            <w:tcBorders>
              <w:top w:val="nil"/>
              <w:left w:val="nil"/>
              <w:bottom w:val="nil"/>
              <w:right w:val="nil"/>
            </w:tcBorders>
            <w:shd w:val="clear" w:color="auto" w:fill="auto"/>
            <w:noWrap/>
            <w:tcMar>
              <w:left w:w="28" w:type="dxa"/>
              <w:right w:w="28" w:type="dxa"/>
            </w:tcMar>
          </w:tcPr>
          <w:p w:rsidR="00DB0B14" w:rsidRPr="00DB0B14" w:rsidRDefault="00DB0B14" w:rsidP="00DB0B14">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111660,93007</w:t>
            </w:r>
          </w:p>
        </w:tc>
        <w:tc>
          <w:tcPr>
            <w:tcW w:w="1984" w:type="dxa"/>
            <w:tcBorders>
              <w:top w:val="nil"/>
              <w:left w:val="nil"/>
              <w:bottom w:val="nil"/>
              <w:right w:val="nil"/>
            </w:tcBorders>
            <w:shd w:val="clear" w:color="auto" w:fill="auto"/>
            <w:noWrap/>
            <w:tcMar>
              <w:left w:w="28" w:type="dxa"/>
              <w:right w:w="28" w:type="dxa"/>
            </w:tcMar>
          </w:tcPr>
          <w:p w:rsidR="00DB0B14" w:rsidRPr="00DB0B14" w:rsidRDefault="00DB0B14" w:rsidP="00DB0B14">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111660,93007</w:t>
            </w:r>
          </w:p>
        </w:tc>
      </w:tr>
      <w:tr w:rsidR="00AB4CE1" w:rsidRPr="00DB0B14"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93 5 05 48040</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38687</w:t>
            </w:r>
            <w:r w:rsidR="00020B48" w:rsidRPr="00DB0B14">
              <w:rPr>
                <w:rFonts w:ascii="PT Astra Serif" w:hAnsi="PT Astra Serif"/>
                <w:color w:val="000000"/>
                <w:spacing w:val="-4"/>
                <w:sz w:val="28"/>
                <w:szCs w:val="28"/>
              </w:rPr>
              <w:t>,561</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42435,33007</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42435,33007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93 5 05 48040</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38687</w:t>
            </w:r>
            <w:r w:rsidR="00020B48" w:rsidRPr="00DB0B14">
              <w:rPr>
                <w:rFonts w:ascii="PT Astra Serif" w:hAnsi="PT Astra Serif"/>
                <w:color w:val="000000"/>
                <w:spacing w:val="-4"/>
                <w:sz w:val="28"/>
                <w:szCs w:val="28"/>
              </w:rPr>
              <w:t>,561</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42435,33007</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42435,33007</w:t>
            </w:r>
          </w:p>
        </w:tc>
      </w:tr>
      <w:tr w:rsidR="00AB4CE1" w:rsidRPr="00DB0B14"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93 5 05 80010</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64315</w:t>
            </w:r>
            <w:r w:rsidR="00020B48" w:rsidRPr="00DB0B14">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69225</w:t>
            </w:r>
            <w:r w:rsidR="00020B48" w:rsidRPr="00DB0B14">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69225</w:t>
            </w:r>
            <w:r w:rsidR="00020B48" w:rsidRPr="00DB0B14">
              <w:rPr>
                <w:rFonts w:ascii="PT Astra Serif" w:hAnsi="PT Astra Serif"/>
                <w:color w:val="000000"/>
                <w:spacing w:val="-10"/>
                <w:sz w:val="28"/>
                <w:szCs w:val="28"/>
              </w:rPr>
              <w:t>,6</w:t>
            </w:r>
          </w:p>
        </w:tc>
      </w:tr>
      <w:tr w:rsidR="00AB4CE1" w:rsidRPr="00DB0B14"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DB0B14">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DB0B14">
              <w:rPr>
                <w:rFonts w:ascii="PT Astra Serif" w:hAnsi="PT Astra Serif"/>
                <w:color w:val="000000"/>
                <w:sz w:val="28"/>
                <w:szCs w:val="28"/>
              </w:rPr>
              <w:t>казёнными</w:t>
            </w:r>
            <w:r w:rsidRPr="00DB0B14">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93 5 05 80010</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52773</w:t>
            </w:r>
            <w:r w:rsidR="00020B48" w:rsidRPr="00DB0B14">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55394</w:t>
            </w:r>
            <w:r w:rsidR="00020B48" w:rsidRPr="00DB0B14">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55394</w:t>
            </w:r>
            <w:r w:rsidR="00020B48" w:rsidRPr="00DB0B14">
              <w:rPr>
                <w:rFonts w:ascii="PT Astra Serif" w:hAnsi="PT Astra Serif"/>
                <w:color w:val="000000"/>
                <w:spacing w:val="-10"/>
                <w:sz w:val="28"/>
                <w:szCs w:val="28"/>
              </w:rPr>
              <w:t>,3</w:t>
            </w:r>
          </w:p>
        </w:tc>
      </w:tr>
      <w:tr w:rsidR="00AB4CE1" w:rsidRPr="00DB0B14"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93 5 05 80010</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11542</w:t>
            </w:r>
            <w:r w:rsidR="00020B48" w:rsidRPr="00DB0B14">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13831</w:t>
            </w:r>
            <w:r w:rsidR="00020B48" w:rsidRPr="00DB0B14">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13831</w:t>
            </w:r>
            <w:r w:rsidR="00020B48" w:rsidRPr="00DB0B14">
              <w:rPr>
                <w:rFonts w:ascii="PT Astra Serif" w:hAnsi="PT Astra Serif"/>
                <w:color w:val="000000"/>
                <w:spacing w:val="-10"/>
                <w:sz w:val="28"/>
                <w:szCs w:val="28"/>
              </w:rPr>
              <w:t>,3</w:t>
            </w:r>
          </w:p>
        </w:tc>
      </w:tr>
      <w:tr w:rsidR="00AB4CE1" w:rsidRPr="00DB0B14"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Жилищно-коммунальное хозяйство</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175828</w:t>
            </w:r>
            <w:r w:rsidR="00020B48" w:rsidRPr="00DB0B14">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217394</w:t>
            </w:r>
            <w:r w:rsidR="00020B48" w:rsidRPr="00DB0B14">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217394</w:t>
            </w:r>
            <w:r w:rsidR="00020B48" w:rsidRPr="00DB0B14">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B0B14" w:rsidRDefault="00AB4CE1" w:rsidP="00AB4CE1">
            <w:pPr>
              <w:jc w:val="both"/>
              <w:rPr>
                <w:rFonts w:ascii="PT Astra Serif" w:hAnsi="PT Astra Serif"/>
                <w:color w:val="000000"/>
                <w:sz w:val="28"/>
                <w:szCs w:val="28"/>
              </w:rPr>
            </w:pPr>
            <w:r w:rsidRPr="00DB0B14">
              <w:rPr>
                <w:rFonts w:ascii="PT Astra Serif" w:hAnsi="PT Astra Serif"/>
                <w:color w:val="000000"/>
                <w:sz w:val="28"/>
                <w:szCs w:val="28"/>
              </w:rPr>
              <w:t>Жилищное хозяйство</w:t>
            </w:r>
          </w:p>
        </w:tc>
        <w:tc>
          <w:tcPr>
            <w:tcW w:w="636"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DB0B14" w:rsidRDefault="00AB4CE1" w:rsidP="00AB4CE1">
            <w:pPr>
              <w:jc w:val="center"/>
              <w:rPr>
                <w:rFonts w:ascii="PT Astra Serif" w:hAnsi="PT Astra Serif"/>
                <w:color w:val="000000"/>
                <w:sz w:val="28"/>
                <w:szCs w:val="28"/>
              </w:rPr>
            </w:pPr>
            <w:r w:rsidRPr="00DB0B14">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pacing w:val="-4"/>
                <w:sz w:val="28"/>
                <w:szCs w:val="28"/>
              </w:rPr>
            </w:pPr>
            <w:r w:rsidRPr="00DB0B14">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B0B14" w:rsidRDefault="00AB4CE1" w:rsidP="00AB4CE1">
            <w:pPr>
              <w:ind w:left="-108" w:right="-108"/>
              <w:jc w:val="center"/>
              <w:rPr>
                <w:rFonts w:ascii="PT Astra Serif" w:hAnsi="PT Astra Serif"/>
                <w:color w:val="000000"/>
                <w:sz w:val="28"/>
                <w:szCs w:val="28"/>
              </w:rPr>
            </w:pPr>
            <w:r w:rsidRPr="00DB0B14">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1798</w:t>
            </w:r>
            <w:r w:rsidR="00020B48" w:rsidRPr="00DB0B14">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4"/>
                <w:sz w:val="28"/>
                <w:szCs w:val="28"/>
              </w:rPr>
            </w:pPr>
            <w:r w:rsidRPr="00DB0B14">
              <w:rPr>
                <w:rFonts w:ascii="PT Astra Serif" w:hAnsi="PT Astra Serif"/>
                <w:color w:val="000000"/>
                <w:spacing w:val="-4"/>
                <w:sz w:val="28"/>
                <w:szCs w:val="28"/>
              </w:rPr>
              <w:t>23200</w:t>
            </w:r>
            <w:r w:rsidR="00020B48" w:rsidRPr="00DB0B14">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B0B14" w:rsidRDefault="00AB4CE1" w:rsidP="00AB4CE1">
            <w:pPr>
              <w:jc w:val="center"/>
              <w:rPr>
                <w:rFonts w:ascii="PT Astra Serif" w:hAnsi="PT Astra Serif"/>
                <w:color w:val="000000"/>
                <w:spacing w:val="-10"/>
                <w:sz w:val="28"/>
                <w:szCs w:val="28"/>
              </w:rPr>
            </w:pPr>
            <w:r w:rsidRPr="00DB0B14">
              <w:rPr>
                <w:rFonts w:ascii="PT Astra Serif" w:hAnsi="PT Astra Serif"/>
                <w:color w:val="000000"/>
                <w:spacing w:val="-10"/>
                <w:sz w:val="28"/>
                <w:szCs w:val="28"/>
              </w:rPr>
              <w:t>23200</w:t>
            </w:r>
            <w:r w:rsidR="00020B48" w:rsidRPr="00DB0B14">
              <w:rPr>
                <w:rFonts w:ascii="PT Astra Serif" w:hAnsi="PT Astra Serif"/>
                <w:color w:val="000000"/>
                <w:spacing w:val="-10"/>
                <w:sz w:val="28"/>
                <w:szCs w:val="28"/>
              </w:rPr>
              <w:t>,0</w:t>
            </w:r>
          </w:p>
        </w:tc>
      </w:tr>
      <w:tr w:rsidR="00FF00FB" w:rsidRPr="00FF00FB" w:rsidTr="00FF00FB">
        <w:trPr>
          <w:trHeight w:val="20"/>
        </w:trPr>
        <w:tc>
          <w:tcPr>
            <w:tcW w:w="4252" w:type="dxa"/>
            <w:tcBorders>
              <w:top w:val="nil"/>
              <w:left w:val="nil"/>
              <w:bottom w:val="nil"/>
              <w:right w:val="nil"/>
            </w:tcBorders>
            <w:shd w:val="clear" w:color="auto" w:fill="auto"/>
          </w:tcPr>
          <w:p w:rsidR="00FF00FB" w:rsidRPr="00FF00FB" w:rsidRDefault="00FF00FB" w:rsidP="00FF00FB">
            <w:pPr>
              <w:jc w:val="both"/>
              <w:rPr>
                <w:rFonts w:ascii="PT Astra Serif" w:hAnsi="PT Astra Serif"/>
                <w:color w:val="000000"/>
                <w:sz w:val="28"/>
                <w:szCs w:val="28"/>
              </w:rPr>
            </w:pPr>
            <w:r w:rsidRPr="00FF00FB">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FF00FB">
              <w:rPr>
                <w:rFonts w:ascii="PT Astra Serif" w:hAnsi="PT Astra Serif"/>
                <w:color w:val="000000"/>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F00FB" w:rsidRPr="00FF00FB" w:rsidRDefault="00FF00FB" w:rsidP="00FF00FB">
            <w:pPr>
              <w:ind w:left="-108" w:right="-108"/>
              <w:jc w:val="center"/>
              <w:rPr>
                <w:rFonts w:ascii="PT Astra Serif" w:hAnsi="PT Astra Serif"/>
                <w:color w:val="000000"/>
                <w:spacing w:val="-4"/>
                <w:sz w:val="28"/>
                <w:szCs w:val="28"/>
              </w:rPr>
            </w:pPr>
            <w:r w:rsidRPr="00FF00FB">
              <w:rPr>
                <w:rFonts w:ascii="PT Astra Serif" w:hAnsi="PT Astra Serif"/>
                <w:color w:val="000000"/>
                <w:spacing w:val="-4"/>
                <w:sz w:val="28"/>
                <w:szCs w:val="28"/>
              </w:rPr>
              <w:t>93 0 00 00000</w:t>
            </w:r>
          </w:p>
        </w:tc>
        <w:tc>
          <w:tcPr>
            <w:tcW w:w="567" w:type="dxa"/>
            <w:tcBorders>
              <w:top w:val="nil"/>
              <w:left w:val="nil"/>
              <w:bottom w:val="nil"/>
              <w:right w:val="nil"/>
            </w:tcBorders>
            <w:shd w:val="clear" w:color="auto" w:fill="auto"/>
          </w:tcPr>
          <w:p w:rsidR="00FF00FB" w:rsidRPr="00FF00FB" w:rsidRDefault="00FF00FB" w:rsidP="00FF00FB">
            <w:pPr>
              <w:ind w:left="-108" w:right="-108"/>
              <w:jc w:val="center"/>
              <w:rPr>
                <w:rFonts w:ascii="PT Astra Serif" w:hAnsi="PT Astra Serif"/>
                <w:color w:val="000000"/>
                <w:sz w:val="28"/>
                <w:szCs w:val="28"/>
              </w:rPr>
            </w:pPr>
            <w:r w:rsidRPr="00FF00F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1798,8</w:t>
            </w:r>
          </w:p>
        </w:tc>
        <w:tc>
          <w:tcPr>
            <w:tcW w:w="2098"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23200,0</w:t>
            </w:r>
          </w:p>
        </w:tc>
        <w:tc>
          <w:tcPr>
            <w:tcW w:w="1984"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10"/>
                <w:sz w:val="28"/>
                <w:szCs w:val="28"/>
              </w:rPr>
            </w:pPr>
            <w:r w:rsidRPr="00FF00FB">
              <w:rPr>
                <w:rFonts w:ascii="PT Astra Serif" w:hAnsi="PT Astra Serif"/>
                <w:color w:val="000000"/>
                <w:spacing w:val="-10"/>
                <w:sz w:val="28"/>
                <w:szCs w:val="28"/>
              </w:rPr>
              <w:t>23200,0</w:t>
            </w:r>
          </w:p>
        </w:tc>
      </w:tr>
      <w:tr w:rsidR="00FF00FB" w:rsidRPr="00FF00FB" w:rsidTr="00FF00FB">
        <w:trPr>
          <w:trHeight w:val="20"/>
        </w:trPr>
        <w:tc>
          <w:tcPr>
            <w:tcW w:w="4252" w:type="dxa"/>
            <w:tcBorders>
              <w:top w:val="nil"/>
              <w:left w:val="nil"/>
              <w:bottom w:val="nil"/>
              <w:right w:val="nil"/>
            </w:tcBorders>
            <w:shd w:val="clear" w:color="auto" w:fill="auto"/>
          </w:tcPr>
          <w:p w:rsidR="00FF00FB" w:rsidRPr="00FF00FB" w:rsidRDefault="00FF00FB" w:rsidP="00FF00FB">
            <w:pPr>
              <w:jc w:val="both"/>
              <w:rPr>
                <w:rFonts w:ascii="PT Astra Serif" w:hAnsi="PT Astra Serif"/>
                <w:color w:val="000000"/>
                <w:sz w:val="28"/>
                <w:szCs w:val="28"/>
              </w:rPr>
            </w:pPr>
            <w:r w:rsidRPr="00FF00FB">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F00FB" w:rsidRPr="00FF00FB" w:rsidRDefault="00FF00FB" w:rsidP="00FF00FB">
            <w:pPr>
              <w:ind w:left="-108" w:right="-108"/>
              <w:jc w:val="center"/>
              <w:rPr>
                <w:rFonts w:ascii="PT Astra Serif" w:hAnsi="PT Astra Serif"/>
                <w:color w:val="000000"/>
                <w:spacing w:val="-4"/>
                <w:sz w:val="28"/>
                <w:szCs w:val="28"/>
              </w:rPr>
            </w:pPr>
            <w:r w:rsidRPr="00FF00FB">
              <w:rPr>
                <w:rFonts w:ascii="PT Astra Serif" w:hAnsi="PT Astra Serif"/>
                <w:color w:val="000000"/>
                <w:spacing w:val="-4"/>
                <w:sz w:val="28"/>
                <w:szCs w:val="28"/>
              </w:rPr>
              <w:t>93 2 00 00000</w:t>
            </w:r>
          </w:p>
        </w:tc>
        <w:tc>
          <w:tcPr>
            <w:tcW w:w="567" w:type="dxa"/>
            <w:tcBorders>
              <w:top w:val="nil"/>
              <w:left w:val="nil"/>
              <w:bottom w:val="nil"/>
              <w:right w:val="nil"/>
            </w:tcBorders>
            <w:shd w:val="clear" w:color="auto" w:fill="auto"/>
          </w:tcPr>
          <w:p w:rsidR="00FF00FB" w:rsidRPr="00FF00FB" w:rsidRDefault="00FF00FB" w:rsidP="00FF00FB">
            <w:pPr>
              <w:ind w:left="-108" w:right="-108"/>
              <w:jc w:val="center"/>
              <w:rPr>
                <w:rFonts w:ascii="PT Astra Serif" w:hAnsi="PT Astra Serif"/>
                <w:color w:val="000000"/>
                <w:sz w:val="28"/>
                <w:szCs w:val="28"/>
              </w:rPr>
            </w:pPr>
            <w:r w:rsidRPr="00FF00F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1798,8</w:t>
            </w:r>
          </w:p>
        </w:tc>
        <w:tc>
          <w:tcPr>
            <w:tcW w:w="2098"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23200,0</w:t>
            </w:r>
          </w:p>
        </w:tc>
        <w:tc>
          <w:tcPr>
            <w:tcW w:w="1984"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10"/>
                <w:sz w:val="28"/>
                <w:szCs w:val="28"/>
              </w:rPr>
            </w:pPr>
            <w:r w:rsidRPr="00FF00FB">
              <w:rPr>
                <w:rFonts w:ascii="PT Astra Serif" w:hAnsi="PT Astra Serif"/>
                <w:color w:val="000000"/>
                <w:spacing w:val="-10"/>
                <w:sz w:val="28"/>
                <w:szCs w:val="28"/>
              </w:rPr>
              <w:t>23200,0</w:t>
            </w:r>
          </w:p>
        </w:tc>
      </w:tr>
      <w:tr w:rsidR="00FF00FB" w:rsidRPr="00FF00FB" w:rsidTr="00FF00FB">
        <w:trPr>
          <w:trHeight w:val="20"/>
        </w:trPr>
        <w:tc>
          <w:tcPr>
            <w:tcW w:w="4252" w:type="dxa"/>
            <w:tcBorders>
              <w:top w:val="nil"/>
              <w:left w:val="nil"/>
              <w:bottom w:val="nil"/>
              <w:right w:val="nil"/>
            </w:tcBorders>
            <w:shd w:val="clear" w:color="auto" w:fill="auto"/>
          </w:tcPr>
          <w:p w:rsidR="00FF00FB" w:rsidRPr="00FF00FB" w:rsidRDefault="00FF00FB" w:rsidP="00FF00FB">
            <w:pPr>
              <w:jc w:val="both"/>
              <w:rPr>
                <w:rFonts w:ascii="PT Astra Serif" w:hAnsi="PT Astra Serif"/>
                <w:color w:val="000000"/>
                <w:sz w:val="28"/>
                <w:szCs w:val="28"/>
              </w:rPr>
            </w:pPr>
            <w:r w:rsidRPr="00FF00FB">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FF00FB">
              <w:rPr>
                <w:rFonts w:ascii="PT Astra Serif" w:hAnsi="PT Astra Serif"/>
                <w:color w:val="000000"/>
                <w:sz w:val="28"/>
                <w:szCs w:val="28"/>
              </w:rPr>
              <w:t>Развитие жилищного строительства на сельских территориях и повышение уровня благоустройства домовладений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FF00FB" w:rsidRPr="00FF00FB" w:rsidRDefault="00FF00FB" w:rsidP="00FF00FB">
            <w:pPr>
              <w:jc w:val="center"/>
              <w:rPr>
                <w:rFonts w:ascii="PT Astra Serif" w:hAnsi="PT Astra Serif"/>
                <w:color w:val="000000"/>
                <w:sz w:val="28"/>
                <w:szCs w:val="28"/>
              </w:rPr>
            </w:pPr>
            <w:r w:rsidRPr="00FF00F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FF00FB" w:rsidRPr="00FF00FB" w:rsidRDefault="00FF00FB" w:rsidP="00FF00FB">
            <w:pPr>
              <w:ind w:left="-108" w:right="-108"/>
              <w:jc w:val="center"/>
              <w:rPr>
                <w:rFonts w:ascii="PT Astra Serif" w:hAnsi="PT Astra Serif"/>
                <w:color w:val="000000"/>
                <w:spacing w:val="-4"/>
                <w:sz w:val="28"/>
                <w:szCs w:val="28"/>
              </w:rPr>
            </w:pPr>
            <w:r w:rsidRPr="00FF00FB">
              <w:rPr>
                <w:rFonts w:ascii="PT Astra Serif" w:hAnsi="PT Astra Serif"/>
                <w:color w:val="000000"/>
                <w:spacing w:val="-4"/>
                <w:sz w:val="28"/>
                <w:szCs w:val="28"/>
              </w:rPr>
              <w:t>93 2 04 00000</w:t>
            </w:r>
          </w:p>
        </w:tc>
        <w:tc>
          <w:tcPr>
            <w:tcW w:w="567" w:type="dxa"/>
            <w:tcBorders>
              <w:top w:val="nil"/>
              <w:left w:val="nil"/>
              <w:bottom w:val="nil"/>
              <w:right w:val="nil"/>
            </w:tcBorders>
            <w:shd w:val="clear" w:color="auto" w:fill="auto"/>
          </w:tcPr>
          <w:p w:rsidR="00FF00FB" w:rsidRPr="00FF00FB" w:rsidRDefault="00FF00FB" w:rsidP="00FF00FB">
            <w:pPr>
              <w:ind w:left="-108" w:right="-108"/>
              <w:jc w:val="center"/>
              <w:rPr>
                <w:rFonts w:ascii="PT Astra Serif" w:hAnsi="PT Astra Serif"/>
                <w:color w:val="000000"/>
                <w:sz w:val="28"/>
                <w:szCs w:val="28"/>
              </w:rPr>
            </w:pPr>
            <w:r w:rsidRPr="00FF00F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1798,8</w:t>
            </w:r>
          </w:p>
        </w:tc>
        <w:tc>
          <w:tcPr>
            <w:tcW w:w="2098"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23200,0</w:t>
            </w:r>
          </w:p>
        </w:tc>
        <w:tc>
          <w:tcPr>
            <w:tcW w:w="1984" w:type="dxa"/>
            <w:tcBorders>
              <w:top w:val="nil"/>
              <w:left w:val="nil"/>
              <w:bottom w:val="nil"/>
              <w:right w:val="nil"/>
            </w:tcBorders>
            <w:shd w:val="clear" w:color="auto" w:fill="auto"/>
            <w:noWrap/>
            <w:tcMar>
              <w:left w:w="28" w:type="dxa"/>
              <w:right w:w="28" w:type="dxa"/>
            </w:tcMar>
          </w:tcPr>
          <w:p w:rsidR="00FF00FB" w:rsidRPr="00FF00FB" w:rsidRDefault="00FF00FB" w:rsidP="00FF00FB">
            <w:pPr>
              <w:jc w:val="center"/>
              <w:rPr>
                <w:rFonts w:ascii="PT Astra Serif" w:hAnsi="PT Astra Serif"/>
                <w:color w:val="000000"/>
                <w:spacing w:val="-10"/>
                <w:sz w:val="28"/>
                <w:szCs w:val="28"/>
              </w:rPr>
            </w:pPr>
            <w:r w:rsidRPr="00FF00FB">
              <w:rPr>
                <w:rFonts w:ascii="PT Astra Serif" w:hAnsi="PT Astra Serif"/>
                <w:color w:val="000000"/>
                <w:spacing w:val="-10"/>
                <w:sz w:val="28"/>
                <w:szCs w:val="28"/>
              </w:rPr>
              <w:t>23200,0</w:t>
            </w:r>
          </w:p>
        </w:tc>
      </w:tr>
      <w:tr w:rsidR="00AB4CE1" w:rsidRPr="00FF00FB" w:rsidTr="00AB4CE1">
        <w:trPr>
          <w:trHeight w:val="20"/>
        </w:trPr>
        <w:tc>
          <w:tcPr>
            <w:tcW w:w="4252" w:type="dxa"/>
            <w:tcBorders>
              <w:top w:val="nil"/>
              <w:left w:val="nil"/>
              <w:bottom w:val="nil"/>
              <w:right w:val="nil"/>
            </w:tcBorders>
            <w:shd w:val="clear" w:color="auto" w:fill="auto"/>
          </w:tcPr>
          <w:p w:rsidR="00AB4CE1" w:rsidRPr="00FF00FB" w:rsidRDefault="00AB4CE1" w:rsidP="00AB4CE1">
            <w:pPr>
              <w:jc w:val="both"/>
              <w:rPr>
                <w:rFonts w:ascii="PT Astra Serif" w:hAnsi="PT Astra Serif"/>
                <w:color w:val="000000"/>
                <w:sz w:val="28"/>
                <w:szCs w:val="28"/>
              </w:rPr>
            </w:pPr>
            <w:r w:rsidRPr="00FF00FB">
              <w:rPr>
                <w:rFonts w:ascii="PT Astra Serif" w:hAnsi="PT Astra Serif"/>
                <w:color w:val="000000"/>
                <w:sz w:val="28"/>
                <w:szCs w:val="28"/>
              </w:rPr>
              <w:t>Субсидии из областного бюджета Ульяновской области бюджетам муниципальных районов Ульяновской области в целях софинансирования расходных обязательств, связанных со строительством жилых помещений на сельских территориях, предоставляемых гражданам по договору найма жилого помещения</w:t>
            </w:r>
          </w:p>
        </w:tc>
        <w:tc>
          <w:tcPr>
            <w:tcW w:w="636"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F00FB" w:rsidRDefault="00AB4CE1" w:rsidP="00AB4CE1">
            <w:pPr>
              <w:ind w:left="-108" w:right="-108"/>
              <w:jc w:val="center"/>
              <w:rPr>
                <w:rFonts w:ascii="PT Astra Serif" w:hAnsi="PT Astra Serif"/>
                <w:color w:val="000000"/>
                <w:spacing w:val="-4"/>
                <w:sz w:val="28"/>
                <w:szCs w:val="28"/>
              </w:rPr>
            </w:pPr>
            <w:r w:rsidRPr="00FF00FB">
              <w:rPr>
                <w:rFonts w:ascii="PT Astra Serif" w:hAnsi="PT Astra Serif"/>
                <w:color w:val="000000"/>
                <w:spacing w:val="-4"/>
                <w:sz w:val="28"/>
                <w:szCs w:val="28"/>
              </w:rPr>
              <w:t>93 2 04 78200</w:t>
            </w:r>
          </w:p>
        </w:tc>
        <w:tc>
          <w:tcPr>
            <w:tcW w:w="567" w:type="dxa"/>
            <w:tcBorders>
              <w:top w:val="nil"/>
              <w:left w:val="nil"/>
              <w:bottom w:val="nil"/>
              <w:right w:val="nil"/>
            </w:tcBorders>
            <w:shd w:val="clear" w:color="auto" w:fill="auto"/>
          </w:tcPr>
          <w:p w:rsidR="00AB4CE1" w:rsidRPr="00FF00FB" w:rsidRDefault="00AB4CE1" w:rsidP="00AB4CE1">
            <w:pPr>
              <w:ind w:left="-108" w:right="-108"/>
              <w:jc w:val="center"/>
              <w:rPr>
                <w:rFonts w:ascii="PT Astra Serif" w:hAnsi="PT Astra Serif"/>
                <w:color w:val="000000"/>
                <w:sz w:val="28"/>
                <w:szCs w:val="28"/>
              </w:rPr>
            </w:pPr>
            <w:r w:rsidRPr="00FF00F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1798</w:t>
            </w:r>
            <w:r w:rsidR="00020B48" w:rsidRPr="00FF00FB">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23200</w:t>
            </w:r>
            <w:r w:rsidR="00020B48" w:rsidRPr="00FF00F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10"/>
                <w:sz w:val="28"/>
                <w:szCs w:val="28"/>
              </w:rPr>
            </w:pPr>
            <w:r w:rsidRPr="00FF00FB">
              <w:rPr>
                <w:rFonts w:ascii="PT Astra Serif" w:hAnsi="PT Astra Serif"/>
                <w:color w:val="000000"/>
                <w:spacing w:val="-10"/>
                <w:sz w:val="28"/>
                <w:szCs w:val="28"/>
              </w:rPr>
              <w:t>23200</w:t>
            </w:r>
            <w:r w:rsidR="00020B48" w:rsidRPr="00FF00FB">
              <w:rPr>
                <w:rFonts w:ascii="PT Astra Serif" w:hAnsi="PT Astra Serif"/>
                <w:color w:val="000000"/>
                <w:spacing w:val="-10"/>
                <w:sz w:val="28"/>
                <w:szCs w:val="28"/>
              </w:rPr>
              <w:t>,0</w:t>
            </w:r>
          </w:p>
        </w:tc>
      </w:tr>
      <w:tr w:rsidR="00AB4CE1" w:rsidRPr="00FF00FB" w:rsidTr="00AB4CE1">
        <w:trPr>
          <w:trHeight w:val="20"/>
        </w:trPr>
        <w:tc>
          <w:tcPr>
            <w:tcW w:w="4252" w:type="dxa"/>
            <w:tcBorders>
              <w:top w:val="nil"/>
              <w:left w:val="nil"/>
              <w:bottom w:val="nil"/>
              <w:right w:val="nil"/>
            </w:tcBorders>
            <w:shd w:val="clear" w:color="auto" w:fill="auto"/>
          </w:tcPr>
          <w:p w:rsidR="00AB4CE1" w:rsidRPr="00FF00FB" w:rsidRDefault="00AB4CE1" w:rsidP="00AB4CE1">
            <w:pPr>
              <w:jc w:val="both"/>
              <w:rPr>
                <w:rFonts w:ascii="PT Astra Serif" w:hAnsi="PT Astra Serif"/>
                <w:color w:val="000000"/>
                <w:sz w:val="28"/>
                <w:szCs w:val="28"/>
              </w:rPr>
            </w:pPr>
            <w:r w:rsidRPr="00FF00FB">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FF00FB" w:rsidRDefault="00AB4CE1" w:rsidP="00AB4CE1">
            <w:pPr>
              <w:ind w:left="-108" w:right="-108"/>
              <w:jc w:val="center"/>
              <w:rPr>
                <w:rFonts w:ascii="PT Astra Serif" w:hAnsi="PT Astra Serif"/>
                <w:color w:val="000000"/>
                <w:spacing w:val="-4"/>
                <w:sz w:val="28"/>
                <w:szCs w:val="28"/>
              </w:rPr>
            </w:pPr>
            <w:r w:rsidRPr="00FF00FB">
              <w:rPr>
                <w:rFonts w:ascii="PT Astra Serif" w:hAnsi="PT Astra Serif"/>
                <w:color w:val="000000"/>
                <w:spacing w:val="-4"/>
                <w:sz w:val="28"/>
                <w:szCs w:val="28"/>
              </w:rPr>
              <w:t>93 2 04 78200</w:t>
            </w:r>
          </w:p>
        </w:tc>
        <w:tc>
          <w:tcPr>
            <w:tcW w:w="567" w:type="dxa"/>
            <w:tcBorders>
              <w:top w:val="nil"/>
              <w:left w:val="nil"/>
              <w:bottom w:val="nil"/>
              <w:right w:val="nil"/>
            </w:tcBorders>
            <w:shd w:val="clear" w:color="auto" w:fill="auto"/>
          </w:tcPr>
          <w:p w:rsidR="00AB4CE1" w:rsidRPr="00FF00FB" w:rsidRDefault="00AB4CE1" w:rsidP="00AB4CE1">
            <w:pPr>
              <w:ind w:left="-108" w:right="-108"/>
              <w:jc w:val="center"/>
              <w:rPr>
                <w:rFonts w:ascii="PT Astra Serif" w:hAnsi="PT Astra Serif"/>
                <w:color w:val="000000"/>
                <w:sz w:val="28"/>
                <w:szCs w:val="28"/>
              </w:rPr>
            </w:pPr>
            <w:r w:rsidRPr="00FF00FB">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1798</w:t>
            </w:r>
            <w:r w:rsidR="00020B48" w:rsidRPr="00FF00FB">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23200</w:t>
            </w:r>
            <w:r w:rsidR="00020B48" w:rsidRPr="00FF00F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10"/>
                <w:sz w:val="28"/>
                <w:szCs w:val="28"/>
              </w:rPr>
            </w:pPr>
            <w:r w:rsidRPr="00FF00FB">
              <w:rPr>
                <w:rFonts w:ascii="PT Astra Serif" w:hAnsi="PT Astra Serif"/>
                <w:color w:val="000000"/>
                <w:spacing w:val="-10"/>
                <w:sz w:val="28"/>
                <w:szCs w:val="28"/>
              </w:rPr>
              <w:t>23200</w:t>
            </w:r>
            <w:r w:rsidR="00020B48" w:rsidRPr="00FF00FB">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FF00FB" w:rsidRDefault="00AB4CE1" w:rsidP="00AB4CE1">
            <w:pPr>
              <w:jc w:val="both"/>
              <w:rPr>
                <w:rFonts w:ascii="PT Astra Serif" w:hAnsi="PT Astra Serif"/>
                <w:color w:val="000000"/>
                <w:sz w:val="28"/>
                <w:szCs w:val="28"/>
              </w:rPr>
            </w:pPr>
            <w:r w:rsidRPr="00FF00FB">
              <w:rPr>
                <w:rFonts w:ascii="PT Astra Serif" w:hAnsi="PT Astra Serif"/>
                <w:color w:val="000000"/>
                <w:sz w:val="28"/>
                <w:szCs w:val="28"/>
              </w:rPr>
              <w:t>Благоустройство</w:t>
            </w:r>
          </w:p>
        </w:tc>
        <w:tc>
          <w:tcPr>
            <w:tcW w:w="636"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FF00FB" w:rsidRDefault="00AB4CE1" w:rsidP="00AB4CE1">
            <w:pPr>
              <w:jc w:val="center"/>
              <w:rPr>
                <w:rFonts w:ascii="PT Astra Serif" w:hAnsi="PT Astra Serif"/>
                <w:color w:val="000000"/>
                <w:sz w:val="28"/>
                <w:szCs w:val="28"/>
              </w:rPr>
            </w:pPr>
            <w:r w:rsidRPr="00FF00F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FF00FB" w:rsidRDefault="00AB4CE1" w:rsidP="00AB4CE1">
            <w:pPr>
              <w:ind w:left="-108" w:right="-108"/>
              <w:jc w:val="center"/>
              <w:rPr>
                <w:rFonts w:ascii="PT Astra Serif" w:hAnsi="PT Astra Serif"/>
                <w:color w:val="000000"/>
                <w:spacing w:val="-4"/>
                <w:sz w:val="28"/>
                <w:szCs w:val="28"/>
              </w:rPr>
            </w:pPr>
            <w:r w:rsidRPr="00FF00F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FF00FB" w:rsidRDefault="00AB4CE1" w:rsidP="00AB4CE1">
            <w:pPr>
              <w:ind w:left="-108" w:right="-108"/>
              <w:jc w:val="center"/>
              <w:rPr>
                <w:rFonts w:ascii="PT Astra Serif" w:hAnsi="PT Astra Serif"/>
                <w:color w:val="000000"/>
                <w:sz w:val="28"/>
                <w:szCs w:val="28"/>
              </w:rPr>
            </w:pPr>
            <w:r w:rsidRPr="00FF00F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131384</w:t>
            </w:r>
            <w:r w:rsidR="00020B48" w:rsidRPr="00FF00FB">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4"/>
                <w:sz w:val="28"/>
                <w:szCs w:val="28"/>
              </w:rPr>
            </w:pPr>
            <w:r w:rsidRPr="00FF00FB">
              <w:rPr>
                <w:rFonts w:ascii="PT Astra Serif" w:hAnsi="PT Astra Serif"/>
                <w:color w:val="000000"/>
                <w:spacing w:val="-4"/>
                <w:sz w:val="28"/>
                <w:szCs w:val="28"/>
              </w:rPr>
              <w:t>194194</w:t>
            </w:r>
            <w:r w:rsidR="00020B48" w:rsidRPr="00FF00FB">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FF00FB" w:rsidRDefault="00AB4CE1" w:rsidP="00AB4CE1">
            <w:pPr>
              <w:jc w:val="center"/>
              <w:rPr>
                <w:rFonts w:ascii="PT Astra Serif" w:hAnsi="PT Astra Serif"/>
                <w:color w:val="000000"/>
                <w:spacing w:val="-10"/>
                <w:sz w:val="28"/>
                <w:szCs w:val="28"/>
              </w:rPr>
            </w:pPr>
            <w:r w:rsidRPr="00FF00FB">
              <w:rPr>
                <w:rFonts w:ascii="PT Astra Serif" w:hAnsi="PT Astra Serif"/>
                <w:color w:val="000000"/>
                <w:spacing w:val="-10"/>
                <w:sz w:val="28"/>
                <w:szCs w:val="28"/>
              </w:rPr>
              <w:t>194194</w:t>
            </w:r>
            <w:r w:rsidR="00020B48" w:rsidRPr="00FF00FB">
              <w:rPr>
                <w:rFonts w:ascii="PT Astra Serif" w:hAnsi="PT Astra Serif"/>
                <w:color w:val="000000"/>
                <w:spacing w:val="-10"/>
                <w:sz w:val="28"/>
                <w:szCs w:val="28"/>
              </w:rPr>
              <w:t>,4</w:t>
            </w:r>
          </w:p>
        </w:tc>
      </w:tr>
      <w:tr w:rsidR="009F2D30" w:rsidRPr="009F2D30" w:rsidTr="009F2D30">
        <w:trPr>
          <w:trHeight w:val="20"/>
        </w:trPr>
        <w:tc>
          <w:tcPr>
            <w:tcW w:w="4252" w:type="dxa"/>
            <w:tcBorders>
              <w:top w:val="nil"/>
              <w:left w:val="nil"/>
              <w:bottom w:val="nil"/>
              <w:right w:val="nil"/>
            </w:tcBorders>
            <w:shd w:val="clear" w:color="auto" w:fill="auto"/>
          </w:tcPr>
          <w:p w:rsidR="009F2D30" w:rsidRPr="009F2D30" w:rsidRDefault="009F2D30" w:rsidP="009F2D30">
            <w:pPr>
              <w:jc w:val="both"/>
              <w:rPr>
                <w:rFonts w:ascii="PT Astra Serif" w:hAnsi="PT Astra Serif"/>
                <w:color w:val="000000"/>
                <w:sz w:val="28"/>
                <w:szCs w:val="28"/>
              </w:rPr>
            </w:pPr>
            <w:r w:rsidRPr="009F2D3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F2D30">
              <w:rPr>
                <w:rFonts w:ascii="PT Astra Serif" w:hAnsi="PT Astra Serif"/>
                <w:color w:val="000000"/>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pacing w:val="-4"/>
                <w:sz w:val="28"/>
                <w:szCs w:val="28"/>
              </w:rPr>
            </w:pPr>
            <w:r w:rsidRPr="009F2D30">
              <w:rPr>
                <w:rFonts w:ascii="PT Astra Serif" w:hAnsi="PT Astra Serif"/>
                <w:color w:val="000000"/>
                <w:spacing w:val="-4"/>
                <w:sz w:val="28"/>
                <w:szCs w:val="28"/>
              </w:rPr>
              <w:t>93 0 00 00000</w:t>
            </w:r>
          </w:p>
        </w:tc>
        <w:tc>
          <w:tcPr>
            <w:tcW w:w="567"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z w:val="28"/>
                <w:szCs w:val="28"/>
              </w:rPr>
            </w:pPr>
            <w:r w:rsidRPr="009F2D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131384,3</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194194,4</w:t>
            </w:r>
          </w:p>
        </w:tc>
        <w:tc>
          <w:tcPr>
            <w:tcW w:w="1984"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10"/>
                <w:sz w:val="28"/>
                <w:szCs w:val="28"/>
              </w:rPr>
            </w:pPr>
            <w:r w:rsidRPr="009F2D30">
              <w:rPr>
                <w:rFonts w:ascii="PT Astra Serif" w:hAnsi="PT Astra Serif"/>
                <w:color w:val="000000"/>
                <w:spacing w:val="-10"/>
                <w:sz w:val="28"/>
                <w:szCs w:val="28"/>
              </w:rPr>
              <w:t>194194,4</w:t>
            </w:r>
          </w:p>
        </w:tc>
      </w:tr>
      <w:tr w:rsidR="009F2D30" w:rsidRPr="009F2D30" w:rsidTr="009F2D30">
        <w:trPr>
          <w:trHeight w:val="20"/>
        </w:trPr>
        <w:tc>
          <w:tcPr>
            <w:tcW w:w="4252" w:type="dxa"/>
            <w:tcBorders>
              <w:top w:val="nil"/>
              <w:left w:val="nil"/>
              <w:bottom w:val="nil"/>
              <w:right w:val="nil"/>
            </w:tcBorders>
            <w:shd w:val="clear" w:color="auto" w:fill="auto"/>
          </w:tcPr>
          <w:p w:rsidR="009F2D30" w:rsidRPr="009F2D30" w:rsidRDefault="009F2D30" w:rsidP="009F2D30">
            <w:pPr>
              <w:jc w:val="both"/>
              <w:rPr>
                <w:rFonts w:ascii="PT Astra Serif" w:hAnsi="PT Astra Serif"/>
                <w:color w:val="000000"/>
                <w:sz w:val="28"/>
                <w:szCs w:val="28"/>
              </w:rPr>
            </w:pPr>
            <w:r w:rsidRPr="009F2D30">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pacing w:val="-4"/>
                <w:sz w:val="28"/>
                <w:szCs w:val="28"/>
              </w:rPr>
            </w:pPr>
            <w:r w:rsidRPr="009F2D30">
              <w:rPr>
                <w:rFonts w:ascii="PT Astra Serif" w:hAnsi="PT Astra Serif"/>
                <w:color w:val="000000"/>
                <w:spacing w:val="-4"/>
                <w:sz w:val="28"/>
                <w:szCs w:val="28"/>
              </w:rPr>
              <w:t>93 2 00 00000</w:t>
            </w:r>
          </w:p>
        </w:tc>
        <w:tc>
          <w:tcPr>
            <w:tcW w:w="567"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z w:val="28"/>
                <w:szCs w:val="28"/>
              </w:rPr>
            </w:pPr>
            <w:r w:rsidRPr="009F2D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131384,3</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194194,4</w:t>
            </w:r>
          </w:p>
        </w:tc>
        <w:tc>
          <w:tcPr>
            <w:tcW w:w="1984"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10"/>
                <w:sz w:val="28"/>
                <w:szCs w:val="28"/>
              </w:rPr>
            </w:pPr>
            <w:r w:rsidRPr="009F2D30">
              <w:rPr>
                <w:rFonts w:ascii="PT Astra Serif" w:hAnsi="PT Astra Serif"/>
                <w:color w:val="000000"/>
                <w:spacing w:val="-10"/>
                <w:sz w:val="28"/>
                <w:szCs w:val="28"/>
              </w:rPr>
              <w:t>194194,4</w:t>
            </w:r>
          </w:p>
        </w:tc>
      </w:tr>
      <w:tr w:rsidR="009F2D30" w:rsidRPr="009F2D30" w:rsidTr="009F2D30">
        <w:trPr>
          <w:trHeight w:val="20"/>
        </w:trPr>
        <w:tc>
          <w:tcPr>
            <w:tcW w:w="4252" w:type="dxa"/>
            <w:tcBorders>
              <w:top w:val="nil"/>
              <w:left w:val="nil"/>
              <w:bottom w:val="nil"/>
              <w:right w:val="nil"/>
            </w:tcBorders>
            <w:shd w:val="clear" w:color="auto" w:fill="auto"/>
          </w:tcPr>
          <w:p w:rsidR="009F2D30" w:rsidRPr="009F2D30" w:rsidRDefault="009F2D30" w:rsidP="009F2D30">
            <w:pPr>
              <w:jc w:val="both"/>
              <w:rPr>
                <w:rFonts w:ascii="PT Astra Serif" w:hAnsi="PT Astra Serif"/>
                <w:color w:val="000000"/>
                <w:spacing w:val="-2"/>
                <w:sz w:val="28"/>
                <w:szCs w:val="28"/>
              </w:rPr>
            </w:pPr>
            <w:r w:rsidRPr="009F2D30">
              <w:rPr>
                <w:rFonts w:ascii="PT Astra Serif" w:hAnsi="PT Astra Serif"/>
                <w:color w:val="000000"/>
                <w:spacing w:val="-2"/>
                <w:sz w:val="28"/>
                <w:szCs w:val="28"/>
              </w:rPr>
              <w:t>Региональный проект «Благоустройство сельских территорий»</w:t>
            </w:r>
          </w:p>
        </w:tc>
        <w:tc>
          <w:tcPr>
            <w:tcW w:w="636"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pacing w:val="-4"/>
                <w:sz w:val="28"/>
                <w:szCs w:val="28"/>
              </w:rPr>
            </w:pPr>
            <w:r w:rsidRPr="009F2D30">
              <w:rPr>
                <w:rFonts w:ascii="PT Astra Serif" w:hAnsi="PT Astra Serif"/>
                <w:color w:val="000000"/>
                <w:spacing w:val="-4"/>
                <w:sz w:val="28"/>
                <w:szCs w:val="28"/>
              </w:rPr>
              <w:t>93 2 06 00000</w:t>
            </w:r>
          </w:p>
        </w:tc>
        <w:tc>
          <w:tcPr>
            <w:tcW w:w="567"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z w:val="28"/>
                <w:szCs w:val="28"/>
              </w:rPr>
            </w:pPr>
            <w:r w:rsidRPr="009F2D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131384,3</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194194,4</w:t>
            </w:r>
          </w:p>
        </w:tc>
        <w:tc>
          <w:tcPr>
            <w:tcW w:w="1984"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10"/>
                <w:sz w:val="28"/>
                <w:szCs w:val="28"/>
              </w:rPr>
            </w:pPr>
            <w:r w:rsidRPr="009F2D30">
              <w:rPr>
                <w:rFonts w:ascii="PT Astra Serif" w:hAnsi="PT Astra Serif"/>
                <w:color w:val="000000"/>
                <w:spacing w:val="-10"/>
                <w:sz w:val="28"/>
                <w:szCs w:val="28"/>
              </w:rPr>
              <w:t>194194,4</w:t>
            </w:r>
          </w:p>
        </w:tc>
      </w:tr>
      <w:tr w:rsidR="009F2D30" w:rsidRPr="009F2D30" w:rsidTr="009F2D30">
        <w:trPr>
          <w:trHeight w:val="20"/>
        </w:trPr>
        <w:tc>
          <w:tcPr>
            <w:tcW w:w="4252" w:type="dxa"/>
            <w:tcBorders>
              <w:top w:val="nil"/>
              <w:left w:val="nil"/>
              <w:bottom w:val="nil"/>
              <w:right w:val="nil"/>
            </w:tcBorders>
            <w:shd w:val="clear" w:color="auto" w:fill="auto"/>
          </w:tcPr>
          <w:p w:rsidR="009F2D30" w:rsidRPr="009F2D30" w:rsidRDefault="009F2D30" w:rsidP="009F2D30">
            <w:pPr>
              <w:jc w:val="both"/>
              <w:rPr>
                <w:rFonts w:ascii="PT Astra Serif" w:hAnsi="PT Astra Serif"/>
                <w:color w:val="000000"/>
                <w:sz w:val="28"/>
                <w:szCs w:val="28"/>
              </w:rPr>
            </w:pPr>
            <w:r w:rsidRPr="009F2D30">
              <w:rPr>
                <w:rFonts w:ascii="PT Astra Serif" w:hAnsi="PT Astra Serif"/>
                <w:color w:val="000000"/>
                <w:sz w:val="28"/>
                <w:szCs w:val="28"/>
              </w:rPr>
              <w:t>Обеспечение комплексного развития сельских территорий</w:t>
            </w:r>
          </w:p>
        </w:tc>
        <w:tc>
          <w:tcPr>
            <w:tcW w:w="636"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9F2D30" w:rsidRPr="009F2D30" w:rsidRDefault="009F2D30" w:rsidP="009F2D30">
            <w:pPr>
              <w:jc w:val="center"/>
              <w:rPr>
                <w:rFonts w:ascii="PT Astra Serif" w:hAnsi="PT Astra Serif"/>
                <w:color w:val="000000"/>
                <w:sz w:val="28"/>
                <w:szCs w:val="28"/>
              </w:rPr>
            </w:pPr>
            <w:r w:rsidRPr="009F2D3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pacing w:val="-4"/>
                <w:sz w:val="28"/>
                <w:szCs w:val="28"/>
              </w:rPr>
            </w:pPr>
            <w:r w:rsidRPr="009F2D30">
              <w:rPr>
                <w:rFonts w:ascii="PT Astra Serif" w:hAnsi="PT Astra Serif"/>
                <w:color w:val="000000"/>
                <w:spacing w:val="-4"/>
                <w:sz w:val="28"/>
                <w:szCs w:val="28"/>
              </w:rPr>
              <w:t>93 2 06 R5760</w:t>
            </w:r>
          </w:p>
        </w:tc>
        <w:tc>
          <w:tcPr>
            <w:tcW w:w="567" w:type="dxa"/>
            <w:tcBorders>
              <w:top w:val="nil"/>
              <w:left w:val="nil"/>
              <w:bottom w:val="nil"/>
              <w:right w:val="nil"/>
            </w:tcBorders>
            <w:shd w:val="clear" w:color="auto" w:fill="auto"/>
          </w:tcPr>
          <w:p w:rsidR="009F2D30" w:rsidRPr="009F2D30" w:rsidRDefault="009F2D30" w:rsidP="009F2D30">
            <w:pPr>
              <w:ind w:left="-108" w:right="-108"/>
              <w:jc w:val="center"/>
              <w:rPr>
                <w:rFonts w:ascii="PT Astra Serif" w:hAnsi="PT Astra Serif"/>
                <w:color w:val="000000"/>
                <w:sz w:val="28"/>
                <w:szCs w:val="28"/>
              </w:rPr>
            </w:pPr>
            <w:r w:rsidRPr="009F2D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131384,3</w:t>
            </w:r>
          </w:p>
        </w:tc>
        <w:tc>
          <w:tcPr>
            <w:tcW w:w="2098"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194194,4</w:t>
            </w:r>
          </w:p>
        </w:tc>
        <w:tc>
          <w:tcPr>
            <w:tcW w:w="1984" w:type="dxa"/>
            <w:tcBorders>
              <w:top w:val="nil"/>
              <w:left w:val="nil"/>
              <w:bottom w:val="nil"/>
              <w:right w:val="nil"/>
            </w:tcBorders>
            <w:shd w:val="clear" w:color="auto" w:fill="auto"/>
            <w:noWrap/>
            <w:tcMar>
              <w:left w:w="28" w:type="dxa"/>
              <w:right w:w="28" w:type="dxa"/>
            </w:tcMar>
          </w:tcPr>
          <w:p w:rsidR="009F2D30" w:rsidRPr="009F2D30" w:rsidRDefault="009F2D30" w:rsidP="009F2D30">
            <w:pPr>
              <w:jc w:val="center"/>
              <w:rPr>
                <w:rFonts w:ascii="PT Astra Serif" w:hAnsi="PT Astra Serif"/>
                <w:color w:val="000000"/>
                <w:spacing w:val="-10"/>
                <w:sz w:val="28"/>
                <w:szCs w:val="28"/>
              </w:rPr>
            </w:pPr>
            <w:r w:rsidRPr="009F2D30">
              <w:rPr>
                <w:rFonts w:ascii="PT Astra Serif" w:hAnsi="PT Astra Serif"/>
                <w:color w:val="000000"/>
                <w:spacing w:val="-10"/>
                <w:sz w:val="28"/>
                <w:szCs w:val="28"/>
              </w:rPr>
              <w:t>194194,4</w:t>
            </w:r>
          </w:p>
        </w:tc>
      </w:tr>
      <w:tr w:rsidR="00AB4CE1" w:rsidRPr="009F2D30" w:rsidTr="00AB4CE1">
        <w:trPr>
          <w:trHeight w:val="20"/>
        </w:trPr>
        <w:tc>
          <w:tcPr>
            <w:tcW w:w="4252" w:type="dxa"/>
            <w:tcBorders>
              <w:top w:val="nil"/>
              <w:left w:val="nil"/>
              <w:bottom w:val="nil"/>
              <w:right w:val="nil"/>
            </w:tcBorders>
            <w:shd w:val="clear" w:color="auto" w:fill="auto"/>
          </w:tcPr>
          <w:p w:rsidR="00AB4CE1" w:rsidRPr="009F2D30" w:rsidRDefault="00AB4CE1" w:rsidP="00AB4CE1">
            <w:pPr>
              <w:jc w:val="both"/>
              <w:rPr>
                <w:rFonts w:ascii="PT Astra Serif" w:hAnsi="PT Astra Serif"/>
                <w:color w:val="000000"/>
                <w:sz w:val="28"/>
                <w:szCs w:val="28"/>
              </w:rPr>
            </w:pPr>
            <w:r w:rsidRPr="009F2D30">
              <w:rPr>
                <w:rFonts w:ascii="PT Astra Serif" w:hAnsi="PT Astra Serif"/>
                <w:color w:val="000000"/>
                <w:sz w:val="28"/>
                <w:szCs w:val="28"/>
              </w:rPr>
              <w:t>Обеспечение комплексного развития сельских территорий (субсидии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связанных с благоустройством сельских территорий)</w:t>
            </w:r>
          </w:p>
        </w:tc>
        <w:tc>
          <w:tcPr>
            <w:tcW w:w="636"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9F2D30" w:rsidRDefault="00AB4CE1" w:rsidP="00AB4CE1">
            <w:pPr>
              <w:ind w:left="-108" w:right="-108"/>
              <w:jc w:val="center"/>
              <w:rPr>
                <w:rFonts w:ascii="PT Astra Serif" w:hAnsi="PT Astra Serif"/>
                <w:color w:val="000000"/>
                <w:spacing w:val="-4"/>
                <w:sz w:val="28"/>
                <w:szCs w:val="28"/>
              </w:rPr>
            </w:pPr>
            <w:r w:rsidRPr="009F2D30">
              <w:rPr>
                <w:rFonts w:ascii="PT Astra Serif" w:hAnsi="PT Astra Serif"/>
                <w:color w:val="000000"/>
                <w:spacing w:val="-4"/>
                <w:sz w:val="28"/>
                <w:szCs w:val="28"/>
              </w:rPr>
              <w:t>93 2 06 R5769</w:t>
            </w:r>
          </w:p>
        </w:tc>
        <w:tc>
          <w:tcPr>
            <w:tcW w:w="567" w:type="dxa"/>
            <w:tcBorders>
              <w:top w:val="nil"/>
              <w:left w:val="nil"/>
              <w:bottom w:val="nil"/>
              <w:right w:val="nil"/>
            </w:tcBorders>
            <w:shd w:val="clear" w:color="auto" w:fill="auto"/>
          </w:tcPr>
          <w:p w:rsidR="00AB4CE1" w:rsidRPr="009F2D30" w:rsidRDefault="00AB4CE1" w:rsidP="00AB4CE1">
            <w:pPr>
              <w:ind w:left="-108" w:right="-108"/>
              <w:jc w:val="center"/>
              <w:rPr>
                <w:rFonts w:ascii="PT Astra Serif" w:hAnsi="PT Astra Serif"/>
                <w:color w:val="000000"/>
                <w:sz w:val="28"/>
                <w:szCs w:val="28"/>
              </w:rPr>
            </w:pPr>
            <w:r w:rsidRPr="009F2D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131384</w:t>
            </w:r>
            <w:r w:rsidR="00020B48" w:rsidRPr="009F2D30">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194194</w:t>
            </w:r>
            <w:r w:rsidR="00020B48" w:rsidRPr="009F2D30">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10"/>
                <w:sz w:val="28"/>
                <w:szCs w:val="28"/>
              </w:rPr>
            </w:pPr>
            <w:r w:rsidRPr="009F2D30">
              <w:rPr>
                <w:rFonts w:ascii="PT Astra Serif" w:hAnsi="PT Astra Serif"/>
                <w:color w:val="000000"/>
                <w:spacing w:val="-10"/>
                <w:sz w:val="28"/>
                <w:szCs w:val="28"/>
              </w:rPr>
              <w:t>194194</w:t>
            </w:r>
            <w:r w:rsidR="00020B48" w:rsidRPr="009F2D30">
              <w:rPr>
                <w:rFonts w:ascii="PT Astra Serif" w:hAnsi="PT Astra Serif"/>
                <w:color w:val="000000"/>
                <w:spacing w:val="-10"/>
                <w:sz w:val="28"/>
                <w:szCs w:val="28"/>
              </w:rPr>
              <w:t>,4</w:t>
            </w:r>
          </w:p>
        </w:tc>
      </w:tr>
      <w:tr w:rsidR="00AB4CE1" w:rsidRPr="009F2D30" w:rsidTr="00AB4CE1">
        <w:trPr>
          <w:trHeight w:val="20"/>
        </w:trPr>
        <w:tc>
          <w:tcPr>
            <w:tcW w:w="4252" w:type="dxa"/>
            <w:tcBorders>
              <w:top w:val="nil"/>
              <w:left w:val="nil"/>
              <w:bottom w:val="nil"/>
              <w:right w:val="nil"/>
            </w:tcBorders>
            <w:shd w:val="clear" w:color="auto" w:fill="auto"/>
          </w:tcPr>
          <w:p w:rsidR="00AB4CE1" w:rsidRPr="009F2D30" w:rsidRDefault="00AB4CE1" w:rsidP="00AB4CE1">
            <w:pPr>
              <w:jc w:val="both"/>
              <w:rPr>
                <w:rFonts w:ascii="PT Astra Serif" w:hAnsi="PT Astra Serif"/>
                <w:color w:val="000000"/>
                <w:sz w:val="28"/>
                <w:szCs w:val="28"/>
              </w:rPr>
            </w:pPr>
            <w:r w:rsidRPr="009F2D3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9F2D30" w:rsidRDefault="00AB4CE1" w:rsidP="00AB4CE1">
            <w:pPr>
              <w:ind w:left="-108" w:right="-108"/>
              <w:jc w:val="center"/>
              <w:rPr>
                <w:rFonts w:ascii="PT Astra Serif" w:hAnsi="PT Astra Serif"/>
                <w:color w:val="000000"/>
                <w:spacing w:val="-4"/>
                <w:sz w:val="28"/>
                <w:szCs w:val="28"/>
              </w:rPr>
            </w:pPr>
            <w:r w:rsidRPr="009F2D30">
              <w:rPr>
                <w:rFonts w:ascii="PT Astra Serif" w:hAnsi="PT Astra Serif"/>
                <w:color w:val="000000"/>
                <w:spacing w:val="-4"/>
                <w:sz w:val="28"/>
                <w:szCs w:val="28"/>
              </w:rPr>
              <w:t>93 2 06 R5769</w:t>
            </w:r>
          </w:p>
        </w:tc>
        <w:tc>
          <w:tcPr>
            <w:tcW w:w="567" w:type="dxa"/>
            <w:tcBorders>
              <w:top w:val="nil"/>
              <w:left w:val="nil"/>
              <w:bottom w:val="nil"/>
              <w:right w:val="nil"/>
            </w:tcBorders>
            <w:shd w:val="clear" w:color="auto" w:fill="auto"/>
          </w:tcPr>
          <w:p w:rsidR="00AB4CE1" w:rsidRPr="009F2D30" w:rsidRDefault="00AB4CE1" w:rsidP="00AB4CE1">
            <w:pPr>
              <w:ind w:left="-108" w:right="-108"/>
              <w:jc w:val="center"/>
              <w:rPr>
                <w:rFonts w:ascii="PT Astra Serif" w:hAnsi="PT Astra Serif"/>
                <w:color w:val="000000"/>
                <w:sz w:val="28"/>
                <w:szCs w:val="28"/>
              </w:rPr>
            </w:pPr>
            <w:r w:rsidRPr="009F2D3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131384</w:t>
            </w:r>
            <w:r w:rsidR="00020B48" w:rsidRPr="009F2D30">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194194</w:t>
            </w:r>
            <w:r w:rsidR="00020B48" w:rsidRPr="009F2D30">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10"/>
                <w:sz w:val="28"/>
                <w:szCs w:val="28"/>
              </w:rPr>
            </w:pPr>
            <w:r w:rsidRPr="009F2D30">
              <w:rPr>
                <w:rFonts w:ascii="PT Astra Serif" w:hAnsi="PT Astra Serif"/>
                <w:color w:val="000000"/>
                <w:spacing w:val="-10"/>
                <w:sz w:val="28"/>
                <w:szCs w:val="28"/>
              </w:rPr>
              <w:t>194194</w:t>
            </w:r>
            <w:r w:rsidR="00020B48" w:rsidRPr="009F2D30">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F2D30" w:rsidRDefault="00AB4CE1" w:rsidP="00AB4CE1">
            <w:pPr>
              <w:jc w:val="both"/>
              <w:rPr>
                <w:rFonts w:ascii="PT Astra Serif" w:hAnsi="PT Astra Serif"/>
                <w:color w:val="000000"/>
                <w:sz w:val="28"/>
                <w:szCs w:val="28"/>
              </w:rPr>
            </w:pPr>
            <w:r w:rsidRPr="009F2D30">
              <w:rPr>
                <w:rFonts w:ascii="PT Astra Serif" w:hAnsi="PT Astra Serif"/>
                <w:color w:val="000000"/>
                <w:sz w:val="28"/>
                <w:szCs w:val="28"/>
              </w:rPr>
              <w:t>Другие вопросы в области жилищно-коммунального хозяйства</w:t>
            </w:r>
          </w:p>
        </w:tc>
        <w:tc>
          <w:tcPr>
            <w:tcW w:w="636"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9F2D30" w:rsidRDefault="00AB4CE1" w:rsidP="00AB4CE1">
            <w:pPr>
              <w:jc w:val="center"/>
              <w:rPr>
                <w:rFonts w:ascii="PT Astra Serif" w:hAnsi="PT Astra Serif"/>
                <w:color w:val="000000"/>
                <w:sz w:val="28"/>
                <w:szCs w:val="28"/>
              </w:rPr>
            </w:pPr>
            <w:r w:rsidRPr="009F2D30">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9F2D30" w:rsidRDefault="00AB4CE1" w:rsidP="00AB4CE1">
            <w:pPr>
              <w:ind w:left="-108" w:right="-108"/>
              <w:jc w:val="center"/>
              <w:rPr>
                <w:rFonts w:ascii="PT Astra Serif" w:hAnsi="PT Astra Serif"/>
                <w:color w:val="000000"/>
                <w:spacing w:val="-4"/>
                <w:sz w:val="28"/>
                <w:szCs w:val="28"/>
              </w:rPr>
            </w:pPr>
            <w:r w:rsidRPr="009F2D3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9F2D30" w:rsidRDefault="00AB4CE1" w:rsidP="00AB4CE1">
            <w:pPr>
              <w:ind w:left="-108" w:right="-108"/>
              <w:jc w:val="center"/>
              <w:rPr>
                <w:rFonts w:ascii="PT Astra Serif" w:hAnsi="PT Astra Serif"/>
                <w:color w:val="000000"/>
                <w:sz w:val="28"/>
                <w:szCs w:val="28"/>
              </w:rPr>
            </w:pPr>
            <w:r w:rsidRPr="009F2D3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42645</w:t>
            </w:r>
            <w:r w:rsidR="00020B48" w:rsidRPr="009F2D30">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4"/>
                <w:sz w:val="28"/>
                <w:szCs w:val="28"/>
              </w:rPr>
            </w:pPr>
            <w:r w:rsidRPr="009F2D30">
              <w:rPr>
                <w:rFonts w:ascii="PT Astra Serif" w:hAnsi="PT Astra Serif"/>
                <w:color w:val="000000"/>
                <w:spacing w:val="-4"/>
                <w:sz w:val="28"/>
                <w:szCs w:val="28"/>
              </w:rPr>
              <w:t>0</w:t>
            </w:r>
            <w:r w:rsidR="00020B48" w:rsidRPr="009F2D3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F2D30" w:rsidRDefault="00AB4CE1" w:rsidP="00AB4CE1">
            <w:pPr>
              <w:jc w:val="center"/>
              <w:rPr>
                <w:rFonts w:ascii="PT Astra Serif" w:hAnsi="PT Astra Serif"/>
                <w:color w:val="000000"/>
                <w:spacing w:val="-10"/>
                <w:sz w:val="28"/>
                <w:szCs w:val="28"/>
              </w:rPr>
            </w:pPr>
            <w:r w:rsidRPr="009F2D30">
              <w:rPr>
                <w:rFonts w:ascii="PT Astra Serif" w:hAnsi="PT Astra Serif"/>
                <w:color w:val="000000"/>
                <w:spacing w:val="-10"/>
                <w:sz w:val="28"/>
                <w:szCs w:val="28"/>
              </w:rPr>
              <w:t>0</w:t>
            </w:r>
            <w:r w:rsidR="00020B48" w:rsidRPr="009F2D30">
              <w:rPr>
                <w:rFonts w:ascii="PT Astra Serif" w:hAnsi="PT Astra Serif"/>
                <w:color w:val="000000"/>
                <w:spacing w:val="-10"/>
                <w:sz w:val="28"/>
                <w:szCs w:val="28"/>
              </w:rPr>
              <w:t>,0</w:t>
            </w:r>
          </w:p>
        </w:tc>
      </w:tr>
      <w:tr w:rsidR="002F236C" w:rsidRPr="002F236C" w:rsidTr="002F236C">
        <w:trPr>
          <w:trHeight w:val="20"/>
        </w:trPr>
        <w:tc>
          <w:tcPr>
            <w:tcW w:w="4252" w:type="dxa"/>
            <w:tcBorders>
              <w:top w:val="nil"/>
              <w:left w:val="nil"/>
              <w:bottom w:val="nil"/>
              <w:right w:val="nil"/>
            </w:tcBorders>
            <w:shd w:val="clear" w:color="auto" w:fill="auto"/>
          </w:tcPr>
          <w:p w:rsidR="002F236C" w:rsidRPr="002F236C" w:rsidRDefault="002F236C" w:rsidP="002F236C">
            <w:pPr>
              <w:jc w:val="both"/>
              <w:rPr>
                <w:rFonts w:ascii="PT Astra Serif" w:hAnsi="PT Astra Serif"/>
                <w:color w:val="000000"/>
                <w:sz w:val="28"/>
                <w:szCs w:val="28"/>
              </w:rPr>
            </w:pPr>
            <w:r w:rsidRPr="002F236C">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2F236C">
              <w:rPr>
                <w:rFonts w:ascii="PT Astra Serif" w:hAnsi="PT Astra Serif"/>
                <w:color w:val="000000"/>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93 0 00 00000</w:t>
            </w:r>
          </w:p>
        </w:tc>
        <w:tc>
          <w:tcPr>
            <w:tcW w:w="567"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z w:val="28"/>
                <w:szCs w:val="28"/>
              </w:rPr>
            </w:pPr>
            <w:r w:rsidRPr="002F236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42645,3</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0,0</w:t>
            </w:r>
          </w:p>
        </w:tc>
      </w:tr>
      <w:tr w:rsidR="002F236C" w:rsidRPr="002F236C" w:rsidTr="002F236C">
        <w:trPr>
          <w:trHeight w:val="20"/>
        </w:trPr>
        <w:tc>
          <w:tcPr>
            <w:tcW w:w="4252" w:type="dxa"/>
            <w:tcBorders>
              <w:top w:val="nil"/>
              <w:left w:val="nil"/>
              <w:bottom w:val="nil"/>
              <w:right w:val="nil"/>
            </w:tcBorders>
            <w:shd w:val="clear" w:color="auto" w:fill="auto"/>
          </w:tcPr>
          <w:p w:rsidR="002F236C" w:rsidRPr="002F236C" w:rsidRDefault="002F236C" w:rsidP="002F236C">
            <w:pPr>
              <w:jc w:val="both"/>
              <w:rPr>
                <w:rFonts w:ascii="PT Astra Serif" w:hAnsi="PT Astra Serif"/>
                <w:color w:val="000000"/>
                <w:sz w:val="28"/>
                <w:szCs w:val="28"/>
              </w:rPr>
            </w:pPr>
            <w:r w:rsidRPr="002F236C">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93 2 00 00000</w:t>
            </w:r>
          </w:p>
        </w:tc>
        <w:tc>
          <w:tcPr>
            <w:tcW w:w="567"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z w:val="28"/>
                <w:szCs w:val="28"/>
              </w:rPr>
            </w:pPr>
            <w:r w:rsidRPr="002F236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Pr>
                <w:rFonts w:ascii="PT Astra Serif" w:hAnsi="PT Astra Serif"/>
                <w:color w:val="000000"/>
                <w:spacing w:val="-4"/>
                <w:sz w:val="28"/>
                <w:szCs w:val="28"/>
              </w:rPr>
              <w:t>42645,3</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0,0</w:t>
            </w:r>
          </w:p>
        </w:tc>
      </w:tr>
      <w:tr w:rsidR="002F236C" w:rsidRPr="002F236C" w:rsidTr="002F236C">
        <w:trPr>
          <w:trHeight w:val="20"/>
        </w:trPr>
        <w:tc>
          <w:tcPr>
            <w:tcW w:w="4252" w:type="dxa"/>
            <w:tcBorders>
              <w:top w:val="nil"/>
              <w:left w:val="nil"/>
              <w:bottom w:val="nil"/>
              <w:right w:val="nil"/>
            </w:tcBorders>
            <w:shd w:val="clear" w:color="auto" w:fill="auto"/>
          </w:tcPr>
          <w:p w:rsidR="002F236C" w:rsidRPr="002F236C" w:rsidRDefault="002F236C" w:rsidP="002F236C">
            <w:pPr>
              <w:jc w:val="both"/>
              <w:rPr>
                <w:rFonts w:ascii="PT Astra Serif" w:hAnsi="PT Astra Serif"/>
                <w:color w:val="000000"/>
                <w:sz w:val="28"/>
                <w:szCs w:val="28"/>
              </w:rPr>
            </w:pPr>
            <w:r w:rsidRPr="002F236C">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2F236C">
              <w:rPr>
                <w:rFonts w:ascii="PT Astra Serif" w:hAnsi="PT Astra Serif"/>
                <w:color w:val="000000"/>
                <w:sz w:val="28"/>
                <w:szCs w:val="28"/>
              </w:rPr>
              <w:t>Развитие жилищного строительства на сельских территориях и повышение уровня благоустройства домовладений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93 2 04 00000</w:t>
            </w:r>
          </w:p>
        </w:tc>
        <w:tc>
          <w:tcPr>
            <w:tcW w:w="567"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z w:val="28"/>
                <w:szCs w:val="28"/>
              </w:rPr>
            </w:pPr>
            <w:r w:rsidRPr="002F236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42645,3</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0,0</w:t>
            </w:r>
          </w:p>
        </w:tc>
      </w:tr>
      <w:tr w:rsidR="002F236C" w:rsidRPr="002F236C" w:rsidTr="002F236C">
        <w:trPr>
          <w:trHeight w:val="20"/>
        </w:trPr>
        <w:tc>
          <w:tcPr>
            <w:tcW w:w="4252" w:type="dxa"/>
            <w:tcBorders>
              <w:top w:val="nil"/>
              <w:left w:val="nil"/>
              <w:bottom w:val="nil"/>
              <w:right w:val="nil"/>
            </w:tcBorders>
            <w:shd w:val="clear" w:color="auto" w:fill="auto"/>
          </w:tcPr>
          <w:p w:rsidR="002F236C" w:rsidRPr="002F236C" w:rsidRDefault="002F236C" w:rsidP="002F236C">
            <w:pPr>
              <w:jc w:val="both"/>
              <w:rPr>
                <w:rFonts w:ascii="PT Astra Serif" w:hAnsi="PT Astra Serif"/>
                <w:color w:val="000000"/>
                <w:sz w:val="28"/>
                <w:szCs w:val="28"/>
              </w:rPr>
            </w:pPr>
            <w:r w:rsidRPr="002F236C">
              <w:rPr>
                <w:rFonts w:ascii="PT Astra Serif" w:hAnsi="PT Astra Serif"/>
                <w:color w:val="000000"/>
                <w:sz w:val="28"/>
                <w:szCs w:val="28"/>
              </w:rPr>
              <w:t>Обеспечение комплексного развития сельских территорий</w:t>
            </w:r>
          </w:p>
        </w:tc>
        <w:tc>
          <w:tcPr>
            <w:tcW w:w="636"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2F236C" w:rsidRPr="002F236C" w:rsidRDefault="002F236C" w:rsidP="002F236C">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93 2 04 R5760</w:t>
            </w:r>
          </w:p>
        </w:tc>
        <w:tc>
          <w:tcPr>
            <w:tcW w:w="567" w:type="dxa"/>
            <w:tcBorders>
              <w:top w:val="nil"/>
              <w:left w:val="nil"/>
              <w:bottom w:val="nil"/>
              <w:right w:val="nil"/>
            </w:tcBorders>
            <w:shd w:val="clear" w:color="auto" w:fill="auto"/>
          </w:tcPr>
          <w:p w:rsidR="002F236C" w:rsidRPr="002F236C" w:rsidRDefault="002F236C" w:rsidP="002F236C">
            <w:pPr>
              <w:ind w:left="-108" w:right="-108"/>
              <w:jc w:val="center"/>
              <w:rPr>
                <w:rFonts w:ascii="PT Astra Serif" w:hAnsi="PT Astra Serif"/>
                <w:color w:val="000000"/>
                <w:sz w:val="28"/>
                <w:szCs w:val="28"/>
              </w:rPr>
            </w:pPr>
            <w:r w:rsidRPr="002F236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42645,3</w:t>
            </w:r>
          </w:p>
        </w:tc>
        <w:tc>
          <w:tcPr>
            <w:tcW w:w="2098"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4"/>
                <w:sz w:val="28"/>
                <w:szCs w:val="28"/>
              </w:rPr>
            </w:pPr>
            <w:r>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2F236C" w:rsidRPr="002F236C" w:rsidRDefault="002F236C" w:rsidP="002F236C">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0,0</w:t>
            </w:r>
          </w:p>
        </w:tc>
      </w:tr>
      <w:tr w:rsidR="00AB4CE1" w:rsidRPr="002F236C" w:rsidTr="00AB4CE1">
        <w:trPr>
          <w:trHeight w:val="20"/>
        </w:trPr>
        <w:tc>
          <w:tcPr>
            <w:tcW w:w="4252" w:type="dxa"/>
            <w:tcBorders>
              <w:top w:val="nil"/>
              <w:left w:val="nil"/>
              <w:bottom w:val="nil"/>
              <w:right w:val="nil"/>
            </w:tcBorders>
            <w:shd w:val="clear" w:color="auto" w:fill="auto"/>
          </w:tcPr>
          <w:p w:rsidR="00AB4CE1" w:rsidRPr="002F236C" w:rsidRDefault="00AB4CE1" w:rsidP="00AB4CE1">
            <w:pPr>
              <w:jc w:val="both"/>
              <w:rPr>
                <w:rFonts w:ascii="PT Astra Serif" w:hAnsi="PT Astra Serif"/>
                <w:color w:val="000000"/>
                <w:sz w:val="28"/>
                <w:szCs w:val="28"/>
              </w:rPr>
            </w:pPr>
            <w:r w:rsidRPr="002F236C">
              <w:rPr>
                <w:rFonts w:ascii="PT Astra Serif" w:hAnsi="PT Astra Serif"/>
                <w:color w:val="000000"/>
                <w:sz w:val="28"/>
                <w:szCs w:val="28"/>
              </w:rPr>
              <w:t>Обеспечение комплексного развития сельских территорий (субсидии из областного бюджета Ульяновской области бюджетам муниципальных районов Ульяновской области в целях софинансирования расходных обязательств, связанных с обустройством объектами инженерной инфраструктуры и благоустройством площадок</w:t>
            </w:r>
            <w:r w:rsidR="006652A8">
              <w:rPr>
                <w:rFonts w:ascii="PT Astra Serif" w:hAnsi="PT Astra Serif"/>
                <w:color w:val="000000"/>
                <w:sz w:val="28"/>
                <w:szCs w:val="28"/>
              </w:rPr>
              <w:t>,</w:t>
            </w:r>
            <w:r w:rsidRPr="002F236C">
              <w:rPr>
                <w:rFonts w:ascii="PT Astra Serif" w:hAnsi="PT Astra Serif"/>
                <w:color w:val="000000"/>
                <w:sz w:val="28"/>
                <w:szCs w:val="28"/>
              </w:rPr>
              <w:t xml:space="preserve"> расположенных на сельских территориях, под компактную жилищную застройку)</w:t>
            </w:r>
          </w:p>
        </w:tc>
        <w:tc>
          <w:tcPr>
            <w:tcW w:w="636"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93 2 04 R5766</w:t>
            </w:r>
          </w:p>
        </w:tc>
        <w:tc>
          <w:tcPr>
            <w:tcW w:w="567"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z w:val="28"/>
                <w:szCs w:val="28"/>
              </w:rPr>
            </w:pPr>
            <w:r w:rsidRPr="002F236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42645</w:t>
            </w:r>
            <w:r w:rsidR="00020B48" w:rsidRPr="002F236C">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0</w:t>
            </w:r>
            <w:r w:rsidR="00020B48" w:rsidRPr="002F236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0</w:t>
            </w:r>
            <w:r w:rsidR="00020B48" w:rsidRPr="002F236C">
              <w:rPr>
                <w:rFonts w:ascii="PT Astra Serif" w:hAnsi="PT Astra Serif"/>
                <w:color w:val="000000"/>
                <w:spacing w:val="-10"/>
                <w:sz w:val="28"/>
                <w:szCs w:val="28"/>
              </w:rPr>
              <w:t>,0</w:t>
            </w:r>
          </w:p>
        </w:tc>
      </w:tr>
      <w:tr w:rsidR="00AB4CE1" w:rsidRPr="002F236C" w:rsidTr="00AB4CE1">
        <w:trPr>
          <w:trHeight w:val="20"/>
        </w:trPr>
        <w:tc>
          <w:tcPr>
            <w:tcW w:w="4252" w:type="dxa"/>
            <w:tcBorders>
              <w:top w:val="nil"/>
              <w:left w:val="nil"/>
              <w:bottom w:val="nil"/>
              <w:right w:val="nil"/>
            </w:tcBorders>
            <w:shd w:val="clear" w:color="auto" w:fill="auto"/>
          </w:tcPr>
          <w:p w:rsidR="00AB4CE1" w:rsidRPr="002F236C" w:rsidRDefault="00AB4CE1" w:rsidP="00AB4CE1">
            <w:pPr>
              <w:jc w:val="both"/>
              <w:rPr>
                <w:rFonts w:ascii="PT Astra Serif" w:hAnsi="PT Astra Serif"/>
                <w:color w:val="000000"/>
                <w:sz w:val="28"/>
                <w:szCs w:val="28"/>
              </w:rPr>
            </w:pPr>
            <w:r w:rsidRPr="002F236C">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567"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93 2 04 R5766</w:t>
            </w:r>
          </w:p>
        </w:tc>
        <w:tc>
          <w:tcPr>
            <w:tcW w:w="567"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z w:val="28"/>
                <w:szCs w:val="28"/>
              </w:rPr>
            </w:pPr>
            <w:r w:rsidRPr="002F236C">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42645</w:t>
            </w:r>
            <w:r w:rsidR="00020B48" w:rsidRPr="002F236C">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0</w:t>
            </w:r>
            <w:r w:rsidR="00020B48" w:rsidRPr="002F236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0</w:t>
            </w:r>
            <w:r w:rsidR="00020B48" w:rsidRPr="002F236C">
              <w:rPr>
                <w:rFonts w:ascii="PT Astra Serif" w:hAnsi="PT Astra Serif"/>
                <w:color w:val="000000"/>
                <w:spacing w:val="-10"/>
                <w:sz w:val="28"/>
                <w:szCs w:val="28"/>
              </w:rPr>
              <w:t>,0</w:t>
            </w:r>
          </w:p>
        </w:tc>
      </w:tr>
      <w:tr w:rsidR="00AB4CE1" w:rsidRPr="002F236C" w:rsidTr="00AB4CE1">
        <w:trPr>
          <w:trHeight w:val="20"/>
        </w:trPr>
        <w:tc>
          <w:tcPr>
            <w:tcW w:w="4252" w:type="dxa"/>
            <w:tcBorders>
              <w:top w:val="nil"/>
              <w:left w:val="nil"/>
              <w:bottom w:val="nil"/>
              <w:right w:val="nil"/>
            </w:tcBorders>
            <w:shd w:val="clear" w:color="auto" w:fill="auto"/>
          </w:tcPr>
          <w:p w:rsidR="00AB4CE1" w:rsidRPr="002F236C" w:rsidRDefault="00AB4CE1" w:rsidP="00AB4CE1">
            <w:pPr>
              <w:jc w:val="both"/>
              <w:rPr>
                <w:rFonts w:ascii="PT Astra Serif" w:hAnsi="PT Astra Serif"/>
                <w:color w:val="000000"/>
                <w:sz w:val="28"/>
                <w:szCs w:val="28"/>
              </w:rPr>
            </w:pPr>
            <w:r w:rsidRPr="002F236C">
              <w:rPr>
                <w:rFonts w:ascii="PT Astra Serif" w:hAnsi="PT Astra Serif"/>
                <w:color w:val="000000"/>
                <w:sz w:val="28"/>
                <w:szCs w:val="28"/>
              </w:rPr>
              <w:t>Образование</w:t>
            </w:r>
          </w:p>
        </w:tc>
        <w:tc>
          <w:tcPr>
            <w:tcW w:w="636"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z w:val="28"/>
                <w:szCs w:val="28"/>
              </w:rPr>
            </w:pPr>
            <w:r w:rsidRPr="002F236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44</w:t>
            </w:r>
            <w:r w:rsidR="00020B48" w:rsidRPr="002F236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50</w:t>
            </w:r>
            <w:r w:rsidR="00020B48" w:rsidRPr="002F236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50</w:t>
            </w:r>
            <w:r w:rsidR="00020B48" w:rsidRPr="002F236C">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2F236C" w:rsidRDefault="00AB4CE1" w:rsidP="00AB4CE1">
            <w:pPr>
              <w:jc w:val="both"/>
              <w:rPr>
                <w:rFonts w:ascii="PT Astra Serif" w:hAnsi="PT Astra Serif"/>
                <w:color w:val="000000"/>
                <w:sz w:val="28"/>
                <w:szCs w:val="28"/>
              </w:rPr>
            </w:pPr>
            <w:r w:rsidRPr="002F236C">
              <w:rPr>
                <w:rFonts w:ascii="PT Astra Serif" w:hAnsi="PT Astra Serif"/>
                <w:color w:val="000000"/>
                <w:sz w:val="28"/>
                <w:szCs w:val="28"/>
              </w:rPr>
              <w:t>Другие вопросы в области образования</w:t>
            </w:r>
          </w:p>
        </w:tc>
        <w:tc>
          <w:tcPr>
            <w:tcW w:w="636"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2F236C" w:rsidRDefault="00AB4CE1" w:rsidP="00AB4CE1">
            <w:pPr>
              <w:jc w:val="center"/>
              <w:rPr>
                <w:rFonts w:ascii="PT Astra Serif" w:hAnsi="PT Astra Serif"/>
                <w:color w:val="000000"/>
                <w:sz w:val="28"/>
                <w:szCs w:val="28"/>
              </w:rPr>
            </w:pPr>
            <w:r w:rsidRPr="002F236C">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pacing w:val="-4"/>
                <w:sz w:val="28"/>
                <w:szCs w:val="28"/>
              </w:rPr>
            </w:pPr>
            <w:r w:rsidRPr="002F236C">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2F236C" w:rsidRDefault="00AB4CE1" w:rsidP="00AB4CE1">
            <w:pPr>
              <w:ind w:left="-108" w:right="-108"/>
              <w:jc w:val="center"/>
              <w:rPr>
                <w:rFonts w:ascii="PT Astra Serif" w:hAnsi="PT Astra Serif"/>
                <w:color w:val="000000"/>
                <w:sz w:val="28"/>
                <w:szCs w:val="28"/>
              </w:rPr>
            </w:pPr>
            <w:r w:rsidRPr="002F236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44</w:t>
            </w:r>
            <w:r w:rsidR="00020B48" w:rsidRPr="002F236C">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4"/>
                <w:sz w:val="28"/>
                <w:szCs w:val="28"/>
              </w:rPr>
            </w:pPr>
            <w:r w:rsidRPr="002F236C">
              <w:rPr>
                <w:rFonts w:ascii="PT Astra Serif" w:hAnsi="PT Astra Serif"/>
                <w:color w:val="000000"/>
                <w:spacing w:val="-4"/>
                <w:sz w:val="28"/>
                <w:szCs w:val="28"/>
              </w:rPr>
              <w:t>50</w:t>
            </w:r>
            <w:r w:rsidR="00020B48" w:rsidRPr="002F236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2F236C" w:rsidRDefault="00AB4CE1" w:rsidP="00AB4CE1">
            <w:pPr>
              <w:jc w:val="center"/>
              <w:rPr>
                <w:rFonts w:ascii="PT Astra Serif" w:hAnsi="PT Astra Serif"/>
                <w:color w:val="000000"/>
                <w:spacing w:val="-10"/>
                <w:sz w:val="28"/>
                <w:szCs w:val="28"/>
              </w:rPr>
            </w:pPr>
            <w:r w:rsidRPr="002F236C">
              <w:rPr>
                <w:rFonts w:ascii="PT Astra Serif" w:hAnsi="PT Astra Serif"/>
                <w:color w:val="000000"/>
                <w:spacing w:val="-10"/>
                <w:sz w:val="28"/>
                <w:szCs w:val="28"/>
              </w:rPr>
              <w:t>50</w:t>
            </w:r>
            <w:r w:rsidR="00020B48" w:rsidRPr="002F236C">
              <w:rPr>
                <w:rFonts w:ascii="PT Astra Serif" w:hAnsi="PT Astra Serif"/>
                <w:color w:val="000000"/>
                <w:spacing w:val="-10"/>
                <w:sz w:val="28"/>
                <w:szCs w:val="28"/>
              </w:rPr>
              <w:t>,0</w:t>
            </w:r>
          </w:p>
        </w:tc>
      </w:tr>
      <w:tr w:rsidR="00B20D00" w:rsidRPr="00B20D00" w:rsidTr="00B20D00">
        <w:trPr>
          <w:trHeight w:val="20"/>
        </w:trPr>
        <w:tc>
          <w:tcPr>
            <w:tcW w:w="4252" w:type="dxa"/>
            <w:tcBorders>
              <w:top w:val="nil"/>
              <w:left w:val="nil"/>
              <w:bottom w:val="nil"/>
              <w:right w:val="nil"/>
            </w:tcBorders>
            <w:shd w:val="clear" w:color="auto" w:fill="auto"/>
          </w:tcPr>
          <w:p w:rsidR="00B20D00" w:rsidRPr="00B20D00" w:rsidRDefault="00B20D00" w:rsidP="00B20D00">
            <w:pPr>
              <w:jc w:val="both"/>
              <w:rPr>
                <w:rFonts w:ascii="PT Astra Serif" w:hAnsi="PT Astra Serif"/>
                <w:color w:val="000000"/>
                <w:sz w:val="28"/>
                <w:szCs w:val="28"/>
              </w:rPr>
            </w:pPr>
            <w:r w:rsidRPr="00B20D0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B20D00">
              <w:rPr>
                <w:rFonts w:ascii="PT Astra Serif" w:hAnsi="PT Astra Serif"/>
                <w:color w:val="000000"/>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20D00" w:rsidRPr="00B20D00" w:rsidRDefault="00B20D00" w:rsidP="00B20D00">
            <w:pPr>
              <w:ind w:left="-108" w:right="-108"/>
              <w:jc w:val="center"/>
              <w:rPr>
                <w:rFonts w:ascii="PT Astra Serif" w:hAnsi="PT Astra Serif"/>
                <w:color w:val="000000"/>
                <w:spacing w:val="-4"/>
                <w:sz w:val="28"/>
                <w:szCs w:val="28"/>
              </w:rPr>
            </w:pPr>
            <w:r w:rsidRPr="00B20D00">
              <w:rPr>
                <w:rFonts w:ascii="PT Astra Serif" w:hAnsi="PT Astra Serif"/>
                <w:color w:val="000000"/>
                <w:spacing w:val="-4"/>
                <w:sz w:val="28"/>
                <w:szCs w:val="28"/>
              </w:rPr>
              <w:t>93 0 00 00000</w:t>
            </w:r>
          </w:p>
        </w:tc>
        <w:tc>
          <w:tcPr>
            <w:tcW w:w="567" w:type="dxa"/>
            <w:tcBorders>
              <w:top w:val="nil"/>
              <w:left w:val="nil"/>
              <w:bottom w:val="nil"/>
              <w:right w:val="nil"/>
            </w:tcBorders>
            <w:shd w:val="clear" w:color="auto" w:fill="auto"/>
          </w:tcPr>
          <w:p w:rsidR="00B20D00" w:rsidRPr="00B20D00" w:rsidRDefault="00B20D00" w:rsidP="00B20D00">
            <w:pPr>
              <w:ind w:left="-108" w:right="-108"/>
              <w:jc w:val="center"/>
              <w:rPr>
                <w:rFonts w:ascii="PT Astra Serif" w:hAnsi="PT Astra Serif"/>
                <w:color w:val="000000"/>
                <w:sz w:val="28"/>
                <w:szCs w:val="28"/>
              </w:rPr>
            </w:pPr>
            <w:r w:rsidRPr="00B20D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44,4</w:t>
            </w:r>
          </w:p>
        </w:tc>
        <w:tc>
          <w:tcPr>
            <w:tcW w:w="2098"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50,0</w:t>
            </w:r>
          </w:p>
        </w:tc>
        <w:tc>
          <w:tcPr>
            <w:tcW w:w="1984"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10"/>
                <w:sz w:val="28"/>
                <w:szCs w:val="28"/>
              </w:rPr>
            </w:pPr>
            <w:r w:rsidRPr="00B20D00">
              <w:rPr>
                <w:rFonts w:ascii="PT Astra Serif" w:hAnsi="PT Astra Serif"/>
                <w:color w:val="000000"/>
                <w:spacing w:val="-10"/>
                <w:sz w:val="28"/>
                <w:szCs w:val="28"/>
              </w:rPr>
              <w:t>50,0</w:t>
            </w:r>
          </w:p>
        </w:tc>
      </w:tr>
      <w:tr w:rsidR="00B20D00" w:rsidRPr="00B20D00" w:rsidTr="00B20D00">
        <w:trPr>
          <w:trHeight w:val="20"/>
        </w:trPr>
        <w:tc>
          <w:tcPr>
            <w:tcW w:w="4252" w:type="dxa"/>
            <w:tcBorders>
              <w:top w:val="nil"/>
              <w:left w:val="nil"/>
              <w:bottom w:val="nil"/>
              <w:right w:val="nil"/>
            </w:tcBorders>
            <w:shd w:val="clear" w:color="auto" w:fill="auto"/>
          </w:tcPr>
          <w:p w:rsidR="00B20D00" w:rsidRPr="00B20D00" w:rsidRDefault="00B20D00" w:rsidP="00B20D00">
            <w:pPr>
              <w:jc w:val="both"/>
              <w:rPr>
                <w:rFonts w:ascii="PT Astra Serif" w:hAnsi="PT Astra Serif"/>
                <w:color w:val="000000"/>
                <w:sz w:val="28"/>
                <w:szCs w:val="28"/>
              </w:rPr>
            </w:pPr>
            <w:r w:rsidRPr="00B20D00">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20D00" w:rsidRPr="00B20D00" w:rsidRDefault="00B20D00" w:rsidP="00B20D00">
            <w:pPr>
              <w:ind w:left="-108" w:right="-108"/>
              <w:jc w:val="center"/>
              <w:rPr>
                <w:rFonts w:ascii="PT Astra Serif" w:hAnsi="PT Astra Serif"/>
                <w:color w:val="000000"/>
                <w:spacing w:val="-4"/>
                <w:sz w:val="28"/>
                <w:szCs w:val="28"/>
              </w:rPr>
            </w:pPr>
            <w:r w:rsidRPr="00B20D00">
              <w:rPr>
                <w:rFonts w:ascii="PT Astra Serif" w:hAnsi="PT Astra Serif"/>
                <w:color w:val="000000"/>
                <w:spacing w:val="-4"/>
                <w:sz w:val="28"/>
                <w:szCs w:val="28"/>
              </w:rPr>
              <w:t>93 2 00 00000</w:t>
            </w:r>
          </w:p>
        </w:tc>
        <w:tc>
          <w:tcPr>
            <w:tcW w:w="567" w:type="dxa"/>
            <w:tcBorders>
              <w:top w:val="nil"/>
              <w:left w:val="nil"/>
              <w:bottom w:val="nil"/>
              <w:right w:val="nil"/>
            </w:tcBorders>
            <w:shd w:val="clear" w:color="auto" w:fill="auto"/>
          </w:tcPr>
          <w:p w:rsidR="00B20D00" w:rsidRPr="00B20D00" w:rsidRDefault="00B20D00" w:rsidP="00B20D00">
            <w:pPr>
              <w:ind w:left="-108" w:right="-108"/>
              <w:jc w:val="center"/>
              <w:rPr>
                <w:rFonts w:ascii="PT Astra Serif" w:hAnsi="PT Astra Serif"/>
                <w:color w:val="000000"/>
                <w:sz w:val="28"/>
                <w:szCs w:val="28"/>
              </w:rPr>
            </w:pPr>
            <w:r w:rsidRPr="00B20D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44,4</w:t>
            </w:r>
          </w:p>
        </w:tc>
        <w:tc>
          <w:tcPr>
            <w:tcW w:w="2098"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50,0</w:t>
            </w:r>
          </w:p>
        </w:tc>
        <w:tc>
          <w:tcPr>
            <w:tcW w:w="1984"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10"/>
                <w:sz w:val="28"/>
                <w:szCs w:val="28"/>
              </w:rPr>
            </w:pPr>
            <w:r w:rsidRPr="00B20D00">
              <w:rPr>
                <w:rFonts w:ascii="PT Astra Serif" w:hAnsi="PT Astra Serif"/>
                <w:color w:val="000000"/>
                <w:spacing w:val="-10"/>
                <w:sz w:val="28"/>
                <w:szCs w:val="28"/>
              </w:rPr>
              <w:t>50,0</w:t>
            </w:r>
          </w:p>
        </w:tc>
      </w:tr>
      <w:tr w:rsidR="00B20D00" w:rsidRPr="00B20D00" w:rsidTr="00B20D00">
        <w:trPr>
          <w:trHeight w:val="20"/>
        </w:trPr>
        <w:tc>
          <w:tcPr>
            <w:tcW w:w="4252" w:type="dxa"/>
            <w:tcBorders>
              <w:top w:val="nil"/>
              <w:left w:val="nil"/>
              <w:bottom w:val="nil"/>
              <w:right w:val="nil"/>
            </w:tcBorders>
            <w:shd w:val="clear" w:color="auto" w:fill="auto"/>
          </w:tcPr>
          <w:p w:rsidR="00B20D00" w:rsidRPr="00B20D00" w:rsidRDefault="00B20D00" w:rsidP="00B20D00">
            <w:pPr>
              <w:jc w:val="both"/>
              <w:rPr>
                <w:rFonts w:ascii="PT Astra Serif" w:hAnsi="PT Astra Serif"/>
                <w:color w:val="000000"/>
                <w:sz w:val="28"/>
                <w:szCs w:val="28"/>
              </w:rPr>
            </w:pPr>
            <w:r w:rsidRPr="00B20D00">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B20D00">
              <w:rPr>
                <w:rFonts w:ascii="PT Astra Serif" w:hAnsi="PT Astra Serif"/>
                <w:color w:val="000000"/>
                <w:sz w:val="28"/>
                <w:szCs w:val="28"/>
              </w:rPr>
              <w:t>Содействие занятости сельского населения</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B20D00" w:rsidRPr="00B20D00" w:rsidRDefault="00B20D00" w:rsidP="00B20D00">
            <w:pPr>
              <w:jc w:val="center"/>
              <w:rPr>
                <w:rFonts w:ascii="PT Astra Serif" w:hAnsi="PT Astra Serif"/>
                <w:color w:val="000000"/>
                <w:sz w:val="28"/>
                <w:szCs w:val="28"/>
              </w:rPr>
            </w:pPr>
            <w:r w:rsidRPr="00B20D00">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B20D00" w:rsidRPr="00B20D00" w:rsidRDefault="00B20D00" w:rsidP="00B20D00">
            <w:pPr>
              <w:ind w:left="-108" w:right="-108"/>
              <w:jc w:val="center"/>
              <w:rPr>
                <w:rFonts w:ascii="PT Astra Serif" w:hAnsi="PT Astra Serif"/>
                <w:color w:val="000000"/>
                <w:spacing w:val="-4"/>
                <w:sz w:val="28"/>
                <w:szCs w:val="28"/>
              </w:rPr>
            </w:pPr>
            <w:r w:rsidRPr="00B20D00">
              <w:rPr>
                <w:rFonts w:ascii="PT Astra Serif" w:hAnsi="PT Astra Serif"/>
                <w:color w:val="000000"/>
                <w:spacing w:val="-4"/>
                <w:sz w:val="28"/>
                <w:szCs w:val="28"/>
              </w:rPr>
              <w:t>93 2 07 00000</w:t>
            </w:r>
          </w:p>
        </w:tc>
        <w:tc>
          <w:tcPr>
            <w:tcW w:w="567" w:type="dxa"/>
            <w:tcBorders>
              <w:top w:val="nil"/>
              <w:left w:val="nil"/>
              <w:bottom w:val="nil"/>
              <w:right w:val="nil"/>
            </w:tcBorders>
            <w:shd w:val="clear" w:color="auto" w:fill="auto"/>
          </w:tcPr>
          <w:p w:rsidR="00B20D00" w:rsidRPr="00B20D00" w:rsidRDefault="00B20D00" w:rsidP="00B20D00">
            <w:pPr>
              <w:ind w:left="-108" w:right="-108"/>
              <w:jc w:val="center"/>
              <w:rPr>
                <w:rFonts w:ascii="PT Astra Serif" w:hAnsi="PT Astra Serif"/>
                <w:color w:val="000000"/>
                <w:sz w:val="28"/>
                <w:szCs w:val="28"/>
              </w:rPr>
            </w:pPr>
            <w:r w:rsidRPr="00B20D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44,4</w:t>
            </w:r>
          </w:p>
        </w:tc>
        <w:tc>
          <w:tcPr>
            <w:tcW w:w="2098"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50,0</w:t>
            </w:r>
          </w:p>
        </w:tc>
        <w:tc>
          <w:tcPr>
            <w:tcW w:w="1984" w:type="dxa"/>
            <w:tcBorders>
              <w:top w:val="nil"/>
              <w:left w:val="nil"/>
              <w:bottom w:val="nil"/>
              <w:right w:val="nil"/>
            </w:tcBorders>
            <w:shd w:val="clear" w:color="auto" w:fill="auto"/>
            <w:noWrap/>
            <w:tcMar>
              <w:left w:w="28" w:type="dxa"/>
              <w:right w:w="28" w:type="dxa"/>
            </w:tcMar>
          </w:tcPr>
          <w:p w:rsidR="00B20D00" w:rsidRPr="00B20D00" w:rsidRDefault="00B20D00" w:rsidP="00B20D00">
            <w:pPr>
              <w:jc w:val="center"/>
              <w:rPr>
                <w:rFonts w:ascii="PT Astra Serif" w:hAnsi="PT Astra Serif"/>
                <w:color w:val="000000"/>
                <w:spacing w:val="-10"/>
                <w:sz w:val="28"/>
                <w:szCs w:val="28"/>
              </w:rPr>
            </w:pPr>
            <w:r w:rsidRPr="00B20D00">
              <w:rPr>
                <w:rFonts w:ascii="PT Astra Serif" w:hAnsi="PT Astra Serif"/>
                <w:color w:val="000000"/>
                <w:spacing w:val="-10"/>
                <w:sz w:val="28"/>
                <w:szCs w:val="28"/>
              </w:rPr>
              <w:t>50,0</w:t>
            </w:r>
          </w:p>
        </w:tc>
      </w:tr>
      <w:tr w:rsidR="00AB4CE1" w:rsidRPr="00B20D00" w:rsidTr="00AB4CE1">
        <w:trPr>
          <w:trHeight w:val="20"/>
        </w:trPr>
        <w:tc>
          <w:tcPr>
            <w:tcW w:w="4252" w:type="dxa"/>
            <w:tcBorders>
              <w:top w:val="nil"/>
              <w:left w:val="nil"/>
              <w:bottom w:val="nil"/>
              <w:right w:val="nil"/>
            </w:tcBorders>
            <w:shd w:val="clear" w:color="auto" w:fill="auto"/>
          </w:tcPr>
          <w:p w:rsidR="00AB4CE1" w:rsidRPr="00B20D00" w:rsidRDefault="00AB4CE1" w:rsidP="00AB4CE1">
            <w:pPr>
              <w:jc w:val="both"/>
              <w:rPr>
                <w:rFonts w:ascii="PT Astra Serif" w:hAnsi="PT Astra Serif"/>
                <w:color w:val="000000"/>
                <w:sz w:val="28"/>
                <w:szCs w:val="28"/>
              </w:rPr>
            </w:pPr>
            <w:r w:rsidRPr="00B20D00">
              <w:rPr>
                <w:rFonts w:ascii="PT Astra Serif" w:hAnsi="PT Astra Serif"/>
                <w:color w:val="000000"/>
                <w:sz w:val="28"/>
                <w:szCs w:val="28"/>
              </w:rPr>
              <w:t>Содействие занятости сельского населения</w:t>
            </w:r>
          </w:p>
        </w:tc>
        <w:tc>
          <w:tcPr>
            <w:tcW w:w="636"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pacing w:val="-4"/>
                <w:sz w:val="28"/>
                <w:szCs w:val="28"/>
              </w:rPr>
            </w:pPr>
            <w:r w:rsidRPr="00B20D00">
              <w:rPr>
                <w:rFonts w:ascii="PT Astra Serif" w:hAnsi="PT Astra Serif"/>
                <w:color w:val="000000"/>
                <w:spacing w:val="-4"/>
                <w:sz w:val="28"/>
                <w:szCs w:val="28"/>
              </w:rPr>
              <w:t>93 2 07 47010</w:t>
            </w:r>
          </w:p>
        </w:tc>
        <w:tc>
          <w:tcPr>
            <w:tcW w:w="567"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z w:val="28"/>
                <w:szCs w:val="28"/>
              </w:rPr>
            </w:pPr>
            <w:r w:rsidRPr="00B20D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44</w:t>
            </w:r>
            <w:r w:rsidR="00020B48" w:rsidRPr="00B20D0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50</w:t>
            </w:r>
            <w:r w:rsidR="00020B48" w:rsidRPr="00B20D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10"/>
                <w:sz w:val="28"/>
                <w:szCs w:val="28"/>
              </w:rPr>
            </w:pPr>
            <w:r w:rsidRPr="00B20D00">
              <w:rPr>
                <w:rFonts w:ascii="PT Astra Serif" w:hAnsi="PT Astra Serif"/>
                <w:color w:val="000000"/>
                <w:spacing w:val="-10"/>
                <w:sz w:val="28"/>
                <w:szCs w:val="28"/>
              </w:rPr>
              <w:t>50</w:t>
            </w:r>
            <w:r w:rsidR="00020B48" w:rsidRPr="00B20D00">
              <w:rPr>
                <w:rFonts w:ascii="PT Astra Serif" w:hAnsi="PT Astra Serif"/>
                <w:color w:val="000000"/>
                <w:spacing w:val="-10"/>
                <w:sz w:val="28"/>
                <w:szCs w:val="28"/>
              </w:rPr>
              <w:t>,0</w:t>
            </w:r>
          </w:p>
        </w:tc>
      </w:tr>
      <w:tr w:rsidR="00AB4CE1" w:rsidRPr="00B20D00" w:rsidTr="00AB4CE1">
        <w:trPr>
          <w:trHeight w:val="20"/>
        </w:trPr>
        <w:tc>
          <w:tcPr>
            <w:tcW w:w="4252" w:type="dxa"/>
            <w:tcBorders>
              <w:top w:val="nil"/>
              <w:left w:val="nil"/>
              <w:bottom w:val="nil"/>
              <w:right w:val="nil"/>
            </w:tcBorders>
            <w:shd w:val="clear" w:color="auto" w:fill="auto"/>
          </w:tcPr>
          <w:p w:rsidR="00AB4CE1" w:rsidRPr="00B20D00" w:rsidRDefault="00AB4CE1" w:rsidP="00AB4CE1">
            <w:pPr>
              <w:jc w:val="both"/>
              <w:rPr>
                <w:rFonts w:ascii="PT Astra Serif" w:hAnsi="PT Astra Serif"/>
                <w:color w:val="000000"/>
                <w:sz w:val="28"/>
                <w:szCs w:val="28"/>
              </w:rPr>
            </w:pPr>
            <w:r w:rsidRPr="00B20D00">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07</w:t>
            </w:r>
          </w:p>
        </w:tc>
        <w:tc>
          <w:tcPr>
            <w:tcW w:w="567"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09</w:t>
            </w:r>
          </w:p>
        </w:tc>
        <w:tc>
          <w:tcPr>
            <w:tcW w:w="1843"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pacing w:val="-4"/>
                <w:sz w:val="28"/>
                <w:szCs w:val="28"/>
              </w:rPr>
            </w:pPr>
            <w:r w:rsidRPr="00B20D00">
              <w:rPr>
                <w:rFonts w:ascii="PT Astra Serif" w:hAnsi="PT Astra Serif"/>
                <w:color w:val="000000"/>
                <w:spacing w:val="-4"/>
                <w:sz w:val="28"/>
                <w:szCs w:val="28"/>
              </w:rPr>
              <w:t>93 2 07 47010</w:t>
            </w:r>
          </w:p>
        </w:tc>
        <w:tc>
          <w:tcPr>
            <w:tcW w:w="567"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z w:val="28"/>
                <w:szCs w:val="28"/>
              </w:rPr>
            </w:pPr>
            <w:r w:rsidRPr="00B20D00">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44</w:t>
            </w:r>
            <w:r w:rsidR="00020B48" w:rsidRPr="00B20D0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50</w:t>
            </w:r>
            <w:r w:rsidR="00020B48" w:rsidRPr="00B20D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10"/>
                <w:sz w:val="28"/>
                <w:szCs w:val="28"/>
              </w:rPr>
            </w:pPr>
            <w:r w:rsidRPr="00B20D00">
              <w:rPr>
                <w:rFonts w:ascii="PT Astra Serif" w:hAnsi="PT Astra Serif"/>
                <w:color w:val="000000"/>
                <w:spacing w:val="-10"/>
                <w:sz w:val="28"/>
                <w:szCs w:val="28"/>
              </w:rPr>
              <w:t>50</w:t>
            </w:r>
            <w:r w:rsidR="00020B48" w:rsidRPr="00B20D00">
              <w:rPr>
                <w:rFonts w:ascii="PT Astra Serif" w:hAnsi="PT Astra Serif"/>
                <w:color w:val="000000"/>
                <w:spacing w:val="-10"/>
                <w:sz w:val="28"/>
                <w:szCs w:val="28"/>
              </w:rPr>
              <w:t>,0</w:t>
            </w:r>
          </w:p>
        </w:tc>
      </w:tr>
      <w:tr w:rsidR="00AB4CE1" w:rsidRPr="00B20D00" w:rsidTr="00AB4CE1">
        <w:trPr>
          <w:trHeight w:val="20"/>
        </w:trPr>
        <w:tc>
          <w:tcPr>
            <w:tcW w:w="4252" w:type="dxa"/>
            <w:tcBorders>
              <w:top w:val="nil"/>
              <w:left w:val="nil"/>
              <w:bottom w:val="nil"/>
              <w:right w:val="nil"/>
            </w:tcBorders>
            <w:shd w:val="clear" w:color="auto" w:fill="auto"/>
          </w:tcPr>
          <w:p w:rsidR="00AB4CE1" w:rsidRPr="00B20D00" w:rsidRDefault="00AB4CE1" w:rsidP="00AB4CE1">
            <w:pPr>
              <w:jc w:val="both"/>
              <w:rPr>
                <w:rFonts w:ascii="PT Astra Serif" w:hAnsi="PT Astra Serif"/>
                <w:color w:val="000000"/>
                <w:sz w:val="28"/>
                <w:szCs w:val="28"/>
              </w:rPr>
            </w:pPr>
            <w:r w:rsidRPr="00B20D00">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pacing w:val="-4"/>
                <w:sz w:val="28"/>
                <w:szCs w:val="28"/>
              </w:rPr>
            </w:pPr>
            <w:r w:rsidRPr="00B20D0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z w:val="28"/>
                <w:szCs w:val="28"/>
              </w:rPr>
            </w:pPr>
            <w:r w:rsidRPr="00B20D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18078</w:t>
            </w:r>
            <w:r w:rsidR="00020B48" w:rsidRPr="00B20D0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19300</w:t>
            </w:r>
            <w:r w:rsidR="00020B48" w:rsidRPr="00B20D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10"/>
                <w:sz w:val="28"/>
                <w:szCs w:val="28"/>
              </w:rPr>
            </w:pPr>
            <w:r w:rsidRPr="00B20D00">
              <w:rPr>
                <w:rFonts w:ascii="PT Astra Serif" w:hAnsi="PT Astra Serif"/>
                <w:color w:val="000000"/>
                <w:spacing w:val="-10"/>
                <w:sz w:val="28"/>
                <w:szCs w:val="28"/>
              </w:rPr>
              <w:t>19300</w:t>
            </w:r>
            <w:r w:rsidR="00020B48" w:rsidRPr="00B20D0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B20D00" w:rsidRDefault="00AB4CE1" w:rsidP="00AB4CE1">
            <w:pPr>
              <w:jc w:val="both"/>
              <w:rPr>
                <w:rFonts w:ascii="PT Astra Serif" w:hAnsi="PT Astra Serif"/>
                <w:color w:val="000000"/>
                <w:sz w:val="28"/>
                <w:szCs w:val="28"/>
              </w:rPr>
            </w:pPr>
            <w:r w:rsidRPr="00B20D00">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B20D00" w:rsidRDefault="00AB4CE1" w:rsidP="00AB4CE1">
            <w:pPr>
              <w:jc w:val="center"/>
              <w:rPr>
                <w:rFonts w:ascii="PT Astra Serif" w:hAnsi="PT Astra Serif"/>
                <w:color w:val="000000"/>
                <w:sz w:val="28"/>
                <w:szCs w:val="28"/>
              </w:rPr>
            </w:pPr>
            <w:r w:rsidRPr="00B20D0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pacing w:val="-4"/>
                <w:sz w:val="28"/>
                <w:szCs w:val="28"/>
              </w:rPr>
            </w:pPr>
            <w:r w:rsidRPr="00B20D0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B20D00" w:rsidRDefault="00AB4CE1" w:rsidP="00AB4CE1">
            <w:pPr>
              <w:ind w:left="-108" w:right="-108"/>
              <w:jc w:val="center"/>
              <w:rPr>
                <w:rFonts w:ascii="PT Astra Serif" w:hAnsi="PT Astra Serif"/>
                <w:color w:val="000000"/>
                <w:sz w:val="28"/>
                <w:szCs w:val="28"/>
              </w:rPr>
            </w:pPr>
            <w:r w:rsidRPr="00B20D0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18078</w:t>
            </w:r>
            <w:r w:rsidR="00020B48" w:rsidRPr="00B20D00">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4"/>
                <w:sz w:val="28"/>
                <w:szCs w:val="28"/>
              </w:rPr>
            </w:pPr>
            <w:r w:rsidRPr="00B20D00">
              <w:rPr>
                <w:rFonts w:ascii="PT Astra Serif" w:hAnsi="PT Astra Serif"/>
                <w:color w:val="000000"/>
                <w:spacing w:val="-4"/>
                <w:sz w:val="28"/>
                <w:szCs w:val="28"/>
              </w:rPr>
              <w:t>19300</w:t>
            </w:r>
            <w:r w:rsidR="00020B48" w:rsidRPr="00B20D0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B20D00" w:rsidRDefault="00AB4CE1" w:rsidP="00AB4CE1">
            <w:pPr>
              <w:jc w:val="center"/>
              <w:rPr>
                <w:rFonts w:ascii="PT Astra Serif" w:hAnsi="PT Astra Serif"/>
                <w:color w:val="000000"/>
                <w:spacing w:val="-10"/>
                <w:sz w:val="28"/>
                <w:szCs w:val="28"/>
              </w:rPr>
            </w:pPr>
            <w:r w:rsidRPr="00B20D00">
              <w:rPr>
                <w:rFonts w:ascii="PT Astra Serif" w:hAnsi="PT Astra Serif"/>
                <w:color w:val="000000"/>
                <w:spacing w:val="-10"/>
                <w:sz w:val="28"/>
                <w:szCs w:val="28"/>
              </w:rPr>
              <w:t>19300</w:t>
            </w:r>
            <w:r w:rsidR="00020B48" w:rsidRPr="00B20D00">
              <w:rPr>
                <w:rFonts w:ascii="PT Astra Serif" w:hAnsi="PT Astra Serif"/>
                <w:color w:val="000000"/>
                <w:spacing w:val="-10"/>
                <w:sz w:val="28"/>
                <w:szCs w:val="28"/>
              </w:rPr>
              <w:t>,0</w:t>
            </w:r>
          </w:p>
        </w:tc>
      </w:tr>
      <w:tr w:rsidR="00901977" w:rsidRPr="00901977" w:rsidTr="00901977">
        <w:trPr>
          <w:trHeight w:val="20"/>
        </w:trPr>
        <w:tc>
          <w:tcPr>
            <w:tcW w:w="4252" w:type="dxa"/>
            <w:tcBorders>
              <w:top w:val="nil"/>
              <w:left w:val="nil"/>
              <w:bottom w:val="nil"/>
              <w:right w:val="nil"/>
            </w:tcBorders>
            <w:shd w:val="clear" w:color="auto" w:fill="auto"/>
          </w:tcPr>
          <w:p w:rsidR="00901977" w:rsidRPr="00901977" w:rsidRDefault="00901977" w:rsidP="00901977">
            <w:pPr>
              <w:jc w:val="both"/>
              <w:rPr>
                <w:rFonts w:ascii="PT Astra Serif" w:hAnsi="PT Astra Serif"/>
                <w:color w:val="000000"/>
                <w:sz w:val="28"/>
                <w:szCs w:val="28"/>
              </w:rPr>
            </w:pPr>
            <w:r w:rsidRPr="0090197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901977">
              <w:rPr>
                <w:rFonts w:ascii="PT Astra Serif" w:hAnsi="PT Astra Serif"/>
                <w:color w:val="000000"/>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901977" w:rsidRPr="00901977" w:rsidRDefault="00901977" w:rsidP="00901977">
            <w:pPr>
              <w:ind w:left="-108" w:right="-108"/>
              <w:jc w:val="center"/>
              <w:rPr>
                <w:rFonts w:ascii="PT Astra Serif" w:hAnsi="PT Astra Serif"/>
                <w:color w:val="000000"/>
                <w:spacing w:val="-4"/>
                <w:sz w:val="28"/>
                <w:szCs w:val="28"/>
              </w:rPr>
            </w:pPr>
            <w:r w:rsidRPr="00901977">
              <w:rPr>
                <w:rFonts w:ascii="PT Astra Serif" w:hAnsi="PT Astra Serif"/>
                <w:color w:val="000000"/>
                <w:spacing w:val="-4"/>
                <w:sz w:val="28"/>
                <w:szCs w:val="28"/>
              </w:rPr>
              <w:t>93 0 00 00000</w:t>
            </w:r>
          </w:p>
        </w:tc>
        <w:tc>
          <w:tcPr>
            <w:tcW w:w="567" w:type="dxa"/>
            <w:tcBorders>
              <w:top w:val="nil"/>
              <w:left w:val="nil"/>
              <w:bottom w:val="nil"/>
              <w:right w:val="nil"/>
            </w:tcBorders>
            <w:shd w:val="clear" w:color="auto" w:fill="auto"/>
          </w:tcPr>
          <w:p w:rsidR="00901977" w:rsidRPr="00901977" w:rsidRDefault="00901977" w:rsidP="00901977">
            <w:pPr>
              <w:ind w:left="-108" w:right="-108"/>
              <w:jc w:val="center"/>
              <w:rPr>
                <w:rFonts w:ascii="PT Astra Serif" w:hAnsi="PT Astra Serif"/>
                <w:color w:val="000000"/>
                <w:sz w:val="28"/>
                <w:szCs w:val="28"/>
              </w:rPr>
            </w:pPr>
            <w:r w:rsidRPr="0090197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18078,4</w:t>
            </w:r>
          </w:p>
        </w:tc>
        <w:tc>
          <w:tcPr>
            <w:tcW w:w="2098"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19300,0</w:t>
            </w:r>
          </w:p>
        </w:tc>
        <w:tc>
          <w:tcPr>
            <w:tcW w:w="1984"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10"/>
                <w:sz w:val="28"/>
                <w:szCs w:val="28"/>
              </w:rPr>
            </w:pPr>
            <w:r w:rsidRPr="00901977">
              <w:rPr>
                <w:rFonts w:ascii="PT Astra Serif" w:hAnsi="PT Astra Serif"/>
                <w:color w:val="000000"/>
                <w:spacing w:val="-10"/>
                <w:sz w:val="28"/>
                <w:szCs w:val="28"/>
              </w:rPr>
              <w:t>19300,0</w:t>
            </w:r>
          </w:p>
        </w:tc>
      </w:tr>
      <w:tr w:rsidR="00901977" w:rsidRPr="00901977" w:rsidTr="00901977">
        <w:trPr>
          <w:trHeight w:val="20"/>
        </w:trPr>
        <w:tc>
          <w:tcPr>
            <w:tcW w:w="4252" w:type="dxa"/>
            <w:tcBorders>
              <w:top w:val="nil"/>
              <w:left w:val="nil"/>
              <w:bottom w:val="nil"/>
              <w:right w:val="nil"/>
            </w:tcBorders>
            <w:shd w:val="clear" w:color="auto" w:fill="auto"/>
          </w:tcPr>
          <w:p w:rsidR="00901977" w:rsidRPr="00901977" w:rsidRDefault="00901977" w:rsidP="00901977">
            <w:pPr>
              <w:jc w:val="both"/>
              <w:rPr>
                <w:rFonts w:ascii="PT Astra Serif" w:hAnsi="PT Astra Serif"/>
                <w:color w:val="000000"/>
                <w:sz w:val="28"/>
                <w:szCs w:val="28"/>
              </w:rPr>
            </w:pPr>
            <w:r w:rsidRPr="00901977">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не входящих в состав национальных проектов</w:t>
            </w:r>
          </w:p>
        </w:tc>
        <w:tc>
          <w:tcPr>
            <w:tcW w:w="636"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901977" w:rsidRPr="00901977" w:rsidRDefault="00901977" w:rsidP="00901977">
            <w:pPr>
              <w:ind w:left="-108" w:right="-108"/>
              <w:jc w:val="center"/>
              <w:rPr>
                <w:rFonts w:ascii="PT Astra Serif" w:hAnsi="PT Astra Serif"/>
                <w:color w:val="000000"/>
                <w:spacing w:val="-4"/>
                <w:sz w:val="28"/>
                <w:szCs w:val="28"/>
              </w:rPr>
            </w:pPr>
            <w:r w:rsidRPr="00901977">
              <w:rPr>
                <w:rFonts w:ascii="PT Astra Serif" w:hAnsi="PT Astra Serif"/>
                <w:color w:val="000000"/>
                <w:spacing w:val="-4"/>
                <w:sz w:val="28"/>
                <w:szCs w:val="28"/>
              </w:rPr>
              <w:t>93 2 00 00000</w:t>
            </w:r>
          </w:p>
        </w:tc>
        <w:tc>
          <w:tcPr>
            <w:tcW w:w="567" w:type="dxa"/>
            <w:tcBorders>
              <w:top w:val="nil"/>
              <w:left w:val="nil"/>
              <w:bottom w:val="nil"/>
              <w:right w:val="nil"/>
            </w:tcBorders>
            <w:shd w:val="clear" w:color="auto" w:fill="auto"/>
          </w:tcPr>
          <w:p w:rsidR="00901977" w:rsidRPr="00901977" w:rsidRDefault="00901977" w:rsidP="00901977">
            <w:pPr>
              <w:ind w:left="-108" w:right="-108"/>
              <w:jc w:val="center"/>
              <w:rPr>
                <w:rFonts w:ascii="PT Astra Serif" w:hAnsi="PT Astra Serif"/>
                <w:color w:val="000000"/>
                <w:sz w:val="28"/>
                <w:szCs w:val="28"/>
              </w:rPr>
            </w:pPr>
            <w:r w:rsidRPr="0090197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1078,4</w:t>
            </w:r>
          </w:p>
        </w:tc>
        <w:tc>
          <w:tcPr>
            <w:tcW w:w="2098"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1300,0</w:t>
            </w:r>
          </w:p>
        </w:tc>
        <w:tc>
          <w:tcPr>
            <w:tcW w:w="1984"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10"/>
                <w:sz w:val="28"/>
                <w:szCs w:val="28"/>
              </w:rPr>
            </w:pPr>
            <w:r w:rsidRPr="00901977">
              <w:rPr>
                <w:rFonts w:ascii="PT Astra Serif" w:hAnsi="PT Astra Serif"/>
                <w:color w:val="000000"/>
                <w:spacing w:val="-10"/>
                <w:sz w:val="28"/>
                <w:szCs w:val="28"/>
              </w:rPr>
              <w:t>1300,0</w:t>
            </w:r>
          </w:p>
        </w:tc>
      </w:tr>
      <w:tr w:rsidR="00901977" w:rsidRPr="00901977" w:rsidTr="00901977">
        <w:trPr>
          <w:trHeight w:val="20"/>
        </w:trPr>
        <w:tc>
          <w:tcPr>
            <w:tcW w:w="4252" w:type="dxa"/>
            <w:tcBorders>
              <w:top w:val="nil"/>
              <w:left w:val="nil"/>
              <w:bottom w:val="nil"/>
              <w:right w:val="nil"/>
            </w:tcBorders>
            <w:shd w:val="clear" w:color="auto" w:fill="auto"/>
          </w:tcPr>
          <w:p w:rsidR="00901977" w:rsidRPr="00901977" w:rsidRDefault="00901977" w:rsidP="00901977">
            <w:pPr>
              <w:jc w:val="both"/>
              <w:rPr>
                <w:rFonts w:ascii="PT Astra Serif" w:hAnsi="PT Astra Serif"/>
                <w:color w:val="000000"/>
                <w:sz w:val="28"/>
                <w:szCs w:val="28"/>
              </w:rPr>
            </w:pPr>
            <w:r w:rsidRPr="00901977">
              <w:rPr>
                <w:rFonts w:ascii="PT Astra Serif" w:hAnsi="PT Astra Serif"/>
                <w:color w:val="000000"/>
                <w:sz w:val="28"/>
                <w:szCs w:val="28"/>
              </w:rPr>
              <w:t xml:space="preserve">Региональный проект </w:t>
            </w:r>
            <w:r>
              <w:rPr>
                <w:rFonts w:ascii="PT Astra Serif" w:hAnsi="PT Astra Serif"/>
                <w:color w:val="000000"/>
                <w:sz w:val="28"/>
                <w:szCs w:val="28"/>
              </w:rPr>
              <w:t>«</w:t>
            </w:r>
            <w:r w:rsidRPr="00901977">
              <w:rPr>
                <w:rFonts w:ascii="PT Astra Serif" w:hAnsi="PT Astra Serif"/>
                <w:color w:val="000000"/>
                <w:sz w:val="28"/>
                <w:szCs w:val="28"/>
              </w:rPr>
              <w:t>Развитие жилищного строительства на сельских территориях и повышение уровня благоустройства домовладений</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901977" w:rsidRPr="00901977" w:rsidRDefault="00901977" w:rsidP="00901977">
            <w:pPr>
              <w:jc w:val="center"/>
              <w:rPr>
                <w:rFonts w:ascii="PT Astra Serif" w:hAnsi="PT Astra Serif"/>
                <w:color w:val="000000"/>
                <w:sz w:val="28"/>
                <w:szCs w:val="28"/>
              </w:rPr>
            </w:pPr>
            <w:r w:rsidRPr="0090197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901977" w:rsidRPr="00901977" w:rsidRDefault="00901977" w:rsidP="00901977">
            <w:pPr>
              <w:ind w:left="-108" w:right="-108"/>
              <w:jc w:val="center"/>
              <w:rPr>
                <w:rFonts w:ascii="PT Astra Serif" w:hAnsi="PT Astra Serif"/>
                <w:color w:val="000000"/>
                <w:spacing w:val="-4"/>
                <w:sz w:val="28"/>
                <w:szCs w:val="28"/>
              </w:rPr>
            </w:pPr>
            <w:r w:rsidRPr="00901977">
              <w:rPr>
                <w:rFonts w:ascii="PT Astra Serif" w:hAnsi="PT Astra Serif"/>
                <w:color w:val="000000"/>
                <w:spacing w:val="-4"/>
                <w:sz w:val="28"/>
                <w:szCs w:val="28"/>
              </w:rPr>
              <w:t>93 2 04 00000</w:t>
            </w:r>
          </w:p>
        </w:tc>
        <w:tc>
          <w:tcPr>
            <w:tcW w:w="567" w:type="dxa"/>
            <w:tcBorders>
              <w:top w:val="nil"/>
              <w:left w:val="nil"/>
              <w:bottom w:val="nil"/>
              <w:right w:val="nil"/>
            </w:tcBorders>
            <w:shd w:val="clear" w:color="auto" w:fill="auto"/>
          </w:tcPr>
          <w:p w:rsidR="00901977" w:rsidRPr="00901977" w:rsidRDefault="00901977" w:rsidP="00901977">
            <w:pPr>
              <w:ind w:left="-108" w:right="-108"/>
              <w:jc w:val="center"/>
              <w:rPr>
                <w:rFonts w:ascii="PT Astra Serif" w:hAnsi="PT Astra Serif"/>
                <w:color w:val="000000"/>
                <w:sz w:val="28"/>
                <w:szCs w:val="28"/>
              </w:rPr>
            </w:pPr>
            <w:r w:rsidRPr="0090197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1078,4</w:t>
            </w:r>
          </w:p>
        </w:tc>
        <w:tc>
          <w:tcPr>
            <w:tcW w:w="2098"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1300,0</w:t>
            </w:r>
          </w:p>
        </w:tc>
        <w:tc>
          <w:tcPr>
            <w:tcW w:w="1984" w:type="dxa"/>
            <w:tcBorders>
              <w:top w:val="nil"/>
              <w:left w:val="nil"/>
              <w:bottom w:val="nil"/>
              <w:right w:val="nil"/>
            </w:tcBorders>
            <w:shd w:val="clear" w:color="auto" w:fill="auto"/>
            <w:noWrap/>
            <w:tcMar>
              <w:left w:w="28" w:type="dxa"/>
              <w:right w:w="28" w:type="dxa"/>
            </w:tcMar>
          </w:tcPr>
          <w:p w:rsidR="00901977" w:rsidRPr="00901977" w:rsidRDefault="00901977" w:rsidP="00901977">
            <w:pPr>
              <w:jc w:val="center"/>
              <w:rPr>
                <w:rFonts w:ascii="PT Astra Serif" w:hAnsi="PT Astra Serif"/>
                <w:color w:val="000000"/>
                <w:spacing w:val="-10"/>
                <w:sz w:val="28"/>
                <w:szCs w:val="28"/>
              </w:rPr>
            </w:pPr>
            <w:r w:rsidRPr="00901977">
              <w:rPr>
                <w:rFonts w:ascii="PT Astra Serif" w:hAnsi="PT Astra Serif"/>
                <w:color w:val="000000"/>
                <w:spacing w:val="-10"/>
                <w:sz w:val="28"/>
                <w:szCs w:val="28"/>
              </w:rPr>
              <w:t>1300,0</w:t>
            </w:r>
          </w:p>
        </w:tc>
      </w:tr>
      <w:tr w:rsidR="00AB4CE1" w:rsidRPr="00901977" w:rsidTr="00AB4CE1">
        <w:trPr>
          <w:trHeight w:val="20"/>
        </w:trPr>
        <w:tc>
          <w:tcPr>
            <w:tcW w:w="4252" w:type="dxa"/>
            <w:tcBorders>
              <w:top w:val="nil"/>
              <w:left w:val="nil"/>
              <w:bottom w:val="nil"/>
              <w:right w:val="nil"/>
            </w:tcBorders>
            <w:shd w:val="clear" w:color="auto" w:fill="auto"/>
          </w:tcPr>
          <w:p w:rsidR="00AB4CE1" w:rsidRPr="00901977" w:rsidRDefault="00AB4CE1" w:rsidP="00AB4CE1">
            <w:pPr>
              <w:jc w:val="both"/>
              <w:rPr>
                <w:rFonts w:ascii="PT Astra Serif" w:hAnsi="PT Astra Serif"/>
                <w:color w:val="000000"/>
                <w:sz w:val="28"/>
                <w:szCs w:val="28"/>
              </w:rPr>
            </w:pPr>
            <w:r w:rsidRPr="00901977">
              <w:rPr>
                <w:rFonts w:ascii="PT Astra Serif" w:hAnsi="PT Astra Serif"/>
                <w:color w:val="000000"/>
                <w:sz w:val="28"/>
                <w:szCs w:val="28"/>
              </w:rPr>
              <w:t>Субсидии из областного бюджета Ульяновской области бюджетам муниципальных районов Ульяновской области в целях софинансирования расходных обязательств, связанных с улучшением жилищных условий граждан, проживающих на сельских территориях</w:t>
            </w:r>
          </w:p>
        </w:tc>
        <w:tc>
          <w:tcPr>
            <w:tcW w:w="636" w:type="dxa"/>
            <w:tcBorders>
              <w:top w:val="nil"/>
              <w:left w:val="nil"/>
              <w:bottom w:val="nil"/>
              <w:right w:val="nil"/>
            </w:tcBorders>
            <w:shd w:val="clear" w:color="auto" w:fill="auto"/>
          </w:tcPr>
          <w:p w:rsidR="00AB4CE1" w:rsidRPr="00901977" w:rsidRDefault="00AB4CE1" w:rsidP="00AB4CE1">
            <w:pPr>
              <w:jc w:val="center"/>
              <w:rPr>
                <w:rFonts w:ascii="PT Astra Serif" w:hAnsi="PT Astra Serif"/>
                <w:color w:val="000000"/>
                <w:sz w:val="28"/>
                <w:szCs w:val="28"/>
              </w:rPr>
            </w:pPr>
            <w:r w:rsidRPr="00901977">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01977" w:rsidRDefault="00AB4CE1" w:rsidP="00AB4CE1">
            <w:pPr>
              <w:jc w:val="center"/>
              <w:rPr>
                <w:rFonts w:ascii="PT Astra Serif" w:hAnsi="PT Astra Serif"/>
                <w:color w:val="000000"/>
                <w:sz w:val="28"/>
                <w:szCs w:val="28"/>
              </w:rPr>
            </w:pPr>
            <w:r w:rsidRPr="0090197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901977" w:rsidRDefault="00AB4CE1" w:rsidP="00AB4CE1">
            <w:pPr>
              <w:jc w:val="center"/>
              <w:rPr>
                <w:rFonts w:ascii="PT Astra Serif" w:hAnsi="PT Astra Serif"/>
                <w:color w:val="000000"/>
                <w:sz w:val="28"/>
                <w:szCs w:val="28"/>
              </w:rPr>
            </w:pPr>
            <w:r w:rsidRPr="0090197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901977" w:rsidRDefault="00AB4CE1" w:rsidP="00AB4CE1">
            <w:pPr>
              <w:ind w:left="-108" w:right="-108"/>
              <w:jc w:val="center"/>
              <w:rPr>
                <w:rFonts w:ascii="PT Astra Serif" w:hAnsi="PT Astra Serif"/>
                <w:color w:val="000000"/>
                <w:spacing w:val="-4"/>
                <w:sz w:val="28"/>
                <w:szCs w:val="28"/>
              </w:rPr>
            </w:pPr>
            <w:r w:rsidRPr="00901977">
              <w:rPr>
                <w:rFonts w:ascii="PT Astra Serif" w:hAnsi="PT Astra Serif"/>
                <w:color w:val="000000"/>
                <w:spacing w:val="-4"/>
                <w:sz w:val="28"/>
                <w:szCs w:val="28"/>
              </w:rPr>
              <w:t>93 2 04 78190</w:t>
            </w:r>
          </w:p>
        </w:tc>
        <w:tc>
          <w:tcPr>
            <w:tcW w:w="567" w:type="dxa"/>
            <w:tcBorders>
              <w:top w:val="nil"/>
              <w:left w:val="nil"/>
              <w:bottom w:val="nil"/>
              <w:right w:val="nil"/>
            </w:tcBorders>
            <w:shd w:val="clear" w:color="auto" w:fill="auto"/>
          </w:tcPr>
          <w:p w:rsidR="00AB4CE1" w:rsidRPr="00901977" w:rsidRDefault="00AB4CE1" w:rsidP="00AB4CE1">
            <w:pPr>
              <w:ind w:left="-108" w:right="-108"/>
              <w:jc w:val="center"/>
              <w:rPr>
                <w:rFonts w:ascii="PT Astra Serif" w:hAnsi="PT Astra Serif"/>
                <w:color w:val="000000"/>
                <w:sz w:val="28"/>
                <w:szCs w:val="28"/>
              </w:rPr>
            </w:pPr>
            <w:r w:rsidRPr="0090197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901977" w:rsidRDefault="00AB4CE1" w:rsidP="00AB4CE1">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1078</w:t>
            </w:r>
            <w:r w:rsidR="00020B48" w:rsidRPr="0090197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901977" w:rsidRDefault="00AB4CE1" w:rsidP="00AB4CE1">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1300</w:t>
            </w:r>
            <w:r w:rsidR="00020B48" w:rsidRPr="0090197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01977" w:rsidRDefault="00AB4CE1" w:rsidP="00AB4CE1">
            <w:pPr>
              <w:jc w:val="center"/>
              <w:rPr>
                <w:rFonts w:ascii="PT Astra Serif" w:hAnsi="PT Astra Serif"/>
                <w:color w:val="000000"/>
                <w:spacing w:val="-10"/>
                <w:sz w:val="28"/>
                <w:szCs w:val="28"/>
              </w:rPr>
            </w:pPr>
            <w:r w:rsidRPr="00901977">
              <w:rPr>
                <w:rFonts w:ascii="PT Astra Serif" w:hAnsi="PT Astra Serif"/>
                <w:color w:val="000000"/>
                <w:spacing w:val="-10"/>
                <w:sz w:val="28"/>
                <w:szCs w:val="28"/>
              </w:rPr>
              <w:t>1300</w:t>
            </w:r>
            <w:r w:rsidR="00020B48" w:rsidRPr="0090197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901977" w:rsidRDefault="00AB4CE1" w:rsidP="00AB4CE1">
            <w:pPr>
              <w:jc w:val="both"/>
              <w:rPr>
                <w:rFonts w:ascii="PT Astra Serif" w:hAnsi="PT Astra Serif"/>
                <w:color w:val="000000"/>
                <w:sz w:val="28"/>
                <w:szCs w:val="28"/>
              </w:rPr>
            </w:pPr>
            <w:r w:rsidRPr="00901977">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901977" w:rsidRDefault="00AB4CE1" w:rsidP="00AB4CE1">
            <w:pPr>
              <w:jc w:val="center"/>
              <w:rPr>
                <w:rFonts w:ascii="PT Astra Serif" w:hAnsi="PT Astra Serif"/>
                <w:color w:val="000000"/>
                <w:sz w:val="28"/>
                <w:szCs w:val="28"/>
              </w:rPr>
            </w:pPr>
            <w:r w:rsidRPr="00901977">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901977" w:rsidRDefault="00AB4CE1" w:rsidP="00AB4CE1">
            <w:pPr>
              <w:jc w:val="center"/>
              <w:rPr>
                <w:rFonts w:ascii="PT Astra Serif" w:hAnsi="PT Astra Serif"/>
                <w:color w:val="000000"/>
                <w:sz w:val="28"/>
                <w:szCs w:val="28"/>
              </w:rPr>
            </w:pPr>
            <w:r w:rsidRPr="00901977">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901977" w:rsidRDefault="00AB4CE1" w:rsidP="00AB4CE1">
            <w:pPr>
              <w:jc w:val="center"/>
              <w:rPr>
                <w:rFonts w:ascii="PT Astra Serif" w:hAnsi="PT Astra Serif"/>
                <w:color w:val="000000"/>
                <w:sz w:val="28"/>
                <w:szCs w:val="28"/>
              </w:rPr>
            </w:pPr>
            <w:r w:rsidRPr="0090197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901977" w:rsidRDefault="00AB4CE1" w:rsidP="00AB4CE1">
            <w:pPr>
              <w:ind w:left="-108" w:right="-108"/>
              <w:jc w:val="center"/>
              <w:rPr>
                <w:rFonts w:ascii="PT Astra Serif" w:hAnsi="PT Astra Serif"/>
                <w:color w:val="000000"/>
                <w:spacing w:val="-4"/>
                <w:sz w:val="28"/>
                <w:szCs w:val="28"/>
              </w:rPr>
            </w:pPr>
            <w:r w:rsidRPr="00901977">
              <w:rPr>
                <w:rFonts w:ascii="PT Astra Serif" w:hAnsi="PT Astra Serif"/>
                <w:color w:val="000000"/>
                <w:spacing w:val="-4"/>
                <w:sz w:val="28"/>
                <w:szCs w:val="28"/>
              </w:rPr>
              <w:t>93 2 04 78190</w:t>
            </w:r>
          </w:p>
        </w:tc>
        <w:tc>
          <w:tcPr>
            <w:tcW w:w="567" w:type="dxa"/>
            <w:tcBorders>
              <w:top w:val="nil"/>
              <w:left w:val="nil"/>
              <w:bottom w:val="nil"/>
              <w:right w:val="nil"/>
            </w:tcBorders>
            <w:shd w:val="clear" w:color="auto" w:fill="auto"/>
          </w:tcPr>
          <w:p w:rsidR="00AB4CE1" w:rsidRPr="00901977" w:rsidRDefault="00AB4CE1" w:rsidP="00AB4CE1">
            <w:pPr>
              <w:ind w:left="-108" w:right="-108"/>
              <w:jc w:val="center"/>
              <w:rPr>
                <w:rFonts w:ascii="PT Astra Serif" w:hAnsi="PT Astra Serif"/>
                <w:color w:val="000000"/>
                <w:sz w:val="28"/>
                <w:szCs w:val="28"/>
              </w:rPr>
            </w:pPr>
            <w:r w:rsidRPr="00901977">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901977" w:rsidRDefault="00AB4CE1" w:rsidP="00AB4CE1">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1078</w:t>
            </w:r>
            <w:r w:rsidR="00020B48" w:rsidRPr="00901977">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901977" w:rsidRDefault="00AB4CE1" w:rsidP="00AB4CE1">
            <w:pPr>
              <w:jc w:val="center"/>
              <w:rPr>
                <w:rFonts w:ascii="PT Astra Serif" w:hAnsi="PT Astra Serif"/>
                <w:color w:val="000000"/>
                <w:spacing w:val="-4"/>
                <w:sz w:val="28"/>
                <w:szCs w:val="28"/>
              </w:rPr>
            </w:pPr>
            <w:r w:rsidRPr="00901977">
              <w:rPr>
                <w:rFonts w:ascii="PT Astra Serif" w:hAnsi="PT Astra Serif"/>
                <w:color w:val="000000"/>
                <w:spacing w:val="-4"/>
                <w:sz w:val="28"/>
                <w:szCs w:val="28"/>
              </w:rPr>
              <w:t>1300</w:t>
            </w:r>
            <w:r w:rsidR="00020B48" w:rsidRPr="0090197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901977" w:rsidRDefault="00AB4CE1" w:rsidP="00AB4CE1">
            <w:pPr>
              <w:jc w:val="center"/>
              <w:rPr>
                <w:rFonts w:ascii="PT Astra Serif" w:hAnsi="PT Astra Serif"/>
                <w:color w:val="000000"/>
                <w:spacing w:val="-10"/>
                <w:sz w:val="28"/>
                <w:szCs w:val="28"/>
              </w:rPr>
            </w:pPr>
            <w:r w:rsidRPr="00901977">
              <w:rPr>
                <w:rFonts w:ascii="PT Astra Serif" w:hAnsi="PT Astra Serif"/>
                <w:color w:val="000000"/>
                <w:spacing w:val="-10"/>
                <w:sz w:val="28"/>
                <w:szCs w:val="28"/>
              </w:rPr>
              <w:t>1300</w:t>
            </w:r>
            <w:r w:rsidR="00020B48" w:rsidRPr="00901977">
              <w:rPr>
                <w:rFonts w:ascii="PT Astra Serif" w:hAnsi="PT Astra Serif"/>
                <w:color w:val="000000"/>
                <w:spacing w:val="-10"/>
                <w:sz w:val="28"/>
                <w:szCs w:val="28"/>
              </w:rPr>
              <w:t>,0</w:t>
            </w:r>
          </w:p>
        </w:tc>
      </w:tr>
      <w:tr w:rsidR="006B3720" w:rsidRPr="006B3720" w:rsidTr="006B3720">
        <w:trPr>
          <w:trHeight w:val="20"/>
        </w:trPr>
        <w:tc>
          <w:tcPr>
            <w:tcW w:w="4252" w:type="dxa"/>
            <w:tcBorders>
              <w:top w:val="nil"/>
              <w:left w:val="nil"/>
              <w:bottom w:val="nil"/>
              <w:right w:val="nil"/>
            </w:tcBorders>
            <w:shd w:val="clear" w:color="auto" w:fill="auto"/>
          </w:tcPr>
          <w:p w:rsidR="006B3720" w:rsidRPr="006B3720" w:rsidRDefault="006B3720" w:rsidP="006B3720">
            <w:pPr>
              <w:jc w:val="both"/>
              <w:rPr>
                <w:rFonts w:ascii="PT Astra Serif" w:hAnsi="PT Astra Serif"/>
                <w:color w:val="000000"/>
                <w:sz w:val="28"/>
                <w:szCs w:val="28"/>
              </w:rPr>
            </w:pPr>
            <w:r w:rsidRPr="006B372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B3720" w:rsidRPr="006B3720" w:rsidRDefault="006B3720" w:rsidP="006B3720">
            <w:pPr>
              <w:jc w:val="center"/>
              <w:rPr>
                <w:rFonts w:ascii="PT Astra Serif" w:hAnsi="PT Astra Serif"/>
                <w:color w:val="000000"/>
                <w:sz w:val="28"/>
                <w:szCs w:val="28"/>
              </w:rPr>
            </w:pPr>
            <w:r w:rsidRPr="006B372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6B3720" w:rsidRPr="006B3720" w:rsidRDefault="006B3720" w:rsidP="006B3720">
            <w:pPr>
              <w:jc w:val="center"/>
              <w:rPr>
                <w:rFonts w:ascii="PT Astra Serif" w:hAnsi="PT Astra Serif"/>
                <w:color w:val="000000"/>
                <w:sz w:val="28"/>
                <w:szCs w:val="28"/>
              </w:rPr>
            </w:pPr>
            <w:r w:rsidRPr="006B372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B3720" w:rsidRPr="006B3720" w:rsidRDefault="006B3720" w:rsidP="006B3720">
            <w:pPr>
              <w:jc w:val="center"/>
              <w:rPr>
                <w:rFonts w:ascii="PT Astra Serif" w:hAnsi="PT Astra Serif"/>
                <w:color w:val="000000"/>
                <w:sz w:val="28"/>
                <w:szCs w:val="28"/>
              </w:rPr>
            </w:pPr>
            <w:r w:rsidRPr="006B372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B3720" w:rsidRPr="006B3720" w:rsidRDefault="006B3720" w:rsidP="006B3720">
            <w:pPr>
              <w:ind w:left="-108" w:right="-108"/>
              <w:jc w:val="center"/>
              <w:rPr>
                <w:rFonts w:ascii="PT Astra Serif" w:hAnsi="PT Astra Serif"/>
                <w:color w:val="000000"/>
                <w:spacing w:val="-4"/>
                <w:sz w:val="28"/>
                <w:szCs w:val="28"/>
              </w:rPr>
            </w:pPr>
            <w:r w:rsidRPr="006B3720">
              <w:rPr>
                <w:rFonts w:ascii="PT Astra Serif" w:hAnsi="PT Astra Serif"/>
                <w:color w:val="000000"/>
                <w:spacing w:val="-4"/>
                <w:sz w:val="28"/>
                <w:szCs w:val="28"/>
              </w:rPr>
              <w:t>93 5 00 00000</w:t>
            </w:r>
          </w:p>
        </w:tc>
        <w:tc>
          <w:tcPr>
            <w:tcW w:w="567" w:type="dxa"/>
            <w:tcBorders>
              <w:top w:val="nil"/>
              <w:left w:val="nil"/>
              <w:bottom w:val="nil"/>
              <w:right w:val="nil"/>
            </w:tcBorders>
            <w:shd w:val="clear" w:color="auto" w:fill="auto"/>
          </w:tcPr>
          <w:p w:rsidR="006B3720" w:rsidRPr="006B3720" w:rsidRDefault="006B3720" w:rsidP="006B3720">
            <w:pPr>
              <w:ind w:left="-108" w:right="-108"/>
              <w:jc w:val="center"/>
              <w:rPr>
                <w:rFonts w:ascii="PT Astra Serif" w:hAnsi="PT Astra Serif"/>
                <w:color w:val="000000"/>
                <w:sz w:val="28"/>
                <w:szCs w:val="28"/>
              </w:rPr>
            </w:pPr>
            <w:r w:rsidRPr="006B372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B3720" w:rsidRPr="006B3720" w:rsidRDefault="006B3720" w:rsidP="006B3720">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17000,0</w:t>
            </w:r>
          </w:p>
        </w:tc>
        <w:tc>
          <w:tcPr>
            <w:tcW w:w="2098" w:type="dxa"/>
            <w:tcBorders>
              <w:top w:val="nil"/>
              <w:left w:val="nil"/>
              <w:bottom w:val="nil"/>
              <w:right w:val="nil"/>
            </w:tcBorders>
            <w:shd w:val="clear" w:color="auto" w:fill="auto"/>
            <w:noWrap/>
            <w:tcMar>
              <w:left w:w="28" w:type="dxa"/>
              <w:right w:w="28" w:type="dxa"/>
            </w:tcMar>
          </w:tcPr>
          <w:p w:rsidR="006B3720" w:rsidRPr="006B3720" w:rsidRDefault="006B3720" w:rsidP="006B3720">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18000,0</w:t>
            </w:r>
          </w:p>
        </w:tc>
        <w:tc>
          <w:tcPr>
            <w:tcW w:w="1984" w:type="dxa"/>
            <w:tcBorders>
              <w:top w:val="nil"/>
              <w:left w:val="nil"/>
              <w:bottom w:val="nil"/>
              <w:right w:val="nil"/>
            </w:tcBorders>
            <w:shd w:val="clear" w:color="auto" w:fill="auto"/>
            <w:noWrap/>
            <w:tcMar>
              <w:left w:w="28" w:type="dxa"/>
              <w:right w:w="28" w:type="dxa"/>
            </w:tcMar>
          </w:tcPr>
          <w:p w:rsidR="006B3720" w:rsidRPr="006B3720" w:rsidRDefault="006B3720" w:rsidP="006B3720">
            <w:pPr>
              <w:jc w:val="center"/>
              <w:rPr>
                <w:rFonts w:ascii="PT Astra Serif" w:hAnsi="PT Astra Serif"/>
                <w:color w:val="000000"/>
                <w:spacing w:val="-10"/>
                <w:sz w:val="28"/>
                <w:szCs w:val="28"/>
              </w:rPr>
            </w:pPr>
            <w:r>
              <w:rPr>
                <w:rFonts w:ascii="PT Astra Serif" w:hAnsi="PT Astra Serif"/>
                <w:color w:val="000000"/>
                <w:spacing w:val="-10"/>
                <w:sz w:val="28"/>
                <w:szCs w:val="28"/>
              </w:rPr>
              <w:t>18000,0</w:t>
            </w:r>
          </w:p>
        </w:tc>
      </w:tr>
      <w:tr w:rsidR="006B3720" w:rsidRPr="006B3720" w:rsidTr="006B3720">
        <w:trPr>
          <w:trHeight w:val="20"/>
        </w:trPr>
        <w:tc>
          <w:tcPr>
            <w:tcW w:w="4252" w:type="dxa"/>
            <w:tcBorders>
              <w:top w:val="nil"/>
              <w:left w:val="nil"/>
              <w:bottom w:val="nil"/>
              <w:right w:val="nil"/>
            </w:tcBorders>
            <w:shd w:val="clear" w:color="auto" w:fill="auto"/>
          </w:tcPr>
          <w:p w:rsidR="006B3720" w:rsidRPr="006B3720" w:rsidRDefault="006B3720" w:rsidP="006B3720">
            <w:pPr>
              <w:jc w:val="both"/>
              <w:rPr>
                <w:rFonts w:ascii="PT Astra Serif" w:hAnsi="PT Astra Serif"/>
                <w:color w:val="000000"/>
                <w:sz w:val="28"/>
                <w:szCs w:val="28"/>
              </w:rPr>
            </w:pPr>
            <w:r w:rsidRPr="006B372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B3720">
              <w:rPr>
                <w:rFonts w:ascii="PT Astra Serif" w:hAnsi="PT Astra Serif"/>
                <w:color w:val="000000"/>
                <w:sz w:val="28"/>
                <w:szCs w:val="28"/>
              </w:rPr>
              <w:t>Комплексное развитие сельских территори</w:t>
            </w:r>
            <w:r>
              <w:rPr>
                <w:rFonts w:ascii="PT Astra Serif" w:hAnsi="PT Astra Serif"/>
                <w:color w:val="000000"/>
                <w:sz w:val="28"/>
                <w:szCs w:val="28"/>
              </w:rPr>
              <w:t>й»</w:t>
            </w:r>
          </w:p>
        </w:tc>
        <w:tc>
          <w:tcPr>
            <w:tcW w:w="636" w:type="dxa"/>
            <w:tcBorders>
              <w:top w:val="nil"/>
              <w:left w:val="nil"/>
              <w:bottom w:val="nil"/>
              <w:right w:val="nil"/>
            </w:tcBorders>
            <w:shd w:val="clear" w:color="auto" w:fill="auto"/>
          </w:tcPr>
          <w:p w:rsidR="006B3720" w:rsidRPr="006B3720" w:rsidRDefault="006B3720" w:rsidP="006B3720">
            <w:pPr>
              <w:jc w:val="center"/>
              <w:rPr>
                <w:rFonts w:ascii="PT Astra Serif" w:hAnsi="PT Astra Serif"/>
                <w:color w:val="000000"/>
                <w:sz w:val="28"/>
                <w:szCs w:val="28"/>
              </w:rPr>
            </w:pPr>
            <w:r w:rsidRPr="006B372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6B3720" w:rsidRPr="006B3720" w:rsidRDefault="006B3720" w:rsidP="006B3720">
            <w:pPr>
              <w:jc w:val="center"/>
              <w:rPr>
                <w:rFonts w:ascii="PT Astra Serif" w:hAnsi="PT Astra Serif"/>
                <w:color w:val="000000"/>
                <w:sz w:val="28"/>
                <w:szCs w:val="28"/>
              </w:rPr>
            </w:pPr>
            <w:r w:rsidRPr="006B372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6B3720" w:rsidRPr="006B3720" w:rsidRDefault="006B3720" w:rsidP="006B3720">
            <w:pPr>
              <w:jc w:val="center"/>
              <w:rPr>
                <w:rFonts w:ascii="PT Astra Serif" w:hAnsi="PT Astra Serif"/>
                <w:color w:val="000000"/>
                <w:sz w:val="28"/>
                <w:szCs w:val="28"/>
              </w:rPr>
            </w:pPr>
            <w:r w:rsidRPr="006B372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B3720" w:rsidRPr="006B3720" w:rsidRDefault="006B3720" w:rsidP="006B3720">
            <w:pPr>
              <w:ind w:left="-108" w:right="-108"/>
              <w:jc w:val="center"/>
              <w:rPr>
                <w:rFonts w:ascii="PT Astra Serif" w:hAnsi="PT Astra Serif"/>
                <w:color w:val="000000"/>
                <w:spacing w:val="-4"/>
                <w:sz w:val="28"/>
                <w:szCs w:val="28"/>
              </w:rPr>
            </w:pPr>
            <w:r w:rsidRPr="006B3720">
              <w:rPr>
                <w:rFonts w:ascii="PT Astra Serif" w:hAnsi="PT Astra Serif"/>
                <w:color w:val="000000"/>
                <w:spacing w:val="-4"/>
                <w:sz w:val="28"/>
                <w:szCs w:val="28"/>
              </w:rPr>
              <w:t>93 5 02 00000</w:t>
            </w:r>
          </w:p>
        </w:tc>
        <w:tc>
          <w:tcPr>
            <w:tcW w:w="567" w:type="dxa"/>
            <w:tcBorders>
              <w:top w:val="nil"/>
              <w:left w:val="nil"/>
              <w:bottom w:val="nil"/>
              <w:right w:val="nil"/>
            </w:tcBorders>
            <w:shd w:val="clear" w:color="auto" w:fill="auto"/>
          </w:tcPr>
          <w:p w:rsidR="006B3720" w:rsidRPr="006B3720" w:rsidRDefault="006B3720" w:rsidP="006B3720">
            <w:pPr>
              <w:ind w:left="-108" w:right="-108"/>
              <w:jc w:val="center"/>
              <w:rPr>
                <w:rFonts w:ascii="PT Astra Serif" w:hAnsi="PT Astra Serif"/>
                <w:color w:val="000000"/>
                <w:sz w:val="28"/>
                <w:szCs w:val="28"/>
              </w:rPr>
            </w:pPr>
            <w:r w:rsidRPr="006B372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B3720" w:rsidRPr="006B3720" w:rsidRDefault="006B3720" w:rsidP="006B3720">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17000,0</w:t>
            </w:r>
          </w:p>
        </w:tc>
        <w:tc>
          <w:tcPr>
            <w:tcW w:w="2098" w:type="dxa"/>
            <w:tcBorders>
              <w:top w:val="nil"/>
              <w:left w:val="nil"/>
              <w:bottom w:val="nil"/>
              <w:right w:val="nil"/>
            </w:tcBorders>
            <w:shd w:val="clear" w:color="auto" w:fill="auto"/>
            <w:noWrap/>
            <w:tcMar>
              <w:left w:w="28" w:type="dxa"/>
              <w:right w:w="28" w:type="dxa"/>
            </w:tcMar>
          </w:tcPr>
          <w:p w:rsidR="006B3720" w:rsidRPr="006B3720" w:rsidRDefault="006B3720" w:rsidP="006B3720">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18000,0</w:t>
            </w:r>
          </w:p>
        </w:tc>
        <w:tc>
          <w:tcPr>
            <w:tcW w:w="1984" w:type="dxa"/>
            <w:tcBorders>
              <w:top w:val="nil"/>
              <w:left w:val="nil"/>
              <w:bottom w:val="nil"/>
              <w:right w:val="nil"/>
            </w:tcBorders>
            <w:shd w:val="clear" w:color="auto" w:fill="auto"/>
            <w:noWrap/>
            <w:tcMar>
              <w:left w:w="28" w:type="dxa"/>
              <w:right w:w="28" w:type="dxa"/>
            </w:tcMar>
          </w:tcPr>
          <w:p w:rsidR="006B3720" w:rsidRPr="006B3720" w:rsidRDefault="006B3720" w:rsidP="006B3720">
            <w:pPr>
              <w:jc w:val="center"/>
              <w:rPr>
                <w:rFonts w:ascii="PT Astra Serif" w:hAnsi="PT Astra Serif"/>
                <w:color w:val="000000"/>
                <w:spacing w:val="-10"/>
                <w:sz w:val="28"/>
                <w:szCs w:val="28"/>
              </w:rPr>
            </w:pPr>
            <w:r w:rsidRPr="006B3720">
              <w:rPr>
                <w:rFonts w:ascii="PT Astra Serif" w:hAnsi="PT Astra Serif"/>
                <w:color w:val="000000"/>
                <w:spacing w:val="-10"/>
                <w:sz w:val="28"/>
                <w:szCs w:val="28"/>
              </w:rPr>
              <w:t>18000,0</w:t>
            </w:r>
          </w:p>
        </w:tc>
      </w:tr>
      <w:tr w:rsidR="00AB4CE1" w:rsidRPr="006B3720" w:rsidTr="00AB4CE1">
        <w:trPr>
          <w:trHeight w:val="20"/>
        </w:trPr>
        <w:tc>
          <w:tcPr>
            <w:tcW w:w="4252" w:type="dxa"/>
            <w:tcBorders>
              <w:top w:val="nil"/>
              <w:left w:val="nil"/>
              <w:bottom w:val="nil"/>
              <w:right w:val="nil"/>
            </w:tcBorders>
            <w:shd w:val="clear" w:color="auto" w:fill="auto"/>
          </w:tcPr>
          <w:p w:rsidR="00AB4CE1" w:rsidRPr="006B3720" w:rsidRDefault="00AB4CE1" w:rsidP="00AB4CE1">
            <w:pPr>
              <w:jc w:val="both"/>
              <w:rPr>
                <w:rFonts w:ascii="PT Astra Serif" w:hAnsi="PT Astra Serif"/>
                <w:color w:val="000000"/>
                <w:sz w:val="28"/>
                <w:szCs w:val="28"/>
              </w:rPr>
            </w:pPr>
            <w:r w:rsidRPr="006B3720">
              <w:rPr>
                <w:rFonts w:ascii="PT Astra Serif" w:hAnsi="PT Astra Serif"/>
                <w:color w:val="000000"/>
                <w:sz w:val="28"/>
                <w:szCs w:val="28"/>
              </w:rPr>
              <w:t>Поощрение и популяризация достижений в сфере развития сельских территорий</w:t>
            </w:r>
          </w:p>
        </w:tc>
        <w:tc>
          <w:tcPr>
            <w:tcW w:w="636"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pacing w:val="-4"/>
                <w:sz w:val="28"/>
                <w:szCs w:val="28"/>
              </w:rPr>
            </w:pPr>
            <w:r w:rsidRPr="006B3720">
              <w:rPr>
                <w:rFonts w:ascii="PT Astra Serif" w:hAnsi="PT Astra Serif"/>
                <w:color w:val="000000"/>
                <w:spacing w:val="-4"/>
                <w:sz w:val="28"/>
                <w:szCs w:val="28"/>
              </w:rPr>
              <w:t>93 5 02 46040</w:t>
            </w:r>
          </w:p>
        </w:tc>
        <w:tc>
          <w:tcPr>
            <w:tcW w:w="567"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z w:val="28"/>
                <w:szCs w:val="28"/>
              </w:rPr>
            </w:pPr>
            <w:r w:rsidRPr="006B372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17000</w:t>
            </w:r>
            <w:r w:rsidR="00020B48" w:rsidRPr="006B372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18000</w:t>
            </w:r>
            <w:r w:rsidR="00020B48" w:rsidRPr="006B372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10"/>
                <w:sz w:val="28"/>
                <w:szCs w:val="28"/>
              </w:rPr>
            </w:pPr>
            <w:r w:rsidRPr="006B3720">
              <w:rPr>
                <w:rFonts w:ascii="PT Astra Serif" w:hAnsi="PT Astra Serif"/>
                <w:color w:val="000000"/>
                <w:spacing w:val="-10"/>
                <w:sz w:val="28"/>
                <w:szCs w:val="28"/>
              </w:rPr>
              <w:t>18000</w:t>
            </w:r>
            <w:r w:rsidR="00020B48" w:rsidRPr="006B3720">
              <w:rPr>
                <w:rFonts w:ascii="PT Astra Serif" w:hAnsi="PT Astra Serif"/>
                <w:color w:val="000000"/>
                <w:spacing w:val="-10"/>
                <w:sz w:val="28"/>
                <w:szCs w:val="28"/>
              </w:rPr>
              <w:t>,0</w:t>
            </w:r>
          </w:p>
        </w:tc>
      </w:tr>
      <w:tr w:rsidR="00AB4CE1" w:rsidRPr="006B3720" w:rsidTr="00AB4CE1">
        <w:trPr>
          <w:trHeight w:val="20"/>
        </w:trPr>
        <w:tc>
          <w:tcPr>
            <w:tcW w:w="4252" w:type="dxa"/>
            <w:tcBorders>
              <w:top w:val="nil"/>
              <w:left w:val="nil"/>
              <w:bottom w:val="nil"/>
              <w:right w:val="nil"/>
            </w:tcBorders>
            <w:shd w:val="clear" w:color="auto" w:fill="auto"/>
          </w:tcPr>
          <w:p w:rsidR="00AB4CE1" w:rsidRPr="006B3720" w:rsidRDefault="00AB4CE1" w:rsidP="00AB4CE1">
            <w:pPr>
              <w:jc w:val="both"/>
              <w:rPr>
                <w:rFonts w:ascii="PT Astra Serif" w:hAnsi="PT Astra Serif"/>
                <w:color w:val="000000"/>
                <w:sz w:val="28"/>
                <w:szCs w:val="28"/>
              </w:rPr>
            </w:pPr>
            <w:r w:rsidRPr="006B3720">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287</w:t>
            </w:r>
          </w:p>
        </w:tc>
        <w:tc>
          <w:tcPr>
            <w:tcW w:w="509"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pacing w:val="-4"/>
                <w:sz w:val="28"/>
                <w:szCs w:val="28"/>
              </w:rPr>
            </w:pPr>
            <w:r w:rsidRPr="006B3720">
              <w:rPr>
                <w:rFonts w:ascii="PT Astra Serif" w:hAnsi="PT Astra Serif"/>
                <w:color w:val="000000"/>
                <w:spacing w:val="-4"/>
                <w:sz w:val="28"/>
                <w:szCs w:val="28"/>
              </w:rPr>
              <w:t>93 5 02 46040</w:t>
            </w:r>
          </w:p>
        </w:tc>
        <w:tc>
          <w:tcPr>
            <w:tcW w:w="567"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z w:val="28"/>
                <w:szCs w:val="28"/>
              </w:rPr>
            </w:pPr>
            <w:r w:rsidRPr="006B3720">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17000</w:t>
            </w:r>
            <w:r w:rsidR="00020B48" w:rsidRPr="006B372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18000</w:t>
            </w:r>
            <w:r w:rsidR="00020B48" w:rsidRPr="006B372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10"/>
                <w:sz w:val="28"/>
                <w:szCs w:val="28"/>
              </w:rPr>
            </w:pPr>
            <w:r w:rsidRPr="006B3720">
              <w:rPr>
                <w:rFonts w:ascii="PT Astra Serif" w:hAnsi="PT Astra Serif"/>
                <w:color w:val="000000"/>
                <w:spacing w:val="-10"/>
                <w:sz w:val="28"/>
                <w:szCs w:val="28"/>
              </w:rPr>
              <w:t>18000</w:t>
            </w:r>
            <w:r w:rsidR="00020B48" w:rsidRPr="006B372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B3720" w:rsidRDefault="00AB4CE1" w:rsidP="00AB4CE1">
            <w:pPr>
              <w:jc w:val="both"/>
              <w:rPr>
                <w:rFonts w:ascii="PT Astra Serif" w:hAnsi="PT Astra Serif"/>
                <w:b/>
                <w:color w:val="000000"/>
                <w:sz w:val="28"/>
                <w:szCs w:val="28"/>
              </w:rPr>
            </w:pPr>
            <w:r w:rsidRPr="006B3720">
              <w:rPr>
                <w:rFonts w:ascii="PT Astra Serif" w:hAnsi="PT Astra Serif"/>
                <w:b/>
                <w:color w:val="000000"/>
                <w:sz w:val="28"/>
                <w:szCs w:val="28"/>
              </w:rPr>
              <w:t>Министерство природных ресурсов и экологии Ульяновской области</w:t>
            </w:r>
          </w:p>
        </w:tc>
        <w:tc>
          <w:tcPr>
            <w:tcW w:w="636"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b/>
                <w:color w:val="000000"/>
                <w:sz w:val="28"/>
                <w:szCs w:val="28"/>
              </w:rPr>
            </w:pPr>
            <w:r w:rsidRPr="006B3720">
              <w:rPr>
                <w:rFonts w:ascii="PT Astra Serif" w:hAnsi="PT Astra Serif"/>
                <w:b/>
                <w:color w:val="000000"/>
                <w:sz w:val="28"/>
                <w:szCs w:val="28"/>
              </w:rPr>
              <w:t>288</w:t>
            </w:r>
          </w:p>
        </w:tc>
        <w:tc>
          <w:tcPr>
            <w:tcW w:w="509"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b/>
                <w:color w:val="000000"/>
                <w:sz w:val="28"/>
                <w:szCs w:val="28"/>
              </w:rPr>
            </w:pPr>
            <w:r w:rsidRPr="006B3720">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b/>
                <w:color w:val="000000"/>
                <w:sz w:val="28"/>
                <w:szCs w:val="28"/>
              </w:rPr>
            </w:pPr>
            <w:r w:rsidRPr="006B3720">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b/>
                <w:color w:val="000000"/>
                <w:spacing w:val="-4"/>
                <w:sz w:val="28"/>
                <w:szCs w:val="28"/>
              </w:rPr>
            </w:pPr>
            <w:r w:rsidRPr="006B3720">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b/>
                <w:color w:val="000000"/>
                <w:sz w:val="28"/>
                <w:szCs w:val="28"/>
              </w:rPr>
            </w:pPr>
            <w:r w:rsidRPr="006B3720">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b/>
                <w:color w:val="000000"/>
                <w:spacing w:val="-4"/>
                <w:sz w:val="28"/>
                <w:szCs w:val="28"/>
              </w:rPr>
            </w:pPr>
            <w:r w:rsidRPr="006B3720">
              <w:rPr>
                <w:rFonts w:ascii="PT Astra Serif" w:hAnsi="PT Astra Serif"/>
                <w:b/>
                <w:color w:val="000000"/>
                <w:spacing w:val="-4"/>
                <w:sz w:val="28"/>
                <w:szCs w:val="28"/>
              </w:rPr>
              <w:t>361477</w:t>
            </w:r>
            <w:r w:rsidR="00020B48" w:rsidRPr="006B3720">
              <w:rPr>
                <w:rFonts w:ascii="PT Astra Serif" w:hAnsi="PT Astra Serif"/>
                <w:b/>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b/>
                <w:color w:val="000000"/>
                <w:spacing w:val="-4"/>
                <w:sz w:val="28"/>
                <w:szCs w:val="28"/>
              </w:rPr>
            </w:pPr>
            <w:r w:rsidRPr="006B3720">
              <w:rPr>
                <w:rFonts w:ascii="PT Astra Serif" w:hAnsi="PT Astra Serif"/>
                <w:b/>
                <w:color w:val="000000"/>
                <w:spacing w:val="-4"/>
                <w:sz w:val="28"/>
                <w:szCs w:val="28"/>
              </w:rPr>
              <w:t>345962</w:t>
            </w:r>
            <w:r w:rsidR="00020B48" w:rsidRPr="006B3720">
              <w:rPr>
                <w:rFonts w:ascii="PT Astra Serif" w:hAnsi="PT Astra Serif"/>
                <w:b/>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b/>
                <w:color w:val="000000"/>
                <w:spacing w:val="-10"/>
                <w:sz w:val="28"/>
                <w:szCs w:val="28"/>
              </w:rPr>
            </w:pPr>
            <w:r w:rsidRPr="006B3720">
              <w:rPr>
                <w:rFonts w:ascii="PT Astra Serif" w:hAnsi="PT Astra Serif"/>
                <w:b/>
                <w:color w:val="000000"/>
                <w:spacing w:val="-10"/>
                <w:sz w:val="28"/>
                <w:szCs w:val="28"/>
              </w:rPr>
              <w:t>345962</w:t>
            </w:r>
            <w:r w:rsidR="00020B48" w:rsidRPr="006B3720">
              <w:rPr>
                <w:rFonts w:ascii="PT Astra Serif" w:hAnsi="PT Astra Serif"/>
                <w:b/>
                <w:color w:val="000000"/>
                <w:spacing w:val="-10"/>
                <w:sz w:val="28"/>
                <w:szCs w:val="28"/>
              </w:rPr>
              <w:t>,5</w:t>
            </w:r>
          </w:p>
        </w:tc>
      </w:tr>
      <w:tr w:rsidR="00AB4CE1" w:rsidRPr="006B3720" w:rsidTr="00AB4CE1">
        <w:trPr>
          <w:trHeight w:val="20"/>
        </w:trPr>
        <w:tc>
          <w:tcPr>
            <w:tcW w:w="4252" w:type="dxa"/>
            <w:tcBorders>
              <w:top w:val="nil"/>
              <w:left w:val="nil"/>
              <w:bottom w:val="nil"/>
              <w:right w:val="nil"/>
            </w:tcBorders>
            <w:shd w:val="clear" w:color="auto" w:fill="auto"/>
          </w:tcPr>
          <w:p w:rsidR="00AB4CE1" w:rsidRPr="006B3720" w:rsidRDefault="00AB4CE1" w:rsidP="00AB4CE1">
            <w:pPr>
              <w:jc w:val="both"/>
              <w:rPr>
                <w:rFonts w:ascii="PT Astra Serif" w:hAnsi="PT Astra Serif"/>
                <w:color w:val="000000"/>
                <w:sz w:val="28"/>
                <w:szCs w:val="28"/>
              </w:rPr>
            </w:pPr>
            <w:r w:rsidRPr="006B3720">
              <w:rPr>
                <w:rFonts w:ascii="PT Astra Serif" w:hAnsi="PT Astra Serif"/>
                <w:color w:val="000000"/>
                <w:sz w:val="28"/>
                <w:szCs w:val="28"/>
              </w:rPr>
              <w:t>Национальная экономика</w:t>
            </w:r>
          </w:p>
        </w:tc>
        <w:tc>
          <w:tcPr>
            <w:tcW w:w="636"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pacing w:val="-4"/>
                <w:sz w:val="28"/>
                <w:szCs w:val="28"/>
              </w:rPr>
            </w:pPr>
            <w:r w:rsidRPr="006B372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z w:val="28"/>
                <w:szCs w:val="28"/>
              </w:rPr>
            </w:pPr>
            <w:r w:rsidRPr="006B372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297237</w:t>
            </w:r>
            <w:r w:rsidR="00020B48" w:rsidRPr="006B372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287260</w:t>
            </w:r>
            <w:r w:rsidR="00020B48" w:rsidRPr="006B372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10"/>
                <w:sz w:val="28"/>
                <w:szCs w:val="28"/>
              </w:rPr>
            </w:pPr>
            <w:r w:rsidRPr="006B3720">
              <w:rPr>
                <w:rFonts w:ascii="PT Astra Serif" w:hAnsi="PT Astra Serif"/>
                <w:color w:val="000000"/>
                <w:spacing w:val="-10"/>
                <w:sz w:val="28"/>
                <w:szCs w:val="28"/>
              </w:rPr>
              <w:t>287260</w:t>
            </w:r>
            <w:r w:rsidR="00020B48" w:rsidRPr="006B372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B3720" w:rsidRDefault="00AB4CE1" w:rsidP="00AB4CE1">
            <w:pPr>
              <w:jc w:val="both"/>
              <w:rPr>
                <w:rFonts w:ascii="PT Astra Serif" w:hAnsi="PT Astra Serif"/>
                <w:color w:val="000000"/>
                <w:sz w:val="28"/>
                <w:szCs w:val="28"/>
              </w:rPr>
            </w:pPr>
            <w:r w:rsidRPr="006B3720">
              <w:rPr>
                <w:rFonts w:ascii="PT Astra Serif" w:hAnsi="PT Astra Serif"/>
                <w:color w:val="000000"/>
                <w:sz w:val="28"/>
                <w:szCs w:val="28"/>
              </w:rPr>
              <w:t>Водное хозяйство</w:t>
            </w:r>
          </w:p>
        </w:tc>
        <w:tc>
          <w:tcPr>
            <w:tcW w:w="636"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6B3720" w:rsidRDefault="00AB4CE1" w:rsidP="00AB4CE1">
            <w:pPr>
              <w:jc w:val="center"/>
              <w:rPr>
                <w:rFonts w:ascii="PT Astra Serif" w:hAnsi="PT Astra Serif"/>
                <w:color w:val="000000"/>
                <w:sz w:val="28"/>
                <w:szCs w:val="28"/>
              </w:rPr>
            </w:pPr>
            <w:r w:rsidRPr="006B3720">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pacing w:val="-4"/>
                <w:sz w:val="28"/>
                <w:szCs w:val="28"/>
              </w:rPr>
            </w:pPr>
            <w:r w:rsidRPr="006B372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B3720" w:rsidRDefault="00AB4CE1" w:rsidP="00AB4CE1">
            <w:pPr>
              <w:ind w:left="-108" w:right="-108"/>
              <w:jc w:val="center"/>
              <w:rPr>
                <w:rFonts w:ascii="PT Astra Serif" w:hAnsi="PT Astra Serif"/>
                <w:color w:val="000000"/>
                <w:sz w:val="28"/>
                <w:szCs w:val="28"/>
              </w:rPr>
            </w:pPr>
            <w:r w:rsidRPr="006B372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13398</w:t>
            </w:r>
            <w:r w:rsidR="00020B48" w:rsidRPr="006B372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4"/>
                <w:sz w:val="28"/>
                <w:szCs w:val="28"/>
              </w:rPr>
            </w:pPr>
            <w:r w:rsidRPr="006B3720">
              <w:rPr>
                <w:rFonts w:ascii="PT Astra Serif" w:hAnsi="PT Astra Serif"/>
                <w:color w:val="000000"/>
                <w:spacing w:val="-4"/>
                <w:sz w:val="28"/>
                <w:szCs w:val="28"/>
              </w:rPr>
              <w:t>10948</w:t>
            </w:r>
            <w:r w:rsidR="00020B48" w:rsidRPr="006B372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B3720" w:rsidRDefault="00AB4CE1" w:rsidP="00AB4CE1">
            <w:pPr>
              <w:jc w:val="center"/>
              <w:rPr>
                <w:rFonts w:ascii="PT Astra Serif" w:hAnsi="PT Astra Serif"/>
                <w:color w:val="000000"/>
                <w:spacing w:val="-10"/>
                <w:sz w:val="28"/>
                <w:szCs w:val="28"/>
              </w:rPr>
            </w:pPr>
            <w:r w:rsidRPr="006B3720">
              <w:rPr>
                <w:rFonts w:ascii="PT Astra Serif" w:hAnsi="PT Astra Serif"/>
                <w:color w:val="000000"/>
                <w:spacing w:val="-10"/>
                <w:sz w:val="28"/>
                <w:szCs w:val="28"/>
              </w:rPr>
              <w:t>10948</w:t>
            </w:r>
            <w:r w:rsidR="00020B48" w:rsidRPr="006B3720">
              <w:rPr>
                <w:rFonts w:ascii="PT Astra Serif" w:hAnsi="PT Astra Serif"/>
                <w:color w:val="000000"/>
                <w:spacing w:val="-10"/>
                <w:sz w:val="28"/>
                <w:szCs w:val="28"/>
              </w:rPr>
              <w:t>,0</w:t>
            </w:r>
          </w:p>
        </w:tc>
      </w:tr>
      <w:tr w:rsidR="00D846D3" w:rsidRPr="00D846D3" w:rsidTr="00D846D3">
        <w:trPr>
          <w:trHeight w:val="20"/>
        </w:trPr>
        <w:tc>
          <w:tcPr>
            <w:tcW w:w="4252" w:type="dxa"/>
            <w:tcBorders>
              <w:top w:val="nil"/>
              <w:left w:val="nil"/>
              <w:bottom w:val="nil"/>
              <w:right w:val="nil"/>
            </w:tcBorders>
            <w:shd w:val="clear" w:color="auto" w:fill="auto"/>
          </w:tcPr>
          <w:p w:rsidR="00D846D3" w:rsidRPr="00D846D3" w:rsidRDefault="00D846D3" w:rsidP="00D846D3">
            <w:pPr>
              <w:jc w:val="both"/>
              <w:rPr>
                <w:rFonts w:ascii="PT Astra Serif" w:hAnsi="PT Astra Serif"/>
                <w:color w:val="000000"/>
                <w:sz w:val="28"/>
                <w:szCs w:val="28"/>
              </w:rPr>
            </w:pPr>
            <w:r w:rsidRPr="00D846D3">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pacing w:val="-4"/>
                <w:sz w:val="28"/>
                <w:szCs w:val="28"/>
              </w:rPr>
            </w:pPr>
            <w:r w:rsidRPr="00D846D3">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z w:val="28"/>
                <w:szCs w:val="28"/>
              </w:rPr>
            </w:pPr>
            <w:r w:rsidRPr="00D846D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10948,0</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10948,0</w:t>
            </w:r>
          </w:p>
        </w:tc>
        <w:tc>
          <w:tcPr>
            <w:tcW w:w="1984"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10"/>
                <w:sz w:val="28"/>
                <w:szCs w:val="28"/>
              </w:rPr>
            </w:pPr>
            <w:r w:rsidRPr="00D846D3">
              <w:rPr>
                <w:rFonts w:ascii="PT Astra Serif" w:hAnsi="PT Astra Serif"/>
                <w:color w:val="000000"/>
                <w:spacing w:val="-10"/>
                <w:sz w:val="28"/>
                <w:szCs w:val="28"/>
              </w:rPr>
              <w:t>10948,0</w:t>
            </w:r>
          </w:p>
        </w:tc>
      </w:tr>
      <w:tr w:rsidR="00AB4CE1" w:rsidRPr="00D846D3" w:rsidTr="00AB4CE1">
        <w:trPr>
          <w:trHeight w:val="20"/>
        </w:trPr>
        <w:tc>
          <w:tcPr>
            <w:tcW w:w="4252" w:type="dxa"/>
            <w:tcBorders>
              <w:top w:val="nil"/>
              <w:left w:val="nil"/>
              <w:bottom w:val="nil"/>
              <w:right w:val="nil"/>
            </w:tcBorders>
            <w:shd w:val="clear" w:color="auto" w:fill="auto"/>
          </w:tcPr>
          <w:p w:rsidR="00AB4CE1" w:rsidRPr="00D846D3" w:rsidRDefault="00AB4CE1" w:rsidP="00AB4CE1">
            <w:pPr>
              <w:jc w:val="both"/>
              <w:rPr>
                <w:rFonts w:ascii="PT Astra Serif" w:hAnsi="PT Astra Serif"/>
                <w:color w:val="000000"/>
                <w:sz w:val="28"/>
                <w:szCs w:val="28"/>
              </w:rPr>
            </w:pPr>
            <w:r w:rsidRPr="00D846D3">
              <w:rPr>
                <w:rFonts w:ascii="PT Astra Serif" w:hAnsi="PT Astra Serif"/>
                <w:color w:val="000000"/>
                <w:sz w:val="28"/>
                <w:szCs w:val="28"/>
              </w:rPr>
              <w:t>Осуществление отдельных полномочий в области водных отношений</w:t>
            </w:r>
          </w:p>
        </w:tc>
        <w:tc>
          <w:tcPr>
            <w:tcW w:w="636" w:type="dxa"/>
            <w:tcBorders>
              <w:top w:val="nil"/>
              <w:left w:val="nil"/>
              <w:bottom w:val="nil"/>
              <w:right w:val="nil"/>
            </w:tcBorders>
            <w:shd w:val="clear" w:color="auto" w:fill="auto"/>
          </w:tcPr>
          <w:p w:rsidR="00AB4CE1" w:rsidRPr="00D846D3" w:rsidRDefault="00AB4CE1" w:rsidP="00AB4CE1">
            <w:pPr>
              <w:jc w:val="center"/>
              <w:rPr>
                <w:rFonts w:ascii="PT Astra Serif" w:hAnsi="PT Astra Serif"/>
                <w:color w:val="000000"/>
                <w:sz w:val="28"/>
                <w:szCs w:val="28"/>
              </w:rPr>
            </w:pPr>
            <w:r w:rsidRPr="00D846D3">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D846D3" w:rsidRDefault="00AB4CE1" w:rsidP="00AB4CE1">
            <w:pPr>
              <w:jc w:val="center"/>
              <w:rPr>
                <w:rFonts w:ascii="PT Astra Serif" w:hAnsi="PT Astra Serif"/>
                <w:color w:val="000000"/>
                <w:sz w:val="28"/>
                <w:szCs w:val="28"/>
              </w:rPr>
            </w:pPr>
            <w:r w:rsidRPr="00D846D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846D3" w:rsidRDefault="00AB4CE1" w:rsidP="00AB4CE1">
            <w:pPr>
              <w:jc w:val="center"/>
              <w:rPr>
                <w:rFonts w:ascii="PT Astra Serif" w:hAnsi="PT Astra Serif"/>
                <w:color w:val="000000"/>
                <w:sz w:val="28"/>
                <w:szCs w:val="28"/>
              </w:rPr>
            </w:pPr>
            <w:r w:rsidRPr="00D846D3">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D846D3" w:rsidRDefault="00AB4CE1" w:rsidP="00AB4CE1">
            <w:pPr>
              <w:ind w:left="-108" w:right="-108"/>
              <w:jc w:val="center"/>
              <w:rPr>
                <w:rFonts w:ascii="PT Astra Serif" w:hAnsi="PT Astra Serif"/>
                <w:color w:val="000000"/>
                <w:spacing w:val="-4"/>
                <w:sz w:val="28"/>
                <w:szCs w:val="28"/>
              </w:rPr>
            </w:pPr>
            <w:r w:rsidRPr="00D846D3">
              <w:rPr>
                <w:rFonts w:ascii="PT Astra Serif" w:hAnsi="PT Astra Serif"/>
                <w:color w:val="000000"/>
                <w:spacing w:val="-4"/>
                <w:sz w:val="28"/>
                <w:szCs w:val="28"/>
              </w:rPr>
              <w:t>11 0 00 51280</w:t>
            </w:r>
          </w:p>
        </w:tc>
        <w:tc>
          <w:tcPr>
            <w:tcW w:w="567" w:type="dxa"/>
            <w:tcBorders>
              <w:top w:val="nil"/>
              <w:left w:val="nil"/>
              <w:bottom w:val="nil"/>
              <w:right w:val="nil"/>
            </w:tcBorders>
            <w:shd w:val="clear" w:color="auto" w:fill="auto"/>
          </w:tcPr>
          <w:p w:rsidR="00AB4CE1" w:rsidRPr="00D846D3" w:rsidRDefault="00AB4CE1" w:rsidP="00AB4CE1">
            <w:pPr>
              <w:ind w:left="-108" w:right="-108"/>
              <w:jc w:val="center"/>
              <w:rPr>
                <w:rFonts w:ascii="PT Astra Serif" w:hAnsi="PT Astra Serif"/>
                <w:color w:val="000000"/>
                <w:sz w:val="28"/>
                <w:szCs w:val="28"/>
              </w:rPr>
            </w:pPr>
            <w:r w:rsidRPr="00D846D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846D3" w:rsidRDefault="00AB4CE1" w:rsidP="00AB4CE1">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10948</w:t>
            </w:r>
            <w:r w:rsidR="00020B48" w:rsidRPr="00D846D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846D3" w:rsidRDefault="00AB4CE1" w:rsidP="00AB4CE1">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10948</w:t>
            </w:r>
            <w:r w:rsidR="00020B48" w:rsidRPr="00D846D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846D3" w:rsidRDefault="00AB4CE1" w:rsidP="00AB4CE1">
            <w:pPr>
              <w:jc w:val="center"/>
              <w:rPr>
                <w:rFonts w:ascii="PT Astra Serif" w:hAnsi="PT Astra Serif"/>
                <w:color w:val="000000"/>
                <w:spacing w:val="-10"/>
                <w:sz w:val="28"/>
                <w:szCs w:val="28"/>
              </w:rPr>
            </w:pPr>
            <w:r w:rsidRPr="00D846D3">
              <w:rPr>
                <w:rFonts w:ascii="PT Astra Serif" w:hAnsi="PT Astra Serif"/>
                <w:color w:val="000000"/>
                <w:spacing w:val="-10"/>
                <w:sz w:val="28"/>
                <w:szCs w:val="28"/>
              </w:rPr>
              <w:t>10948</w:t>
            </w:r>
            <w:r w:rsidR="00020B48" w:rsidRPr="00D846D3">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846D3" w:rsidRDefault="00AB4CE1" w:rsidP="00AB4CE1">
            <w:pPr>
              <w:jc w:val="both"/>
              <w:rPr>
                <w:rFonts w:ascii="PT Astra Serif" w:hAnsi="PT Astra Serif"/>
                <w:color w:val="000000"/>
                <w:sz w:val="28"/>
                <w:szCs w:val="28"/>
              </w:rPr>
            </w:pPr>
            <w:r w:rsidRPr="00D846D3">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846D3" w:rsidRDefault="00AB4CE1" w:rsidP="00AB4CE1">
            <w:pPr>
              <w:jc w:val="center"/>
              <w:rPr>
                <w:rFonts w:ascii="PT Astra Serif" w:hAnsi="PT Astra Serif"/>
                <w:color w:val="000000"/>
                <w:sz w:val="28"/>
                <w:szCs w:val="28"/>
              </w:rPr>
            </w:pPr>
            <w:r w:rsidRPr="00D846D3">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D846D3" w:rsidRDefault="00AB4CE1" w:rsidP="00AB4CE1">
            <w:pPr>
              <w:jc w:val="center"/>
              <w:rPr>
                <w:rFonts w:ascii="PT Astra Serif" w:hAnsi="PT Astra Serif"/>
                <w:color w:val="000000"/>
                <w:sz w:val="28"/>
                <w:szCs w:val="28"/>
              </w:rPr>
            </w:pPr>
            <w:r w:rsidRPr="00D846D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D846D3" w:rsidRDefault="00AB4CE1" w:rsidP="00AB4CE1">
            <w:pPr>
              <w:jc w:val="center"/>
              <w:rPr>
                <w:rFonts w:ascii="PT Astra Serif" w:hAnsi="PT Astra Serif"/>
                <w:color w:val="000000"/>
                <w:sz w:val="28"/>
                <w:szCs w:val="28"/>
              </w:rPr>
            </w:pPr>
            <w:r w:rsidRPr="00D846D3">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D846D3" w:rsidRDefault="00AB4CE1" w:rsidP="00AB4CE1">
            <w:pPr>
              <w:ind w:left="-108" w:right="-108"/>
              <w:jc w:val="center"/>
              <w:rPr>
                <w:rFonts w:ascii="PT Astra Serif" w:hAnsi="PT Astra Serif"/>
                <w:color w:val="000000"/>
                <w:spacing w:val="-4"/>
                <w:sz w:val="28"/>
                <w:szCs w:val="28"/>
              </w:rPr>
            </w:pPr>
            <w:r w:rsidRPr="00D846D3">
              <w:rPr>
                <w:rFonts w:ascii="PT Astra Serif" w:hAnsi="PT Astra Serif"/>
                <w:color w:val="000000"/>
                <w:spacing w:val="-4"/>
                <w:sz w:val="28"/>
                <w:szCs w:val="28"/>
              </w:rPr>
              <w:t>11 0 00 51280</w:t>
            </w:r>
          </w:p>
        </w:tc>
        <w:tc>
          <w:tcPr>
            <w:tcW w:w="567" w:type="dxa"/>
            <w:tcBorders>
              <w:top w:val="nil"/>
              <w:left w:val="nil"/>
              <w:bottom w:val="nil"/>
              <w:right w:val="nil"/>
            </w:tcBorders>
            <w:shd w:val="clear" w:color="auto" w:fill="auto"/>
          </w:tcPr>
          <w:p w:rsidR="00AB4CE1" w:rsidRPr="00D846D3" w:rsidRDefault="00AB4CE1" w:rsidP="00AB4CE1">
            <w:pPr>
              <w:ind w:left="-108" w:right="-108"/>
              <w:jc w:val="center"/>
              <w:rPr>
                <w:rFonts w:ascii="PT Astra Serif" w:hAnsi="PT Astra Serif"/>
                <w:color w:val="000000"/>
                <w:sz w:val="28"/>
                <w:szCs w:val="28"/>
              </w:rPr>
            </w:pPr>
            <w:r w:rsidRPr="00D846D3">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846D3" w:rsidRDefault="00AB4CE1" w:rsidP="00AB4CE1">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10948</w:t>
            </w:r>
            <w:r w:rsidR="00020B48" w:rsidRPr="00D846D3">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846D3" w:rsidRDefault="00AB4CE1" w:rsidP="00AB4CE1">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10948</w:t>
            </w:r>
            <w:r w:rsidR="00020B48" w:rsidRPr="00D846D3">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846D3" w:rsidRDefault="00AB4CE1" w:rsidP="00AB4CE1">
            <w:pPr>
              <w:jc w:val="center"/>
              <w:rPr>
                <w:rFonts w:ascii="PT Astra Serif" w:hAnsi="PT Astra Serif"/>
                <w:color w:val="000000"/>
                <w:spacing w:val="-10"/>
                <w:sz w:val="28"/>
                <w:szCs w:val="28"/>
              </w:rPr>
            </w:pPr>
            <w:r w:rsidRPr="00D846D3">
              <w:rPr>
                <w:rFonts w:ascii="PT Astra Serif" w:hAnsi="PT Astra Serif"/>
                <w:color w:val="000000"/>
                <w:spacing w:val="-10"/>
                <w:sz w:val="28"/>
                <w:szCs w:val="28"/>
              </w:rPr>
              <w:t>10948</w:t>
            </w:r>
            <w:r w:rsidR="00020B48" w:rsidRPr="00D846D3">
              <w:rPr>
                <w:rFonts w:ascii="PT Astra Serif" w:hAnsi="PT Astra Serif"/>
                <w:color w:val="000000"/>
                <w:spacing w:val="-10"/>
                <w:sz w:val="28"/>
                <w:szCs w:val="28"/>
              </w:rPr>
              <w:t>,0</w:t>
            </w:r>
          </w:p>
        </w:tc>
      </w:tr>
      <w:tr w:rsidR="00D846D3" w:rsidRPr="00D846D3" w:rsidTr="00D846D3">
        <w:trPr>
          <w:trHeight w:val="20"/>
        </w:trPr>
        <w:tc>
          <w:tcPr>
            <w:tcW w:w="4252" w:type="dxa"/>
            <w:tcBorders>
              <w:top w:val="nil"/>
              <w:left w:val="nil"/>
              <w:bottom w:val="nil"/>
              <w:right w:val="nil"/>
            </w:tcBorders>
            <w:shd w:val="clear" w:color="auto" w:fill="auto"/>
          </w:tcPr>
          <w:p w:rsidR="00D846D3" w:rsidRPr="00D846D3" w:rsidRDefault="00D846D3" w:rsidP="00D846D3">
            <w:pPr>
              <w:jc w:val="both"/>
              <w:rPr>
                <w:rFonts w:ascii="PT Astra Serif" w:hAnsi="PT Astra Serif"/>
                <w:color w:val="000000"/>
                <w:sz w:val="28"/>
                <w:szCs w:val="28"/>
              </w:rPr>
            </w:pPr>
            <w:r w:rsidRPr="00D846D3">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D846D3">
              <w:rPr>
                <w:rFonts w:ascii="PT Astra Serif" w:hAnsi="PT Astra Serif"/>
                <w:color w:val="000000"/>
                <w:sz w:val="28"/>
                <w:szCs w:val="28"/>
              </w:rPr>
              <w:t>Охрана окружающей среды и восстановление природных ресурсов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pacing w:val="-4"/>
                <w:sz w:val="28"/>
                <w:szCs w:val="28"/>
              </w:rPr>
            </w:pPr>
            <w:r w:rsidRPr="00D846D3">
              <w:rPr>
                <w:rFonts w:ascii="PT Astra Serif" w:hAnsi="PT Astra Serif"/>
                <w:color w:val="000000"/>
                <w:spacing w:val="-4"/>
                <w:sz w:val="28"/>
                <w:szCs w:val="28"/>
              </w:rPr>
              <w:t>88 0 00 00000</w:t>
            </w:r>
          </w:p>
        </w:tc>
        <w:tc>
          <w:tcPr>
            <w:tcW w:w="567"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z w:val="28"/>
                <w:szCs w:val="28"/>
              </w:rPr>
            </w:pPr>
            <w:r w:rsidRPr="00D846D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2450,0</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5A1FC9">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846D3" w:rsidRPr="00D846D3" w:rsidRDefault="00D846D3" w:rsidP="005A1FC9">
            <w:pPr>
              <w:jc w:val="center"/>
              <w:rPr>
                <w:rFonts w:ascii="PT Astra Serif" w:hAnsi="PT Astra Serif"/>
                <w:color w:val="000000"/>
                <w:spacing w:val="-10"/>
                <w:sz w:val="28"/>
                <w:szCs w:val="28"/>
              </w:rPr>
            </w:pPr>
            <w:r w:rsidRPr="00D846D3">
              <w:rPr>
                <w:rFonts w:ascii="PT Astra Serif" w:hAnsi="PT Astra Serif"/>
                <w:color w:val="000000"/>
                <w:spacing w:val="-10"/>
                <w:sz w:val="28"/>
                <w:szCs w:val="28"/>
              </w:rPr>
              <w:t>0,0</w:t>
            </w:r>
          </w:p>
        </w:tc>
      </w:tr>
      <w:tr w:rsidR="00D846D3" w:rsidRPr="00D846D3" w:rsidTr="00D846D3">
        <w:trPr>
          <w:trHeight w:val="20"/>
        </w:trPr>
        <w:tc>
          <w:tcPr>
            <w:tcW w:w="4252" w:type="dxa"/>
            <w:tcBorders>
              <w:top w:val="nil"/>
              <w:left w:val="nil"/>
              <w:bottom w:val="nil"/>
              <w:right w:val="nil"/>
            </w:tcBorders>
            <w:shd w:val="clear" w:color="auto" w:fill="auto"/>
          </w:tcPr>
          <w:p w:rsidR="00D846D3" w:rsidRPr="00D846D3" w:rsidRDefault="00D846D3" w:rsidP="00D846D3">
            <w:pPr>
              <w:jc w:val="both"/>
              <w:rPr>
                <w:rFonts w:ascii="PT Astra Serif" w:hAnsi="PT Astra Serif"/>
                <w:color w:val="000000"/>
                <w:sz w:val="28"/>
                <w:szCs w:val="28"/>
              </w:rPr>
            </w:pPr>
            <w:r w:rsidRPr="00D846D3">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pacing w:val="-4"/>
                <w:sz w:val="28"/>
                <w:szCs w:val="28"/>
              </w:rPr>
            </w:pPr>
            <w:r w:rsidRPr="00D846D3">
              <w:rPr>
                <w:rFonts w:ascii="PT Astra Serif" w:hAnsi="PT Astra Serif"/>
                <w:color w:val="000000"/>
                <w:spacing w:val="-4"/>
                <w:sz w:val="28"/>
                <w:szCs w:val="28"/>
              </w:rPr>
              <w:t>88 5 00 00000</w:t>
            </w:r>
          </w:p>
        </w:tc>
        <w:tc>
          <w:tcPr>
            <w:tcW w:w="567"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z w:val="28"/>
                <w:szCs w:val="28"/>
              </w:rPr>
            </w:pPr>
            <w:r w:rsidRPr="00D846D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4"/>
                <w:sz w:val="28"/>
                <w:szCs w:val="28"/>
              </w:rPr>
            </w:pPr>
            <w:r>
              <w:rPr>
                <w:rFonts w:ascii="PT Astra Serif" w:hAnsi="PT Astra Serif"/>
                <w:color w:val="000000"/>
                <w:spacing w:val="-4"/>
                <w:sz w:val="28"/>
                <w:szCs w:val="28"/>
              </w:rPr>
              <w:t>2450,0</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5A1FC9">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846D3" w:rsidRPr="00D846D3" w:rsidRDefault="00D846D3" w:rsidP="005A1FC9">
            <w:pPr>
              <w:jc w:val="center"/>
              <w:rPr>
                <w:rFonts w:ascii="PT Astra Serif" w:hAnsi="PT Astra Serif"/>
                <w:color w:val="000000"/>
                <w:spacing w:val="-10"/>
                <w:sz w:val="28"/>
                <w:szCs w:val="28"/>
              </w:rPr>
            </w:pPr>
            <w:r w:rsidRPr="00D846D3">
              <w:rPr>
                <w:rFonts w:ascii="PT Astra Serif" w:hAnsi="PT Astra Serif"/>
                <w:color w:val="000000"/>
                <w:spacing w:val="-10"/>
                <w:sz w:val="28"/>
                <w:szCs w:val="28"/>
              </w:rPr>
              <w:t>0,0</w:t>
            </w:r>
          </w:p>
        </w:tc>
      </w:tr>
      <w:tr w:rsidR="00D846D3" w:rsidRPr="00D846D3" w:rsidTr="00D846D3">
        <w:trPr>
          <w:trHeight w:val="20"/>
        </w:trPr>
        <w:tc>
          <w:tcPr>
            <w:tcW w:w="4252" w:type="dxa"/>
            <w:tcBorders>
              <w:top w:val="nil"/>
              <w:left w:val="nil"/>
              <w:bottom w:val="nil"/>
              <w:right w:val="nil"/>
            </w:tcBorders>
            <w:shd w:val="clear" w:color="auto" w:fill="auto"/>
          </w:tcPr>
          <w:p w:rsidR="00D846D3" w:rsidRPr="00D846D3" w:rsidRDefault="00D846D3" w:rsidP="00D846D3">
            <w:pPr>
              <w:jc w:val="both"/>
              <w:rPr>
                <w:rFonts w:ascii="PT Astra Serif" w:hAnsi="PT Astra Serif"/>
                <w:color w:val="000000"/>
                <w:sz w:val="28"/>
                <w:szCs w:val="28"/>
              </w:rPr>
            </w:pPr>
            <w:r w:rsidRPr="00D846D3">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846D3">
              <w:rPr>
                <w:rFonts w:ascii="PT Astra Serif" w:hAnsi="PT Astra Serif"/>
                <w:color w:val="000000"/>
                <w:sz w:val="28"/>
                <w:szCs w:val="28"/>
              </w:rPr>
              <w:t>Развитие водохозяйственного комплекса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D846D3" w:rsidRPr="00D846D3" w:rsidRDefault="00D846D3" w:rsidP="00D846D3">
            <w:pPr>
              <w:jc w:val="center"/>
              <w:rPr>
                <w:rFonts w:ascii="PT Astra Serif" w:hAnsi="PT Astra Serif"/>
                <w:color w:val="000000"/>
                <w:sz w:val="28"/>
                <w:szCs w:val="28"/>
              </w:rPr>
            </w:pPr>
            <w:r w:rsidRPr="00D846D3">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pacing w:val="-4"/>
                <w:sz w:val="28"/>
                <w:szCs w:val="28"/>
              </w:rPr>
            </w:pPr>
            <w:r w:rsidRPr="00D846D3">
              <w:rPr>
                <w:rFonts w:ascii="PT Astra Serif" w:hAnsi="PT Astra Serif"/>
                <w:color w:val="000000"/>
                <w:spacing w:val="-4"/>
                <w:sz w:val="28"/>
                <w:szCs w:val="28"/>
              </w:rPr>
              <w:t>88 5 02 00000</w:t>
            </w:r>
          </w:p>
        </w:tc>
        <w:tc>
          <w:tcPr>
            <w:tcW w:w="567" w:type="dxa"/>
            <w:tcBorders>
              <w:top w:val="nil"/>
              <w:left w:val="nil"/>
              <w:bottom w:val="nil"/>
              <w:right w:val="nil"/>
            </w:tcBorders>
            <w:shd w:val="clear" w:color="auto" w:fill="auto"/>
          </w:tcPr>
          <w:p w:rsidR="00D846D3" w:rsidRPr="00D846D3" w:rsidRDefault="00D846D3" w:rsidP="00D846D3">
            <w:pPr>
              <w:ind w:left="-108" w:right="-108"/>
              <w:jc w:val="center"/>
              <w:rPr>
                <w:rFonts w:ascii="PT Astra Serif" w:hAnsi="PT Astra Serif"/>
                <w:color w:val="000000"/>
                <w:sz w:val="28"/>
                <w:szCs w:val="28"/>
              </w:rPr>
            </w:pPr>
            <w:r w:rsidRPr="00D846D3">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2450,0</w:t>
            </w:r>
          </w:p>
        </w:tc>
        <w:tc>
          <w:tcPr>
            <w:tcW w:w="2098"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4"/>
                <w:sz w:val="28"/>
                <w:szCs w:val="28"/>
              </w:rPr>
            </w:pPr>
            <w:r w:rsidRPr="00D846D3">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D846D3" w:rsidRPr="00D846D3" w:rsidRDefault="00D846D3" w:rsidP="00D846D3">
            <w:pPr>
              <w:jc w:val="center"/>
              <w:rPr>
                <w:rFonts w:ascii="PT Astra Serif" w:hAnsi="PT Astra Serif"/>
                <w:color w:val="000000"/>
                <w:spacing w:val="-10"/>
                <w:sz w:val="28"/>
                <w:szCs w:val="28"/>
              </w:rPr>
            </w:pPr>
            <w:r>
              <w:rPr>
                <w:rFonts w:ascii="PT Astra Serif" w:hAnsi="PT Astra Serif"/>
                <w:color w:val="000000"/>
                <w:spacing w:val="-10"/>
                <w:sz w:val="28"/>
                <w:szCs w:val="28"/>
              </w:rPr>
              <w:t>0,0</w:t>
            </w:r>
          </w:p>
        </w:tc>
      </w:tr>
      <w:tr w:rsidR="00AB4CE1" w:rsidRPr="005A1FC9" w:rsidTr="00AB4CE1">
        <w:trPr>
          <w:trHeight w:val="20"/>
        </w:trPr>
        <w:tc>
          <w:tcPr>
            <w:tcW w:w="4252" w:type="dxa"/>
            <w:tcBorders>
              <w:top w:val="nil"/>
              <w:left w:val="nil"/>
              <w:bottom w:val="nil"/>
              <w:right w:val="nil"/>
            </w:tcBorders>
            <w:shd w:val="clear" w:color="auto" w:fill="auto"/>
          </w:tcPr>
          <w:p w:rsidR="00AB4CE1" w:rsidRPr="005A1FC9" w:rsidRDefault="00AB4CE1" w:rsidP="00AB4CE1">
            <w:pPr>
              <w:jc w:val="both"/>
              <w:rPr>
                <w:rFonts w:ascii="PT Astra Serif" w:hAnsi="PT Astra Serif"/>
                <w:color w:val="000000"/>
                <w:sz w:val="28"/>
                <w:szCs w:val="28"/>
              </w:rPr>
            </w:pPr>
            <w:r w:rsidRPr="005A1FC9">
              <w:rPr>
                <w:rFonts w:ascii="PT Astra Serif" w:hAnsi="PT Astra Serif"/>
                <w:color w:val="000000"/>
                <w:sz w:val="28"/>
                <w:szCs w:val="28"/>
              </w:rPr>
              <w:t>Уплата земельного налога в отношении земельных участков, предназначенных для размещения гидротехнических сооружений</w:t>
            </w:r>
          </w:p>
        </w:tc>
        <w:tc>
          <w:tcPr>
            <w:tcW w:w="636"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pacing w:val="-4"/>
                <w:sz w:val="28"/>
                <w:szCs w:val="28"/>
              </w:rPr>
            </w:pPr>
            <w:r w:rsidRPr="005A1FC9">
              <w:rPr>
                <w:rFonts w:ascii="PT Astra Serif" w:hAnsi="PT Astra Serif"/>
                <w:color w:val="000000"/>
                <w:spacing w:val="-4"/>
                <w:sz w:val="28"/>
                <w:szCs w:val="28"/>
              </w:rPr>
              <w:t>88 5 02 48160</w:t>
            </w:r>
          </w:p>
        </w:tc>
        <w:tc>
          <w:tcPr>
            <w:tcW w:w="567"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z w:val="28"/>
                <w:szCs w:val="28"/>
              </w:rPr>
            </w:pPr>
            <w:r w:rsidRPr="005A1F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940</w:t>
            </w:r>
            <w:r w:rsidR="00020B48" w:rsidRPr="005A1F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0</w:t>
            </w:r>
            <w:r w:rsidR="00020B48" w:rsidRPr="005A1F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10"/>
                <w:sz w:val="28"/>
                <w:szCs w:val="28"/>
              </w:rPr>
            </w:pPr>
            <w:r w:rsidRPr="005A1FC9">
              <w:rPr>
                <w:rFonts w:ascii="PT Astra Serif" w:hAnsi="PT Astra Serif"/>
                <w:color w:val="000000"/>
                <w:spacing w:val="-10"/>
                <w:sz w:val="28"/>
                <w:szCs w:val="28"/>
              </w:rPr>
              <w:t>0</w:t>
            </w:r>
            <w:r w:rsidR="00020B48" w:rsidRPr="005A1FC9">
              <w:rPr>
                <w:rFonts w:ascii="PT Astra Serif" w:hAnsi="PT Astra Serif"/>
                <w:color w:val="000000"/>
                <w:spacing w:val="-10"/>
                <w:sz w:val="28"/>
                <w:szCs w:val="28"/>
              </w:rPr>
              <w:t>,0</w:t>
            </w:r>
          </w:p>
        </w:tc>
      </w:tr>
      <w:tr w:rsidR="00AB4CE1" w:rsidRPr="005A1FC9" w:rsidTr="00AB4CE1">
        <w:trPr>
          <w:trHeight w:val="20"/>
        </w:trPr>
        <w:tc>
          <w:tcPr>
            <w:tcW w:w="4252" w:type="dxa"/>
            <w:tcBorders>
              <w:top w:val="nil"/>
              <w:left w:val="nil"/>
              <w:bottom w:val="nil"/>
              <w:right w:val="nil"/>
            </w:tcBorders>
            <w:shd w:val="clear" w:color="auto" w:fill="auto"/>
          </w:tcPr>
          <w:p w:rsidR="00AB4CE1" w:rsidRPr="005A1FC9" w:rsidRDefault="00AB4CE1" w:rsidP="00AB4CE1">
            <w:pPr>
              <w:jc w:val="both"/>
              <w:rPr>
                <w:rFonts w:ascii="PT Astra Serif" w:hAnsi="PT Astra Serif"/>
                <w:color w:val="000000"/>
                <w:sz w:val="28"/>
                <w:szCs w:val="28"/>
              </w:rPr>
            </w:pPr>
            <w:r w:rsidRPr="005A1FC9">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pacing w:val="-4"/>
                <w:sz w:val="28"/>
                <w:szCs w:val="28"/>
              </w:rPr>
            </w:pPr>
            <w:r w:rsidRPr="005A1FC9">
              <w:rPr>
                <w:rFonts w:ascii="PT Astra Serif" w:hAnsi="PT Astra Serif"/>
                <w:color w:val="000000"/>
                <w:spacing w:val="-4"/>
                <w:sz w:val="28"/>
                <w:szCs w:val="28"/>
              </w:rPr>
              <w:t>88 5 02 48160</w:t>
            </w:r>
          </w:p>
        </w:tc>
        <w:tc>
          <w:tcPr>
            <w:tcW w:w="567"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z w:val="28"/>
                <w:szCs w:val="28"/>
              </w:rPr>
            </w:pPr>
            <w:r w:rsidRPr="005A1FC9">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940</w:t>
            </w:r>
            <w:r w:rsidR="00020B48" w:rsidRPr="005A1F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0</w:t>
            </w:r>
            <w:r w:rsidR="00020B48" w:rsidRPr="005A1F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10"/>
                <w:sz w:val="28"/>
                <w:szCs w:val="28"/>
              </w:rPr>
            </w:pPr>
            <w:r w:rsidRPr="005A1FC9">
              <w:rPr>
                <w:rFonts w:ascii="PT Astra Serif" w:hAnsi="PT Astra Serif"/>
                <w:color w:val="000000"/>
                <w:spacing w:val="-10"/>
                <w:sz w:val="28"/>
                <w:szCs w:val="28"/>
              </w:rPr>
              <w:t>0</w:t>
            </w:r>
            <w:r w:rsidR="00020B48" w:rsidRPr="005A1FC9">
              <w:rPr>
                <w:rFonts w:ascii="PT Astra Serif" w:hAnsi="PT Astra Serif"/>
                <w:color w:val="000000"/>
                <w:spacing w:val="-10"/>
                <w:sz w:val="28"/>
                <w:szCs w:val="28"/>
              </w:rPr>
              <w:t>,0</w:t>
            </w:r>
          </w:p>
        </w:tc>
      </w:tr>
      <w:tr w:rsidR="00AB4CE1" w:rsidRPr="005A1FC9" w:rsidTr="00AB4CE1">
        <w:trPr>
          <w:trHeight w:val="20"/>
        </w:trPr>
        <w:tc>
          <w:tcPr>
            <w:tcW w:w="4252" w:type="dxa"/>
            <w:tcBorders>
              <w:top w:val="nil"/>
              <w:left w:val="nil"/>
              <w:bottom w:val="nil"/>
              <w:right w:val="nil"/>
            </w:tcBorders>
            <w:shd w:val="clear" w:color="auto" w:fill="auto"/>
          </w:tcPr>
          <w:p w:rsidR="00AB4CE1" w:rsidRPr="005A1FC9" w:rsidRDefault="00AB4CE1" w:rsidP="00AB4CE1">
            <w:pPr>
              <w:jc w:val="both"/>
              <w:rPr>
                <w:rFonts w:ascii="PT Astra Serif" w:hAnsi="PT Astra Serif"/>
                <w:color w:val="000000"/>
                <w:sz w:val="28"/>
                <w:szCs w:val="28"/>
              </w:rPr>
            </w:pPr>
            <w:r w:rsidRPr="005A1FC9">
              <w:rPr>
                <w:rFonts w:ascii="PT Astra Serif" w:hAnsi="PT Astra Serif"/>
                <w:color w:val="000000"/>
                <w:sz w:val="28"/>
                <w:szCs w:val="28"/>
              </w:rPr>
              <w:t>Внесение платы по соглашениям об установлении сервитутов в отношении земельных участков, предназначенных для размещения гидротехнических сооружений</w:t>
            </w:r>
          </w:p>
        </w:tc>
        <w:tc>
          <w:tcPr>
            <w:tcW w:w="636"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pacing w:val="-4"/>
                <w:sz w:val="28"/>
                <w:szCs w:val="28"/>
              </w:rPr>
            </w:pPr>
            <w:r w:rsidRPr="005A1FC9">
              <w:rPr>
                <w:rFonts w:ascii="PT Astra Serif" w:hAnsi="PT Astra Serif"/>
                <w:color w:val="000000"/>
                <w:spacing w:val="-4"/>
                <w:sz w:val="28"/>
                <w:szCs w:val="28"/>
              </w:rPr>
              <w:t>88 5 02 48170</w:t>
            </w:r>
          </w:p>
        </w:tc>
        <w:tc>
          <w:tcPr>
            <w:tcW w:w="567"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z w:val="28"/>
                <w:szCs w:val="28"/>
              </w:rPr>
            </w:pPr>
            <w:r w:rsidRPr="005A1F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10</w:t>
            </w:r>
            <w:r w:rsidR="00020B48" w:rsidRPr="005A1F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0</w:t>
            </w:r>
            <w:r w:rsidR="00020B48" w:rsidRPr="005A1F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10"/>
                <w:sz w:val="28"/>
                <w:szCs w:val="28"/>
              </w:rPr>
            </w:pPr>
            <w:r w:rsidRPr="005A1FC9">
              <w:rPr>
                <w:rFonts w:ascii="PT Astra Serif" w:hAnsi="PT Astra Serif"/>
                <w:color w:val="000000"/>
                <w:spacing w:val="-10"/>
                <w:sz w:val="28"/>
                <w:szCs w:val="28"/>
              </w:rPr>
              <w:t>0</w:t>
            </w:r>
            <w:r w:rsidR="00020B48" w:rsidRPr="005A1FC9">
              <w:rPr>
                <w:rFonts w:ascii="PT Astra Serif" w:hAnsi="PT Astra Serif"/>
                <w:color w:val="000000"/>
                <w:spacing w:val="-10"/>
                <w:sz w:val="28"/>
                <w:szCs w:val="28"/>
              </w:rPr>
              <w:t>,0</w:t>
            </w:r>
          </w:p>
        </w:tc>
      </w:tr>
      <w:tr w:rsidR="00AB4CE1" w:rsidRPr="005A1FC9" w:rsidTr="00AB4CE1">
        <w:trPr>
          <w:trHeight w:val="20"/>
        </w:trPr>
        <w:tc>
          <w:tcPr>
            <w:tcW w:w="4252" w:type="dxa"/>
            <w:tcBorders>
              <w:top w:val="nil"/>
              <w:left w:val="nil"/>
              <w:bottom w:val="nil"/>
              <w:right w:val="nil"/>
            </w:tcBorders>
            <w:shd w:val="clear" w:color="auto" w:fill="auto"/>
          </w:tcPr>
          <w:p w:rsidR="00AB4CE1" w:rsidRPr="005A1FC9" w:rsidRDefault="00AB4CE1" w:rsidP="00AB4CE1">
            <w:pPr>
              <w:jc w:val="both"/>
              <w:rPr>
                <w:rFonts w:ascii="PT Astra Serif" w:hAnsi="PT Astra Serif"/>
                <w:color w:val="000000"/>
                <w:sz w:val="28"/>
                <w:szCs w:val="28"/>
              </w:rPr>
            </w:pPr>
            <w:r w:rsidRPr="005A1FC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pacing w:val="-4"/>
                <w:sz w:val="28"/>
                <w:szCs w:val="28"/>
              </w:rPr>
            </w:pPr>
            <w:r w:rsidRPr="005A1FC9">
              <w:rPr>
                <w:rFonts w:ascii="PT Astra Serif" w:hAnsi="PT Astra Serif"/>
                <w:color w:val="000000"/>
                <w:spacing w:val="-4"/>
                <w:sz w:val="28"/>
                <w:szCs w:val="28"/>
              </w:rPr>
              <w:t>88 5 02 48170</w:t>
            </w:r>
          </w:p>
        </w:tc>
        <w:tc>
          <w:tcPr>
            <w:tcW w:w="567"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z w:val="28"/>
                <w:szCs w:val="28"/>
              </w:rPr>
            </w:pPr>
            <w:r w:rsidRPr="005A1FC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10</w:t>
            </w:r>
            <w:r w:rsidR="00020B48" w:rsidRPr="005A1F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0</w:t>
            </w:r>
            <w:r w:rsidR="00020B48" w:rsidRPr="005A1F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10"/>
                <w:sz w:val="28"/>
                <w:szCs w:val="28"/>
              </w:rPr>
            </w:pPr>
            <w:r w:rsidRPr="005A1FC9">
              <w:rPr>
                <w:rFonts w:ascii="PT Astra Serif" w:hAnsi="PT Astra Serif"/>
                <w:color w:val="000000"/>
                <w:spacing w:val="-10"/>
                <w:sz w:val="28"/>
                <w:szCs w:val="28"/>
              </w:rPr>
              <w:t>0</w:t>
            </w:r>
            <w:r w:rsidR="00020B48" w:rsidRPr="005A1FC9">
              <w:rPr>
                <w:rFonts w:ascii="PT Astra Serif" w:hAnsi="PT Astra Serif"/>
                <w:color w:val="000000"/>
                <w:spacing w:val="-10"/>
                <w:sz w:val="28"/>
                <w:szCs w:val="28"/>
              </w:rPr>
              <w:t>,0</w:t>
            </w:r>
          </w:p>
        </w:tc>
      </w:tr>
      <w:tr w:rsidR="00AB4CE1" w:rsidRPr="005A1FC9" w:rsidTr="00AB4CE1">
        <w:trPr>
          <w:trHeight w:val="20"/>
        </w:trPr>
        <w:tc>
          <w:tcPr>
            <w:tcW w:w="4252" w:type="dxa"/>
            <w:tcBorders>
              <w:top w:val="nil"/>
              <w:left w:val="nil"/>
              <w:bottom w:val="nil"/>
              <w:right w:val="nil"/>
            </w:tcBorders>
            <w:shd w:val="clear" w:color="auto" w:fill="auto"/>
          </w:tcPr>
          <w:p w:rsidR="00AB4CE1" w:rsidRPr="005A1FC9" w:rsidRDefault="00AB4CE1" w:rsidP="004D4337">
            <w:pPr>
              <w:jc w:val="both"/>
              <w:rPr>
                <w:rFonts w:ascii="PT Astra Serif" w:hAnsi="PT Astra Serif"/>
                <w:color w:val="000000"/>
                <w:sz w:val="28"/>
                <w:szCs w:val="28"/>
              </w:rPr>
            </w:pPr>
            <w:r w:rsidRPr="005A1FC9">
              <w:rPr>
                <w:rFonts w:ascii="PT Astra Serif" w:hAnsi="PT Astra Serif"/>
                <w:color w:val="000000"/>
                <w:sz w:val="28"/>
                <w:szCs w:val="28"/>
              </w:rPr>
              <w:t>Подготовка декларации безопасности бесхоз</w:t>
            </w:r>
            <w:r w:rsidR="004D4337">
              <w:rPr>
                <w:rFonts w:ascii="PT Astra Serif" w:hAnsi="PT Astra Serif"/>
                <w:color w:val="000000"/>
                <w:sz w:val="28"/>
                <w:szCs w:val="28"/>
              </w:rPr>
              <w:t>яйных</w:t>
            </w:r>
            <w:r w:rsidRPr="005A1FC9">
              <w:rPr>
                <w:rFonts w:ascii="PT Astra Serif" w:hAnsi="PT Astra Serif"/>
                <w:color w:val="000000"/>
                <w:sz w:val="28"/>
                <w:szCs w:val="28"/>
              </w:rPr>
              <w:t xml:space="preserve"> гидротехнических сооружений</w:t>
            </w:r>
          </w:p>
        </w:tc>
        <w:tc>
          <w:tcPr>
            <w:tcW w:w="636"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pacing w:val="-4"/>
                <w:sz w:val="28"/>
                <w:szCs w:val="28"/>
              </w:rPr>
            </w:pPr>
            <w:r w:rsidRPr="005A1FC9">
              <w:rPr>
                <w:rFonts w:ascii="PT Astra Serif" w:hAnsi="PT Astra Serif"/>
                <w:color w:val="000000"/>
                <w:spacing w:val="-4"/>
                <w:sz w:val="28"/>
                <w:szCs w:val="28"/>
              </w:rPr>
              <w:t>88 5 02 48190</w:t>
            </w:r>
          </w:p>
        </w:tc>
        <w:tc>
          <w:tcPr>
            <w:tcW w:w="567"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z w:val="28"/>
                <w:szCs w:val="28"/>
              </w:rPr>
            </w:pPr>
            <w:r w:rsidRPr="005A1F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1500</w:t>
            </w:r>
            <w:r w:rsidR="00020B48" w:rsidRPr="005A1F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0</w:t>
            </w:r>
            <w:r w:rsidR="00020B48" w:rsidRPr="005A1F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10"/>
                <w:sz w:val="28"/>
                <w:szCs w:val="28"/>
              </w:rPr>
            </w:pPr>
            <w:r w:rsidRPr="005A1FC9">
              <w:rPr>
                <w:rFonts w:ascii="PT Astra Serif" w:hAnsi="PT Astra Serif"/>
                <w:color w:val="000000"/>
                <w:spacing w:val="-10"/>
                <w:sz w:val="28"/>
                <w:szCs w:val="28"/>
              </w:rPr>
              <w:t>0</w:t>
            </w:r>
            <w:r w:rsidR="00020B48" w:rsidRPr="005A1FC9">
              <w:rPr>
                <w:rFonts w:ascii="PT Astra Serif" w:hAnsi="PT Astra Serif"/>
                <w:color w:val="000000"/>
                <w:spacing w:val="-10"/>
                <w:sz w:val="28"/>
                <w:szCs w:val="28"/>
              </w:rPr>
              <w:t>,0</w:t>
            </w:r>
          </w:p>
        </w:tc>
      </w:tr>
      <w:tr w:rsidR="00AB4CE1" w:rsidRPr="005A1FC9" w:rsidTr="00AB4CE1">
        <w:trPr>
          <w:trHeight w:val="20"/>
        </w:trPr>
        <w:tc>
          <w:tcPr>
            <w:tcW w:w="4252" w:type="dxa"/>
            <w:tcBorders>
              <w:top w:val="nil"/>
              <w:left w:val="nil"/>
              <w:bottom w:val="nil"/>
              <w:right w:val="nil"/>
            </w:tcBorders>
            <w:shd w:val="clear" w:color="auto" w:fill="auto"/>
          </w:tcPr>
          <w:p w:rsidR="00AB4CE1" w:rsidRPr="005A1FC9" w:rsidRDefault="00AB4CE1" w:rsidP="00AB4CE1">
            <w:pPr>
              <w:jc w:val="both"/>
              <w:rPr>
                <w:rFonts w:ascii="PT Astra Serif" w:hAnsi="PT Astra Serif"/>
                <w:color w:val="000000"/>
                <w:sz w:val="28"/>
                <w:szCs w:val="28"/>
              </w:rPr>
            </w:pPr>
            <w:r w:rsidRPr="005A1FC9">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pacing w:val="-4"/>
                <w:sz w:val="28"/>
                <w:szCs w:val="28"/>
              </w:rPr>
            </w:pPr>
            <w:r w:rsidRPr="005A1FC9">
              <w:rPr>
                <w:rFonts w:ascii="PT Astra Serif" w:hAnsi="PT Astra Serif"/>
                <w:color w:val="000000"/>
                <w:spacing w:val="-4"/>
                <w:sz w:val="28"/>
                <w:szCs w:val="28"/>
              </w:rPr>
              <w:t>88 5 02 48190</w:t>
            </w:r>
          </w:p>
        </w:tc>
        <w:tc>
          <w:tcPr>
            <w:tcW w:w="567"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z w:val="28"/>
                <w:szCs w:val="28"/>
              </w:rPr>
            </w:pPr>
            <w:r w:rsidRPr="005A1FC9">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1500</w:t>
            </w:r>
            <w:r w:rsidR="00020B48" w:rsidRPr="005A1FC9">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0</w:t>
            </w:r>
            <w:r w:rsidR="00020B48" w:rsidRPr="005A1F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10"/>
                <w:sz w:val="28"/>
                <w:szCs w:val="28"/>
              </w:rPr>
            </w:pPr>
            <w:r w:rsidRPr="005A1FC9">
              <w:rPr>
                <w:rFonts w:ascii="PT Astra Serif" w:hAnsi="PT Astra Serif"/>
                <w:color w:val="000000"/>
                <w:spacing w:val="-10"/>
                <w:sz w:val="28"/>
                <w:szCs w:val="28"/>
              </w:rPr>
              <w:t>0</w:t>
            </w:r>
            <w:r w:rsidR="00020B48" w:rsidRPr="005A1FC9">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A1FC9" w:rsidRDefault="00AB4CE1" w:rsidP="00AB4CE1">
            <w:pPr>
              <w:jc w:val="both"/>
              <w:rPr>
                <w:rFonts w:ascii="PT Astra Serif" w:hAnsi="PT Astra Serif"/>
                <w:color w:val="000000"/>
                <w:sz w:val="28"/>
                <w:szCs w:val="28"/>
              </w:rPr>
            </w:pPr>
            <w:r w:rsidRPr="005A1FC9">
              <w:rPr>
                <w:rFonts w:ascii="PT Astra Serif" w:hAnsi="PT Astra Serif"/>
                <w:color w:val="000000"/>
                <w:sz w:val="28"/>
                <w:szCs w:val="28"/>
              </w:rPr>
              <w:t>Лесное хозяйство</w:t>
            </w:r>
          </w:p>
        </w:tc>
        <w:tc>
          <w:tcPr>
            <w:tcW w:w="636"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A1FC9" w:rsidRDefault="00AB4CE1" w:rsidP="00AB4CE1">
            <w:pPr>
              <w:jc w:val="center"/>
              <w:rPr>
                <w:rFonts w:ascii="PT Astra Serif" w:hAnsi="PT Astra Serif"/>
                <w:color w:val="000000"/>
                <w:sz w:val="28"/>
                <w:szCs w:val="28"/>
              </w:rPr>
            </w:pPr>
            <w:r w:rsidRPr="005A1FC9">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pacing w:val="-4"/>
                <w:sz w:val="28"/>
                <w:szCs w:val="28"/>
              </w:rPr>
            </w:pPr>
            <w:r w:rsidRPr="005A1FC9">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A1FC9" w:rsidRDefault="00AB4CE1" w:rsidP="00AB4CE1">
            <w:pPr>
              <w:ind w:left="-108" w:right="-108"/>
              <w:jc w:val="center"/>
              <w:rPr>
                <w:rFonts w:ascii="PT Astra Serif" w:hAnsi="PT Astra Serif"/>
                <w:color w:val="000000"/>
                <w:sz w:val="28"/>
                <w:szCs w:val="28"/>
              </w:rPr>
            </w:pPr>
            <w:r w:rsidRPr="005A1FC9">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283839</w:t>
            </w:r>
            <w:r w:rsidR="00020B48" w:rsidRPr="005A1FC9">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4"/>
                <w:sz w:val="28"/>
                <w:szCs w:val="28"/>
              </w:rPr>
            </w:pPr>
            <w:r w:rsidRPr="005A1FC9">
              <w:rPr>
                <w:rFonts w:ascii="PT Astra Serif" w:hAnsi="PT Astra Serif"/>
                <w:color w:val="000000"/>
                <w:spacing w:val="-4"/>
                <w:sz w:val="28"/>
                <w:szCs w:val="28"/>
              </w:rPr>
              <w:t>276312</w:t>
            </w:r>
            <w:r w:rsidR="00020B48" w:rsidRPr="005A1FC9">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1FC9" w:rsidRDefault="00AB4CE1" w:rsidP="00AB4CE1">
            <w:pPr>
              <w:jc w:val="center"/>
              <w:rPr>
                <w:rFonts w:ascii="PT Astra Serif" w:hAnsi="PT Astra Serif"/>
                <w:color w:val="000000"/>
                <w:spacing w:val="-10"/>
                <w:sz w:val="28"/>
                <w:szCs w:val="28"/>
              </w:rPr>
            </w:pPr>
            <w:r w:rsidRPr="005A1FC9">
              <w:rPr>
                <w:rFonts w:ascii="PT Astra Serif" w:hAnsi="PT Astra Serif"/>
                <w:color w:val="000000"/>
                <w:spacing w:val="-10"/>
                <w:sz w:val="28"/>
                <w:szCs w:val="28"/>
              </w:rPr>
              <w:t>276312</w:t>
            </w:r>
            <w:r w:rsidR="00020B48" w:rsidRPr="005A1FC9">
              <w:rPr>
                <w:rFonts w:ascii="PT Astra Serif" w:hAnsi="PT Astra Serif"/>
                <w:color w:val="000000"/>
                <w:spacing w:val="-10"/>
                <w:sz w:val="28"/>
                <w:szCs w:val="28"/>
              </w:rPr>
              <w:t>,0</w:t>
            </w:r>
          </w:p>
        </w:tc>
      </w:tr>
      <w:tr w:rsidR="005B2C9D" w:rsidRPr="005B2C9D" w:rsidTr="005B2C9D">
        <w:trPr>
          <w:trHeight w:val="20"/>
        </w:trPr>
        <w:tc>
          <w:tcPr>
            <w:tcW w:w="4252" w:type="dxa"/>
            <w:tcBorders>
              <w:top w:val="nil"/>
              <w:left w:val="nil"/>
              <w:bottom w:val="nil"/>
              <w:right w:val="nil"/>
            </w:tcBorders>
            <w:shd w:val="clear" w:color="auto" w:fill="auto"/>
          </w:tcPr>
          <w:p w:rsidR="005B2C9D" w:rsidRPr="005B2C9D" w:rsidRDefault="005B2C9D" w:rsidP="005B2C9D">
            <w:pPr>
              <w:jc w:val="both"/>
              <w:rPr>
                <w:rFonts w:ascii="PT Astra Serif" w:hAnsi="PT Astra Serif"/>
                <w:color w:val="000000"/>
                <w:sz w:val="28"/>
                <w:szCs w:val="28"/>
              </w:rPr>
            </w:pPr>
            <w:r w:rsidRPr="005B2C9D">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5B2C9D">
              <w:rPr>
                <w:rFonts w:ascii="PT Astra Serif" w:hAnsi="PT Astra Serif"/>
                <w:color w:val="000000"/>
                <w:sz w:val="28"/>
                <w:szCs w:val="28"/>
              </w:rPr>
              <w:t>Охрана окружающей среды и восстановление природных ресурсов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88 0 00 00000</w:t>
            </w:r>
          </w:p>
        </w:tc>
        <w:tc>
          <w:tcPr>
            <w:tcW w:w="567"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283839,1</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276312,0</w:t>
            </w:r>
          </w:p>
        </w:tc>
        <w:tc>
          <w:tcPr>
            <w:tcW w:w="1984"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276312,0</w:t>
            </w:r>
          </w:p>
        </w:tc>
      </w:tr>
      <w:tr w:rsidR="005B2C9D" w:rsidRPr="005B2C9D" w:rsidTr="005B2C9D">
        <w:trPr>
          <w:trHeight w:val="20"/>
        </w:trPr>
        <w:tc>
          <w:tcPr>
            <w:tcW w:w="4252" w:type="dxa"/>
            <w:tcBorders>
              <w:top w:val="nil"/>
              <w:left w:val="nil"/>
              <w:bottom w:val="nil"/>
              <w:right w:val="nil"/>
            </w:tcBorders>
            <w:shd w:val="clear" w:color="auto" w:fill="auto"/>
          </w:tcPr>
          <w:p w:rsidR="005B2C9D" w:rsidRPr="005B2C9D" w:rsidRDefault="005B2C9D" w:rsidP="005B2C9D">
            <w:pPr>
              <w:jc w:val="both"/>
              <w:rPr>
                <w:rFonts w:ascii="PT Astra Serif" w:hAnsi="PT Astra Serif"/>
                <w:color w:val="000000"/>
                <w:sz w:val="28"/>
                <w:szCs w:val="28"/>
              </w:rPr>
            </w:pPr>
            <w:r w:rsidRPr="005B2C9D">
              <w:rPr>
                <w:rFonts w:ascii="PT Astra Serif" w:hAnsi="PT Astra Serif"/>
                <w:color w:val="000000"/>
                <w:sz w:val="28"/>
                <w:szCs w:val="28"/>
              </w:rPr>
              <w:t>Региональные проекты, обеспечивающие достижение значений показателей и результатов федеральных проектов, входящих в состав национальных проектов</w:t>
            </w:r>
          </w:p>
        </w:tc>
        <w:tc>
          <w:tcPr>
            <w:tcW w:w="636"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88 1 00 00000</w:t>
            </w:r>
          </w:p>
        </w:tc>
        <w:tc>
          <w:tcPr>
            <w:tcW w:w="567"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12221,4</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18176,4</w:t>
            </w:r>
          </w:p>
        </w:tc>
        <w:tc>
          <w:tcPr>
            <w:tcW w:w="1984"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18176,4</w:t>
            </w:r>
          </w:p>
        </w:tc>
      </w:tr>
      <w:tr w:rsidR="005B2C9D" w:rsidRPr="005B2C9D" w:rsidTr="005B2C9D">
        <w:trPr>
          <w:trHeight w:val="20"/>
        </w:trPr>
        <w:tc>
          <w:tcPr>
            <w:tcW w:w="4252" w:type="dxa"/>
            <w:tcBorders>
              <w:top w:val="nil"/>
              <w:left w:val="nil"/>
              <w:bottom w:val="nil"/>
              <w:right w:val="nil"/>
            </w:tcBorders>
            <w:shd w:val="clear" w:color="auto" w:fill="auto"/>
          </w:tcPr>
          <w:p w:rsidR="005B2C9D" w:rsidRPr="005B2C9D" w:rsidRDefault="005B2C9D" w:rsidP="005B2C9D">
            <w:pPr>
              <w:jc w:val="both"/>
              <w:rPr>
                <w:rFonts w:ascii="PT Astra Serif" w:hAnsi="PT Astra Serif"/>
                <w:color w:val="000000"/>
                <w:spacing w:val="-2"/>
                <w:sz w:val="28"/>
                <w:szCs w:val="28"/>
              </w:rPr>
            </w:pPr>
            <w:r w:rsidRPr="005B2C9D">
              <w:rPr>
                <w:rFonts w:ascii="PT Astra Serif" w:hAnsi="PT Astra Serif"/>
                <w:color w:val="000000"/>
                <w:spacing w:val="-2"/>
                <w:sz w:val="28"/>
                <w:szCs w:val="28"/>
              </w:rPr>
              <w:t>Региональный проект «Сохранение лесов (Ульяновская область)»</w:t>
            </w:r>
          </w:p>
        </w:tc>
        <w:tc>
          <w:tcPr>
            <w:tcW w:w="636"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1 GA 00000</w:t>
            </w:r>
          </w:p>
        </w:tc>
        <w:tc>
          <w:tcPr>
            <w:tcW w:w="567"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12221,4</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18176,4</w:t>
            </w:r>
          </w:p>
        </w:tc>
        <w:tc>
          <w:tcPr>
            <w:tcW w:w="1984"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18176,4</w:t>
            </w:r>
          </w:p>
        </w:tc>
      </w:tr>
      <w:tr w:rsidR="00AB4CE1" w:rsidRPr="005B2C9D" w:rsidTr="00AB4CE1">
        <w:trPr>
          <w:trHeight w:val="20"/>
        </w:trPr>
        <w:tc>
          <w:tcPr>
            <w:tcW w:w="4252" w:type="dxa"/>
            <w:tcBorders>
              <w:top w:val="nil"/>
              <w:left w:val="nil"/>
              <w:bottom w:val="nil"/>
              <w:right w:val="nil"/>
            </w:tcBorders>
            <w:shd w:val="clear" w:color="auto" w:fill="auto"/>
          </w:tcPr>
          <w:p w:rsidR="00AB4CE1" w:rsidRPr="005B2C9D" w:rsidRDefault="00AB4CE1" w:rsidP="00AB4CE1">
            <w:pPr>
              <w:jc w:val="both"/>
              <w:rPr>
                <w:rFonts w:ascii="PT Astra Serif" w:hAnsi="PT Astra Serif"/>
                <w:color w:val="000000"/>
                <w:sz w:val="28"/>
                <w:szCs w:val="28"/>
              </w:rPr>
            </w:pPr>
            <w:r w:rsidRPr="005B2C9D">
              <w:rPr>
                <w:rFonts w:ascii="PT Astra Serif" w:hAnsi="PT Astra Serif"/>
                <w:color w:val="000000"/>
                <w:sz w:val="28"/>
                <w:szCs w:val="28"/>
              </w:rPr>
              <w:t>Увеличение площади лесовосстановления</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1 GA 54290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1442</w:t>
            </w:r>
            <w:r w:rsidR="00020B48" w:rsidRPr="005B2C9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1440</w:t>
            </w:r>
            <w:r w:rsidR="00020B48" w:rsidRPr="005B2C9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1440</w:t>
            </w:r>
            <w:r w:rsidR="00020B48" w:rsidRPr="005B2C9D">
              <w:rPr>
                <w:rFonts w:ascii="PT Astra Serif" w:hAnsi="PT Astra Serif"/>
                <w:color w:val="000000"/>
                <w:spacing w:val="-10"/>
                <w:sz w:val="28"/>
                <w:szCs w:val="28"/>
              </w:rPr>
              <w:t>,0</w:t>
            </w:r>
          </w:p>
        </w:tc>
      </w:tr>
      <w:tr w:rsidR="00AB4CE1" w:rsidRPr="005B2C9D" w:rsidTr="00AB4CE1">
        <w:trPr>
          <w:trHeight w:val="20"/>
        </w:trPr>
        <w:tc>
          <w:tcPr>
            <w:tcW w:w="4252" w:type="dxa"/>
            <w:tcBorders>
              <w:top w:val="nil"/>
              <w:left w:val="nil"/>
              <w:bottom w:val="nil"/>
              <w:right w:val="nil"/>
            </w:tcBorders>
            <w:shd w:val="clear" w:color="auto" w:fill="auto"/>
          </w:tcPr>
          <w:p w:rsidR="00AB4CE1" w:rsidRPr="005B2C9D" w:rsidRDefault="00AB4CE1" w:rsidP="00AB4CE1">
            <w:pPr>
              <w:jc w:val="both"/>
              <w:rPr>
                <w:rFonts w:ascii="PT Astra Serif" w:hAnsi="PT Astra Serif"/>
                <w:color w:val="000000"/>
                <w:sz w:val="28"/>
                <w:szCs w:val="28"/>
              </w:rPr>
            </w:pPr>
            <w:r w:rsidRPr="005B2C9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1 GA 54290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1442</w:t>
            </w:r>
            <w:r w:rsidR="00020B48" w:rsidRPr="005B2C9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1440</w:t>
            </w:r>
            <w:r w:rsidR="00020B48" w:rsidRPr="005B2C9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1440</w:t>
            </w:r>
            <w:r w:rsidR="00020B48" w:rsidRPr="005B2C9D">
              <w:rPr>
                <w:rFonts w:ascii="PT Astra Serif" w:hAnsi="PT Astra Serif"/>
                <w:color w:val="000000"/>
                <w:spacing w:val="-10"/>
                <w:sz w:val="28"/>
                <w:szCs w:val="28"/>
              </w:rPr>
              <w:t>,0</w:t>
            </w:r>
          </w:p>
        </w:tc>
      </w:tr>
      <w:tr w:rsidR="00AB4CE1" w:rsidRPr="005B2C9D" w:rsidTr="00AB4CE1">
        <w:trPr>
          <w:trHeight w:val="20"/>
        </w:trPr>
        <w:tc>
          <w:tcPr>
            <w:tcW w:w="4252" w:type="dxa"/>
            <w:tcBorders>
              <w:top w:val="nil"/>
              <w:left w:val="nil"/>
              <w:bottom w:val="nil"/>
              <w:right w:val="nil"/>
            </w:tcBorders>
            <w:shd w:val="clear" w:color="auto" w:fill="auto"/>
          </w:tcPr>
          <w:p w:rsidR="00AB4CE1" w:rsidRPr="005B2C9D" w:rsidRDefault="00AB4CE1" w:rsidP="00AB4CE1">
            <w:pPr>
              <w:jc w:val="both"/>
              <w:rPr>
                <w:rFonts w:ascii="PT Astra Serif" w:hAnsi="PT Astra Serif"/>
                <w:color w:val="000000"/>
                <w:sz w:val="28"/>
                <w:szCs w:val="28"/>
              </w:rPr>
            </w:pPr>
            <w:r w:rsidRPr="005B2C9D">
              <w:rPr>
                <w:rFonts w:ascii="PT Astra Serif" w:hAnsi="PT Astra Serif"/>
                <w:color w:val="000000"/>
                <w:sz w:val="28"/>
                <w:szCs w:val="28"/>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1 GA 54320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10779</w:t>
            </w:r>
            <w:r w:rsidR="00020B48" w:rsidRPr="005B2C9D">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16736</w:t>
            </w:r>
            <w:r w:rsidR="00020B48" w:rsidRPr="005B2C9D">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16736</w:t>
            </w:r>
            <w:r w:rsidR="00020B48" w:rsidRPr="005B2C9D">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B2C9D" w:rsidRDefault="00AB4CE1" w:rsidP="00AB4CE1">
            <w:pPr>
              <w:jc w:val="both"/>
              <w:rPr>
                <w:rFonts w:ascii="PT Astra Serif" w:hAnsi="PT Astra Serif"/>
                <w:color w:val="000000"/>
                <w:sz w:val="28"/>
                <w:szCs w:val="28"/>
              </w:rPr>
            </w:pPr>
            <w:r w:rsidRPr="005B2C9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1 GA 54320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10779</w:t>
            </w:r>
            <w:r w:rsidR="00020B48" w:rsidRPr="005B2C9D">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16736</w:t>
            </w:r>
            <w:r w:rsidR="00020B48" w:rsidRPr="005B2C9D">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16736</w:t>
            </w:r>
            <w:r w:rsidR="00020B48" w:rsidRPr="005B2C9D">
              <w:rPr>
                <w:rFonts w:ascii="PT Astra Serif" w:hAnsi="PT Astra Serif"/>
                <w:color w:val="000000"/>
                <w:spacing w:val="-10"/>
                <w:sz w:val="28"/>
                <w:szCs w:val="28"/>
              </w:rPr>
              <w:t>,4</w:t>
            </w:r>
          </w:p>
        </w:tc>
      </w:tr>
      <w:tr w:rsidR="005B2C9D" w:rsidRPr="005B2C9D" w:rsidTr="005B2C9D">
        <w:trPr>
          <w:trHeight w:val="20"/>
        </w:trPr>
        <w:tc>
          <w:tcPr>
            <w:tcW w:w="4252" w:type="dxa"/>
            <w:tcBorders>
              <w:top w:val="nil"/>
              <w:left w:val="nil"/>
              <w:bottom w:val="nil"/>
              <w:right w:val="nil"/>
            </w:tcBorders>
            <w:shd w:val="clear" w:color="auto" w:fill="auto"/>
          </w:tcPr>
          <w:p w:rsidR="005B2C9D" w:rsidRPr="005B2C9D" w:rsidRDefault="005B2C9D" w:rsidP="005B2C9D">
            <w:pPr>
              <w:jc w:val="both"/>
              <w:rPr>
                <w:rFonts w:ascii="PT Astra Serif" w:hAnsi="PT Astra Serif"/>
                <w:color w:val="000000"/>
                <w:sz w:val="28"/>
                <w:szCs w:val="28"/>
              </w:rPr>
            </w:pPr>
            <w:r w:rsidRPr="005B2C9D">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88 5 00 00000</w:t>
            </w:r>
          </w:p>
        </w:tc>
        <w:tc>
          <w:tcPr>
            <w:tcW w:w="567"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271617,7</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258135,6</w:t>
            </w:r>
          </w:p>
        </w:tc>
        <w:tc>
          <w:tcPr>
            <w:tcW w:w="1984"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258135,6</w:t>
            </w:r>
          </w:p>
        </w:tc>
      </w:tr>
      <w:tr w:rsidR="005B2C9D" w:rsidRPr="005B2C9D" w:rsidTr="005B2C9D">
        <w:trPr>
          <w:trHeight w:val="20"/>
        </w:trPr>
        <w:tc>
          <w:tcPr>
            <w:tcW w:w="4252" w:type="dxa"/>
            <w:tcBorders>
              <w:top w:val="nil"/>
              <w:left w:val="nil"/>
              <w:bottom w:val="nil"/>
              <w:right w:val="nil"/>
            </w:tcBorders>
            <w:shd w:val="clear" w:color="auto" w:fill="auto"/>
          </w:tcPr>
          <w:p w:rsidR="005B2C9D" w:rsidRPr="005B2C9D" w:rsidRDefault="005B2C9D" w:rsidP="005B2C9D">
            <w:pPr>
              <w:jc w:val="both"/>
              <w:rPr>
                <w:rFonts w:ascii="PT Astra Serif" w:hAnsi="PT Astra Serif"/>
                <w:color w:val="000000"/>
                <w:sz w:val="28"/>
                <w:szCs w:val="28"/>
              </w:rPr>
            </w:pPr>
            <w:r w:rsidRPr="005B2C9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5B2C9D">
              <w:rPr>
                <w:rFonts w:ascii="PT Astra Serif" w:hAnsi="PT Astra Serif"/>
                <w:color w:val="000000"/>
                <w:sz w:val="28"/>
                <w:szCs w:val="28"/>
              </w:rPr>
              <w:t>Экологический фонд</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88 5 01 00000</w:t>
            </w:r>
          </w:p>
        </w:tc>
        <w:tc>
          <w:tcPr>
            <w:tcW w:w="567"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450,0</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0,0</w:t>
            </w:r>
          </w:p>
        </w:tc>
      </w:tr>
      <w:tr w:rsidR="00AB4CE1" w:rsidRPr="005B2C9D" w:rsidTr="00AB4CE1">
        <w:trPr>
          <w:trHeight w:val="20"/>
        </w:trPr>
        <w:tc>
          <w:tcPr>
            <w:tcW w:w="4252" w:type="dxa"/>
            <w:tcBorders>
              <w:top w:val="nil"/>
              <w:left w:val="nil"/>
              <w:bottom w:val="nil"/>
              <w:right w:val="nil"/>
            </w:tcBorders>
            <w:shd w:val="clear" w:color="auto" w:fill="auto"/>
          </w:tcPr>
          <w:p w:rsidR="00AB4CE1" w:rsidRPr="005B2C9D" w:rsidRDefault="00AB4CE1" w:rsidP="004D4337">
            <w:pPr>
              <w:jc w:val="both"/>
              <w:rPr>
                <w:rFonts w:ascii="PT Astra Serif" w:hAnsi="PT Astra Serif"/>
                <w:color w:val="000000"/>
                <w:sz w:val="28"/>
                <w:szCs w:val="28"/>
              </w:rPr>
            </w:pPr>
            <w:r w:rsidRPr="005B2C9D">
              <w:rPr>
                <w:rFonts w:ascii="PT Astra Serif" w:hAnsi="PT Astra Serif"/>
                <w:color w:val="000000"/>
                <w:sz w:val="28"/>
                <w:szCs w:val="28"/>
              </w:rPr>
              <w:t>Создание резерва строительных материалов</w:t>
            </w:r>
            <w:r w:rsidR="004D4337">
              <w:rPr>
                <w:rFonts w:ascii="PT Astra Serif" w:hAnsi="PT Astra Serif"/>
                <w:color w:val="000000"/>
                <w:sz w:val="28"/>
                <w:szCs w:val="28"/>
              </w:rPr>
              <w:t xml:space="preserve">, включая </w:t>
            </w:r>
            <w:r w:rsidRPr="005B2C9D">
              <w:rPr>
                <w:rFonts w:ascii="PT Astra Serif" w:hAnsi="PT Astra Serif"/>
                <w:color w:val="000000"/>
                <w:sz w:val="28"/>
                <w:szCs w:val="28"/>
              </w:rPr>
              <w:t>пиломатериал</w:t>
            </w:r>
            <w:r w:rsidR="004D4337">
              <w:rPr>
                <w:rFonts w:ascii="PT Astra Serif" w:hAnsi="PT Astra Serif"/>
                <w:color w:val="000000"/>
                <w:sz w:val="28"/>
                <w:szCs w:val="28"/>
              </w:rPr>
              <w:t>ы</w:t>
            </w:r>
            <w:r w:rsidR="00EC5E50">
              <w:rPr>
                <w:rFonts w:ascii="PT Astra Serif" w:hAnsi="PT Astra Serif"/>
                <w:color w:val="000000"/>
                <w:sz w:val="28"/>
                <w:szCs w:val="28"/>
              </w:rPr>
              <w:t>,</w:t>
            </w:r>
            <w:r w:rsidRPr="005B2C9D">
              <w:rPr>
                <w:rFonts w:ascii="PT Astra Serif" w:hAnsi="PT Astra Serif"/>
                <w:color w:val="000000"/>
                <w:sz w:val="28"/>
                <w:szCs w:val="28"/>
              </w:rPr>
              <w:t xml:space="preserve"> для ликвидации чрезвычайных ситуаций природного и техногенного характера на территории Ульяновской области</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88 5 01 48310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450</w:t>
            </w:r>
            <w:r w:rsidR="00020B48" w:rsidRPr="005B2C9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0</w:t>
            </w:r>
            <w:r w:rsidR="00020B48" w:rsidRPr="005B2C9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0</w:t>
            </w:r>
            <w:r w:rsidR="00020B48" w:rsidRPr="005B2C9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B2C9D" w:rsidRDefault="00AB4CE1" w:rsidP="00AB4CE1">
            <w:pPr>
              <w:jc w:val="both"/>
              <w:rPr>
                <w:rFonts w:ascii="PT Astra Serif" w:hAnsi="PT Astra Serif"/>
                <w:color w:val="000000"/>
                <w:sz w:val="28"/>
                <w:szCs w:val="28"/>
              </w:rPr>
            </w:pPr>
            <w:r w:rsidRPr="005B2C9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88 5 01 48310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450</w:t>
            </w:r>
            <w:r w:rsidR="00020B48" w:rsidRPr="005B2C9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0</w:t>
            </w:r>
            <w:r w:rsidR="00020B48" w:rsidRPr="005B2C9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0</w:t>
            </w:r>
            <w:r w:rsidR="00020B48" w:rsidRPr="005B2C9D">
              <w:rPr>
                <w:rFonts w:ascii="PT Astra Serif" w:hAnsi="PT Astra Serif"/>
                <w:color w:val="000000"/>
                <w:spacing w:val="-10"/>
                <w:sz w:val="28"/>
                <w:szCs w:val="28"/>
              </w:rPr>
              <w:t>,0</w:t>
            </w:r>
          </w:p>
        </w:tc>
      </w:tr>
      <w:tr w:rsidR="005B2C9D" w:rsidRPr="005B2C9D" w:rsidTr="005B2C9D">
        <w:trPr>
          <w:trHeight w:val="20"/>
        </w:trPr>
        <w:tc>
          <w:tcPr>
            <w:tcW w:w="4252" w:type="dxa"/>
            <w:tcBorders>
              <w:top w:val="nil"/>
              <w:left w:val="nil"/>
              <w:bottom w:val="nil"/>
              <w:right w:val="nil"/>
            </w:tcBorders>
            <w:shd w:val="clear" w:color="auto" w:fill="auto"/>
          </w:tcPr>
          <w:p w:rsidR="005B2C9D" w:rsidRPr="005B2C9D" w:rsidRDefault="005B2C9D" w:rsidP="005B2C9D">
            <w:pPr>
              <w:jc w:val="both"/>
              <w:rPr>
                <w:rFonts w:ascii="PT Astra Serif" w:hAnsi="PT Astra Serif"/>
                <w:color w:val="000000"/>
                <w:sz w:val="28"/>
                <w:szCs w:val="28"/>
              </w:rPr>
            </w:pPr>
            <w:r w:rsidRPr="005B2C9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5B2C9D">
              <w:rPr>
                <w:rFonts w:ascii="PT Astra Serif" w:hAnsi="PT Astra Serif"/>
                <w:color w:val="000000"/>
                <w:sz w:val="28"/>
                <w:szCs w:val="28"/>
              </w:rPr>
              <w:t>Развитие лесного хозяйства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B2C9D" w:rsidRPr="005B2C9D" w:rsidRDefault="005B2C9D" w:rsidP="005B2C9D">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88 5 03 00000</w:t>
            </w:r>
          </w:p>
        </w:tc>
        <w:tc>
          <w:tcPr>
            <w:tcW w:w="567" w:type="dxa"/>
            <w:tcBorders>
              <w:top w:val="nil"/>
              <w:left w:val="nil"/>
              <w:bottom w:val="nil"/>
              <w:right w:val="nil"/>
            </w:tcBorders>
            <w:shd w:val="clear" w:color="auto" w:fill="auto"/>
          </w:tcPr>
          <w:p w:rsidR="005B2C9D" w:rsidRPr="005B2C9D" w:rsidRDefault="005B2C9D" w:rsidP="005B2C9D">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1000,0</w:t>
            </w:r>
          </w:p>
        </w:tc>
        <w:tc>
          <w:tcPr>
            <w:tcW w:w="2098"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5B2C9D" w:rsidRPr="005B2C9D" w:rsidRDefault="005B2C9D" w:rsidP="005B2C9D">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0,0</w:t>
            </w:r>
          </w:p>
        </w:tc>
      </w:tr>
      <w:tr w:rsidR="00AB4CE1" w:rsidRPr="005B2C9D" w:rsidTr="00AB4CE1">
        <w:trPr>
          <w:trHeight w:val="20"/>
        </w:trPr>
        <w:tc>
          <w:tcPr>
            <w:tcW w:w="4252" w:type="dxa"/>
            <w:tcBorders>
              <w:top w:val="nil"/>
              <w:left w:val="nil"/>
              <w:bottom w:val="nil"/>
              <w:right w:val="nil"/>
            </w:tcBorders>
            <w:shd w:val="clear" w:color="auto" w:fill="auto"/>
          </w:tcPr>
          <w:p w:rsidR="00AB4CE1" w:rsidRPr="005B2C9D" w:rsidRDefault="00AB4CE1" w:rsidP="00AB4CE1">
            <w:pPr>
              <w:jc w:val="both"/>
              <w:rPr>
                <w:rFonts w:ascii="PT Astra Serif" w:hAnsi="PT Astra Serif"/>
                <w:color w:val="000000"/>
                <w:sz w:val="28"/>
                <w:szCs w:val="28"/>
              </w:rPr>
            </w:pPr>
            <w:r w:rsidRPr="005B2C9D">
              <w:rPr>
                <w:rFonts w:ascii="PT Astra Serif" w:hAnsi="PT Astra Serif"/>
                <w:color w:val="000000"/>
                <w:sz w:val="28"/>
                <w:szCs w:val="28"/>
              </w:rPr>
              <w:t xml:space="preserve">Мероприятия по обслуживанию государственной информационной системы </w:t>
            </w:r>
            <w:r w:rsidR="00020B48" w:rsidRPr="005B2C9D">
              <w:rPr>
                <w:rFonts w:ascii="PT Astra Serif" w:hAnsi="PT Astra Serif"/>
                <w:color w:val="000000"/>
                <w:sz w:val="28"/>
                <w:szCs w:val="28"/>
              </w:rPr>
              <w:t>«</w:t>
            </w:r>
            <w:r w:rsidRPr="005B2C9D">
              <w:rPr>
                <w:rFonts w:ascii="PT Astra Serif" w:hAnsi="PT Astra Serif"/>
                <w:color w:val="000000"/>
                <w:sz w:val="28"/>
                <w:szCs w:val="28"/>
              </w:rPr>
              <w:t>Управление лесным фондом Ульяновской области</w:t>
            </w:r>
            <w:r w:rsidR="00020B48" w:rsidRPr="005B2C9D">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88 5 03 48300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1000</w:t>
            </w:r>
            <w:r w:rsidR="00020B48" w:rsidRPr="005B2C9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0</w:t>
            </w:r>
            <w:r w:rsidR="00020B48" w:rsidRPr="005B2C9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0</w:t>
            </w:r>
            <w:r w:rsidR="00020B48" w:rsidRPr="005B2C9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B2C9D" w:rsidRDefault="00AB4CE1" w:rsidP="00AB4CE1">
            <w:pPr>
              <w:jc w:val="both"/>
              <w:rPr>
                <w:rFonts w:ascii="PT Astra Serif" w:hAnsi="PT Astra Serif"/>
                <w:color w:val="000000"/>
                <w:sz w:val="28"/>
                <w:szCs w:val="28"/>
              </w:rPr>
            </w:pPr>
            <w:r w:rsidRPr="005B2C9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B2C9D" w:rsidRDefault="00AB4CE1" w:rsidP="00AB4CE1">
            <w:pPr>
              <w:jc w:val="center"/>
              <w:rPr>
                <w:rFonts w:ascii="PT Astra Serif" w:hAnsi="PT Astra Serif"/>
                <w:color w:val="000000"/>
                <w:sz w:val="28"/>
                <w:szCs w:val="28"/>
              </w:rPr>
            </w:pPr>
            <w:r w:rsidRPr="005B2C9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pacing w:val="-4"/>
                <w:sz w:val="28"/>
                <w:szCs w:val="28"/>
              </w:rPr>
            </w:pPr>
            <w:r w:rsidRPr="005B2C9D">
              <w:rPr>
                <w:rFonts w:ascii="PT Astra Serif" w:hAnsi="PT Astra Serif"/>
                <w:color w:val="000000"/>
                <w:spacing w:val="-4"/>
                <w:sz w:val="28"/>
                <w:szCs w:val="28"/>
              </w:rPr>
              <w:t>88 5 03 48300</w:t>
            </w:r>
          </w:p>
        </w:tc>
        <w:tc>
          <w:tcPr>
            <w:tcW w:w="567" w:type="dxa"/>
            <w:tcBorders>
              <w:top w:val="nil"/>
              <w:left w:val="nil"/>
              <w:bottom w:val="nil"/>
              <w:right w:val="nil"/>
            </w:tcBorders>
            <w:shd w:val="clear" w:color="auto" w:fill="auto"/>
          </w:tcPr>
          <w:p w:rsidR="00AB4CE1" w:rsidRPr="005B2C9D" w:rsidRDefault="00AB4CE1" w:rsidP="00AB4CE1">
            <w:pPr>
              <w:ind w:left="-108" w:right="-108"/>
              <w:jc w:val="center"/>
              <w:rPr>
                <w:rFonts w:ascii="PT Astra Serif" w:hAnsi="PT Astra Serif"/>
                <w:color w:val="000000"/>
                <w:sz w:val="28"/>
                <w:szCs w:val="28"/>
              </w:rPr>
            </w:pPr>
            <w:r w:rsidRPr="005B2C9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1000</w:t>
            </w:r>
            <w:r w:rsidR="00020B48" w:rsidRPr="005B2C9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4"/>
                <w:sz w:val="28"/>
                <w:szCs w:val="28"/>
              </w:rPr>
            </w:pPr>
            <w:r w:rsidRPr="005B2C9D">
              <w:rPr>
                <w:rFonts w:ascii="PT Astra Serif" w:hAnsi="PT Astra Serif"/>
                <w:color w:val="000000"/>
                <w:spacing w:val="-4"/>
                <w:sz w:val="28"/>
                <w:szCs w:val="28"/>
              </w:rPr>
              <w:t>0</w:t>
            </w:r>
            <w:r w:rsidR="00020B48" w:rsidRPr="005B2C9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2C9D" w:rsidRDefault="00AB4CE1" w:rsidP="00AB4CE1">
            <w:pPr>
              <w:jc w:val="center"/>
              <w:rPr>
                <w:rFonts w:ascii="PT Astra Serif" w:hAnsi="PT Astra Serif"/>
                <w:color w:val="000000"/>
                <w:spacing w:val="-10"/>
                <w:sz w:val="28"/>
                <w:szCs w:val="28"/>
              </w:rPr>
            </w:pPr>
            <w:r w:rsidRPr="005B2C9D">
              <w:rPr>
                <w:rFonts w:ascii="PT Astra Serif" w:hAnsi="PT Astra Serif"/>
                <w:color w:val="000000"/>
                <w:spacing w:val="-10"/>
                <w:sz w:val="28"/>
                <w:szCs w:val="28"/>
              </w:rPr>
              <w:t>0</w:t>
            </w:r>
            <w:r w:rsidR="00020B48" w:rsidRPr="005B2C9D">
              <w:rPr>
                <w:rFonts w:ascii="PT Astra Serif" w:hAnsi="PT Astra Serif"/>
                <w:color w:val="000000"/>
                <w:spacing w:val="-10"/>
                <w:sz w:val="28"/>
                <w:szCs w:val="28"/>
              </w:rPr>
              <w:t>,0</w:t>
            </w:r>
          </w:p>
        </w:tc>
      </w:tr>
      <w:tr w:rsidR="005F042D" w:rsidRPr="005F042D" w:rsidTr="005F042D">
        <w:trPr>
          <w:trHeight w:val="20"/>
        </w:trPr>
        <w:tc>
          <w:tcPr>
            <w:tcW w:w="4252" w:type="dxa"/>
            <w:tcBorders>
              <w:top w:val="nil"/>
              <w:left w:val="nil"/>
              <w:bottom w:val="nil"/>
              <w:right w:val="nil"/>
            </w:tcBorders>
            <w:shd w:val="clear" w:color="auto" w:fill="auto"/>
          </w:tcPr>
          <w:p w:rsidR="005F042D" w:rsidRPr="005F042D" w:rsidRDefault="005F042D" w:rsidP="005F042D">
            <w:pPr>
              <w:jc w:val="both"/>
              <w:rPr>
                <w:rFonts w:ascii="PT Astra Serif" w:hAnsi="PT Astra Serif"/>
                <w:color w:val="000000"/>
                <w:sz w:val="28"/>
                <w:szCs w:val="28"/>
              </w:rPr>
            </w:pPr>
            <w:r w:rsidRPr="005F042D">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5F042D">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5F042D" w:rsidRPr="005F042D" w:rsidRDefault="005F042D" w:rsidP="005F042D">
            <w:pPr>
              <w:jc w:val="center"/>
              <w:rPr>
                <w:rFonts w:ascii="PT Astra Serif" w:hAnsi="PT Astra Serif"/>
                <w:color w:val="000000"/>
                <w:sz w:val="28"/>
                <w:szCs w:val="28"/>
              </w:rPr>
            </w:pPr>
            <w:r w:rsidRPr="005F042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F042D" w:rsidRPr="005F042D" w:rsidRDefault="005F042D" w:rsidP="005F042D">
            <w:pPr>
              <w:jc w:val="center"/>
              <w:rPr>
                <w:rFonts w:ascii="PT Astra Serif" w:hAnsi="PT Astra Serif"/>
                <w:color w:val="000000"/>
                <w:sz w:val="28"/>
                <w:szCs w:val="28"/>
              </w:rPr>
            </w:pPr>
            <w:r w:rsidRPr="005F042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F042D" w:rsidRPr="005F042D" w:rsidRDefault="005F042D" w:rsidP="005F042D">
            <w:pPr>
              <w:jc w:val="center"/>
              <w:rPr>
                <w:rFonts w:ascii="PT Astra Serif" w:hAnsi="PT Astra Serif"/>
                <w:color w:val="000000"/>
                <w:sz w:val="28"/>
                <w:szCs w:val="28"/>
              </w:rPr>
            </w:pPr>
            <w:r w:rsidRPr="005F04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F042D" w:rsidRPr="005F042D" w:rsidRDefault="005F042D" w:rsidP="005F042D">
            <w:pPr>
              <w:ind w:left="-108" w:right="-108"/>
              <w:jc w:val="center"/>
              <w:rPr>
                <w:rFonts w:ascii="PT Astra Serif" w:hAnsi="PT Astra Serif"/>
                <w:color w:val="000000"/>
                <w:spacing w:val="-4"/>
                <w:sz w:val="28"/>
                <w:szCs w:val="28"/>
              </w:rPr>
            </w:pPr>
            <w:r w:rsidRPr="005F042D">
              <w:rPr>
                <w:rFonts w:ascii="PT Astra Serif" w:hAnsi="PT Astra Serif"/>
                <w:color w:val="000000"/>
                <w:spacing w:val="-4"/>
                <w:sz w:val="28"/>
                <w:szCs w:val="28"/>
              </w:rPr>
              <w:t>88 5 04 00000</w:t>
            </w:r>
          </w:p>
        </w:tc>
        <w:tc>
          <w:tcPr>
            <w:tcW w:w="567" w:type="dxa"/>
            <w:tcBorders>
              <w:top w:val="nil"/>
              <w:left w:val="nil"/>
              <w:bottom w:val="nil"/>
              <w:right w:val="nil"/>
            </w:tcBorders>
            <w:shd w:val="clear" w:color="auto" w:fill="auto"/>
          </w:tcPr>
          <w:p w:rsidR="005F042D" w:rsidRPr="005F042D" w:rsidRDefault="005F042D" w:rsidP="005F042D">
            <w:pPr>
              <w:ind w:left="-108" w:right="-108"/>
              <w:jc w:val="center"/>
              <w:rPr>
                <w:rFonts w:ascii="PT Astra Serif" w:hAnsi="PT Astra Serif"/>
                <w:color w:val="000000"/>
                <w:sz w:val="28"/>
                <w:szCs w:val="28"/>
              </w:rPr>
            </w:pPr>
            <w:r w:rsidRPr="005F04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F042D" w:rsidRPr="005F042D" w:rsidRDefault="005F042D" w:rsidP="005F042D">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270167,7</w:t>
            </w:r>
          </w:p>
        </w:tc>
        <w:tc>
          <w:tcPr>
            <w:tcW w:w="2098" w:type="dxa"/>
            <w:tcBorders>
              <w:top w:val="nil"/>
              <w:left w:val="nil"/>
              <w:bottom w:val="nil"/>
              <w:right w:val="nil"/>
            </w:tcBorders>
            <w:shd w:val="clear" w:color="auto" w:fill="auto"/>
            <w:noWrap/>
            <w:tcMar>
              <w:left w:w="28" w:type="dxa"/>
              <w:right w:w="28" w:type="dxa"/>
            </w:tcMar>
          </w:tcPr>
          <w:p w:rsidR="005F042D" w:rsidRPr="005F042D" w:rsidRDefault="005F042D" w:rsidP="005F042D">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258135,6</w:t>
            </w:r>
          </w:p>
        </w:tc>
        <w:tc>
          <w:tcPr>
            <w:tcW w:w="1984" w:type="dxa"/>
            <w:tcBorders>
              <w:top w:val="nil"/>
              <w:left w:val="nil"/>
              <w:bottom w:val="nil"/>
              <w:right w:val="nil"/>
            </w:tcBorders>
            <w:shd w:val="clear" w:color="auto" w:fill="auto"/>
            <w:noWrap/>
            <w:tcMar>
              <w:left w:w="28" w:type="dxa"/>
              <w:right w:w="28" w:type="dxa"/>
            </w:tcMar>
          </w:tcPr>
          <w:p w:rsidR="005F042D" w:rsidRPr="005F042D" w:rsidRDefault="005F042D" w:rsidP="005F042D">
            <w:pPr>
              <w:jc w:val="center"/>
              <w:rPr>
                <w:rFonts w:ascii="PT Astra Serif" w:hAnsi="PT Astra Serif"/>
                <w:color w:val="000000"/>
                <w:spacing w:val="-10"/>
                <w:sz w:val="28"/>
                <w:szCs w:val="28"/>
              </w:rPr>
            </w:pPr>
            <w:r w:rsidRPr="005F042D">
              <w:rPr>
                <w:rFonts w:ascii="PT Astra Serif" w:hAnsi="PT Astra Serif"/>
                <w:color w:val="000000"/>
                <w:spacing w:val="-10"/>
                <w:sz w:val="28"/>
                <w:szCs w:val="28"/>
              </w:rPr>
              <w:t>258135,6</w:t>
            </w:r>
          </w:p>
        </w:tc>
      </w:tr>
      <w:tr w:rsidR="00AB4CE1" w:rsidRPr="005F042D" w:rsidTr="00AB4CE1">
        <w:trPr>
          <w:trHeight w:val="20"/>
        </w:trPr>
        <w:tc>
          <w:tcPr>
            <w:tcW w:w="4252" w:type="dxa"/>
            <w:tcBorders>
              <w:top w:val="nil"/>
              <w:left w:val="nil"/>
              <w:bottom w:val="nil"/>
              <w:right w:val="nil"/>
            </w:tcBorders>
            <w:shd w:val="clear" w:color="auto" w:fill="auto"/>
          </w:tcPr>
          <w:p w:rsidR="00AB4CE1" w:rsidRPr="005F042D" w:rsidRDefault="00AB4CE1" w:rsidP="00AB4CE1">
            <w:pPr>
              <w:jc w:val="both"/>
              <w:rPr>
                <w:rFonts w:ascii="PT Astra Serif" w:hAnsi="PT Astra Serif"/>
                <w:color w:val="000000"/>
                <w:sz w:val="28"/>
                <w:szCs w:val="28"/>
              </w:rPr>
            </w:pPr>
            <w:r w:rsidRPr="005F042D">
              <w:rPr>
                <w:rFonts w:ascii="PT Astra Serif" w:hAnsi="PT Astra Serif"/>
                <w:color w:val="000000"/>
                <w:sz w:val="28"/>
                <w:szCs w:val="28"/>
              </w:rPr>
              <w:t>Предоставление подведомственным учреждениям субсидий на финансовое обеспечение выполнения государственного задания и на иные цели</w:t>
            </w:r>
          </w:p>
        </w:tc>
        <w:tc>
          <w:tcPr>
            <w:tcW w:w="636"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pacing w:val="-4"/>
                <w:sz w:val="28"/>
                <w:szCs w:val="28"/>
              </w:rPr>
            </w:pPr>
            <w:r w:rsidRPr="005F042D">
              <w:rPr>
                <w:rFonts w:ascii="PT Astra Serif" w:hAnsi="PT Astra Serif"/>
                <w:color w:val="000000"/>
                <w:spacing w:val="-4"/>
                <w:sz w:val="28"/>
                <w:szCs w:val="28"/>
              </w:rPr>
              <w:t>88 5 04 48050</w:t>
            </w:r>
          </w:p>
        </w:tc>
        <w:tc>
          <w:tcPr>
            <w:tcW w:w="567"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z w:val="28"/>
                <w:szCs w:val="28"/>
              </w:rPr>
            </w:pPr>
            <w:r w:rsidRPr="005F04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45000</w:t>
            </w:r>
            <w:r w:rsidR="00020B48" w:rsidRPr="005F04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44000</w:t>
            </w:r>
            <w:r w:rsidR="00020B48" w:rsidRPr="005F042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10"/>
                <w:sz w:val="28"/>
                <w:szCs w:val="28"/>
              </w:rPr>
            </w:pPr>
            <w:r w:rsidRPr="005F042D">
              <w:rPr>
                <w:rFonts w:ascii="PT Astra Serif" w:hAnsi="PT Astra Serif"/>
                <w:color w:val="000000"/>
                <w:spacing w:val="-10"/>
                <w:sz w:val="28"/>
                <w:szCs w:val="28"/>
              </w:rPr>
              <w:t>44000</w:t>
            </w:r>
            <w:r w:rsidR="00020B48" w:rsidRPr="005F042D">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F042D" w:rsidRDefault="00AB4CE1" w:rsidP="00AB4CE1">
            <w:pPr>
              <w:jc w:val="both"/>
              <w:rPr>
                <w:rFonts w:ascii="PT Astra Serif" w:hAnsi="PT Astra Serif"/>
                <w:color w:val="000000"/>
                <w:sz w:val="28"/>
                <w:szCs w:val="28"/>
              </w:rPr>
            </w:pPr>
            <w:r w:rsidRPr="005F042D">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pacing w:val="-4"/>
                <w:sz w:val="28"/>
                <w:szCs w:val="28"/>
              </w:rPr>
            </w:pPr>
            <w:r w:rsidRPr="005F042D">
              <w:rPr>
                <w:rFonts w:ascii="PT Astra Serif" w:hAnsi="PT Astra Serif"/>
                <w:color w:val="000000"/>
                <w:spacing w:val="-4"/>
                <w:sz w:val="28"/>
                <w:szCs w:val="28"/>
              </w:rPr>
              <w:t>88 5 04 48050</w:t>
            </w:r>
          </w:p>
        </w:tc>
        <w:tc>
          <w:tcPr>
            <w:tcW w:w="567"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z w:val="28"/>
                <w:szCs w:val="28"/>
              </w:rPr>
            </w:pPr>
            <w:r w:rsidRPr="005F042D">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45000</w:t>
            </w:r>
            <w:r w:rsidR="00020B48" w:rsidRPr="005F042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44000</w:t>
            </w:r>
            <w:r w:rsidR="00020B48" w:rsidRPr="005F042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10"/>
                <w:sz w:val="28"/>
                <w:szCs w:val="28"/>
              </w:rPr>
            </w:pPr>
            <w:r w:rsidRPr="005F042D">
              <w:rPr>
                <w:rFonts w:ascii="PT Astra Serif" w:hAnsi="PT Astra Serif"/>
                <w:color w:val="000000"/>
                <w:spacing w:val="-10"/>
                <w:sz w:val="28"/>
                <w:szCs w:val="28"/>
              </w:rPr>
              <w:t>44000</w:t>
            </w:r>
            <w:r w:rsidR="00020B48" w:rsidRPr="005F042D">
              <w:rPr>
                <w:rFonts w:ascii="PT Astra Serif" w:hAnsi="PT Astra Serif"/>
                <w:color w:val="000000"/>
                <w:spacing w:val="-10"/>
                <w:sz w:val="28"/>
                <w:szCs w:val="28"/>
              </w:rPr>
              <w:t>,0</w:t>
            </w:r>
          </w:p>
        </w:tc>
      </w:tr>
      <w:tr w:rsidR="00AB4CE1" w:rsidRPr="005F042D" w:rsidTr="00AB4CE1">
        <w:trPr>
          <w:trHeight w:val="20"/>
        </w:trPr>
        <w:tc>
          <w:tcPr>
            <w:tcW w:w="4252" w:type="dxa"/>
            <w:tcBorders>
              <w:top w:val="nil"/>
              <w:left w:val="nil"/>
              <w:bottom w:val="nil"/>
              <w:right w:val="nil"/>
            </w:tcBorders>
            <w:shd w:val="clear" w:color="auto" w:fill="auto"/>
          </w:tcPr>
          <w:p w:rsidR="00AB4CE1" w:rsidRPr="005F042D" w:rsidRDefault="00AB4CE1" w:rsidP="00AB4CE1">
            <w:pPr>
              <w:jc w:val="both"/>
              <w:rPr>
                <w:rFonts w:ascii="PT Astra Serif" w:hAnsi="PT Astra Serif"/>
                <w:color w:val="000000"/>
                <w:sz w:val="28"/>
                <w:szCs w:val="28"/>
              </w:rPr>
            </w:pPr>
            <w:r w:rsidRPr="005F042D">
              <w:rPr>
                <w:rFonts w:ascii="PT Astra Serif" w:hAnsi="PT Astra Serif"/>
                <w:color w:val="000000"/>
                <w:sz w:val="28"/>
                <w:szCs w:val="28"/>
              </w:rPr>
              <w:t>Обеспечение деятельности областных государственных казённых учреждений в сфере лесного хозяйства</w:t>
            </w:r>
          </w:p>
        </w:tc>
        <w:tc>
          <w:tcPr>
            <w:tcW w:w="636"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pacing w:val="-4"/>
                <w:sz w:val="28"/>
                <w:szCs w:val="28"/>
              </w:rPr>
            </w:pPr>
            <w:r w:rsidRPr="005F042D">
              <w:rPr>
                <w:rFonts w:ascii="PT Astra Serif" w:hAnsi="PT Astra Serif"/>
                <w:color w:val="000000"/>
                <w:spacing w:val="-4"/>
                <w:sz w:val="28"/>
                <w:szCs w:val="28"/>
              </w:rPr>
              <w:t>88 5 04 48060</w:t>
            </w:r>
          </w:p>
        </w:tc>
        <w:tc>
          <w:tcPr>
            <w:tcW w:w="567"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z w:val="28"/>
                <w:szCs w:val="28"/>
              </w:rPr>
            </w:pPr>
            <w:r w:rsidRPr="005F042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30208</w:t>
            </w:r>
            <w:r w:rsidR="00020B48" w:rsidRPr="005F042D">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15165</w:t>
            </w:r>
            <w:r w:rsidR="00020B48" w:rsidRPr="005F042D">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10"/>
                <w:sz w:val="28"/>
                <w:szCs w:val="28"/>
              </w:rPr>
            </w:pPr>
            <w:r w:rsidRPr="005F042D">
              <w:rPr>
                <w:rFonts w:ascii="PT Astra Serif" w:hAnsi="PT Astra Serif"/>
                <w:color w:val="000000"/>
                <w:spacing w:val="-10"/>
                <w:sz w:val="28"/>
                <w:szCs w:val="28"/>
              </w:rPr>
              <w:t>15165</w:t>
            </w:r>
            <w:r w:rsidR="00020B48" w:rsidRPr="005F042D">
              <w:rPr>
                <w:rFonts w:ascii="PT Astra Serif" w:hAnsi="PT Astra Serif"/>
                <w:color w:val="000000"/>
                <w:spacing w:val="-10"/>
                <w:sz w:val="28"/>
                <w:szCs w:val="28"/>
              </w:rPr>
              <w:t>,7</w:t>
            </w:r>
          </w:p>
        </w:tc>
      </w:tr>
      <w:tr w:rsidR="00AB4CE1" w:rsidRPr="005F042D" w:rsidTr="00AB4CE1">
        <w:trPr>
          <w:trHeight w:val="20"/>
        </w:trPr>
        <w:tc>
          <w:tcPr>
            <w:tcW w:w="4252" w:type="dxa"/>
            <w:tcBorders>
              <w:top w:val="nil"/>
              <w:left w:val="nil"/>
              <w:bottom w:val="nil"/>
              <w:right w:val="nil"/>
            </w:tcBorders>
            <w:shd w:val="clear" w:color="auto" w:fill="auto"/>
          </w:tcPr>
          <w:p w:rsidR="00AB4CE1" w:rsidRPr="005F042D" w:rsidRDefault="00AB4CE1" w:rsidP="00AB4CE1">
            <w:pPr>
              <w:jc w:val="both"/>
              <w:rPr>
                <w:rFonts w:ascii="PT Astra Serif" w:hAnsi="PT Astra Serif"/>
                <w:color w:val="000000"/>
                <w:sz w:val="28"/>
                <w:szCs w:val="28"/>
              </w:rPr>
            </w:pPr>
            <w:r w:rsidRPr="005F042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5F042D">
              <w:rPr>
                <w:rFonts w:ascii="PT Astra Serif" w:hAnsi="PT Astra Serif"/>
                <w:color w:val="000000"/>
                <w:sz w:val="28"/>
                <w:szCs w:val="28"/>
              </w:rPr>
              <w:t>казёнными</w:t>
            </w:r>
            <w:r w:rsidRPr="005F042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pacing w:val="-4"/>
                <w:sz w:val="28"/>
                <w:szCs w:val="28"/>
              </w:rPr>
            </w:pPr>
            <w:r w:rsidRPr="005F042D">
              <w:rPr>
                <w:rFonts w:ascii="PT Astra Serif" w:hAnsi="PT Astra Serif"/>
                <w:color w:val="000000"/>
                <w:spacing w:val="-4"/>
                <w:sz w:val="28"/>
                <w:szCs w:val="28"/>
              </w:rPr>
              <w:t>88 5 04 48060</w:t>
            </w:r>
          </w:p>
        </w:tc>
        <w:tc>
          <w:tcPr>
            <w:tcW w:w="567"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z w:val="28"/>
                <w:szCs w:val="28"/>
              </w:rPr>
            </w:pPr>
            <w:r w:rsidRPr="005F042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3089</w:t>
            </w:r>
            <w:r w:rsidR="00020B48" w:rsidRPr="005F042D">
              <w:rPr>
                <w:rFonts w:ascii="PT Astra Serif" w:hAnsi="PT Astra Serif"/>
                <w:color w:val="000000"/>
                <w:spacing w:val="-4"/>
                <w:sz w:val="28"/>
                <w:szCs w:val="28"/>
              </w:rPr>
              <w:t>,793</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3089</w:t>
            </w:r>
            <w:r w:rsidR="00020B48" w:rsidRPr="005F042D">
              <w:rPr>
                <w:rFonts w:ascii="PT Astra Serif" w:hAnsi="PT Astra Serif"/>
                <w:color w:val="000000"/>
                <w:spacing w:val="-4"/>
                <w:sz w:val="28"/>
                <w:szCs w:val="28"/>
              </w:rPr>
              <w:t>,793</w:t>
            </w:r>
          </w:p>
        </w:tc>
        <w:tc>
          <w:tcPr>
            <w:tcW w:w="1984"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10"/>
                <w:sz w:val="28"/>
                <w:szCs w:val="28"/>
              </w:rPr>
            </w:pPr>
            <w:r w:rsidRPr="005F042D">
              <w:rPr>
                <w:rFonts w:ascii="PT Astra Serif" w:hAnsi="PT Astra Serif"/>
                <w:color w:val="000000"/>
                <w:spacing w:val="-10"/>
                <w:sz w:val="28"/>
                <w:szCs w:val="28"/>
              </w:rPr>
              <w:t>3089</w:t>
            </w:r>
            <w:r w:rsidR="00020B48" w:rsidRPr="005F042D">
              <w:rPr>
                <w:rFonts w:ascii="PT Astra Serif" w:hAnsi="PT Astra Serif"/>
                <w:color w:val="000000"/>
                <w:spacing w:val="-10"/>
                <w:sz w:val="28"/>
                <w:szCs w:val="28"/>
              </w:rPr>
              <w:t>,793</w:t>
            </w:r>
          </w:p>
        </w:tc>
      </w:tr>
      <w:tr w:rsidR="00AB4CE1" w:rsidRPr="005F042D" w:rsidTr="00AB4CE1">
        <w:trPr>
          <w:trHeight w:val="20"/>
        </w:trPr>
        <w:tc>
          <w:tcPr>
            <w:tcW w:w="4252" w:type="dxa"/>
            <w:tcBorders>
              <w:top w:val="nil"/>
              <w:left w:val="nil"/>
              <w:bottom w:val="nil"/>
              <w:right w:val="nil"/>
            </w:tcBorders>
            <w:shd w:val="clear" w:color="auto" w:fill="auto"/>
          </w:tcPr>
          <w:p w:rsidR="00AB4CE1" w:rsidRPr="005F042D" w:rsidRDefault="00AB4CE1" w:rsidP="00AB4CE1">
            <w:pPr>
              <w:jc w:val="both"/>
              <w:rPr>
                <w:rFonts w:ascii="PT Astra Serif" w:hAnsi="PT Astra Serif"/>
                <w:color w:val="000000"/>
                <w:sz w:val="28"/>
                <w:szCs w:val="28"/>
              </w:rPr>
            </w:pPr>
            <w:r w:rsidRPr="005F042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pacing w:val="-4"/>
                <w:sz w:val="28"/>
                <w:szCs w:val="28"/>
              </w:rPr>
            </w:pPr>
            <w:r w:rsidRPr="005F042D">
              <w:rPr>
                <w:rFonts w:ascii="PT Astra Serif" w:hAnsi="PT Astra Serif"/>
                <w:color w:val="000000"/>
                <w:spacing w:val="-4"/>
                <w:sz w:val="28"/>
                <w:szCs w:val="28"/>
              </w:rPr>
              <w:t>88 5 04 48060</w:t>
            </w:r>
          </w:p>
        </w:tc>
        <w:tc>
          <w:tcPr>
            <w:tcW w:w="567"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z w:val="28"/>
                <w:szCs w:val="28"/>
              </w:rPr>
            </w:pPr>
            <w:r w:rsidRPr="005F042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25425,59259</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10382,49259</w:t>
            </w:r>
          </w:p>
        </w:tc>
        <w:tc>
          <w:tcPr>
            <w:tcW w:w="1984"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10"/>
                <w:sz w:val="28"/>
                <w:szCs w:val="28"/>
              </w:rPr>
            </w:pPr>
            <w:r w:rsidRPr="005F042D">
              <w:rPr>
                <w:rFonts w:ascii="PT Astra Serif" w:hAnsi="PT Astra Serif"/>
                <w:color w:val="000000"/>
                <w:spacing w:val="-10"/>
                <w:sz w:val="28"/>
                <w:szCs w:val="28"/>
              </w:rPr>
              <w:t>10382,49259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F042D" w:rsidRDefault="00AB4CE1" w:rsidP="00AB4CE1">
            <w:pPr>
              <w:jc w:val="both"/>
              <w:rPr>
                <w:rFonts w:ascii="PT Astra Serif" w:hAnsi="PT Astra Serif"/>
                <w:color w:val="000000"/>
                <w:sz w:val="28"/>
                <w:szCs w:val="28"/>
              </w:rPr>
            </w:pPr>
            <w:r w:rsidRPr="005F042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F042D" w:rsidRDefault="00AB4CE1" w:rsidP="00AB4CE1">
            <w:pPr>
              <w:jc w:val="center"/>
              <w:rPr>
                <w:rFonts w:ascii="PT Astra Serif" w:hAnsi="PT Astra Serif"/>
                <w:color w:val="000000"/>
                <w:sz w:val="28"/>
                <w:szCs w:val="28"/>
              </w:rPr>
            </w:pPr>
            <w:r w:rsidRPr="005F042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pacing w:val="-4"/>
                <w:sz w:val="28"/>
                <w:szCs w:val="28"/>
              </w:rPr>
            </w:pPr>
            <w:r w:rsidRPr="005F042D">
              <w:rPr>
                <w:rFonts w:ascii="PT Astra Serif" w:hAnsi="PT Astra Serif"/>
                <w:color w:val="000000"/>
                <w:spacing w:val="-4"/>
                <w:sz w:val="28"/>
                <w:szCs w:val="28"/>
              </w:rPr>
              <w:t>88 5 04 48060</w:t>
            </w:r>
          </w:p>
        </w:tc>
        <w:tc>
          <w:tcPr>
            <w:tcW w:w="567" w:type="dxa"/>
            <w:tcBorders>
              <w:top w:val="nil"/>
              <w:left w:val="nil"/>
              <w:bottom w:val="nil"/>
              <w:right w:val="nil"/>
            </w:tcBorders>
            <w:shd w:val="clear" w:color="auto" w:fill="auto"/>
          </w:tcPr>
          <w:p w:rsidR="00AB4CE1" w:rsidRPr="005F042D" w:rsidRDefault="00AB4CE1" w:rsidP="00AB4CE1">
            <w:pPr>
              <w:ind w:left="-108" w:right="-108"/>
              <w:jc w:val="center"/>
              <w:rPr>
                <w:rFonts w:ascii="PT Astra Serif" w:hAnsi="PT Astra Serif"/>
                <w:color w:val="000000"/>
                <w:sz w:val="28"/>
                <w:szCs w:val="28"/>
              </w:rPr>
            </w:pPr>
            <w:r w:rsidRPr="005F042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1693,41441</w:t>
            </w:r>
          </w:p>
        </w:tc>
        <w:tc>
          <w:tcPr>
            <w:tcW w:w="2098"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4"/>
                <w:sz w:val="28"/>
                <w:szCs w:val="28"/>
              </w:rPr>
            </w:pPr>
            <w:r w:rsidRPr="005F042D">
              <w:rPr>
                <w:rFonts w:ascii="PT Astra Serif" w:hAnsi="PT Astra Serif"/>
                <w:color w:val="000000"/>
                <w:spacing w:val="-4"/>
                <w:sz w:val="28"/>
                <w:szCs w:val="28"/>
              </w:rPr>
              <w:t>1693,41441</w:t>
            </w:r>
          </w:p>
        </w:tc>
        <w:tc>
          <w:tcPr>
            <w:tcW w:w="1984" w:type="dxa"/>
            <w:tcBorders>
              <w:top w:val="nil"/>
              <w:left w:val="nil"/>
              <w:bottom w:val="nil"/>
              <w:right w:val="nil"/>
            </w:tcBorders>
            <w:shd w:val="clear" w:color="auto" w:fill="auto"/>
            <w:noWrap/>
            <w:tcMar>
              <w:left w:w="28" w:type="dxa"/>
              <w:right w:w="28" w:type="dxa"/>
            </w:tcMar>
          </w:tcPr>
          <w:p w:rsidR="00AB4CE1" w:rsidRPr="005F042D" w:rsidRDefault="00AB4CE1" w:rsidP="00AB4CE1">
            <w:pPr>
              <w:jc w:val="center"/>
              <w:rPr>
                <w:rFonts w:ascii="PT Astra Serif" w:hAnsi="PT Astra Serif"/>
                <w:color w:val="000000"/>
                <w:spacing w:val="-10"/>
                <w:sz w:val="28"/>
                <w:szCs w:val="28"/>
              </w:rPr>
            </w:pPr>
            <w:r w:rsidRPr="005F042D">
              <w:rPr>
                <w:rFonts w:ascii="PT Astra Serif" w:hAnsi="PT Astra Serif"/>
                <w:color w:val="000000"/>
                <w:spacing w:val="-10"/>
                <w:sz w:val="28"/>
                <w:szCs w:val="28"/>
              </w:rPr>
              <w:t>1693,41441</w:t>
            </w:r>
          </w:p>
        </w:tc>
      </w:tr>
      <w:tr w:rsidR="0056296B" w:rsidRPr="0056296B" w:rsidTr="0056296B">
        <w:trPr>
          <w:trHeight w:val="20"/>
        </w:trPr>
        <w:tc>
          <w:tcPr>
            <w:tcW w:w="4252" w:type="dxa"/>
            <w:tcBorders>
              <w:top w:val="nil"/>
              <w:left w:val="nil"/>
              <w:bottom w:val="nil"/>
              <w:right w:val="nil"/>
            </w:tcBorders>
            <w:shd w:val="clear" w:color="auto" w:fill="auto"/>
          </w:tcPr>
          <w:p w:rsidR="0056296B" w:rsidRPr="0056296B" w:rsidRDefault="0056296B" w:rsidP="0056296B">
            <w:pPr>
              <w:jc w:val="both"/>
              <w:rPr>
                <w:rFonts w:ascii="PT Astra Serif" w:hAnsi="PT Astra Serif"/>
                <w:color w:val="000000"/>
                <w:sz w:val="28"/>
                <w:szCs w:val="28"/>
              </w:rPr>
            </w:pPr>
            <w:r w:rsidRPr="0056296B">
              <w:rPr>
                <w:rFonts w:ascii="PT Astra Serif" w:hAnsi="PT Astra Serif"/>
                <w:color w:val="000000"/>
                <w:sz w:val="28"/>
                <w:szCs w:val="28"/>
              </w:rPr>
              <w:t>Осуществление отдельных полномочий в области лесных отношений</w:t>
            </w:r>
          </w:p>
        </w:tc>
        <w:tc>
          <w:tcPr>
            <w:tcW w:w="636" w:type="dxa"/>
            <w:tcBorders>
              <w:top w:val="nil"/>
              <w:left w:val="nil"/>
              <w:bottom w:val="nil"/>
              <w:right w:val="nil"/>
            </w:tcBorders>
            <w:shd w:val="clear" w:color="auto" w:fill="auto"/>
          </w:tcPr>
          <w:p w:rsidR="0056296B" w:rsidRPr="0056296B" w:rsidRDefault="0056296B" w:rsidP="0056296B">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56296B" w:rsidRPr="0056296B" w:rsidRDefault="0056296B" w:rsidP="0056296B">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56296B" w:rsidRPr="0056296B" w:rsidRDefault="0056296B" w:rsidP="0056296B">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6296B" w:rsidRPr="0056296B" w:rsidRDefault="0056296B" w:rsidP="0056296B">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88 5 04 51290</w:t>
            </w:r>
          </w:p>
        </w:tc>
        <w:tc>
          <w:tcPr>
            <w:tcW w:w="567" w:type="dxa"/>
            <w:tcBorders>
              <w:top w:val="nil"/>
              <w:left w:val="nil"/>
              <w:bottom w:val="nil"/>
              <w:right w:val="nil"/>
            </w:tcBorders>
            <w:shd w:val="clear" w:color="auto" w:fill="auto"/>
          </w:tcPr>
          <w:p w:rsidR="0056296B" w:rsidRPr="0056296B" w:rsidRDefault="0056296B" w:rsidP="0056296B">
            <w:pPr>
              <w:ind w:left="-108" w:right="-108"/>
              <w:jc w:val="center"/>
              <w:rPr>
                <w:rFonts w:ascii="PT Astra Serif" w:hAnsi="PT Astra Serif"/>
                <w:color w:val="000000"/>
                <w:sz w:val="28"/>
                <w:szCs w:val="28"/>
              </w:rPr>
            </w:pPr>
            <w:r w:rsidRPr="0056296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6296B" w:rsidRPr="0056296B" w:rsidRDefault="0056296B" w:rsidP="0056296B">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166040,3</w:t>
            </w:r>
          </w:p>
        </w:tc>
        <w:tc>
          <w:tcPr>
            <w:tcW w:w="2098" w:type="dxa"/>
            <w:tcBorders>
              <w:top w:val="nil"/>
              <w:left w:val="nil"/>
              <w:bottom w:val="nil"/>
              <w:right w:val="nil"/>
            </w:tcBorders>
            <w:shd w:val="clear" w:color="auto" w:fill="auto"/>
            <w:noWrap/>
            <w:tcMar>
              <w:left w:w="28" w:type="dxa"/>
              <w:right w:w="28" w:type="dxa"/>
            </w:tcMar>
          </w:tcPr>
          <w:p w:rsidR="0056296B" w:rsidRPr="0056296B" w:rsidRDefault="0056296B" w:rsidP="0056296B">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170051,3</w:t>
            </w:r>
          </w:p>
        </w:tc>
        <w:tc>
          <w:tcPr>
            <w:tcW w:w="1984" w:type="dxa"/>
            <w:tcBorders>
              <w:top w:val="nil"/>
              <w:left w:val="nil"/>
              <w:bottom w:val="nil"/>
              <w:right w:val="nil"/>
            </w:tcBorders>
            <w:shd w:val="clear" w:color="auto" w:fill="auto"/>
            <w:noWrap/>
            <w:tcMar>
              <w:left w:w="28" w:type="dxa"/>
              <w:right w:w="28" w:type="dxa"/>
            </w:tcMar>
          </w:tcPr>
          <w:p w:rsidR="0056296B" w:rsidRPr="0056296B" w:rsidRDefault="0056296B" w:rsidP="0056296B">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170051,3</w:t>
            </w:r>
          </w:p>
        </w:tc>
      </w:tr>
      <w:tr w:rsidR="00AB4CE1" w:rsidRPr="0056296B"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Осуществление отдельных полномочий в области лесных отношений (обеспечение деятельности Министерства природных ресурсов и экологии Ульяновской области)</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88 5 04 51291</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47572</w:t>
            </w:r>
            <w:r w:rsidR="00020B48" w:rsidRPr="0056296B">
              <w:rPr>
                <w:rFonts w:ascii="PT Astra Serif" w:hAnsi="PT Astra Serif"/>
                <w:color w:val="000000"/>
                <w:spacing w:val="-4"/>
                <w:sz w:val="28"/>
                <w:szCs w:val="28"/>
              </w:rPr>
              <w:t>,155</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47572</w:t>
            </w:r>
            <w:r w:rsidR="00020B48" w:rsidRPr="0056296B">
              <w:rPr>
                <w:rFonts w:ascii="PT Astra Serif" w:hAnsi="PT Astra Serif"/>
                <w:color w:val="000000"/>
                <w:spacing w:val="-4"/>
                <w:sz w:val="28"/>
                <w:szCs w:val="28"/>
              </w:rPr>
              <w:t>,155</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47572</w:t>
            </w:r>
            <w:r w:rsidR="00020B48" w:rsidRPr="0056296B">
              <w:rPr>
                <w:rFonts w:ascii="PT Astra Serif" w:hAnsi="PT Astra Serif"/>
                <w:color w:val="000000"/>
                <w:spacing w:val="-10"/>
                <w:sz w:val="28"/>
                <w:szCs w:val="28"/>
              </w:rPr>
              <w:t>,155</w:t>
            </w:r>
          </w:p>
        </w:tc>
      </w:tr>
      <w:tr w:rsidR="00AB4CE1" w:rsidRPr="0056296B"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56296B">
              <w:rPr>
                <w:rFonts w:ascii="PT Astra Serif" w:hAnsi="PT Astra Serif"/>
                <w:color w:val="000000"/>
                <w:sz w:val="28"/>
                <w:szCs w:val="28"/>
              </w:rPr>
              <w:t>казёнными</w:t>
            </w:r>
            <w:r w:rsidRPr="0056296B">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88 5 04 51291</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46159</w:t>
            </w:r>
            <w:r w:rsidR="00020B48" w:rsidRPr="0056296B">
              <w:rPr>
                <w:rFonts w:ascii="PT Astra Serif" w:hAnsi="PT Astra Serif"/>
                <w:color w:val="000000"/>
                <w:spacing w:val="-4"/>
                <w:sz w:val="28"/>
                <w:szCs w:val="28"/>
              </w:rPr>
              <w:t>,505</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46159</w:t>
            </w:r>
            <w:r w:rsidR="00020B48" w:rsidRPr="0056296B">
              <w:rPr>
                <w:rFonts w:ascii="PT Astra Serif" w:hAnsi="PT Astra Serif"/>
                <w:color w:val="000000"/>
                <w:spacing w:val="-4"/>
                <w:sz w:val="28"/>
                <w:szCs w:val="28"/>
              </w:rPr>
              <w:t>,505</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46159</w:t>
            </w:r>
            <w:r w:rsidR="00020B48" w:rsidRPr="0056296B">
              <w:rPr>
                <w:rFonts w:ascii="PT Astra Serif" w:hAnsi="PT Astra Serif"/>
                <w:color w:val="000000"/>
                <w:spacing w:val="-10"/>
                <w:sz w:val="28"/>
                <w:szCs w:val="28"/>
              </w:rPr>
              <w:t>,505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88 5 04 51291</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1412</w:t>
            </w:r>
            <w:r w:rsidR="00020B48" w:rsidRPr="0056296B">
              <w:rPr>
                <w:rFonts w:ascii="PT Astra Serif" w:hAnsi="PT Astra Serif"/>
                <w:color w:val="000000"/>
                <w:spacing w:val="-4"/>
                <w:sz w:val="28"/>
                <w:szCs w:val="28"/>
              </w:rPr>
              <w:t>,65</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1412</w:t>
            </w:r>
            <w:r w:rsidR="00020B48" w:rsidRPr="0056296B">
              <w:rPr>
                <w:rFonts w:ascii="PT Astra Serif" w:hAnsi="PT Astra Serif"/>
                <w:color w:val="000000"/>
                <w:spacing w:val="-4"/>
                <w:sz w:val="28"/>
                <w:szCs w:val="28"/>
              </w:rPr>
              <w:t>,65</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1412</w:t>
            </w:r>
            <w:r w:rsidR="00020B48" w:rsidRPr="0056296B">
              <w:rPr>
                <w:rFonts w:ascii="PT Astra Serif" w:hAnsi="PT Astra Serif"/>
                <w:color w:val="000000"/>
                <w:spacing w:val="-10"/>
                <w:sz w:val="28"/>
                <w:szCs w:val="28"/>
              </w:rPr>
              <w:t>,65</w:t>
            </w:r>
          </w:p>
        </w:tc>
      </w:tr>
      <w:tr w:rsidR="00AB4CE1" w:rsidRPr="0056296B"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Осуществление отдельных полномочий в области лесных отношений (обеспечение деятельности областных государственных казённых учреждений в сфере лесного хозяйства, находящихся в ведении Министерства природных ресурсов и экологии Ульяновской области)</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88 5 04 51292</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118468</w:t>
            </w:r>
            <w:r w:rsidR="00020B48" w:rsidRPr="0056296B">
              <w:rPr>
                <w:rFonts w:ascii="PT Astra Serif" w:hAnsi="PT Astra Serif"/>
                <w:color w:val="000000"/>
                <w:spacing w:val="-4"/>
                <w:sz w:val="28"/>
                <w:szCs w:val="28"/>
              </w:rPr>
              <w:t>,145</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122479</w:t>
            </w:r>
            <w:r w:rsidR="00020B48" w:rsidRPr="0056296B">
              <w:rPr>
                <w:rFonts w:ascii="PT Astra Serif" w:hAnsi="PT Astra Serif"/>
                <w:color w:val="000000"/>
                <w:spacing w:val="-4"/>
                <w:sz w:val="28"/>
                <w:szCs w:val="28"/>
              </w:rPr>
              <w:t>,145</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122479</w:t>
            </w:r>
            <w:r w:rsidR="00020B48" w:rsidRPr="0056296B">
              <w:rPr>
                <w:rFonts w:ascii="PT Astra Serif" w:hAnsi="PT Astra Serif"/>
                <w:color w:val="000000"/>
                <w:spacing w:val="-10"/>
                <w:sz w:val="28"/>
                <w:szCs w:val="28"/>
              </w:rPr>
              <w:t>,145</w:t>
            </w:r>
          </w:p>
        </w:tc>
      </w:tr>
      <w:tr w:rsidR="00AB4CE1" w:rsidRPr="0056296B"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56296B">
              <w:rPr>
                <w:rFonts w:ascii="PT Astra Serif" w:hAnsi="PT Astra Serif"/>
                <w:color w:val="000000"/>
                <w:sz w:val="28"/>
                <w:szCs w:val="28"/>
              </w:rPr>
              <w:t>казёнными</w:t>
            </w:r>
            <w:r w:rsidRPr="0056296B">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88 5 04 51292</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118468</w:t>
            </w:r>
            <w:r w:rsidR="00020B48" w:rsidRPr="0056296B">
              <w:rPr>
                <w:rFonts w:ascii="PT Astra Serif" w:hAnsi="PT Astra Serif"/>
                <w:color w:val="000000"/>
                <w:spacing w:val="-4"/>
                <w:sz w:val="28"/>
                <w:szCs w:val="28"/>
              </w:rPr>
              <w:t>,145</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122479</w:t>
            </w:r>
            <w:r w:rsidR="00020B48" w:rsidRPr="0056296B">
              <w:rPr>
                <w:rFonts w:ascii="PT Astra Serif" w:hAnsi="PT Astra Serif"/>
                <w:color w:val="000000"/>
                <w:spacing w:val="-4"/>
                <w:sz w:val="28"/>
                <w:szCs w:val="28"/>
              </w:rPr>
              <w:t>,145</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122479</w:t>
            </w:r>
            <w:r w:rsidR="00020B48" w:rsidRPr="0056296B">
              <w:rPr>
                <w:rFonts w:ascii="PT Astra Serif" w:hAnsi="PT Astra Serif"/>
                <w:color w:val="000000"/>
                <w:spacing w:val="-10"/>
                <w:sz w:val="28"/>
                <w:szCs w:val="28"/>
              </w:rPr>
              <w:t>,145</w:t>
            </w:r>
          </w:p>
        </w:tc>
      </w:tr>
      <w:tr w:rsidR="00AB4CE1" w:rsidRPr="0056296B"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Осуществление мер пожарной безопасности и тушение лесных пожаров</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88 5 04 53450</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28918</w:t>
            </w:r>
            <w:r w:rsidR="00020B48" w:rsidRPr="0056296B">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28918</w:t>
            </w:r>
            <w:r w:rsidR="00020B48" w:rsidRPr="0056296B">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28918</w:t>
            </w:r>
            <w:r w:rsidR="00020B48" w:rsidRPr="0056296B">
              <w:rPr>
                <w:rFonts w:ascii="PT Astra Serif" w:hAnsi="PT Astra Serif"/>
                <w:color w:val="000000"/>
                <w:spacing w:val="-10"/>
                <w:sz w:val="28"/>
                <w:szCs w:val="28"/>
              </w:rPr>
              <w:t>,6</w:t>
            </w:r>
          </w:p>
        </w:tc>
      </w:tr>
      <w:tr w:rsidR="00AB4CE1" w:rsidRPr="0056296B"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04</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88 5 04 53450</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28918</w:t>
            </w:r>
            <w:r w:rsidR="00020B48" w:rsidRPr="0056296B">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28918</w:t>
            </w:r>
            <w:r w:rsidR="00020B48" w:rsidRPr="0056296B">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28918</w:t>
            </w:r>
            <w:r w:rsidR="00020B48" w:rsidRPr="0056296B">
              <w:rPr>
                <w:rFonts w:ascii="PT Astra Serif" w:hAnsi="PT Astra Serif"/>
                <w:color w:val="000000"/>
                <w:spacing w:val="-10"/>
                <w:sz w:val="28"/>
                <w:szCs w:val="28"/>
              </w:rPr>
              <w:t>,6</w:t>
            </w:r>
          </w:p>
        </w:tc>
      </w:tr>
      <w:tr w:rsidR="00AB4CE1" w:rsidRPr="0056296B"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Охрана окружающей среды</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63940</w:t>
            </w:r>
            <w:r w:rsidR="00020B48" w:rsidRPr="0056296B">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58702</w:t>
            </w:r>
            <w:r w:rsidR="00020B48" w:rsidRPr="0056296B">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58702</w:t>
            </w:r>
            <w:r w:rsidR="00020B48" w:rsidRPr="0056296B">
              <w:rPr>
                <w:rFonts w:ascii="PT Astra Serif" w:hAnsi="PT Astra Serif"/>
                <w:color w:val="000000"/>
                <w:spacing w:val="-10"/>
                <w:sz w:val="28"/>
                <w:szCs w:val="28"/>
              </w:rPr>
              <w:t>,5</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6296B" w:rsidRDefault="00AB4CE1" w:rsidP="00AB4CE1">
            <w:pPr>
              <w:jc w:val="both"/>
              <w:rPr>
                <w:rFonts w:ascii="PT Astra Serif" w:hAnsi="PT Astra Serif"/>
                <w:color w:val="000000"/>
                <w:sz w:val="28"/>
                <w:szCs w:val="28"/>
              </w:rPr>
            </w:pPr>
            <w:r w:rsidRPr="0056296B">
              <w:rPr>
                <w:rFonts w:ascii="PT Astra Serif" w:hAnsi="PT Astra Serif"/>
                <w:color w:val="000000"/>
                <w:sz w:val="28"/>
                <w:szCs w:val="28"/>
              </w:rPr>
              <w:t>Охрана объектов растительного и животного мира и среды их обитания</w:t>
            </w:r>
          </w:p>
        </w:tc>
        <w:tc>
          <w:tcPr>
            <w:tcW w:w="636"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56296B" w:rsidRDefault="00AB4CE1" w:rsidP="00AB4CE1">
            <w:pPr>
              <w:jc w:val="center"/>
              <w:rPr>
                <w:rFonts w:ascii="PT Astra Serif" w:hAnsi="PT Astra Serif"/>
                <w:color w:val="000000"/>
                <w:sz w:val="28"/>
                <w:szCs w:val="28"/>
              </w:rPr>
            </w:pPr>
            <w:r w:rsidRPr="0056296B">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pacing w:val="-4"/>
                <w:sz w:val="28"/>
                <w:szCs w:val="28"/>
              </w:rPr>
            </w:pPr>
            <w:r w:rsidRPr="0056296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6296B" w:rsidRDefault="00AB4CE1" w:rsidP="00AB4CE1">
            <w:pPr>
              <w:ind w:left="-108" w:right="-108"/>
              <w:jc w:val="center"/>
              <w:rPr>
                <w:rFonts w:ascii="PT Astra Serif" w:hAnsi="PT Astra Serif"/>
                <w:color w:val="000000"/>
                <w:sz w:val="28"/>
                <w:szCs w:val="28"/>
              </w:rPr>
            </w:pPr>
            <w:r w:rsidRPr="0056296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53294</w:t>
            </w:r>
            <w:r w:rsidR="00020B48" w:rsidRPr="0056296B">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4"/>
                <w:sz w:val="28"/>
                <w:szCs w:val="28"/>
              </w:rPr>
            </w:pPr>
            <w:r w:rsidRPr="0056296B">
              <w:rPr>
                <w:rFonts w:ascii="PT Astra Serif" w:hAnsi="PT Astra Serif"/>
                <w:color w:val="000000"/>
                <w:spacing w:val="-4"/>
                <w:sz w:val="28"/>
                <w:szCs w:val="28"/>
              </w:rPr>
              <w:t>47672</w:t>
            </w:r>
            <w:r w:rsidR="00020B48" w:rsidRPr="0056296B">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56296B" w:rsidRDefault="00AB4CE1" w:rsidP="00AB4CE1">
            <w:pPr>
              <w:jc w:val="center"/>
              <w:rPr>
                <w:rFonts w:ascii="PT Astra Serif" w:hAnsi="PT Astra Serif"/>
                <w:color w:val="000000"/>
                <w:spacing w:val="-10"/>
                <w:sz w:val="28"/>
                <w:szCs w:val="28"/>
              </w:rPr>
            </w:pPr>
            <w:r w:rsidRPr="0056296B">
              <w:rPr>
                <w:rFonts w:ascii="PT Astra Serif" w:hAnsi="PT Astra Serif"/>
                <w:color w:val="000000"/>
                <w:spacing w:val="-10"/>
                <w:sz w:val="28"/>
                <w:szCs w:val="28"/>
              </w:rPr>
              <w:t>47672</w:t>
            </w:r>
            <w:r w:rsidR="00020B48" w:rsidRPr="0056296B">
              <w:rPr>
                <w:rFonts w:ascii="PT Astra Serif" w:hAnsi="PT Astra Serif"/>
                <w:color w:val="000000"/>
                <w:spacing w:val="-10"/>
                <w:sz w:val="28"/>
                <w:szCs w:val="28"/>
              </w:rPr>
              <w:t>,8</w:t>
            </w:r>
          </w:p>
        </w:tc>
      </w:tr>
      <w:tr w:rsidR="00437B5C" w:rsidRPr="00437B5C" w:rsidTr="00437B5C">
        <w:trPr>
          <w:trHeight w:val="20"/>
        </w:trPr>
        <w:tc>
          <w:tcPr>
            <w:tcW w:w="4252" w:type="dxa"/>
            <w:tcBorders>
              <w:top w:val="nil"/>
              <w:left w:val="nil"/>
              <w:bottom w:val="nil"/>
              <w:right w:val="nil"/>
            </w:tcBorders>
            <w:shd w:val="clear" w:color="auto" w:fill="auto"/>
          </w:tcPr>
          <w:p w:rsidR="00437B5C" w:rsidRPr="00437B5C" w:rsidRDefault="00437B5C" w:rsidP="00437B5C">
            <w:pPr>
              <w:jc w:val="both"/>
              <w:rPr>
                <w:rFonts w:ascii="PT Astra Serif" w:hAnsi="PT Astra Serif"/>
                <w:color w:val="000000"/>
                <w:sz w:val="28"/>
                <w:szCs w:val="28"/>
              </w:rPr>
            </w:pPr>
            <w:r w:rsidRPr="00437B5C">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37B5C">
              <w:rPr>
                <w:rFonts w:ascii="PT Astra Serif" w:hAnsi="PT Astra Serif"/>
                <w:color w:val="000000"/>
                <w:sz w:val="28"/>
                <w:szCs w:val="28"/>
              </w:rPr>
              <w:t>Охрана окружающей среды и восстановление природных ресурсов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37B5C" w:rsidRPr="00437B5C" w:rsidRDefault="00437B5C" w:rsidP="00437B5C">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88 0 00 00000</w:t>
            </w:r>
          </w:p>
        </w:tc>
        <w:tc>
          <w:tcPr>
            <w:tcW w:w="567" w:type="dxa"/>
            <w:tcBorders>
              <w:top w:val="nil"/>
              <w:left w:val="nil"/>
              <w:bottom w:val="nil"/>
              <w:right w:val="nil"/>
            </w:tcBorders>
            <w:shd w:val="clear" w:color="auto" w:fill="auto"/>
          </w:tcPr>
          <w:p w:rsidR="00437B5C" w:rsidRPr="00437B5C" w:rsidRDefault="00437B5C" w:rsidP="00437B5C">
            <w:pPr>
              <w:ind w:left="-108" w:right="-108"/>
              <w:jc w:val="center"/>
              <w:rPr>
                <w:rFonts w:ascii="PT Astra Serif" w:hAnsi="PT Astra Serif"/>
                <w:color w:val="000000"/>
                <w:sz w:val="28"/>
                <w:szCs w:val="28"/>
              </w:rPr>
            </w:pPr>
            <w:r w:rsidRPr="00437B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53294,9</w:t>
            </w:r>
          </w:p>
        </w:tc>
        <w:tc>
          <w:tcPr>
            <w:tcW w:w="2098"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47672,8</w:t>
            </w:r>
          </w:p>
        </w:tc>
        <w:tc>
          <w:tcPr>
            <w:tcW w:w="1984"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47672,8</w:t>
            </w:r>
          </w:p>
        </w:tc>
      </w:tr>
      <w:tr w:rsidR="00437B5C" w:rsidRPr="00437B5C" w:rsidTr="00437B5C">
        <w:trPr>
          <w:trHeight w:val="20"/>
        </w:trPr>
        <w:tc>
          <w:tcPr>
            <w:tcW w:w="4252" w:type="dxa"/>
            <w:tcBorders>
              <w:top w:val="nil"/>
              <w:left w:val="nil"/>
              <w:bottom w:val="nil"/>
              <w:right w:val="nil"/>
            </w:tcBorders>
            <w:shd w:val="clear" w:color="auto" w:fill="auto"/>
          </w:tcPr>
          <w:p w:rsidR="00437B5C" w:rsidRPr="00437B5C" w:rsidRDefault="00437B5C" w:rsidP="00437B5C">
            <w:pPr>
              <w:jc w:val="both"/>
              <w:rPr>
                <w:rFonts w:ascii="PT Astra Serif" w:hAnsi="PT Astra Serif"/>
                <w:color w:val="000000"/>
                <w:sz w:val="28"/>
                <w:szCs w:val="28"/>
              </w:rPr>
            </w:pPr>
            <w:r w:rsidRPr="00437B5C">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37B5C" w:rsidRPr="00437B5C" w:rsidRDefault="00437B5C" w:rsidP="00437B5C">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88 5 00 00000</w:t>
            </w:r>
          </w:p>
        </w:tc>
        <w:tc>
          <w:tcPr>
            <w:tcW w:w="567" w:type="dxa"/>
            <w:tcBorders>
              <w:top w:val="nil"/>
              <w:left w:val="nil"/>
              <w:bottom w:val="nil"/>
              <w:right w:val="nil"/>
            </w:tcBorders>
            <w:shd w:val="clear" w:color="auto" w:fill="auto"/>
          </w:tcPr>
          <w:p w:rsidR="00437B5C" w:rsidRPr="00437B5C" w:rsidRDefault="00437B5C" w:rsidP="00437B5C">
            <w:pPr>
              <w:ind w:left="-108" w:right="-108"/>
              <w:jc w:val="center"/>
              <w:rPr>
                <w:rFonts w:ascii="PT Astra Serif" w:hAnsi="PT Astra Serif"/>
                <w:color w:val="000000"/>
                <w:sz w:val="28"/>
                <w:szCs w:val="28"/>
              </w:rPr>
            </w:pPr>
            <w:r w:rsidRPr="00437B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53294,9</w:t>
            </w:r>
          </w:p>
        </w:tc>
        <w:tc>
          <w:tcPr>
            <w:tcW w:w="2098"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47672,8</w:t>
            </w:r>
          </w:p>
        </w:tc>
        <w:tc>
          <w:tcPr>
            <w:tcW w:w="1984"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47672,8</w:t>
            </w:r>
          </w:p>
        </w:tc>
      </w:tr>
      <w:tr w:rsidR="00437B5C" w:rsidRPr="00437B5C" w:rsidTr="00437B5C">
        <w:trPr>
          <w:trHeight w:val="20"/>
        </w:trPr>
        <w:tc>
          <w:tcPr>
            <w:tcW w:w="4252" w:type="dxa"/>
            <w:tcBorders>
              <w:top w:val="nil"/>
              <w:left w:val="nil"/>
              <w:bottom w:val="nil"/>
              <w:right w:val="nil"/>
            </w:tcBorders>
            <w:shd w:val="clear" w:color="auto" w:fill="auto"/>
          </w:tcPr>
          <w:p w:rsidR="00437B5C" w:rsidRPr="00437B5C" w:rsidRDefault="00437B5C" w:rsidP="00437B5C">
            <w:pPr>
              <w:jc w:val="both"/>
              <w:rPr>
                <w:rFonts w:ascii="PT Astra Serif" w:hAnsi="PT Astra Serif"/>
                <w:color w:val="000000"/>
                <w:sz w:val="28"/>
                <w:szCs w:val="28"/>
              </w:rPr>
            </w:pPr>
            <w:r w:rsidRPr="00437B5C">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37B5C">
              <w:rPr>
                <w:rFonts w:ascii="PT Astra Serif" w:hAnsi="PT Astra Serif"/>
                <w:color w:val="000000"/>
                <w:sz w:val="28"/>
                <w:szCs w:val="28"/>
              </w:rPr>
              <w:t>Экологический фонд</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437B5C" w:rsidRPr="00437B5C" w:rsidRDefault="00437B5C" w:rsidP="00437B5C">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37B5C" w:rsidRPr="00437B5C" w:rsidRDefault="00437B5C" w:rsidP="00437B5C">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88 5 01 00000</w:t>
            </w:r>
          </w:p>
        </w:tc>
        <w:tc>
          <w:tcPr>
            <w:tcW w:w="567" w:type="dxa"/>
            <w:tcBorders>
              <w:top w:val="nil"/>
              <w:left w:val="nil"/>
              <w:bottom w:val="nil"/>
              <w:right w:val="nil"/>
            </w:tcBorders>
            <w:shd w:val="clear" w:color="auto" w:fill="auto"/>
          </w:tcPr>
          <w:p w:rsidR="00437B5C" w:rsidRPr="00437B5C" w:rsidRDefault="00437B5C" w:rsidP="00437B5C">
            <w:pPr>
              <w:ind w:left="-108" w:right="-108"/>
              <w:jc w:val="center"/>
              <w:rPr>
                <w:rFonts w:ascii="PT Astra Serif" w:hAnsi="PT Astra Serif"/>
                <w:color w:val="000000"/>
                <w:sz w:val="28"/>
                <w:szCs w:val="28"/>
              </w:rPr>
            </w:pPr>
            <w:r w:rsidRPr="00437B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23329,9</w:t>
            </w:r>
          </w:p>
        </w:tc>
        <w:tc>
          <w:tcPr>
            <w:tcW w:w="2098"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17619,9</w:t>
            </w:r>
          </w:p>
        </w:tc>
        <w:tc>
          <w:tcPr>
            <w:tcW w:w="1984" w:type="dxa"/>
            <w:tcBorders>
              <w:top w:val="nil"/>
              <w:left w:val="nil"/>
              <w:bottom w:val="nil"/>
              <w:right w:val="nil"/>
            </w:tcBorders>
            <w:shd w:val="clear" w:color="auto" w:fill="auto"/>
            <w:noWrap/>
            <w:tcMar>
              <w:left w:w="28" w:type="dxa"/>
              <w:right w:w="28" w:type="dxa"/>
            </w:tcMar>
          </w:tcPr>
          <w:p w:rsidR="00437B5C" w:rsidRPr="00437B5C" w:rsidRDefault="00437B5C" w:rsidP="00437B5C">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17619,9</w:t>
            </w:r>
          </w:p>
        </w:tc>
      </w:tr>
      <w:tr w:rsidR="00AB4CE1" w:rsidRPr="00437B5C"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Осуществление государственного экологического мониторинга</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88 5 01 46210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2250</w:t>
            </w:r>
            <w:r w:rsidR="00020B48" w:rsidRPr="00437B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0</w:t>
            </w:r>
            <w:r w:rsidR="00020B48" w:rsidRPr="00437B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0</w:t>
            </w:r>
            <w:r w:rsidR="00020B48" w:rsidRPr="00437B5C">
              <w:rPr>
                <w:rFonts w:ascii="PT Astra Serif" w:hAnsi="PT Astra Serif"/>
                <w:color w:val="000000"/>
                <w:spacing w:val="-10"/>
                <w:sz w:val="28"/>
                <w:szCs w:val="28"/>
              </w:rPr>
              <w:t>,0</w:t>
            </w:r>
          </w:p>
        </w:tc>
      </w:tr>
      <w:tr w:rsidR="00AB4CE1" w:rsidRPr="00437B5C"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88 5 01 46210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2250</w:t>
            </w:r>
            <w:r w:rsidR="00020B48" w:rsidRPr="00437B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0</w:t>
            </w:r>
            <w:r w:rsidR="00020B48" w:rsidRPr="00437B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0</w:t>
            </w:r>
            <w:r w:rsidR="00020B48" w:rsidRPr="00437B5C">
              <w:rPr>
                <w:rFonts w:ascii="PT Astra Serif" w:hAnsi="PT Astra Serif"/>
                <w:color w:val="000000"/>
                <w:spacing w:val="-10"/>
                <w:sz w:val="28"/>
                <w:szCs w:val="28"/>
              </w:rPr>
              <w:t>,0</w:t>
            </w:r>
          </w:p>
        </w:tc>
      </w:tr>
      <w:tr w:rsidR="00AB4CE1" w:rsidRPr="00437B5C"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Организация вывоза твёрдых коммунальных отходов с особо охраняемых природных территорий Ульяновской области</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88 5 01 46260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60</w:t>
            </w:r>
            <w:r w:rsidR="00020B48" w:rsidRPr="00437B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0</w:t>
            </w:r>
            <w:r w:rsidR="00020B48" w:rsidRPr="00437B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0</w:t>
            </w:r>
            <w:r w:rsidR="00020B48" w:rsidRPr="00437B5C">
              <w:rPr>
                <w:rFonts w:ascii="PT Astra Serif" w:hAnsi="PT Astra Serif"/>
                <w:color w:val="000000"/>
                <w:spacing w:val="-10"/>
                <w:sz w:val="28"/>
                <w:szCs w:val="28"/>
              </w:rPr>
              <w:t>,0</w:t>
            </w:r>
          </w:p>
        </w:tc>
      </w:tr>
      <w:tr w:rsidR="00AB4CE1" w:rsidRPr="00437B5C"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88 5 01 46260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60</w:t>
            </w:r>
            <w:r w:rsidR="00020B48" w:rsidRPr="00437B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0</w:t>
            </w:r>
            <w:r w:rsidR="00020B48" w:rsidRPr="00437B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0</w:t>
            </w:r>
            <w:r w:rsidR="00020B48" w:rsidRPr="00437B5C">
              <w:rPr>
                <w:rFonts w:ascii="PT Astra Serif" w:hAnsi="PT Astra Serif"/>
                <w:color w:val="000000"/>
                <w:spacing w:val="-10"/>
                <w:sz w:val="28"/>
                <w:szCs w:val="28"/>
              </w:rPr>
              <w:t>,0</w:t>
            </w:r>
          </w:p>
        </w:tc>
      </w:tr>
      <w:tr w:rsidR="00AB4CE1" w:rsidRPr="00437B5C"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Реализация мероприятий, направленных на развитие сферы недропользования</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88 5 01 48290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3400</w:t>
            </w:r>
            <w:r w:rsidR="00020B48" w:rsidRPr="00437B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0</w:t>
            </w:r>
            <w:r w:rsidR="00020B48" w:rsidRPr="00437B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0</w:t>
            </w:r>
            <w:r w:rsidR="00020B48" w:rsidRPr="00437B5C">
              <w:rPr>
                <w:rFonts w:ascii="PT Astra Serif" w:hAnsi="PT Astra Serif"/>
                <w:color w:val="000000"/>
                <w:spacing w:val="-10"/>
                <w:sz w:val="28"/>
                <w:szCs w:val="28"/>
              </w:rPr>
              <w:t>,0</w:t>
            </w:r>
          </w:p>
        </w:tc>
      </w:tr>
      <w:tr w:rsidR="00AB4CE1" w:rsidRPr="00437B5C"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88 5 01 48290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3400</w:t>
            </w:r>
            <w:r w:rsidR="00020B48" w:rsidRPr="00437B5C">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0</w:t>
            </w:r>
            <w:r w:rsidR="00020B48" w:rsidRPr="00437B5C">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0</w:t>
            </w:r>
            <w:r w:rsidR="00020B48" w:rsidRPr="00437B5C">
              <w:rPr>
                <w:rFonts w:ascii="PT Astra Serif" w:hAnsi="PT Astra Serif"/>
                <w:color w:val="000000"/>
                <w:spacing w:val="-10"/>
                <w:sz w:val="28"/>
                <w:szCs w:val="28"/>
              </w:rPr>
              <w:t>,0</w:t>
            </w:r>
          </w:p>
        </w:tc>
      </w:tr>
      <w:tr w:rsidR="00AB4CE1" w:rsidRPr="00437B5C"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Ликвидация объектов накопленного вреда окружающей среде</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88 5 01 48320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17619</w:t>
            </w:r>
            <w:r w:rsidR="00020B48" w:rsidRPr="00437B5C">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17619</w:t>
            </w:r>
            <w:r w:rsidR="00020B48" w:rsidRPr="00437B5C">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17619</w:t>
            </w:r>
            <w:r w:rsidR="00020B48" w:rsidRPr="00437B5C">
              <w:rPr>
                <w:rFonts w:ascii="PT Astra Serif" w:hAnsi="PT Astra Serif"/>
                <w:color w:val="000000"/>
                <w:spacing w:val="-10"/>
                <w:sz w:val="28"/>
                <w:szCs w:val="28"/>
              </w:rPr>
              <w:t>,9</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37B5C" w:rsidRDefault="00AB4CE1" w:rsidP="00AB4CE1">
            <w:pPr>
              <w:jc w:val="both"/>
              <w:rPr>
                <w:rFonts w:ascii="PT Astra Serif" w:hAnsi="PT Astra Serif"/>
                <w:color w:val="000000"/>
                <w:sz w:val="28"/>
                <w:szCs w:val="28"/>
              </w:rPr>
            </w:pPr>
            <w:r w:rsidRPr="00437B5C">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437B5C" w:rsidRDefault="00AB4CE1" w:rsidP="00AB4CE1">
            <w:pPr>
              <w:jc w:val="center"/>
              <w:rPr>
                <w:rFonts w:ascii="PT Astra Serif" w:hAnsi="PT Astra Serif"/>
                <w:color w:val="000000"/>
                <w:sz w:val="28"/>
                <w:szCs w:val="28"/>
              </w:rPr>
            </w:pPr>
            <w:r w:rsidRPr="00437B5C">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pacing w:val="-4"/>
                <w:sz w:val="28"/>
                <w:szCs w:val="28"/>
              </w:rPr>
            </w:pPr>
            <w:r w:rsidRPr="00437B5C">
              <w:rPr>
                <w:rFonts w:ascii="PT Astra Serif" w:hAnsi="PT Astra Serif"/>
                <w:color w:val="000000"/>
                <w:spacing w:val="-4"/>
                <w:sz w:val="28"/>
                <w:szCs w:val="28"/>
              </w:rPr>
              <w:t>88 5 01 48320</w:t>
            </w:r>
          </w:p>
        </w:tc>
        <w:tc>
          <w:tcPr>
            <w:tcW w:w="567" w:type="dxa"/>
            <w:tcBorders>
              <w:top w:val="nil"/>
              <w:left w:val="nil"/>
              <w:bottom w:val="nil"/>
              <w:right w:val="nil"/>
            </w:tcBorders>
            <w:shd w:val="clear" w:color="auto" w:fill="auto"/>
          </w:tcPr>
          <w:p w:rsidR="00AB4CE1" w:rsidRPr="00437B5C" w:rsidRDefault="00AB4CE1" w:rsidP="00AB4CE1">
            <w:pPr>
              <w:ind w:left="-108" w:right="-108"/>
              <w:jc w:val="center"/>
              <w:rPr>
                <w:rFonts w:ascii="PT Astra Serif" w:hAnsi="PT Astra Serif"/>
                <w:color w:val="000000"/>
                <w:sz w:val="28"/>
                <w:szCs w:val="28"/>
              </w:rPr>
            </w:pPr>
            <w:r w:rsidRPr="00437B5C">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17619</w:t>
            </w:r>
            <w:r w:rsidR="00020B48" w:rsidRPr="00437B5C">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4"/>
                <w:sz w:val="28"/>
                <w:szCs w:val="28"/>
              </w:rPr>
            </w:pPr>
            <w:r w:rsidRPr="00437B5C">
              <w:rPr>
                <w:rFonts w:ascii="PT Astra Serif" w:hAnsi="PT Astra Serif"/>
                <w:color w:val="000000"/>
                <w:spacing w:val="-4"/>
                <w:sz w:val="28"/>
                <w:szCs w:val="28"/>
              </w:rPr>
              <w:t>17619</w:t>
            </w:r>
            <w:r w:rsidR="00020B48" w:rsidRPr="00437B5C">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437B5C" w:rsidRDefault="00AB4CE1" w:rsidP="00AB4CE1">
            <w:pPr>
              <w:jc w:val="center"/>
              <w:rPr>
                <w:rFonts w:ascii="PT Astra Serif" w:hAnsi="PT Astra Serif"/>
                <w:color w:val="000000"/>
                <w:spacing w:val="-10"/>
                <w:sz w:val="28"/>
                <w:szCs w:val="28"/>
              </w:rPr>
            </w:pPr>
            <w:r w:rsidRPr="00437B5C">
              <w:rPr>
                <w:rFonts w:ascii="PT Astra Serif" w:hAnsi="PT Astra Serif"/>
                <w:color w:val="000000"/>
                <w:spacing w:val="-10"/>
                <w:sz w:val="28"/>
                <w:szCs w:val="28"/>
              </w:rPr>
              <w:t>17619</w:t>
            </w:r>
            <w:r w:rsidR="00020B48" w:rsidRPr="00437B5C">
              <w:rPr>
                <w:rFonts w:ascii="PT Astra Serif" w:hAnsi="PT Astra Serif"/>
                <w:color w:val="000000"/>
                <w:spacing w:val="-10"/>
                <w:sz w:val="28"/>
                <w:szCs w:val="28"/>
              </w:rPr>
              <w:t>,9</w:t>
            </w:r>
          </w:p>
        </w:tc>
      </w:tr>
      <w:tr w:rsidR="008963CF" w:rsidRPr="008963CF" w:rsidTr="008963CF">
        <w:trPr>
          <w:trHeight w:val="20"/>
        </w:trPr>
        <w:tc>
          <w:tcPr>
            <w:tcW w:w="4252" w:type="dxa"/>
            <w:tcBorders>
              <w:top w:val="nil"/>
              <w:left w:val="nil"/>
              <w:bottom w:val="nil"/>
              <w:right w:val="nil"/>
            </w:tcBorders>
            <w:shd w:val="clear" w:color="auto" w:fill="auto"/>
          </w:tcPr>
          <w:p w:rsidR="008963CF" w:rsidRPr="008963CF" w:rsidRDefault="008963CF" w:rsidP="008963CF">
            <w:pPr>
              <w:jc w:val="both"/>
              <w:rPr>
                <w:rFonts w:ascii="PT Astra Serif" w:hAnsi="PT Astra Serif"/>
                <w:color w:val="000000"/>
                <w:sz w:val="28"/>
                <w:szCs w:val="28"/>
              </w:rPr>
            </w:pPr>
            <w:r w:rsidRPr="008963CF">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8963CF">
              <w:rPr>
                <w:rFonts w:ascii="PT Astra Serif" w:hAnsi="PT Astra Serif"/>
                <w:color w:val="000000"/>
                <w:sz w:val="28"/>
                <w:szCs w:val="28"/>
              </w:rPr>
              <w:t>Обеспечение реализации государственной программы</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8963CF" w:rsidRPr="008963CF" w:rsidRDefault="008963CF" w:rsidP="008963CF">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8963CF" w:rsidRPr="008963CF" w:rsidRDefault="008963CF" w:rsidP="008963CF">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8963CF" w:rsidRPr="008963CF" w:rsidRDefault="008963CF" w:rsidP="008963CF">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8963CF" w:rsidRPr="008963CF" w:rsidRDefault="008963CF" w:rsidP="008963CF">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88 5 04 00000</w:t>
            </w:r>
          </w:p>
        </w:tc>
        <w:tc>
          <w:tcPr>
            <w:tcW w:w="567" w:type="dxa"/>
            <w:tcBorders>
              <w:top w:val="nil"/>
              <w:left w:val="nil"/>
              <w:bottom w:val="nil"/>
              <w:right w:val="nil"/>
            </w:tcBorders>
            <w:shd w:val="clear" w:color="auto" w:fill="auto"/>
          </w:tcPr>
          <w:p w:rsidR="008963CF" w:rsidRPr="008963CF" w:rsidRDefault="008963CF" w:rsidP="008963CF">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963CF" w:rsidRPr="008963CF" w:rsidRDefault="008963CF" w:rsidP="008963CF">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29965,0</w:t>
            </w:r>
          </w:p>
        </w:tc>
        <w:tc>
          <w:tcPr>
            <w:tcW w:w="2098" w:type="dxa"/>
            <w:tcBorders>
              <w:top w:val="nil"/>
              <w:left w:val="nil"/>
              <w:bottom w:val="nil"/>
              <w:right w:val="nil"/>
            </w:tcBorders>
            <w:shd w:val="clear" w:color="auto" w:fill="auto"/>
            <w:noWrap/>
            <w:tcMar>
              <w:left w:w="28" w:type="dxa"/>
              <w:right w:w="28" w:type="dxa"/>
            </w:tcMar>
          </w:tcPr>
          <w:p w:rsidR="008963CF" w:rsidRPr="008963CF" w:rsidRDefault="008963CF" w:rsidP="008963CF">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30052,9</w:t>
            </w:r>
          </w:p>
        </w:tc>
        <w:tc>
          <w:tcPr>
            <w:tcW w:w="1984" w:type="dxa"/>
            <w:tcBorders>
              <w:top w:val="nil"/>
              <w:left w:val="nil"/>
              <w:bottom w:val="nil"/>
              <w:right w:val="nil"/>
            </w:tcBorders>
            <w:shd w:val="clear" w:color="auto" w:fill="auto"/>
            <w:noWrap/>
            <w:tcMar>
              <w:left w:w="28" w:type="dxa"/>
              <w:right w:w="28" w:type="dxa"/>
            </w:tcMar>
          </w:tcPr>
          <w:p w:rsidR="008963CF" w:rsidRPr="008963CF" w:rsidRDefault="008963CF" w:rsidP="008963CF">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30052,9</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Предоставление подведомственным учреждениям субсидий на финансовое обеспечение выполнения государственного задания и на иные цели</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88 5 04 48050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1000</w:t>
            </w:r>
            <w:r w:rsidR="00020B48" w:rsidRPr="008963C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1000</w:t>
            </w:r>
            <w:r w:rsidR="00020B48" w:rsidRPr="008963C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1000</w:t>
            </w:r>
            <w:r w:rsidR="00020B48" w:rsidRPr="008963CF">
              <w:rPr>
                <w:rFonts w:ascii="PT Astra Serif" w:hAnsi="PT Astra Serif"/>
                <w:color w:val="000000"/>
                <w:spacing w:val="-10"/>
                <w:sz w:val="28"/>
                <w:szCs w:val="28"/>
              </w:rPr>
              <w:t>,0</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88 5 04 48050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600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1000</w:t>
            </w:r>
            <w:r w:rsidR="00020B48" w:rsidRPr="008963C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1000</w:t>
            </w:r>
            <w:r w:rsidR="00020B48" w:rsidRPr="008963C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1000</w:t>
            </w:r>
            <w:r w:rsidR="00020B48" w:rsidRPr="008963CF">
              <w:rPr>
                <w:rFonts w:ascii="PT Astra Serif" w:hAnsi="PT Astra Serif"/>
                <w:color w:val="000000"/>
                <w:spacing w:val="-10"/>
                <w:sz w:val="28"/>
                <w:szCs w:val="28"/>
              </w:rPr>
              <w:t>,0</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88 5 04 80010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28965</w:t>
            </w:r>
            <w:r w:rsidR="00020B48" w:rsidRPr="008963C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29052</w:t>
            </w:r>
            <w:r w:rsidR="00020B48" w:rsidRPr="008963CF">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29052</w:t>
            </w:r>
            <w:r w:rsidR="00020B48" w:rsidRPr="008963CF">
              <w:rPr>
                <w:rFonts w:ascii="PT Astra Serif" w:hAnsi="PT Astra Serif"/>
                <w:color w:val="000000"/>
                <w:spacing w:val="-10"/>
                <w:sz w:val="28"/>
                <w:szCs w:val="28"/>
              </w:rPr>
              <w:t>,9</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8963CF">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8963CF">
              <w:rPr>
                <w:rFonts w:ascii="PT Astra Serif" w:hAnsi="PT Astra Serif"/>
                <w:color w:val="000000"/>
                <w:sz w:val="28"/>
                <w:szCs w:val="28"/>
              </w:rPr>
              <w:t>казёнными</w:t>
            </w:r>
            <w:r w:rsidRPr="008963CF">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88 5 04 80010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26033</w:t>
            </w:r>
            <w:r w:rsidR="00020B48" w:rsidRPr="008963CF">
              <w:rPr>
                <w:rFonts w:ascii="PT Astra Serif" w:hAnsi="PT Astra Serif"/>
                <w:color w:val="000000"/>
                <w:spacing w:val="-4"/>
                <w:sz w:val="28"/>
                <w:szCs w:val="28"/>
              </w:rPr>
              <w:t>,44</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26535</w:t>
            </w:r>
            <w:r w:rsidR="00020B48" w:rsidRPr="008963CF">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26535</w:t>
            </w:r>
            <w:r w:rsidR="00020B48" w:rsidRPr="008963CF">
              <w:rPr>
                <w:rFonts w:ascii="PT Astra Serif" w:hAnsi="PT Astra Serif"/>
                <w:color w:val="000000"/>
                <w:spacing w:val="-10"/>
                <w:sz w:val="28"/>
                <w:szCs w:val="28"/>
              </w:rPr>
              <w:t>,9</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88 5 04 80010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2876</w:t>
            </w:r>
            <w:r w:rsidR="00020B48" w:rsidRPr="008963CF">
              <w:rPr>
                <w:rFonts w:ascii="PT Astra Serif" w:hAnsi="PT Astra Serif"/>
                <w:color w:val="000000"/>
                <w:spacing w:val="-4"/>
                <w:sz w:val="28"/>
                <w:szCs w:val="28"/>
              </w:rPr>
              <w:t>,56</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2462</w:t>
            </w:r>
            <w:r w:rsidR="00020B48" w:rsidRPr="008963C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2462</w:t>
            </w:r>
            <w:r w:rsidR="00020B48" w:rsidRPr="008963C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88 5 04 80010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55</w:t>
            </w:r>
            <w:r w:rsidR="00020B48" w:rsidRPr="008963C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55</w:t>
            </w:r>
            <w:r w:rsidR="00020B48" w:rsidRPr="008963C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55</w:t>
            </w:r>
            <w:r w:rsidR="00020B48" w:rsidRPr="008963C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Другие вопросы в области охраны окружающей среды</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10645</w:t>
            </w:r>
            <w:r w:rsidR="00020B48" w:rsidRPr="008963CF">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11029</w:t>
            </w:r>
            <w:r w:rsidR="00020B48" w:rsidRPr="008963CF">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11029</w:t>
            </w:r>
            <w:r w:rsidR="00020B48" w:rsidRPr="008963CF">
              <w:rPr>
                <w:rFonts w:ascii="PT Astra Serif" w:hAnsi="PT Astra Serif"/>
                <w:color w:val="000000"/>
                <w:spacing w:val="-10"/>
                <w:sz w:val="28"/>
                <w:szCs w:val="28"/>
              </w:rPr>
              <w:t>,7</w:t>
            </w:r>
          </w:p>
        </w:tc>
      </w:tr>
      <w:tr w:rsidR="008963CF" w:rsidRPr="008963CF" w:rsidTr="008963CF">
        <w:trPr>
          <w:trHeight w:val="20"/>
        </w:trPr>
        <w:tc>
          <w:tcPr>
            <w:tcW w:w="4252" w:type="dxa"/>
            <w:tcBorders>
              <w:top w:val="nil"/>
              <w:left w:val="nil"/>
              <w:bottom w:val="nil"/>
              <w:right w:val="nil"/>
            </w:tcBorders>
            <w:shd w:val="clear" w:color="auto" w:fill="auto"/>
          </w:tcPr>
          <w:p w:rsidR="008963CF" w:rsidRPr="008963CF" w:rsidRDefault="008963CF" w:rsidP="008963CF">
            <w:pPr>
              <w:jc w:val="both"/>
              <w:rPr>
                <w:rFonts w:ascii="PT Astra Serif" w:hAnsi="PT Astra Serif"/>
                <w:color w:val="000000"/>
                <w:sz w:val="28"/>
                <w:szCs w:val="28"/>
              </w:rPr>
            </w:pPr>
            <w:r w:rsidRPr="008963CF">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8963CF" w:rsidRPr="008963CF" w:rsidRDefault="008963CF" w:rsidP="008963CF">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8963CF" w:rsidRPr="008963CF" w:rsidRDefault="008963CF" w:rsidP="008963CF">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8963CF" w:rsidRPr="008963CF" w:rsidRDefault="008963CF" w:rsidP="008963CF">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8963CF" w:rsidRPr="008963CF" w:rsidRDefault="008963CF" w:rsidP="008963CF">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8963CF" w:rsidRPr="008963CF" w:rsidRDefault="008963CF" w:rsidP="008963CF">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8963CF" w:rsidRPr="008963CF" w:rsidRDefault="008963CF" w:rsidP="008963CF">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10645,9</w:t>
            </w:r>
          </w:p>
        </w:tc>
        <w:tc>
          <w:tcPr>
            <w:tcW w:w="2098" w:type="dxa"/>
            <w:tcBorders>
              <w:top w:val="nil"/>
              <w:left w:val="nil"/>
              <w:bottom w:val="nil"/>
              <w:right w:val="nil"/>
            </w:tcBorders>
            <w:shd w:val="clear" w:color="auto" w:fill="auto"/>
            <w:noWrap/>
            <w:tcMar>
              <w:left w:w="28" w:type="dxa"/>
              <w:right w:w="28" w:type="dxa"/>
            </w:tcMar>
          </w:tcPr>
          <w:p w:rsidR="008963CF" w:rsidRPr="008963CF" w:rsidRDefault="008963CF" w:rsidP="008963CF">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11029,7</w:t>
            </w:r>
          </w:p>
        </w:tc>
        <w:tc>
          <w:tcPr>
            <w:tcW w:w="1984" w:type="dxa"/>
            <w:tcBorders>
              <w:top w:val="nil"/>
              <w:left w:val="nil"/>
              <w:bottom w:val="nil"/>
              <w:right w:val="nil"/>
            </w:tcBorders>
            <w:shd w:val="clear" w:color="auto" w:fill="auto"/>
            <w:noWrap/>
            <w:tcMar>
              <w:left w:w="28" w:type="dxa"/>
              <w:right w:w="28" w:type="dxa"/>
            </w:tcMar>
          </w:tcPr>
          <w:p w:rsidR="008963CF" w:rsidRPr="008963CF" w:rsidRDefault="008963CF" w:rsidP="008963CF">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11029,7</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 xml:space="preserve">Осуществление переданных органам государственной власти субъектов Российской Федерации в соответствии с частью 1 статьи 6 Федерального закона </w:t>
            </w:r>
            <w:r w:rsidR="00AD19C5">
              <w:rPr>
                <w:rFonts w:ascii="PT Astra Serif" w:hAnsi="PT Astra Serif"/>
                <w:color w:val="000000"/>
                <w:sz w:val="28"/>
                <w:szCs w:val="28"/>
              </w:rPr>
              <w:br/>
            </w:r>
            <w:r w:rsidRPr="008963CF">
              <w:rPr>
                <w:rFonts w:ascii="PT Astra Serif" w:hAnsi="PT Astra Serif"/>
                <w:color w:val="000000"/>
                <w:sz w:val="28"/>
                <w:szCs w:val="28"/>
              </w:rPr>
              <w:t xml:space="preserve">от 24 апреля 1995 года № 52-ФЗ </w:t>
            </w:r>
            <w:r w:rsidR="00020B48" w:rsidRPr="008963CF">
              <w:rPr>
                <w:rFonts w:ascii="PT Astra Serif" w:hAnsi="PT Astra Serif"/>
                <w:color w:val="000000"/>
                <w:sz w:val="28"/>
                <w:szCs w:val="28"/>
              </w:rPr>
              <w:t>«</w:t>
            </w:r>
            <w:r w:rsidRPr="008963CF">
              <w:rPr>
                <w:rFonts w:ascii="PT Astra Serif" w:hAnsi="PT Astra Serif"/>
                <w:color w:val="000000"/>
                <w:sz w:val="28"/>
                <w:szCs w:val="28"/>
              </w:rPr>
              <w:t>О животном мире</w:t>
            </w:r>
            <w:r w:rsidR="00020B48" w:rsidRPr="008963CF">
              <w:rPr>
                <w:rFonts w:ascii="PT Astra Serif" w:hAnsi="PT Astra Serif"/>
                <w:color w:val="000000"/>
                <w:sz w:val="28"/>
                <w:szCs w:val="28"/>
              </w:rPr>
              <w:t>»</w:t>
            </w:r>
            <w:r w:rsidRPr="008963CF">
              <w:rPr>
                <w:rFonts w:ascii="PT Astra Serif" w:hAnsi="PT Astra Serif"/>
                <w:color w:val="000000"/>
                <w:sz w:val="28"/>
                <w:szCs w:val="28"/>
              </w:rPr>
              <w:t xml:space="preserve"> полномочий Российской Федерации в области организации, регулирования </w:t>
            </w:r>
            <w:r w:rsidR="00AD19C5">
              <w:rPr>
                <w:rFonts w:ascii="PT Astra Serif" w:hAnsi="PT Astra Serif"/>
                <w:color w:val="000000"/>
                <w:sz w:val="28"/>
                <w:szCs w:val="28"/>
              </w:rPr>
              <w:br/>
            </w:r>
            <w:r w:rsidRPr="008963CF">
              <w:rPr>
                <w:rFonts w:ascii="PT Astra Serif" w:hAnsi="PT Astra Serif"/>
                <w:color w:val="000000"/>
                <w:sz w:val="28"/>
                <w:szCs w:val="28"/>
              </w:rPr>
              <w:t>и охраны водных биологических ресурсов</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11 0 00 59100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82</w:t>
            </w:r>
            <w:r w:rsidR="00020B48" w:rsidRPr="008963C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82</w:t>
            </w:r>
            <w:r w:rsidR="00020B48" w:rsidRPr="008963CF">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82</w:t>
            </w:r>
            <w:r w:rsidR="00020B48" w:rsidRPr="008963CF">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11 0 00 59100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82</w:t>
            </w:r>
            <w:r w:rsidR="00020B48" w:rsidRPr="008963CF">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82</w:t>
            </w:r>
            <w:r w:rsidR="00020B48" w:rsidRPr="008963CF">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82</w:t>
            </w:r>
            <w:r w:rsidR="00020B48" w:rsidRPr="008963CF">
              <w:rPr>
                <w:rFonts w:ascii="PT Astra Serif" w:hAnsi="PT Astra Serif"/>
                <w:color w:val="000000"/>
                <w:spacing w:val="-10"/>
                <w:sz w:val="28"/>
                <w:szCs w:val="28"/>
              </w:rPr>
              <w:t>,6</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 xml:space="preserve">Осуществление переданных органам государственной власти субъектов Российской Федерации в соответствии с частью 1 статьи 6 Федерального закона </w:t>
            </w:r>
            <w:r w:rsidR="00AD19C5">
              <w:rPr>
                <w:rFonts w:ascii="PT Astra Serif" w:hAnsi="PT Astra Serif"/>
                <w:color w:val="000000"/>
                <w:sz w:val="28"/>
                <w:szCs w:val="28"/>
              </w:rPr>
              <w:br/>
            </w:r>
            <w:r w:rsidRPr="008963CF">
              <w:rPr>
                <w:rFonts w:ascii="PT Astra Serif" w:hAnsi="PT Astra Serif"/>
                <w:color w:val="000000"/>
                <w:sz w:val="28"/>
                <w:szCs w:val="28"/>
              </w:rPr>
              <w:t xml:space="preserve">от 24 апреля 1995 года № 52-ФЗ </w:t>
            </w:r>
            <w:r w:rsidR="00020B48" w:rsidRPr="008963CF">
              <w:rPr>
                <w:rFonts w:ascii="PT Astra Serif" w:hAnsi="PT Astra Serif"/>
                <w:color w:val="000000"/>
                <w:sz w:val="28"/>
                <w:szCs w:val="28"/>
              </w:rPr>
              <w:t>«</w:t>
            </w:r>
            <w:r w:rsidRPr="008963CF">
              <w:rPr>
                <w:rFonts w:ascii="PT Astra Serif" w:hAnsi="PT Astra Serif"/>
                <w:color w:val="000000"/>
                <w:sz w:val="28"/>
                <w:szCs w:val="28"/>
              </w:rPr>
              <w:t>О животном мире</w:t>
            </w:r>
            <w:r w:rsidR="00020B48" w:rsidRPr="008963CF">
              <w:rPr>
                <w:rFonts w:ascii="PT Astra Serif" w:hAnsi="PT Astra Serif"/>
                <w:color w:val="000000"/>
                <w:sz w:val="28"/>
                <w:szCs w:val="28"/>
              </w:rPr>
              <w:t>»</w:t>
            </w:r>
            <w:r w:rsidRPr="008963CF">
              <w:rPr>
                <w:rFonts w:ascii="PT Astra Serif" w:hAnsi="PT Astra Serif"/>
                <w:color w:val="000000"/>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11 0 00 59200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80</w:t>
            </w:r>
            <w:r w:rsidR="00020B48" w:rsidRPr="008963CF">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80</w:t>
            </w:r>
            <w:r w:rsidR="00020B48" w:rsidRPr="008963CF">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80</w:t>
            </w:r>
            <w:r w:rsidR="00020B48" w:rsidRPr="008963CF">
              <w:rPr>
                <w:rFonts w:ascii="PT Astra Serif" w:hAnsi="PT Astra Serif"/>
                <w:color w:val="000000"/>
                <w:spacing w:val="-10"/>
                <w:sz w:val="28"/>
                <w:szCs w:val="28"/>
              </w:rPr>
              <w:t>,2</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11 0 00 59200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80</w:t>
            </w:r>
            <w:r w:rsidR="00020B48" w:rsidRPr="008963CF">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80</w:t>
            </w:r>
            <w:r w:rsidR="00020B48" w:rsidRPr="008963CF">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80</w:t>
            </w:r>
            <w:r w:rsidR="00020B48" w:rsidRPr="008963CF">
              <w:rPr>
                <w:rFonts w:ascii="PT Astra Serif" w:hAnsi="PT Astra Serif"/>
                <w:color w:val="000000"/>
                <w:spacing w:val="-10"/>
                <w:sz w:val="28"/>
                <w:szCs w:val="28"/>
              </w:rPr>
              <w:t>,2</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w:t>
            </w:r>
            <w:r w:rsidR="00020B48" w:rsidRPr="008963CF">
              <w:rPr>
                <w:rFonts w:ascii="PT Astra Serif" w:hAnsi="PT Astra Serif"/>
                <w:color w:val="000000"/>
                <w:sz w:val="28"/>
                <w:szCs w:val="28"/>
              </w:rPr>
              <w:t>«</w:t>
            </w:r>
            <w:r w:rsidRPr="008963CF">
              <w:rPr>
                <w:rFonts w:ascii="PT Astra Serif" w:hAnsi="PT Astra Serif"/>
                <w:color w:val="000000"/>
                <w:sz w:val="28"/>
                <w:szCs w:val="28"/>
              </w:rPr>
              <w:t>Об охоте и о сохранении охотничьих ресурсов и о внесении изменений в отдельные законодательные акты Российской Федерации</w:t>
            </w:r>
            <w:r w:rsidR="00020B48" w:rsidRPr="008963CF">
              <w:rPr>
                <w:rFonts w:ascii="PT Astra Serif" w:hAnsi="PT Astra Serif"/>
                <w:color w:val="000000"/>
                <w:sz w:val="28"/>
                <w:szCs w:val="28"/>
              </w:rPr>
              <w:t>»</w:t>
            </w:r>
            <w:r w:rsidRPr="008963CF">
              <w:rPr>
                <w:rFonts w:ascii="PT Astra Serif" w:hAnsi="PT Astra Serif"/>
                <w:color w:val="000000"/>
                <w:sz w:val="28"/>
                <w:szCs w:val="28"/>
              </w:rPr>
              <w:t xml:space="preserve"> полномочий Российской Федерации в области охраны и использования охотничьих ресурсов</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11 0 00 59700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10483</w:t>
            </w:r>
            <w:r w:rsidR="00020B48" w:rsidRPr="008963CF">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10866</w:t>
            </w:r>
            <w:r w:rsidR="00020B48" w:rsidRPr="008963CF">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10866</w:t>
            </w:r>
            <w:r w:rsidR="00020B48" w:rsidRPr="008963CF">
              <w:rPr>
                <w:rFonts w:ascii="PT Astra Serif" w:hAnsi="PT Astra Serif"/>
                <w:color w:val="000000"/>
                <w:spacing w:val="-10"/>
                <w:sz w:val="28"/>
                <w:szCs w:val="28"/>
              </w:rPr>
              <w:t>,9</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8963CF">
              <w:rPr>
                <w:rFonts w:ascii="PT Astra Serif" w:hAnsi="PT Astra Serif"/>
                <w:color w:val="000000"/>
                <w:sz w:val="28"/>
                <w:szCs w:val="28"/>
              </w:rPr>
              <w:t>казёнными</w:t>
            </w:r>
            <w:r w:rsidRPr="008963CF">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11 0 00 59700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9530</w:t>
            </w:r>
            <w:r w:rsidR="00020B48" w:rsidRPr="008963C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9530</w:t>
            </w:r>
            <w:r w:rsidR="00020B48" w:rsidRPr="008963C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9530</w:t>
            </w:r>
            <w:r w:rsidR="00020B48" w:rsidRPr="008963CF">
              <w:rPr>
                <w:rFonts w:ascii="PT Astra Serif" w:hAnsi="PT Astra Serif"/>
                <w:color w:val="000000"/>
                <w:spacing w:val="-10"/>
                <w:sz w:val="28"/>
                <w:szCs w:val="28"/>
              </w:rPr>
              <w:t>,0</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06</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05</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11 0 00 59700</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953</w:t>
            </w:r>
            <w:r w:rsidR="00020B48" w:rsidRPr="008963CF">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1336</w:t>
            </w:r>
            <w:r w:rsidR="00020B48" w:rsidRPr="008963CF">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1336</w:t>
            </w:r>
            <w:r w:rsidR="00020B48" w:rsidRPr="008963CF">
              <w:rPr>
                <w:rFonts w:ascii="PT Astra Serif" w:hAnsi="PT Astra Serif"/>
                <w:color w:val="000000"/>
                <w:spacing w:val="-10"/>
                <w:sz w:val="28"/>
                <w:szCs w:val="28"/>
              </w:rPr>
              <w:t>,9</w:t>
            </w:r>
          </w:p>
        </w:tc>
      </w:tr>
      <w:tr w:rsidR="00AB4CE1" w:rsidRPr="008963CF"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Социальная политика</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300</w:t>
            </w:r>
            <w:r w:rsidR="00020B48" w:rsidRPr="008963C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0</w:t>
            </w:r>
            <w:r w:rsidR="00020B48" w:rsidRPr="008963C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0</w:t>
            </w:r>
            <w:r w:rsidR="00020B48" w:rsidRPr="008963CF">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8963CF" w:rsidRDefault="00AB4CE1" w:rsidP="00AB4CE1">
            <w:pPr>
              <w:jc w:val="both"/>
              <w:rPr>
                <w:rFonts w:ascii="PT Astra Serif" w:hAnsi="PT Astra Serif"/>
                <w:color w:val="000000"/>
                <w:sz w:val="28"/>
                <w:szCs w:val="28"/>
              </w:rPr>
            </w:pPr>
            <w:r w:rsidRPr="008963CF">
              <w:rPr>
                <w:rFonts w:ascii="PT Astra Serif" w:hAnsi="PT Astra Serif"/>
                <w:color w:val="000000"/>
                <w:sz w:val="28"/>
                <w:szCs w:val="28"/>
              </w:rPr>
              <w:t>Социальное обеспечение населения</w:t>
            </w:r>
          </w:p>
        </w:tc>
        <w:tc>
          <w:tcPr>
            <w:tcW w:w="636"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8963CF" w:rsidRDefault="00AB4CE1" w:rsidP="00AB4CE1">
            <w:pPr>
              <w:jc w:val="center"/>
              <w:rPr>
                <w:rFonts w:ascii="PT Astra Serif" w:hAnsi="PT Astra Serif"/>
                <w:color w:val="000000"/>
                <w:sz w:val="28"/>
                <w:szCs w:val="28"/>
              </w:rPr>
            </w:pPr>
            <w:r w:rsidRPr="008963CF">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pacing w:val="-4"/>
                <w:sz w:val="28"/>
                <w:szCs w:val="28"/>
              </w:rPr>
            </w:pPr>
            <w:r w:rsidRPr="008963CF">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8963CF" w:rsidRDefault="00AB4CE1" w:rsidP="00AB4CE1">
            <w:pPr>
              <w:ind w:left="-108" w:right="-108"/>
              <w:jc w:val="center"/>
              <w:rPr>
                <w:rFonts w:ascii="PT Astra Serif" w:hAnsi="PT Astra Serif"/>
                <w:color w:val="000000"/>
                <w:sz w:val="28"/>
                <w:szCs w:val="28"/>
              </w:rPr>
            </w:pPr>
            <w:r w:rsidRPr="008963CF">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300</w:t>
            </w:r>
            <w:r w:rsidR="00020B48" w:rsidRPr="008963CF">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4"/>
                <w:sz w:val="28"/>
                <w:szCs w:val="28"/>
              </w:rPr>
            </w:pPr>
            <w:r w:rsidRPr="008963CF">
              <w:rPr>
                <w:rFonts w:ascii="PT Astra Serif" w:hAnsi="PT Astra Serif"/>
                <w:color w:val="000000"/>
                <w:spacing w:val="-4"/>
                <w:sz w:val="28"/>
                <w:szCs w:val="28"/>
              </w:rPr>
              <w:t>0</w:t>
            </w:r>
            <w:r w:rsidR="00020B48" w:rsidRPr="008963CF">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8963CF" w:rsidRDefault="00AB4CE1" w:rsidP="00AB4CE1">
            <w:pPr>
              <w:jc w:val="center"/>
              <w:rPr>
                <w:rFonts w:ascii="PT Astra Serif" w:hAnsi="PT Astra Serif"/>
                <w:color w:val="000000"/>
                <w:spacing w:val="-10"/>
                <w:sz w:val="28"/>
                <w:szCs w:val="28"/>
              </w:rPr>
            </w:pPr>
            <w:r w:rsidRPr="008963CF">
              <w:rPr>
                <w:rFonts w:ascii="PT Astra Serif" w:hAnsi="PT Astra Serif"/>
                <w:color w:val="000000"/>
                <w:spacing w:val="-10"/>
                <w:sz w:val="28"/>
                <w:szCs w:val="28"/>
              </w:rPr>
              <w:t>0</w:t>
            </w:r>
            <w:r w:rsidR="00020B48" w:rsidRPr="008963CF">
              <w:rPr>
                <w:rFonts w:ascii="PT Astra Serif" w:hAnsi="PT Astra Serif"/>
                <w:color w:val="000000"/>
                <w:spacing w:val="-10"/>
                <w:sz w:val="28"/>
                <w:szCs w:val="28"/>
              </w:rPr>
              <w:t>,0</w:t>
            </w:r>
          </w:p>
        </w:tc>
      </w:tr>
      <w:tr w:rsidR="004878B2" w:rsidRPr="004878B2" w:rsidTr="004878B2">
        <w:trPr>
          <w:trHeight w:val="20"/>
        </w:trPr>
        <w:tc>
          <w:tcPr>
            <w:tcW w:w="4252" w:type="dxa"/>
            <w:tcBorders>
              <w:top w:val="nil"/>
              <w:left w:val="nil"/>
              <w:bottom w:val="nil"/>
              <w:right w:val="nil"/>
            </w:tcBorders>
            <w:shd w:val="clear" w:color="auto" w:fill="auto"/>
          </w:tcPr>
          <w:p w:rsidR="004878B2" w:rsidRPr="004878B2" w:rsidRDefault="004878B2" w:rsidP="004878B2">
            <w:pPr>
              <w:jc w:val="both"/>
              <w:rPr>
                <w:rFonts w:ascii="PT Astra Serif" w:hAnsi="PT Astra Serif"/>
                <w:color w:val="000000"/>
                <w:sz w:val="28"/>
                <w:szCs w:val="28"/>
              </w:rPr>
            </w:pPr>
            <w:r w:rsidRPr="004878B2">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4878B2">
              <w:rPr>
                <w:rFonts w:ascii="PT Astra Serif" w:hAnsi="PT Astra Serif"/>
                <w:color w:val="000000"/>
                <w:sz w:val="28"/>
                <w:szCs w:val="28"/>
              </w:rPr>
              <w:t>Охрана окружающей среды и восстановление природных ресурсов в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878B2" w:rsidRPr="004878B2" w:rsidRDefault="004878B2" w:rsidP="004878B2">
            <w:pPr>
              <w:ind w:left="-108" w:right="-108"/>
              <w:jc w:val="center"/>
              <w:rPr>
                <w:rFonts w:ascii="PT Astra Serif" w:hAnsi="PT Astra Serif"/>
                <w:color w:val="000000"/>
                <w:spacing w:val="-4"/>
                <w:sz w:val="28"/>
                <w:szCs w:val="28"/>
              </w:rPr>
            </w:pPr>
            <w:r w:rsidRPr="004878B2">
              <w:rPr>
                <w:rFonts w:ascii="PT Astra Serif" w:hAnsi="PT Astra Serif"/>
                <w:color w:val="000000"/>
                <w:spacing w:val="-4"/>
                <w:sz w:val="28"/>
                <w:szCs w:val="28"/>
              </w:rPr>
              <w:t>88 0 00 00000</w:t>
            </w:r>
          </w:p>
        </w:tc>
        <w:tc>
          <w:tcPr>
            <w:tcW w:w="567" w:type="dxa"/>
            <w:tcBorders>
              <w:top w:val="nil"/>
              <w:left w:val="nil"/>
              <w:bottom w:val="nil"/>
              <w:right w:val="nil"/>
            </w:tcBorders>
            <w:shd w:val="clear" w:color="auto" w:fill="auto"/>
          </w:tcPr>
          <w:p w:rsidR="004878B2" w:rsidRPr="004878B2" w:rsidRDefault="004878B2" w:rsidP="004878B2">
            <w:pPr>
              <w:ind w:left="-108" w:right="-108"/>
              <w:jc w:val="center"/>
              <w:rPr>
                <w:rFonts w:ascii="PT Astra Serif" w:hAnsi="PT Astra Serif"/>
                <w:color w:val="000000"/>
                <w:sz w:val="28"/>
                <w:szCs w:val="28"/>
              </w:rPr>
            </w:pPr>
            <w:r w:rsidRPr="004878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300,0</w:t>
            </w:r>
          </w:p>
        </w:tc>
        <w:tc>
          <w:tcPr>
            <w:tcW w:w="2098"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10"/>
                <w:sz w:val="28"/>
                <w:szCs w:val="28"/>
              </w:rPr>
            </w:pPr>
            <w:r w:rsidRPr="004878B2">
              <w:rPr>
                <w:rFonts w:ascii="PT Astra Serif" w:hAnsi="PT Astra Serif"/>
                <w:color w:val="000000"/>
                <w:spacing w:val="-10"/>
                <w:sz w:val="28"/>
                <w:szCs w:val="28"/>
              </w:rPr>
              <w:t>0,0</w:t>
            </w:r>
          </w:p>
        </w:tc>
      </w:tr>
      <w:tr w:rsidR="004878B2" w:rsidRPr="004878B2" w:rsidTr="004878B2">
        <w:trPr>
          <w:trHeight w:val="20"/>
        </w:trPr>
        <w:tc>
          <w:tcPr>
            <w:tcW w:w="4252" w:type="dxa"/>
            <w:tcBorders>
              <w:top w:val="nil"/>
              <w:left w:val="nil"/>
              <w:bottom w:val="nil"/>
              <w:right w:val="nil"/>
            </w:tcBorders>
            <w:shd w:val="clear" w:color="auto" w:fill="auto"/>
          </w:tcPr>
          <w:p w:rsidR="004878B2" w:rsidRPr="004878B2" w:rsidRDefault="004878B2" w:rsidP="004878B2">
            <w:pPr>
              <w:jc w:val="both"/>
              <w:rPr>
                <w:rFonts w:ascii="PT Astra Serif" w:hAnsi="PT Astra Serif"/>
                <w:color w:val="000000"/>
                <w:sz w:val="28"/>
                <w:szCs w:val="28"/>
              </w:rPr>
            </w:pPr>
            <w:r w:rsidRPr="004878B2">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878B2" w:rsidRPr="004878B2" w:rsidRDefault="004878B2" w:rsidP="004878B2">
            <w:pPr>
              <w:ind w:left="-108" w:right="-108"/>
              <w:jc w:val="center"/>
              <w:rPr>
                <w:rFonts w:ascii="PT Astra Serif" w:hAnsi="PT Astra Serif"/>
                <w:color w:val="000000"/>
                <w:spacing w:val="-4"/>
                <w:sz w:val="28"/>
                <w:szCs w:val="28"/>
              </w:rPr>
            </w:pPr>
            <w:r w:rsidRPr="004878B2">
              <w:rPr>
                <w:rFonts w:ascii="PT Astra Serif" w:hAnsi="PT Astra Serif"/>
                <w:color w:val="000000"/>
                <w:spacing w:val="-4"/>
                <w:sz w:val="28"/>
                <w:szCs w:val="28"/>
              </w:rPr>
              <w:t>88 5 00 00000</w:t>
            </w:r>
          </w:p>
        </w:tc>
        <w:tc>
          <w:tcPr>
            <w:tcW w:w="567" w:type="dxa"/>
            <w:tcBorders>
              <w:top w:val="nil"/>
              <w:left w:val="nil"/>
              <w:bottom w:val="nil"/>
              <w:right w:val="nil"/>
            </w:tcBorders>
            <w:shd w:val="clear" w:color="auto" w:fill="auto"/>
          </w:tcPr>
          <w:p w:rsidR="004878B2" w:rsidRPr="004878B2" w:rsidRDefault="004878B2" w:rsidP="004878B2">
            <w:pPr>
              <w:ind w:left="-108" w:right="-108"/>
              <w:jc w:val="center"/>
              <w:rPr>
                <w:rFonts w:ascii="PT Astra Serif" w:hAnsi="PT Astra Serif"/>
                <w:color w:val="000000"/>
                <w:sz w:val="28"/>
                <w:szCs w:val="28"/>
              </w:rPr>
            </w:pPr>
            <w:r w:rsidRPr="004878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300,0</w:t>
            </w:r>
          </w:p>
        </w:tc>
        <w:tc>
          <w:tcPr>
            <w:tcW w:w="2098"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10"/>
                <w:sz w:val="28"/>
                <w:szCs w:val="28"/>
              </w:rPr>
            </w:pPr>
            <w:r w:rsidRPr="004878B2">
              <w:rPr>
                <w:rFonts w:ascii="PT Astra Serif" w:hAnsi="PT Astra Serif"/>
                <w:color w:val="000000"/>
                <w:spacing w:val="-10"/>
                <w:sz w:val="28"/>
                <w:szCs w:val="28"/>
              </w:rPr>
              <w:t>0,0</w:t>
            </w:r>
          </w:p>
        </w:tc>
      </w:tr>
      <w:tr w:rsidR="004878B2" w:rsidRPr="004878B2" w:rsidTr="004878B2">
        <w:trPr>
          <w:trHeight w:val="20"/>
        </w:trPr>
        <w:tc>
          <w:tcPr>
            <w:tcW w:w="4252" w:type="dxa"/>
            <w:tcBorders>
              <w:top w:val="nil"/>
              <w:left w:val="nil"/>
              <w:bottom w:val="nil"/>
              <w:right w:val="nil"/>
            </w:tcBorders>
            <w:shd w:val="clear" w:color="auto" w:fill="auto"/>
          </w:tcPr>
          <w:p w:rsidR="004878B2" w:rsidRPr="004878B2" w:rsidRDefault="004878B2" w:rsidP="004878B2">
            <w:pPr>
              <w:jc w:val="both"/>
              <w:rPr>
                <w:rFonts w:ascii="PT Astra Serif" w:hAnsi="PT Astra Serif"/>
                <w:color w:val="000000"/>
                <w:sz w:val="28"/>
                <w:szCs w:val="28"/>
              </w:rPr>
            </w:pPr>
            <w:r w:rsidRPr="004878B2">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4878B2">
              <w:rPr>
                <w:rFonts w:ascii="PT Astra Serif" w:hAnsi="PT Astra Serif"/>
                <w:color w:val="000000"/>
                <w:sz w:val="28"/>
                <w:szCs w:val="28"/>
              </w:rPr>
              <w:t>Развитие лесного хозяйства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4878B2" w:rsidRPr="004878B2" w:rsidRDefault="004878B2" w:rsidP="004878B2">
            <w:pPr>
              <w:jc w:val="center"/>
              <w:rPr>
                <w:rFonts w:ascii="PT Astra Serif" w:hAnsi="PT Astra Serif"/>
                <w:color w:val="000000"/>
                <w:sz w:val="28"/>
                <w:szCs w:val="28"/>
              </w:rPr>
            </w:pPr>
            <w:r w:rsidRPr="004878B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4878B2" w:rsidRPr="004878B2" w:rsidRDefault="004878B2" w:rsidP="004878B2">
            <w:pPr>
              <w:ind w:left="-108" w:right="-108"/>
              <w:jc w:val="center"/>
              <w:rPr>
                <w:rFonts w:ascii="PT Astra Serif" w:hAnsi="PT Astra Serif"/>
                <w:color w:val="000000"/>
                <w:spacing w:val="-4"/>
                <w:sz w:val="28"/>
                <w:szCs w:val="28"/>
              </w:rPr>
            </w:pPr>
            <w:r w:rsidRPr="004878B2">
              <w:rPr>
                <w:rFonts w:ascii="PT Astra Serif" w:hAnsi="PT Astra Serif"/>
                <w:color w:val="000000"/>
                <w:spacing w:val="-4"/>
                <w:sz w:val="28"/>
                <w:szCs w:val="28"/>
              </w:rPr>
              <w:t>88 5 03 00000</w:t>
            </w:r>
          </w:p>
        </w:tc>
        <w:tc>
          <w:tcPr>
            <w:tcW w:w="567" w:type="dxa"/>
            <w:tcBorders>
              <w:top w:val="nil"/>
              <w:left w:val="nil"/>
              <w:bottom w:val="nil"/>
              <w:right w:val="nil"/>
            </w:tcBorders>
            <w:shd w:val="clear" w:color="auto" w:fill="auto"/>
          </w:tcPr>
          <w:p w:rsidR="004878B2" w:rsidRPr="004878B2" w:rsidRDefault="004878B2" w:rsidP="004878B2">
            <w:pPr>
              <w:ind w:left="-108" w:right="-108"/>
              <w:jc w:val="center"/>
              <w:rPr>
                <w:rFonts w:ascii="PT Astra Serif" w:hAnsi="PT Astra Serif"/>
                <w:color w:val="000000"/>
                <w:sz w:val="28"/>
                <w:szCs w:val="28"/>
              </w:rPr>
            </w:pPr>
            <w:r w:rsidRPr="004878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300,0</w:t>
            </w:r>
          </w:p>
        </w:tc>
        <w:tc>
          <w:tcPr>
            <w:tcW w:w="2098"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4878B2" w:rsidRPr="004878B2" w:rsidRDefault="004878B2" w:rsidP="004878B2">
            <w:pPr>
              <w:jc w:val="center"/>
              <w:rPr>
                <w:rFonts w:ascii="PT Astra Serif" w:hAnsi="PT Astra Serif"/>
                <w:color w:val="000000"/>
                <w:spacing w:val="-10"/>
                <w:sz w:val="28"/>
                <w:szCs w:val="28"/>
              </w:rPr>
            </w:pPr>
            <w:r w:rsidRPr="004878B2">
              <w:rPr>
                <w:rFonts w:ascii="PT Astra Serif" w:hAnsi="PT Astra Serif"/>
                <w:color w:val="000000"/>
                <w:spacing w:val="-10"/>
                <w:sz w:val="28"/>
                <w:szCs w:val="28"/>
              </w:rPr>
              <w:t>0,0</w:t>
            </w:r>
          </w:p>
        </w:tc>
      </w:tr>
      <w:tr w:rsidR="00AB4CE1" w:rsidRPr="004878B2" w:rsidTr="00AB4CE1">
        <w:trPr>
          <w:trHeight w:val="20"/>
        </w:trPr>
        <w:tc>
          <w:tcPr>
            <w:tcW w:w="4252" w:type="dxa"/>
            <w:tcBorders>
              <w:top w:val="nil"/>
              <w:left w:val="nil"/>
              <w:bottom w:val="nil"/>
              <w:right w:val="nil"/>
            </w:tcBorders>
            <w:shd w:val="clear" w:color="auto" w:fill="auto"/>
          </w:tcPr>
          <w:p w:rsidR="00AB4CE1" w:rsidRPr="004878B2" w:rsidRDefault="00AB4CE1" w:rsidP="00AB4CE1">
            <w:pPr>
              <w:jc w:val="both"/>
              <w:rPr>
                <w:rFonts w:ascii="PT Astra Serif" w:hAnsi="PT Astra Serif"/>
                <w:color w:val="000000"/>
                <w:sz w:val="28"/>
                <w:szCs w:val="28"/>
              </w:rPr>
            </w:pPr>
            <w:r w:rsidRPr="004878B2">
              <w:rPr>
                <w:rFonts w:ascii="PT Astra Serif" w:hAnsi="PT Astra Serif"/>
                <w:color w:val="000000"/>
                <w:sz w:val="28"/>
                <w:szCs w:val="28"/>
              </w:rPr>
              <w:t>Реализация</w:t>
            </w:r>
            <w:r w:rsidR="003F6901">
              <w:rPr>
                <w:rFonts w:ascii="PT Astra Serif" w:hAnsi="PT Astra Serif"/>
                <w:color w:val="000000"/>
                <w:sz w:val="28"/>
                <w:szCs w:val="28"/>
              </w:rPr>
              <w:t xml:space="preserve"> Закона Ульяновской области от </w:t>
            </w:r>
            <w:r w:rsidRPr="004878B2">
              <w:rPr>
                <w:rFonts w:ascii="PT Astra Serif" w:hAnsi="PT Astra Serif"/>
                <w:color w:val="000000"/>
                <w:sz w:val="28"/>
                <w:szCs w:val="28"/>
              </w:rPr>
              <w:t>2 октября 2020 года №</w:t>
            </w:r>
            <w:r w:rsidR="003F6901">
              <w:rPr>
                <w:rFonts w:ascii="PT Astra Serif" w:hAnsi="PT Astra Serif"/>
                <w:color w:val="000000"/>
                <w:sz w:val="28"/>
                <w:szCs w:val="28"/>
              </w:rPr>
              <w:t xml:space="preserve"> </w:t>
            </w:r>
            <w:r w:rsidRPr="004878B2">
              <w:rPr>
                <w:rFonts w:ascii="PT Astra Serif" w:hAnsi="PT Astra Serif"/>
                <w:color w:val="000000"/>
                <w:sz w:val="28"/>
                <w:szCs w:val="28"/>
              </w:rPr>
              <w:t xml:space="preserve">103-ЗО </w:t>
            </w:r>
            <w:r w:rsidR="00020B48" w:rsidRPr="004878B2">
              <w:rPr>
                <w:rFonts w:ascii="PT Astra Serif" w:hAnsi="PT Astra Serif"/>
                <w:color w:val="000000"/>
                <w:sz w:val="28"/>
                <w:szCs w:val="28"/>
              </w:rPr>
              <w:t>«</w:t>
            </w:r>
            <w:r w:rsidRPr="004878B2">
              <w:rPr>
                <w:rFonts w:ascii="PT Astra Serif" w:hAnsi="PT Astra Serif"/>
                <w:color w:val="000000"/>
                <w:sz w:val="28"/>
                <w:szCs w:val="28"/>
              </w:rPr>
              <w:t xml:space="preserve">О правовом регулировании отдельных вопросов статуса молодых специалистов </w:t>
            </w:r>
            <w:r w:rsidR="003F6901">
              <w:rPr>
                <w:rFonts w:ascii="PT Astra Serif" w:hAnsi="PT Astra Serif"/>
                <w:color w:val="000000"/>
                <w:sz w:val="28"/>
                <w:szCs w:val="28"/>
              </w:rPr>
              <w:br/>
            </w:r>
            <w:r w:rsidRPr="004878B2">
              <w:rPr>
                <w:rFonts w:ascii="PT Astra Serif" w:hAnsi="PT Astra Serif"/>
                <w:color w:val="000000"/>
                <w:sz w:val="28"/>
                <w:szCs w:val="28"/>
              </w:rPr>
              <w:t>в Ульяновской области</w:t>
            </w:r>
            <w:r w:rsidR="00020B48" w:rsidRPr="004878B2">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pacing w:val="-4"/>
                <w:sz w:val="28"/>
                <w:szCs w:val="28"/>
              </w:rPr>
            </w:pPr>
            <w:r w:rsidRPr="004878B2">
              <w:rPr>
                <w:rFonts w:ascii="PT Astra Serif" w:hAnsi="PT Astra Serif"/>
                <w:color w:val="000000"/>
                <w:spacing w:val="-4"/>
                <w:sz w:val="28"/>
                <w:szCs w:val="28"/>
              </w:rPr>
              <w:t>88 5 03 80050</w:t>
            </w:r>
          </w:p>
        </w:tc>
        <w:tc>
          <w:tcPr>
            <w:tcW w:w="567"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z w:val="28"/>
                <w:szCs w:val="28"/>
              </w:rPr>
            </w:pPr>
            <w:r w:rsidRPr="004878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300</w:t>
            </w:r>
            <w:r w:rsidR="00020B48" w:rsidRPr="004878B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0</w:t>
            </w:r>
            <w:r w:rsidR="00020B48" w:rsidRPr="004878B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10"/>
                <w:sz w:val="28"/>
                <w:szCs w:val="28"/>
              </w:rPr>
            </w:pPr>
            <w:r w:rsidRPr="004878B2">
              <w:rPr>
                <w:rFonts w:ascii="PT Astra Serif" w:hAnsi="PT Astra Serif"/>
                <w:color w:val="000000"/>
                <w:spacing w:val="-10"/>
                <w:sz w:val="28"/>
                <w:szCs w:val="28"/>
              </w:rPr>
              <w:t>0</w:t>
            </w:r>
            <w:r w:rsidR="00020B48" w:rsidRPr="004878B2">
              <w:rPr>
                <w:rFonts w:ascii="PT Astra Serif" w:hAnsi="PT Astra Serif"/>
                <w:color w:val="000000"/>
                <w:spacing w:val="-10"/>
                <w:sz w:val="28"/>
                <w:szCs w:val="28"/>
              </w:rPr>
              <w:t>,0</w:t>
            </w:r>
          </w:p>
        </w:tc>
      </w:tr>
      <w:tr w:rsidR="00AB4CE1" w:rsidRPr="004878B2" w:rsidTr="00AB4CE1">
        <w:trPr>
          <w:trHeight w:val="20"/>
        </w:trPr>
        <w:tc>
          <w:tcPr>
            <w:tcW w:w="4252" w:type="dxa"/>
            <w:tcBorders>
              <w:top w:val="nil"/>
              <w:left w:val="nil"/>
              <w:bottom w:val="nil"/>
              <w:right w:val="nil"/>
            </w:tcBorders>
            <w:shd w:val="clear" w:color="auto" w:fill="auto"/>
          </w:tcPr>
          <w:p w:rsidR="00AB4CE1" w:rsidRPr="004878B2" w:rsidRDefault="00AB4CE1" w:rsidP="00AB4CE1">
            <w:pPr>
              <w:jc w:val="both"/>
              <w:rPr>
                <w:rFonts w:ascii="PT Astra Serif" w:hAnsi="PT Astra Serif"/>
                <w:color w:val="000000"/>
                <w:sz w:val="28"/>
                <w:szCs w:val="28"/>
              </w:rPr>
            </w:pPr>
            <w:r w:rsidRPr="004878B2">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288</w:t>
            </w:r>
          </w:p>
        </w:tc>
        <w:tc>
          <w:tcPr>
            <w:tcW w:w="509"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10</w:t>
            </w:r>
          </w:p>
        </w:tc>
        <w:tc>
          <w:tcPr>
            <w:tcW w:w="567"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pacing w:val="-4"/>
                <w:sz w:val="28"/>
                <w:szCs w:val="28"/>
              </w:rPr>
            </w:pPr>
            <w:r w:rsidRPr="004878B2">
              <w:rPr>
                <w:rFonts w:ascii="PT Astra Serif" w:hAnsi="PT Astra Serif"/>
                <w:color w:val="000000"/>
                <w:spacing w:val="-4"/>
                <w:sz w:val="28"/>
                <w:szCs w:val="28"/>
              </w:rPr>
              <w:t>88 5 03 80050</w:t>
            </w:r>
          </w:p>
        </w:tc>
        <w:tc>
          <w:tcPr>
            <w:tcW w:w="567"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z w:val="28"/>
                <w:szCs w:val="28"/>
              </w:rPr>
            </w:pPr>
            <w:r w:rsidRPr="004878B2">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300</w:t>
            </w:r>
            <w:r w:rsidR="00020B48" w:rsidRPr="004878B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0</w:t>
            </w:r>
            <w:r w:rsidR="00020B48" w:rsidRPr="004878B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10"/>
                <w:sz w:val="28"/>
                <w:szCs w:val="28"/>
              </w:rPr>
            </w:pPr>
            <w:r w:rsidRPr="004878B2">
              <w:rPr>
                <w:rFonts w:ascii="PT Astra Serif" w:hAnsi="PT Astra Serif"/>
                <w:color w:val="000000"/>
                <w:spacing w:val="-10"/>
                <w:sz w:val="28"/>
                <w:szCs w:val="28"/>
              </w:rPr>
              <w:t>0</w:t>
            </w:r>
            <w:r w:rsidR="00020B48" w:rsidRPr="004878B2">
              <w:rPr>
                <w:rFonts w:ascii="PT Astra Serif" w:hAnsi="PT Astra Serif"/>
                <w:color w:val="000000"/>
                <w:spacing w:val="-10"/>
                <w:sz w:val="28"/>
                <w:szCs w:val="28"/>
              </w:rPr>
              <w:t>,0</w:t>
            </w:r>
          </w:p>
        </w:tc>
      </w:tr>
      <w:tr w:rsidR="00AB4CE1" w:rsidRPr="004878B2" w:rsidTr="00AB4CE1">
        <w:trPr>
          <w:trHeight w:val="20"/>
        </w:trPr>
        <w:tc>
          <w:tcPr>
            <w:tcW w:w="4252" w:type="dxa"/>
            <w:tcBorders>
              <w:top w:val="nil"/>
              <w:left w:val="nil"/>
              <w:bottom w:val="nil"/>
              <w:right w:val="nil"/>
            </w:tcBorders>
            <w:shd w:val="clear" w:color="auto" w:fill="auto"/>
          </w:tcPr>
          <w:p w:rsidR="00AB4CE1" w:rsidRPr="004878B2" w:rsidRDefault="00AB4CE1" w:rsidP="00AB4CE1">
            <w:pPr>
              <w:jc w:val="both"/>
              <w:rPr>
                <w:rFonts w:ascii="PT Astra Serif" w:hAnsi="PT Astra Serif"/>
                <w:b/>
                <w:color w:val="000000"/>
                <w:sz w:val="28"/>
                <w:szCs w:val="28"/>
              </w:rPr>
            </w:pPr>
            <w:r w:rsidRPr="004878B2">
              <w:rPr>
                <w:rFonts w:ascii="PT Astra Serif" w:hAnsi="PT Astra Serif"/>
                <w:b/>
                <w:color w:val="000000"/>
                <w:sz w:val="28"/>
                <w:szCs w:val="28"/>
              </w:rPr>
              <w:t>Министерство финансов Ульяновской области</w:t>
            </w:r>
          </w:p>
        </w:tc>
        <w:tc>
          <w:tcPr>
            <w:tcW w:w="636"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b/>
                <w:color w:val="000000"/>
                <w:sz w:val="28"/>
                <w:szCs w:val="28"/>
              </w:rPr>
            </w:pPr>
            <w:r w:rsidRPr="004878B2">
              <w:rPr>
                <w:rFonts w:ascii="PT Astra Serif" w:hAnsi="PT Astra Serif"/>
                <w:b/>
                <w:color w:val="000000"/>
                <w:sz w:val="28"/>
                <w:szCs w:val="28"/>
              </w:rPr>
              <w:t>292</w:t>
            </w:r>
          </w:p>
        </w:tc>
        <w:tc>
          <w:tcPr>
            <w:tcW w:w="509"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b/>
                <w:color w:val="000000"/>
                <w:sz w:val="28"/>
                <w:szCs w:val="28"/>
              </w:rPr>
            </w:pPr>
            <w:r w:rsidRPr="004878B2">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b/>
                <w:color w:val="000000"/>
                <w:sz w:val="28"/>
                <w:szCs w:val="28"/>
              </w:rPr>
            </w:pPr>
            <w:r w:rsidRPr="004878B2">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b/>
                <w:color w:val="000000"/>
                <w:spacing w:val="-4"/>
                <w:sz w:val="28"/>
                <w:szCs w:val="28"/>
              </w:rPr>
            </w:pPr>
            <w:r w:rsidRPr="004878B2">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b/>
                <w:color w:val="000000"/>
                <w:sz w:val="28"/>
                <w:szCs w:val="28"/>
              </w:rPr>
            </w:pPr>
            <w:r w:rsidRPr="004878B2">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b/>
                <w:color w:val="000000"/>
                <w:spacing w:val="-4"/>
                <w:sz w:val="28"/>
                <w:szCs w:val="28"/>
              </w:rPr>
            </w:pPr>
            <w:r w:rsidRPr="004878B2">
              <w:rPr>
                <w:rFonts w:ascii="PT Astra Serif" w:hAnsi="PT Astra Serif"/>
                <w:b/>
                <w:color w:val="000000"/>
                <w:spacing w:val="-4"/>
                <w:sz w:val="28"/>
                <w:szCs w:val="28"/>
              </w:rPr>
              <w:t>7975305</w:t>
            </w:r>
            <w:r w:rsidR="00020B48" w:rsidRPr="004878B2">
              <w:rPr>
                <w:rFonts w:ascii="PT Astra Serif" w:hAnsi="PT Astra Serif"/>
                <w:b/>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b/>
                <w:color w:val="000000"/>
                <w:spacing w:val="-4"/>
                <w:sz w:val="28"/>
                <w:szCs w:val="28"/>
              </w:rPr>
            </w:pPr>
            <w:r w:rsidRPr="004878B2">
              <w:rPr>
                <w:rFonts w:ascii="PT Astra Serif" w:hAnsi="PT Astra Serif"/>
                <w:b/>
                <w:color w:val="000000"/>
                <w:spacing w:val="-4"/>
                <w:sz w:val="28"/>
                <w:szCs w:val="28"/>
              </w:rPr>
              <w:t>10163037</w:t>
            </w:r>
            <w:r w:rsidR="00020B48" w:rsidRPr="004878B2">
              <w:rPr>
                <w:rFonts w:ascii="PT Astra Serif" w:hAnsi="PT Astra Serif"/>
                <w:b/>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878B2" w:rsidRDefault="00652F78" w:rsidP="00652F78">
            <w:pPr>
              <w:jc w:val="center"/>
              <w:rPr>
                <w:rFonts w:ascii="PT Astra Serif" w:hAnsi="PT Astra Serif"/>
                <w:b/>
                <w:color w:val="000000"/>
                <w:spacing w:val="-10"/>
                <w:sz w:val="28"/>
                <w:szCs w:val="28"/>
              </w:rPr>
            </w:pPr>
            <w:r w:rsidRPr="004878B2">
              <w:rPr>
                <w:rFonts w:ascii="PT Astra Serif" w:hAnsi="PT Astra Serif"/>
                <w:b/>
                <w:color w:val="000000"/>
                <w:spacing w:val="-10"/>
                <w:sz w:val="28"/>
                <w:szCs w:val="28"/>
              </w:rPr>
              <w:t>11983057,0</w:t>
            </w:r>
          </w:p>
        </w:tc>
      </w:tr>
      <w:tr w:rsidR="00AB4CE1" w:rsidRPr="004878B2" w:rsidTr="00AB4CE1">
        <w:trPr>
          <w:trHeight w:val="20"/>
        </w:trPr>
        <w:tc>
          <w:tcPr>
            <w:tcW w:w="4252" w:type="dxa"/>
            <w:tcBorders>
              <w:top w:val="nil"/>
              <w:left w:val="nil"/>
              <w:bottom w:val="nil"/>
              <w:right w:val="nil"/>
            </w:tcBorders>
            <w:shd w:val="clear" w:color="auto" w:fill="auto"/>
          </w:tcPr>
          <w:p w:rsidR="00AB4CE1" w:rsidRPr="004878B2" w:rsidRDefault="00AB4CE1" w:rsidP="00AB4CE1">
            <w:pPr>
              <w:jc w:val="both"/>
              <w:rPr>
                <w:rFonts w:ascii="PT Astra Serif" w:hAnsi="PT Astra Serif"/>
                <w:color w:val="000000"/>
                <w:sz w:val="28"/>
                <w:szCs w:val="28"/>
              </w:rPr>
            </w:pPr>
            <w:r w:rsidRPr="004878B2">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pacing w:val="-4"/>
                <w:sz w:val="28"/>
                <w:szCs w:val="28"/>
              </w:rPr>
            </w:pPr>
            <w:r w:rsidRPr="004878B2">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z w:val="28"/>
                <w:szCs w:val="28"/>
              </w:rPr>
            </w:pPr>
            <w:r w:rsidRPr="004878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421111</w:t>
            </w:r>
            <w:r w:rsidR="00020B48" w:rsidRPr="004878B2">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2522209</w:t>
            </w:r>
            <w:r w:rsidR="00020B48" w:rsidRPr="004878B2">
              <w:rPr>
                <w:rFonts w:ascii="PT Astra Serif" w:hAnsi="PT Astra Serif"/>
                <w:color w:val="000000"/>
                <w:spacing w:val="-4"/>
                <w:sz w:val="28"/>
                <w:szCs w:val="28"/>
              </w:rPr>
              <w:t>,8</w:t>
            </w:r>
          </w:p>
        </w:tc>
        <w:tc>
          <w:tcPr>
            <w:tcW w:w="1984" w:type="dxa"/>
            <w:tcBorders>
              <w:top w:val="nil"/>
              <w:left w:val="nil"/>
              <w:bottom w:val="nil"/>
              <w:right w:val="nil"/>
            </w:tcBorders>
            <w:shd w:val="clear" w:color="auto" w:fill="auto"/>
            <w:noWrap/>
            <w:tcMar>
              <w:left w:w="28" w:type="dxa"/>
              <w:right w:w="28" w:type="dxa"/>
            </w:tcMar>
          </w:tcPr>
          <w:p w:rsidR="00AB4CE1" w:rsidRPr="004878B2" w:rsidRDefault="00652F78" w:rsidP="00652F78">
            <w:pPr>
              <w:jc w:val="center"/>
              <w:rPr>
                <w:rFonts w:ascii="PT Astra Serif" w:hAnsi="PT Astra Serif"/>
                <w:color w:val="000000"/>
                <w:spacing w:val="-10"/>
                <w:sz w:val="28"/>
                <w:szCs w:val="28"/>
              </w:rPr>
            </w:pPr>
            <w:r w:rsidRPr="004878B2">
              <w:rPr>
                <w:rFonts w:ascii="PT Astra Serif" w:hAnsi="PT Astra Serif"/>
                <w:color w:val="000000"/>
                <w:spacing w:val="-10"/>
                <w:sz w:val="28"/>
                <w:szCs w:val="28"/>
              </w:rPr>
              <w:t>4190209,8</w:t>
            </w:r>
          </w:p>
        </w:tc>
      </w:tr>
      <w:tr w:rsidR="00AB4CE1" w:rsidRPr="00230CB2" w:rsidTr="00AB4CE1">
        <w:trPr>
          <w:trHeight w:val="20"/>
        </w:trPr>
        <w:tc>
          <w:tcPr>
            <w:tcW w:w="4252" w:type="dxa"/>
            <w:tcBorders>
              <w:top w:val="nil"/>
              <w:left w:val="nil"/>
              <w:bottom w:val="nil"/>
              <w:right w:val="nil"/>
            </w:tcBorders>
            <w:shd w:val="clear" w:color="auto" w:fill="auto"/>
          </w:tcPr>
          <w:p w:rsidR="00AB4CE1" w:rsidRPr="004878B2" w:rsidRDefault="00AB4CE1" w:rsidP="00AB4CE1">
            <w:pPr>
              <w:jc w:val="both"/>
              <w:rPr>
                <w:rFonts w:ascii="PT Astra Serif" w:hAnsi="PT Astra Serif"/>
                <w:color w:val="000000"/>
                <w:sz w:val="28"/>
                <w:szCs w:val="28"/>
              </w:rPr>
            </w:pPr>
            <w:r w:rsidRPr="004878B2">
              <w:rPr>
                <w:rFonts w:ascii="PT Astra Serif" w:hAnsi="PT Astra Serif"/>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878B2" w:rsidRDefault="00AB4CE1" w:rsidP="00AB4CE1">
            <w:pPr>
              <w:jc w:val="center"/>
              <w:rPr>
                <w:rFonts w:ascii="PT Astra Serif" w:hAnsi="PT Astra Serif"/>
                <w:color w:val="000000"/>
                <w:sz w:val="28"/>
                <w:szCs w:val="28"/>
              </w:rPr>
            </w:pPr>
            <w:r w:rsidRPr="004878B2">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pacing w:val="-4"/>
                <w:sz w:val="28"/>
                <w:szCs w:val="28"/>
              </w:rPr>
            </w:pPr>
            <w:r w:rsidRPr="004878B2">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878B2" w:rsidRDefault="00AB4CE1" w:rsidP="00AB4CE1">
            <w:pPr>
              <w:ind w:left="-108" w:right="-108"/>
              <w:jc w:val="center"/>
              <w:rPr>
                <w:rFonts w:ascii="PT Astra Serif" w:hAnsi="PT Astra Serif"/>
                <w:color w:val="000000"/>
                <w:sz w:val="28"/>
                <w:szCs w:val="28"/>
              </w:rPr>
            </w:pPr>
            <w:r w:rsidRPr="004878B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329461</w:t>
            </w:r>
            <w:r w:rsidR="00020B48" w:rsidRPr="004878B2">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4"/>
                <w:sz w:val="28"/>
                <w:szCs w:val="28"/>
              </w:rPr>
            </w:pPr>
            <w:r w:rsidRPr="004878B2">
              <w:rPr>
                <w:rFonts w:ascii="PT Astra Serif" w:hAnsi="PT Astra Serif"/>
                <w:color w:val="000000"/>
                <w:spacing w:val="-4"/>
                <w:sz w:val="28"/>
                <w:szCs w:val="28"/>
              </w:rPr>
              <w:t>331263</w:t>
            </w:r>
            <w:r w:rsidR="00020B48" w:rsidRPr="004878B2">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4878B2" w:rsidRDefault="00AB4CE1" w:rsidP="00AB4CE1">
            <w:pPr>
              <w:jc w:val="center"/>
              <w:rPr>
                <w:rFonts w:ascii="PT Astra Serif" w:hAnsi="PT Astra Serif"/>
                <w:color w:val="000000"/>
                <w:spacing w:val="-10"/>
                <w:sz w:val="28"/>
                <w:szCs w:val="28"/>
              </w:rPr>
            </w:pPr>
            <w:r w:rsidRPr="004878B2">
              <w:rPr>
                <w:rFonts w:ascii="PT Astra Serif" w:hAnsi="PT Astra Serif"/>
                <w:color w:val="000000"/>
                <w:spacing w:val="-10"/>
                <w:sz w:val="28"/>
                <w:szCs w:val="28"/>
              </w:rPr>
              <w:t>331263</w:t>
            </w:r>
            <w:r w:rsidR="00020B48" w:rsidRPr="004878B2">
              <w:rPr>
                <w:rFonts w:ascii="PT Astra Serif" w:hAnsi="PT Astra Serif"/>
                <w:color w:val="000000"/>
                <w:spacing w:val="-10"/>
                <w:sz w:val="28"/>
                <w:szCs w:val="28"/>
              </w:rPr>
              <w:t>,4</w:t>
            </w:r>
          </w:p>
        </w:tc>
      </w:tr>
      <w:tr w:rsidR="006E16A1" w:rsidRPr="006E16A1" w:rsidTr="006E16A1">
        <w:trPr>
          <w:trHeight w:val="20"/>
        </w:trPr>
        <w:tc>
          <w:tcPr>
            <w:tcW w:w="4252" w:type="dxa"/>
            <w:tcBorders>
              <w:top w:val="nil"/>
              <w:left w:val="nil"/>
              <w:bottom w:val="nil"/>
              <w:right w:val="nil"/>
            </w:tcBorders>
            <w:shd w:val="clear" w:color="auto" w:fill="auto"/>
          </w:tcPr>
          <w:p w:rsidR="006E16A1" w:rsidRPr="006E16A1" w:rsidRDefault="006E16A1" w:rsidP="006E16A1">
            <w:pPr>
              <w:jc w:val="both"/>
              <w:rPr>
                <w:rFonts w:ascii="PT Astra Serif" w:hAnsi="PT Astra Serif"/>
                <w:color w:val="000000"/>
                <w:sz w:val="28"/>
                <w:szCs w:val="28"/>
              </w:rPr>
            </w:pPr>
            <w:r w:rsidRPr="006E16A1">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E16A1">
              <w:rPr>
                <w:rFonts w:ascii="PT Astra Serif" w:hAnsi="PT Astra Serif"/>
                <w:color w:val="000000"/>
                <w:sz w:val="28"/>
                <w:szCs w:val="28"/>
              </w:rPr>
              <w:t>Управление государственными финансами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95 0 00 00000</w:t>
            </w:r>
          </w:p>
        </w:tc>
        <w:tc>
          <w:tcPr>
            <w:tcW w:w="567"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329461,7</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331263,4</w:t>
            </w:r>
          </w:p>
        </w:tc>
        <w:tc>
          <w:tcPr>
            <w:tcW w:w="1984"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331263,4</w:t>
            </w:r>
          </w:p>
        </w:tc>
      </w:tr>
      <w:tr w:rsidR="006E16A1" w:rsidRPr="006E16A1" w:rsidTr="006E16A1">
        <w:trPr>
          <w:trHeight w:val="20"/>
        </w:trPr>
        <w:tc>
          <w:tcPr>
            <w:tcW w:w="4252" w:type="dxa"/>
            <w:tcBorders>
              <w:top w:val="nil"/>
              <w:left w:val="nil"/>
              <w:bottom w:val="nil"/>
              <w:right w:val="nil"/>
            </w:tcBorders>
            <w:shd w:val="clear" w:color="auto" w:fill="auto"/>
          </w:tcPr>
          <w:p w:rsidR="006E16A1" w:rsidRPr="006E16A1" w:rsidRDefault="006E16A1" w:rsidP="006E16A1">
            <w:pPr>
              <w:jc w:val="both"/>
              <w:rPr>
                <w:rFonts w:ascii="PT Astra Serif" w:hAnsi="PT Astra Serif"/>
                <w:color w:val="000000"/>
                <w:sz w:val="28"/>
                <w:szCs w:val="28"/>
              </w:rPr>
            </w:pPr>
            <w:r w:rsidRPr="006E16A1">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95 5 00 00000</w:t>
            </w:r>
          </w:p>
        </w:tc>
        <w:tc>
          <w:tcPr>
            <w:tcW w:w="567"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329461,7</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331263,4</w:t>
            </w:r>
          </w:p>
        </w:tc>
        <w:tc>
          <w:tcPr>
            <w:tcW w:w="1984"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331263,4</w:t>
            </w:r>
          </w:p>
        </w:tc>
      </w:tr>
      <w:tr w:rsidR="006E16A1" w:rsidRPr="006E16A1" w:rsidTr="006E16A1">
        <w:trPr>
          <w:trHeight w:val="20"/>
        </w:trPr>
        <w:tc>
          <w:tcPr>
            <w:tcW w:w="4252" w:type="dxa"/>
            <w:tcBorders>
              <w:top w:val="nil"/>
              <w:left w:val="nil"/>
              <w:bottom w:val="nil"/>
              <w:right w:val="nil"/>
            </w:tcBorders>
            <w:shd w:val="clear" w:color="auto" w:fill="auto"/>
          </w:tcPr>
          <w:p w:rsidR="006E16A1" w:rsidRPr="006E16A1" w:rsidRDefault="006E16A1" w:rsidP="006E16A1">
            <w:pPr>
              <w:jc w:val="both"/>
              <w:rPr>
                <w:rFonts w:ascii="PT Astra Serif" w:hAnsi="PT Astra Serif"/>
                <w:color w:val="000000"/>
                <w:sz w:val="28"/>
                <w:szCs w:val="28"/>
              </w:rPr>
            </w:pPr>
            <w:r w:rsidRPr="006E16A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E16A1">
              <w:rPr>
                <w:rFonts w:ascii="PT Astra Serif" w:hAnsi="PT Astra Serif"/>
                <w:color w:val="000000"/>
                <w:sz w:val="28"/>
                <w:szCs w:val="28"/>
              </w:rPr>
              <w:t>Информационное, методологическое и программное обеспечение бюджетного процесса</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95 5 03 00000</w:t>
            </w:r>
          </w:p>
        </w:tc>
        <w:tc>
          <w:tcPr>
            <w:tcW w:w="567"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87978,3</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89780,0</w:t>
            </w:r>
          </w:p>
        </w:tc>
        <w:tc>
          <w:tcPr>
            <w:tcW w:w="1984"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89780,0</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Информационное, методологическое и программное обеспечение бюджетного процесса</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95 5 03 65020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87978</w:t>
            </w:r>
            <w:r w:rsidR="00020B48" w:rsidRPr="006E16A1">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89780</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89780</w:t>
            </w:r>
            <w:r w:rsidR="00020B48" w:rsidRPr="006E16A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95 5 03 65020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87978</w:t>
            </w:r>
            <w:r w:rsidR="00020B48" w:rsidRPr="006E16A1">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89780</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89780</w:t>
            </w:r>
            <w:r w:rsidR="00020B48" w:rsidRPr="006E16A1">
              <w:rPr>
                <w:rFonts w:ascii="PT Astra Serif" w:hAnsi="PT Astra Serif"/>
                <w:color w:val="000000"/>
                <w:spacing w:val="-10"/>
                <w:sz w:val="28"/>
                <w:szCs w:val="28"/>
              </w:rPr>
              <w:t>,0</w:t>
            </w:r>
          </w:p>
        </w:tc>
      </w:tr>
      <w:tr w:rsidR="006E16A1" w:rsidRPr="006E16A1" w:rsidTr="006E16A1">
        <w:trPr>
          <w:trHeight w:val="20"/>
        </w:trPr>
        <w:tc>
          <w:tcPr>
            <w:tcW w:w="4252" w:type="dxa"/>
            <w:tcBorders>
              <w:top w:val="nil"/>
              <w:left w:val="nil"/>
              <w:bottom w:val="nil"/>
              <w:right w:val="nil"/>
            </w:tcBorders>
            <w:shd w:val="clear" w:color="auto" w:fill="auto"/>
          </w:tcPr>
          <w:p w:rsidR="006E16A1" w:rsidRPr="006E16A1" w:rsidRDefault="006E16A1" w:rsidP="006E16A1">
            <w:pPr>
              <w:jc w:val="both"/>
              <w:rPr>
                <w:rFonts w:ascii="PT Astra Serif" w:hAnsi="PT Astra Serif"/>
                <w:color w:val="000000"/>
                <w:sz w:val="28"/>
                <w:szCs w:val="28"/>
              </w:rPr>
            </w:pPr>
            <w:r w:rsidRPr="006E16A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E16A1">
              <w:rPr>
                <w:rFonts w:ascii="PT Astra Serif" w:hAnsi="PT Astra Serif"/>
                <w:color w:val="000000"/>
                <w:sz w:val="28"/>
                <w:szCs w:val="28"/>
              </w:rPr>
              <w:t>Содействие формированию финансово грамотного поведения населения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95 5 04 00000</w:t>
            </w:r>
          </w:p>
        </w:tc>
        <w:tc>
          <w:tcPr>
            <w:tcW w:w="567"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500,0</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500,0</w:t>
            </w:r>
          </w:p>
        </w:tc>
        <w:tc>
          <w:tcPr>
            <w:tcW w:w="1984"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500,0</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Содействие формированию финансово грамотного поведения населения Ульяновской области</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95 5 04 51030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500</w:t>
            </w:r>
            <w:r w:rsidR="00020B48" w:rsidRPr="006E16A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500</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500</w:t>
            </w:r>
            <w:r w:rsidR="00020B48" w:rsidRPr="006E16A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95 5 04 51030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500</w:t>
            </w:r>
            <w:r w:rsidR="00020B48" w:rsidRPr="006E16A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500</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500</w:t>
            </w:r>
            <w:r w:rsidR="00020B48" w:rsidRPr="006E16A1">
              <w:rPr>
                <w:rFonts w:ascii="PT Astra Serif" w:hAnsi="PT Astra Serif"/>
                <w:color w:val="000000"/>
                <w:spacing w:val="-10"/>
                <w:sz w:val="28"/>
                <w:szCs w:val="28"/>
              </w:rPr>
              <w:t>,0</w:t>
            </w:r>
          </w:p>
        </w:tc>
      </w:tr>
      <w:tr w:rsidR="006E16A1" w:rsidRPr="006E16A1" w:rsidTr="006E16A1">
        <w:trPr>
          <w:trHeight w:val="20"/>
        </w:trPr>
        <w:tc>
          <w:tcPr>
            <w:tcW w:w="4252" w:type="dxa"/>
            <w:tcBorders>
              <w:top w:val="nil"/>
              <w:left w:val="nil"/>
              <w:bottom w:val="nil"/>
              <w:right w:val="nil"/>
            </w:tcBorders>
            <w:shd w:val="clear" w:color="auto" w:fill="auto"/>
          </w:tcPr>
          <w:p w:rsidR="006E16A1" w:rsidRPr="006E16A1" w:rsidRDefault="006E16A1" w:rsidP="006E16A1">
            <w:pPr>
              <w:jc w:val="both"/>
              <w:rPr>
                <w:rFonts w:ascii="PT Astra Serif" w:hAnsi="PT Astra Serif"/>
                <w:color w:val="000000"/>
                <w:sz w:val="28"/>
                <w:szCs w:val="28"/>
              </w:rPr>
            </w:pPr>
            <w:r w:rsidRPr="006E16A1">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E16A1">
              <w:rPr>
                <w:rFonts w:ascii="PT Astra Serif" w:hAnsi="PT Astra Serif"/>
                <w:color w:val="000000"/>
                <w:sz w:val="28"/>
                <w:szCs w:val="28"/>
              </w:rPr>
              <w:t>Обеспечение реализации государственной программы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6E16A1" w:rsidRPr="006E16A1" w:rsidRDefault="006E16A1" w:rsidP="006E16A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95 5 05 00000</w:t>
            </w:r>
          </w:p>
        </w:tc>
        <w:tc>
          <w:tcPr>
            <w:tcW w:w="567" w:type="dxa"/>
            <w:tcBorders>
              <w:top w:val="nil"/>
              <w:left w:val="nil"/>
              <w:bottom w:val="nil"/>
              <w:right w:val="nil"/>
            </w:tcBorders>
            <w:shd w:val="clear" w:color="auto" w:fill="auto"/>
          </w:tcPr>
          <w:p w:rsidR="006E16A1" w:rsidRPr="006E16A1" w:rsidRDefault="006E16A1" w:rsidP="006E16A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240983,4</w:t>
            </w:r>
          </w:p>
        </w:tc>
        <w:tc>
          <w:tcPr>
            <w:tcW w:w="2098"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240983,4</w:t>
            </w:r>
          </w:p>
        </w:tc>
        <w:tc>
          <w:tcPr>
            <w:tcW w:w="1984" w:type="dxa"/>
            <w:tcBorders>
              <w:top w:val="nil"/>
              <w:left w:val="nil"/>
              <w:bottom w:val="nil"/>
              <w:right w:val="nil"/>
            </w:tcBorders>
            <w:shd w:val="clear" w:color="auto" w:fill="auto"/>
            <w:noWrap/>
            <w:tcMar>
              <w:left w:w="28" w:type="dxa"/>
              <w:right w:w="28" w:type="dxa"/>
            </w:tcMar>
          </w:tcPr>
          <w:p w:rsidR="006E16A1" w:rsidRPr="006E16A1" w:rsidRDefault="006E16A1" w:rsidP="006E16A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240983,4</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 xml:space="preserve">Обеспечение деятельности областного государственного </w:t>
            </w:r>
            <w:r w:rsidR="00241951" w:rsidRPr="006E16A1">
              <w:rPr>
                <w:rFonts w:ascii="PT Astra Serif" w:hAnsi="PT Astra Serif"/>
                <w:color w:val="000000"/>
                <w:sz w:val="28"/>
                <w:szCs w:val="28"/>
              </w:rPr>
              <w:t>казённого</w:t>
            </w:r>
            <w:r w:rsidRPr="006E16A1">
              <w:rPr>
                <w:rFonts w:ascii="PT Astra Serif" w:hAnsi="PT Astra Serif"/>
                <w:color w:val="000000"/>
                <w:sz w:val="28"/>
                <w:szCs w:val="28"/>
              </w:rPr>
              <w:t xml:space="preserve"> учреждения </w:t>
            </w:r>
            <w:r w:rsidR="00020B48" w:rsidRPr="006E16A1">
              <w:rPr>
                <w:rFonts w:ascii="PT Astra Serif" w:hAnsi="PT Astra Serif"/>
                <w:color w:val="000000"/>
                <w:sz w:val="28"/>
                <w:szCs w:val="28"/>
              </w:rPr>
              <w:t>«</w:t>
            </w:r>
            <w:r w:rsidRPr="006E16A1">
              <w:rPr>
                <w:rFonts w:ascii="PT Astra Serif" w:hAnsi="PT Astra Serif"/>
                <w:color w:val="000000"/>
                <w:sz w:val="28"/>
                <w:szCs w:val="28"/>
              </w:rPr>
              <w:t>Областное казначейство</w:t>
            </w:r>
            <w:r w:rsidR="00020B48" w:rsidRPr="006E16A1">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95 5 05 10340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127161</w:t>
            </w:r>
            <w:r w:rsidR="00020B48" w:rsidRPr="006E16A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127161</w:t>
            </w:r>
            <w:r w:rsidR="00020B48" w:rsidRPr="006E16A1">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127161</w:t>
            </w:r>
            <w:r w:rsidR="00020B48" w:rsidRPr="006E16A1">
              <w:rPr>
                <w:rFonts w:ascii="PT Astra Serif" w:hAnsi="PT Astra Serif"/>
                <w:color w:val="000000"/>
                <w:spacing w:val="-10"/>
                <w:sz w:val="28"/>
                <w:szCs w:val="28"/>
              </w:rPr>
              <w:t>,7</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6E16A1">
              <w:rPr>
                <w:rFonts w:ascii="PT Astra Serif" w:hAnsi="PT Astra Serif"/>
                <w:color w:val="000000"/>
                <w:sz w:val="28"/>
                <w:szCs w:val="28"/>
              </w:rPr>
              <w:t>казёнными</w:t>
            </w:r>
            <w:r w:rsidRPr="006E16A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95 5 05 10340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71569</w:t>
            </w:r>
            <w:r w:rsidR="00020B48" w:rsidRPr="006E16A1">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71569</w:t>
            </w:r>
            <w:r w:rsidR="00020B48" w:rsidRPr="006E16A1">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71569</w:t>
            </w:r>
            <w:r w:rsidR="00020B48" w:rsidRPr="006E16A1">
              <w:rPr>
                <w:rFonts w:ascii="PT Astra Serif" w:hAnsi="PT Astra Serif"/>
                <w:color w:val="000000"/>
                <w:spacing w:val="-10"/>
                <w:sz w:val="28"/>
                <w:szCs w:val="28"/>
              </w:rPr>
              <w:t>,3</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95 5 05 10340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55577</w:t>
            </w:r>
            <w:r w:rsidR="00020B48" w:rsidRPr="006E16A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55577</w:t>
            </w:r>
            <w:r w:rsidR="00020B48" w:rsidRPr="006E16A1">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55577</w:t>
            </w:r>
            <w:r w:rsidR="00020B48" w:rsidRPr="006E16A1">
              <w:rPr>
                <w:rFonts w:ascii="PT Astra Serif" w:hAnsi="PT Astra Serif"/>
                <w:color w:val="000000"/>
                <w:spacing w:val="-10"/>
                <w:sz w:val="28"/>
                <w:szCs w:val="28"/>
              </w:rPr>
              <w:t>,4</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95 5 05 10340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15</w:t>
            </w:r>
            <w:r w:rsidR="00020B48" w:rsidRPr="006E16A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15</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15</w:t>
            </w:r>
            <w:r w:rsidR="00020B48" w:rsidRPr="006E16A1">
              <w:rPr>
                <w:rFonts w:ascii="PT Astra Serif" w:hAnsi="PT Astra Serif"/>
                <w:color w:val="000000"/>
                <w:spacing w:val="-10"/>
                <w:sz w:val="28"/>
                <w:szCs w:val="28"/>
              </w:rPr>
              <w:t>,0</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Обеспечение деятельности исполнительных органов Ульяновской области</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95 5 05 80010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113821</w:t>
            </w:r>
            <w:r w:rsidR="00020B48" w:rsidRPr="006E16A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113821</w:t>
            </w:r>
            <w:r w:rsidR="00020B48" w:rsidRPr="006E16A1">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113821</w:t>
            </w:r>
            <w:r w:rsidR="00020B48" w:rsidRPr="006E16A1">
              <w:rPr>
                <w:rFonts w:ascii="PT Astra Serif" w:hAnsi="PT Astra Serif"/>
                <w:color w:val="000000"/>
                <w:spacing w:val="-10"/>
                <w:sz w:val="28"/>
                <w:szCs w:val="28"/>
              </w:rPr>
              <w:t>,7</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6E16A1">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6E16A1">
              <w:rPr>
                <w:rFonts w:ascii="PT Astra Serif" w:hAnsi="PT Astra Serif"/>
                <w:color w:val="000000"/>
                <w:sz w:val="28"/>
                <w:szCs w:val="28"/>
              </w:rPr>
              <w:t>казёнными</w:t>
            </w:r>
            <w:r w:rsidRPr="006E16A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95 5 05 80010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102734</w:t>
            </w:r>
            <w:r w:rsidR="00020B48" w:rsidRPr="006E16A1">
              <w:rPr>
                <w:rFonts w:ascii="PT Astra Serif" w:hAnsi="PT Astra Serif"/>
                <w:color w:val="000000"/>
                <w:spacing w:val="-4"/>
                <w:sz w:val="28"/>
                <w:szCs w:val="28"/>
              </w:rPr>
              <w:t>,7</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102734</w:t>
            </w:r>
            <w:r w:rsidR="00020B48" w:rsidRPr="006E16A1">
              <w:rPr>
                <w:rFonts w:ascii="PT Astra Serif" w:hAnsi="PT Astra Serif"/>
                <w:color w:val="000000"/>
                <w:spacing w:val="-4"/>
                <w:sz w:val="28"/>
                <w:szCs w:val="28"/>
              </w:rPr>
              <w:t>,7</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102734</w:t>
            </w:r>
            <w:r w:rsidR="00020B48" w:rsidRPr="006E16A1">
              <w:rPr>
                <w:rFonts w:ascii="PT Astra Serif" w:hAnsi="PT Astra Serif"/>
                <w:color w:val="000000"/>
                <w:spacing w:val="-10"/>
                <w:sz w:val="28"/>
                <w:szCs w:val="28"/>
              </w:rPr>
              <w:t>,7</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95 5 05 80010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10767</w:t>
            </w:r>
            <w:r w:rsidR="00020B48" w:rsidRPr="006E16A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10767</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10767</w:t>
            </w:r>
            <w:r w:rsidR="00020B48" w:rsidRPr="006E16A1">
              <w:rPr>
                <w:rFonts w:ascii="PT Astra Serif" w:hAnsi="PT Astra Serif"/>
                <w:color w:val="000000"/>
                <w:spacing w:val="-10"/>
                <w:sz w:val="28"/>
                <w:szCs w:val="28"/>
              </w:rPr>
              <w:t>,0</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Социальное обеспечение и иные выплаты населению</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95 5 05 80010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300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150</w:t>
            </w:r>
            <w:r w:rsidR="00020B48" w:rsidRPr="006E16A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150</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150</w:t>
            </w:r>
            <w:r w:rsidR="00020B48" w:rsidRPr="006E16A1">
              <w:rPr>
                <w:rFonts w:ascii="PT Astra Serif" w:hAnsi="PT Astra Serif"/>
                <w:color w:val="000000"/>
                <w:spacing w:val="-10"/>
                <w:sz w:val="28"/>
                <w:szCs w:val="28"/>
              </w:rPr>
              <w:t>,0</w:t>
            </w:r>
          </w:p>
        </w:tc>
      </w:tr>
      <w:tr w:rsidR="00AB4CE1" w:rsidRPr="006E16A1"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95 5 05 80010</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170</w:t>
            </w:r>
            <w:r w:rsidR="00020B48" w:rsidRPr="006E16A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170</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170</w:t>
            </w:r>
            <w:r w:rsidR="00020B48" w:rsidRPr="006E16A1">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E16A1" w:rsidRDefault="00AB4CE1" w:rsidP="00AB4CE1">
            <w:pPr>
              <w:jc w:val="both"/>
              <w:rPr>
                <w:rFonts w:ascii="PT Astra Serif" w:hAnsi="PT Astra Serif"/>
                <w:color w:val="000000"/>
                <w:sz w:val="28"/>
                <w:szCs w:val="28"/>
              </w:rPr>
            </w:pPr>
            <w:r w:rsidRPr="006E16A1">
              <w:rPr>
                <w:rFonts w:ascii="PT Astra Serif" w:hAnsi="PT Astra Serif"/>
                <w:color w:val="000000"/>
                <w:sz w:val="28"/>
                <w:szCs w:val="28"/>
              </w:rPr>
              <w:t>Резервные фонды</w:t>
            </w:r>
          </w:p>
        </w:tc>
        <w:tc>
          <w:tcPr>
            <w:tcW w:w="636"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6E16A1" w:rsidRDefault="00AB4CE1" w:rsidP="00AB4CE1">
            <w:pPr>
              <w:jc w:val="center"/>
              <w:rPr>
                <w:rFonts w:ascii="PT Astra Serif" w:hAnsi="PT Astra Serif"/>
                <w:color w:val="000000"/>
                <w:sz w:val="28"/>
                <w:szCs w:val="28"/>
              </w:rPr>
            </w:pPr>
            <w:r w:rsidRPr="006E16A1">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pacing w:val="-4"/>
                <w:sz w:val="28"/>
                <w:szCs w:val="28"/>
              </w:rPr>
            </w:pPr>
            <w:r w:rsidRPr="006E16A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6E16A1" w:rsidRDefault="00AB4CE1" w:rsidP="00AB4CE1">
            <w:pPr>
              <w:ind w:left="-108" w:right="-108"/>
              <w:jc w:val="center"/>
              <w:rPr>
                <w:rFonts w:ascii="PT Astra Serif" w:hAnsi="PT Astra Serif"/>
                <w:color w:val="000000"/>
                <w:sz w:val="28"/>
                <w:szCs w:val="28"/>
              </w:rPr>
            </w:pPr>
            <w:r w:rsidRPr="006E16A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25000</w:t>
            </w:r>
            <w:r w:rsidR="00020B48" w:rsidRPr="006E16A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4"/>
                <w:sz w:val="28"/>
                <w:szCs w:val="28"/>
              </w:rPr>
            </w:pPr>
            <w:r w:rsidRPr="006E16A1">
              <w:rPr>
                <w:rFonts w:ascii="PT Astra Serif" w:hAnsi="PT Astra Serif"/>
                <w:color w:val="000000"/>
                <w:spacing w:val="-4"/>
                <w:sz w:val="28"/>
                <w:szCs w:val="28"/>
              </w:rPr>
              <w:t>25000</w:t>
            </w:r>
            <w:r w:rsidR="00020B48" w:rsidRPr="006E16A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E16A1" w:rsidRDefault="00AB4CE1" w:rsidP="00AB4CE1">
            <w:pPr>
              <w:jc w:val="center"/>
              <w:rPr>
                <w:rFonts w:ascii="PT Astra Serif" w:hAnsi="PT Astra Serif"/>
                <w:color w:val="000000"/>
                <w:spacing w:val="-10"/>
                <w:sz w:val="28"/>
                <w:szCs w:val="28"/>
              </w:rPr>
            </w:pPr>
            <w:r w:rsidRPr="006E16A1">
              <w:rPr>
                <w:rFonts w:ascii="PT Astra Serif" w:hAnsi="PT Astra Serif"/>
                <w:color w:val="000000"/>
                <w:spacing w:val="-10"/>
                <w:sz w:val="28"/>
                <w:szCs w:val="28"/>
              </w:rPr>
              <w:t>25000</w:t>
            </w:r>
            <w:r w:rsidR="00020B48" w:rsidRPr="006E16A1">
              <w:rPr>
                <w:rFonts w:ascii="PT Astra Serif" w:hAnsi="PT Astra Serif"/>
                <w:color w:val="000000"/>
                <w:spacing w:val="-10"/>
                <w:sz w:val="28"/>
                <w:szCs w:val="28"/>
              </w:rPr>
              <w:t>,0</w:t>
            </w:r>
          </w:p>
        </w:tc>
      </w:tr>
      <w:tr w:rsidR="005A3CA5" w:rsidRPr="005A3CA5" w:rsidTr="005A3CA5">
        <w:trPr>
          <w:trHeight w:val="20"/>
        </w:trPr>
        <w:tc>
          <w:tcPr>
            <w:tcW w:w="4252" w:type="dxa"/>
            <w:tcBorders>
              <w:top w:val="nil"/>
              <w:left w:val="nil"/>
              <w:bottom w:val="nil"/>
              <w:right w:val="nil"/>
            </w:tcBorders>
            <w:shd w:val="clear" w:color="auto" w:fill="auto"/>
          </w:tcPr>
          <w:p w:rsidR="005A3CA5" w:rsidRPr="005A3CA5" w:rsidRDefault="005A3CA5" w:rsidP="005A3CA5">
            <w:pPr>
              <w:jc w:val="both"/>
              <w:rPr>
                <w:rFonts w:ascii="PT Astra Serif" w:hAnsi="PT Astra Serif"/>
                <w:color w:val="000000"/>
                <w:sz w:val="28"/>
                <w:szCs w:val="28"/>
              </w:rPr>
            </w:pPr>
            <w:r w:rsidRPr="005A3CA5">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5A3CA5" w:rsidRPr="005A3CA5" w:rsidRDefault="005A3CA5" w:rsidP="005A3CA5">
            <w:pPr>
              <w:jc w:val="center"/>
              <w:rPr>
                <w:rFonts w:ascii="PT Astra Serif" w:hAnsi="PT Astra Serif"/>
                <w:color w:val="000000"/>
                <w:sz w:val="28"/>
                <w:szCs w:val="28"/>
              </w:rPr>
            </w:pPr>
            <w:r w:rsidRPr="005A3CA5">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5A3CA5" w:rsidRPr="005A3CA5" w:rsidRDefault="005A3CA5" w:rsidP="005A3CA5">
            <w:pPr>
              <w:jc w:val="center"/>
              <w:rPr>
                <w:rFonts w:ascii="PT Astra Serif" w:hAnsi="PT Astra Serif"/>
                <w:color w:val="000000"/>
                <w:sz w:val="28"/>
                <w:szCs w:val="28"/>
              </w:rPr>
            </w:pPr>
            <w:r w:rsidRPr="005A3CA5">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5A3CA5" w:rsidRPr="005A3CA5" w:rsidRDefault="005A3CA5" w:rsidP="005A3CA5">
            <w:pPr>
              <w:jc w:val="center"/>
              <w:rPr>
                <w:rFonts w:ascii="PT Astra Serif" w:hAnsi="PT Astra Serif"/>
                <w:color w:val="000000"/>
                <w:sz w:val="28"/>
                <w:szCs w:val="28"/>
              </w:rPr>
            </w:pPr>
            <w:r w:rsidRPr="005A3CA5">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5A3CA5" w:rsidRPr="005A3CA5" w:rsidRDefault="005A3CA5" w:rsidP="005A3CA5">
            <w:pPr>
              <w:ind w:left="-108" w:right="-108"/>
              <w:jc w:val="center"/>
              <w:rPr>
                <w:rFonts w:ascii="PT Astra Serif" w:hAnsi="PT Astra Serif"/>
                <w:color w:val="000000"/>
                <w:spacing w:val="-4"/>
                <w:sz w:val="28"/>
                <w:szCs w:val="28"/>
              </w:rPr>
            </w:pPr>
            <w:r w:rsidRPr="005A3CA5">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5A3CA5" w:rsidRPr="005A3CA5" w:rsidRDefault="005A3CA5" w:rsidP="005A3CA5">
            <w:pPr>
              <w:ind w:left="-108" w:right="-108"/>
              <w:jc w:val="center"/>
              <w:rPr>
                <w:rFonts w:ascii="PT Astra Serif" w:hAnsi="PT Astra Serif"/>
                <w:color w:val="000000"/>
                <w:sz w:val="28"/>
                <w:szCs w:val="28"/>
              </w:rPr>
            </w:pPr>
            <w:r w:rsidRPr="005A3CA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A3CA5" w:rsidRPr="005A3CA5" w:rsidRDefault="005A3CA5" w:rsidP="005A3CA5">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25000,0</w:t>
            </w:r>
          </w:p>
        </w:tc>
        <w:tc>
          <w:tcPr>
            <w:tcW w:w="2098" w:type="dxa"/>
            <w:tcBorders>
              <w:top w:val="nil"/>
              <w:left w:val="nil"/>
              <w:bottom w:val="nil"/>
              <w:right w:val="nil"/>
            </w:tcBorders>
            <w:shd w:val="clear" w:color="auto" w:fill="auto"/>
            <w:noWrap/>
            <w:tcMar>
              <w:left w:w="28" w:type="dxa"/>
              <w:right w:w="28" w:type="dxa"/>
            </w:tcMar>
          </w:tcPr>
          <w:p w:rsidR="005A3CA5" w:rsidRPr="005A3CA5" w:rsidRDefault="005A3CA5" w:rsidP="005A3CA5">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25000,0</w:t>
            </w:r>
          </w:p>
        </w:tc>
        <w:tc>
          <w:tcPr>
            <w:tcW w:w="1984" w:type="dxa"/>
            <w:tcBorders>
              <w:top w:val="nil"/>
              <w:left w:val="nil"/>
              <w:bottom w:val="nil"/>
              <w:right w:val="nil"/>
            </w:tcBorders>
            <w:shd w:val="clear" w:color="auto" w:fill="auto"/>
            <w:noWrap/>
            <w:tcMar>
              <w:left w:w="28" w:type="dxa"/>
              <w:right w:w="28" w:type="dxa"/>
            </w:tcMar>
          </w:tcPr>
          <w:p w:rsidR="005A3CA5" w:rsidRPr="005A3CA5" w:rsidRDefault="005A3CA5" w:rsidP="005A3CA5">
            <w:pPr>
              <w:jc w:val="center"/>
              <w:rPr>
                <w:rFonts w:ascii="PT Astra Serif" w:hAnsi="PT Astra Serif"/>
                <w:color w:val="000000"/>
                <w:spacing w:val="-10"/>
                <w:sz w:val="28"/>
                <w:szCs w:val="28"/>
              </w:rPr>
            </w:pPr>
            <w:r w:rsidRPr="005A3CA5">
              <w:rPr>
                <w:rFonts w:ascii="PT Astra Serif" w:hAnsi="PT Astra Serif"/>
                <w:color w:val="000000"/>
                <w:spacing w:val="-10"/>
                <w:sz w:val="28"/>
                <w:szCs w:val="28"/>
              </w:rPr>
              <w:t>25000,0</w:t>
            </w:r>
          </w:p>
        </w:tc>
      </w:tr>
      <w:tr w:rsidR="00AB4CE1" w:rsidRPr="005A3CA5" w:rsidTr="00AB4CE1">
        <w:trPr>
          <w:trHeight w:val="20"/>
        </w:trPr>
        <w:tc>
          <w:tcPr>
            <w:tcW w:w="4252" w:type="dxa"/>
            <w:tcBorders>
              <w:top w:val="nil"/>
              <w:left w:val="nil"/>
              <w:bottom w:val="nil"/>
              <w:right w:val="nil"/>
            </w:tcBorders>
            <w:shd w:val="clear" w:color="auto" w:fill="auto"/>
          </w:tcPr>
          <w:p w:rsidR="00AB4CE1" w:rsidRPr="005A3CA5" w:rsidRDefault="00AB4CE1" w:rsidP="00AB4CE1">
            <w:pPr>
              <w:jc w:val="both"/>
              <w:rPr>
                <w:rFonts w:ascii="PT Astra Serif" w:hAnsi="PT Astra Serif"/>
                <w:color w:val="000000"/>
                <w:sz w:val="28"/>
                <w:szCs w:val="28"/>
              </w:rPr>
            </w:pPr>
            <w:r w:rsidRPr="005A3CA5">
              <w:rPr>
                <w:rFonts w:ascii="PT Astra Serif" w:hAnsi="PT Astra Serif"/>
                <w:color w:val="000000"/>
                <w:sz w:val="28"/>
                <w:szCs w:val="28"/>
              </w:rPr>
              <w:t>Резервный фонд Правительства Ульяновской области</w:t>
            </w:r>
          </w:p>
        </w:tc>
        <w:tc>
          <w:tcPr>
            <w:tcW w:w="636"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pacing w:val="-4"/>
                <w:sz w:val="28"/>
                <w:szCs w:val="28"/>
              </w:rPr>
            </w:pPr>
            <w:r w:rsidRPr="005A3CA5">
              <w:rPr>
                <w:rFonts w:ascii="PT Astra Serif" w:hAnsi="PT Astra Serif"/>
                <w:color w:val="000000"/>
                <w:spacing w:val="-4"/>
                <w:sz w:val="28"/>
                <w:szCs w:val="28"/>
              </w:rPr>
              <w:t>11 0 00 80190</w:t>
            </w:r>
          </w:p>
        </w:tc>
        <w:tc>
          <w:tcPr>
            <w:tcW w:w="567"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z w:val="28"/>
                <w:szCs w:val="28"/>
              </w:rPr>
            </w:pPr>
            <w:r w:rsidRPr="005A3CA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15000</w:t>
            </w:r>
            <w:r w:rsidR="00020B48" w:rsidRPr="005A3CA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15000</w:t>
            </w:r>
            <w:r w:rsidR="00020B48" w:rsidRPr="005A3CA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10"/>
                <w:sz w:val="28"/>
                <w:szCs w:val="28"/>
              </w:rPr>
            </w:pPr>
            <w:r w:rsidRPr="005A3CA5">
              <w:rPr>
                <w:rFonts w:ascii="PT Astra Serif" w:hAnsi="PT Astra Serif"/>
                <w:color w:val="000000"/>
                <w:spacing w:val="-10"/>
                <w:sz w:val="28"/>
                <w:szCs w:val="28"/>
              </w:rPr>
              <w:t>15000</w:t>
            </w:r>
            <w:r w:rsidR="00020B48" w:rsidRPr="005A3CA5">
              <w:rPr>
                <w:rFonts w:ascii="PT Astra Serif" w:hAnsi="PT Astra Serif"/>
                <w:color w:val="000000"/>
                <w:spacing w:val="-10"/>
                <w:sz w:val="28"/>
                <w:szCs w:val="28"/>
              </w:rPr>
              <w:t>,0</w:t>
            </w:r>
          </w:p>
        </w:tc>
      </w:tr>
      <w:tr w:rsidR="00AB4CE1" w:rsidRPr="005A3CA5" w:rsidTr="00AB4CE1">
        <w:trPr>
          <w:trHeight w:val="20"/>
        </w:trPr>
        <w:tc>
          <w:tcPr>
            <w:tcW w:w="4252" w:type="dxa"/>
            <w:tcBorders>
              <w:top w:val="nil"/>
              <w:left w:val="nil"/>
              <w:bottom w:val="nil"/>
              <w:right w:val="nil"/>
            </w:tcBorders>
            <w:shd w:val="clear" w:color="auto" w:fill="auto"/>
          </w:tcPr>
          <w:p w:rsidR="00AB4CE1" w:rsidRPr="005A3CA5" w:rsidRDefault="00AB4CE1" w:rsidP="00AB4CE1">
            <w:pPr>
              <w:jc w:val="both"/>
              <w:rPr>
                <w:rFonts w:ascii="PT Astra Serif" w:hAnsi="PT Astra Serif"/>
                <w:color w:val="000000"/>
                <w:sz w:val="28"/>
                <w:szCs w:val="28"/>
              </w:rPr>
            </w:pPr>
            <w:r w:rsidRPr="005A3CA5">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pacing w:val="-4"/>
                <w:sz w:val="28"/>
                <w:szCs w:val="28"/>
              </w:rPr>
            </w:pPr>
            <w:r w:rsidRPr="005A3CA5">
              <w:rPr>
                <w:rFonts w:ascii="PT Astra Serif" w:hAnsi="PT Astra Serif"/>
                <w:color w:val="000000"/>
                <w:spacing w:val="-4"/>
                <w:sz w:val="28"/>
                <w:szCs w:val="28"/>
              </w:rPr>
              <w:t>11 0 00 80190</w:t>
            </w:r>
          </w:p>
        </w:tc>
        <w:tc>
          <w:tcPr>
            <w:tcW w:w="567"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z w:val="28"/>
                <w:szCs w:val="28"/>
              </w:rPr>
            </w:pPr>
            <w:r w:rsidRPr="005A3CA5">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15000</w:t>
            </w:r>
            <w:r w:rsidR="00020B48" w:rsidRPr="005A3CA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15000</w:t>
            </w:r>
            <w:r w:rsidR="00020B48" w:rsidRPr="005A3CA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10"/>
                <w:sz w:val="28"/>
                <w:szCs w:val="28"/>
              </w:rPr>
            </w:pPr>
            <w:r w:rsidRPr="005A3CA5">
              <w:rPr>
                <w:rFonts w:ascii="PT Astra Serif" w:hAnsi="PT Astra Serif"/>
                <w:color w:val="000000"/>
                <w:spacing w:val="-10"/>
                <w:sz w:val="28"/>
                <w:szCs w:val="28"/>
              </w:rPr>
              <w:t>15000</w:t>
            </w:r>
            <w:r w:rsidR="00020B48" w:rsidRPr="005A3CA5">
              <w:rPr>
                <w:rFonts w:ascii="PT Astra Serif" w:hAnsi="PT Astra Serif"/>
                <w:color w:val="000000"/>
                <w:spacing w:val="-10"/>
                <w:sz w:val="28"/>
                <w:szCs w:val="28"/>
              </w:rPr>
              <w:t>,0</w:t>
            </w:r>
          </w:p>
        </w:tc>
      </w:tr>
      <w:tr w:rsidR="00AB4CE1" w:rsidRPr="005A3CA5" w:rsidTr="00AB4CE1">
        <w:trPr>
          <w:trHeight w:val="20"/>
        </w:trPr>
        <w:tc>
          <w:tcPr>
            <w:tcW w:w="4252" w:type="dxa"/>
            <w:tcBorders>
              <w:top w:val="nil"/>
              <w:left w:val="nil"/>
              <w:bottom w:val="nil"/>
              <w:right w:val="nil"/>
            </w:tcBorders>
            <w:shd w:val="clear" w:color="auto" w:fill="auto"/>
          </w:tcPr>
          <w:p w:rsidR="00AB4CE1" w:rsidRPr="005A3CA5" w:rsidRDefault="00AB4CE1" w:rsidP="00AB4CE1">
            <w:pPr>
              <w:jc w:val="both"/>
              <w:rPr>
                <w:rFonts w:ascii="PT Astra Serif" w:hAnsi="PT Astra Serif"/>
                <w:color w:val="000000"/>
                <w:sz w:val="28"/>
                <w:szCs w:val="28"/>
              </w:rPr>
            </w:pPr>
            <w:r w:rsidRPr="005A3CA5">
              <w:rPr>
                <w:rFonts w:ascii="PT Astra Serif" w:hAnsi="PT Astra Serif"/>
                <w:color w:val="000000"/>
                <w:sz w:val="28"/>
                <w:szCs w:val="28"/>
              </w:rPr>
              <w:t>Резервный фонд Ульяновской области</w:t>
            </w:r>
          </w:p>
        </w:tc>
        <w:tc>
          <w:tcPr>
            <w:tcW w:w="636"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pacing w:val="-4"/>
                <w:sz w:val="28"/>
                <w:szCs w:val="28"/>
              </w:rPr>
            </w:pPr>
            <w:r w:rsidRPr="005A3CA5">
              <w:rPr>
                <w:rFonts w:ascii="PT Astra Serif" w:hAnsi="PT Astra Serif"/>
                <w:color w:val="000000"/>
                <w:spacing w:val="-4"/>
                <w:sz w:val="28"/>
                <w:szCs w:val="28"/>
              </w:rPr>
              <w:t>11 0 00 80200</w:t>
            </w:r>
          </w:p>
        </w:tc>
        <w:tc>
          <w:tcPr>
            <w:tcW w:w="567"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z w:val="28"/>
                <w:szCs w:val="28"/>
              </w:rPr>
            </w:pPr>
            <w:r w:rsidRPr="005A3CA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10000</w:t>
            </w:r>
            <w:r w:rsidR="00020B48" w:rsidRPr="005A3CA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10000</w:t>
            </w:r>
            <w:r w:rsidR="00020B48" w:rsidRPr="005A3CA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10"/>
                <w:sz w:val="28"/>
                <w:szCs w:val="28"/>
              </w:rPr>
            </w:pPr>
            <w:r w:rsidRPr="005A3CA5">
              <w:rPr>
                <w:rFonts w:ascii="PT Astra Serif" w:hAnsi="PT Astra Serif"/>
                <w:color w:val="000000"/>
                <w:spacing w:val="-10"/>
                <w:sz w:val="28"/>
                <w:szCs w:val="28"/>
              </w:rPr>
              <w:t>10000</w:t>
            </w:r>
            <w:r w:rsidR="00020B48" w:rsidRPr="005A3CA5">
              <w:rPr>
                <w:rFonts w:ascii="PT Astra Serif" w:hAnsi="PT Astra Serif"/>
                <w:color w:val="000000"/>
                <w:spacing w:val="-10"/>
                <w:sz w:val="28"/>
                <w:szCs w:val="28"/>
              </w:rPr>
              <w:t>,0</w:t>
            </w:r>
          </w:p>
        </w:tc>
      </w:tr>
      <w:tr w:rsidR="00AB4CE1" w:rsidRPr="005A3CA5" w:rsidTr="00AB4CE1">
        <w:trPr>
          <w:trHeight w:val="20"/>
        </w:trPr>
        <w:tc>
          <w:tcPr>
            <w:tcW w:w="4252" w:type="dxa"/>
            <w:tcBorders>
              <w:top w:val="nil"/>
              <w:left w:val="nil"/>
              <w:bottom w:val="nil"/>
              <w:right w:val="nil"/>
            </w:tcBorders>
            <w:shd w:val="clear" w:color="auto" w:fill="auto"/>
          </w:tcPr>
          <w:p w:rsidR="00AB4CE1" w:rsidRPr="005A3CA5" w:rsidRDefault="00AB4CE1" w:rsidP="00AB4CE1">
            <w:pPr>
              <w:jc w:val="both"/>
              <w:rPr>
                <w:rFonts w:ascii="PT Astra Serif" w:hAnsi="PT Astra Serif"/>
                <w:color w:val="000000"/>
                <w:sz w:val="28"/>
                <w:szCs w:val="28"/>
              </w:rPr>
            </w:pPr>
            <w:r w:rsidRPr="005A3CA5">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11</w:t>
            </w:r>
          </w:p>
        </w:tc>
        <w:tc>
          <w:tcPr>
            <w:tcW w:w="1843"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pacing w:val="-4"/>
                <w:sz w:val="28"/>
                <w:szCs w:val="28"/>
              </w:rPr>
            </w:pPr>
            <w:r w:rsidRPr="005A3CA5">
              <w:rPr>
                <w:rFonts w:ascii="PT Astra Serif" w:hAnsi="PT Astra Serif"/>
                <w:color w:val="000000"/>
                <w:spacing w:val="-4"/>
                <w:sz w:val="28"/>
                <w:szCs w:val="28"/>
              </w:rPr>
              <w:t>11 0 00 80200</w:t>
            </w:r>
          </w:p>
        </w:tc>
        <w:tc>
          <w:tcPr>
            <w:tcW w:w="567"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z w:val="28"/>
                <w:szCs w:val="28"/>
              </w:rPr>
            </w:pPr>
            <w:r w:rsidRPr="005A3CA5">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10000</w:t>
            </w:r>
            <w:r w:rsidR="00020B48" w:rsidRPr="005A3CA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10000</w:t>
            </w:r>
            <w:r w:rsidR="00020B48" w:rsidRPr="005A3CA5">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10"/>
                <w:sz w:val="28"/>
                <w:szCs w:val="28"/>
              </w:rPr>
            </w:pPr>
            <w:r w:rsidRPr="005A3CA5">
              <w:rPr>
                <w:rFonts w:ascii="PT Astra Serif" w:hAnsi="PT Astra Serif"/>
                <w:color w:val="000000"/>
                <w:spacing w:val="-10"/>
                <w:sz w:val="28"/>
                <w:szCs w:val="28"/>
              </w:rPr>
              <w:t>10000</w:t>
            </w:r>
            <w:r w:rsidR="00020B48" w:rsidRPr="005A3CA5">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5A3CA5" w:rsidRDefault="00AB4CE1" w:rsidP="00AB4CE1">
            <w:pPr>
              <w:jc w:val="both"/>
              <w:rPr>
                <w:rFonts w:ascii="PT Astra Serif" w:hAnsi="PT Astra Serif"/>
                <w:color w:val="000000"/>
                <w:sz w:val="28"/>
                <w:szCs w:val="28"/>
              </w:rPr>
            </w:pPr>
            <w:r w:rsidRPr="005A3CA5">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A3CA5" w:rsidRDefault="00AB4CE1" w:rsidP="00AB4CE1">
            <w:pPr>
              <w:jc w:val="center"/>
              <w:rPr>
                <w:rFonts w:ascii="PT Astra Serif" w:hAnsi="PT Astra Serif"/>
                <w:color w:val="000000"/>
                <w:sz w:val="28"/>
                <w:szCs w:val="28"/>
              </w:rPr>
            </w:pPr>
            <w:r w:rsidRPr="005A3CA5">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pacing w:val="-4"/>
                <w:sz w:val="28"/>
                <w:szCs w:val="28"/>
              </w:rPr>
            </w:pPr>
            <w:r w:rsidRPr="005A3CA5">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A3CA5" w:rsidRDefault="00AB4CE1" w:rsidP="00AB4CE1">
            <w:pPr>
              <w:ind w:left="-108" w:right="-108"/>
              <w:jc w:val="center"/>
              <w:rPr>
                <w:rFonts w:ascii="PT Astra Serif" w:hAnsi="PT Astra Serif"/>
                <w:color w:val="000000"/>
                <w:sz w:val="28"/>
                <w:szCs w:val="28"/>
              </w:rPr>
            </w:pPr>
            <w:r w:rsidRPr="005A3CA5">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66650</w:t>
            </w:r>
            <w:r w:rsidR="00020B48" w:rsidRPr="005A3CA5">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A3CA5" w:rsidRDefault="00AB4CE1" w:rsidP="00AB4CE1">
            <w:pPr>
              <w:jc w:val="center"/>
              <w:rPr>
                <w:rFonts w:ascii="PT Astra Serif" w:hAnsi="PT Astra Serif"/>
                <w:color w:val="000000"/>
                <w:spacing w:val="-4"/>
                <w:sz w:val="28"/>
                <w:szCs w:val="28"/>
              </w:rPr>
            </w:pPr>
            <w:r w:rsidRPr="005A3CA5">
              <w:rPr>
                <w:rFonts w:ascii="PT Astra Serif" w:hAnsi="PT Astra Serif"/>
                <w:color w:val="000000"/>
                <w:spacing w:val="-4"/>
                <w:sz w:val="28"/>
                <w:szCs w:val="28"/>
              </w:rPr>
              <w:t>2165946</w:t>
            </w:r>
            <w:r w:rsidR="00020B48" w:rsidRPr="005A3CA5">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5A3CA5" w:rsidRDefault="00652F78" w:rsidP="00652F78">
            <w:pPr>
              <w:jc w:val="center"/>
              <w:rPr>
                <w:rFonts w:ascii="PT Astra Serif" w:hAnsi="PT Astra Serif"/>
                <w:color w:val="000000"/>
                <w:spacing w:val="-10"/>
                <w:sz w:val="28"/>
                <w:szCs w:val="28"/>
              </w:rPr>
            </w:pPr>
            <w:r w:rsidRPr="005A3CA5">
              <w:rPr>
                <w:rFonts w:ascii="PT Astra Serif" w:hAnsi="PT Astra Serif"/>
                <w:color w:val="000000"/>
                <w:spacing w:val="-10"/>
                <w:sz w:val="28"/>
                <w:szCs w:val="28"/>
              </w:rPr>
              <w:t>3833946,4</w:t>
            </w:r>
          </w:p>
        </w:tc>
      </w:tr>
      <w:tr w:rsidR="00D427A7" w:rsidRPr="00D427A7" w:rsidTr="00D427A7">
        <w:trPr>
          <w:trHeight w:val="20"/>
        </w:trPr>
        <w:tc>
          <w:tcPr>
            <w:tcW w:w="4252" w:type="dxa"/>
            <w:tcBorders>
              <w:top w:val="nil"/>
              <w:left w:val="nil"/>
              <w:bottom w:val="nil"/>
              <w:right w:val="nil"/>
            </w:tcBorders>
            <w:shd w:val="clear" w:color="auto" w:fill="auto"/>
          </w:tcPr>
          <w:p w:rsidR="00D427A7" w:rsidRPr="00D427A7" w:rsidRDefault="00D427A7" w:rsidP="00D427A7">
            <w:pPr>
              <w:jc w:val="both"/>
              <w:rPr>
                <w:rFonts w:ascii="PT Astra Serif" w:hAnsi="PT Astra Serif"/>
                <w:color w:val="000000"/>
                <w:sz w:val="28"/>
                <w:szCs w:val="28"/>
              </w:rPr>
            </w:pPr>
            <w:r w:rsidRPr="00D427A7">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66650,0</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2165946,4</w:t>
            </w:r>
          </w:p>
        </w:tc>
        <w:tc>
          <w:tcPr>
            <w:tcW w:w="1984"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3833946,4</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Условно утверждённые расходы</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11 0 00 10240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2080000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652F78">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37</w:t>
            </w:r>
            <w:r w:rsidR="00652F78" w:rsidRPr="00D427A7">
              <w:rPr>
                <w:rFonts w:ascii="PT Astra Serif" w:hAnsi="PT Astra Serif"/>
                <w:color w:val="000000"/>
                <w:spacing w:val="-10"/>
                <w:sz w:val="28"/>
                <w:szCs w:val="28"/>
              </w:rPr>
              <w:t>48</w:t>
            </w:r>
            <w:r w:rsidRPr="00D427A7">
              <w:rPr>
                <w:rFonts w:ascii="PT Astra Serif" w:hAnsi="PT Astra Serif"/>
                <w:color w:val="000000"/>
                <w:spacing w:val="-10"/>
                <w:sz w:val="28"/>
                <w:szCs w:val="28"/>
              </w:rPr>
              <w:t>000</w:t>
            </w:r>
            <w:r w:rsidR="00020B48" w:rsidRPr="00D427A7">
              <w:rPr>
                <w:rFonts w:ascii="PT Astra Serif" w:hAnsi="PT Astra Serif"/>
                <w:color w:val="000000"/>
                <w:spacing w:val="-10"/>
                <w:sz w:val="28"/>
                <w:szCs w:val="28"/>
              </w:rPr>
              <w:t>,0</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11 0 00 10240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2080000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652F78">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37</w:t>
            </w:r>
            <w:r w:rsidR="00652F78" w:rsidRPr="00D427A7">
              <w:rPr>
                <w:rFonts w:ascii="PT Astra Serif" w:hAnsi="PT Astra Serif"/>
                <w:color w:val="000000"/>
                <w:spacing w:val="-10"/>
                <w:sz w:val="28"/>
                <w:szCs w:val="28"/>
              </w:rPr>
              <w:t>48</w:t>
            </w:r>
            <w:r w:rsidRPr="00D427A7">
              <w:rPr>
                <w:rFonts w:ascii="PT Astra Serif" w:hAnsi="PT Astra Serif"/>
                <w:color w:val="000000"/>
                <w:spacing w:val="-10"/>
                <w:sz w:val="28"/>
                <w:szCs w:val="28"/>
              </w:rPr>
              <w:t>000</w:t>
            </w:r>
            <w:r w:rsidR="00020B48" w:rsidRPr="00D427A7">
              <w:rPr>
                <w:rFonts w:ascii="PT Astra Serif" w:hAnsi="PT Astra Serif"/>
                <w:color w:val="000000"/>
                <w:spacing w:val="-10"/>
                <w:sz w:val="28"/>
                <w:szCs w:val="28"/>
              </w:rPr>
              <w:t>,0</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Расходы на закупку услуг по установлению кредитного рейтинга Ульяновской области, по организации и обслуживанию выпуска государственных ценных бумаг Ульяновской области</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11 0 00 10510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9650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10650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10650</w:t>
            </w:r>
            <w:r w:rsidR="00020B48" w:rsidRPr="00D427A7">
              <w:rPr>
                <w:rFonts w:ascii="PT Astra Serif" w:hAnsi="PT Astra Serif"/>
                <w:color w:val="000000"/>
                <w:spacing w:val="-10"/>
                <w:sz w:val="28"/>
                <w:szCs w:val="28"/>
              </w:rPr>
              <w:t>,0</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11 0 00 10510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9650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10650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10650</w:t>
            </w:r>
            <w:r w:rsidR="00020B48" w:rsidRPr="00D427A7">
              <w:rPr>
                <w:rFonts w:ascii="PT Astra Serif" w:hAnsi="PT Astra Serif"/>
                <w:color w:val="000000"/>
                <w:spacing w:val="-10"/>
                <w:sz w:val="28"/>
                <w:szCs w:val="28"/>
              </w:rPr>
              <w:t>,0</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Расходы, связанные с исполнением решений, принятых судебными органами</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11 0 00 80210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57000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75296</w:t>
            </w:r>
            <w:r w:rsidR="00020B48" w:rsidRPr="00D427A7">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75296</w:t>
            </w:r>
            <w:r w:rsidR="00020B48" w:rsidRPr="00D427A7">
              <w:rPr>
                <w:rFonts w:ascii="PT Astra Serif" w:hAnsi="PT Astra Serif"/>
                <w:color w:val="000000"/>
                <w:spacing w:val="-10"/>
                <w:sz w:val="28"/>
                <w:szCs w:val="28"/>
              </w:rPr>
              <w:t>,4</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11 0 00 80210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57000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75296</w:t>
            </w:r>
            <w:r w:rsidR="00020B48" w:rsidRPr="00D427A7">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75296</w:t>
            </w:r>
            <w:r w:rsidR="00020B48" w:rsidRPr="00D427A7">
              <w:rPr>
                <w:rFonts w:ascii="PT Astra Serif" w:hAnsi="PT Astra Serif"/>
                <w:color w:val="000000"/>
                <w:spacing w:val="-10"/>
                <w:sz w:val="28"/>
                <w:szCs w:val="28"/>
              </w:rPr>
              <w:t>,4</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Национальная оборона</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02</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28013</w:t>
            </w:r>
            <w:r w:rsidR="00020B48" w:rsidRPr="00D427A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28994</w:t>
            </w:r>
            <w:r w:rsidR="00020B48" w:rsidRPr="00D427A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28994</w:t>
            </w:r>
            <w:r w:rsidR="00020B48" w:rsidRPr="00D427A7">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Мобилизационная и вневойсковая подготовка</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02</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28013</w:t>
            </w:r>
            <w:r w:rsidR="00020B48" w:rsidRPr="00D427A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28994</w:t>
            </w:r>
            <w:r w:rsidR="00020B48" w:rsidRPr="00D427A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28994</w:t>
            </w:r>
            <w:r w:rsidR="00020B48" w:rsidRPr="00D427A7">
              <w:rPr>
                <w:rFonts w:ascii="PT Astra Serif" w:hAnsi="PT Astra Serif"/>
                <w:color w:val="000000"/>
                <w:spacing w:val="-10"/>
                <w:sz w:val="28"/>
                <w:szCs w:val="28"/>
              </w:rPr>
              <w:t>,1</w:t>
            </w:r>
          </w:p>
        </w:tc>
      </w:tr>
      <w:tr w:rsidR="00D427A7" w:rsidRPr="00D427A7" w:rsidTr="00D427A7">
        <w:trPr>
          <w:trHeight w:val="20"/>
        </w:trPr>
        <w:tc>
          <w:tcPr>
            <w:tcW w:w="4252" w:type="dxa"/>
            <w:tcBorders>
              <w:top w:val="nil"/>
              <w:left w:val="nil"/>
              <w:bottom w:val="nil"/>
              <w:right w:val="nil"/>
            </w:tcBorders>
            <w:shd w:val="clear" w:color="auto" w:fill="auto"/>
          </w:tcPr>
          <w:p w:rsidR="00D427A7" w:rsidRPr="00D427A7" w:rsidRDefault="00D427A7" w:rsidP="00D427A7">
            <w:pPr>
              <w:jc w:val="both"/>
              <w:rPr>
                <w:rFonts w:ascii="PT Astra Serif" w:hAnsi="PT Astra Serif"/>
                <w:color w:val="000000"/>
                <w:sz w:val="28"/>
                <w:szCs w:val="28"/>
              </w:rPr>
            </w:pPr>
            <w:r w:rsidRPr="00D427A7">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02</w:t>
            </w:r>
          </w:p>
        </w:tc>
        <w:tc>
          <w:tcPr>
            <w:tcW w:w="567"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28013,8</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28994,1</w:t>
            </w:r>
          </w:p>
        </w:tc>
        <w:tc>
          <w:tcPr>
            <w:tcW w:w="1984"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28994,1</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Осуществление первичного воинского учёта органами местного самоуправления поселений, муниципальных и городских округов</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02</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11 0 00 51180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28013</w:t>
            </w:r>
            <w:r w:rsidR="00020B48" w:rsidRPr="00D427A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28994</w:t>
            </w:r>
            <w:r w:rsidR="00020B48" w:rsidRPr="00D427A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28994</w:t>
            </w:r>
            <w:r w:rsidR="00020B48" w:rsidRPr="00D427A7">
              <w:rPr>
                <w:rFonts w:ascii="PT Astra Serif" w:hAnsi="PT Astra Serif"/>
                <w:color w:val="000000"/>
                <w:spacing w:val="-10"/>
                <w:sz w:val="28"/>
                <w:szCs w:val="28"/>
              </w:rPr>
              <w:t>,1</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02</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11 0 00 51180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28013</w:t>
            </w:r>
            <w:r w:rsidR="00020B48" w:rsidRPr="00D427A7">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28994</w:t>
            </w:r>
            <w:r w:rsidR="00020B48" w:rsidRPr="00D427A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28994</w:t>
            </w:r>
            <w:r w:rsidR="00020B48" w:rsidRPr="00D427A7">
              <w:rPr>
                <w:rFonts w:ascii="PT Astra Serif" w:hAnsi="PT Astra Serif"/>
                <w:color w:val="000000"/>
                <w:spacing w:val="-10"/>
                <w:sz w:val="28"/>
                <w:szCs w:val="28"/>
              </w:rPr>
              <w:t>,1</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Обслуживание государственного (муниципального) долга</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3000000</w:t>
            </w:r>
            <w:r w:rsidR="00020B48" w:rsidRPr="00D427A7">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Обслуживание государственного (муниципального) внутреннего долга</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3000000</w:t>
            </w:r>
            <w:r w:rsidR="00020B48" w:rsidRPr="00D427A7">
              <w:rPr>
                <w:rFonts w:ascii="PT Astra Serif" w:hAnsi="PT Astra Serif"/>
                <w:color w:val="000000"/>
                <w:spacing w:val="-10"/>
                <w:sz w:val="28"/>
                <w:szCs w:val="28"/>
              </w:rPr>
              <w:t>,0</w:t>
            </w:r>
          </w:p>
        </w:tc>
      </w:tr>
      <w:tr w:rsidR="00D427A7" w:rsidRPr="00D427A7" w:rsidTr="00D427A7">
        <w:trPr>
          <w:trHeight w:val="20"/>
        </w:trPr>
        <w:tc>
          <w:tcPr>
            <w:tcW w:w="4252" w:type="dxa"/>
            <w:tcBorders>
              <w:top w:val="nil"/>
              <w:left w:val="nil"/>
              <w:bottom w:val="nil"/>
              <w:right w:val="nil"/>
            </w:tcBorders>
            <w:shd w:val="clear" w:color="auto" w:fill="auto"/>
          </w:tcPr>
          <w:p w:rsidR="00D427A7" w:rsidRPr="00D427A7" w:rsidRDefault="00D427A7" w:rsidP="00D427A7">
            <w:pPr>
              <w:jc w:val="both"/>
              <w:rPr>
                <w:rFonts w:ascii="PT Astra Serif" w:hAnsi="PT Astra Serif"/>
                <w:color w:val="000000"/>
                <w:sz w:val="28"/>
                <w:szCs w:val="28"/>
              </w:rPr>
            </w:pPr>
            <w:r w:rsidRPr="00D427A7">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D427A7">
              <w:rPr>
                <w:rFonts w:ascii="PT Astra Serif" w:hAnsi="PT Astra Serif"/>
                <w:color w:val="000000"/>
                <w:sz w:val="28"/>
                <w:szCs w:val="28"/>
              </w:rPr>
              <w:t>Управление государственными финансами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567"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95 0 00 00000</w:t>
            </w:r>
          </w:p>
        </w:tc>
        <w:tc>
          <w:tcPr>
            <w:tcW w:w="567"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3000000,0</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3000000,0</w:t>
            </w:r>
          </w:p>
        </w:tc>
        <w:tc>
          <w:tcPr>
            <w:tcW w:w="1984"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3000000,0</w:t>
            </w:r>
          </w:p>
        </w:tc>
      </w:tr>
      <w:tr w:rsidR="00D427A7" w:rsidRPr="00D427A7" w:rsidTr="00D427A7">
        <w:trPr>
          <w:trHeight w:val="20"/>
        </w:trPr>
        <w:tc>
          <w:tcPr>
            <w:tcW w:w="4252" w:type="dxa"/>
            <w:tcBorders>
              <w:top w:val="nil"/>
              <w:left w:val="nil"/>
              <w:bottom w:val="nil"/>
              <w:right w:val="nil"/>
            </w:tcBorders>
            <w:shd w:val="clear" w:color="auto" w:fill="auto"/>
          </w:tcPr>
          <w:p w:rsidR="00D427A7" w:rsidRPr="00D427A7" w:rsidRDefault="00D427A7" w:rsidP="00D427A7">
            <w:pPr>
              <w:jc w:val="both"/>
              <w:rPr>
                <w:rFonts w:ascii="PT Astra Serif" w:hAnsi="PT Astra Serif"/>
                <w:color w:val="000000"/>
                <w:sz w:val="28"/>
                <w:szCs w:val="28"/>
              </w:rPr>
            </w:pPr>
            <w:r w:rsidRPr="00D427A7">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567"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95 5 00 00000</w:t>
            </w:r>
          </w:p>
        </w:tc>
        <w:tc>
          <w:tcPr>
            <w:tcW w:w="567"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3000000,0</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3000000,0</w:t>
            </w:r>
          </w:p>
        </w:tc>
        <w:tc>
          <w:tcPr>
            <w:tcW w:w="1984"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3000000,0</w:t>
            </w:r>
          </w:p>
        </w:tc>
      </w:tr>
      <w:tr w:rsidR="00D427A7" w:rsidRPr="00D427A7" w:rsidTr="00D427A7">
        <w:trPr>
          <w:trHeight w:val="20"/>
        </w:trPr>
        <w:tc>
          <w:tcPr>
            <w:tcW w:w="4252" w:type="dxa"/>
            <w:tcBorders>
              <w:top w:val="nil"/>
              <w:left w:val="nil"/>
              <w:bottom w:val="nil"/>
              <w:right w:val="nil"/>
            </w:tcBorders>
            <w:shd w:val="clear" w:color="auto" w:fill="auto"/>
          </w:tcPr>
          <w:p w:rsidR="00D427A7" w:rsidRPr="00D427A7" w:rsidRDefault="00D427A7" w:rsidP="00D427A7">
            <w:pPr>
              <w:jc w:val="both"/>
              <w:rPr>
                <w:rFonts w:ascii="PT Astra Serif" w:hAnsi="PT Astra Serif"/>
                <w:color w:val="000000"/>
                <w:sz w:val="28"/>
                <w:szCs w:val="28"/>
              </w:rPr>
            </w:pPr>
            <w:r w:rsidRPr="00D427A7">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427A7">
              <w:rPr>
                <w:rFonts w:ascii="PT Astra Serif" w:hAnsi="PT Astra Serif"/>
                <w:color w:val="000000"/>
                <w:sz w:val="28"/>
                <w:szCs w:val="28"/>
              </w:rPr>
              <w:t>Своевременное исполнение обязательств по обслуживанию государственного долга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567" w:type="dxa"/>
            <w:tcBorders>
              <w:top w:val="nil"/>
              <w:left w:val="nil"/>
              <w:bottom w:val="nil"/>
              <w:right w:val="nil"/>
            </w:tcBorders>
            <w:shd w:val="clear" w:color="auto" w:fill="auto"/>
          </w:tcPr>
          <w:p w:rsidR="00D427A7" w:rsidRPr="00D427A7" w:rsidRDefault="00D427A7" w:rsidP="00D427A7">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95 5 01 00000</w:t>
            </w:r>
          </w:p>
        </w:tc>
        <w:tc>
          <w:tcPr>
            <w:tcW w:w="567" w:type="dxa"/>
            <w:tcBorders>
              <w:top w:val="nil"/>
              <w:left w:val="nil"/>
              <w:bottom w:val="nil"/>
              <w:right w:val="nil"/>
            </w:tcBorders>
            <w:shd w:val="clear" w:color="auto" w:fill="auto"/>
          </w:tcPr>
          <w:p w:rsidR="00D427A7" w:rsidRPr="00D427A7" w:rsidRDefault="00D427A7" w:rsidP="00D427A7">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3000000,0</w:t>
            </w:r>
          </w:p>
        </w:tc>
        <w:tc>
          <w:tcPr>
            <w:tcW w:w="2098"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3000000,0</w:t>
            </w:r>
          </w:p>
        </w:tc>
        <w:tc>
          <w:tcPr>
            <w:tcW w:w="1984" w:type="dxa"/>
            <w:tcBorders>
              <w:top w:val="nil"/>
              <w:left w:val="nil"/>
              <w:bottom w:val="nil"/>
              <w:right w:val="nil"/>
            </w:tcBorders>
            <w:shd w:val="clear" w:color="auto" w:fill="auto"/>
            <w:noWrap/>
            <w:tcMar>
              <w:left w:w="28" w:type="dxa"/>
              <w:right w:w="28" w:type="dxa"/>
            </w:tcMar>
          </w:tcPr>
          <w:p w:rsidR="00D427A7" w:rsidRPr="00D427A7" w:rsidRDefault="00D427A7" w:rsidP="00D427A7">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3000000,0</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Управление государственным долгом Ульяновской области</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95 5 01 65010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3000000</w:t>
            </w:r>
            <w:r w:rsidR="00020B48" w:rsidRPr="00D427A7">
              <w:rPr>
                <w:rFonts w:ascii="PT Astra Serif" w:hAnsi="PT Astra Serif"/>
                <w:color w:val="000000"/>
                <w:spacing w:val="-10"/>
                <w:sz w:val="28"/>
                <w:szCs w:val="28"/>
              </w:rPr>
              <w:t>,0</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Обслуживание государственного (муниципального) долга</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13</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95 5 01 65010</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700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3000000</w:t>
            </w:r>
            <w:r w:rsidR="00020B48" w:rsidRPr="00D427A7">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3000000</w:t>
            </w:r>
            <w:r w:rsidR="00020B48" w:rsidRPr="00D427A7">
              <w:rPr>
                <w:rFonts w:ascii="PT Astra Serif" w:hAnsi="PT Astra Serif"/>
                <w:color w:val="000000"/>
                <w:spacing w:val="-10"/>
                <w:sz w:val="28"/>
                <w:szCs w:val="28"/>
              </w:rPr>
              <w:t>,0</w:t>
            </w:r>
          </w:p>
        </w:tc>
      </w:tr>
      <w:tr w:rsidR="00AB4CE1" w:rsidRPr="00D427A7"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Межбюджетные трансферты общего характера бюджетам бюджетной системы российской федерации</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4526180</w:t>
            </w:r>
            <w:r w:rsidR="00020B48" w:rsidRPr="00D427A7">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4611833</w:t>
            </w:r>
            <w:r w:rsidR="00020B48" w:rsidRPr="00D427A7">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4763853</w:t>
            </w:r>
            <w:r w:rsidR="00020B48" w:rsidRPr="00D427A7">
              <w:rPr>
                <w:rFonts w:ascii="PT Astra Serif" w:hAnsi="PT Astra Serif"/>
                <w:color w:val="000000"/>
                <w:spacing w:val="-10"/>
                <w:sz w:val="28"/>
                <w:szCs w:val="28"/>
              </w:rPr>
              <w:t>,1</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427A7" w:rsidRDefault="00AB4CE1" w:rsidP="00AB4CE1">
            <w:pPr>
              <w:jc w:val="both"/>
              <w:rPr>
                <w:rFonts w:ascii="PT Astra Serif" w:hAnsi="PT Astra Serif"/>
                <w:color w:val="000000"/>
                <w:sz w:val="28"/>
                <w:szCs w:val="28"/>
              </w:rPr>
            </w:pPr>
            <w:r w:rsidRPr="00D427A7">
              <w:rPr>
                <w:rFonts w:ascii="PT Astra Serif" w:hAnsi="PT Astra Serif"/>
                <w:color w:val="000000"/>
                <w:sz w:val="28"/>
                <w:szCs w:val="28"/>
              </w:rPr>
              <w:t>Дотации на выравнивание бюджетной обеспеченности субъектов Российской Федерации и муниципальных образований</w:t>
            </w:r>
          </w:p>
        </w:tc>
        <w:tc>
          <w:tcPr>
            <w:tcW w:w="636"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427A7" w:rsidRDefault="00AB4CE1" w:rsidP="00AB4CE1">
            <w:pPr>
              <w:jc w:val="center"/>
              <w:rPr>
                <w:rFonts w:ascii="PT Astra Serif" w:hAnsi="PT Astra Serif"/>
                <w:color w:val="000000"/>
                <w:sz w:val="28"/>
                <w:szCs w:val="28"/>
              </w:rPr>
            </w:pPr>
            <w:r w:rsidRPr="00D427A7">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pacing w:val="-4"/>
                <w:sz w:val="28"/>
                <w:szCs w:val="28"/>
              </w:rPr>
            </w:pPr>
            <w:r w:rsidRPr="00D427A7">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427A7" w:rsidRDefault="00AB4CE1" w:rsidP="00AB4CE1">
            <w:pPr>
              <w:ind w:left="-108" w:right="-108"/>
              <w:jc w:val="center"/>
              <w:rPr>
                <w:rFonts w:ascii="PT Astra Serif" w:hAnsi="PT Astra Serif"/>
                <w:color w:val="000000"/>
                <w:sz w:val="28"/>
                <w:szCs w:val="28"/>
              </w:rPr>
            </w:pPr>
            <w:r w:rsidRPr="00D427A7">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3480767</w:t>
            </w:r>
            <w:r w:rsidR="00020B48" w:rsidRPr="00D427A7">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4"/>
                <w:sz w:val="28"/>
                <w:szCs w:val="28"/>
              </w:rPr>
            </w:pPr>
            <w:r w:rsidRPr="00D427A7">
              <w:rPr>
                <w:rFonts w:ascii="PT Astra Serif" w:hAnsi="PT Astra Serif"/>
                <w:color w:val="000000"/>
                <w:spacing w:val="-4"/>
                <w:sz w:val="28"/>
                <w:szCs w:val="28"/>
              </w:rPr>
              <w:t>3605690</w:t>
            </w:r>
            <w:r w:rsidR="00020B48" w:rsidRPr="00D427A7">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D427A7" w:rsidRDefault="00AB4CE1" w:rsidP="00AB4CE1">
            <w:pPr>
              <w:jc w:val="center"/>
              <w:rPr>
                <w:rFonts w:ascii="PT Astra Serif" w:hAnsi="PT Astra Serif"/>
                <w:color w:val="000000"/>
                <w:spacing w:val="-10"/>
                <w:sz w:val="28"/>
                <w:szCs w:val="28"/>
              </w:rPr>
            </w:pPr>
            <w:r w:rsidRPr="00D427A7">
              <w:rPr>
                <w:rFonts w:ascii="PT Astra Serif" w:hAnsi="PT Astra Serif"/>
                <w:color w:val="000000"/>
                <w:spacing w:val="-10"/>
                <w:sz w:val="28"/>
                <w:szCs w:val="28"/>
              </w:rPr>
              <w:t>3383348</w:t>
            </w:r>
            <w:r w:rsidR="00020B48" w:rsidRPr="00D427A7">
              <w:rPr>
                <w:rFonts w:ascii="PT Astra Serif" w:hAnsi="PT Astra Serif"/>
                <w:color w:val="000000"/>
                <w:spacing w:val="-10"/>
                <w:sz w:val="28"/>
                <w:szCs w:val="28"/>
              </w:rPr>
              <w:t>,3</w:t>
            </w:r>
          </w:p>
        </w:tc>
      </w:tr>
      <w:tr w:rsidR="00DC3E9A" w:rsidRPr="00DC3E9A" w:rsidTr="00DC3E9A">
        <w:trPr>
          <w:trHeight w:val="20"/>
        </w:trPr>
        <w:tc>
          <w:tcPr>
            <w:tcW w:w="4252" w:type="dxa"/>
            <w:tcBorders>
              <w:top w:val="nil"/>
              <w:left w:val="nil"/>
              <w:bottom w:val="nil"/>
              <w:right w:val="nil"/>
            </w:tcBorders>
            <w:shd w:val="clear" w:color="auto" w:fill="auto"/>
          </w:tcPr>
          <w:p w:rsidR="00DC3E9A" w:rsidRPr="00DC3E9A" w:rsidRDefault="00DC3E9A" w:rsidP="00DC3E9A">
            <w:pPr>
              <w:jc w:val="both"/>
              <w:rPr>
                <w:rFonts w:ascii="PT Astra Serif" w:hAnsi="PT Astra Serif"/>
                <w:color w:val="000000"/>
                <w:sz w:val="28"/>
                <w:szCs w:val="28"/>
              </w:rPr>
            </w:pPr>
            <w:r w:rsidRPr="00DC3E9A">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DC3E9A">
              <w:rPr>
                <w:rFonts w:ascii="PT Astra Serif" w:hAnsi="PT Astra Serif"/>
                <w:color w:val="000000"/>
                <w:sz w:val="28"/>
                <w:szCs w:val="28"/>
              </w:rPr>
              <w:t>Управление государственными финансами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95 0 00 00000</w:t>
            </w:r>
          </w:p>
        </w:tc>
        <w:tc>
          <w:tcPr>
            <w:tcW w:w="567"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3480767,2</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3605690,6</w:t>
            </w:r>
          </w:p>
        </w:tc>
        <w:tc>
          <w:tcPr>
            <w:tcW w:w="1984"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3383348,3</w:t>
            </w:r>
          </w:p>
        </w:tc>
      </w:tr>
      <w:tr w:rsidR="00DC3E9A" w:rsidRPr="00DC3E9A" w:rsidTr="00DC3E9A">
        <w:trPr>
          <w:trHeight w:val="20"/>
        </w:trPr>
        <w:tc>
          <w:tcPr>
            <w:tcW w:w="4252" w:type="dxa"/>
            <w:tcBorders>
              <w:top w:val="nil"/>
              <w:left w:val="nil"/>
              <w:bottom w:val="nil"/>
              <w:right w:val="nil"/>
            </w:tcBorders>
            <w:shd w:val="clear" w:color="auto" w:fill="auto"/>
          </w:tcPr>
          <w:p w:rsidR="00DC3E9A" w:rsidRPr="00DC3E9A" w:rsidRDefault="00DC3E9A" w:rsidP="00DC3E9A">
            <w:pPr>
              <w:jc w:val="both"/>
              <w:rPr>
                <w:rFonts w:ascii="PT Astra Serif" w:hAnsi="PT Astra Serif"/>
                <w:color w:val="000000"/>
                <w:sz w:val="28"/>
                <w:szCs w:val="28"/>
              </w:rPr>
            </w:pPr>
            <w:r w:rsidRPr="00DC3E9A">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95 5 00 00000</w:t>
            </w:r>
          </w:p>
        </w:tc>
        <w:tc>
          <w:tcPr>
            <w:tcW w:w="567"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3480767,2</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3605690,6</w:t>
            </w:r>
          </w:p>
        </w:tc>
        <w:tc>
          <w:tcPr>
            <w:tcW w:w="1984"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3383348,3</w:t>
            </w:r>
          </w:p>
        </w:tc>
      </w:tr>
      <w:tr w:rsidR="00DC3E9A" w:rsidRPr="00DC3E9A" w:rsidTr="00DC3E9A">
        <w:trPr>
          <w:trHeight w:val="20"/>
        </w:trPr>
        <w:tc>
          <w:tcPr>
            <w:tcW w:w="4252" w:type="dxa"/>
            <w:tcBorders>
              <w:top w:val="nil"/>
              <w:left w:val="nil"/>
              <w:bottom w:val="nil"/>
              <w:right w:val="nil"/>
            </w:tcBorders>
            <w:shd w:val="clear" w:color="auto" w:fill="auto"/>
          </w:tcPr>
          <w:p w:rsidR="00DC3E9A" w:rsidRPr="00DC3E9A" w:rsidRDefault="00DC3E9A" w:rsidP="00DC3E9A">
            <w:pPr>
              <w:jc w:val="both"/>
              <w:rPr>
                <w:rFonts w:ascii="PT Astra Serif" w:hAnsi="PT Astra Serif"/>
                <w:color w:val="000000"/>
                <w:sz w:val="28"/>
                <w:szCs w:val="28"/>
              </w:rPr>
            </w:pPr>
            <w:r w:rsidRPr="00DC3E9A">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DC3E9A">
              <w:rPr>
                <w:rFonts w:ascii="PT Astra Serif" w:hAnsi="PT Astra Serif"/>
                <w:color w:val="000000"/>
                <w:sz w:val="28"/>
                <w:szCs w:val="28"/>
              </w:rPr>
              <w:t>Создание условий для повышения финансовой самостоятельности бюджетов муниципальных образований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95 5 02 00000</w:t>
            </w:r>
          </w:p>
        </w:tc>
        <w:tc>
          <w:tcPr>
            <w:tcW w:w="567"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3480767,2</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3605690,6</w:t>
            </w:r>
          </w:p>
        </w:tc>
        <w:tc>
          <w:tcPr>
            <w:tcW w:w="1984"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3383348,3</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Дотации на выравнивание бюджетной обеспеченности муниципальных районов (городских округов) Ульяновской области</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95 5 02 72010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3480767</w:t>
            </w:r>
            <w:r w:rsidR="00020B48" w:rsidRPr="00DC3E9A">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3605690</w:t>
            </w:r>
            <w:r w:rsidR="00020B48" w:rsidRPr="00DC3E9A">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3383348</w:t>
            </w:r>
            <w:r w:rsidR="00020B48" w:rsidRPr="00DC3E9A">
              <w:rPr>
                <w:rFonts w:ascii="PT Astra Serif" w:hAnsi="PT Astra Serif"/>
                <w:color w:val="000000"/>
                <w:spacing w:val="-10"/>
                <w:sz w:val="28"/>
                <w:szCs w:val="28"/>
              </w:rPr>
              <w:t>,3</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01</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95 5 02 72010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3480767</w:t>
            </w:r>
            <w:r w:rsidR="00020B48" w:rsidRPr="00DC3E9A">
              <w:rPr>
                <w:rFonts w:ascii="PT Astra Serif" w:hAnsi="PT Astra Serif"/>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3605690</w:t>
            </w:r>
            <w:r w:rsidR="00020B48" w:rsidRPr="00DC3E9A">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3383348</w:t>
            </w:r>
            <w:r w:rsidR="00020B48" w:rsidRPr="00DC3E9A">
              <w:rPr>
                <w:rFonts w:ascii="PT Astra Serif" w:hAnsi="PT Astra Serif"/>
                <w:color w:val="000000"/>
                <w:spacing w:val="-10"/>
                <w:sz w:val="28"/>
                <w:szCs w:val="28"/>
              </w:rPr>
              <w:t>,3</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Иные дотации</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740000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703271</w:t>
            </w:r>
            <w:r w:rsidR="00020B48" w:rsidRPr="00DC3E9A">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1077634</w:t>
            </w:r>
            <w:r w:rsidR="00020B48" w:rsidRPr="00DC3E9A">
              <w:rPr>
                <w:rFonts w:ascii="PT Astra Serif" w:hAnsi="PT Astra Serif"/>
                <w:color w:val="000000"/>
                <w:spacing w:val="-10"/>
                <w:sz w:val="28"/>
                <w:szCs w:val="28"/>
              </w:rPr>
              <w:t>,2</w:t>
            </w:r>
          </w:p>
        </w:tc>
      </w:tr>
      <w:tr w:rsidR="00DC3E9A" w:rsidRPr="00DC3E9A" w:rsidTr="00DC3E9A">
        <w:trPr>
          <w:trHeight w:val="20"/>
        </w:trPr>
        <w:tc>
          <w:tcPr>
            <w:tcW w:w="4252" w:type="dxa"/>
            <w:tcBorders>
              <w:top w:val="nil"/>
              <w:left w:val="nil"/>
              <w:bottom w:val="nil"/>
              <w:right w:val="nil"/>
            </w:tcBorders>
            <w:shd w:val="clear" w:color="auto" w:fill="auto"/>
          </w:tcPr>
          <w:p w:rsidR="00DC3E9A" w:rsidRPr="00DC3E9A" w:rsidRDefault="00DC3E9A" w:rsidP="00DC3E9A">
            <w:pPr>
              <w:jc w:val="both"/>
              <w:rPr>
                <w:rFonts w:ascii="PT Astra Serif" w:hAnsi="PT Astra Serif"/>
                <w:color w:val="000000"/>
                <w:sz w:val="28"/>
                <w:szCs w:val="28"/>
              </w:rPr>
            </w:pPr>
            <w:r w:rsidRPr="00DC3E9A">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DC3E9A" w:rsidRPr="00DC3E9A" w:rsidRDefault="00DC3E9A" w:rsidP="00DC3E9A">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DC3E9A" w:rsidRPr="00DC3E9A" w:rsidRDefault="00DC3E9A" w:rsidP="00DC3E9A">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240000,0</w:t>
            </w:r>
          </w:p>
        </w:tc>
        <w:tc>
          <w:tcPr>
            <w:tcW w:w="2098"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340000,0</w:t>
            </w:r>
          </w:p>
        </w:tc>
        <w:tc>
          <w:tcPr>
            <w:tcW w:w="1984" w:type="dxa"/>
            <w:tcBorders>
              <w:top w:val="nil"/>
              <w:left w:val="nil"/>
              <w:bottom w:val="nil"/>
              <w:right w:val="nil"/>
            </w:tcBorders>
            <w:shd w:val="clear" w:color="auto" w:fill="auto"/>
            <w:noWrap/>
            <w:tcMar>
              <w:left w:w="28" w:type="dxa"/>
              <w:right w:w="28" w:type="dxa"/>
            </w:tcMar>
          </w:tcPr>
          <w:p w:rsidR="00DC3E9A" w:rsidRPr="00DC3E9A" w:rsidRDefault="00DC3E9A" w:rsidP="00DC3E9A">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340000,0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 xml:space="preserve">Иные дотации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w:t>
            </w:r>
            <w:r w:rsidR="00241951" w:rsidRPr="00DC3E9A">
              <w:rPr>
                <w:rFonts w:ascii="PT Astra Serif" w:hAnsi="PT Astra Serif"/>
                <w:color w:val="000000"/>
                <w:sz w:val="28"/>
                <w:szCs w:val="28"/>
              </w:rPr>
              <w:t>объёма</w:t>
            </w:r>
            <w:r w:rsidRPr="00DC3E9A">
              <w:rPr>
                <w:rFonts w:ascii="PT Astra Serif" w:hAnsi="PT Astra Serif"/>
                <w:color w:val="000000"/>
                <w:sz w:val="28"/>
                <w:szCs w:val="28"/>
              </w:rPr>
              <w:t xml:space="preserve"> доходов местных бюджетов</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11 0 00 72040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200000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11 0 00 72040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200000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DF078F">
            <w:pPr>
              <w:jc w:val="both"/>
              <w:rPr>
                <w:rFonts w:ascii="PT Astra Serif" w:hAnsi="PT Astra Serif"/>
                <w:color w:val="000000"/>
                <w:sz w:val="28"/>
                <w:szCs w:val="28"/>
              </w:rPr>
            </w:pPr>
            <w:r w:rsidRPr="00DC3E9A">
              <w:rPr>
                <w:rFonts w:ascii="PT Astra Serif" w:hAnsi="PT Astra Serif"/>
                <w:color w:val="000000"/>
                <w:sz w:val="28"/>
                <w:szCs w:val="28"/>
              </w:rPr>
              <w:t>Иные дотации из областного бюджета Ульяновской области, предоставляемы</w:t>
            </w:r>
            <w:r w:rsidR="00DF078F">
              <w:rPr>
                <w:rFonts w:ascii="PT Astra Serif" w:hAnsi="PT Astra Serif"/>
                <w:color w:val="000000"/>
                <w:sz w:val="28"/>
                <w:szCs w:val="28"/>
              </w:rPr>
              <w:t>е</w:t>
            </w:r>
            <w:r w:rsidRPr="00DC3E9A">
              <w:rPr>
                <w:rFonts w:ascii="PT Astra Serif" w:hAnsi="PT Astra Serif"/>
                <w:color w:val="000000"/>
                <w:sz w:val="28"/>
                <w:szCs w:val="28"/>
              </w:rPr>
              <w:t xml:space="preserve"> бюджетам муниципальных районов (городских округов) 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муниципальных районов (городских округов) Ульяновской области</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11 0 00 72120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20000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11 0 00 72120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20000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20000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Иные дотации из областного бюджета Ульяновской области бюджетам муниципальных районов и городских округов Ульяновской области, достигших наилучших результатов оценки качества управления муниципальными финансами</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11 0 00 72140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10000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10000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10000</w:t>
            </w:r>
            <w:r w:rsidR="00020B48" w:rsidRPr="00DC3E9A">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11 0 00 72140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10000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10000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10000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 xml:space="preserve">Иные дотации из областного бюджета Ульяновской области бюджетам муниципальных районов и городских округов Ульяновской области, обеспечивших увеличение </w:t>
            </w:r>
            <w:r w:rsidR="00241951" w:rsidRPr="00DC3E9A">
              <w:rPr>
                <w:rFonts w:ascii="PT Astra Serif" w:hAnsi="PT Astra Serif"/>
                <w:color w:val="000000"/>
                <w:sz w:val="28"/>
                <w:szCs w:val="28"/>
              </w:rPr>
              <w:t>объёма</w:t>
            </w:r>
            <w:r w:rsidRPr="00DC3E9A">
              <w:rPr>
                <w:rFonts w:ascii="PT Astra Serif" w:hAnsi="PT Astra Serif"/>
                <w:color w:val="000000"/>
                <w:sz w:val="28"/>
                <w:szCs w:val="28"/>
              </w:rPr>
              <w:t xml:space="preserve"> налоговых доходов областного бюджета Ульяновской области от уплаты налога, взимаемого в связи с применением </w:t>
            </w:r>
            <w:r w:rsidR="00241951" w:rsidRPr="00DC3E9A">
              <w:rPr>
                <w:rFonts w:ascii="PT Astra Serif" w:hAnsi="PT Astra Serif"/>
                <w:color w:val="000000"/>
                <w:sz w:val="28"/>
                <w:szCs w:val="28"/>
              </w:rPr>
              <w:t>упрощённой</w:t>
            </w:r>
            <w:r w:rsidRPr="00DC3E9A">
              <w:rPr>
                <w:rFonts w:ascii="PT Astra Serif" w:hAnsi="PT Astra Serif"/>
                <w:color w:val="000000"/>
                <w:sz w:val="28"/>
                <w:szCs w:val="28"/>
              </w:rPr>
              <w:t xml:space="preserve"> системы налогообложения</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11 0 00 72150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100000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100000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11 0 00 72150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100000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100000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 xml:space="preserve">Иные дотации из областного бюджета Ульяновской области бюджетам городских и сельских поселений Ульяновской области, которым по результатам проведения ежегодного областного конкурса </w:t>
            </w:r>
            <w:r w:rsidR="00020B48" w:rsidRPr="00DC3E9A">
              <w:rPr>
                <w:rFonts w:ascii="PT Astra Serif" w:hAnsi="PT Astra Serif"/>
                <w:color w:val="000000"/>
                <w:sz w:val="28"/>
                <w:szCs w:val="28"/>
              </w:rPr>
              <w:t>«</w:t>
            </w:r>
            <w:r w:rsidRPr="00DC3E9A">
              <w:rPr>
                <w:rFonts w:ascii="PT Astra Serif" w:hAnsi="PT Astra Serif"/>
                <w:color w:val="000000"/>
                <w:sz w:val="28"/>
                <w:szCs w:val="28"/>
              </w:rPr>
              <w:t>Лучшие городские и сельские поселения Ульяновской области</w:t>
            </w:r>
            <w:r w:rsidR="00020B48" w:rsidRPr="00DC3E9A">
              <w:rPr>
                <w:rFonts w:ascii="PT Astra Serif" w:hAnsi="PT Astra Serif"/>
                <w:color w:val="000000"/>
                <w:sz w:val="28"/>
                <w:szCs w:val="28"/>
              </w:rPr>
              <w:t>»</w:t>
            </w:r>
            <w:r w:rsidRPr="00DC3E9A">
              <w:rPr>
                <w:rFonts w:ascii="PT Astra Serif" w:hAnsi="PT Astra Serif"/>
                <w:color w:val="000000"/>
                <w:sz w:val="28"/>
                <w:szCs w:val="28"/>
              </w:rPr>
              <w:t xml:space="preserve"> присвоены звания </w:t>
            </w:r>
            <w:r w:rsidR="00020B48" w:rsidRPr="00DC3E9A">
              <w:rPr>
                <w:rFonts w:ascii="PT Astra Serif" w:hAnsi="PT Astra Serif"/>
                <w:color w:val="000000"/>
                <w:sz w:val="28"/>
                <w:szCs w:val="28"/>
              </w:rPr>
              <w:t>«</w:t>
            </w:r>
            <w:r w:rsidRPr="00DC3E9A">
              <w:rPr>
                <w:rFonts w:ascii="PT Astra Serif" w:hAnsi="PT Astra Serif"/>
                <w:color w:val="000000"/>
                <w:sz w:val="28"/>
                <w:szCs w:val="28"/>
              </w:rPr>
              <w:t>Лучшее городское поселение Ульяновской области</w:t>
            </w:r>
            <w:r w:rsidR="00020B48" w:rsidRPr="00DC3E9A">
              <w:rPr>
                <w:rFonts w:ascii="PT Astra Serif" w:hAnsi="PT Astra Serif"/>
                <w:color w:val="000000"/>
                <w:sz w:val="28"/>
                <w:szCs w:val="28"/>
              </w:rPr>
              <w:t>»</w:t>
            </w:r>
            <w:r w:rsidRPr="00DC3E9A">
              <w:rPr>
                <w:rFonts w:ascii="PT Astra Serif" w:hAnsi="PT Astra Serif"/>
                <w:color w:val="000000"/>
                <w:sz w:val="28"/>
                <w:szCs w:val="28"/>
              </w:rPr>
              <w:t xml:space="preserve"> и </w:t>
            </w:r>
            <w:r w:rsidR="00020B48" w:rsidRPr="00DC3E9A">
              <w:rPr>
                <w:rFonts w:ascii="PT Astra Serif" w:hAnsi="PT Astra Serif"/>
                <w:color w:val="000000"/>
                <w:sz w:val="28"/>
                <w:szCs w:val="28"/>
              </w:rPr>
              <w:t>«</w:t>
            </w:r>
            <w:r w:rsidRPr="00DC3E9A">
              <w:rPr>
                <w:rFonts w:ascii="PT Astra Serif" w:hAnsi="PT Astra Serif"/>
                <w:color w:val="000000"/>
                <w:sz w:val="28"/>
                <w:szCs w:val="28"/>
              </w:rPr>
              <w:t>Лучшее сельское поселение Ульяновской области</w:t>
            </w:r>
            <w:r w:rsidR="00020B48" w:rsidRPr="00DC3E9A">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11 0 00 72160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5000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11 0 00 72160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5000</w:t>
            </w:r>
            <w:r w:rsidR="00020B48" w:rsidRPr="00DC3E9A">
              <w:rPr>
                <w:rFonts w:ascii="PT Astra Serif" w:hAnsi="PT Astra Serif"/>
                <w:color w:val="000000"/>
                <w:spacing w:val="-10"/>
                <w:sz w:val="28"/>
                <w:szCs w:val="28"/>
              </w:rPr>
              <w:t>,0</w:t>
            </w:r>
          </w:p>
        </w:tc>
      </w:tr>
      <w:tr w:rsidR="00AB4CE1" w:rsidRPr="00DC3E9A"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 xml:space="preserve">Иные дотации из областного бюджета Ульяновской области бюджетам поселений и городских округов Ульяновской области, являющихся победителями регионального этапа Всероссийского конкурса </w:t>
            </w:r>
            <w:r w:rsidR="00020B48" w:rsidRPr="00DC3E9A">
              <w:rPr>
                <w:rFonts w:ascii="PT Astra Serif" w:hAnsi="PT Astra Serif"/>
                <w:color w:val="000000"/>
                <w:sz w:val="28"/>
                <w:szCs w:val="28"/>
              </w:rPr>
              <w:t>«</w:t>
            </w:r>
            <w:r w:rsidRPr="00DC3E9A">
              <w:rPr>
                <w:rFonts w:ascii="PT Astra Serif" w:hAnsi="PT Astra Serif"/>
                <w:color w:val="000000"/>
                <w:sz w:val="28"/>
                <w:szCs w:val="28"/>
              </w:rPr>
              <w:t>Лучшая муниципальная практика</w:t>
            </w:r>
            <w:r w:rsidR="00020B48" w:rsidRPr="00DC3E9A">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11 0 00 72170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5000</w:t>
            </w:r>
            <w:r w:rsidR="00020B48" w:rsidRPr="00DC3E9A">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DC3E9A" w:rsidRDefault="00AB4CE1" w:rsidP="00AB4CE1">
            <w:pPr>
              <w:jc w:val="both"/>
              <w:rPr>
                <w:rFonts w:ascii="PT Astra Serif" w:hAnsi="PT Astra Serif"/>
                <w:color w:val="000000"/>
                <w:sz w:val="28"/>
                <w:szCs w:val="28"/>
              </w:rPr>
            </w:pPr>
            <w:r w:rsidRPr="00DC3E9A">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DC3E9A" w:rsidRDefault="00AB4CE1" w:rsidP="00AB4CE1">
            <w:pPr>
              <w:jc w:val="center"/>
              <w:rPr>
                <w:rFonts w:ascii="PT Astra Serif" w:hAnsi="PT Astra Serif"/>
                <w:color w:val="000000"/>
                <w:sz w:val="28"/>
                <w:szCs w:val="28"/>
              </w:rPr>
            </w:pPr>
            <w:r w:rsidRPr="00DC3E9A">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pacing w:val="-4"/>
                <w:sz w:val="28"/>
                <w:szCs w:val="28"/>
              </w:rPr>
            </w:pPr>
            <w:r w:rsidRPr="00DC3E9A">
              <w:rPr>
                <w:rFonts w:ascii="PT Astra Serif" w:hAnsi="PT Astra Serif"/>
                <w:color w:val="000000"/>
                <w:spacing w:val="-4"/>
                <w:sz w:val="28"/>
                <w:szCs w:val="28"/>
              </w:rPr>
              <w:t>11 0 00 72170</w:t>
            </w:r>
          </w:p>
        </w:tc>
        <w:tc>
          <w:tcPr>
            <w:tcW w:w="567" w:type="dxa"/>
            <w:tcBorders>
              <w:top w:val="nil"/>
              <w:left w:val="nil"/>
              <w:bottom w:val="nil"/>
              <w:right w:val="nil"/>
            </w:tcBorders>
            <w:shd w:val="clear" w:color="auto" w:fill="auto"/>
          </w:tcPr>
          <w:p w:rsidR="00AB4CE1" w:rsidRPr="00DC3E9A" w:rsidRDefault="00AB4CE1" w:rsidP="00AB4CE1">
            <w:pPr>
              <w:ind w:left="-108" w:right="-108"/>
              <w:jc w:val="center"/>
              <w:rPr>
                <w:rFonts w:ascii="PT Astra Serif" w:hAnsi="PT Astra Serif"/>
                <w:color w:val="000000"/>
                <w:sz w:val="28"/>
                <w:szCs w:val="28"/>
              </w:rPr>
            </w:pPr>
            <w:r w:rsidRPr="00DC3E9A">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4"/>
                <w:sz w:val="28"/>
                <w:szCs w:val="28"/>
              </w:rPr>
            </w:pPr>
            <w:r w:rsidRPr="00DC3E9A">
              <w:rPr>
                <w:rFonts w:ascii="PT Astra Serif" w:hAnsi="PT Astra Serif"/>
                <w:color w:val="000000"/>
                <w:spacing w:val="-4"/>
                <w:sz w:val="28"/>
                <w:szCs w:val="28"/>
              </w:rPr>
              <w:t>5000</w:t>
            </w:r>
            <w:r w:rsidR="00020B48" w:rsidRPr="00DC3E9A">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DC3E9A" w:rsidRDefault="00AB4CE1" w:rsidP="00AB4CE1">
            <w:pPr>
              <w:jc w:val="center"/>
              <w:rPr>
                <w:rFonts w:ascii="PT Astra Serif" w:hAnsi="PT Astra Serif"/>
                <w:color w:val="000000"/>
                <w:spacing w:val="-10"/>
                <w:sz w:val="28"/>
                <w:szCs w:val="28"/>
              </w:rPr>
            </w:pPr>
            <w:r w:rsidRPr="00DC3E9A">
              <w:rPr>
                <w:rFonts w:ascii="PT Astra Serif" w:hAnsi="PT Astra Serif"/>
                <w:color w:val="000000"/>
                <w:spacing w:val="-10"/>
                <w:sz w:val="28"/>
                <w:szCs w:val="28"/>
              </w:rPr>
              <w:t>5000</w:t>
            </w:r>
            <w:r w:rsidR="00020B48" w:rsidRPr="00DC3E9A">
              <w:rPr>
                <w:rFonts w:ascii="PT Astra Serif" w:hAnsi="PT Astra Serif"/>
                <w:color w:val="000000"/>
                <w:spacing w:val="-10"/>
                <w:sz w:val="28"/>
                <w:szCs w:val="28"/>
              </w:rPr>
              <w:t>,0</w:t>
            </w:r>
          </w:p>
        </w:tc>
      </w:tr>
      <w:tr w:rsidR="003D22A0" w:rsidRPr="003D22A0" w:rsidTr="003D22A0">
        <w:trPr>
          <w:trHeight w:val="20"/>
        </w:trPr>
        <w:tc>
          <w:tcPr>
            <w:tcW w:w="4252" w:type="dxa"/>
            <w:tcBorders>
              <w:top w:val="nil"/>
              <w:left w:val="nil"/>
              <w:bottom w:val="nil"/>
              <w:right w:val="nil"/>
            </w:tcBorders>
            <w:shd w:val="clear" w:color="auto" w:fill="auto"/>
          </w:tcPr>
          <w:p w:rsidR="003D22A0" w:rsidRPr="003D22A0" w:rsidRDefault="003D22A0" w:rsidP="003D22A0">
            <w:pPr>
              <w:jc w:val="both"/>
              <w:rPr>
                <w:rFonts w:ascii="PT Astra Serif" w:hAnsi="PT Astra Serif"/>
                <w:color w:val="000000"/>
                <w:sz w:val="28"/>
                <w:szCs w:val="28"/>
              </w:rPr>
            </w:pPr>
            <w:r w:rsidRPr="003D22A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3D22A0">
              <w:rPr>
                <w:rFonts w:ascii="PT Astra Serif" w:hAnsi="PT Astra Serif"/>
                <w:color w:val="000000"/>
                <w:sz w:val="28"/>
                <w:szCs w:val="28"/>
              </w:rPr>
              <w:t>Управление государственными финансами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3D22A0" w:rsidRPr="003D22A0" w:rsidRDefault="003D22A0" w:rsidP="003D22A0">
            <w:pPr>
              <w:ind w:left="-108" w:right="-108"/>
              <w:jc w:val="center"/>
              <w:rPr>
                <w:rFonts w:ascii="PT Astra Serif" w:hAnsi="PT Astra Serif"/>
                <w:color w:val="000000"/>
                <w:spacing w:val="-4"/>
                <w:sz w:val="28"/>
                <w:szCs w:val="28"/>
              </w:rPr>
            </w:pPr>
            <w:r w:rsidRPr="003D22A0">
              <w:rPr>
                <w:rFonts w:ascii="PT Astra Serif" w:hAnsi="PT Astra Serif"/>
                <w:color w:val="000000"/>
                <w:spacing w:val="-4"/>
                <w:sz w:val="28"/>
                <w:szCs w:val="28"/>
              </w:rPr>
              <w:t>95 0 00 00000</w:t>
            </w:r>
          </w:p>
        </w:tc>
        <w:tc>
          <w:tcPr>
            <w:tcW w:w="567" w:type="dxa"/>
            <w:tcBorders>
              <w:top w:val="nil"/>
              <w:left w:val="nil"/>
              <w:bottom w:val="nil"/>
              <w:right w:val="nil"/>
            </w:tcBorders>
            <w:shd w:val="clear" w:color="auto" w:fill="auto"/>
          </w:tcPr>
          <w:p w:rsidR="003D22A0" w:rsidRPr="003D22A0" w:rsidRDefault="003D22A0" w:rsidP="003D22A0">
            <w:pPr>
              <w:ind w:left="-108" w:right="-108"/>
              <w:jc w:val="center"/>
              <w:rPr>
                <w:rFonts w:ascii="PT Astra Serif" w:hAnsi="PT Astra Serif"/>
                <w:color w:val="000000"/>
                <w:sz w:val="28"/>
                <w:szCs w:val="28"/>
              </w:rPr>
            </w:pPr>
            <w:r w:rsidRPr="003D22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500000,0</w:t>
            </w:r>
          </w:p>
        </w:tc>
        <w:tc>
          <w:tcPr>
            <w:tcW w:w="2098"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363271,9</w:t>
            </w:r>
          </w:p>
        </w:tc>
        <w:tc>
          <w:tcPr>
            <w:tcW w:w="1984"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10"/>
                <w:sz w:val="28"/>
                <w:szCs w:val="28"/>
              </w:rPr>
            </w:pPr>
            <w:r w:rsidRPr="003D22A0">
              <w:rPr>
                <w:rFonts w:ascii="PT Astra Serif" w:hAnsi="PT Astra Serif"/>
                <w:color w:val="000000"/>
                <w:spacing w:val="-10"/>
                <w:sz w:val="28"/>
                <w:szCs w:val="28"/>
              </w:rPr>
              <w:t>737634,2</w:t>
            </w:r>
          </w:p>
        </w:tc>
      </w:tr>
      <w:tr w:rsidR="003D22A0" w:rsidRPr="003D22A0" w:rsidTr="003D22A0">
        <w:trPr>
          <w:trHeight w:val="20"/>
        </w:trPr>
        <w:tc>
          <w:tcPr>
            <w:tcW w:w="4252" w:type="dxa"/>
            <w:tcBorders>
              <w:top w:val="nil"/>
              <w:left w:val="nil"/>
              <w:bottom w:val="nil"/>
              <w:right w:val="nil"/>
            </w:tcBorders>
            <w:shd w:val="clear" w:color="auto" w:fill="auto"/>
          </w:tcPr>
          <w:p w:rsidR="003D22A0" w:rsidRPr="003D22A0" w:rsidRDefault="003D22A0" w:rsidP="003D22A0">
            <w:pPr>
              <w:jc w:val="both"/>
              <w:rPr>
                <w:rFonts w:ascii="PT Astra Serif" w:hAnsi="PT Astra Serif"/>
                <w:color w:val="000000"/>
                <w:sz w:val="28"/>
                <w:szCs w:val="28"/>
              </w:rPr>
            </w:pPr>
            <w:r w:rsidRPr="003D22A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3D22A0" w:rsidRPr="003D22A0" w:rsidRDefault="003D22A0" w:rsidP="003D22A0">
            <w:pPr>
              <w:ind w:left="-108" w:right="-108"/>
              <w:jc w:val="center"/>
              <w:rPr>
                <w:rFonts w:ascii="PT Astra Serif" w:hAnsi="PT Astra Serif"/>
                <w:color w:val="000000"/>
                <w:spacing w:val="-4"/>
                <w:sz w:val="28"/>
                <w:szCs w:val="28"/>
              </w:rPr>
            </w:pPr>
            <w:r w:rsidRPr="003D22A0">
              <w:rPr>
                <w:rFonts w:ascii="PT Astra Serif" w:hAnsi="PT Astra Serif"/>
                <w:color w:val="000000"/>
                <w:spacing w:val="-4"/>
                <w:sz w:val="28"/>
                <w:szCs w:val="28"/>
              </w:rPr>
              <w:t>95 5 00 00000</w:t>
            </w:r>
          </w:p>
        </w:tc>
        <w:tc>
          <w:tcPr>
            <w:tcW w:w="567" w:type="dxa"/>
            <w:tcBorders>
              <w:top w:val="nil"/>
              <w:left w:val="nil"/>
              <w:bottom w:val="nil"/>
              <w:right w:val="nil"/>
            </w:tcBorders>
            <w:shd w:val="clear" w:color="auto" w:fill="auto"/>
          </w:tcPr>
          <w:p w:rsidR="003D22A0" w:rsidRPr="003D22A0" w:rsidRDefault="003D22A0" w:rsidP="003D22A0">
            <w:pPr>
              <w:ind w:left="-108" w:right="-108"/>
              <w:jc w:val="center"/>
              <w:rPr>
                <w:rFonts w:ascii="PT Astra Serif" w:hAnsi="PT Astra Serif"/>
                <w:color w:val="000000"/>
                <w:sz w:val="28"/>
                <w:szCs w:val="28"/>
              </w:rPr>
            </w:pPr>
            <w:r w:rsidRPr="003D22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500000,0</w:t>
            </w:r>
          </w:p>
        </w:tc>
        <w:tc>
          <w:tcPr>
            <w:tcW w:w="2098"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363271,9</w:t>
            </w:r>
          </w:p>
        </w:tc>
        <w:tc>
          <w:tcPr>
            <w:tcW w:w="1984"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10"/>
                <w:sz w:val="28"/>
                <w:szCs w:val="28"/>
              </w:rPr>
            </w:pPr>
            <w:r w:rsidRPr="003D22A0">
              <w:rPr>
                <w:rFonts w:ascii="PT Astra Serif" w:hAnsi="PT Astra Serif"/>
                <w:color w:val="000000"/>
                <w:spacing w:val="-10"/>
                <w:sz w:val="28"/>
                <w:szCs w:val="28"/>
              </w:rPr>
              <w:t>737634,2</w:t>
            </w:r>
          </w:p>
        </w:tc>
      </w:tr>
      <w:tr w:rsidR="003D22A0" w:rsidRPr="003D22A0" w:rsidTr="003D22A0">
        <w:trPr>
          <w:trHeight w:val="20"/>
        </w:trPr>
        <w:tc>
          <w:tcPr>
            <w:tcW w:w="4252" w:type="dxa"/>
            <w:tcBorders>
              <w:top w:val="nil"/>
              <w:left w:val="nil"/>
              <w:bottom w:val="nil"/>
              <w:right w:val="nil"/>
            </w:tcBorders>
            <w:shd w:val="clear" w:color="auto" w:fill="auto"/>
          </w:tcPr>
          <w:p w:rsidR="003D22A0" w:rsidRPr="003D22A0" w:rsidRDefault="003D22A0" w:rsidP="003D22A0">
            <w:pPr>
              <w:jc w:val="both"/>
              <w:rPr>
                <w:rFonts w:ascii="PT Astra Serif" w:hAnsi="PT Astra Serif"/>
                <w:color w:val="000000"/>
                <w:sz w:val="28"/>
                <w:szCs w:val="28"/>
              </w:rPr>
            </w:pPr>
            <w:r w:rsidRPr="003D22A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3D22A0">
              <w:rPr>
                <w:rFonts w:ascii="PT Astra Serif" w:hAnsi="PT Astra Serif"/>
                <w:color w:val="000000"/>
                <w:sz w:val="28"/>
                <w:szCs w:val="28"/>
              </w:rPr>
              <w:t>Создание условий для повышения финансовой самостоятельности бюджетов муниципальных образований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3D22A0" w:rsidRPr="003D22A0" w:rsidRDefault="003D22A0" w:rsidP="003D22A0">
            <w:pPr>
              <w:jc w:val="center"/>
              <w:rPr>
                <w:rFonts w:ascii="PT Astra Serif" w:hAnsi="PT Astra Serif"/>
                <w:color w:val="000000"/>
                <w:sz w:val="28"/>
                <w:szCs w:val="28"/>
              </w:rPr>
            </w:pPr>
            <w:r w:rsidRPr="003D22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3D22A0" w:rsidRPr="003D22A0" w:rsidRDefault="003D22A0" w:rsidP="003D22A0">
            <w:pPr>
              <w:ind w:left="-108" w:right="-108"/>
              <w:jc w:val="center"/>
              <w:rPr>
                <w:rFonts w:ascii="PT Astra Serif" w:hAnsi="PT Astra Serif"/>
                <w:color w:val="000000"/>
                <w:spacing w:val="-4"/>
                <w:sz w:val="28"/>
                <w:szCs w:val="28"/>
              </w:rPr>
            </w:pPr>
            <w:r w:rsidRPr="003D22A0">
              <w:rPr>
                <w:rFonts w:ascii="PT Astra Serif" w:hAnsi="PT Astra Serif"/>
                <w:color w:val="000000"/>
                <w:spacing w:val="-4"/>
                <w:sz w:val="28"/>
                <w:szCs w:val="28"/>
              </w:rPr>
              <w:t>95 5 02 00000</w:t>
            </w:r>
          </w:p>
        </w:tc>
        <w:tc>
          <w:tcPr>
            <w:tcW w:w="567" w:type="dxa"/>
            <w:tcBorders>
              <w:top w:val="nil"/>
              <w:left w:val="nil"/>
              <w:bottom w:val="nil"/>
              <w:right w:val="nil"/>
            </w:tcBorders>
            <w:shd w:val="clear" w:color="auto" w:fill="auto"/>
          </w:tcPr>
          <w:p w:rsidR="003D22A0" w:rsidRPr="003D22A0" w:rsidRDefault="003D22A0" w:rsidP="003D22A0">
            <w:pPr>
              <w:ind w:left="-108" w:right="-108"/>
              <w:jc w:val="center"/>
              <w:rPr>
                <w:rFonts w:ascii="PT Astra Serif" w:hAnsi="PT Astra Serif"/>
                <w:color w:val="000000"/>
                <w:sz w:val="28"/>
                <w:szCs w:val="28"/>
              </w:rPr>
            </w:pPr>
            <w:r w:rsidRPr="003D22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500000,0</w:t>
            </w:r>
          </w:p>
        </w:tc>
        <w:tc>
          <w:tcPr>
            <w:tcW w:w="2098"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363271,9</w:t>
            </w:r>
          </w:p>
        </w:tc>
        <w:tc>
          <w:tcPr>
            <w:tcW w:w="1984" w:type="dxa"/>
            <w:tcBorders>
              <w:top w:val="nil"/>
              <w:left w:val="nil"/>
              <w:bottom w:val="nil"/>
              <w:right w:val="nil"/>
            </w:tcBorders>
            <w:shd w:val="clear" w:color="auto" w:fill="auto"/>
            <w:noWrap/>
            <w:tcMar>
              <w:left w:w="28" w:type="dxa"/>
              <w:right w:w="28" w:type="dxa"/>
            </w:tcMar>
          </w:tcPr>
          <w:p w:rsidR="003D22A0" w:rsidRPr="003D22A0" w:rsidRDefault="003D22A0" w:rsidP="003D22A0">
            <w:pPr>
              <w:jc w:val="center"/>
              <w:rPr>
                <w:rFonts w:ascii="PT Astra Serif" w:hAnsi="PT Astra Serif"/>
                <w:color w:val="000000"/>
                <w:spacing w:val="-10"/>
                <w:sz w:val="28"/>
                <w:szCs w:val="28"/>
              </w:rPr>
            </w:pPr>
            <w:r w:rsidRPr="003D22A0">
              <w:rPr>
                <w:rFonts w:ascii="PT Astra Serif" w:hAnsi="PT Astra Serif"/>
                <w:color w:val="000000"/>
                <w:spacing w:val="-10"/>
                <w:sz w:val="28"/>
                <w:szCs w:val="28"/>
              </w:rPr>
              <w:t>737634,2</w:t>
            </w:r>
          </w:p>
        </w:tc>
      </w:tr>
      <w:tr w:rsidR="00AB4CE1" w:rsidRPr="003D22A0" w:rsidTr="00AB4CE1">
        <w:trPr>
          <w:trHeight w:val="20"/>
        </w:trPr>
        <w:tc>
          <w:tcPr>
            <w:tcW w:w="4252" w:type="dxa"/>
            <w:tcBorders>
              <w:top w:val="nil"/>
              <w:left w:val="nil"/>
              <w:bottom w:val="nil"/>
              <w:right w:val="nil"/>
            </w:tcBorders>
            <w:shd w:val="clear" w:color="auto" w:fill="auto"/>
          </w:tcPr>
          <w:p w:rsidR="00AB4CE1" w:rsidRPr="003D22A0" w:rsidRDefault="00AB4CE1" w:rsidP="00AB4CE1">
            <w:pPr>
              <w:jc w:val="both"/>
              <w:rPr>
                <w:rFonts w:ascii="PT Astra Serif" w:hAnsi="PT Astra Serif"/>
                <w:color w:val="000000"/>
                <w:sz w:val="28"/>
                <w:szCs w:val="28"/>
              </w:rPr>
            </w:pPr>
            <w:r w:rsidRPr="003D22A0">
              <w:rPr>
                <w:rFonts w:ascii="PT Astra Serif" w:hAnsi="PT Astra Serif"/>
                <w:color w:val="000000"/>
                <w:sz w:val="28"/>
                <w:szCs w:val="28"/>
              </w:rPr>
              <w:t>Дотации из областного бюджета Ульяновской области бюджетам муниципальных районов и городских округов Ульяновской области на поддержку мер по обеспечению сбалансированности бюджетов муниципальных образований</w:t>
            </w:r>
          </w:p>
        </w:tc>
        <w:tc>
          <w:tcPr>
            <w:tcW w:w="636"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3D22A0" w:rsidRDefault="00AB4CE1" w:rsidP="00AB4CE1">
            <w:pPr>
              <w:ind w:left="-108" w:right="-108"/>
              <w:jc w:val="center"/>
              <w:rPr>
                <w:rFonts w:ascii="PT Astra Serif" w:hAnsi="PT Astra Serif"/>
                <w:color w:val="000000"/>
                <w:spacing w:val="-4"/>
                <w:sz w:val="28"/>
                <w:szCs w:val="28"/>
              </w:rPr>
            </w:pPr>
            <w:r w:rsidRPr="003D22A0">
              <w:rPr>
                <w:rFonts w:ascii="PT Astra Serif" w:hAnsi="PT Astra Serif"/>
                <w:color w:val="000000"/>
                <w:spacing w:val="-4"/>
                <w:sz w:val="28"/>
                <w:szCs w:val="28"/>
              </w:rPr>
              <w:t>95 5 02 72110</w:t>
            </w:r>
          </w:p>
        </w:tc>
        <w:tc>
          <w:tcPr>
            <w:tcW w:w="567" w:type="dxa"/>
            <w:tcBorders>
              <w:top w:val="nil"/>
              <w:left w:val="nil"/>
              <w:bottom w:val="nil"/>
              <w:right w:val="nil"/>
            </w:tcBorders>
            <w:shd w:val="clear" w:color="auto" w:fill="auto"/>
          </w:tcPr>
          <w:p w:rsidR="00AB4CE1" w:rsidRPr="003D22A0" w:rsidRDefault="00AB4CE1" w:rsidP="00AB4CE1">
            <w:pPr>
              <w:ind w:left="-108" w:right="-108"/>
              <w:jc w:val="center"/>
              <w:rPr>
                <w:rFonts w:ascii="PT Astra Serif" w:hAnsi="PT Astra Serif"/>
                <w:color w:val="000000"/>
                <w:sz w:val="28"/>
                <w:szCs w:val="28"/>
              </w:rPr>
            </w:pPr>
            <w:r w:rsidRPr="003D22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500000</w:t>
            </w:r>
            <w:r w:rsidR="00020B48" w:rsidRPr="003D22A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363271</w:t>
            </w:r>
            <w:r w:rsidR="00020B48" w:rsidRPr="003D22A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10"/>
                <w:sz w:val="28"/>
                <w:szCs w:val="28"/>
              </w:rPr>
            </w:pPr>
            <w:r w:rsidRPr="003D22A0">
              <w:rPr>
                <w:rFonts w:ascii="PT Astra Serif" w:hAnsi="PT Astra Serif"/>
                <w:color w:val="000000"/>
                <w:spacing w:val="-10"/>
                <w:sz w:val="28"/>
                <w:szCs w:val="28"/>
              </w:rPr>
              <w:t>737634</w:t>
            </w:r>
            <w:r w:rsidR="00020B48" w:rsidRPr="003D22A0">
              <w:rPr>
                <w:rFonts w:ascii="PT Astra Serif" w:hAnsi="PT Astra Serif"/>
                <w:color w:val="000000"/>
                <w:spacing w:val="-10"/>
                <w:sz w:val="28"/>
                <w:szCs w:val="28"/>
              </w:rPr>
              <w:t>,2</w:t>
            </w:r>
          </w:p>
        </w:tc>
      </w:tr>
      <w:tr w:rsidR="00AB4CE1" w:rsidRPr="003D22A0" w:rsidTr="00AB4CE1">
        <w:trPr>
          <w:trHeight w:val="20"/>
        </w:trPr>
        <w:tc>
          <w:tcPr>
            <w:tcW w:w="4252" w:type="dxa"/>
            <w:tcBorders>
              <w:top w:val="nil"/>
              <w:left w:val="nil"/>
              <w:bottom w:val="nil"/>
              <w:right w:val="nil"/>
            </w:tcBorders>
            <w:shd w:val="clear" w:color="auto" w:fill="auto"/>
          </w:tcPr>
          <w:p w:rsidR="00AB4CE1" w:rsidRPr="003D22A0" w:rsidRDefault="00AB4CE1" w:rsidP="00AB4CE1">
            <w:pPr>
              <w:jc w:val="both"/>
              <w:rPr>
                <w:rFonts w:ascii="PT Astra Serif" w:hAnsi="PT Astra Serif"/>
                <w:color w:val="000000"/>
                <w:sz w:val="28"/>
                <w:szCs w:val="28"/>
              </w:rPr>
            </w:pPr>
            <w:r w:rsidRPr="003D22A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02</w:t>
            </w:r>
          </w:p>
        </w:tc>
        <w:tc>
          <w:tcPr>
            <w:tcW w:w="1843" w:type="dxa"/>
            <w:tcBorders>
              <w:top w:val="nil"/>
              <w:left w:val="nil"/>
              <w:bottom w:val="nil"/>
              <w:right w:val="nil"/>
            </w:tcBorders>
            <w:shd w:val="clear" w:color="auto" w:fill="auto"/>
          </w:tcPr>
          <w:p w:rsidR="00AB4CE1" w:rsidRPr="003D22A0" w:rsidRDefault="00AB4CE1" w:rsidP="00AB4CE1">
            <w:pPr>
              <w:ind w:left="-108" w:right="-108"/>
              <w:jc w:val="center"/>
              <w:rPr>
                <w:rFonts w:ascii="PT Astra Serif" w:hAnsi="PT Astra Serif"/>
                <w:color w:val="000000"/>
                <w:spacing w:val="-4"/>
                <w:sz w:val="28"/>
                <w:szCs w:val="28"/>
              </w:rPr>
            </w:pPr>
            <w:r w:rsidRPr="003D22A0">
              <w:rPr>
                <w:rFonts w:ascii="PT Astra Serif" w:hAnsi="PT Astra Serif"/>
                <w:color w:val="000000"/>
                <w:spacing w:val="-4"/>
                <w:sz w:val="28"/>
                <w:szCs w:val="28"/>
              </w:rPr>
              <w:t>95 5 02 72110</w:t>
            </w:r>
          </w:p>
        </w:tc>
        <w:tc>
          <w:tcPr>
            <w:tcW w:w="567" w:type="dxa"/>
            <w:tcBorders>
              <w:top w:val="nil"/>
              <w:left w:val="nil"/>
              <w:bottom w:val="nil"/>
              <w:right w:val="nil"/>
            </w:tcBorders>
            <w:shd w:val="clear" w:color="auto" w:fill="auto"/>
          </w:tcPr>
          <w:p w:rsidR="00AB4CE1" w:rsidRPr="003D22A0" w:rsidRDefault="00AB4CE1" w:rsidP="00AB4CE1">
            <w:pPr>
              <w:ind w:left="-108" w:right="-108"/>
              <w:jc w:val="center"/>
              <w:rPr>
                <w:rFonts w:ascii="PT Astra Serif" w:hAnsi="PT Astra Serif"/>
                <w:color w:val="000000"/>
                <w:sz w:val="28"/>
                <w:szCs w:val="28"/>
              </w:rPr>
            </w:pPr>
            <w:r w:rsidRPr="003D22A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500000</w:t>
            </w:r>
            <w:r w:rsidR="00020B48" w:rsidRPr="003D22A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363271</w:t>
            </w:r>
            <w:r w:rsidR="00020B48" w:rsidRPr="003D22A0">
              <w:rPr>
                <w:rFonts w:ascii="PT Astra Serif" w:hAnsi="PT Astra Serif"/>
                <w:color w:val="000000"/>
                <w:spacing w:val="-4"/>
                <w:sz w:val="28"/>
                <w:szCs w:val="28"/>
              </w:rPr>
              <w:t>,9</w:t>
            </w:r>
          </w:p>
        </w:tc>
        <w:tc>
          <w:tcPr>
            <w:tcW w:w="1984"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10"/>
                <w:sz w:val="28"/>
                <w:szCs w:val="28"/>
              </w:rPr>
            </w:pPr>
            <w:r w:rsidRPr="003D22A0">
              <w:rPr>
                <w:rFonts w:ascii="PT Astra Serif" w:hAnsi="PT Astra Serif"/>
                <w:color w:val="000000"/>
                <w:spacing w:val="-10"/>
                <w:sz w:val="28"/>
                <w:szCs w:val="28"/>
              </w:rPr>
              <w:t>737634</w:t>
            </w:r>
            <w:r w:rsidR="00020B48" w:rsidRPr="003D22A0">
              <w:rPr>
                <w:rFonts w:ascii="PT Astra Serif" w:hAnsi="PT Astra Serif"/>
                <w:color w:val="000000"/>
                <w:spacing w:val="-10"/>
                <w:sz w:val="28"/>
                <w:szCs w:val="28"/>
              </w:rPr>
              <w:t>,2</w:t>
            </w:r>
          </w:p>
        </w:tc>
      </w:tr>
      <w:tr w:rsidR="00AB4CE1" w:rsidRPr="00230CB2" w:rsidTr="00AB4CE1">
        <w:trPr>
          <w:trHeight w:val="20"/>
        </w:trPr>
        <w:tc>
          <w:tcPr>
            <w:tcW w:w="4252" w:type="dxa"/>
            <w:tcBorders>
              <w:top w:val="nil"/>
              <w:left w:val="nil"/>
              <w:bottom w:val="nil"/>
              <w:right w:val="nil"/>
            </w:tcBorders>
            <w:shd w:val="clear" w:color="auto" w:fill="auto"/>
          </w:tcPr>
          <w:p w:rsidR="00AB4CE1" w:rsidRPr="003D22A0" w:rsidRDefault="00AB4CE1" w:rsidP="00AB4CE1">
            <w:pPr>
              <w:jc w:val="both"/>
              <w:rPr>
                <w:rFonts w:ascii="PT Astra Serif" w:hAnsi="PT Astra Serif"/>
                <w:color w:val="000000"/>
                <w:sz w:val="28"/>
                <w:szCs w:val="28"/>
              </w:rPr>
            </w:pPr>
            <w:r w:rsidRPr="003D22A0">
              <w:rPr>
                <w:rFonts w:ascii="PT Astra Serif" w:hAnsi="PT Astra Serif"/>
                <w:color w:val="000000"/>
                <w:sz w:val="28"/>
                <w:szCs w:val="28"/>
              </w:rPr>
              <w:t>Прочие межбюджетные трансферты общего характера</w:t>
            </w:r>
          </w:p>
        </w:tc>
        <w:tc>
          <w:tcPr>
            <w:tcW w:w="636"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3D22A0" w:rsidRDefault="00AB4CE1" w:rsidP="00AB4CE1">
            <w:pPr>
              <w:jc w:val="center"/>
              <w:rPr>
                <w:rFonts w:ascii="PT Astra Serif" w:hAnsi="PT Astra Serif"/>
                <w:color w:val="000000"/>
                <w:sz w:val="28"/>
                <w:szCs w:val="28"/>
              </w:rPr>
            </w:pPr>
            <w:r w:rsidRPr="003D22A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3D22A0" w:rsidRDefault="00AB4CE1" w:rsidP="00AB4CE1">
            <w:pPr>
              <w:ind w:left="-108" w:right="-108"/>
              <w:jc w:val="center"/>
              <w:rPr>
                <w:rFonts w:ascii="PT Astra Serif" w:hAnsi="PT Astra Serif"/>
                <w:color w:val="000000"/>
                <w:spacing w:val="-4"/>
                <w:sz w:val="28"/>
                <w:szCs w:val="28"/>
              </w:rPr>
            </w:pPr>
            <w:r w:rsidRPr="003D22A0">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3D22A0" w:rsidRDefault="00AB4CE1" w:rsidP="00AB4CE1">
            <w:pPr>
              <w:ind w:left="-108" w:right="-108"/>
              <w:jc w:val="center"/>
              <w:rPr>
                <w:rFonts w:ascii="PT Astra Serif" w:hAnsi="PT Astra Serif"/>
                <w:color w:val="000000"/>
                <w:sz w:val="28"/>
                <w:szCs w:val="28"/>
              </w:rPr>
            </w:pPr>
            <w:r w:rsidRPr="003D22A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305413</w:t>
            </w:r>
            <w:r w:rsidR="00020B48" w:rsidRPr="003D22A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4"/>
                <w:sz w:val="28"/>
                <w:szCs w:val="28"/>
              </w:rPr>
            </w:pPr>
            <w:r w:rsidRPr="003D22A0">
              <w:rPr>
                <w:rFonts w:ascii="PT Astra Serif" w:hAnsi="PT Astra Serif"/>
                <w:color w:val="000000"/>
                <w:spacing w:val="-4"/>
                <w:sz w:val="28"/>
                <w:szCs w:val="28"/>
              </w:rPr>
              <w:t>302870</w:t>
            </w:r>
            <w:r w:rsidR="00020B48" w:rsidRPr="003D22A0">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3D22A0" w:rsidRDefault="00AB4CE1" w:rsidP="00AB4CE1">
            <w:pPr>
              <w:jc w:val="center"/>
              <w:rPr>
                <w:rFonts w:ascii="PT Astra Serif" w:hAnsi="PT Astra Serif"/>
                <w:color w:val="000000"/>
                <w:spacing w:val="-10"/>
                <w:sz w:val="28"/>
                <w:szCs w:val="28"/>
              </w:rPr>
            </w:pPr>
            <w:r w:rsidRPr="003D22A0">
              <w:rPr>
                <w:rFonts w:ascii="PT Astra Serif" w:hAnsi="PT Astra Serif"/>
                <w:color w:val="000000"/>
                <w:spacing w:val="-10"/>
                <w:sz w:val="28"/>
                <w:szCs w:val="28"/>
              </w:rPr>
              <w:t>302870</w:t>
            </w:r>
            <w:r w:rsidR="00020B48" w:rsidRPr="003D22A0">
              <w:rPr>
                <w:rFonts w:ascii="PT Astra Serif" w:hAnsi="PT Astra Serif"/>
                <w:color w:val="000000"/>
                <w:spacing w:val="-10"/>
                <w:sz w:val="28"/>
                <w:szCs w:val="28"/>
              </w:rPr>
              <w:t>,6</w:t>
            </w:r>
          </w:p>
        </w:tc>
      </w:tr>
      <w:tr w:rsidR="00767972" w:rsidRPr="00767972" w:rsidTr="00767972">
        <w:trPr>
          <w:trHeight w:val="20"/>
        </w:trPr>
        <w:tc>
          <w:tcPr>
            <w:tcW w:w="4252" w:type="dxa"/>
            <w:tcBorders>
              <w:top w:val="nil"/>
              <w:left w:val="nil"/>
              <w:bottom w:val="nil"/>
              <w:right w:val="nil"/>
            </w:tcBorders>
            <w:shd w:val="clear" w:color="auto" w:fill="auto"/>
          </w:tcPr>
          <w:p w:rsidR="00767972" w:rsidRPr="00767972" w:rsidRDefault="00767972" w:rsidP="00767972">
            <w:pPr>
              <w:jc w:val="both"/>
              <w:rPr>
                <w:rFonts w:ascii="PT Astra Serif" w:hAnsi="PT Astra Serif"/>
                <w:color w:val="000000"/>
                <w:sz w:val="28"/>
                <w:szCs w:val="28"/>
              </w:rPr>
            </w:pPr>
            <w:r w:rsidRPr="00767972">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767972" w:rsidRPr="00767972" w:rsidRDefault="00767972" w:rsidP="00767972">
            <w:pPr>
              <w:jc w:val="center"/>
              <w:rPr>
                <w:rFonts w:ascii="PT Astra Serif" w:hAnsi="PT Astra Serif"/>
                <w:color w:val="000000"/>
                <w:sz w:val="28"/>
                <w:szCs w:val="28"/>
              </w:rPr>
            </w:pPr>
            <w:r w:rsidRPr="00767972">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767972" w:rsidRPr="00767972" w:rsidRDefault="00767972" w:rsidP="00767972">
            <w:pPr>
              <w:jc w:val="center"/>
              <w:rPr>
                <w:rFonts w:ascii="PT Astra Serif" w:hAnsi="PT Astra Serif"/>
                <w:color w:val="000000"/>
                <w:sz w:val="28"/>
                <w:szCs w:val="28"/>
              </w:rPr>
            </w:pPr>
            <w:r w:rsidRPr="00767972">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767972" w:rsidRPr="00767972" w:rsidRDefault="00767972" w:rsidP="00767972">
            <w:pPr>
              <w:jc w:val="center"/>
              <w:rPr>
                <w:rFonts w:ascii="PT Astra Serif" w:hAnsi="PT Astra Serif"/>
                <w:color w:val="000000"/>
                <w:sz w:val="28"/>
                <w:szCs w:val="28"/>
              </w:rPr>
            </w:pPr>
            <w:r w:rsidRPr="0076797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767972" w:rsidRPr="00767972" w:rsidRDefault="00767972" w:rsidP="00767972">
            <w:pPr>
              <w:ind w:left="-108" w:right="-108"/>
              <w:jc w:val="center"/>
              <w:rPr>
                <w:rFonts w:ascii="PT Astra Serif" w:hAnsi="PT Astra Serif"/>
                <w:color w:val="000000"/>
                <w:spacing w:val="-4"/>
                <w:sz w:val="28"/>
                <w:szCs w:val="28"/>
              </w:rPr>
            </w:pPr>
            <w:r w:rsidRPr="00767972">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767972" w:rsidRPr="00767972" w:rsidRDefault="00767972" w:rsidP="00767972">
            <w:pPr>
              <w:ind w:left="-108" w:right="-108"/>
              <w:jc w:val="center"/>
              <w:rPr>
                <w:rFonts w:ascii="PT Astra Serif" w:hAnsi="PT Astra Serif"/>
                <w:color w:val="000000"/>
                <w:sz w:val="28"/>
                <w:szCs w:val="28"/>
              </w:rPr>
            </w:pPr>
            <w:r w:rsidRPr="0076797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767972" w:rsidRPr="00767972" w:rsidRDefault="00767972" w:rsidP="00767972">
            <w:pPr>
              <w:jc w:val="center"/>
              <w:rPr>
                <w:rFonts w:ascii="PT Astra Serif" w:hAnsi="PT Astra Serif"/>
                <w:color w:val="000000"/>
                <w:spacing w:val="-4"/>
                <w:sz w:val="28"/>
                <w:szCs w:val="28"/>
              </w:rPr>
            </w:pPr>
            <w:r w:rsidRPr="00767972">
              <w:rPr>
                <w:rFonts w:ascii="PT Astra Serif" w:hAnsi="PT Astra Serif"/>
                <w:color w:val="000000"/>
                <w:spacing w:val="-4"/>
                <w:sz w:val="28"/>
                <w:szCs w:val="28"/>
              </w:rPr>
              <w:t>100,0</w:t>
            </w:r>
          </w:p>
        </w:tc>
        <w:tc>
          <w:tcPr>
            <w:tcW w:w="2098" w:type="dxa"/>
            <w:tcBorders>
              <w:top w:val="nil"/>
              <w:left w:val="nil"/>
              <w:bottom w:val="nil"/>
              <w:right w:val="nil"/>
            </w:tcBorders>
            <w:shd w:val="clear" w:color="auto" w:fill="auto"/>
            <w:noWrap/>
            <w:tcMar>
              <w:left w:w="28" w:type="dxa"/>
              <w:right w:w="28" w:type="dxa"/>
            </w:tcMar>
          </w:tcPr>
          <w:p w:rsidR="00767972" w:rsidRPr="00767972" w:rsidRDefault="00767972" w:rsidP="00767972">
            <w:pPr>
              <w:jc w:val="center"/>
              <w:rPr>
                <w:rFonts w:ascii="PT Astra Serif" w:hAnsi="PT Astra Serif"/>
                <w:color w:val="000000"/>
                <w:spacing w:val="-4"/>
                <w:sz w:val="28"/>
                <w:szCs w:val="28"/>
              </w:rPr>
            </w:pPr>
            <w:r w:rsidRPr="00767972">
              <w:rPr>
                <w:rFonts w:ascii="PT Astra Serif" w:hAnsi="PT Astra Serif"/>
                <w:color w:val="000000"/>
                <w:spacing w:val="-4"/>
                <w:sz w:val="28"/>
                <w:szCs w:val="28"/>
              </w:rPr>
              <w:t>0,0</w:t>
            </w:r>
          </w:p>
        </w:tc>
        <w:tc>
          <w:tcPr>
            <w:tcW w:w="1984" w:type="dxa"/>
            <w:tcBorders>
              <w:top w:val="nil"/>
              <w:left w:val="nil"/>
              <w:bottom w:val="nil"/>
              <w:right w:val="nil"/>
            </w:tcBorders>
            <w:shd w:val="clear" w:color="auto" w:fill="auto"/>
            <w:noWrap/>
            <w:tcMar>
              <w:left w:w="28" w:type="dxa"/>
              <w:right w:w="28" w:type="dxa"/>
            </w:tcMar>
          </w:tcPr>
          <w:p w:rsidR="00767972" w:rsidRPr="00767972" w:rsidRDefault="00767972" w:rsidP="00767972">
            <w:pPr>
              <w:jc w:val="center"/>
              <w:rPr>
                <w:rFonts w:ascii="PT Astra Serif" w:hAnsi="PT Astra Serif"/>
                <w:color w:val="000000"/>
                <w:spacing w:val="-10"/>
                <w:sz w:val="28"/>
                <w:szCs w:val="28"/>
              </w:rPr>
            </w:pPr>
            <w:r w:rsidRPr="00767972">
              <w:rPr>
                <w:rFonts w:ascii="PT Astra Serif" w:hAnsi="PT Astra Serif"/>
                <w:color w:val="000000"/>
                <w:spacing w:val="-10"/>
                <w:sz w:val="28"/>
                <w:szCs w:val="28"/>
              </w:rPr>
              <w:t>0,0</w:t>
            </w:r>
          </w:p>
        </w:tc>
      </w:tr>
      <w:tr w:rsidR="00AB4CE1" w:rsidRPr="00767972" w:rsidTr="00AB4CE1">
        <w:trPr>
          <w:trHeight w:val="20"/>
        </w:trPr>
        <w:tc>
          <w:tcPr>
            <w:tcW w:w="4252" w:type="dxa"/>
            <w:tcBorders>
              <w:top w:val="nil"/>
              <w:left w:val="nil"/>
              <w:bottom w:val="nil"/>
              <w:right w:val="nil"/>
            </w:tcBorders>
            <w:shd w:val="clear" w:color="auto" w:fill="auto"/>
          </w:tcPr>
          <w:p w:rsidR="00AB4CE1" w:rsidRPr="00767972" w:rsidRDefault="00AB4CE1" w:rsidP="00AB4CE1">
            <w:pPr>
              <w:jc w:val="both"/>
              <w:rPr>
                <w:rFonts w:ascii="PT Astra Serif" w:hAnsi="PT Astra Serif"/>
                <w:color w:val="000000"/>
                <w:sz w:val="28"/>
                <w:szCs w:val="28"/>
              </w:rPr>
            </w:pPr>
            <w:r w:rsidRPr="00767972">
              <w:rPr>
                <w:rFonts w:ascii="PT Astra Serif" w:hAnsi="PT Astra Serif"/>
                <w:color w:val="000000"/>
                <w:sz w:val="28"/>
                <w:szCs w:val="28"/>
              </w:rPr>
              <w:t>Иные межбюджетные трансферты из областного бюджета Ульяновской области бюджетам муниципальных образований Ульяновской области в целях софинансирования, в том числе в полном объёме, расходных обязательств, возникающих в связи с погашением кредиторской задолженности муниципальных учреждений указанных муниципальных образований по уплате налогов и страховых взносов на обязательное социальное страхование</w:t>
            </w:r>
          </w:p>
        </w:tc>
        <w:tc>
          <w:tcPr>
            <w:tcW w:w="636" w:type="dxa"/>
            <w:tcBorders>
              <w:top w:val="nil"/>
              <w:left w:val="nil"/>
              <w:bottom w:val="nil"/>
              <w:right w:val="nil"/>
            </w:tcBorders>
            <w:shd w:val="clear" w:color="auto" w:fill="auto"/>
          </w:tcPr>
          <w:p w:rsidR="00AB4CE1" w:rsidRPr="00767972" w:rsidRDefault="00AB4CE1" w:rsidP="00AB4CE1">
            <w:pPr>
              <w:jc w:val="center"/>
              <w:rPr>
                <w:rFonts w:ascii="PT Astra Serif" w:hAnsi="PT Astra Serif"/>
                <w:color w:val="000000"/>
                <w:sz w:val="28"/>
                <w:szCs w:val="28"/>
              </w:rPr>
            </w:pPr>
            <w:r w:rsidRPr="00767972">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767972" w:rsidRDefault="00AB4CE1" w:rsidP="00AB4CE1">
            <w:pPr>
              <w:jc w:val="center"/>
              <w:rPr>
                <w:rFonts w:ascii="PT Astra Serif" w:hAnsi="PT Astra Serif"/>
                <w:color w:val="000000"/>
                <w:sz w:val="28"/>
                <w:szCs w:val="28"/>
              </w:rPr>
            </w:pPr>
            <w:r w:rsidRPr="00767972">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767972" w:rsidRDefault="00AB4CE1" w:rsidP="00AB4CE1">
            <w:pPr>
              <w:jc w:val="center"/>
              <w:rPr>
                <w:rFonts w:ascii="PT Astra Serif" w:hAnsi="PT Astra Serif"/>
                <w:color w:val="000000"/>
                <w:sz w:val="28"/>
                <w:szCs w:val="28"/>
              </w:rPr>
            </w:pPr>
            <w:r w:rsidRPr="0076797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767972" w:rsidRDefault="00AB4CE1" w:rsidP="00AB4CE1">
            <w:pPr>
              <w:ind w:left="-108" w:right="-108"/>
              <w:jc w:val="center"/>
              <w:rPr>
                <w:rFonts w:ascii="PT Astra Serif" w:hAnsi="PT Astra Serif"/>
                <w:color w:val="000000"/>
                <w:spacing w:val="-4"/>
                <w:sz w:val="28"/>
                <w:szCs w:val="28"/>
              </w:rPr>
            </w:pPr>
            <w:r w:rsidRPr="00767972">
              <w:rPr>
                <w:rFonts w:ascii="PT Astra Serif" w:hAnsi="PT Astra Serif"/>
                <w:color w:val="000000"/>
                <w:spacing w:val="-4"/>
                <w:sz w:val="28"/>
                <w:szCs w:val="28"/>
              </w:rPr>
              <w:t>11 0 00 73030</w:t>
            </w:r>
          </w:p>
        </w:tc>
        <w:tc>
          <w:tcPr>
            <w:tcW w:w="567" w:type="dxa"/>
            <w:tcBorders>
              <w:top w:val="nil"/>
              <w:left w:val="nil"/>
              <w:bottom w:val="nil"/>
              <w:right w:val="nil"/>
            </w:tcBorders>
            <w:shd w:val="clear" w:color="auto" w:fill="auto"/>
          </w:tcPr>
          <w:p w:rsidR="00AB4CE1" w:rsidRPr="00767972" w:rsidRDefault="00AB4CE1" w:rsidP="00AB4CE1">
            <w:pPr>
              <w:ind w:left="-108" w:right="-108"/>
              <w:jc w:val="center"/>
              <w:rPr>
                <w:rFonts w:ascii="PT Astra Serif" w:hAnsi="PT Astra Serif"/>
                <w:color w:val="000000"/>
                <w:sz w:val="28"/>
                <w:szCs w:val="28"/>
              </w:rPr>
            </w:pPr>
            <w:r w:rsidRPr="00767972">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767972" w:rsidRDefault="00AB4CE1" w:rsidP="00AB4CE1">
            <w:pPr>
              <w:jc w:val="center"/>
              <w:rPr>
                <w:rFonts w:ascii="PT Astra Serif" w:hAnsi="PT Astra Serif"/>
                <w:color w:val="000000"/>
                <w:spacing w:val="-4"/>
                <w:sz w:val="28"/>
                <w:szCs w:val="28"/>
              </w:rPr>
            </w:pPr>
            <w:r w:rsidRPr="00767972">
              <w:rPr>
                <w:rFonts w:ascii="PT Astra Serif" w:hAnsi="PT Astra Serif"/>
                <w:color w:val="000000"/>
                <w:spacing w:val="-4"/>
                <w:sz w:val="28"/>
                <w:szCs w:val="28"/>
              </w:rPr>
              <w:t>100</w:t>
            </w:r>
            <w:r w:rsidR="00020B48" w:rsidRPr="0076797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67972" w:rsidRDefault="00AB4CE1" w:rsidP="00AB4CE1">
            <w:pPr>
              <w:jc w:val="center"/>
              <w:rPr>
                <w:rFonts w:ascii="PT Astra Serif" w:hAnsi="PT Astra Serif"/>
                <w:color w:val="000000"/>
                <w:spacing w:val="-4"/>
                <w:sz w:val="28"/>
                <w:szCs w:val="28"/>
              </w:rPr>
            </w:pPr>
            <w:r w:rsidRPr="00767972">
              <w:rPr>
                <w:rFonts w:ascii="PT Astra Serif" w:hAnsi="PT Astra Serif"/>
                <w:color w:val="000000"/>
                <w:spacing w:val="-4"/>
                <w:sz w:val="28"/>
                <w:szCs w:val="28"/>
              </w:rPr>
              <w:t>0</w:t>
            </w:r>
            <w:r w:rsidR="00020B48" w:rsidRPr="0076797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67972" w:rsidRDefault="00AB4CE1" w:rsidP="00AB4CE1">
            <w:pPr>
              <w:jc w:val="center"/>
              <w:rPr>
                <w:rFonts w:ascii="PT Astra Serif" w:hAnsi="PT Astra Serif"/>
                <w:color w:val="000000"/>
                <w:spacing w:val="-10"/>
                <w:sz w:val="28"/>
                <w:szCs w:val="28"/>
              </w:rPr>
            </w:pPr>
            <w:r w:rsidRPr="00767972">
              <w:rPr>
                <w:rFonts w:ascii="PT Astra Serif" w:hAnsi="PT Astra Serif"/>
                <w:color w:val="000000"/>
                <w:spacing w:val="-10"/>
                <w:sz w:val="28"/>
                <w:szCs w:val="28"/>
              </w:rPr>
              <w:t>0</w:t>
            </w:r>
            <w:r w:rsidR="00020B48" w:rsidRPr="00767972">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767972" w:rsidRDefault="00AB4CE1" w:rsidP="00AB4CE1">
            <w:pPr>
              <w:jc w:val="both"/>
              <w:rPr>
                <w:rFonts w:ascii="PT Astra Serif" w:hAnsi="PT Astra Serif"/>
                <w:color w:val="000000"/>
                <w:sz w:val="28"/>
                <w:szCs w:val="28"/>
              </w:rPr>
            </w:pPr>
            <w:r w:rsidRPr="00767972">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767972" w:rsidRDefault="00AB4CE1" w:rsidP="00AB4CE1">
            <w:pPr>
              <w:jc w:val="center"/>
              <w:rPr>
                <w:rFonts w:ascii="PT Astra Serif" w:hAnsi="PT Astra Serif"/>
                <w:color w:val="000000"/>
                <w:sz w:val="28"/>
                <w:szCs w:val="28"/>
              </w:rPr>
            </w:pPr>
            <w:r w:rsidRPr="00767972">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767972" w:rsidRDefault="00AB4CE1" w:rsidP="00AB4CE1">
            <w:pPr>
              <w:jc w:val="center"/>
              <w:rPr>
                <w:rFonts w:ascii="PT Astra Serif" w:hAnsi="PT Astra Serif"/>
                <w:color w:val="000000"/>
                <w:sz w:val="28"/>
                <w:szCs w:val="28"/>
              </w:rPr>
            </w:pPr>
            <w:r w:rsidRPr="00767972">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767972" w:rsidRDefault="00AB4CE1" w:rsidP="00AB4CE1">
            <w:pPr>
              <w:jc w:val="center"/>
              <w:rPr>
                <w:rFonts w:ascii="PT Astra Serif" w:hAnsi="PT Astra Serif"/>
                <w:color w:val="000000"/>
                <w:sz w:val="28"/>
                <w:szCs w:val="28"/>
              </w:rPr>
            </w:pPr>
            <w:r w:rsidRPr="00767972">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767972" w:rsidRDefault="00AB4CE1" w:rsidP="00AB4CE1">
            <w:pPr>
              <w:ind w:left="-108" w:right="-108"/>
              <w:jc w:val="center"/>
              <w:rPr>
                <w:rFonts w:ascii="PT Astra Serif" w:hAnsi="PT Astra Serif"/>
                <w:color w:val="000000"/>
                <w:spacing w:val="-4"/>
                <w:sz w:val="28"/>
                <w:szCs w:val="28"/>
              </w:rPr>
            </w:pPr>
            <w:r w:rsidRPr="00767972">
              <w:rPr>
                <w:rFonts w:ascii="PT Astra Serif" w:hAnsi="PT Astra Serif"/>
                <w:color w:val="000000"/>
                <w:spacing w:val="-4"/>
                <w:sz w:val="28"/>
                <w:szCs w:val="28"/>
              </w:rPr>
              <w:t>11 0 00 73030</w:t>
            </w:r>
          </w:p>
        </w:tc>
        <w:tc>
          <w:tcPr>
            <w:tcW w:w="567" w:type="dxa"/>
            <w:tcBorders>
              <w:top w:val="nil"/>
              <w:left w:val="nil"/>
              <w:bottom w:val="nil"/>
              <w:right w:val="nil"/>
            </w:tcBorders>
            <w:shd w:val="clear" w:color="auto" w:fill="auto"/>
          </w:tcPr>
          <w:p w:rsidR="00AB4CE1" w:rsidRPr="00767972" w:rsidRDefault="00AB4CE1" w:rsidP="00AB4CE1">
            <w:pPr>
              <w:ind w:left="-108" w:right="-108"/>
              <w:jc w:val="center"/>
              <w:rPr>
                <w:rFonts w:ascii="PT Astra Serif" w:hAnsi="PT Astra Serif"/>
                <w:color w:val="000000"/>
                <w:sz w:val="28"/>
                <w:szCs w:val="28"/>
              </w:rPr>
            </w:pPr>
            <w:r w:rsidRPr="00767972">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767972" w:rsidRDefault="00AB4CE1" w:rsidP="00AB4CE1">
            <w:pPr>
              <w:jc w:val="center"/>
              <w:rPr>
                <w:rFonts w:ascii="PT Astra Serif" w:hAnsi="PT Astra Serif"/>
                <w:color w:val="000000"/>
                <w:spacing w:val="-4"/>
                <w:sz w:val="28"/>
                <w:szCs w:val="28"/>
              </w:rPr>
            </w:pPr>
            <w:r w:rsidRPr="00767972">
              <w:rPr>
                <w:rFonts w:ascii="PT Astra Serif" w:hAnsi="PT Astra Serif"/>
                <w:color w:val="000000"/>
                <w:spacing w:val="-4"/>
                <w:sz w:val="28"/>
                <w:szCs w:val="28"/>
              </w:rPr>
              <w:t>100</w:t>
            </w:r>
            <w:r w:rsidR="00020B48" w:rsidRPr="00767972">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767972" w:rsidRDefault="00AB4CE1" w:rsidP="00AB4CE1">
            <w:pPr>
              <w:jc w:val="center"/>
              <w:rPr>
                <w:rFonts w:ascii="PT Astra Serif" w:hAnsi="PT Astra Serif"/>
                <w:color w:val="000000"/>
                <w:spacing w:val="-4"/>
                <w:sz w:val="28"/>
                <w:szCs w:val="28"/>
              </w:rPr>
            </w:pPr>
            <w:r w:rsidRPr="00767972">
              <w:rPr>
                <w:rFonts w:ascii="PT Astra Serif" w:hAnsi="PT Astra Serif"/>
                <w:color w:val="000000"/>
                <w:spacing w:val="-4"/>
                <w:sz w:val="28"/>
                <w:szCs w:val="28"/>
              </w:rPr>
              <w:t>0</w:t>
            </w:r>
            <w:r w:rsidR="00020B48" w:rsidRPr="00767972">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767972" w:rsidRDefault="00AB4CE1" w:rsidP="00AB4CE1">
            <w:pPr>
              <w:jc w:val="center"/>
              <w:rPr>
                <w:rFonts w:ascii="PT Astra Serif" w:hAnsi="PT Astra Serif"/>
                <w:color w:val="000000"/>
                <w:spacing w:val="-10"/>
                <w:sz w:val="28"/>
                <w:szCs w:val="28"/>
              </w:rPr>
            </w:pPr>
            <w:r w:rsidRPr="00767972">
              <w:rPr>
                <w:rFonts w:ascii="PT Astra Serif" w:hAnsi="PT Astra Serif"/>
                <w:color w:val="000000"/>
                <w:spacing w:val="-10"/>
                <w:sz w:val="28"/>
                <w:szCs w:val="28"/>
              </w:rPr>
              <w:t>0</w:t>
            </w:r>
            <w:r w:rsidR="00020B48" w:rsidRPr="00767972">
              <w:rPr>
                <w:rFonts w:ascii="PT Astra Serif" w:hAnsi="PT Astra Serif"/>
                <w:color w:val="000000"/>
                <w:spacing w:val="-10"/>
                <w:sz w:val="28"/>
                <w:szCs w:val="28"/>
              </w:rPr>
              <w:t>,0</w:t>
            </w:r>
          </w:p>
        </w:tc>
      </w:tr>
      <w:tr w:rsidR="00672690" w:rsidRPr="00672690" w:rsidTr="00672690">
        <w:trPr>
          <w:trHeight w:val="20"/>
        </w:trPr>
        <w:tc>
          <w:tcPr>
            <w:tcW w:w="4252" w:type="dxa"/>
            <w:tcBorders>
              <w:top w:val="nil"/>
              <w:left w:val="nil"/>
              <w:bottom w:val="nil"/>
              <w:right w:val="nil"/>
            </w:tcBorders>
            <w:shd w:val="clear" w:color="auto" w:fill="auto"/>
          </w:tcPr>
          <w:p w:rsidR="00672690" w:rsidRPr="00672690" w:rsidRDefault="00672690" w:rsidP="00672690">
            <w:pPr>
              <w:jc w:val="both"/>
              <w:rPr>
                <w:rFonts w:ascii="PT Astra Serif" w:hAnsi="PT Astra Serif"/>
                <w:color w:val="000000"/>
                <w:sz w:val="28"/>
                <w:szCs w:val="28"/>
              </w:rPr>
            </w:pPr>
            <w:r w:rsidRPr="00672690">
              <w:rPr>
                <w:rFonts w:ascii="PT Astra Serif" w:hAnsi="PT Astra Serif"/>
                <w:color w:val="000000"/>
                <w:sz w:val="28"/>
                <w:szCs w:val="28"/>
              </w:rPr>
              <w:t xml:space="preserve">Государственная программа Ульяновской области </w:t>
            </w:r>
            <w:r>
              <w:rPr>
                <w:rFonts w:ascii="PT Astra Serif" w:hAnsi="PT Astra Serif"/>
                <w:color w:val="000000"/>
                <w:sz w:val="28"/>
                <w:szCs w:val="28"/>
              </w:rPr>
              <w:t>«</w:t>
            </w:r>
            <w:r w:rsidRPr="00672690">
              <w:rPr>
                <w:rFonts w:ascii="PT Astra Serif" w:hAnsi="PT Astra Serif"/>
                <w:color w:val="000000"/>
                <w:sz w:val="28"/>
                <w:szCs w:val="28"/>
              </w:rPr>
              <w:t>Управление государственными финансами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95 0 00 00000</w:t>
            </w:r>
          </w:p>
        </w:tc>
        <w:tc>
          <w:tcPr>
            <w:tcW w:w="567"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z w:val="28"/>
                <w:szCs w:val="28"/>
              </w:rPr>
            </w:pPr>
            <w:r w:rsidRPr="0067269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305313,1</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302870,6</w:t>
            </w:r>
          </w:p>
        </w:tc>
        <w:tc>
          <w:tcPr>
            <w:tcW w:w="1984"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10"/>
                <w:sz w:val="28"/>
                <w:szCs w:val="28"/>
              </w:rPr>
            </w:pPr>
            <w:r>
              <w:rPr>
                <w:rFonts w:ascii="PT Astra Serif" w:hAnsi="PT Astra Serif"/>
                <w:color w:val="000000"/>
                <w:spacing w:val="-10"/>
                <w:sz w:val="28"/>
                <w:szCs w:val="28"/>
              </w:rPr>
              <w:t>302870,6</w:t>
            </w:r>
          </w:p>
        </w:tc>
      </w:tr>
      <w:tr w:rsidR="00672690" w:rsidRPr="00672690" w:rsidTr="00672690">
        <w:trPr>
          <w:trHeight w:val="20"/>
        </w:trPr>
        <w:tc>
          <w:tcPr>
            <w:tcW w:w="4252" w:type="dxa"/>
            <w:tcBorders>
              <w:top w:val="nil"/>
              <w:left w:val="nil"/>
              <w:bottom w:val="nil"/>
              <w:right w:val="nil"/>
            </w:tcBorders>
            <w:shd w:val="clear" w:color="auto" w:fill="auto"/>
          </w:tcPr>
          <w:p w:rsidR="00672690" w:rsidRPr="00672690" w:rsidRDefault="00672690" w:rsidP="00672690">
            <w:pPr>
              <w:jc w:val="both"/>
              <w:rPr>
                <w:rFonts w:ascii="PT Astra Serif" w:hAnsi="PT Astra Serif"/>
                <w:color w:val="000000"/>
                <w:sz w:val="28"/>
                <w:szCs w:val="28"/>
              </w:rPr>
            </w:pPr>
            <w:r w:rsidRPr="00672690">
              <w:rPr>
                <w:rFonts w:ascii="PT Astra Serif" w:hAnsi="PT Astra Serif"/>
                <w:color w:val="000000"/>
                <w:sz w:val="28"/>
                <w:szCs w:val="28"/>
              </w:rPr>
              <w:t>Региональные приоритетные проекты</w:t>
            </w:r>
          </w:p>
        </w:tc>
        <w:tc>
          <w:tcPr>
            <w:tcW w:w="636"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95 3 00 00000</w:t>
            </w:r>
          </w:p>
        </w:tc>
        <w:tc>
          <w:tcPr>
            <w:tcW w:w="567"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z w:val="28"/>
                <w:szCs w:val="28"/>
              </w:rPr>
            </w:pPr>
            <w:r w:rsidRPr="0067269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100000,0</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80000,0</w:t>
            </w:r>
          </w:p>
        </w:tc>
        <w:tc>
          <w:tcPr>
            <w:tcW w:w="1984"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80000,0</w:t>
            </w:r>
          </w:p>
        </w:tc>
      </w:tr>
      <w:tr w:rsidR="00672690" w:rsidRPr="00672690" w:rsidTr="00672690">
        <w:trPr>
          <w:trHeight w:val="20"/>
        </w:trPr>
        <w:tc>
          <w:tcPr>
            <w:tcW w:w="4252" w:type="dxa"/>
            <w:tcBorders>
              <w:top w:val="nil"/>
              <w:left w:val="nil"/>
              <w:bottom w:val="nil"/>
              <w:right w:val="nil"/>
            </w:tcBorders>
            <w:shd w:val="clear" w:color="auto" w:fill="auto"/>
          </w:tcPr>
          <w:p w:rsidR="00672690" w:rsidRPr="00672690" w:rsidRDefault="00672690" w:rsidP="00672690">
            <w:pPr>
              <w:jc w:val="both"/>
              <w:rPr>
                <w:rFonts w:ascii="PT Astra Serif" w:hAnsi="PT Astra Serif"/>
                <w:color w:val="000000"/>
                <w:sz w:val="28"/>
                <w:szCs w:val="28"/>
              </w:rPr>
            </w:pPr>
            <w:r w:rsidRPr="00672690">
              <w:rPr>
                <w:rFonts w:ascii="PT Astra Serif" w:hAnsi="PT Astra Serif"/>
                <w:color w:val="000000"/>
                <w:sz w:val="28"/>
                <w:szCs w:val="28"/>
              </w:rPr>
              <w:t xml:space="preserve">Региональный приоритетный проект </w:t>
            </w:r>
            <w:r>
              <w:rPr>
                <w:rFonts w:ascii="PT Astra Serif" w:hAnsi="PT Astra Serif"/>
                <w:color w:val="000000"/>
                <w:sz w:val="28"/>
                <w:szCs w:val="28"/>
              </w:rPr>
              <w:t>«</w:t>
            </w:r>
            <w:r w:rsidRPr="00672690">
              <w:rPr>
                <w:rFonts w:ascii="PT Astra Serif" w:hAnsi="PT Astra Serif"/>
                <w:color w:val="000000"/>
                <w:sz w:val="28"/>
                <w:szCs w:val="28"/>
              </w:rPr>
              <w:t>Поддержка местных инициатив на территории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95 3 01 00000</w:t>
            </w:r>
          </w:p>
        </w:tc>
        <w:tc>
          <w:tcPr>
            <w:tcW w:w="567"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z w:val="28"/>
                <w:szCs w:val="28"/>
              </w:rPr>
            </w:pPr>
            <w:r w:rsidRPr="0067269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100000,0</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80000,0</w:t>
            </w:r>
          </w:p>
        </w:tc>
        <w:tc>
          <w:tcPr>
            <w:tcW w:w="1984"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80000,0</w:t>
            </w:r>
          </w:p>
        </w:tc>
      </w:tr>
      <w:tr w:rsidR="00AB4CE1" w:rsidRPr="00672690" w:rsidTr="00AB4CE1">
        <w:trPr>
          <w:trHeight w:val="20"/>
        </w:trPr>
        <w:tc>
          <w:tcPr>
            <w:tcW w:w="4252" w:type="dxa"/>
            <w:tcBorders>
              <w:top w:val="nil"/>
              <w:left w:val="nil"/>
              <w:bottom w:val="nil"/>
              <w:right w:val="nil"/>
            </w:tcBorders>
            <w:shd w:val="clear" w:color="auto" w:fill="auto"/>
          </w:tcPr>
          <w:p w:rsidR="00AB4CE1" w:rsidRPr="00672690" w:rsidRDefault="00AB4CE1" w:rsidP="00AB4CE1">
            <w:pPr>
              <w:jc w:val="both"/>
              <w:rPr>
                <w:rFonts w:ascii="PT Astra Serif" w:hAnsi="PT Astra Serif"/>
                <w:color w:val="000000"/>
                <w:sz w:val="28"/>
                <w:szCs w:val="28"/>
              </w:rPr>
            </w:pPr>
            <w:r w:rsidRPr="00672690">
              <w:rPr>
                <w:rFonts w:ascii="PT Astra Serif" w:hAnsi="PT Astra Serif"/>
                <w:color w:val="000000"/>
                <w:sz w:val="28"/>
                <w:szCs w:val="28"/>
              </w:rPr>
              <w:t>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636"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95 3 01 70420</w:t>
            </w:r>
          </w:p>
        </w:tc>
        <w:tc>
          <w:tcPr>
            <w:tcW w:w="567"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z w:val="28"/>
                <w:szCs w:val="28"/>
              </w:rPr>
            </w:pPr>
            <w:r w:rsidRPr="0067269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100000</w:t>
            </w:r>
            <w:r w:rsidR="00020B48" w:rsidRPr="0067269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80000</w:t>
            </w:r>
            <w:r w:rsidR="00020B48" w:rsidRPr="0067269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80000</w:t>
            </w:r>
            <w:r w:rsidR="00020B48" w:rsidRPr="00672690">
              <w:rPr>
                <w:rFonts w:ascii="PT Astra Serif" w:hAnsi="PT Astra Serif"/>
                <w:color w:val="000000"/>
                <w:spacing w:val="-10"/>
                <w:sz w:val="28"/>
                <w:szCs w:val="28"/>
              </w:rPr>
              <w:t>,0</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2690" w:rsidRDefault="00AB4CE1" w:rsidP="00AB4CE1">
            <w:pPr>
              <w:jc w:val="both"/>
              <w:rPr>
                <w:rFonts w:ascii="PT Astra Serif" w:hAnsi="PT Astra Serif"/>
                <w:color w:val="000000"/>
                <w:sz w:val="28"/>
                <w:szCs w:val="28"/>
              </w:rPr>
            </w:pPr>
            <w:r w:rsidRPr="0067269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95 3 01 70420</w:t>
            </w:r>
          </w:p>
        </w:tc>
        <w:tc>
          <w:tcPr>
            <w:tcW w:w="567"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z w:val="28"/>
                <w:szCs w:val="28"/>
              </w:rPr>
            </w:pPr>
            <w:r w:rsidRPr="0067269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100000</w:t>
            </w:r>
            <w:r w:rsidR="00020B48" w:rsidRPr="00672690">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80000</w:t>
            </w:r>
            <w:r w:rsidR="00020B48" w:rsidRPr="00672690">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80000</w:t>
            </w:r>
            <w:r w:rsidR="00020B48" w:rsidRPr="00672690">
              <w:rPr>
                <w:rFonts w:ascii="PT Astra Serif" w:hAnsi="PT Astra Serif"/>
                <w:color w:val="000000"/>
                <w:spacing w:val="-10"/>
                <w:sz w:val="28"/>
                <w:szCs w:val="28"/>
              </w:rPr>
              <w:t>,0</w:t>
            </w:r>
          </w:p>
        </w:tc>
      </w:tr>
      <w:tr w:rsidR="00672690" w:rsidRPr="00672690" w:rsidTr="00672690">
        <w:trPr>
          <w:trHeight w:val="20"/>
        </w:trPr>
        <w:tc>
          <w:tcPr>
            <w:tcW w:w="4252" w:type="dxa"/>
            <w:tcBorders>
              <w:top w:val="nil"/>
              <w:left w:val="nil"/>
              <w:bottom w:val="nil"/>
              <w:right w:val="nil"/>
            </w:tcBorders>
            <w:shd w:val="clear" w:color="auto" w:fill="auto"/>
          </w:tcPr>
          <w:p w:rsidR="00672690" w:rsidRPr="00672690" w:rsidRDefault="00672690" w:rsidP="00672690">
            <w:pPr>
              <w:jc w:val="both"/>
              <w:rPr>
                <w:rFonts w:ascii="PT Astra Serif" w:hAnsi="PT Astra Serif"/>
                <w:color w:val="000000"/>
                <w:sz w:val="28"/>
                <w:szCs w:val="28"/>
              </w:rPr>
            </w:pPr>
            <w:r w:rsidRPr="00672690">
              <w:rPr>
                <w:rFonts w:ascii="PT Astra Serif" w:hAnsi="PT Astra Serif"/>
                <w:color w:val="000000"/>
                <w:sz w:val="28"/>
                <w:szCs w:val="28"/>
              </w:rPr>
              <w:t>Комплексы процессных мероприятий</w:t>
            </w:r>
          </w:p>
        </w:tc>
        <w:tc>
          <w:tcPr>
            <w:tcW w:w="636"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95 5 00 00000</w:t>
            </w:r>
          </w:p>
        </w:tc>
        <w:tc>
          <w:tcPr>
            <w:tcW w:w="567"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z w:val="28"/>
                <w:szCs w:val="28"/>
              </w:rPr>
            </w:pPr>
            <w:r w:rsidRPr="0067269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205313,1</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222870,6</w:t>
            </w:r>
          </w:p>
        </w:tc>
        <w:tc>
          <w:tcPr>
            <w:tcW w:w="1984"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222870,6</w:t>
            </w:r>
          </w:p>
        </w:tc>
      </w:tr>
      <w:tr w:rsidR="00672690" w:rsidRPr="00672690" w:rsidTr="00672690">
        <w:trPr>
          <w:trHeight w:val="20"/>
        </w:trPr>
        <w:tc>
          <w:tcPr>
            <w:tcW w:w="4252" w:type="dxa"/>
            <w:tcBorders>
              <w:top w:val="nil"/>
              <w:left w:val="nil"/>
              <w:bottom w:val="nil"/>
              <w:right w:val="nil"/>
            </w:tcBorders>
            <w:shd w:val="clear" w:color="auto" w:fill="auto"/>
          </w:tcPr>
          <w:p w:rsidR="00672690" w:rsidRPr="00672690" w:rsidRDefault="00672690" w:rsidP="00672690">
            <w:pPr>
              <w:jc w:val="both"/>
              <w:rPr>
                <w:rFonts w:ascii="PT Astra Serif" w:hAnsi="PT Astra Serif"/>
                <w:color w:val="000000"/>
                <w:sz w:val="28"/>
                <w:szCs w:val="28"/>
              </w:rPr>
            </w:pPr>
            <w:r w:rsidRPr="00672690">
              <w:rPr>
                <w:rFonts w:ascii="PT Astra Serif" w:hAnsi="PT Astra Serif"/>
                <w:color w:val="000000"/>
                <w:sz w:val="28"/>
                <w:szCs w:val="28"/>
              </w:rPr>
              <w:t xml:space="preserve">Комплекс процессных мероприятий </w:t>
            </w:r>
            <w:r>
              <w:rPr>
                <w:rFonts w:ascii="PT Astra Serif" w:hAnsi="PT Astra Serif"/>
                <w:color w:val="000000"/>
                <w:sz w:val="28"/>
                <w:szCs w:val="28"/>
              </w:rPr>
              <w:t>«</w:t>
            </w:r>
            <w:r w:rsidRPr="00672690">
              <w:rPr>
                <w:rFonts w:ascii="PT Astra Serif" w:hAnsi="PT Astra Serif"/>
                <w:color w:val="000000"/>
                <w:sz w:val="28"/>
                <w:szCs w:val="28"/>
              </w:rPr>
              <w:t>Создание условий для повышения финансовой самостоятельности бюджетов муниципальных образований Ульяновской области</w:t>
            </w:r>
            <w:r>
              <w:rPr>
                <w:rFonts w:ascii="PT Astra Serif" w:hAnsi="PT Astra Serif"/>
                <w:color w:val="000000"/>
                <w:sz w:val="28"/>
                <w:szCs w:val="28"/>
              </w:rPr>
              <w:t>»</w:t>
            </w:r>
          </w:p>
        </w:tc>
        <w:tc>
          <w:tcPr>
            <w:tcW w:w="636"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672690" w:rsidRPr="00672690" w:rsidRDefault="00672690" w:rsidP="00672690">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95 5 02 00000</w:t>
            </w:r>
          </w:p>
        </w:tc>
        <w:tc>
          <w:tcPr>
            <w:tcW w:w="567" w:type="dxa"/>
            <w:tcBorders>
              <w:top w:val="nil"/>
              <w:left w:val="nil"/>
              <w:bottom w:val="nil"/>
              <w:right w:val="nil"/>
            </w:tcBorders>
            <w:shd w:val="clear" w:color="auto" w:fill="auto"/>
          </w:tcPr>
          <w:p w:rsidR="00672690" w:rsidRPr="00672690" w:rsidRDefault="00672690" w:rsidP="00672690">
            <w:pPr>
              <w:ind w:left="-108" w:right="-108"/>
              <w:jc w:val="center"/>
              <w:rPr>
                <w:rFonts w:ascii="PT Astra Serif" w:hAnsi="PT Astra Serif"/>
                <w:color w:val="000000"/>
                <w:sz w:val="28"/>
                <w:szCs w:val="28"/>
              </w:rPr>
            </w:pPr>
            <w:r w:rsidRPr="0067269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205313,1</w:t>
            </w:r>
          </w:p>
        </w:tc>
        <w:tc>
          <w:tcPr>
            <w:tcW w:w="2098"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222870,6</w:t>
            </w:r>
          </w:p>
        </w:tc>
        <w:tc>
          <w:tcPr>
            <w:tcW w:w="1984" w:type="dxa"/>
            <w:tcBorders>
              <w:top w:val="nil"/>
              <w:left w:val="nil"/>
              <w:bottom w:val="nil"/>
              <w:right w:val="nil"/>
            </w:tcBorders>
            <w:shd w:val="clear" w:color="auto" w:fill="auto"/>
            <w:noWrap/>
            <w:tcMar>
              <w:left w:w="28" w:type="dxa"/>
              <w:right w:w="28" w:type="dxa"/>
            </w:tcMar>
          </w:tcPr>
          <w:p w:rsidR="00672690" w:rsidRPr="00672690" w:rsidRDefault="00672690" w:rsidP="00672690">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222870,6</w:t>
            </w:r>
          </w:p>
        </w:tc>
      </w:tr>
      <w:tr w:rsidR="00AB4CE1" w:rsidRPr="00672690" w:rsidTr="00AB4CE1">
        <w:trPr>
          <w:trHeight w:val="20"/>
        </w:trPr>
        <w:tc>
          <w:tcPr>
            <w:tcW w:w="4252" w:type="dxa"/>
            <w:tcBorders>
              <w:top w:val="nil"/>
              <w:left w:val="nil"/>
              <w:bottom w:val="nil"/>
              <w:right w:val="nil"/>
            </w:tcBorders>
            <w:shd w:val="clear" w:color="auto" w:fill="auto"/>
          </w:tcPr>
          <w:p w:rsidR="00AB4CE1" w:rsidRPr="00672690" w:rsidRDefault="00AB4CE1" w:rsidP="00AB4CE1">
            <w:pPr>
              <w:jc w:val="both"/>
              <w:rPr>
                <w:rFonts w:ascii="PT Astra Serif" w:hAnsi="PT Astra Serif"/>
                <w:color w:val="000000"/>
                <w:sz w:val="28"/>
                <w:szCs w:val="28"/>
              </w:rPr>
            </w:pPr>
            <w:r w:rsidRPr="00672690">
              <w:rPr>
                <w:rFonts w:ascii="PT Astra Serif" w:hAnsi="PT Astra Serif"/>
                <w:color w:val="000000"/>
                <w:sz w:val="28"/>
                <w:szCs w:val="28"/>
              </w:rPr>
              <w:t xml:space="preserve">Субвенции из областного бюджета Ульяновской области бюджетам муниципальных районов Ульяновской области в целях финансового обеспечения осуществления государственных полномочий по </w:t>
            </w:r>
            <w:r w:rsidR="00241951" w:rsidRPr="00672690">
              <w:rPr>
                <w:rFonts w:ascii="PT Astra Serif" w:hAnsi="PT Astra Serif"/>
                <w:color w:val="000000"/>
                <w:sz w:val="28"/>
                <w:szCs w:val="28"/>
              </w:rPr>
              <w:t>расчёту</w:t>
            </w:r>
            <w:r w:rsidRPr="00672690">
              <w:rPr>
                <w:rFonts w:ascii="PT Astra Serif" w:hAnsi="PT Astra Serif"/>
                <w:color w:val="000000"/>
                <w:sz w:val="28"/>
                <w:szCs w:val="28"/>
              </w:rPr>
              <w:t xml:space="preserve"> и предоставлению дотаций на выравнивание бюджетной обеспеченности бюджетам городских, сельских поселений Ульяновской области</w:t>
            </w:r>
          </w:p>
        </w:tc>
        <w:tc>
          <w:tcPr>
            <w:tcW w:w="636"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95 5 02 71310</w:t>
            </w:r>
          </w:p>
        </w:tc>
        <w:tc>
          <w:tcPr>
            <w:tcW w:w="567"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z w:val="28"/>
                <w:szCs w:val="28"/>
              </w:rPr>
            </w:pPr>
            <w:r w:rsidRPr="00672690">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205313</w:t>
            </w:r>
            <w:r w:rsidR="00020B48" w:rsidRPr="0067269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222870</w:t>
            </w:r>
            <w:r w:rsidR="00020B48" w:rsidRPr="00672690">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222870</w:t>
            </w:r>
            <w:r w:rsidR="00020B48" w:rsidRPr="00672690">
              <w:rPr>
                <w:rFonts w:ascii="PT Astra Serif" w:hAnsi="PT Astra Serif"/>
                <w:color w:val="000000"/>
                <w:spacing w:val="-10"/>
                <w:sz w:val="28"/>
                <w:szCs w:val="28"/>
              </w:rPr>
              <w:t>,6</w:t>
            </w:r>
          </w:p>
        </w:tc>
      </w:tr>
      <w:tr w:rsidR="00AB4CE1" w:rsidRPr="00230CB2" w:rsidTr="00AB4CE1">
        <w:trPr>
          <w:trHeight w:val="20"/>
        </w:trPr>
        <w:tc>
          <w:tcPr>
            <w:tcW w:w="4252" w:type="dxa"/>
            <w:tcBorders>
              <w:top w:val="nil"/>
              <w:left w:val="nil"/>
              <w:bottom w:val="nil"/>
              <w:right w:val="nil"/>
            </w:tcBorders>
            <w:shd w:val="clear" w:color="auto" w:fill="auto"/>
          </w:tcPr>
          <w:p w:rsidR="00AB4CE1" w:rsidRPr="00672690" w:rsidRDefault="00AB4CE1" w:rsidP="00AB4CE1">
            <w:pPr>
              <w:jc w:val="both"/>
              <w:rPr>
                <w:rFonts w:ascii="PT Astra Serif" w:hAnsi="PT Astra Serif"/>
                <w:color w:val="000000"/>
                <w:sz w:val="28"/>
                <w:szCs w:val="28"/>
              </w:rPr>
            </w:pPr>
            <w:r w:rsidRPr="00672690">
              <w:rPr>
                <w:rFonts w:ascii="PT Astra Serif" w:hAnsi="PT Astra Serif"/>
                <w:color w:val="000000"/>
                <w:sz w:val="28"/>
                <w:szCs w:val="28"/>
              </w:rPr>
              <w:t>Межбюджетные трансферты</w:t>
            </w:r>
          </w:p>
        </w:tc>
        <w:tc>
          <w:tcPr>
            <w:tcW w:w="636"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292</w:t>
            </w:r>
          </w:p>
        </w:tc>
        <w:tc>
          <w:tcPr>
            <w:tcW w:w="509"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14</w:t>
            </w:r>
          </w:p>
        </w:tc>
        <w:tc>
          <w:tcPr>
            <w:tcW w:w="567" w:type="dxa"/>
            <w:tcBorders>
              <w:top w:val="nil"/>
              <w:left w:val="nil"/>
              <w:bottom w:val="nil"/>
              <w:right w:val="nil"/>
            </w:tcBorders>
            <w:shd w:val="clear" w:color="auto" w:fill="auto"/>
          </w:tcPr>
          <w:p w:rsidR="00AB4CE1" w:rsidRPr="00672690" w:rsidRDefault="00AB4CE1" w:rsidP="00AB4CE1">
            <w:pPr>
              <w:jc w:val="center"/>
              <w:rPr>
                <w:rFonts w:ascii="PT Astra Serif" w:hAnsi="PT Astra Serif"/>
                <w:color w:val="000000"/>
                <w:sz w:val="28"/>
                <w:szCs w:val="28"/>
              </w:rPr>
            </w:pPr>
            <w:r w:rsidRPr="00672690">
              <w:rPr>
                <w:rFonts w:ascii="PT Astra Serif" w:hAnsi="PT Astra Serif"/>
                <w:color w:val="000000"/>
                <w:sz w:val="28"/>
                <w:szCs w:val="28"/>
              </w:rPr>
              <w:t>03</w:t>
            </w:r>
          </w:p>
        </w:tc>
        <w:tc>
          <w:tcPr>
            <w:tcW w:w="1843"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pacing w:val="-4"/>
                <w:sz w:val="28"/>
                <w:szCs w:val="28"/>
              </w:rPr>
            </w:pPr>
            <w:r w:rsidRPr="00672690">
              <w:rPr>
                <w:rFonts w:ascii="PT Astra Serif" w:hAnsi="PT Astra Serif"/>
                <w:color w:val="000000"/>
                <w:spacing w:val="-4"/>
                <w:sz w:val="28"/>
                <w:szCs w:val="28"/>
              </w:rPr>
              <w:t>95 5 02 71310</w:t>
            </w:r>
          </w:p>
        </w:tc>
        <w:tc>
          <w:tcPr>
            <w:tcW w:w="567" w:type="dxa"/>
            <w:tcBorders>
              <w:top w:val="nil"/>
              <w:left w:val="nil"/>
              <w:bottom w:val="nil"/>
              <w:right w:val="nil"/>
            </w:tcBorders>
            <w:shd w:val="clear" w:color="auto" w:fill="auto"/>
          </w:tcPr>
          <w:p w:rsidR="00AB4CE1" w:rsidRPr="00672690" w:rsidRDefault="00AB4CE1" w:rsidP="00AB4CE1">
            <w:pPr>
              <w:ind w:left="-108" w:right="-108"/>
              <w:jc w:val="center"/>
              <w:rPr>
                <w:rFonts w:ascii="PT Astra Serif" w:hAnsi="PT Astra Serif"/>
                <w:color w:val="000000"/>
                <w:sz w:val="28"/>
                <w:szCs w:val="28"/>
              </w:rPr>
            </w:pPr>
            <w:r w:rsidRPr="00672690">
              <w:rPr>
                <w:rFonts w:ascii="PT Astra Serif" w:hAnsi="PT Astra Serif"/>
                <w:color w:val="000000"/>
                <w:sz w:val="28"/>
                <w:szCs w:val="28"/>
              </w:rPr>
              <w:t>500</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205313</w:t>
            </w:r>
            <w:r w:rsidR="00020B48" w:rsidRPr="00672690">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4"/>
                <w:sz w:val="28"/>
                <w:szCs w:val="28"/>
              </w:rPr>
            </w:pPr>
            <w:r w:rsidRPr="00672690">
              <w:rPr>
                <w:rFonts w:ascii="PT Astra Serif" w:hAnsi="PT Astra Serif"/>
                <w:color w:val="000000"/>
                <w:spacing w:val="-4"/>
                <w:sz w:val="28"/>
                <w:szCs w:val="28"/>
              </w:rPr>
              <w:t>222870</w:t>
            </w:r>
            <w:r w:rsidR="00020B48" w:rsidRPr="00672690">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672690" w:rsidRDefault="00AB4CE1" w:rsidP="00AB4CE1">
            <w:pPr>
              <w:jc w:val="center"/>
              <w:rPr>
                <w:rFonts w:ascii="PT Astra Serif" w:hAnsi="PT Astra Serif"/>
                <w:color w:val="000000"/>
                <w:spacing w:val="-10"/>
                <w:sz w:val="28"/>
                <w:szCs w:val="28"/>
              </w:rPr>
            </w:pPr>
            <w:r w:rsidRPr="00672690">
              <w:rPr>
                <w:rFonts w:ascii="PT Astra Serif" w:hAnsi="PT Astra Serif"/>
                <w:color w:val="000000"/>
                <w:spacing w:val="-10"/>
                <w:sz w:val="28"/>
                <w:szCs w:val="28"/>
              </w:rPr>
              <w:t>222870</w:t>
            </w:r>
            <w:r w:rsidR="00020B48" w:rsidRPr="00672690">
              <w:rPr>
                <w:rFonts w:ascii="PT Astra Serif" w:hAnsi="PT Astra Serif"/>
                <w:color w:val="000000"/>
                <w:spacing w:val="-10"/>
                <w:sz w:val="28"/>
                <w:szCs w:val="28"/>
              </w:rPr>
              <w:t>,6</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b/>
                <w:color w:val="000000"/>
                <w:sz w:val="28"/>
                <w:szCs w:val="28"/>
              </w:rPr>
            </w:pPr>
            <w:r w:rsidRPr="005B036D">
              <w:rPr>
                <w:rFonts w:ascii="PT Astra Serif" w:hAnsi="PT Astra Serif"/>
                <w:b/>
                <w:color w:val="000000"/>
                <w:sz w:val="28"/>
                <w:szCs w:val="28"/>
              </w:rPr>
              <w:t>Избирательная комиссия Ульяновской области</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b/>
                <w:color w:val="000000"/>
                <w:sz w:val="28"/>
                <w:szCs w:val="28"/>
              </w:rPr>
            </w:pPr>
            <w:r w:rsidRPr="005B036D">
              <w:rPr>
                <w:rFonts w:ascii="PT Astra Serif" w:hAnsi="PT Astra Serif"/>
                <w:b/>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b/>
                <w:color w:val="000000"/>
                <w:sz w:val="28"/>
                <w:szCs w:val="28"/>
              </w:rPr>
            </w:pPr>
            <w:r w:rsidRPr="005B036D">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b/>
                <w:color w:val="000000"/>
                <w:sz w:val="28"/>
                <w:szCs w:val="28"/>
              </w:rPr>
            </w:pPr>
            <w:r w:rsidRPr="005B036D">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b/>
                <w:color w:val="000000"/>
                <w:spacing w:val="-4"/>
                <w:sz w:val="28"/>
                <w:szCs w:val="28"/>
              </w:rPr>
            </w:pPr>
            <w:r w:rsidRPr="005B036D">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b/>
                <w:color w:val="000000"/>
                <w:sz w:val="28"/>
                <w:szCs w:val="28"/>
              </w:rPr>
            </w:pPr>
            <w:r w:rsidRPr="005B036D">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b/>
                <w:color w:val="000000"/>
                <w:spacing w:val="-4"/>
                <w:sz w:val="28"/>
                <w:szCs w:val="28"/>
              </w:rPr>
            </w:pPr>
            <w:r w:rsidRPr="005B036D">
              <w:rPr>
                <w:rFonts w:ascii="PT Astra Serif" w:hAnsi="PT Astra Serif"/>
                <w:b/>
                <w:color w:val="000000"/>
                <w:spacing w:val="-4"/>
                <w:sz w:val="28"/>
                <w:szCs w:val="28"/>
              </w:rPr>
              <w:t>110688</w:t>
            </w:r>
            <w:r w:rsidR="00020B48" w:rsidRPr="005B036D">
              <w:rPr>
                <w:rFonts w:ascii="PT Astra Serif" w:hAnsi="PT Astra Serif"/>
                <w:b/>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b/>
                <w:color w:val="000000"/>
                <w:spacing w:val="-4"/>
                <w:sz w:val="28"/>
                <w:szCs w:val="28"/>
              </w:rPr>
            </w:pPr>
            <w:r w:rsidRPr="005B036D">
              <w:rPr>
                <w:rFonts w:ascii="PT Astra Serif" w:hAnsi="PT Astra Serif"/>
                <w:b/>
                <w:color w:val="000000"/>
                <w:spacing w:val="-4"/>
                <w:sz w:val="28"/>
                <w:szCs w:val="28"/>
              </w:rPr>
              <w:t>119683</w:t>
            </w:r>
            <w:r w:rsidR="00020B48" w:rsidRPr="005B036D">
              <w:rPr>
                <w:rFonts w:ascii="PT Astra Serif" w:hAnsi="PT Astra Serif"/>
                <w:b/>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b/>
                <w:color w:val="000000"/>
                <w:spacing w:val="-10"/>
                <w:sz w:val="28"/>
                <w:szCs w:val="28"/>
              </w:rPr>
            </w:pPr>
            <w:r w:rsidRPr="005B036D">
              <w:rPr>
                <w:rFonts w:ascii="PT Astra Serif" w:hAnsi="PT Astra Serif"/>
                <w:b/>
                <w:color w:val="000000"/>
                <w:spacing w:val="-10"/>
                <w:sz w:val="28"/>
                <w:szCs w:val="28"/>
              </w:rPr>
              <w:t>119683</w:t>
            </w:r>
            <w:r w:rsidR="00020B48" w:rsidRPr="005B036D">
              <w:rPr>
                <w:rFonts w:ascii="PT Astra Serif" w:hAnsi="PT Astra Serif"/>
                <w:b/>
                <w:color w:val="000000"/>
                <w:spacing w:val="-10"/>
                <w:sz w:val="28"/>
                <w:szCs w:val="28"/>
              </w:rPr>
              <w:t>,5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110688</w:t>
            </w:r>
            <w:r w:rsidR="00020B48" w:rsidRPr="005B036D">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119683</w:t>
            </w:r>
            <w:r w:rsidR="00020B48" w:rsidRPr="005B036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119683</w:t>
            </w:r>
            <w:r w:rsidR="00020B48" w:rsidRPr="005B036D">
              <w:rPr>
                <w:rFonts w:ascii="PT Astra Serif" w:hAnsi="PT Astra Serif"/>
                <w:color w:val="000000"/>
                <w:spacing w:val="-10"/>
                <w:sz w:val="28"/>
                <w:szCs w:val="28"/>
              </w:rPr>
              <w:t>,5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Обеспечение проведения выборов и референдумов</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110688</w:t>
            </w:r>
            <w:r w:rsidR="00020B48" w:rsidRPr="005B036D">
              <w:rPr>
                <w:rFonts w:ascii="PT Astra Serif" w:hAnsi="PT Astra Serif"/>
                <w:color w:val="000000"/>
                <w:spacing w:val="-4"/>
                <w:sz w:val="28"/>
                <w:szCs w:val="28"/>
              </w:rPr>
              <w:t>,8</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119683</w:t>
            </w:r>
            <w:r w:rsidR="00020B48" w:rsidRPr="005B036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119683</w:t>
            </w:r>
            <w:r w:rsidR="00020B48" w:rsidRPr="005B036D">
              <w:rPr>
                <w:rFonts w:ascii="PT Astra Serif" w:hAnsi="PT Astra Serif"/>
                <w:color w:val="000000"/>
                <w:spacing w:val="-10"/>
                <w:sz w:val="28"/>
                <w:szCs w:val="28"/>
              </w:rPr>
              <w:t>,5</w:t>
            </w:r>
          </w:p>
        </w:tc>
      </w:tr>
      <w:tr w:rsidR="005B036D" w:rsidRPr="005B036D" w:rsidTr="005B036D">
        <w:trPr>
          <w:trHeight w:val="20"/>
        </w:trPr>
        <w:tc>
          <w:tcPr>
            <w:tcW w:w="4252" w:type="dxa"/>
            <w:tcBorders>
              <w:top w:val="nil"/>
              <w:left w:val="nil"/>
              <w:bottom w:val="nil"/>
              <w:right w:val="nil"/>
            </w:tcBorders>
            <w:shd w:val="clear" w:color="auto" w:fill="auto"/>
          </w:tcPr>
          <w:p w:rsidR="005B036D" w:rsidRPr="005B036D" w:rsidRDefault="005B036D" w:rsidP="005B036D">
            <w:pPr>
              <w:jc w:val="both"/>
              <w:rPr>
                <w:rFonts w:ascii="PT Astra Serif" w:hAnsi="PT Astra Serif"/>
                <w:color w:val="000000"/>
                <w:sz w:val="28"/>
                <w:szCs w:val="28"/>
              </w:rPr>
            </w:pPr>
            <w:r w:rsidRPr="005B036D">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5B036D" w:rsidRPr="005B036D" w:rsidRDefault="005B036D" w:rsidP="005B036D">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5B036D" w:rsidRPr="005B036D" w:rsidRDefault="005B036D" w:rsidP="005B036D">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5B036D" w:rsidRPr="005B036D" w:rsidRDefault="005B036D" w:rsidP="005B036D">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5B036D" w:rsidRPr="005B036D" w:rsidRDefault="005B036D" w:rsidP="005B036D">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5B036D" w:rsidRPr="005B036D" w:rsidRDefault="005B036D" w:rsidP="005B036D">
            <w:pPr>
              <w:ind w:left="-108" w:right="-108"/>
              <w:jc w:val="center"/>
              <w:rPr>
                <w:rFonts w:ascii="PT Astra Serif" w:hAnsi="PT Astra Serif"/>
                <w:color w:val="000000"/>
                <w:sz w:val="28"/>
                <w:szCs w:val="28"/>
              </w:rPr>
            </w:pPr>
            <w:r w:rsidRPr="005B03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5B036D" w:rsidRPr="005B036D" w:rsidRDefault="005B036D" w:rsidP="005B036D">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110688,8</w:t>
            </w:r>
          </w:p>
        </w:tc>
        <w:tc>
          <w:tcPr>
            <w:tcW w:w="2098" w:type="dxa"/>
            <w:tcBorders>
              <w:top w:val="nil"/>
              <w:left w:val="nil"/>
              <w:bottom w:val="nil"/>
              <w:right w:val="nil"/>
            </w:tcBorders>
            <w:shd w:val="clear" w:color="auto" w:fill="auto"/>
            <w:noWrap/>
            <w:tcMar>
              <w:left w:w="28" w:type="dxa"/>
              <w:right w:w="28" w:type="dxa"/>
            </w:tcMar>
          </w:tcPr>
          <w:p w:rsidR="005B036D" w:rsidRPr="005B036D" w:rsidRDefault="005B036D" w:rsidP="005B036D">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119683,5</w:t>
            </w:r>
          </w:p>
        </w:tc>
        <w:tc>
          <w:tcPr>
            <w:tcW w:w="1984" w:type="dxa"/>
            <w:tcBorders>
              <w:top w:val="nil"/>
              <w:left w:val="nil"/>
              <w:bottom w:val="nil"/>
              <w:right w:val="nil"/>
            </w:tcBorders>
            <w:shd w:val="clear" w:color="auto" w:fill="auto"/>
            <w:noWrap/>
            <w:tcMar>
              <w:left w:w="28" w:type="dxa"/>
              <w:right w:w="28" w:type="dxa"/>
            </w:tcMar>
          </w:tcPr>
          <w:p w:rsidR="005B036D" w:rsidRPr="005B036D" w:rsidRDefault="005B036D" w:rsidP="005B036D">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119683,5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Члены Избирательной комиссии Ульяновской области</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11 0 00 10050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17238</w:t>
            </w:r>
            <w:r w:rsidR="00020B48" w:rsidRPr="005B036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17238</w:t>
            </w:r>
            <w:r w:rsidR="00020B48" w:rsidRPr="005B036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17238</w:t>
            </w:r>
            <w:r w:rsidR="00020B48" w:rsidRPr="005B036D">
              <w:rPr>
                <w:rFonts w:ascii="PT Astra Serif" w:hAnsi="PT Astra Serif"/>
                <w:color w:val="000000"/>
                <w:spacing w:val="-10"/>
                <w:sz w:val="28"/>
                <w:szCs w:val="28"/>
              </w:rPr>
              <w:t>,5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5B036D">
              <w:rPr>
                <w:rFonts w:ascii="PT Astra Serif" w:hAnsi="PT Astra Serif"/>
                <w:color w:val="000000"/>
                <w:sz w:val="28"/>
                <w:szCs w:val="28"/>
              </w:rPr>
              <w:t>казёнными</w:t>
            </w:r>
            <w:r w:rsidRPr="005B036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11 0 00 10050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17238</w:t>
            </w:r>
            <w:r w:rsidR="00020B48" w:rsidRPr="005B036D">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17238</w:t>
            </w:r>
            <w:r w:rsidR="00020B48" w:rsidRPr="005B036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17238</w:t>
            </w:r>
            <w:r w:rsidR="00020B48" w:rsidRPr="005B036D">
              <w:rPr>
                <w:rFonts w:ascii="PT Astra Serif" w:hAnsi="PT Astra Serif"/>
                <w:color w:val="000000"/>
                <w:spacing w:val="-10"/>
                <w:sz w:val="28"/>
                <w:szCs w:val="28"/>
              </w:rPr>
              <w:t>,5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Обеспечение деятельности государственных органов Ульяновской области</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36082</w:t>
            </w:r>
            <w:r w:rsidR="00020B48" w:rsidRPr="005B036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41099</w:t>
            </w:r>
            <w:r w:rsidR="00020B48" w:rsidRPr="005B036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41099</w:t>
            </w:r>
            <w:r w:rsidR="00020B48" w:rsidRPr="005B036D">
              <w:rPr>
                <w:rFonts w:ascii="PT Astra Serif" w:hAnsi="PT Astra Serif"/>
                <w:color w:val="000000"/>
                <w:spacing w:val="-10"/>
                <w:sz w:val="28"/>
                <w:szCs w:val="28"/>
              </w:rPr>
              <w:t>,5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5B036D">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5B036D">
              <w:rPr>
                <w:rFonts w:ascii="PT Astra Serif" w:hAnsi="PT Astra Serif"/>
                <w:color w:val="000000"/>
                <w:sz w:val="28"/>
                <w:szCs w:val="28"/>
              </w:rPr>
              <w:t>казёнными</w:t>
            </w:r>
            <w:r w:rsidRPr="005B036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34235</w:t>
            </w:r>
            <w:r w:rsidR="00020B48" w:rsidRPr="005B036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39084</w:t>
            </w:r>
            <w:r w:rsidR="00020B48" w:rsidRPr="005B036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39084</w:t>
            </w:r>
            <w:r w:rsidR="00020B48" w:rsidRPr="005B036D">
              <w:rPr>
                <w:rFonts w:ascii="PT Astra Serif" w:hAnsi="PT Astra Serif"/>
                <w:color w:val="000000"/>
                <w:spacing w:val="-10"/>
                <w:sz w:val="28"/>
                <w:szCs w:val="28"/>
              </w:rPr>
              <w:t>,5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1845</w:t>
            </w:r>
            <w:r w:rsidR="00020B48" w:rsidRPr="005B036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2013</w:t>
            </w:r>
            <w:r w:rsidR="00020B48" w:rsidRPr="005B036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2013</w:t>
            </w:r>
            <w:r w:rsidR="00020B48" w:rsidRPr="005B036D">
              <w:rPr>
                <w:rFonts w:ascii="PT Astra Serif" w:hAnsi="PT Astra Serif"/>
                <w:color w:val="000000"/>
                <w:spacing w:val="-10"/>
                <w:sz w:val="28"/>
                <w:szCs w:val="28"/>
              </w:rPr>
              <w:t>,0</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2</w:t>
            </w:r>
            <w:r w:rsidR="00020B48" w:rsidRPr="005B036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2</w:t>
            </w:r>
            <w:r w:rsidR="00020B48" w:rsidRPr="005B036D">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2</w:t>
            </w:r>
            <w:r w:rsidR="00020B48" w:rsidRPr="005B036D">
              <w:rPr>
                <w:rFonts w:ascii="PT Astra Serif" w:hAnsi="PT Astra Serif"/>
                <w:color w:val="000000"/>
                <w:spacing w:val="-10"/>
                <w:sz w:val="28"/>
                <w:szCs w:val="28"/>
              </w:rPr>
              <w:t>,0</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Расходы на обеспечение функций территориальных органов</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11 0 00 80120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57368</w:t>
            </w:r>
            <w:r w:rsidR="00020B48" w:rsidRPr="005B036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61345</w:t>
            </w:r>
            <w:r w:rsidR="00020B48" w:rsidRPr="005B036D">
              <w:rPr>
                <w:rFonts w:ascii="PT Astra Serif" w:hAnsi="PT Astra Serif"/>
                <w:color w:val="000000"/>
                <w:spacing w:val="-4"/>
                <w:sz w:val="28"/>
                <w:szCs w:val="28"/>
              </w:rPr>
              <w:t>,5</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61345</w:t>
            </w:r>
            <w:r w:rsidR="00020B48" w:rsidRPr="005B036D">
              <w:rPr>
                <w:rFonts w:ascii="PT Astra Serif" w:hAnsi="PT Astra Serif"/>
                <w:color w:val="000000"/>
                <w:spacing w:val="-10"/>
                <w:sz w:val="28"/>
                <w:szCs w:val="28"/>
              </w:rPr>
              <w:t>,5</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5B036D">
              <w:rPr>
                <w:rFonts w:ascii="PT Astra Serif" w:hAnsi="PT Astra Serif"/>
                <w:color w:val="000000"/>
                <w:sz w:val="28"/>
                <w:szCs w:val="28"/>
              </w:rPr>
              <w:t>казёнными</w:t>
            </w:r>
            <w:r w:rsidRPr="005B036D">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11 0 00 80120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57043</w:t>
            </w:r>
            <w:r w:rsidR="00020B48" w:rsidRPr="005B036D">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61020</w:t>
            </w:r>
            <w:r w:rsidR="00020B48" w:rsidRPr="005B036D">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61020</w:t>
            </w:r>
            <w:r w:rsidR="00020B48" w:rsidRPr="005B036D">
              <w:rPr>
                <w:rFonts w:ascii="PT Astra Serif" w:hAnsi="PT Astra Serif"/>
                <w:color w:val="000000"/>
                <w:spacing w:val="-10"/>
                <w:sz w:val="28"/>
                <w:szCs w:val="28"/>
              </w:rPr>
              <w:t>,2</w:t>
            </w:r>
          </w:p>
        </w:tc>
      </w:tr>
      <w:tr w:rsidR="00AB4CE1" w:rsidRPr="005B036D" w:rsidTr="00AB4CE1">
        <w:trPr>
          <w:trHeight w:val="20"/>
        </w:trPr>
        <w:tc>
          <w:tcPr>
            <w:tcW w:w="4252" w:type="dxa"/>
            <w:tcBorders>
              <w:top w:val="nil"/>
              <w:left w:val="nil"/>
              <w:bottom w:val="nil"/>
              <w:right w:val="nil"/>
            </w:tcBorders>
            <w:shd w:val="clear" w:color="auto" w:fill="auto"/>
          </w:tcPr>
          <w:p w:rsidR="00AB4CE1" w:rsidRPr="005B036D" w:rsidRDefault="00AB4CE1" w:rsidP="00AB4CE1">
            <w:pPr>
              <w:jc w:val="both"/>
              <w:rPr>
                <w:rFonts w:ascii="PT Astra Serif" w:hAnsi="PT Astra Serif"/>
                <w:color w:val="000000"/>
                <w:sz w:val="28"/>
                <w:szCs w:val="28"/>
              </w:rPr>
            </w:pPr>
            <w:r w:rsidRPr="005B036D">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311</w:t>
            </w:r>
          </w:p>
        </w:tc>
        <w:tc>
          <w:tcPr>
            <w:tcW w:w="509"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5B036D" w:rsidRDefault="00AB4CE1" w:rsidP="00AB4CE1">
            <w:pPr>
              <w:jc w:val="center"/>
              <w:rPr>
                <w:rFonts w:ascii="PT Astra Serif" w:hAnsi="PT Astra Serif"/>
                <w:color w:val="000000"/>
                <w:sz w:val="28"/>
                <w:szCs w:val="28"/>
              </w:rPr>
            </w:pPr>
            <w:r w:rsidRPr="005B036D">
              <w:rPr>
                <w:rFonts w:ascii="PT Astra Serif" w:hAnsi="PT Astra Serif"/>
                <w:color w:val="000000"/>
                <w:sz w:val="28"/>
                <w:szCs w:val="28"/>
              </w:rPr>
              <w:t>07</w:t>
            </w:r>
          </w:p>
        </w:tc>
        <w:tc>
          <w:tcPr>
            <w:tcW w:w="1843"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pacing w:val="-4"/>
                <w:sz w:val="28"/>
                <w:szCs w:val="28"/>
              </w:rPr>
            </w:pPr>
            <w:r w:rsidRPr="005B036D">
              <w:rPr>
                <w:rFonts w:ascii="PT Astra Serif" w:hAnsi="PT Astra Serif"/>
                <w:color w:val="000000"/>
                <w:spacing w:val="-4"/>
                <w:sz w:val="28"/>
                <w:szCs w:val="28"/>
              </w:rPr>
              <w:t>11 0 00 80120</w:t>
            </w:r>
          </w:p>
        </w:tc>
        <w:tc>
          <w:tcPr>
            <w:tcW w:w="567" w:type="dxa"/>
            <w:tcBorders>
              <w:top w:val="nil"/>
              <w:left w:val="nil"/>
              <w:bottom w:val="nil"/>
              <w:right w:val="nil"/>
            </w:tcBorders>
            <w:shd w:val="clear" w:color="auto" w:fill="auto"/>
          </w:tcPr>
          <w:p w:rsidR="00AB4CE1" w:rsidRPr="005B036D" w:rsidRDefault="00AB4CE1" w:rsidP="00AB4CE1">
            <w:pPr>
              <w:ind w:left="-108" w:right="-108"/>
              <w:jc w:val="center"/>
              <w:rPr>
                <w:rFonts w:ascii="PT Astra Serif" w:hAnsi="PT Astra Serif"/>
                <w:color w:val="000000"/>
                <w:sz w:val="28"/>
                <w:szCs w:val="28"/>
              </w:rPr>
            </w:pPr>
            <w:r w:rsidRPr="005B036D">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325</w:t>
            </w:r>
            <w:r w:rsidR="00020B48" w:rsidRPr="005B036D">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4"/>
                <w:sz w:val="28"/>
                <w:szCs w:val="28"/>
              </w:rPr>
            </w:pPr>
            <w:r w:rsidRPr="005B036D">
              <w:rPr>
                <w:rFonts w:ascii="PT Astra Serif" w:hAnsi="PT Astra Serif"/>
                <w:color w:val="000000"/>
                <w:spacing w:val="-4"/>
                <w:sz w:val="28"/>
                <w:szCs w:val="28"/>
              </w:rPr>
              <w:t>325</w:t>
            </w:r>
            <w:r w:rsidR="00020B48" w:rsidRPr="005B036D">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5B036D" w:rsidRDefault="00AB4CE1" w:rsidP="00AB4CE1">
            <w:pPr>
              <w:jc w:val="center"/>
              <w:rPr>
                <w:rFonts w:ascii="PT Astra Serif" w:hAnsi="PT Astra Serif"/>
                <w:color w:val="000000"/>
                <w:spacing w:val="-10"/>
                <w:sz w:val="28"/>
                <w:szCs w:val="28"/>
              </w:rPr>
            </w:pPr>
            <w:r w:rsidRPr="005B036D">
              <w:rPr>
                <w:rFonts w:ascii="PT Astra Serif" w:hAnsi="PT Astra Serif"/>
                <w:color w:val="000000"/>
                <w:spacing w:val="-10"/>
                <w:sz w:val="28"/>
                <w:szCs w:val="28"/>
              </w:rPr>
              <w:t>325</w:t>
            </w:r>
            <w:r w:rsidR="00020B48" w:rsidRPr="005B036D">
              <w:rPr>
                <w:rFonts w:ascii="PT Astra Serif" w:hAnsi="PT Astra Serif"/>
                <w:color w:val="000000"/>
                <w:spacing w:val="-10"/>
                <w:sz w:val="28"/>
                <w:szCs w:val="28"/>
              </w:rPr>
              <w:t>,3</w:t>
            </w:r>
          </w:p>
        </w:tc>
      </w:tr>
      <w:tr w:rsidR="00AB4CE1" w:rsidRPr="00A62EAB" w:rsidTr="00AB4CE1">
        <w:trPr>
          <w:trHeight w:val="20"/>
        </w:trPr>
        <w:tc>
          <w:tcPr>
            <w:tcW w:w="4252" w:type="dxa"/>
            <w:tcBorders>
              <w:top w:val="nil"/>
              <w:left w:val="nil"/>
              <w:bottom w:val="nil"/>
              <w:right w:val="nil"/>
            </w:tcBorders>
            <w:shd w:val="clear" w:color="auto" w:fill="auto"/>
          </w:tcPr>
          <w:p w:rsidR="00AB4CE1" w:rsidRPr="00A62EAB" w:rsidRDefault="00AB4CE1" w:rsidP="00AB4CE1">
            <w:pPr>
              <w:jc w:val="both"/>
              <w:rPr>
                <w:rFonts w:ascii="PT Astra Serif" w:hAnsi="PT Astra Serif"/>
                <w:b/>
                <w:color w:val="000000"/>
                <w:sz w:val="28"/>
                <w:szCs w:val="28"/>
              </w:rPr>
            </w:pPr>
            <w:r w:rsidRPr="00A62EAB">
              <w:rPr>
                <w:rFonts w:ascii="PT Astra Serif" w:hAnsi="PT Astra Serif"/>
                <w:b/>
                <w:color w:val="000000"/>
                <w:sz w:val="28"/>
                <w:szCs w:val="28"/>
              </w:rPr>
              <w:t>Агентство государственного строительного и жилищного надзора Ульяновской области</w:t>
            </w:r>
          </w:p>
        </w:tc>
        <w:tc>
          <w:tcPr>
            <w:tcW w:w="636"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b/>
                <w:color w:val="000000"/>
                <w:sz w:val="28"/>
                <w:szCs w:val="28"/>
              </w:rPr>
            </w:pPr>
            <w:r w:rsidRPr="00A62EAB">
              <w:rPr>
                <w:rFonts w:ascii="PT Astra Serif" w:hAnsi="PT Astra Serif"/>
                <w:b/>
                <w:color w:val="000000"/>
                <w:sz w:val="28"/>
                <w:szCs w:val="28"/>
              </w:rPr>
              <w:t>382</w:t>
            </w:r>
          </w:p>
        </w:tc>
        <w:tc>
          <w:tcPr>
            <w:tcW w:w="509"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b/>
                <w:color w:val="000000"/>
                <w:sz w:val="28"/>
                <w:szCs w:val="28"/>
              </w:rPr>
            </w:pPr>
            <w:r w:rsidRPr="00A62EAB">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b/>
                <w:color w:val="000000"/>
                <w:sz w:val="28"/>
                <w:szCs w:val="28"/>
              </w:rPr>
            </w:pPr>
            <w:r w:rsidRPr="00A62EAB">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b/>
                <w:color w:val="000000"/>
                <w:spacing w:val="-4"/>
                <w:sz w:val="28"/>
                <w:szCs w:val="28"/>
              </w:rPr>
            </w:pPr>
            <w:r w:rsidRPr="00A62EAB">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b/>
                <w:color w:val="000000"/>
                <w:sz w:val="28"/>
                <w:szCs w:val="28"/>
              </w:rPr>
            </w:pPr>
            <w:r w:rsidRPr="00A62EAB">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b/>
                <w:color w:val="000000"/>
                <w:spacing w:val="-4"/>
                <w:sz w:val="28"/>
                <w:szCs w:val="28"/>
              </w:rPr>
            </w:pPr>
            <w:r w:rsidRPr="00A62EAB">
              <w:rPr>
                <w:rFonts w:ascii="PT Astra Serif" w:hAnsi="PT Astra Serif"/>
                <w:b/>
                <w:color w:val="000000"/>
                <w:spacing w:val="-4"/>
                <w:sz w:val="28"/>
                <w:szCs w:val="28"/>
              </w:rPr>
              <w:t>79782</w:t>
            </w:r>
            <w:r w:rsidR="00020B48" w:rsidRPr="00A62EAB">
              <w:rPr>
                <w:rFonts w:ascii="PT Astra Serif" w:hAnsi="PT Astra Serif"/>
                <w:b/>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b/>
                <w:color w:val="000000"/>
                <w:spacing w:val="-4"/>
                <w:sz w:val="28"/>
                <w:szCs w:val="28"/>
              </w:rPr>
            </w:pPr>
            <w:r w:rsidRPr="00A62EAB">
              <w:rPr>
                <w:rFonts w:ascii="PT Astra Serif" w:hAnsi="PT Astra Serif"/>
                <w:b/>
                <w:color w:val="000000"/>
                <w:spacing w:val="-4"/>
                <w:sz w:val="28"/>
                <w:szCs w:val="28"/>
              </w:rPr>
              <w:t>91445</w:t>
            </w:r>
            <w:r w:rsidR="00020B48" w:rsidRPr="00A62EAB">
              <w:rPr>
                <w:rFonts w:ascii="PT Astra Serif" w:hAnsi="PT Astra Serif"/>
                <w:b/>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b/>
                <w:color w:val="000000"/>
                <w:spacing w:val="-10"/>
                <w:sz w:val="28"/>
                <w:szCs w:val="28"/>
              </w:rPr>
            </w:pPr>
            <w:r w:rsidRPr="00A62EAB">
              <w:rPr>
                <w:rFonts w:ascii="PT Astra Serif" w:hAnsi="PT Astra Serif"/>
                <w:b/>
                <w:color w:val="000000"/>
                <w:spacing w:val="-10"/>
                <w:sz w:val="28"/>
                <w:szCs w:val="28"/>
              </w:rPr>
              <w:t>96445</w:t>
            </w:r>
            <w:r w:rsidR="00020B48" w:rsidRPr="00A62EAB">
              <w:rPr>
                <w:rFonts w:ascii="PT Astra Serif" w:hAnsi="PT Astra Serif"/>
                <w:b/>
                <w:color w:val="000000"/>
                <w:spacing w:val="-10"/>
                <w:sz w:val="28"/>
                <w:szCs w:val="28"/>
              </w:rPr>
              <w:t>,0</w:t>
            </w:r>
          </w:p>
        </w:tc>
      </w:tr>
      <w:tr w:rsidR="00AB4CE1" w:rsidRPr="00A62EAB" w:rsidTr="00AB4CE1">
        <w:trPr>
          <w:trHeight w:val="20"/>
        </w:trPr>
        <w:tc>
          <w:tcPr>
            <w:tcW w:w="4252" w:type="dxa"/>
            <w:tcBorders>
              <w:top w:val="nil"/>
              <w:left w:val="nil"/>
              <w:bottom w:val="nil"/>
              <w:right w:val="nil"/>
            </w:tcBorders>
            <w:shd w:val="clear" w:color="auto" w:fill="auto"/>
          </w:tcPr>
          <w:p w:rsidR="00AB4CE1" w:rsidRPr="00A62EAB" w:rsidRDefault="00AB4CE1" w:rsidP="00AB4CE1">
            <w:pPr>
              <w:jc w:val="both"/>
              <w:rPr>
                <w:rFonts w:ascii="PT Astra Serif" w:hAnsi="PT Astra Serif"/>
                <w:color w:val="000000"/>
                <w:sz w:val="28"/>
                <w:szCs w:val="28"/>
              </w:rPr>
            </w:pPr>
            <w:r w:rsidRPr="00A62EAB">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382</w:t>
            </w:r>
          </w:p>
        </w:tc>
        <w:tc>
          <w:tcPr>
            <w:tcW w:w="509"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pacing w:val="-4"/>
                <w:sz w:val="28"/>
                <w:szCs w:val="28"/>
              </w:rPr>
            </w:pPr>
            <w:r w:rsidRPr="00A62EA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z w:val="28"/>
                <w:szCs w:val="28"/>
              </w:rPr>
            </w:pPr>
            <w:r w:rsidRPr="00A62EA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79782</w:t>
            </w:r>
            <w:r w:rsidR="00020B48" w:rsidRPr="00A62EAB">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91445</w:t>
            </w:r>
            <w:r w:rsidR="00020B48" w:rsidRPr="00A62EA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10"/>
                <w:sz w:val="28"/>
                <w:szCs w:val="28"/>
              </w:rPr>
            </w:pPr>
            <w:r w:rsidRPr="00A62EAB">
              <w:rPr>
                <w:rFonts w:ascii="PT Astra Serif" w:hAnsi="PT Astra Serif"/>
                <w:color w:val="000000"/>
                <w:spacing w:val="-10"/>
                <w:sz w:val="28"/>
                <w:szCs w:val="28"/>
              </w:rPr>
              <w:t>96445</w:t>
            </w:r>
            <w:r w:rsidR="00020B48" w:rsidRPr="00A62EAB">
              <w:rPr>
                <w:rFonts w:ascii="PT Astra Serif" w:hAnsi="PT Astra Serif"/>
                <w:color w:val="000000"/>
                <w:spacing w:val="-10"/>
                <w:sz w:val="28"/>
                <w:szCs w:val="28"/>
              </w:rPr>
              <w:t>,0</w:t>
            </w:r>
          </w:p>
        </w:tc>
      </w:tr>
      <w:tr w:rsidR="00AB4CE1" w:rsidRPr="00A62EAB" w:rsidTr="00AB4CE1">
        <w:trPr>
          <w:trHeight w:val="20"/>
        </w:trPr>
        <w:tc>
          <w:tcPr>
            <w:tcW w:w="4252" w:type="dxa"/>
            <w:tcBorders>
              <w:top w:val="nil"/>
              <w:left w:val="nil"/>
              <w:bottom w:val="nil"/>
              <w:right w:val="nil"/>
            </w:tcBorders>
            <w:shd w:val="clear" w:color="auto" w:fill="auto"/>
          </w:tcPr>
          <w:p w:rsidR="00AB4CE1" w:rsidRPr="00A62EAB" w:rsidRDefault="00AB4CE1" w:rsidP="00AB4CE1">
            <w:pPr>
              <w:jc w:val="both"/>
              <w:rPr>
                <w:rFonts w:ascii="PT Astra Serif" w:hAnsi="PT Astra Serif"/>
                <w:color w:val="000000"/>
                <w:sz w:val="28"/>
                <w:szCs w:val="28"/>
              </w:rPr>
            </w:pPr>
            <w:r w:rsidRPr="00A62EAB">
              <w:rPr>
                <w:rFonts w:ascii="PT Astra Serif" w:hAnsi="PT Astra Serif"/>
                <w:color w:val="000000"/>
                <w:sz w:val="28"/>
                <w:szCs w:val="28"/>
              </w:rPr>
              <w:t>Другие общегосударственные вопросы</w:t>
            </w:r>
          </w:p>
        </w:tc>
        <w:tc>
          <w:tcPr>
            <w:tcW w:w="636"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382</w:t>
            </w:r>
          </w:p>
        </w:tc>
        <w:tc>
          <w:tcPr>
            <w:tcW w:w="509"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pacing w:val="-4"/>
                <w:sz w:val="28"/>
                <w:szCs w:val="28"/>
              </w:rPr>
            </w:pPr>
            <w:r w:rsidRPr="00A62EAB">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z w:val="28"/>
                <w:szCs w:val="28"/>
              </w:rPr>
            </w:pPr>
            <w:r w:rsidRPr="00A62EA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79782</w:t>
            </w:r>
            <w:r w:rsidR="00020B48" w:rsidRPr="00A62EAB">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91445</w:t>
            </w:r>
            <w:r w:rsidR="00020B48" w:rsidRPr="00A62EA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10"/>
                <w:sz w:val="28"/>
                <w:szCs w:val="28"/>
              </w:rPr>
            </w:pPr>
            <w:r w:rsidRPr="00A62EAB">
              <w:rPr>
                <w:rFonts w:ascii="PT Astra Serif" w:hAnsi="PT Astra Serif"/>
                <w:color w:val="000000"/>
                <w:spacing w:val="-10"/>
                <w:sz w:val="28"/>
                <w:szCs w:val="28"/>
              </w:rPr>
              <w:t>96445</w:t>
            </w:r>
            <w:r w:rsidR="00020B48" w:rsidRPr="00A62EAB">
              <w:rPr>
                <w:rFonts w:ascii="PT Astra Serif" w:hAnsi="PT Astra Serif"/>
                <w:color w:val="000000"/>
                <w:spacing w:val="-10"/>
                <w:sz w:val="28"/>
                <w:szCs w:val="28"/>
              </w:rPr>
              <w:t>,0</w:t>
            </w:r>
          </w:p>
        </w:tc>
      </w:tr>
      <w:tr w:rsidR="00A62EAB" w:rsidRPr="00A62EAB" w:rsidTr="00A62EAB">
        <w:trPr>
          <w:trHeight w:val="20"/>
        </w:trPr>
        <w:tc>
          <w:tcPr>
            <w:tcW w:w="4252" w:type="dxa"/>
            <w:tcBorders>
              <w:top w:val="nil"/>
              <w:left w:val="nil"/>
              <w:bottom w:val="nil"/>
              <w:right w:val="nil"/>
            </w:tcBorders>
            <w:shd w:val="clear" w:color="auto" w:fill="auto"/>
          </w:tcPr>
          <w:p w:rsidR="00A62EAB" w:rsidRPr="00A62EAB" w:rsidRDefault="00A62EAB" w:rsidP="00A62EAB">
            <w:pPr>
              <w:jc w:val="both"/>
              <w:rPr>
                <w:rFonts w:ascii="PT Astra Serif" w:hAnsi="PT Astra Serif"/>
                <w:color w:val="000000"/>
                <w:sz w:val="28"/>
                <w:szCs w:val="28"/>
              </w:rPr>
            </w:pPr>
            <w:r w:rsidRPr="00A62EAB">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A62EAB" w:rsidRPr="00A62EAB" w:rsidRDefault="00A62EAB" w:rsidP="00A62EAB">
            <w:pPr>
              <w:jc w:val="center"/>
              <w:rPr>
                <w:rFonts w:ascii="PT Astra Serif" w:hAnsi="PT Astra Serif"/>
                <w:color w:val="000000"/>
                <w:sz w:val="28"/>
                <w:szCs w:val="28"/>
              </w:rPr>
            </w:pPr>
            <w:r w:rsidRPr="00A62EAB">
              <w:rPr>
                <w:rFonts w:ascii="PT Astra Serif" w:hAnsi="PT Astra Serif"/>
                <w:color w:val="000000"/>
                <w:sz w:val="28"/>
                <w:szCs w:val="28"/>
              </w:rPr>
              <w:t>382</w:t>
            </w:r>
          </w:p>
        </w:tc>
        <w:tc>
          <w:tcPr>
            <w:tcW w:w="509" w:type="dxa"/>
            <w:tcBorders>
              <w:top w:val="nil"/>
              <w:left w:val="nil"/>
              <w:bottom w:val="nil"/>
              <w:right w:val="nil"/>
            </w:tcBorders>
            <w:shd w:val="clear" w:color="auto" w:fill="auto"/>
          </w:tcPr>
          <w:p w:rsidR="00A62EAB" w:rsidRPr="00A62EAB" w:rsidRDefault="00A62EAB" w:rsidP="00A62EAB">
            <w:pPr>
              <w:jc w:val="center"/>
              <w:rPr>
                <w:rFonts w:ascii="PT Astra Serif" w:hAnsi="PT Astra Serif"/>
                <w:color w:val="000000"/>
                <w:sz w:val="28"/>
                <w:szCs w:val="28"/>
              </w:rPr>
            </w:pPr>
            <w:r w:rsidRPr="00A62EA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62EAB" w:rsidRPr="00A62EAB" w:rsidRDefault="00A62EAB" w:rsidP="00A62EAB">
            <w:pPr>
              <w:jc w:val="center"/>
              <w:rPr>
                <w:rFonts w:ascii="PT Astra Serif" w:hAnsi="PT Astra Serif"/>
                <w:color w:val="000000"/>
                <w:sz w:val="28"/>
                <w:szCs w:val="28"/>
              </w:rPr>
            </w:pPr>
            <w:r w:rsidRPr="00A62EA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62EAB" w:rsidRPr="00A62EAB" w:rsidRDefault="00A62EAB" w:rsidP="00A62EAB">
            <w:pPr>
              <w:ind w:left="-108" w:right="-108"/>
              <w:jc w:val="center"/>
              <w:rPr>
                <w:rFonts w:ascii="PT Astra Serif" w:hAnsi="PT Astra Serif"/>
                <w:color w:val="000000"/>
                <w:spacing w:val="-4"/>
                <w:sz w:val="28"/>
                <w:szCs w:val="28"/>
              </w:rPr>
            </w:pPr>
            <w:r w:rsidRPr="00A62EAB">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A62EAB" w:rsidRPr="00A62EAB" w:rsidRDefault="00A62EAB" w:rsidP="00A62EAB">
            <w:pPr>
              <w:ind w:left="-108" w:right="-108"/>
              <w:jc w:val="center"/>
              <w:rPr>
                <w:rFonts w:ascii="PT Astra Serif" w:hAnsi="PT Astra Serif"/>
                <w:color w:val="000000"/>
                <w:sz w:val="28"/>
                <w:szCs w:val="28"/>
              </w:rPr>
            </w:pPr>
            <w:r w:rsidRPr="00A62EA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62EAB" w:rsidRPr="00A62EAB" w:rsidRDefault="00A62EAB" w:rsidP="00A62EAB">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79782,9</w:t>
            </w:r>
          </w:p>
        </w:tc>
        <w:tc>
          <w:tcPr>
            <w:tcW w:w="2098" w:type="dxa"/>
            <w:tcBorders>
              <w:top w:val="nil"/>
              <w:left w:val="nil"/>
              <w:bottom w:val="nil"/>
              <w:right w:val="nil"/>
            </w:tcBorders>
            <w:shd w:val="clear" w:color="auto" w:fill="auto"/>
            <w:noWrap/>
            <w:tcMar>
              <w:left w:w="28" w:type="dxa"/>
              <w:right w:w="28" w:type="dxa"/>
            </w:tcMar>
          </w:tcPr>
          <w:p w:rsidR="00A62EAB" w:rsidRPr="00A62EAB" w:rsidRDefault="00A62EAB" w:rsidP="00A62EAB">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91445,0</w:t>
            </w:r>
          </w:p>
        </w:tc>
        <w:tc>
          <w:tcPr>
            <w:tcW w:w="1984" w:type="dxa"/>
            <w:tcBorders>
              <w:top w:val="nil"/>
              <w:left w:val="nil"/>
              <w:bottom w:val="nil"/>
              <w:right w:val="nil"/>
            </w:tcBorders>
            <w:shd w:val="clear" w:color="auto" w:fill="auto"/>
            <w:noWrap/>
            <w:tcMar>
              <w:left w:w="28" w:type="dxa"/>
              <w:right w:w="28" w:type="dxa"/>
            </w:tcMar>
          </w:tcPr>
          <w:p w:rsidR="00A62EAB" w:rsidRPr="00A62EAB" w:rsidRDefault="00A62EAB" w:rsidP="00A62EAB">
            <w:pPr>
              <w:jc w:val="center"/>
              <w:rPr>
                <w:rFonts w:ascii="PT Astra Serif" w:hAnsi="PT Astra Serif"/>
                <w:color w:val="000000"/>
                <w:spacing w:val="-10"/>
                <w:sz w:val="28"/>
                <w:szCs w:val="28"/>
              </w:rPr>
            </w:pPr>
            <w:r w:rsidRPr="00A62EAB">
              <w:rPr>
                <w:rFonts w:ascii="PT Astra Serif" w:hAnsi="PT Astra Serif"/>
                <w:color w:val="000000"/>
                <w:spacing w:val="-10"/>
                <w:sz w:val="28"/>
                <w:szCs w:val="28"/>
              </w:rPr>
              <w:t>96445,0</w:t>
            </w:r>
          </w:p>
        </w:tc>
      </w:tr>
      <w:tr w:rsidR="00AB4CE1" w:rsidRPr="00A62EAB" w:rsidTr="00AB4CE1">
        <w:trPr>
          <w:trHeight w:val="20"/>
        </w:trPr>
        <w:tc>
          <w:tcPr>
            <w:tcW w:w="4252" w:type="dxa"/>
            <w:tcBorders>
              <w:top w:val="nil"/>
              <w:left w:val="nil"/>
              <w:bottom w:val="nil"/>
              <w:right w:val="nil"/>
            </w:tcBorders>
            <w:shd w:val="clear" w:color="auto" w:fill="auto"/>
          </w:tcPr>
          <w:p w:rsidR="00AB4CE1" w:rsidRPr="00A62EAB" w:rsidRDefault="00AB4CE1" w:rsidP="00AB4CE1">
            <w:pPr>
              <w:jc w:val="both"/>
              <w:rPr>
                <w:rFonts w:ascii="PT Astra Serif" w:hAnsi="PT Astra Serif"/>
                <w:color w:val="000000"/>
                <w:sz w:val="28"/>
                <w:szCs w:val="28"/>
              </w:rPr>
            </w:pPr>
            <w:r w:rsidRPr="00A62EAB">
              <w:rPr>
                <w:rFonts w:ascii="PT Astra Serif" w:hAnsi="PT Astra Serif"/>
                <w:color w:val="000000"/>
                <w:sz w:val="28"/>
                <w:szCs w:val="28"/>
              </w:rPr>
              <w:t>Обеспечение деятельности государственных органов Ульяновской области</w:t>
            </w:r>
          </w:p>
        </w:tc>
        <w:tc>
          <w:tcPr>
            <w:tcW w:w="636"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382</w:t>
            </w:r>
          </w:p>
        </w:tc>
        <w:tc>
          <w:tcPr>
            <w:tcW w:w="509"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pacing w:val="-4"/>
                <w:sz w:val="28"/>
                <w:szCs w:val="28"/>
              </w:rPr>
            </w:pPr>
            <w:r w:rsidRPr="00A62EAB">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z w:val="28"/>
                <w:szCs w:val="28"/>
              </w:rPr>
            </w:pPr>
            <w:r w:rsidRPr="00A62EAB">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79782</w:t>
            </w:r>
            <w:r w:rsidR="00020B48" w:rsidRPr="00A62EAB">
              <w:rPr>
                <w:rFonts w:ascii="PT Astra Serif" w:hAnsi="PT Astra Serif"/>
                <w:color w:val="000000"/>
                <w:spacing w:val="-4"/>
                <w:sz w:val="28"/>
                <w:szCs w:val="28"/>
              </w:rPr>
              <w:t>,9</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91445</w:t>
            </w:r>
            <w:r w:rsidR="00020B48" w:rsidRPr="00A62EA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10"/>
                <w:sz w:val="28"/>
                <w:szCs w:val="28"/>
              </w:rPr>
            </w:pPr>
            <w:r w:rsidRPr="00A62EAB">
              <w:rPr>
                <w:rFonts w:ascii="PT Astra Serif" w:hAnsi="PT Astra Serif"/>
                <w:color w:val="000000"/>
                <w:spacing w:val="-10"/>
                <w:sz w:val="28"/>
                <w:szCs w:val="28"/>
              </w:rPr>
              <w:t>96445</w:t>
            </w:r>
            <w:r w:rsidR="00020B48" w:rsidRPr="00A62EAB">
              <w:rPr>
                <w:rFonts w:ascii="PT Astra Serif" w:hAnsi="PT Astra Serif"/>
                <w:color w:val="000000"/>
                <w:spacing w:val="-10"/>
                <w:sz w:val="28"/>
                <w:szCs w:val="28"/>
              </w:rPr>
              <w:t>,0</w:t>
            </w:r>
          </w:p>
        </w:tc>
      </w:tr>
      <w:tr w:rsidR="00AB4CE1" w:rsidRPr="00A62EAB" w:rsidTr="00AB4CE1">
        <w:trPr>
          <w:trHeight w:val="20"/>
        </w:trPr>
        <w:tc>
          <w:tcPr>
            <w:tcW w:w="4252" w:type="dxa"/>
            <w:tcBorders>
              <w:top w:val="nil"/>
              <w:left w:val="nil"/>
              <w:bottom w:val="nil"/>
              <w:right w:val="nil"/>
            </w:tcBorders>
            <w:shd w:val="clear" w:color="auto" w:fill="auto"/>
          </w:tcPr>
          <w:p w:rsidR="00AB4CE1" w:rsidRPr="00A62EAB" w:rsidRDefault="00AB4CE1" w:rsidP="00AB4CE1">
            <w:pPr>
              <w:jc w:val="both"/>
              <w:rPr>
                <w:rFonts w:ascii="PT Astra Serif" w:hAnsi="PT Astra Serif"/>
                <w:color w:val="000000"/>
                <w:sz w:val="28"/>
                <w:szCs w:val="28"/>
              </w:rPr>
            </w:pPr>
            <w:r w:rsidRPr="00A62EAB">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A62EAB">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A62EAB">
              <w:rPr>
                <w:rFonts w:ascii="PT Astra Serif" w:hAnsi="PT Astra Serif"/>
                <w:color w:val="000000"/>
                <w:sz w:val="28"/>
                <w:szCs w:val="28"/>
              </w:rPr>
              <w:t>казёнными</w:t>
            </w:r>
            <w:r w:rsidRPr="00A62EAB">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382</w:t>
            </w:r>
          </w:p>
        </w:tc>
        <w:tc>
          <w:tcPr>
            <w:tcW w:w="509"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pacing w:val="-4"/>
                <w:sz w:val="28"/>
                <w:szCs w:val="28"/>
              </w:rPr>
            </w:pPr>
            <w:r w:rsidRPr="00A62EAB">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z w:val="28"/>
                <w:szCs w:val="28"/>
              </w:rPr>
            </w:pPr>
            <w:r w:rsidRPr="00A62EAB">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73646</w:t>
            </w:r>
            <w:r w:rsidR="00020B48" w:rsidRPr="00A62EAB">
              <w:rPr>
                <w:rFonts w:ascii="PT Astra Serif" w:hAnsi="PT Astra Serif"/>
                <w:color w:val="000000"/>
                <w:spacing w:val="-4"/>
                <w:sz w:val="28"/>
                <w:szCs w:val="28"/>
              </w:rPr>
              <w:t>,3</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83086</w:t>
            </w:r>
            <w:r w:rsidR="00020B48" w:rsidRPr="00A62EAB">
              <w:rPr>
                <w:rFonts w:ascii="PT Astra Serif" w:hAnsi="PT Astra Serif"/>
                <w:color w:val="000000"/>
                <w:spacing w:val="-4"/>
                <w:sz w:val="28"/>
                <w:szCs w:val="28"/>
              </w:rPr>
              <w:t>,4</w:t>
            </w:r>
          </w:p>
        </w:tc>
        <w:tc>
          <w:tcPr>
            <w:tcW w:w="1984"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10"/>
                <w:sz w:val="28"/>
                <w:szCs w:val="28"/>
              </w:rPr>
            </w:pPr>
            <w:r w:rsidRPr="00A62EAB">
              <w:rPr>
                <w:rFonts w:ascii="PT Astra Serif" w:hAnsi="PT Astra Serif"/>
                <w:color w:val="000000"/>
                <w:spacing w:val="-10"/>
                <w:sz w:val="28"/>
                <w:szCs w:val="28"/>
              </w:rPr>
              <w:t>85586</w:t>
            </w:r>
            <w:r w:rsidR="00020B48" w:rsidRPr="00A62EAB">
              <w:rPr>
                <w:rFonts w:ascii="PT Astra Serif" w:hAnsi="PT Astra Serif"/>
                <w:color w:val="000000"/>
                <w:spacing w:val="-10"/>
                <w:sz w:val="28"/>
                <w:szCs w:val="28"/>
              </w:rPr>
              <w:t>,4</w:t>
            </w:r>
          </w:p>
        </w:tc>
      </w:tr>
      <w:tr w:rsidR="00AB4CE1" w:rsidRPr="00A62EAB" w:rsidTr="00AB4CE1">
        <w:trPr>
          <w:trHeight w:val="20"/>
        </w:trPr>
        <w:tc>
          <w:tcPr>
            <w:tcW w:w="4252" w:type="dxa"/>
            <w:tcBorders>
              <w:top w:val="nil"/>
              <w:left w:val="nil"/>
              <w:bottom w:val="nil"/>
              <w:right w:val="nil"/>
            </w:tcBorders>
            <w:shd w:val="clear" w:color="auto" w:fill="auto"/>
          </w:tcPr>
          <w:p w:rsidR="00AB4CE1" w:rsidRPr="00A62EAB" w:rsidRDefault="00AB4CE1" w:rsidP="00AB4CE1">
            <w:pPr>
              <w:jc w:val="both"/>
              <w:rPr>
                <w:rFonts w:ascii="PT Astra Serif" w:hAnsi="PT Astra Serif"/>
                <w:color w:val="000000"/>
                <w:sz w:val="28"/>
                <w:szCs w:val="28"/>
              </w:rPr>
            </w:pPr>
            <w:r w:rsidRPr="00A62EAB">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382</w:t>
            </w:r>
          </w:p>
        </w:tc>
        <w:tc>
          <w:tcPr>
            <w:tcW w:w="509"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pacing w:val="-4"/>
                <w:sz w:val="28"/>
                <w:szCs w:val="28"/>
              </w:rPr>
            </w:pPr>
            <w:r w:rsidRPr="00A62EAB">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z w:val="28"/>
                <w:szCs w:val="28"/>
              </w:rPr>
            </w:pPr>
            <w:r w:rsidRPr="00A62EAB">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5890</w:t>
            </w:r>
            <w:r w:rsidR="00020B48" w:rsidRPr="00A62EAB">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8015</w:t>
            </w:r>
            <w:r w:rsidR="00020B48" w:rsidRPr="00A62EAB">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10"/>
                <w:sz w:val="28"/>
                <w:szCs w:val="28"/>
              </w:rPr>
            </w:pPr>
            <w:r w:rsidRPr="00A62EAB">
              <w:rPr>
                <w:rFonts w:ascii="PT Astra Serif" w:hAnsi="PT Astra Serif"/>
                <w:color w:val="000000"/>
                <w:spacing w:val="-10"/>
                <w:sz w:val="28"/>
                <w:szCs w:val="28"/>
              </w:rPr>
              <w:t>10515</w:t>
            </w:r>
            <w:r w:rsidR="00020B48" w:rsidRPr="00A62EAB">
              <w:rPr>
                <w:rFonts w:ascii="PT Astra Serif" w:hAnsi="PT Astra Serif"/>
                <w:color w:val="000000"/>
                <w:spacing w:val="-10"/>
                <w:sz w:val="28"/>
                <w:szCs w:val="28"/>
              </w:rPr>
              <w:t>,0</w:t>
            </w:r>
          </w:p>
        </w:tc>
      </w:tr>
      <w:tr w:rsidR="00AB4CE1" w:rsidRPr="00A62EAB" w:rsidTr="00AB4CE1">
        <w:trPr>
          <w:trHeight w:val="20"/>
        </w:trPr>
        <w:tc>
          <w:tcPr>
            <w:tcW w:w="4252" w:type="dxa"/>
            <w:tcBorders>
              <w:top w:val="nil"/>
              <w:left w:val="nil"/>
              <w:bottom w:val="nil"/>
              <w:right w:val="nil"/>
            </w:tcBorders>
            <w:shd w:val="clear" w:color="auto" w:fill="auto"/>
          </w:tcPr>
          <w:p w:rsidR="00AB4CE1" w:rsidRPr="00A62EAB" w:rsidRDefault="00AB4CE1" w:rsidP="00AB4CE1">
            <w:pPr>
              <w:jc w:val="both"/>
              <w:rPr>
                <w:rFonts w:ascii="PT Astra Serif" w:hAnsi="PT Astra Serif"/>
                <w:color w:val="000000"/>
                <w:sz w:val="28"/>
                <w:szCs w:val="28"/>
              </w:rPr>
            </w:pPr>
            <w:r w:rsidRPr="00A62EAB">
              <w:rPr>
                <w:rFonts w:ascii="PT Astra Serif" w:hAnsi="PT Astra Serif"/>
                <w:color w:val="000000"/>
                <w:sz w:val="28"/>
                <w:szCs w:val="28"/>
              </w:rPr>
              <w:t>Иные бюджетные ассигнования</w:t>
            </w:r>
          </w:p>
        </w:tc>
        <w:tc>
          <w:tcPr>
            <w:tcW w:w="636"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382</w:t>
            </w:r>
          </w:p>
        </w:tc>
        <w:tc>
          <w:tcPr>
            <w:tcW w:w="509"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A62EAB" w:rsidRDefault="00AB4CE1" w:rsidP="00AB4CE1">
            <w:pPr>
              <w:jc w:val="center"/>
              <w:rPr>
                <w:rFonts w:ascii="PT Astra Serif" w:hAnsi="PT Astra Serif"/>
                <w:color w:val="000000"/>
                <w:sz w:val="28"/>
                <w:szCs w:val="28"/>
              </w:rPr>
            </w:pPr>
            <w:r w:rsidRPr="00A62EAB">
              <w:rPr>
                <w:rFonts w:ascii="PT Astra Serif" w:hAnsi="PT Astra Serif"/>
                <w:color w:val="000000"/>
                <w:sz w:val="28"/>
                <w:szCs w:val="28"/>
              </w:rPr>
              <w:t>13</w:t>
            </w:r>
          </w:p>
        </w:tc>
        <w:tc>
          <w:tcPr>
            <w:tcW w:w="1843"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pacing w:val="-4"/>
                <w:sz w:val="28"/>
                <w:szCs w:val="28"/>
              </w:rPr>
            </w:pPr>
            <w:r w:rsidRPr="00A62EAB">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A62EAB" w:rsidRDefault="00AB4CE1" w:rsidP="00AB4CE1">
            <w:pPr>
              <w:ind w:left="-108" w:right="-108"/>
              <w:jc w:val="center"/>
              <w:rPr>
                <w:rFonts w:ascii="PT Astra Serif" w:hAnsi="PT Astra Serif"/>
                <w:color w:val="000000"/>
                <w:sz w:val="28"/>
                <w:szCs w:val="28"/>
              </w:rPr>
            </w:pPr>
            <w:r w:rsidRPr="00A62EAB">
              <w:rPr>
                <w:rFonts w:ascii="PT Astra Serif" w:hAnsi="PT Astra Serif"/>
                <w:color w:val="000000"/>
                <w:sz w:val="28"/>
                <w:szCs w:val="28"/>
              </w:rPr>
              <w:t>800</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246</w:t>
            </w:r>
            <w:r w:rsidR="00020B48" w:rsidRPr="00A62EAB">
              <w:rPr>
                <w:rFonts w:ascii="PT Astra Serif" w:hAnsi="PT Astra Serif"/>
                <w:color w:val="000000"/>
                <w:spacing w:val="-4"/>
                <w:sz w:val="28"/>
                <w:szCs w:val="28"/>
              </w:rPr>
              <w:t>,6</w:t>
            </w:r>
          </w:p>
        </w:tc>
        <w:tc>
          <w:tcPr>
            <w:tcW w:w="2098"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4"/>
                <w:sz w:val="28"/>
                <w:szCs w:val="28"/>
              </w:rPr>
            </w:pPr>
            <w:r w:rsidRPr="00A62EAB">
              <w:rPr>
                <w:rFonts w:ascii="PT Astra Serif" w:hAnsi="PT Astra Serif"/>
                <w:color w:val="000000"/>
                <w:spacing w:val="-4"/>
                <w:sz w:val="28"/>
                <w:szCs w:val="28"/>
              </w:rPr>
              <w:t>343</w:t>
            </w:r>
            <w:r w:rsidR="00020B48" w:rsidRPr="00A62EAB">
              <w:rPr>
                <w:rFonts w:ascii="PT Astra Serif" w:hAnsi="PT Astra Serif"/>
                <w:color w:val="000000"/>
                <w:spacing w:val="-4"/>
                <w:sz w:val="28"/>
                <w:szCs w:val="28"/>
              </w:rPr>
              <w:t>,6</w:t>
            </w:r>
          </w:p>
        </w:tc>
        <w:tc>
          <w:tcPr>
            <w:tcW w:w="1984" w:type="dxa"/>
            <w:tcBorders>
              <w:top w:val="nil"/>
              <w:left w:val="nil"/>
              <w:bottom w:val="nil"/>
              <w:right w:val="nil"/>
            </w:tcBorders>
            <w:shd w:val="clear" w:color="auto" w:fill="auto"/>
            <w:noWrap/>
            <w:tcMar>
              <w:left w:w="28" w:type="dxa"/>
              <w:right w:w="28" w:type="dxa"/>
            </w:tcMar>
          </w:tcPr>
          <w:p w:rsidR="00AB4CE1" w:rsidRPr="00A62EAB" w:rsidRDefault="00AB4CE1" w:rsidP="00AB4CE1">
            <w:pPr>
              <w:jc w:val="center"/>
              <w:rPr>
                <w:rFonts w:ascii="PT Astra Serif" w:hAnsi="PT Astra Serif"/>
                <w:color w:val="000000"/>
                <w:spacing w:val="-10"/>
                <w:sz w:val="28"/>
                <w:szCs w:val="28"/>
              </w:rPr>
            </w:pPr>
            <w:r w:rsidRPr="00A62EAB">
              <w:rPr>
                <w:rFonts w:ascii="PT Astra Serif" w:hAnsi="PT Astra Serif"/>
                <w:color w:val="000000"/>
                <w:spacing w:val="-10"/>
                <w:sz w:val="28"/>
                <w:szCs w:val="28"/>
              </w:rPr>
              <w:t>343</w:t>
            </w:r>
            <w:r w:rsidR="00020B48" w:rsidRPr="00A62EAB">
              <w:rPr>
                <w:rFonts w:ascii="PT Astra Serif" w:hAnsi="PT Astra Serif"/>
                <w:color w:val="000000"/>
                <w:spacing w:val="-10"/>
                <w:sz w:val="28"/>
                <w:szCs w:val="28"/>
              </w:rPr>
              <w:t>,6</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b/>
                <w:color w:val="000000"/>
                <w:sz w:val="28"/>
                <w:szCs w:val="28"/>
              </w:rPr>
            </w:pPr>
            <w:r w:rsidRPr="004F26F1">
              <w:rPr>
                <w:rFonts w:ascii="PT Astra Serif" w:hAnsi="PT Astra Serif"/>
                <w:b/>
                <w:color w:val="000000"/>
                <w:sz w:val="28"/>
                <w:szCs w:val="28"/>
              </w:rPr>
              <w:t>Счётная палата Ульяновской области</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b/>
                <w:color w:val="000000"/>
                <w:sz w:val="28"/>
                <w:szCs w:val="28"/>
              </w:rPr>
            </w:pPr>
            <w:r w:rsidRPr="004F26F1">
              <w:rPr>
                <w:rFonts w:ascii="PT Astra Serif" w:hAnsi="PT Astra Serif"/>
                <w:b/>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b/>
                <w:color w:val="000000"/>
                <w:sz w:val="28"/>
                <w:szCs w:val="28"/>
              </w:rPr>
            </w:pPr>
            <w:r w:rsidRPr="004F26F1">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b/>
                <w:color w:val="000000"/>
                <w:sz w:val="28"/>
                <w:szCs w:val="28"/>
              </w:rPr>
            </w:pPr>
            <w:r w:rsidRPr="004F26F1">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b/>
                <w:color w:val="000000"/>
                <w:spacing w:val="-4"/>
                <w:sz w:val="28"/>
                <w:szCs w:val="28"/>
              </w:rPr>
            </w:pPr>
            <w:r w:rsidRPr="004F26F1">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b/>
                <w:color w:val="000000"/>
                <w:sz w:val="28"/>
                <w:szCs w:val="28"/>
              </w:rPr>
            </w:pPr>
            <w:r w:rsidRPr="004F26F1">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b/>
                <w:color w:val="000000"/>
                <w:spacing w:val="-4"/>
                <w:sz w:val="28"/>
                <w:szCs w:val="28"/>
              </w:rPr>
            </w:pPr>
            <w:r w:rsidRPr="004F26F1">
              <w:rPr>
                <w:rFonts w:ascii="PT Astra Serif" w:hAnsi="PT Astra Serif"/>
                <w:b/>
                <w:color w:val="000000"/>
                <w:spacing w:val="-4"/>
                <w:sz w:val="28"/>
                <w:szCs w:val="28"/>
              </w:rPr>
              <w:t>39727</w:t>
            </w:r>
            <w:r w:rsidR="00020B48" w:rsidRPr="004F26F1">
              <w:rPr>
                <w:rFonts w:ascii="PT Astra Serif" w:hAnsi="PT Astra Serif"/>
                <w:b/>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b/>
                <w:color w:val="000000"/>
                <w:spacing w:val="-4"/>
                <w:sz w:val="28"/>
                <w:szCs w:val="28"/>
              </w:rPr>
            </w:pPr>
            <w:r w:rsidRPr="004F26F1">
              <w:rPr>
                <w:rFonts w:ascii="PT Astra Serif" w:hAnsi="PT Astra Serif"/>
                <w:b/>
                <w:color w:val="000000"/>
                <w:spacing w:val="-4"/>
                <w:sz w:val="28"/>
                <w:szCs w:val="28"/>
              </w:rPr>
              <w:t>46029</w:t>
            </w:r>
            <w:r w:rsidR="00020B48" w:rsidRPr="004F26F1">
              <w:rPr>
                <w:rFonts w:ascii="PT Astra Serif" w:hAnsi="PT Astra Serif"/>
                <w:b/>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b/>
                <w:color w:val="000000"/>
                <w:spacing w:val="-10"/>
                <w:sz w:val="28"/>
                <w:szCs w:val="28"/>
              </w:rPr>
            </w:pPr>
            <w:r w:rsidRPr="004F26F1">
              <w:rPr>
                <w:rFonts w:ascii="PT Astra Serif" w:hAnsi="PT Astra Serif"/>
                <w:b/>
                <w:color w:val="000000"/>
                <w:spacing w:val="-10"/>
                <w:sz w:val="28"/>
                <w:szCs w:val="28"/>
              </w:rPr>
              <w:t>46029</w:t>
            </w:r>
            <w:r w:rsidR="00020B48" w:rsidRPr="004F26F1">
              <w:rPr>
                <w:rFonts w:ascii="PT Astra Serif" w:hAnsi="PT Astra Serif"/>
                <w:b/>
                <w:color w:val="000000"/>
                <w:spacing w:val="-10"/>
                <w:sz w:val="28"/>
                <w:szCs w:val="28"/>
              </w:rPr>
              <w:t>,3</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color w:val="000000"/>
                <w:sz w:val="28"/>
                <w:szCs w:val="28"/>
              </w:rPr>
            </w:pPr>
            <w:r w:rsidRPr="004F26F1">
              <w:rPr>
                <w:rFonts w:ascii="PT Astra Serif" w:hAnsi="PT Astra Serif"/>
                <w:color w:val="000000"/>
                <w:sz w:val="28"/>
                <w:szCs w:val="28"/>
              </w:rPr>
              <w:t>Общегосударственные вопросы</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 </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z w:val="28"/>
                <w:szCs w:val="28"/>
              </w:rPr>
            </w:pPr>
            <w:r w:rsidRPr="004F26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39727</w:t>
            </w:r>
            <w:r w:rsidR="00020B48" w:rsidRPr="004F26F1">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46029</w:t>
            </w:r>
            <w:r w:rsidR="00020B48" w:rsidRPr="004F26F1">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46029</w:t>
            </w:r>
            <w:r w:rsidR="00020B48" w:rsidRPr="004F26F1">
              <w:rPr>
                <w:rFonts w:ascii="PT Astra Serif" w:hAnsi="PT Astra Serif"/>
                <w:color w:val="000000"/>
                <w:spacing w:val="-10"/>
                <w:sz w:val="28"/>
                <w:szCs w:val="28"/>
              </w:rPr>
              <w:t>,3</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color w:val="000000"/>
                <w:sz w:val="28"/>
                <w:szCs w:val="28"/>
              </w:rPr>
            </w:pPr>
            <w:r w:rsidRPr="004F26F1">
              <w:rPr>
                <w:rFonts w:ascii="PT Astra Serif" w:hAnsi="PT Astra Serif"/>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 </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z w:val="28"/>
                <w:szCs w:val="28"/>
              </w:rPr>
            </w:pPr>
            <w:r w:rsidRPr="004F26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39727</w:t>
            </w:r>
            <w:r w:rsidR="00020B48" w:rsidRPr="004F26F1">
              <w:rPr>
                <w:rFonts w:ascii="PT Astra Serif" w:hAnsi="PT Astra Serif"/>
                <w:color w:val="000000"/>
                <w:spacing w:val="-4"/>
                <w:sz w:val="28"/>
                <w:szCs w:val="28"/>
              </w:rPr>
              <w:t>,5</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46029</w:t>
            </w:r>
            <w:r w:rsidR="00020B48" w:rsidRPr="004F26F1">
              <w:rPr>
                <w:rFonts w:ascii="PT Astra Serif" w:hAnsi="PT Astra Serif"/>
                <w:color w:val="000000"/>
                <w:spacing w:val="-4"/>
                <w:sz w:val="28"/>
                <w:szCs w:val="28"/>
              </w:rPr>
              <w:t>,3</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46029</w:t>
            </w:r>
            <w:r w:rsidR="00020B48" w:rsidRPr="004F26F1">
              <w:rPr>
                <w:rFonts w:ascii="PT Astra Serif" w:hAnsi="PT Astra Serif"/>
                <w:color w:val="000000"/>
                <w:spacing w:val="-10"/>
                <w:sz w:val="28"/>
                <w:szCs w:val="28"/>
              </w:rPr>
              <w:t>,3</w:t>
            </w:r>
          </w:p>
        </w:tc>
      </w:tr>
      <w:tr w:rsidR="004F26F1" w:rsidRPr="004F26F1" w:rsidTr="004F26F1">
        <w:trPr>
          <w:trHeight w:val="20"/>
        </w:trPr>
        <w:tc>
          <w:tcPr>
            <w:tcW w:w="4252" w:type="dxa"/>
            <w:tcBorders>
              <w:top w:val="nil"/>
              <w:left w:val="nil"/>
              <w:bottom w:val="nil"/>
              <w:right w:val="nil"/>
            </w:tcBorders>
            <w:shd w:val="clear" w:color="auto" w:fill="auto"/>
          </w:tcPr>
          <w:p w:rsidR="004F26F1" w:rsidRPr="004F26F1" w:rsidRDefault="004F26F1" w:rsidP="004F26F1">
            <w:pPr>
              <w:jc w:val="both"/>
              <w:rPr>
                <w:rFonts w:ascii="PT Astra Serif" w:hAnsi="PT Astra Serif"/>
                <w:color w:val="000000"/>
                <w:sz w:val="28"/>
                <w:szCs w:val="28"/>
              </w:rPr>
            </w:pPr>
            <w:r w:rsidRPr="004F26F1">
              <w:rPr>
                <w:rFonts w:ascii="PT Astra Serif" w:hAnsi="PT Astra Serif"/>
                <w:color w:val="000000"/>
                <w:sz w:val="28"/>
                <w:szCs w:val="28"/>
              </w:rPr>
              <w:t>Мероприятия в рамках непрограммных направлений деятельности</w:t>
            </w:r>
          </w:p>
        </w:tc>
        <w:tc>
          <w:tcPr>
            <w:tcW w:w="636" w:type="dxa"/>
            <w:tcBorders>
              <w:top w:val="nil"/>
              <w:left w:val="nil"/>
              <w:bottom w:val="nil"/>
              <w:right w:val="nil"/>
            </w:tcBorders>
            <w:shd w:val="clear" w:color="auto" w:fill="auto"/>
          </w:tcPr>
          <w:p w:rsidR="004F26F1" w:rsidRPr="004F26F1" w:rsidRDefault="004F26F1" w:rsidP="004F26F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4F26F1" w:rsidRPr="004F26F1" w:rsidRDefault="004F26F1" w:rsidP="004F26F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4F26F1" w:rsidRPr="004F26F1" w:rsidRDefault="004F26F1" w:rsidP="004F26F1">
            <w:pPr>
              <w:jc w:val="center"/>
              <w:rPr>
                <w:rFonts w:ascii="PT Astra Serif" w:hAnsi="PT Astra Serif"/>
                <w:color w:val="000000"/>
                <w:sz w:val="28"/>
                <w:szCs w:val="28"/>
              </w:rPr>
            </w:pPr>
            <w:r w:rsidRPr="004F26F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4F26F1" w:rsidRPr="004F26F1" w:rsidRDefault="004F26F1" w:rsidP="004F26F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11 0 00 00000</w:t>
            </w:r>
          </w:p>
        </w:tc>
        <w:tc>
          <w:tcPr>
            <w:tcW w:w="567" w:type="dxa"/>
            <w:tcBorders>
              <w:top w:val="nil"/>
              <w:left w:val="nil"/>
              <w:bottom w:val="nil"/>
              <w:right w:val="nil"/>
            </w:tcBorders>
            <w:shd w:val="clear" w:color="auto" w:fill="auto"/>
          </w:tcPr>
          <w:p w:rsidR="004F26F1" w:rsidRPr="004F26F1" w:rsidRDefault="004F26F1" w:rsidP="004F26F1">
            <w:pPr>
              <w:ind w:left="-108" w:right="-108"/>
              <w:jc w:val="center"/>
              <w:rPr>
                <w:rFonts w:ascii="PT Astra Serif" w:hAnsi="PT Astra Serif"/>
                <w:color w:val="000000"/>
                <w:sz w:val="28"/>
                <w:szCs w:val="28"/>
              </w:rPr>
            </w:pPr>
            <w:r w:rsidRPr="004F26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4F26F1" w:rsidRPr="004F26F1" w:rsidRDefault="004F26F1" w:rsidP="004F26F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39727,5</w:t>
            </w:r>
          </w:p>
        </w:tc>
        <w:tc>
          <w:tcPr>
            <w:tcW w:w="2098" w:type="dxa"/>
            <w:tcBorders>
              <w:top w:val="nil"/>
              <w:left w:val="nil"/>
              <w:bottom w:val="nil"/>
              <w:right w:val="nil"/>
            </w:tcBorders>
            <w:shd w:val="clear" w:color="auto" w:fill="auto"/>
            <w:noWrap/>
            <w:tcMar>
              <w:left w:w="28" w:type="dxa"/>
              <w:right w:w="28" w:type="dxa"/>
            </w:tcMar>
          </w:tcPr>
          <w:p w:rsidR="004F26F1" w:rsidRPr="004F26F1" w:rsidRDefault="004F26F1" w:rsidP="004F26F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46 029,3</w:t>
            </w:r>
          </w:p>
        </w:tc>
        <w:tc>
          <w:tcPr>
            <w:tcW w:w="1984" w:type="dxa"/>
            <w:tcBorders>
              <w:top w:val="nil"/>
              <w:left w:val="nil"/>
              <w:bottom w:val="nil"/>
              <w:right w:val="nil"/>
            </w:tcBorders>
            <w:shd w:val="clear" w:color="auto" w:fill="auto"/>
            <w:noWrap/>
            <w:tcMar>
              <w:left w:w="28" w:type="dxa"/>
              <w:right w:w="28" w:type="dxa"/>
            </w:tcMar>
          </w:tcPr>
          <w:p w:rsidR="004F26F1" w:rsidRPr="004F26F1" w:rsidRDefault="004F26F1" w:rsidP="004F26F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46029,3</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color w:val="000000"/>
                <w:sz w:val="28"/>
                <w:szCs w:val="28"/>
              </w:rPr>
            </w:pPr>
            <w:r w:rsidRPr="004F26F1">
              <w:rPr>
                <w:rFonts w:ascii="PT Astra Serif" w:hAnsi="PT Astra Serif"/>
                <w:color w:val="000000"/>
                <w:sz w:val="28"/>
                <w:szCs w:val="28"/>
              </w:rPr>
              <w:t>Председатель Счётной палаты Ульяновской области и его заместитель</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11 0 00 10070</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z w:val="28"/>
                <w:szCs w:val="28"/>
              </w:rPr>
            </w:pPr>
            <w:r w:rsidRPr="004F26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6243</w:t>
            </w:r>
            <w:r w:rsidR="00020B48" w:rsidRPr="004F26F1">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7785</w:t>
            </w:r>
            <w:r w:rsidR="00020B48" w:rsidRPr="004F26F1">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7785</w:t>
            </w:r>
            <w:r w:rsidR="00020B48" w:rsidRPr="004F26F1">
              <w:rPr>
                <w:rFonts w:ascii="PT Astra Serif" w:hAnsi="PT Astra Serif"/>
                <w:color w:val="000000"/>
                <w:spacing w:val="-10"/>
                <w:sz w:val="28"/>
                <w:szCs w:val="28"/>
              </w:rPr>
              <w:t>,1</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color w:val="000000"/>
                <w:sz w:val="28"/>
                <w:szCs w:val="28"/>
              </w:rPr>
            </w:pPr>
            <w:r w:rsidRPr="004F26F1">
              <w:rPr>
                <w:rFonts w:ascii="PT Astra Serif" w:hAnsi="PT Astra Serif"/>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00241951" w:rsidRPr="004F26F1">
              <w:rPr>
                <w:rFonts w:ascii="PT Astra Serif" w:hAnsi="PT Astra Serif"/>
                <w:color w:val="000000"/>
                <w:sz w:val="28"/>
                <w:szCs w:val="28"/>
              </w:rPr>
              <w:t>казёнными</w:t>
            </w:r>
            <w:r w:rsidRPr="004F26F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11 0 00 10070</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z w:val="28"/>
                <w:szCs w:val="28"/>
              </w:rPr>
            </w:pPr>
            <w:r w:rsidRPr="004F26F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6243</w:t>
            </w:r>
            <w:r w:rsidR="00020B48" w:rsidRPr="004F26F1">
              <w:rPr>
                <w:rFonts w:ascii="PT Astra Serif" w:hAnsi="PT Astra Serif"/>
                <w:color w:val="000000"/>
                <w:spacing w:val="-4"/>
                <w:sz w:val="28"/>
                <w:szCs w:val="28"/>
              </w:rPr>
              <w:t>,1</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7785</w:t>
            </w:r>
            <w:r w:rsidR="00020B48" w:rsidRPr="004F26F1">
              <w:rPr>
                <w:rFonts w:ascii="PT Astra Serif" w:hAnsi="PT Astra Serif"/>
                <w:color w:val="000000"/>
                <w:spacing w:val="-4"/>
                <w:sz w:val="28"/>
                <w:szCs w:val="28"/>
              </w:rPr>
              <w:t>,1</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7785</w:t>
            </w:r>
            <w:r w:rsidR="00020B48" w:rsidRPr="004F26F1">
              <w:rPr>
                <w:rFonts w:ascii="PT Astra Serif" w:hAnsi="PT Astra Serif"/>
                <w:color w:val="000000"/>
                <w:spacing w:val="-10"/>
                <w:sz w:val="28"/>
                <w:szCs w:val="28"/>
              </w:rPr>
              <w:t>,1</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color w:val="000000"/>
                <w:sz w:val="28"/>
                <w:szCs w:val="28"/>
              </w:rPr>
            </w:pPr>
            <w:r w:rsidRPr="004F26F1">
              <w:rPr>
                <w:rFonts w:ascii="PT Astra Serif" w:hAnsi="PT Astra Serif"/>
                <w:color w:val="000000"/>
                <w:sz w:val="28"/>
                <w:szCs w:val="28"/>
              </w:rPr>
              <w:t>Обеспечение деятельности государственных органов Ульяновской области</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z w:val="28"/>
                <w:szCs w:val="28"/>
              </w:rPr>
            </w:pPr>
            <w:r w:rsidRPr="004F26F1">
              <w:rPr>
                <w:rFonts w:ascii="PT Astra Serif" w:hAnsi="PT Astra Serif"/>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33484</w:t>
            </w:r>
            <w:r w:rsidR="00020B48" w:rsidRPr="004F26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38244</w:t>
            </w:r>
            <w:r w:rsidR="00020B48" w:rsidRPr="004F26F1">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38244</w:t>
            </w:r>
            <w:r w:rsidR="00020B48" w:rsidRPr="004F26F1">
              <w:rPr>
                <w:rFonts w:ascii="PT Astra Serif" w:hAnsi="PT Astra Serif"/>
                <w:color w:val="000000"/>
                <w:spacing w:val="-10"/>
                <w:sz w:val="28"/>
                <w:szCs w:val="28"/>
              </w:rPr>
              <w:t>,2</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color w:val="000000"/>
                <w:sz w:val="28"/>
                <w:szCs w:val="28"/>
              </w:rPr>
            </w:pPr>
            <w:r w:rsidRPr="004F26F1">
              <w:rPr>
                <w:rFonts w:ascii="PT Astra Serif" w:hAnsi="PT Astra Serif"/>
                <w:color w:val="000000"/>
                <w:sz w:val="28"/>
                <w:szCs w:val="28"/>
              </w:rPr>
              <w:t xml:space="preserve">Расходы на выплаты персоналу </w:t>
            </w:r>
            <w:r w:rsidR="00AD19C5">
              <w:rPr>
                <w:rFonts w:ascii="PT Astra Serif" w:hAnsi="PT Astra Serif"/>
                <w:color w:val="000000"/>
                <w:sz w:val="28"/>
                <w:szCs w:val="28"/>
              </w:rPr>
              <w:br/>
            </w:r>
            <w:r w:rsidRPr="004F26F1">
              <w:rPr>
                <w:rFonts w:ascii="PT Astra Serif" w:hAnsi="PT Astra Serif"/>
                <w:color w:val="000000"/>
                <w:sz w:val="28"/>
                <w:szCs w:val="28"/>
              </w:rPr>
              <w:t xml:space="preserve">в целях обеспечения выполнения функций государственными (муниципальными) органами, </w:t>
            </w:r>
            <w:r w:rsidR="00241951" w:rsidRPr="004F26F1">
              <w:rPr>
                <w:rFonts w:ascii="PT Astra Serif" w:hAnsi="PT Astra Serif"/>
                <w:color w:val="000000"/>
                <w:sz w:val="28"/>
                <w:szCs w:val="28"/>
              </w:rPr>
              <w:t>казёнными</w:t>
            </w:r>
            <w:r w:rsidRPr="004F26F1">
              <w:rPr>
                <w:rFonts w:ascii="PT Astra Serif" w:hAnsi="PT Astra Serif"/>
                <w:color w:val="000000"/>
                <w:sz w:val="28"/>
                <w:szCs w:val="28"/>
              </w:rPr>
              <w:t xml:space="preserve"> учреждениями, органами управления государственными внебюджетными фондами</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z w:val="28"/>
                <w:szCs w:val="28"/>
              </w:rPr>
            </w:pPr>
            <w:r w:rsidRPr="004F26F1">
              <w:rPr>
                <w:rFonts w:ascii="PT Astra Serif" w:hAnsi="PT Astra Serif"/>
                <w:color w:val="000000"/>
                <w:sz w:val="28"/>
                <w:szCs w:val="28"/>
              </w:rPr>
              <w:t>100</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32054</w:t>
            </w:r>
            <w:r w:rsidR="00020B48" w:rsidRPr="004F26F1">
              <w:rPr>
                <w:rFonts w:ascii="PT Astra Serif" w:hAnsi="PT Astra Serif"/>
                <w:color w:val="000000"/>
                <w:spacing w:val="-4"/>
                <w:sz w:val="28"/>
                <w:szCs w:val="28"/>
              </w:rPr>
              <w:t>,4</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36244</w:t>
            </w:r>
            <w:r w:rsidR="00020B48" w:rsidRPr="004F26F1">
              <w:rPr>
                <w:rFonts w:ascii="PT Astra Serif" w:hAnsi="PT Astra Serif"/>
                <w:color w:val="000000"/>
                <w:spacing w:val="-4"/>
                <w:sz w:val="28"/>
                <w:szCs w:val="28"/>
              </w:rPr>
              <w:t>,2</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36244</w:t>
            </w:r>
            <w:r w:rsidR="00020B48" w:rsidRPr="004F26F1">
              <w:rPr>
                <w:rFonts w:ascii="PT Astra Serif" w:hAnsi="PT Astra Serif"/>
                <w:color w:val="000000"/>
                <w:spacing w:val="-10"/>
                <w:sz w:val="28"/>
                <w:szCs w:val="28"/>
              </w:rPr>
              <w:t>,2</w:t>
            </w:r>
          </w:p>
        </w:tc>
      </w:tr>
      <w:tr w:rsidR="00AB4CE1" w:rsidRPr="004F26F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color w:val="000000"/>
                <w:sz w:val="28"/>
                <w:szCs w:val="28"/>
              </w:rPr>
            </w:pPr>
            <w:r w:rsidRPr="004F26F1">
              <w:rPr>
                <w:rFonts w:ascii="PT Astra Serif" w:hAnsi="PT Astra Serif"/>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440</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01</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color w:val="000000"/>
                <w:sz w:val="28"/>
                <w:szCs w:val="28"/>
              </w:rPr>
            </w:pPr>
            <w:r w:rsidRPr="004F26F1">
              <w:rPr>
                <w:rFonts w:ascii="PT Astra Serif" w:hAnsi="PT Astra Serif"/>
                <w:color w:val="000000"/>
                <w:sz w:val="28"/>
                <w:szCs w:val="28"/>
              </w:rPr>
              <w:t>06</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pacing w:val="-4"/>
                <w:sz w:val="28"/>
                <w:szCs w:val="28"/>
              </w:rPr>
            </w:pPr>
            <w:r w:rsidRPr="004F26F1">
              <w:rPr>
                <w:rFonts w:ascii="PT Astra Serif" w:hAnsi="PT Astra Serif"/>
                <w:color w:val="000000"/>
                <w:spacing w:val="-4"/>
                <w:sz w:val="28"/>
                <w:szCs w:val="28"/>
              </w:rPr>
              <w:t>11 0 00 80010</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color w:val="000000"/>
                <w:sz w:val="28"/>
                <w:szCs w:val="28"/>
              </w:rPr>
            </w:pPr>
            <w:r w:rsidRPr="004F26F1">
              <w:rPr>
                <w:rFonts w:ascii="PT Astra Serif" w:hAnsi="PT Astra Serif"/>
                <w:color w:val="000000"/>
                <w:sz w:val="28"/>
                <w:szCs w:val="28"/>
              </w:rPr>
              <w:t>200</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1430</w:t>
            </w:r>
            <w:r w:rsidR="00020B48" w:rsidRPr="004F26F1">
              <w:rPr>
                <w:rFonts w:ascii="PT Astra Serif" w:hAnsi="PT Astra Serif"/>
                <w:color w:val="000000"/>
                <w:spacing w:val="-4"/>
                <w:sz w:val="28"/>
                <w:szCs w:val="28"/>
              </w:rPr>
              <w:t>,0</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4"/>
                <w:sz w:val="28"/>
                <w:szCs w:val="28"/>
              </w:rPr>
            </w:pPr>
            <w:r w:rsidRPr="004F26F1">
              <w:rPr>
                <w:rFonts w:ascii="PT Astra Serif" w:hAnsi="PT Astra Serif"/>
                <w:color w:val="000000"/>
                <w:spacing w:val="-4"/>
                <w:sz w:val="28"/>
                <w:szCs w:val="28"/>
              </w:rPr>
              <w:t>2000</w:t>
            </w:r>
            <w:r w:rsidR="00020B48" w:rsidRPr="004F26F1">
              <w:rPr>
                <w:rFonts w:ascii="PT Astra Serif" w:hAnsi="PT Astra Serif"/>
                <w:color w:val="000000"/>
                <w:spacing w:val="-4"/>
                <w:sz w:val="28"/>
                <w:szCs w:val="28"/>
              </w:rPr>
              <w:t>,0</w:t>
            </w:r>
          </w:p>
        </w:tc>
        <w:tc>
          <w:tcPr>
            <w:tcW w:w="1984"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color w:val="000000"/>
                <w:spacing w:val="-10"/>
                <w:sz w:val="28"/>
                <w:szCs w:val="28"/>
              </w:rPr>
            </w:pPr>
            <w:r w:rsidRPr="004F26F1">
              <w:rPr>
                <w:rFonts w:ascii="PT Astra Serif" w:hAnsi="PT Astra Serif"/>
                <w:color w:val="000000"/>
                <w:spacing w:val="-10"/>
                <w:sz w:val="28"/>
                <w:szCs w:val="28"/>
              </w:rPr>
              <w:t>2000</w:t>
            </w:r>
            <w:r w:rsidR="00020B48" w:rsidRPr="004F26F1">
              <w:rPr>
                <w:rFonts w:ascii="PT Astra Serif" w:hAnsi="PT Astra Serif"/>
                <w:color w:val="000000"/>
                <w:spacing w:val="-10"/>
                <w:sz w:val="28"/>
                <w:szCs w:val="28"/>
              </w:rPr>
              <w:t>,0</w:t>
            </w:r>
          </w:p>
        </w:tc>
      </w:tr>
      <w:tr w:rsidR="00AB4CE1" w:rsidRPr="00AB4CE1" w:rsidTr="00AB4CE1">
        <w:trPr>
          <w:trHeight w:val="20"/>
        </w:trPr>
        <w:tc>
          <w:tcPr>
            <w:tcW w:w="4252" w:type="dxa"/>
            <w:tcBorders>
              <w:top w:val="nil"/>
              <w:left w:val="nil"/>
              <w:bottom w:val="nil"/>
              <w:right w:val="nil"/>
            </w:tcBorders>
            <w:shd w:val="clear" w:color="auto" w:fill="auto"/>
          </w:tcPr>
          <w:p w:rsidR="00AB4CE1" w:rsidRPr="004F26F1" w:rsidRDefault="00AB4CE1" w:rsidP="00AB4CE1">
            <w:pPr>
              <w:jc w:val="both"/>
              <w:rPr>
                <w:rFonts w:ascii="PT Astra Serif" w:hAnsi="PT Astra Serif"/>
                <w:b/>
                <w:color w:val="000000"/>
                <w:sz w:val="28"/>
                <w:szCs w:val="28"/>
              </w:rPr>
            </w:pPr>
            <w:r w:rsidRPr="004F26F1">
              <w:rPr>
                <w:rFonts w:ascii="PT Astra Serif" w:hAnsi="PT Astra Serif"/>
                <w:b/>
                <w:color w:val="000000"/>
                <w:sz w:val="28"/>
                <w:szCs w:val="28"/>
              </w:rPr>
              <w:t>ИТОГО</w:t>
            </w:r>
          </w:p>
        </w:tc>
        <w:tc>
          <w:tcPr>
            <w:tcW w:w="636"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b/>
                <w:color w:val="000000"/>
                <w:sz w:val="28"/>
                <w:szCs w:val="28"/>
              </w:rPr>
            </w:pPr>
            <w:r w:rsidRPr="004F26F1">
              <w:rPr>
                <w:rFonts w:ascii="PT Astra Serif" w:hAnsi="PT Astra Serif"/>
                <w:b/>
                <w:color w:val="000000"/>
                <w:sz w:val="28"/>
                <w:szCs w:val="28"/>
              </w:rPr>
              <w:t> </w:t>
            </w:r>
          </w:p>
        </w:tc>
        <w:tc>
          <w:tcPr>
            <w:tcW w:w="509"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b/>
                <w:color w:val="000000"/>
                <w:sz w:val="28"/>
                <w:szCs w:val="28"/>
              </w:rPr>
            </w:pPr>
            <w:r w:rsidRPr="004F26F1">
              <w:rPr>
                <w:rFonts w:ascii="PT Astra Serif" w:hAnsi="PT Astra Serif"/>
                <w:b/>
                <w:color w:val="000000"/>
                <w:sz w:val="28"/>
                <w:szCs w:val="28"/>
              </w:rPr>
              <w:t> </w:t>
            </w:r>
          </w:p>
        </w:tc>
        <w:tc>
          <w:tcPr>
            <w:tcW w:w="567" w:type="dxa"/>
            <w:tcBorders>
              <w:top w:val="nil"/>
              <w:left w:val="nil"/>
              <w:bottom w:val="nil"/>
              <w:right w:val="nil"/>
            </w:tcBorders>
            <w:shd w:val="clear" w:color="auto" w:fill="auto"/>
          </w:tcPr>
          <w:p w:rsidR="00AB4CE1" w:rsidRPr="004F26F1" w:rsidRDefault="00AB4CE1" w:rsidP="00AB4CE1">
            <w:pPr>
              <w:jc w:val="center"/>
              <w:rPr>
                <w:rFonts w:ascii="PT Astra Serif" w:hAnsi="PT Astra Serif"/>
                <w:b/>
                <w:color w:val="000000"/>
                <w:sz w:val="28"/>
                <w:szCs w:val="28"/>
              </w:rPr>
            </w:pPr>
            <w:r w:rsidRPr="004F26F1">
              <w:rPr>
                <w:rFonts w:ascii="PT Astra Serif" w:hAnsi="PT Astra Serif"/>
                <w:b/>
                <w:color w:val="000000"/>
                <w:sz w:val="28"/>
                <w:szCs w:val="28"/>
              </w:rPr>
              <w:t> </w:t>
            </w:r>
          </w:p>
        </w:tc>
        <w:tc>
          <w:tcPr>
            <w:tcW w:w="1843"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b/>
                <w:color w:val="000000"/>
                <w:spacing w:val="-4"/>
                <w:sz w:val="28"/>
                <w:szCs w:val="28"/>
              </w:rPr>
            </w:pPr>
            <w:r w:rsidRPr="004F26F1">
              <w:rPr>
                <w:rFonts w:ascii="PT Astra Serif" w:hAnsi="PT Astra Serif"/>
                <w:b/>
                <w:color w:val="000000"/>
                <w:spacing w:val="-4"/>
                <w:sz w:val="28"/>
                <w:szCs w:val="28"/>
              </w:rPr>
              <w:t> </w:t>
            </w:r>
          </w:p>
        </w:tc>
        <w:tc>
          <w:tcPr>
            <w:tcW w:w="567" w:type="dxa"/>
            <w:tcBorders>
              <w:top w:val="nil"/>
              <w:left w:val="nil"/>
              <w:bottom w:val="nil"/>
              <w:right w:val="nil"/>
            </w:tcBorders>
            <w:shd w:val="clear" w:color="auto" w:fill="auto"/>
          </w:tcPr>
          <w:p w:rsidR="00AB4CE1" w:rsidRPr="004F26F1" w:rsidRDefault="00AB4CE1" w:rsidP="00AB4CE1">
            <w:pPr>
              <w:ind w:left="-108" w:right="-108"/>
              <w:jc w:val="center"/>
              <w:rPr>
                <w:rFonts w:ascii="PT Astra Serif" w:hAnsi="PT Astra Serif"/>
                <w:b/>
                <w:color w:val="000000"/>
                <w:sz w:val="28"/>
                <w:szCs w:val="28"/>
              </w:rPr>
            </w:pPr>
            <w:r w:rsidRPr="004F26F1">
              <w:rPr>
                <w:rFonts w:ascii="PT Astra Serif" w:hAnsi="PT Astra Serif"/>
                <w:b/>
                <w:color w:val="000000"/>
                <w:sz w:val="28"/>
                <w:szCs w:val="28"/>
              </w:rPr>
              <w:t> </w:t>
            </w:r>
          </w:p>
        </w:tc>
        <w:tc>
          <w:tcPr>
            <w:tcW w:w="2098" w:type="dxa"/>
            <w:tcBorders>
              <w:top w:val="nil"/>
              <w:left w:val="nil"/>
              <w:bottom w:val="nil"/>
              <w:right w:val="nil"/>
            </w:tcBorders>
            <w:shd w:val="clear" w:color="auto" w:fill="auto"/>
            <w:noWrap/>
            <w:tcMar>
              <w:left w:w="28" w:type="dxa"/>
              <w:right w:w="28" w:type="dxa"/>
            </w:tcMar>
          </w:tcPr>
          <w:p w:rsidR="00AB4CE1" w:rsidRPr="004F26F1" w:rsidRDefault="00AB4CE1" w:rsidP="00AB4CE1">
            <w:pPr>
              <w:jc w:val="center"/>
              <w:rPr>
                <w:rFonts w:ascii="PT Astra Serif" w:hAnsi="PT Astra Serif"/>
                <w:b/>
                <w:color w:val="000000"/>
                <w:spacing w:val="-4"/>
                <w:sz w:val="28"/>
                <w:szCs w:val="28"/>
              </w:rPr>
            </w:pPr>
            <w:r w:rsidRPr="004F26F1">
              <w:rPr>
                <w:rFonts w:ascii="PT Astra Serif" w:hAnsi="PT Astra Serif"/>
                <w:b/>
                <w:color w:val="000000"/>
                <w:spacing w:val="-4"/>
                <w:sz w:val="28"/>
                <w:szCs w:val="28"/>
              </w:rPr>
              <w:t>88127938</w:t>
            </w:r>
            <w:r w:rsidR="00020B48" w:rsidRPr="004F26F1">
              <w:rPr>
                <w:rFonts w:ascii="PT Astra Serif" w:hAnsi="PT Astra Serif"/>
                <w:b/>
                <w:color w:val="000000"/>
                <w:spacing w:val="-4"/>
                <w:sz w:val="28"/>
                <w:szCs w:val="28"/>
              </w:rPr>
              <w:t>,2</w:t>
            </w:r>
          </w:p>
        </w:tc>
        <w:tc>
          <w:tcPr>
            <w:tcW w:w="2098" w:type="dxa"/>
            <w:tcBorders>
              <w:top w:val="nil"/>
              <w:left w:val="nil"/>
              <w:bottom w:val="nil"/>
              <w:right w:val="nil"/>
            </w:tcBorders>
            <w:shd w:val="clear" w:color="auto" w:fill="auto"/>
            <w:noWrap/>
            <w:tcMar>
              <w:left w:w="28" w:type="dxa"/>
              <w:right w:w="28" w:type="dxa"/>
            </w:tcMar>
          </w:tcPr>
          <w:p w:rsidR="00AB4CE1" w:rsidRPr="004F26F1" w:rsidRDefault="00E74927" w:rsidP="00AB4CE1">
            <w:pPr>
              <w:jc w:val="center"/>
              <w:rPr>
                <w:rFonts w:ascii="PT Astra Serif" w:hAnsi="PT Astra Serif"/>
                <w:b/>
                <w:color w:val="000000"/>
                <w:spacing w:val="-4"/>
                <w:sz w:val="28"/>
                <w:szCs w:val="28"/>
              </w:rPr>
            </w:pPr>
            <w:r w:rsidRPr="004F26F1">
              <w:rPr>
                <w:rFonts w:ascii="PT Astra Serif" w:hAnsi="PT Astra Serif"/>
                <w:b/>
                <w:color w:val="000000"/>
                <w:spacing w:val="-4"/>
                <w:sz w:val="28"/>
                <w:szCs w:val="28"/>
              </w:rPr>
              <w:t>83099078,2</w:t>
            </w:r>
          </w:p>
        </w:tc>
        <w:tc>
          <w:tcPr>
            <w:tcW w:w="1984" w:type="dxa"/>
            <w:tcBorders>
              <w:top w:val="nil"/>
              <w:left w:val="nil"/>
              <w:bottom w:val="nil"/>
              <w:right w:val="nil"/>
            </w:tcBorders>
            <w:shd w:val="clear" w:color="auto" w:fill="auto"/>
            <w:noWrap/>
            <w:tcMar>
              <w:left w:w="28" w:type="dxa"/>
              <w:right w:w="28" w:type="dxa"/>
            </w:tcMar>
          </w:tcPr>
          <w:p w:rsidR="00AB4CE1" w:rsidRPr="00AB4CE1" w:rsidRDefault="00652F78" w:rsidP="00AB4CE1">
            <w:pPr>
              <w:jc w:val="center"/>
              <w:rPr>
                <w:rFonts w:ascii="PT Astra Serif" w:hAnsi="PT Astra Serif"/>
                <w:b/>
                <w:color w:val="000000"/>
                <w:spacing w:val="-10"/>
                <w:sz w:val="28"/>
                <w:szCs w:val="28"/>
              </w:rPr>
            </w:pPr>
            <w:r w:rsidRPr="004F26F1">
              <w:rPr>
                <w:rFonts w:ascii="PT Astra Serif" w:hAnsi="PT Astra Serif"/>
                <w:b/>
                <w:color w:val="000000"/>
                <w:spacing w:val="-10"/>
                <w:sz w:val="28"/>
                <w:szCs w:val="28"/>
              </w:rPr>
              <w:t>80105224,1</w:t>
            </w:r>
          </w:p>
        </w:tc>
      </w:tr>
    </w:tbl>
    <w:p w:rsidR="00405A7B" w:rsidRPr="00C771C3" w:rsidRDefault="00405A7B" w:rsidP="00E725E1">
      <w:pPr>
        <w:rPr>
          <w:rFonts w:ascii="PT Astra Serif" w:hAnsi="PT Astra Serif"/>
          <w:sz w:val="28"/>
          <w:szCs w:val="28"/>
        </w:rPr>
      </w:pPr>
    </w:p>
    <w:p w:rsidR="004C0417" w:rsidRPr="00C771C3" w:rsidRDefault="004C0417" w:rsidP="00E725E1">
      <w:pPr>
        <w:jc w:val="center"/>
        <w:rPr>
          <w:rFonts w:ascii="PT Astra Serif" w:hAnsi="PT Astra Serif"/>
          <w:sz w:val="28"/>
          <w:szCs w:val="28"/>
        </w:rPr>
      </w:pPr>
      <w:r w:rsidRPr="00C771C3">
        <w:rPr>
          <w:rFonts w:ascii="PT Astra Serif" w:hAnsi="PT Astra Serif"/>
          <w:sz w:val="28"/>
          <w:szCs w:val="28"/>
        </w:rPr>
        <w:t>__________________</w:t>
      </w:r>
    </w:p>
    <w:p w:rsidR="00CB0F80" w:rsidRPr="00C771C3" w:rsidRDefault="00CB0F80" w:rsidP="00C771C3">
      <w:pPr>
        <w:rPr>
          <w:rFonts w:ascii="PT Astra Serif" w:hAnsi="PT Astra Serif"/>
          <w:sz w:val="28"/>
          <w:szCs w:val="28"/>
        </w:rPr>
      </w:pPr>
    </w:p>
    <w:sectPr w:rsidR="00CB0F80" w:rsidRPr="00C771C3" w:rsidSect="00824652">
      <w:headerReference w:type="default" r:id="rId8"/>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08" w:rsidRDefault="00940A08">
      <w:r>
        <w:separator/>
      </w:r>
    </w:p>
  </w:endnote>
  <w:endnote w:type="continuationSeparator" w:id="0">
    <w:p w:rsidR="00940A08" w:rsidRDefault="0094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08" w:rsidRDefault="00940A08">
      <w:r>
        <w:separator/>
      </w:r>
    </w:p>
  </w:footnote>
  <w:footnote w:type="continuationSeparator" w:id="0">
    <w:p w:rsidR="00940A08" w:rsidRDefault="0094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15180"/>
      <w:docPartObj>
        <w:docPartGallery w:val="Page Numbers (Top of Page)"/>
        <w:docPartUnique/>
      </w:docPartObj>
    </w:sdtPr>
    <w:sdtEndPr>
      <w:rPr>
        <w:rFonts w:ascii="PT Astra Serif" w:hAnsi="PT Astra Serif"/>
        <w:sz w:val="28"/>
        <w:szCs w:val="28"/>
      </w:rPr>
    </w:sdtEndPr>
    <w:sdtContent>
      <w:p w:rsidR="00481DE0" w:rsidRPr="00824652" w:rsidRDefault="00481DE0">
        <w:pPr>
          <w:pStyle w:val="a3"/>
          <w:jc w:val="center"/>
          <w:rPr>
            <w:rFonts w:ascii="PT Astra Serif" w:hAnsi="PT Astra Serif"/>
            <w:sz w:val="28"/>
            <w:szCs w:val="28"/>
          </w:rPr>
        </w:pPr>
        <w:r w:rsidRPr="00824652">
          <w:rPr>
            <w:rFonts w:ascii="PT Astra Serif" w:hAnsi="PT Astra Serif"/>
            <w:sz w:val="28"/>
            <w:szCs w:val="28"/>
          </w:rPr>
          <w:fldChar w:fldCharType="begin"/>
        </w:r>
        <w:r w:rsidRPr="00824652">
          <w:rPr>
            <w:rFonts w:ascii="PT Astra Serif" w:hAnsi="PT Astra Serif"/>
            <w:sz w:val="28"/>
            <w:szCs w:val="28"/>
          </w:rPr>
          <w:instrText>PAGE   \* MERGEFORMAT</w:instrText>
        </w:r>
        <w:r w:rsidRPr="00824652">
          <w:rPr>
            <w:rFonts w:ascii="PT Astra Serif" w:hAnsi="PT Astra Serif"/>
            <w:sz w:val="28"/>
            <w:szCs w:val="28"/>
          </w:rPr>
          <w:fldChar w:fldCharType="separate"/>
        </w:r>
        <w:r w:rsidR="00ED7370">
          <w:rPr>
            <w:rFonts w:ascii="PT Astra Serif" w:hAnsi="PT Astra Serif"/>
            <w:noProof/>
            <w:sz w:val="28"/>
            <w:szCs w:val="28"/>
          </w:rPr>
          <w:t>2</w:t>
        </w:r>
        <w:r w:rsidRPr="00824652">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9A7"/>
    <w:multiLevelType w:val="hybridMultilevel"/>
    <w:tmpl w:val="C2A01A9E"/>
    <w:lvl w:ilvl="0" w:tplc="D7AEED1A">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7992591"/>
    <w:multiLevelType w:val="hybridMultilevel"/>
    <w:tmpl w:val="783AC7D8"/>
    <w:lvl w:ilvl="0" w:tplc="CC349F0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E91046"/>
    <w:multiLevelType w:val="hybridMultilevel"/>
    <w:tmpl w:val="7236E94E"/>
    <w:lvl w:ilvl="0" w:tplc="61D48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2A1A33"/>
    <w:multiLevelType w:val="hybridMultilevel"/>
    <w:tmpl w:val="D6507AD2"/>
    <w:lvl w:ilvl="0" w:tplc="8428507A">
      <w:start w:val="1"/>
      <w:numFmt w:val="decimal"/>
      <w:lvlText w:val="%1."/>
      <w:lvlJc w:val="left"/>
      <w:pPr>
        <w:tabs>
          <w:tab w:val="num" w:pos="903"/>
        </w:tabs>
        <w:ind w:left="903" w:hanging="360"/>
      </w:pPr>
      <w:rPr>
        <w:rFonts w:hint="default"/>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4" w15:restartNumberingAfterBreak="0">
    <w:nsid w:val="1A5319E8"/>
    <w:multiLevelType w:val="hybridMultilevel"/>
    <w:tmpl w:val="C12ADAC4"/>
    <w:lvl w:ilvl="0" w:tplc="953CA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093AF0"/>
    <w:multiLevelType w:val="hybridMultilevel"/>
    <w:tmpl w:val="21064668"/>
    <w:lvl w:ilvl="0" w:tplc="7E3AE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8A0D32"/>
    <w:multiLevelType w:val="hybridMultilevel"/>
    <w:tmpl w:val="2EE6B9E6"/>
    <w:lvl w:ilvl="0" w:tplc="ABBC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7E0BBF"/>
    <w:multiLevelType w:val="hybridMultilevel"/>
    <w:tmpl w:val="5C465138"/>
    <w:lvl w:ilvl="0" w:tplc="2850FED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C85B93"/>
    <w:multiLevelType w:val="hybridMultilevel"/>
    <w:tmpl w:val="7DD4AF52"/>
    <w:lvl w:ilvl="0" w:tplc="0DCA774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29DF78F7"/>
    <w:multiLevelType w:val="hybridMultilevel"/>
    <w:tmpl w:val="155243CC"/>
    <w:lvl w:ilvl="0" w:tplc="E3501A9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16B1046"/>
    <w:multiLevelType w:val="hybridMultilevel"/>
    <w:tmpl w:val="E1FAE7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5E71AD3"/>
    <w:multiLevelType w:val="hybridMultilevel"/>
    <w:tmpl w:val="8496E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8A469F"/>
    <w:multiLevelType w:val="hybridMultilevel"/>
    <w:tmpl w:val="CE6218DA"/>
    <w:lvl w:ilvl="0" w:tplc="19F8C5EE">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3CEC6E26"/>
    <w:multiLevelType w:val="hybridMultilevel"/>
    <w:tmpl w:val="57B06C0E"/>
    <w:lvl w:ilvl="0" w:tplc="1584DF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F431B97"/>
    <w:multiLevelType w:val="hybridMultilevel"/>
    <w:tmpl w:val="90EE6A32"/>
    <w:lvl w:ilvl="0" w:tplc="9ED4D764">
      <w:start w:val="2"/>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455460AD"/>
    <w:multiLevelType w:val="hybridMultilevel"/>
    <w:tmpl w:val="D460E12A"/>
    <w:lvl w:ilvl="0" w:tplc="F918D81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4C4117E6"/>
    <w:multiLevelType w:val="hybridMultilevel"/>
    <w:tmpl w:val="5C9678B4"/>
    <w:lvl w:ilvl="0" w:tplc="8022071E">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7" w15:restartNumberingAfterBreak="0">
    <w:nsid w:val="50865D1F"/>
    <w:multiLevelType w:val="hybridMultilevel"/>
    <w:tmpl w:val="180CF042"/>
    <w:lvl w:ilvl="0" w:tplc="EF52C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CF5E3D"/>
    <w:multiLevelType w:val="hybridMultilevel"/>
    <w:tmpl w:val="8496E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8C0477"/>
    <w:multiLevelType w:val="hybridMultilevel"/>
    <w:tmpl w:val="052E2C5A"/>
    <w:lvl w:ilvl="0" w:tplc="54500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1B047F"/>
    <w:multiLevelType w:val="hybridMultilevel"/>
    <w:tmpl w:val="6A92F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F683F"/>
    <w:multiLevelType w:val="hybridMultilevel"/>
    <w:tmpl w:val="57B06C0E"/>
    <w:lvl w:ilvl="0" w:tplc="1584DF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AB330F6"/>
    <w:multiLevelType w:val="hybridMultilevel"/>
    <w:tmpl w:val="8496E7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973D97"/>
    <w:multiLevelType w:val="hybridMultilevel"/>
    <w:tmpl w:val="D6507AD2"/>
    <w:lvl w:ilvl="0" w:tplc="8428507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780B7F5A"/>
    <w:multiLevelType w:val="hybridMultilevel"/>
    <w:tmpl w:val="7B281E04"/>
    <w:lvl w:ilvl="0" w:tplc="E3CCB8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AF85582"/>
    <w:multiLevelType w:val="hybridMultilevel"/>
    <w:tmpl w:val="252C6454"/>
    <w:lvl w:ilvl="0" w:tplc="5E5C87A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FB47CD"/>
    <w:multiLevelType w:val="hybridMultilevel"/>
    <w:tmpl w:val="FA58ACB8"/>
    <w:lvl w:ilvl="0" w:tplc="A4222F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3"/>
  </w:num>
  <w:num w:numId="3">
    <w:abstractNumId w:val="23"/>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21"/>
  </w:num>
  <w:num w:numId="10">
    <w:abstractNumId w:val="25"/>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5"/>
  </w:num>
  <w:num w:numId="17">
    <w:abstractNumId w:val="8"/>
  </w:num>
  <w:num w:numId="18">
    <w:abstractNumId w:val="16"/>
  </w:num>
  <w:num w:numId="19">
    <w:abstractNumId w:val="19"/>
  </w:num>
  <w:num w:numId="20">
    <w:abstractNumId w:val="7"/>
  </w:num>
  <w:num w:numId="21">
    <w:abstractNumId w:val="24"/>
  </w:num>
  <w:num w:numId="22">
    <w:abstractNumId w:val="26"/>
  </w:num>
  <w:num w:numId="23">
    <w:abstractNumId w:val="5"/>
  </w:num>
  <w:num w:numId="24">
    <w:abstractNumId w:val="4"/>
  </w:num>
  <w:num w:numId="25">
    <w:abstractNumId w:val="11"/>
  </w:num>
  <w:num w:numId="26">
    <w:abstractNumId w:val="18"/>
  </w:num>
  <w:num w:numId="27">
    <w:abstractNumId w:val="22"/>
  </w:num>
  <w:num w:numId="28">
    <w:abstractNumId w:val="20"/>
  </w:num>
  <w:num w:numId="2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02BC8"/>
    <w:rsid w:val="0000004F"/>
    <w:rsid w:val="0000005D"/>
    <w:rsid w:val="0000014C"/>
    <w:rsid w:val="000001C0"/>
    <w:rsid w:val="000004B0"/>
    <w:rsid w:val="000004B8"/>
    <w:rsid w:val="00000697"/>
    <w:rsid w:val="000008F8"/>
    <w:rsid w:val="0000097F"/>
    <w:rsid w:val="000009BF"/>
    <w:rsid w:val="00000A93"/>
    <w:rsid w:val="00000C3C"/>
    <w:rsid w:val="00000FAD"/>
    <w:rsid w:val="0000100A"/>
    <w:rsid w:val="00001240"/>
    <w:rsid w:val="000012CA"/>
    <w:rsid w:val="000014EC"/>
    <w:rsid w:val="000015F4"/>
    <w:rsid w:val="0000161B"/>
    <w:rsid w:val="00001874"/>
    <w:rsid w:val="00001AC7"/>
    <w:rsid w:val="00001D8E"/>
    <w:rsid w:val="00001EC0"/>
    <w:rsid w:val="00002038"/>
    <w:rsid w:val="0000206A"/>
    <w:rsid w:val="00002182"/>
    <w:rsid w:val="00002224"/>
    <w:rsid w:val="000022AB"/>
    <w:rsid w:val="0000250B"/>
    <w:rsid w:val="00002524"/>
    <w:rsid w:val="00002539"/>
    <w:rsid w:val="000026A5"/>
    <w:rsid w:val="00002801"/>
    <w:rsid w:val="000028A8"/>
    <w:rsid w:val="0000291A"/>
    <w:rsid w:val="0000297E"/>
    <w:rsid w:val="00002B17"/>
    <w:rsid w:val="00002C64"/>
    <w:rsid w:val="00002E6B"/>
    <w:rsid w:val="00002FE1"/>
    <w:rsid w:val="00002FF8"/>
    <w:rsid w:val="00003092"/>
    <w:rsid w:val="00003102"/>
    <w:rsid w:val="0000323D"/>
    <w:rsid w:val="00003521"/>
    <w:rsid w:val="0000354F"/>
    <w:rsid w:val="0000366E"/>
    <w:rsid w:val="00003BE6"/>
    <w:rsid w:val="00003EC8"/>
    <w:rsid w:val="0000420E"/>
    <w:rsid w:val="00004749"/>
    <w:rsid w:val="00004999"/>
    <w:rsid w:val="00004BE5"/>
    <w:rsid w:val="00004CCD"/>
    <w:rsid w:val="00004D8C"/>
    <w:rsid w:val="00004DD1"/>
    <w:rsid w:val="00004F5D"/>
    <w:rsid w:val="00005009"/>
    <w:rsid w:val="00005174"/>
    <w:rsid w:val="000055F7"/>
    <w:rsid w:val="0000574F"/>
    <w:rsid w:val="000057C8"/>
    <w:rsid w:val="000058DB"/>
    <w:rsid w:val="00005A35"/>
    <w:rsid w:val="00005DCC"/>
    <w:rsid w:val="00006097"/>
    <w:rsid w:val="000060A5"/>
    <w:rsid w:val="00006189"/>
    <w:rsid w:val="0000619C"/>
    <w:rsid w:val="0000620D"/>
    <w:rsid w:val="00006360"/>
    <w:rsid w:val="00006584"/>
    <w:rsid w:val="0000666F"/>
    <w:rsid w:val="0000679D"/>
    <w:rsid w:val="00006ACD"/>
    <w:rsid w:val="00006AD0"/>
    <w:rsid w:val="00006B62"/>
    <w:rsid w:val="00006B9E"/>
    <w:rsid w:val="00006C01"/>
    <w:rsid w:val="00006ECD"/>
    <w:rsid w:val="0000705B"/>
    <w:rsid w:val="00007144"/>
    <w:rsid w:val="000073E3"/>
    <w:rsid w:val="00007754"/>
    <w:rsid w:val="000079B1"/>
    <w:rsid w:val="000079C5"/>
    <w:rsid w:val="00007CA1"/>
    <w:rsid w:val="00007CAA"/>
    <w:rsid w:val="000101CA"/>
    <w:rsid w:val="0001033F"/>
    <w:rsid w:val="00010479"/>
    <w:rsid w:val="000105B4"/>
    <w:rsid w:val="000108BA"/>
    <w:rsid w:val="00010A6B"/>
    <w:rsid w:val="00010AD4"/>
    <w:rsid w:val="00010B9E"/>
    <w:rsid w:val="00010E80"/>
    <w:rsid w:val="00010FA8"/>
    <w:rsid w:val="000110C3"/>
    <w:rsid w:val="000111E0"/>
    <w:rsid w:val="000112B3"/>
    <w:rsid w:val="000112E2"/>
    <w:rsid w:val="00011360"/>
    <w:rsid w:val="00011582"/>
    <w:rsid w:val="0001170E"/>
    <w:rsid w:val="00011735"/>
    <w:rsid w:val="000117BE"/>
    <w:rsid w:val="000118B8"/>
    <w:rsid w:val="00011AE8"/>
    <w:rsid w:val="00011D38"/>
    <w:rsid w:val="00011D5D"/>
    <w:rsid w:val="00012154"/>
    <w:rsid w:val="00012326"/>
    <w:rsid w:val="000123B6"/>
    <w:rsid w:val="00012530"/>
    <w:rsid w:val="0001256F"/>
    <w:rsid w:val="000127B0"/>
    <w:rsid w:val="00012B9E"/>
    <w:rsid w:val="00012C0D"/>
    <w:rsid w:val="00012E72"/>
    <w:rsid w:val="00013283"/>
    <w:rsid w:val="00013390"/>
    <w:rsid w:val="000134FC"/>
    <w:rsid w:val="000136C5"/>
    <w:rsid w:val="000136DE"/>
    <w:rsid w:val="00013711"/>
    <w:rsid w:val="00013738"/>
    <w:rsid w:val="00013A5E"/>
    <w:rsid w:val="00013C4B"/>
    <w:rsid w:val="00013E3F"/>
    <w:rsid w:val="00014147"/>
    <w:rsid w:val="0001427D"/>
    <w:rsid w:val="000142DC"/>
    <w:rsid w:val="000143ED"/>
    <w:rsid w:val="00014536"/>
    <w:rsid w:val="000145FD"/>
    <w:rsid w:val="0001464D"/>
    <w:rsid w:val="0001484F"/>
    <w:rsid w:val="00014D1B"/>
    <w:rsid w:val="00014DA2"/>
    <w:rsid w:val="00014DF3"/>
    <w:rsid w:val="00014E3E"/>
    <w:rsid w:val="00014E95"/>
    <w:rsid w:val="00015082"/>
    <w:rsid w:val="00015580"/>
    <w:rsid w:val="0001565F"/>
    <w:rsid w:val="00015795"/>
    <w:rsid w:val="000158FD"/>
    <w:rsid w:val="00015985"/>
    <w:rsid w:val="00015D65"/>
    <w:rsid w:val="00015FA4"/>
    <w:rsid w:val="0001603D"/>
    <w:rsid w:val="000160B0"/>
    <w:rsid w:val="000161C0"/>
    <w:rsid w:val="00016200"/>
    <w:rsid w:val="000162FF"/>
    <w:rsid w:val="00016368"/>
    <w:rsid w:val="0001646D"/>
    <w:rsid w:val="0001666C"/>
    <w:rsid w:val="000167D2"/>
    <w:rsid w:val="00016DE5"/>
    <w:rsid w:val="000172B4"/>
    <w:rsid w:val="000172D9"/>
    <w:rsid w:val="00017736"/>
    <w:rsid w:val="00017846"/>
    <w:rsid w:val="00017984"/>
    <w:rsid w:val="00017A75"/>
    <w:rsid w:val="00017C42"/>
    <w:rsid w:val="00017CB5"/>
    <w:rsid w:val="00017CCB"/>
    <w:rsid w:val="00017FBA"/>
    <w:rsid w:val="0002007C"/>
    <w:rsid w:val="00020137"/>
    <w:rsid w:val="00020555"/>
    <w:rsid w:val="00020614"/>
    <w:rsid w:val="00020638"/>
    <w:rsid w:val="00020687"/>
    <w:rsid w:val="000208B0"/>
    <w:rsid w:val="00020943"/>
    <w:rsid w:val="00020974"/>
    <w:rsid w:val="00020B48"/>
    <w:rsid w:val="00020E6D"/>
    <w:rsid w:val="00020F20"/>
    <w:rsid w:val="00020F27"/>
    <w:rsid w:val="00020F43"/>
    <w:rsid w:val="00020F56"/>
    <w:rsid w:val="00021040"/>
    <w:rsid w:val="00021266"/>
    <w:rsid w:val="000212EE"/>
    <w:rsid w:val="000212EF"/>
    <w:rsid w:val="0002136D"/>
    <w:rsid w:val="000213FB"/>
    <w:rsid w:val="00021448"/>
    <w:rsid w:val="000214D0"/>
    <w:rsid w:val="00021722"/>
    <w:rsid w:val="000217DF"/>
    <w:rsid w:val="00021CD9"/>
    <w:rsid w:val="0002200D"/>
    <w:rsid w:val="00022198"/>
    <w:rsid w:val="00022568"/>
    <w:rsid w:val="00022579"/>
    <w:rsid w:val="000225B9"/>
    <w:rsid w:val="000226DF"/>
    <w:rsid w:val="000227BA"/>
    <w:rsid w:val="00022F4E"/>
    <w:rsid w:val="00022FCC"/>
    <w:rsid w:val="000234F8"/>
    <w:rsid w:val="000236AF"/>
    <w:rsid w:val="00023A2A"/>
    <w:rsid w:val="00023B23"/>
    <w:rsid w:val="00023BF4"/>
    <w:rsid w:val="00023C83"/>
    <w:rsid w:val="00023C90"/>
    <w:rsid w:val="00023D1D"/>
    <w:rsid w:val="00023E1A"/>
    <w:rsid w:val="00023EE4"/>
    <w:rsid w:val="000243A2"/>
    <w:rsid w:val="0002443B"/>
    <w:rsid w:val="0002443F"/>
    <w:rsid w:val="00024529"/>
    <w:rsid w:val="000246B3"/>
    <w:rsid w:val="00024757"/>
    <w:rsid w:val="000247D3"/>
    <w:rsid w:val="0002482C"/>
    <w:rsid w:val="00024863"/>
    <w:rsid w:val="00024ADD"/>
    <w:rsid w:val="00024C69"/>
    <w:rsid w:val="00024F2E"/>
    <w:rsid w:val="00025036"/>
    <w:rsid w:val="00025065"/>
    <w:rsid w:val="0002512D"/>
    <w:rsid w:val="00025209"/>
    <w:rsid w:val="0002527B"/>
    <w:rsid w:val="0002539E"/>
    <w:rsid w:val="000253A0"/>
    <w:rsid w:val="000253DA"/>
    <w:rsid w:val="0002543F"/>
    <w:rsid w:val="00025441"/>
    <w:rsid w:val="00025621"/>
    <w:rsid w:val="00025695"/>
    <w:rsid w:val="000257B8"/>
    <w:rsid w:val="000257F2"/>
    <w:rsid w:val="000258D9"/>
    <w:rsid w:val="00025A12"/>
    <w:rsid w:val="00025BEA"/>
    <w:rsid w:val="00025C07"/>
    <w:rsid w:val="00025E15"/>
    <w:rsid w:val="00025E24"/>
    <w:rsid w:val="00026065"/>
    <w:rsid w:val="00026278"/>
    <w:rsid w:val="00026434"/>
    <w:rsid w:val="00026548"/>
    <w:rsid w:val="0002664B"/>
    <w:rsid w:val="000267B1"/>
    <w:rsid w:val="00026A1C"/>
    <w:rsid w:val="00026C2F"/>
    <w:rsid w:val="00026EAA"/>
    <w:rsid w:val="00026EF3"/>
    <w:rsid w:val="00026FD0"/>
    <w:rsid w:val="000271A0"/>
    <w:rsid w:val="00027284"/>
    <w:rsid w:val="0002766F"/>
    <w:rsid w:val="000276F9"/>
    <w:rsid w:val="0002776A"/>
    <w:rsid w:val="000278F1"/>
    <w:rsid w:val="00027C06"/>
    <w:rsid w:val="00027D31"/>
    <w:rsid w:val="00027D8C"/>
    <w:rsid w:val="00027DED"/>
    <w:rsid w:val="00027E9C"/>
    <w:rsid w:val="00027F67"/>
    <w:rsid w:val="00027FC2"/>
    <w:rsid w:val="00030113"/>
    <w:rsid w:val="0003025C"/>
    <w:rsid w:val="00030544"/>
    <w:rsid w:val="0003058E"/>
    <w:rsid w:val="000305A5"/>
    <w:rsid w:val="000306C6"/>
    <w:rsid w:val="00030708"/>
    <w:rsid w:val="000307E1"/>
    <w:rsid w:val="00030990"/>
    <w:rsid w:val="00030B57"/>
    <w:rsid w:val="00030BCC"/>
    <w:rsid w:val="00030FAE"/>
    <w:rsid w:val="00031299"/>
    <w:rsid w:val="00031452"/>
    <w:rsid w:val="000314C2"/>
    <w:rsid w:val="000316D4"/>
    <w:rsid w:val="00031809"/>
    <w:rsid w:val="00031AE2"/>
    <w:rsid w:val="00031BB1"/>
    <w:rsid w:val="00031D85"/>
    <w:rsid w:val="00031DE3"/>
    <w:rsid w:val="00031E12"/>
    <w:rsid w:val="00031F38"/>
    <w:rsid w:val="000321A2"/>
    <w:rsid w:val="000322BA"/>
    <w:rsid w:val="000324D8"/>
    <w:rsid w:val="000326FF"/>
    <w:rsid w:val="000328D8"/>
    <w:rsid w:val="00032908"/>
    <w:rsid w:val="000329DD"/>
    <w:rsid w:val="00032A40"/>
    <w:rsid w:val="00032A5F"/>
    <w:rsid w:val="00032AFC"/>
    <w:rsid w:val="00032B27"/>
    <w:rsid w:val="00033039"/>
    <w:rsid w:val="00033242"/>
    <w:rsid w:val="00033305"/>
    <w:rsid w:val="00033370"/>
    <w:rsid w:val="000334A6"/>
    <w:rsid w:val="0003354E"/>
    <w:rsid w:val="0003356D"/>
    <w:rsid w:val="00033674"/>
    <w:rsid w:val="0003388B"/>
    <w:rsid w:val="00033BB4"/>
    <w:rsid w:val="00034179"/>
    <w:rsid w:val="000341E4"/>
    <w:rsid w:val="000343A8"/>
    <w:rsid w:val="000349EE"/>
    <w:rsid w:val="00034D50"/>
    <w:rsid w:val="00034EAC"/>
    <w:rsid w:val="0003517D"/>
    <w:rsid w:val="00035262"/>
    <w:rsid w:val="00035272"/>
    <w:rsid w:val="0003529F"/>
    <w:rsid w:val="00035507"/>
    <w:rsid w:val="000355DF"/>
    <w:rsid w:val="00035711"/>
    <w:rsid w:val="000357A6"/>
    <w:rsid w:val="000358BF"/>
    <w:rsid w:val="000358CE"/>
    <w:rsid w:val="0003599A"/>
    <w:rsid w:val="000359A4"/>
    <w:rsid w:val="00035D1D"/>
    <w:rsid w:val="00035F50"/>
    <w:rsid w:val="0003608A"/>
    <w:rsid w:val="000362BE"/>
    <w:rsid w:val="0003637D"/>
    <w:rsid w:val="00036388"/>
    <w:rsid w:val="000364B4"/>
    <w:rsid w:val="00036596"/>
    <w:rsid w:val="000365FB"/>
    <w:rsid w:val="000366BC"/>
    <w:rsid w:val="000368BD"/>
    <w:rsid w:val="000369AD"/>
    <w:rsid w:val="00036B88"/>
    <w:rsid w:val="00036C64"/>
    <w:rsid w:val="00036CA8"/>
    <w:rsid w:val="00036E21"/>
    <w:rsid w:val="00036EED"/>
    <w:rsid w:val="0003702A"/>
    <w:rsid w:val="000371A9"/>
    <w:rsid w:val="000372A3"/>
    <w:rsid w:val="0003735C"/>
    <w:rsid w:val="000376E2"/>
    <w:rsid w:val="00037A1F"/>
    <w:rsid w:val="00037C08"/>
    <w:rsid w:val="00037CA8"/>
    <w:rsid w:val="00037D4A"/>
    <w:rsid w:val="00040202"/>
    <w:rsid w:val="0004053F"/>
    <w:rsid w:val="0004056B"/>
    <w:rsid w:val="000406D3"/>
    <w:rsid w:val="000408DB"/>
    <w:rsid w:val="000409FD"/>
    <w:rsid w:val="00040B16"/>
    <w:rsid w:val="00040BB1"/>
    <w:rsid w:val="00040E93"/>
    <w:rsid w:val="0004105F"/>
    <w:rsid w:val="0004136B"/>
    <w:rsid w:val="00041506"/>
    <w:rsid w:val="0004158C"/>
    <w:rsid w:val="0004161B"/>
    <w:rsid w:val="0004166A"/>
    <w:rsid w:val="00041AC9"/>
    <w:rsid w:val="00041B76"/>
    <w:rsid w:val="00041BAA"/>
    <w:rsid w:val="00041CFA"/>
    <w:rsid w:val="00041D58"/>
    <w:rsid w:val="00041E61"/>
    <w:rsid w:val="00041E7B"/>
    <w:rsid w:val="00041EDE"/>
    <w:rsid w:val="00041F77"/>
    <w:rsid w:val="000424A0"/>
    <w:rsid w:val="00042580"/>
    <w:rsid w:val="000425B0"/>
    <w:rsid w:val="00042614"/>
    <w:rsid w:val="0004274E"/>
    <w:rsid w:val="00042867"/>
    <w:rsid w:val="00042CC1"/>
    <w:rsid w:val="00042E5A"/>
    <w:rsid w:val="00042FB7"/>
    <w:rsid w:val="000430E4"/>
    <w:rsid w:val="0004346E"/>
    <w:rsid w:val="00043662"/>
    <w:rsid w:val="0004398B"/>
    <w:rsid w:val="00043A3B"/>
    <w:rsid w:val="00043C0A"/>
    <w:rsid w:val="00043CCE"/>
    <w:rsid w:val="00043D60"/>
    <w:rsid w:val="00043D6F"/>
    <w:rsid w:val="00043EA3"/>
    <w:rsid w:val="0004413B"/>
    <w:rsid w:val="00044B8E"/>
    <w:rsid w:val="00044E74"/>
    <w:rsid w:val="00044F4C"/>
    <w:rsid w:val="0004529A"/>
    <w:rsid w:val="0004529B"/>
    <w:rsid w:val="000452A0"/>
    <w:rsid w:val="0004536C"/>
    <w:rsid w:val="000458D7"/>
    <w:rsid w:val="00045B3C"/>
    <w:rsid w:val="00045BEC"/>
    <w:rsid w:val="00045DAF"/>
    <w:rsid w:val="00046198"/>
    <w:rsid w:val="000464D4"/>
    <w:rsid w:val="000467AA"/>
    <w:rsid w:val="00046898"/>
    <w:rsid w:val="00046A47"/>
    <w:rsid w:val="00047113"/>
    <w:rsid w:val="0004716B"/>
    <w:rsid w:val="00047215"/>
    <w:rsid w:val="0004721C"/>
    <w:rsid w:val="00047421"/>
    <w:rsid w:val="0004750E"/>
    <w:rsid w:val="00047616"/>
    <w:rsid w:val="0004764E"/>
    <w:rsid w:val="0004765F"/>
    <w:rsid w:val="000477B9"/>
    <w:rsid w:val="000479F6"/>
    <w:rsid w:val="00047AE4"/>
    <w:rsid w:val="00047B9F"/>
    <w:rsid w:val="00047C94"/>
    <w:rsid w:val="00047CAF"/>
    <w:rsid w:val="00047CF5"/>
    <w:rsid w:val="00047D53"/>
    <w:rsid w:val="00047DF3"/>
    <w:rsid w:val="00047F94"/>
    <w:rsid w:val="000501E6"/>
    <w:rsid w:val="00050538"/>
    <w:rsid w:val="0005079F"/>
    <w:rsid w:val="000507A8"/>
    <w:rsid w:val="000508A9"/>
    <w:rsid w:val="0005093A"/>
    <w:rsid w:val="0005099B"/>
    <w:rsid w:val="00050A74"/>
    <w:rsid w:val="00050AD2"/>
    <w:rsid w:val="00050AEF"/>
    <w:rsid w:val="00050F17"/>
    <w:rsid w:val="0005100D"/>
    <w:rsid w:val="00051201"/>
    <w:rsid w:val="00051203"/>
    <w:rsid w:val="000512DB"/>
    <w:rsid w:val="0005159C"/>
    <w:rsid w:val="00051745"/>
    <w:rsid w:val="00051787"/>
    <w:rsid w:val="00051C59"/>
    <w:rsid w:val="00051C63"/>
    <w:rsid w:val="00051CCE"/>
    <w:rsid w:val="00051DA2"/>
    <w:rsid w:val="00051E8B"/>
    <w:rsid w:val="00051EF3"/>
    <w:rsid w:val="000521CB"/>
    <w:rsid w:val="00052206"/>
    <w:rsid w:val="00052229"/>
    <w:rsid w:val="000523C8"/>
    <w:rsid w:val="000524D4"/>
    <w:rsid w:val="00052587"/>
    <w:rsid w:val="000525AF"/>
    <w:rsid w:val="000525BD"/>
    <w:rsid w:val="000525EE"/>
    <w:rsid w:val="000526B5"/>
    <w:rsid w:val="0005275E"/>
    <w:rsid w:val="000529F7"/>
    <w:rsid w:val="00052AE0"/>
    <w:rsid w:val="00052B60"/>
    <w:rsid w:val="00052F95"/>
    <w:rsid w:val="00052FE7"/>
    <w:rsid w:val="000530CE"/>
    <w:rsid w:val="00053181"/>
    <w:rsid w:val="000531D4"/>
    <w:rsid w:val="00053229"/>
    <w:rsid w:val="00053550"/>
    <w:rsid w:val="0005389D"/>
    <w:rsid w:val="000538CE"/>
    <w:rsid w:val="00053A99"/>
    <w:rsid w:val="00053AF7"/>
    <w:rsid w:val="00053BBC"/>
    <w:rsid w:val="00053C32"/>
    <w:rsid w:val="00053DA0"/>
    <w:rsid w:val="00053EBC"/>
    <w:rsid w:val="00053FAE"/>
    <w:rsid w:val="00053FB8"/>
    <w:rsid w:val="00054070"/>
    <w:rsid w:val="000540EF"/>
    <w:rsid w:val="00054387"/>
    <w:rsid w:val="00054405"/>
    <w:rsid w:val="000545DB"/>
    <w:rsid w:val="0005460D"/>
    <w:rsid w:val="00054762"/>
    <w:rsid w:val="00054CB7"/>
    <w:rsid w:val="00054D41"/>
    <w:rsid w:val="00054D89"/>
    <w:rsid w:val="00054D8A"/>
    <w:rsid w:val="00054E2C"/>
    <w:rsid w:val="00054F1C"/>
    <w:rsid w:val="0005514C"/>
    <w:rsid w:val="0005517A"/>
    <w:rsid w:val="00055290"/>
    <w:rsid w:val="0005530F"/>
    <w:rsid w:val="0005531F"/>
    <w:rsid w:val="00055377"/>
    <w:rsid w:val="00055464"/>
    <w:rsid w:val="000555E0"/>
    <w:rsid w:val="0005576A"/>
    <w:rsid w:val="0005595A"/>
    <w:rsid w:val="000559B5"/>
    <w:rsid w:val="00055A06"/>
    <w:rsid w:val="00055C95"/>
    <w:rsid w:val="00055EC2"/>
    <w:rsid w:val="00055F92"/>
    <w:rsid w:val="00056013"/>
    <w:rsid w:val="00056073"/>
    <w:rsid w:val="000564B8"/>
    <w:rsid w:val="000564FD"/>
    <w:rsid w:val="00056570"/>
    <w:rsid w:val="0005695D"/>
    <w:rsid w:val="00056AE5"/>
    <w:rsid w:val="00056B9C"/>
    <w:rsid w:val="00056CB3"/>
    <w:rsid w:val="00056CFE"/>
    <w:rsid w:val="00056FA6"/>
    <w:rsid w:val="00057035"/>
    <w:rsid w:val="0005725B"/>
    <w:rsid w:val="00057309"/>
    <w:rsid w:val="00057457"/>
    <w:rsid w:val="000574C0"/>
    <w:rsid w:val="000575EE"/>
    <w:rsid w:val="00057780"/>
    <w:rsid w:val="000577CA"/>
    <w:rsid w:val="0005797F"/>
    <w:rsid w:val="000579B1"/>
    <w:rsid w:val="00057B1B"/>
    <w:rsid w:val="00057BE8"/>
    <w:rsid w:val="00057C22"/>
    <w:rsid w:val="00057C29"/>
    <w:rsid w:val="00057E72"/>
    <w:rsid w:val="000600F5"/>
    <w:rsid w:val="000602BA"/>
    <w:rsid w:val="0006042C"/>
    <w:rsid w:val="00060516"/>
    <w:rsid w:val="0006060E"/>
    <w:rsid w:val="00060D36"/>
    <w:rsid w:val="00060FCE"/>
    <w:rsid w:val="00061049"/>
    <w:rsid w:val="0006105D"/>
    <w:rsid w:val="000610B2"/>
    <w:rsid w:val="00061153"/>
    <w:rsid w:val="0006115E"/>
    <w:rsid w:val="0006118C"/>
    <w:rsid w:val="000612C3"/>
    <w:rsid w:val="0006155A"/>
    <w:rsid w:val="00061784"/>
    <w:rsid w:val="00061830"/>
    <w:rsid w:val="0006183E"/>
    <w:rsid w:val="00061961"/>
    <w:rsid w:val="00061A86"/>
    <w:rsid w:val="00061D59"/>
    <w:rsid w:val="00061E50"/>
    <w:rsid w:val="00061E8B"/>
    <w:rsid w:val="00061FC6"/>
    <w:rsid w:val="00061FD6"/>
    <w:rsid w:val="00062193"/>
    <w:rsid w:val="000623D0"/>
    <w:rsid w:val="000626B0"/>
    <w:rsid w:val="00062789"/>
    <w:rsid w:val="000629C1"/>
    <w:rsid w:val="00062A62"/>
    <w:rsid w:val="00062A74"/>
    <w:rsid w:val="00062D96"/>
    <w:rsid w:val="00062DD2"/>
    <w:rsid w:val="000630A8"/>
    <w:rsid w:val="000630BA"/>
    <w:rsid w:val="0006311B"/>
    <w:rsid w:val="000633CE"/>
    <w:rsid w:val="000633D5"/>
    <w:rsid w:val="0006346E"/>
    <w:rsid w:val="00063479"/>
    <w:rsid w:val="000635C2"/>
    <w:rsid w:val="00063993"/>
    <w:rsid w:val="000639AE"/>
    <w:rsid w:val="00063BA7"/>
    <w:rsid w:val="00063F11"/>
    <w:rsid w:val="00064047"/>
    <w:rsid w:val="0006420B"/>
    <w:rsid w:val="00064303"/>
    <w:rsid w:val="0006431F"/>
    <w:rsid w:val="0006449B"/>
    <w:rsid w:val="00064517"/>
    <w:rsid w:val="00064543"/>
    <w:rsid w:val="00064764"/>
    <w:rsid w:val="00064769"/>
    <w:rsid w:val="000648DC"/>
    <w:rsid w:val="000648F4"/>
    <w:rsid w:val="00064C0B"/>
    <w:rsid w:val="00064E57"/>
    <w:rsid w:val="00064EC7"/>
    <w:rsid w:val="00064F75"/>
    <w:rsid w:val="00065013"/>
    <w:rsid w:val="00065167"/>
    <w:rsid w:val="0006522E"/>
    <w:rsid w:val="0006550E"/>
    <w:rsid w:val="000655BB"/>
    <w:rsid w:val="00065A0F"/>
    <w:rsid w:val="00065B1C"/>
    <w:rsid w:val="00065D8F"/>
    <w:rsid w:val="00065E83"/>
    <w:rsid w:val="00066347"/>
    <w:rsid w:val="000664E5"/>
    <w:rsid w:val="00066696"/>
    <w:rsid w:val="000666F0"/>
    <w:rsid w:val="00066842"/>
    <w:rsid w:val="000668D3"/>
    <w:rsid w:val="000668FB"/>
    <w:rsid w:val="00066F44"/>
    <w:rsid w:val="00067180"/>
    <w:rsid w:val="00067257"/>
    <w:rsid w:val="000673D3"/>
    <w:rsid w:val="00067439"/>
    <w:rsid w:val="000674FA"/>
    <w:rsid w:val="00067507"/>
    <w:rsid w:val="000675FF"/>
    <w:rsid w:val="0006775C"/>
    <w:rsid w:val="000677FE"/>
    <w:rsid w:val="000678DE"/>
    <w:rsid w:val="000679D8"/>
    <w:rsid w:val="00067B43"/>
    <w:rsid w:val="00067BC6"/>
    <w:rsid w:val="00067BE6"/>
    <w:rsid w:val="00067E04"/>
    <w:rsid w:val="00070205"/>
    <w:rsid w:val="0007031B"/>
    <w:rsid w:val="000703CA"/>
    <w:rsid w:val="0007072F"/>
    <w:rsid w:val="0007082A"/>
    <w:rsid w:val="00070899"/>
    <w:rsid w:val="0007090B"/>
    <w:rsid w:val="00070978"/>
    <w:rsid w:val="00070A1E"/>
    <w:rsid w:val="00070A55"/>
    <w:rsid w:val="00070B0D"/>
    <w:rsid w:val="00070BB8"/>
    <w:rsid w:val="00070E21"/>
    <w:rsid w:val="00070ED2"/>
    <w:rsid w:val="00070EF5"/>
    <w:rsid w:val="00071038"/>
    <w:rsid w:val="000710DD"/>
    <w:rsid w:val="00071156"/>
    <w:rsid w:val="000715E9"/>
    <w:rsid w:val="00071754"/>
    <w:rsid w:val="000717B5"/>
    <w:rsid w:val="000719AA"/>
    <w:rsid w:val="00071A01"/>
    <w:rsid w:val="00071ADF"/>
    <w:rsid w:val="00071C85"/>
    <w:rsid w:val="00071E74"/>
    <w:rsid w:val="00072097"/>
    <w:rsid w:val="0007234A"/>
    <w:rsid w:val="00072375"/>
    <w:rsid w:val="0007237F"/>
    <w:rsid w:val="000724EE"/>
    <w:rsid w:val="00072755"/>
    <w:rsid w:val="0007280E"/>
    <w:rsid w:val="000728F9"/>
    <w:rsid w:val="0007297E"/>
    <w:rsid w:val="00072DD7"/>
    <w:rsid w:val="00072E5F"/>
    <w:rsid w:val="00073135"/>
    <w:rsid w:val="000732CF"/>
    <w:rsid w:val="00073502"/>
    <w:rsid w:val="00073AAB"/>
    <w:rsid w:val="00073B1E"/>
    <w:rsid w:val="00073B2E"/>
    <w:rsid w:val="00073E5C"/>
    <w:rsid w:val="00073F20"/>
    <w:rsid w:val="00073FC4"/>
    <w:rsid w:val="00073FED"/>
    <w:rsid w:val="000741BD"/>
    <w:rsid w:val="00074230"/>
    <w:rsid w:val="00074245"/>
    <w:rsid w:val="000742ED"/>
    <w:rsid w:val="000744C7"/>
    <w:rsid w:val="00074524"/>
    <w:rsid w:val="00074726"/>
    <w:rsid w:val="00074824"/>
    <w:rsid w:val="00074B02"/>
    <w:rsid w:val="00074C91"/>
    <w:rsid w:val="00074E01"/>
    <w:rsid w:val="00075361"/>
    <w:rsid w:val="0007555D"/>
    <w:rsid w:val="000755E5"/>
    <w:rsid w:val="00075A4C"/>
    <w:rsid w:val="00075CC2"/>
    <w:rsid w:val="0007620E"/>
    <w:rsid w:val="000766A1"/>
    <w:rsid w:val="0007684C"/>
    <w:rsid w:val="0007686B"/>
    <w:rsid w:val="0007696B"/>
    <w:rsid w:val="00076ACC"/>
    <w:rsid w:val="00076E55"/>
    <w:rsid w:val="00076E6E"/>
    <w:rsid w:val="00076E83"/>
    <w:rsid w:val="00076FA1"/>
    <w:rsid w:val="00076FCA"/>
    <w:rsid w:val="00077042"/>
    <w:rsid w:val="00077381"/>
    <w:rsid w:val="000773A5"/>
    <w:rsid w:val="0007744E"/>
    <w:rsid w:val="000775E0"/>
    <w:rsid w:val="000776DD"/>
    <w:rsid w:val="00077A1A"/>
    <w:rsid w:val="00077A32"/>
    <w:rsid w:val="00077C0F"/>
    <w:rsid w:val="00077E53"/>
    <w:rsid w:val="00080011"/>
    <w:rsid w:val="000801DF"/>
    <w:rsid w:val="0008026E"/>
    <w:rsid w:val="000804D4"/>
    <w:rsid w:val="0008051F"/>
    <w:rsid w:val="00080B6F"/>
    <w:rsid w:val="00080BBC"/>
    <w:rsid w:val="00080BE2"/>
    <w:rsid w:val="00080CA0"/>
    <w:rsid w:val="00080D4C"/>
    <w:rsid w:val="00081381"/>
    <w:rsid w:val="0008145D"/>
    <w:rsid w:val="0008156D"/>
    <w:rsid w:val="00081594"/>
    <w:rsid w:val="00081A92"/>
    <w:rsid w:val="00081DD4"/>
    <w:rsid w:val="00081DDF"/>
    <w:rsid w:val="00082030"/>
    <w:rsid w:val="00082454"/>
    <w:rsid w:val="00082472"/>
    <w:rsid w:val="000825D2"/>
    <w:rsid w:val="00082731"/>
    <w:rsid w:val="000828AA"/>
    <w:rsid w:val="000828C6"/>
    <w:rsid w:val="00082922"/>
    <w:rsid w:val="00082ACB"/>
    <w:rsid w:val="00082DA9"/>
    <w:rsid w:val="00082DCE"/>
    <w:rsid w:val="00082FFC"/>
    <w:rsid w:val="000830D3"/>
    <w:rsid w:val="0008316A"/>
    <w:rsid w:val="0008333A"/>
    <w:rsid w:val="000833B9"/>
    <w:rsid w:val="00083411"/>
    <w:rsid w:val="000835AA"/>
    <w:rsid w:val="00083628"/>
    <w:rsid w:val="0008367F"/>
    <w:rsid w:val="00083687"/>
    <w:rsid w:val="0008376B"/>
    <w:rsid w:val="0008387E"/>
    <w:rsid w:val="00083C7D"/>
    <w:rsid w:val="00083DDB"/>
    <w:rsid w:val="00083ED2"/>
    <w:rsid w:val="00083F00"/>
    <w:rsid w:val="00083F76"/>
    <w:rsid w:val="00084255"/>
    <w:rsid w:val="0008442C"/>
    <w:rsid w:val="00084836"/>
    <w:rsid w:val="00084897"/>
    <w:rsid w:val="000848AA"/>
    <w:rsid w:val="00084944"/>
    <w:rsid w:val="000849A4"/>
    <w:rsid w:val="00084A2F"/>
    <w:rsid w:val="00084B34"/>
    <w:rsid w:val="00084ED5"/>
    <w:rsid w:val="00084FD8"/>
    <w:rsid w:val="00085079"/>
    <w:rsid w:val="00085168"/>
    <w:rsid w:val="000852BA"/>
    <w:rsid w:val="000853B1"/>
    <w:rsid w:val="0008543A"/>
    <w:rsid w:val="00085464"/>
    <w:rsid w:val="00085508"/>
    <w:rsid w:val="000856D5"/>
    <w:rsid w:val="000857C8"/>
    <w:rsid w:val="0008585F"/>
    <w:rsid w:val="0008586A"/>
    <w:rsid w:val="0008591D"/>
    <w:rsid w:val="00085949"/>
    <w:rsid w:val="00085BF5"/>
    <w:rsid w:val="00085C61"/>
    <w:rsid w:val="00085C75"/>
    <w:rsid w:val="00085C87"/>
    <w:rsid w:val="00085CBD"/>
    <w:rsid w:val="00085D1E"/>
    <w:rsid w:val="00085D3E"/>
    <w:rsid w:val="00085D74"/>
    <w:rsid w:val="00085DEA"/>
    <w:rsid w:val="00085FBB"/>
    <w:rsid w:val="00085FFC"/>
    <w:rsid w:val="000860D2"/>
    <w:rsid w:val="000863CD"/>
    <w:rsid w:val="000864BC"/>
    <w:rsid w:val="0008668D"/>
    <w:rsid w:val="000866E8"/>
    <w:rsid w:val="00086769"/>
    <w:rsid w:val="00086C7B"/>
    <w:rsid w:val="00086C9E"/>
    <w:rsid w:val="00086CF4"/>
    <w:rsid w:val="00086D60"/>
    <w:rsid w:val="0008721F"/>
    <w:rsid w:val="00087247"/>
    <w:rsid w:val="00087302"/>
    <w:rsid w:val="0008765D"/>
    <w:rsid w:val="000877A8"/>
    <w:rsid w:val="000877E8"/>
    <w:rsid w:val="00087A2C"/>
    <w:rsid w:val="00087D0F"/>
    <w:rsid w:val="00087EE8"/>
    <w:rsid w:val="00087F33"/>
    <w:rsid w:val="0009000C"/>
    <w:rsid w:val="00090095"/>
    <w:rsid w:val="0009017D"/>
    <w:rsid w:val="000901A2"/>
    <w:rsid w:val="00090211"/>
    <w:rsid w:val="000902BD"/>
    <w:rsid w:val="000903F0"/>
    <w:rsid w:val="000904B0"/>
    <w:rsid w:val="00090518"/>
    <w:rsid w:val="0009051B"/>
    <w:rsid w:val="00090827"/>
    <w:rsid w:val="00090902"/>
    <w:rsid w:val="0009099B"/>
    <w:rsid w:val="00090B48"/>
    <w:rsid w:val="00090B6D"/>
    <w:rsid w:val="00090B71"/>
    <w:rsid w:val="00090B8A"/>
    <w:rsid w:val="00090EDE"/>
    <w:rsid w:val="00091126"/>
    <w:rsid w:val="00091152"/>
    <w:rsid w:val="0009122A"/>
    <w:rsid w:val="000917AA"/>
    <w:rsid w:val="0009184C"/>
    <w:rsid w:val="00091973"/>
    <w:rsid w:val="00091A06"/>
    <w:rsid w:val="00091A3F"/>
    <w:rsid w:val="00091B71"/>
    <w:rsid w:val="00091DF2"/>
    <w:rsid w:val="00091F27"/>
    <w:rsid w:val="0009201E"/>
    <w:rsid w:val="0009201F"/>
    <w:rsid w:val="000920E7"/>
    <w:rsid w:val="00092258"/>
    <w:rsid w:val="000925EC"/>
    <w:rsid w:val="00092609"/>
    <w:rsid w:val="00092639"/>
    <w:rsid w:val="00092645"/>
    <w:rsid w:val="00092A21"/>
    <w:rsid w:val="00092A2B"/>
    <w:rsid w:val="00092AF9"/>
    <w:rsid w:val="00092CA0"/>
    <w:rsid w:val="00092CEA"/>
    <w:rsid w:val="00093118"/>
    <w:rsid w:val="000931DD"/>
    <w:rsid w:val="000932BB"/>
    <w:rsid w:val="0009334A"/>
    <w:rsid w:val="0009345A"/>
    <w:rsid w:val="0009349F"/>
    <w:rsid w:val="000935DF"/>
    <w:rsid w:val="00093B05"/>
    <w:rsid w:val="00093DB7"/>
    <w:rsid w:val="00093FA3"/>
    <w:rsid w:val="000941FA"/>
    <w:rsid w:val="00094273"/>
    <w:rsid w:val="000943CC"/>
    <w:rsid w:val="00094641"/>
    <w:rsid w:val="00094CA9"/>
    <w:rsid w:val="00094CD0"/>
    <w:rsid w:val="00094EBE"/>
    <w:rsid w:val="00094F65"/>
    <w:rsid w:val="00095051"/>
    <w:rsid w:val="000954AB"/>
    <w:rsid w:val="000956B5"/>
    <w:rsid w:val="00095A3D"/>
    <w:rsid w:val="00095AB9"/>
    <w:rsid w:val="00095B1C"/>
    <w:rsid w:val="00095C03"/>
    <w:rsid w:val="00095D44"/>
    <w:rsid w:val="00095D57"/>
    <w:rsid w:val="00095DDF"/>
    <w:rsid w:val="00095E26"/>
    <w:rsid w:val="00095EF4"/>
    <w:rsid w:val="00095F7F"/>
    <w:rsid w:val="00096156"/>
    <w:rsid w:val="000961A1"/>
    <w:rsid w:val="0009621C"/>
    <w:rsid w:val="000962D8"/>
    <w:rsid w:val="00096411"/>
    <w:rsid w:val="000964CD"/>
    <w:rsid w:val="00096501"/>
    <w:rsid w:val="00096657"/>
    <w:rsid w:val="00096789"/>
    <w:rsid w:val="000967B4"/>
    <w:rsid w:val="0009682C"/>
    <w:rsid w:val="0009688C"/>
    <w:rsid w:val="0009688D"/>
    <w:rsid w:val="0009690F"/>
    <w:rsid w:val="000969E4"/>
    <w:rsid w:val="00096BA5"/>
    <w:rsid w:val="00096C0B"/>
    <w:rsid w:val="00096C46"/>
    <w:rsid w:val="00096CA8"/>
    <w:rsid w:val="00096F59"/>
    <w:rsid w:val="00097029"/>
    <w:rsid w:val="000970EC"/>
    <w:rsid w:val="000972C6"/>
    <w:rsid w:val="000973EE"/>
    <w:rsid w:val="0009759D"/>
    <w:rsid w:val="000977E6"/>
    <w:rsid w:val="000979D4"/>
    <w:rsid w:val="00097C2B"/>
    <w:rsid w:val="00097F2E"/>
    <w:rsid w:val="000A023D"/>
    <w:rsid w:val="000A0315"/>
    <w:rsid w:val="000A03A6"/>
    <w:rsid w:val="000A03AF"/>
    <w:rsid w:val="000A03E1"/>
    <w:rsid w:val="000A042E"/>
    <w:rsid w:val="000A0488"/>
    <w:rsid w:val="000A04C4"/>
    <w:rsid w:val="000A058D"/>
    <w:rsid w:val="000A0985"/>
    <w:rsid w:val="000A0CF9"/>
    <w:rsid w:val="000A0F73"/>
    <w:rsid w:val="000A1065"/>
    <w:rsid w:val="000A1144"/>
    <w:rsid w:val="000A122F"/>
    <w:rsid w:val="000A148E"/>
    <w:rsid w:val="000A19EA"/>
    <w:rsid w:val="000A1DB3"/>
    <w:rsid w:val="000A1E2B"/>
    <w:rsid w:val="000A208A"/>
    <w:rsid w:val="000A225D"/>
    <w:rsid w:val="000A23EC"/>
    <w:rsid w:val="000A245F"/>
    <w:rsid w:val="000A247D"/>
    <w:rsid w:val="000A25E5"/>
    <w:rsid w:val="000A2A9C"/>
    <w:rsid w:val="000A2B42"/>
    <w:rsid w:val="000A2B4B"/>
    <w:rsid w:val="000A2B5C"/>
    <w:rsid w:val="000A2CEF"/>
    <w:rsid w:val="000A3130"/>
    <w:rsid w:val="000A316A"/>
    <w:rsid w:val="000A3266"/>
    <w:rsid w:val="000A34BA"/>
    <w:rsid w:val="000A351D"/>
    <w:rsid w:val="000A358B"/>
    <w:rsid w:val="000A36DF"/>
    <w:rsid w:val="000A383B"/>
    <w:rsid w:val="000A3E33"/>
    <w:rsid w:val="000A3F78"/>
    <w:rsid w:val="000A43AE"/>
    <w:rsid w:val="000A445E"/>
    <w:rsid w:val="000A4474"/>
    <w:rsid w:val="000A4655"/>
    <w:rsid w:val="000A48BA"/>
    <w:rsid w:val="000A4908"/>
    <w:rsid w:val="000A4F3D"/>
    <w:rsid w:val="000A4F4E"/>
    <w:rsid w:val="000A5322"/>
    <w:rsid w:val="000A5422"/>
    <w:rsid w:val="000A5639"/>
    <w:rsid w:val="000A591C"/>
    <w:rsid w:val="000A5BC2"/>
    <w:rsid w:val="000A5CDE"/>
    <w:rsid w:val="000A5DEF"/>
    <w:rsid w:val="000A5F3D"/>
    <w:rsid w:val="000A5FC3"/>
    <w:rsid w:val="000A6001"/>
    <w:rsid w:val="000A616C"/>
    <w:rsid w:val="000A6507"/>
    <w:rsid w:val="000A6581"/>
    <w:rsid w:val="000A668F"/>
    <w:rsid w:val="000A6788"/>
    <w:rsid w:val="000A68CC"/>
    <w:rsid w:val="000A6A7F"/>
    <w:rsid w:val="000A6AC8"/>
    <w:rsid w:val="000A6B17"/>
    <w:rsid w:val="000A6B7E"/>
    <w:rsid w:val="000A6BFC"/>
    <w:rsid w:val="000A6C41"/>
    <w:rsid w:val="000A6CD1"/>
    <w:rsid w:val="000A7130"/>
    <w:rsid w:val="000A72DF"/>
    <w:rsid w:val="000A7405"/>
    <w:rsid w:val="000A7CCE"/>
    <w:rsid w:val="000A7D2A"/>
    <w:rsid w:val="000A7DEB"/>
    <w:rsid w:val="000B000B"/>
    <w:rsid w:val="000B019A"/>
    <w:rsid w:val="000B021D"/>
    <w:rsid w:val="000B048B"/>
    <w:rsid w:val="000B0511"/>
    <w:rsid w:val="000B0532"/>
    <w:rsid w:val="000B0569"/>
    <w:rsid w:val="000B07B7"/>
    <w:rsid w:val="000B09B4"/>
    <w:rsid w:val="000B0A77"/>
    <w:rsid w:val="000B0C72"/>
    <w:rsid w:val="000B0ECE"/>
    <w:rsid w:val="000B1132"/>
    <w:rsid w:val="000B11D1"/>
    <w:rsid w:val="000B11FA"/>
    <w:rsid w:val="000B168A"/>
    <w:rsid w:val="000B1770"/>
    <w:rsid w:val="000B179C"/>
    <w:rsid w:val="000B1913"/>
    <w:rsid w:val="000B1AAB"/>
    <w:rsid w:val="000B1AF0"/>
    <w:rsid w:val="000B1C50"/>
    <w:rsid w:val="000B2142"/>
    <w:rsid w:val="000B218E"/>
    <w:rsid w:val="000B21FB"/>
    <w:rsid w:val="000B22C5"/>
    <w:rsid w:val="000B2447"/>
    <w:rsid w:val="000B24F4"/>
    <w:rsid w:val="000B2731"/>
    <w:rsid w:val="000B2792"/>
    <w:rsid w:val="000B2B18"/>
    <w:rsid w:val="000B2C04"/>
    <w:rsid w:val="000B2D20"/>
    <w:rsid w:val="000B2D24"/>
    <w:rsid w:val="000B2DBE"/>
    <w:rsid w:val="000B2EB2"/>
    <w:rsid w:val="000B2F5C"/>
    <w:rsid w:val="000B2FF3"/>
    <w:rsid w:val="000B30FB"/>
    <w:rsid w:val="000B341F"/>
    <w:rsid w:val="000B34FE"/>
    <w:rsid w:val="000B3541"/>
    <w:rsid w:val="000B3620"/>
    <w:rsid w:val="000B367E"/>
    <w:rsid w:val="000B37B5"/>
    <w:rsid w:val="000B38DD"/>
    <w:rsid w:val="000B3A27"/>
    <w:rsid w:val="000B3B48"/>
    <w:rsid w:val="000B3F14"/>
    <w:rsid w:val="000B3F45"/>
    <w:rsid w:val="000B416E"/>
    <w:rsid w:val="000B41ED"/>
    <w:rsid w:val="000B4392"/>
    <w:rsid w:val="000B45FC"/>
    <w:rsid w:val="000B4746"/>
    <w:rsid w:val="000B4760"/>
    <w:rsid w:val="000B4923"/>
    <w:rsid w:val="000B4AF6"/>
    <w:rsid w:val="000B4B32"/>
    <w:rsid w:val="000B4CF1"/>
    <w:rsid w:val="000B4E5D"/>
    <w:rsid w:val="000B52B1"/>
    <w:rsid w:val="000B54C3"/>
    <w:rsid w:val="000B5917"/>
    <w:rsid w:val="000B5938"/>
    <w:rsid w:val="000B59AC"/>
    <w:rsid w:val="000B5AF1"/>
    <w:rsid w:val="000B5B0E"/>
    <w:rsid w:val="000B5B25"/>
    <w:rsid w:val="000B5E9C"/>
    <w:rsid w:val="000B5EF4"/>
    <w:rsid w:val="000B5FFA"/>
    <w:rsid w:val="000B6138"/>
    <w:rsid w:val="000B617A"/>
    <w:rsid w:val="000B6325"/>
    <w:rsid w:val="000B668C"/>
    <w:rsid w:val="000B6896"/>
    <w:rsid w:val="000B6A6D"/>
    <w:rsid w:val="000B6ADF"/>
    <w:rsid w:val="000B6B79"/>
    <w:rsid w:val="000B6BBD"/>
    <w:rsid w:val="000B6DCE"/>
    <w:rsid w:val="000B6F34"/>
    <w:rsid w:val="000B716B"/>
    <w:rsid w:val="000B785D"/>
    <w:rsid w:val="000B7E3B"/>
    <w:rsid w:val="000C00E2"/>
    <w:rsid w:val="000C0150"/>
    <w:rsid w:val="000C0255"/>
    <w:rsid w:val="000C02B0"/>
    <w:rsid w:val="000C035A"/>
    <w:rsid w:val="000C037F"/>
    <w:rsid w:val="000C0594"/>
    <w:rsid w:val="000C08CA"/>
    <w:rsid w:val="000C0A0E"/>
    <w:rsid w:val="000C0DEC"/>
    <w:rsid w:val="000C0E17"/>
    <w:rsid w:val="000C0F9D"/>
    <w:rsid w:val="000C103B"/>
    <w:rsid w:val="000C10B3"/>
    <w:rsid w:val="000C112A"/>
    <w:rsid w:val="000C132B"/>
    <w:rsid w:val="000C1341"/>
    <w:rsid w:val="000C1414"/>
    <w:rsid w:val="000C1695"/>
    <w:rsid w:val="000C18E5"/>
    <w:rsid w:val="000C1A32"/>
    <w:rsid w:val="000C1B9A"/>
    <w:rsid w:val="000C1C2E"/>
    <w:rsid w:val="000C1CB7"/>
    <w:rsid w:val="000C2421"/>
    <w:rsid w:val="000C26C0"/>
    <w:rsid w:val="000C2816"/>
    <w:rsid w:val="000C285E"/>
    <w:rsid w:val="000C2861"/>
    <w:rsid w:val="000C28EF"/>
    <w:rsid w:val="000C2942"/>
    <w:rsid w:val="000C2944"/>
    <w:rsid w:val="000C2BED"/>
    <w:rsid w:val="000C2BFF"/>
    <w:rsid w:val="000C2CE8"/>
    <w:rsid w:val="000C2D39"/>
    <w:rsid w:val="000C3159"/>
    <w:rsid w:val="000C32F0"/>
    <w:rsid w:val="000C33AB"/>
    <w:rsid w:val="000C351B"/>
    <w:rsid w:val="000C352B"/>
    <w:rsid w:val="000C37B1"/>
    <w:rsid w:val="000C38B9"/>
    <w:rsid w:val="000C3D51"/>
    <w:rsid w:val="000C3DE4"/>
    <w:rsid w:val="000C3FF2"/>
    <w:rsid w:val="000C40C5"/>
    <w:rsid w:val="000C4272"/>
    <w:rsid w:val="000C451B"/>
    <w:rsid w:val="000C457E"/>
    <w:rsid w:val="000C46A5"/>
    <w:rsid w:val="000C4B37"/>
    <w:rsid w:val="000C4D56"/>
    <w:rsid w:val="000C4F78"/>
    <w:rsid w:val="000C5215"/>
    <w:rsid w:val="000C52EE"/>
    <w:rsid w:val="000C5590"/>
    <w:rsid w:val="000C5831"/>
    <w:rsid w:val="000C5937"/>
    <w:rsid w:val="000C5A60"/>
    <w:rsid w:val="000C5A9F"/>
    <w:rsid w:val="000C5C15"/>
    <w:rsid w:val="000C5EDF"/>
    <w:rsid w:val="000C6147"/>
    <w:rsid w:val="000C62CE"/>
    <w:rsid w:val="000C63B9"/>
    <w:rsid w:val="000C6486"/>
    <w:rsid w:val="000C64F6"/>
    <w:rsid w:val="000C6694"/>
    <w:rsid w:val="000C6897"/>
    <w:rsid w:val="000C6B34"/>
    <w:rsid w:val="000C6D9E"/>
    <w:rsid w:val="000C6ED5"/>
    <w:rsid w:val="000C73C2"/>
    <w:rsid w:val="000C7479"/>
    <w:rsid w:val="000C74D0"/>
    <w:rsid w:val="000C74DA"/>
    <w:rsid w:val="000C766A"/>
    <w:rsid w:val="000C7751"/>
    <w:rsid w:val="000C78E2"/>
    <w:rsid w:val="000C791E"/>
    <w:rsid w:val="000C7A30"/>
    <w:rsid w:val="000C7C26"/>
    <w:rsid w:val="000C7C58"/>
    <w:rsid w:val="000C7D56"/>
    <w:rsid w:val="000C7E01"/>
    <w:rsid w:val="000C7E50"/>
    <w:rsid w:val="000C7E7E"/>
    <w:rsid w:val="000C7F5C"/>
    <w:rsid w:val="000D0040"/>
    <w:rsid w:val="000D0053"/>
    <w:rsid w:val="000D026F"/>
    <w:rsid w:val="000D0434"/>
    <w:rsid w:val="000D0835"/>
    <w:rsid w:val="000D0902"/>
    <w:rsid w:val="000D091D"/>
    <w:rsid w:val="000D0AFF"/>
    <w:rsid w:val="000D0C20"/>
    <w:rsid w:val="000D0CF4"/>
    <w:rsid w:val="000D0D1E"/>
    <w:rsid w:val="000D0E78"/>
    <w:rsid w:val="000D0F31"/>
    <w:rsid w:val="000D0FB7"/>
    <w:rsid w:val="000D149B"/>
    <w:rsid w:val="000D1734"/>
    <w:rsid w:val="000D1CFC"/>
    <w:rsid w:val="000D1D96"/>
    <w:rsid w:val="000D1F06"/>
    <w:rsid w:val="000D2124"/>
    <w:rsid w:val="000D217B"/>
    <w:rsid w:val="000D2531"/>
    <w:rsid w:val="000D26CE"/>
    <w:rsid w:val="000D27C9"/>
    <w:rsid w:val="000D29C0"/>
    <w:rsid w:val="000D2A6E"/>
    <w:rsid w:val="000D2B92"/>
    <w:rsid w:val="000D2F6B"/>
    <w:rsid w:val="000D2FC5"/>
    <w:rsid w:val="000D315E"/>
    <w:rsid w:val="000D31A9"/>
    <w:rsid w:val="000D31F0"/>
    <w:rsid w:val="000D32A0"/>
    <w:rsid w:val="000D3424"/>
    <w:rsid w:val="000D350D"/>
    <w:rsid w:val="000D36E7"/>
    <w:rsid w:val="000D3707"/>
    <w:rsid w:val="000D393B"/>
    <w:rsid w:val="000D39DD"/>
    <w:rsid w:val="000D3CAE"/>
    <w:rsid w:val="000D3CD1"/>
    <w:rsid w:val="000D3D97"/>
    <w:rsid w:val="000D4129"/>
    <w:rsid w:val="000D4459"/>
    <w:rsid w:val="000D4938"/>
    <w:rsid w:val="000D4BEF"/>
    <w:rsid w:val="000D4C1A"/>
    <w:rsid w:val="000D4DF2"/>
    <w:rsid w:val="000D4EB2"/>
    <w:rsid w:val="000D4FA2"/>
    <w:rsid w:val="000D516B"/>
    <w:rsid w:val="000D5410"/>
    <w:rsid w:val="000D56F2"/>
    <w:rsid w:val="000D59BE"/>
    <w:rsid w:val="000D5A7C"/>
    <w:rsid w:val="000D5B8E"/>
    <w:rsid w:val="000D5CF5"/>
    <w:rsid w:val="000D5D41"/>
    <w:rsid w:val="000D5FC9"/>
    <w:rsid w:val="000D6327"/>
    <w:rsid w:val="000D641E"/>
    <w:rsid w:val="000D665F"/>
    <w:rsid w:val="000D66E2"/>
    <w:rsid w:val="000D68C3"/>
    <w:rsid w:val="000D6946"/>
    <w:rsid w:val="000D698B"/>
    <w:rsid w:val="000D6A76"/>
    <w:rsid w:val="000D6B45"/>
    <w:rsid w:val="000D6E40"/>
    <w:rsid w:val="000D708D"/>
    <w:rsid w:val="000D70D3"/>
    <w:rsid w:val="000D722E"/>
    <w:rsid w:val="000D7367"/>
    <w:rsid w:val="000D744B"/>
    <w:rsid w:val="000D755F"/>
    <w:rsid w:val="000D76E4"/>
    <w:rsid w:val="000E00EC"/>
    <w:rsid w:val="000E0402"/>
    <w:rsid w:val="000E0449"/>
    <w:rsid w:val="000E060F"/>
    <w:rsid w:val="000E08E2"/>
    <w:rsid w:val="000E0A06"/>
    <w:rsid w:val="000E0A8F"/>
    <w:rsid w:val="000E0EFB"/>
    <w:rsid w:val="000E0F4A"/>
    <w:rsid w:val="000E12D6"/>
    <w:rsid w:val="000E1371"/>
    <w:rsid w:val="000E1446"/>
    <w:rsid w:val="000E1461"/>
    <w:rsid w:val="000E1464"/>
    <w:rsid w:val="000E1555"/>
    <w:rsid w:val="000E15BF"/>
    <w:rsid w:val="000E15F5"/>
    <w:rsid w:val="000E17AF"/>
    <w:rsid w:val="000E180E"/>
    <w:rsid w:val="000E1927"/>
    <w:rsid w:val="000E195F"/>
    <w:rsid w:val="000E2023"/>
    <w:rsid w:val="000E227E"/>
    <w:rsid w:val="000E2329"/>
    <w:rsid w:val="000E245A"/>
    <w:rsid w:val="000E24DA"/>
    <w:rsid w:val="000E2504"/>
    <w:rsid w:val="000E29B0"/>
    <w:rsid w:val="000E2B39"/>
    <w:rsid w:val="000E2BAD"/>
    <w:rsid w:val="000E2BFE"/>
    <w:rsid w:val="000E2CC8"/>
    <w:rsid w:val="000E2FBA"/>
    <w:rsid w:val="000E30E9"/>
    <w:rsid w:val="000E30F1"/>
    <w:rsid w:val="000E3466"/>
    <w:rsid w:val="000E38D9"/>
    <w:rsid w:val="000E39F2"/>
    <w:rsid w:val="000E3A39"/>
    <w:rsid w:val="000E3AD8"/>
    <w:rsid w:val="000E3D99"/>
    <w:rsid w:val="000E3FE1"/>
    <w:rsid w:val="000E4573"/>
    <w:rsid w:val="000E4593"/>
    <w:rsid w:val="000E45D6"/>
    <w:rsid w:val="000E4B2C"/>
    <w:rsid w:val="000E4C37"/>
    <w:rsid w:val="000E4CBE"/>
    <w:rsid w:val="000E4E65"/>
    <w:rsid w:val="000E4FF3"/>
    <w:rsid w:val="000E5152"/>
    <w:rsid w:val="000E5169"/>
    <w:rsid w:val="000E52E3"/>
    <w:rsid w:val="000E531B"/>
    <w:rsid w:val="000E545F"/>
    <w:rsid w:val="000E5714"/>
    <w:rsid w:val="000E59F6"/>
    <w:rsid w:val="000E5BD7"/>
    <w:rsid w:val="000E5BEB"/>
    <w:rsid w:val="000E5E83"/>
    <w:rsid w:val="000E5ED0"/>
    <w:rsid w:val="000E6085"/>
    <w:rsid w:val="000E6087"/>
    <w:rsid w:val="000E62B2"/>
    <w:rsid w:val="000E63EF"/>
    <w:rsid w:val="000E642E"/>
    <w:rsid w:val="000E644B"/>
    <w:rsid w:val="000E64B5"/>
    <w:rsid w:val="000E69A1"/>
    <w:rsid w:val="000E6B83"/>
    <w:rsid w:val="000E6CBB"/>
    <w:rsid w:val="000E6D0E"/>
    <w:rsid w:val="000E6E3E"/>
    <w:rsid w:val="000E6F30"/>
    <w:rsid w:val="000E6F59"/>
    <w:rsid w:val="000E6FED"/>
    <w:rsid w:val="000E7166"/>
    <w:rsid w:val="000E73AD"/>
    <w:rsid w:val="000E747E"/>
    <w:rsid w:val="000E7779"/>
    <w:rsid w:val="000E77F4"/>
    <w:rsid w:val="000E78FF"/>
    <w:rsid w:val="000E7BBE"/>
    <w:rsid w:val="000E7BD8"/>
    <w:rsid w:val="000E7D5D"/>
    <w:rsid w:val="000E7F12"/>
    <w:rsid w:val="000E7F48"/>
    <w:rsid w:val="000F0150"/>
    <w:rsid w:val="000F05D3"/>
    <w:rsid w:val="000F05FC"/>
    <w:rsid w:val="000F07E2"/>
    <w:rsid w:val="000F090D"/>
    <w:rsid w:val="000F0968"/>
    <w:rsid w:val="000F0AF1"/>
    <w:rsid w:val="000F12BE"/>
    <w:rsid w:val="000F1397"/>
    <w:rsid w:val="000F13FC"/>
    <w:rsid w:val="000F1463"/>
    <w:rsid w:val="000F16D4"/>
    <w:rsid w:val="000F1D08"/>
    <w:rsid w:val="000F1F45"/>
    <w:rsid w:val="000F1FDE"/>
    <w:rsid w:val="000F221F"/>
    <w:rsid w:val="000F228E"/>
    <w:rsid w:val="000F2554"/>
    <w:rsid w:val="000F2635"/>
    <w:rsid w:val="000F27D3"/>
    <w:rsid w:val="000F2953"/>
    <w:rsid w:val="000F2B05"/>
    <w:rsid w:val="000F2C6C"/>
    <w:rsid w:val="000F2E26"/>
    <w:rsid w:val="000F3007"/>
    <w:rsid w:val="000F303F"/>
    <w:rsid w:val="000F30E1"/>
    <w:rsid w:val="000F328A"/>
    <w:rsid w:val="000F33C9"/>
    <w:rsid w:val="000F34C5"/>
    <w:rsid w:val="000F35B2"/>
    <w:rsid w:val="000F3958"/>
    <w:rsid w:val="000F3993"/>
    <w:rsid w:val="000F3A1D"/>
    <w:rsid w:val="000F3A31"/>
    <w:rsid w:val="000F3D71"/>
    <w:rsid w:val="000F3DAD"/>
    <w:rsid w:val="000F3E04"/>
    <w:rsid w:val="000F3E48"/>
    <w:rsid w:val="000F3E83"/>
    <w:rsid w:val="000F4104"/>
    <w:rsid w:val="000F41B2"/>
    <w:rsid w:val="000F43AC"/>
    <w:rsid w:val="000F44F2"/>
    <w:rsid w:val="000F4639"/>
    <w:rsid w:val="000F4648"/>
    <w:rsid w:val="000F46DE"/>
    <w:rsid w:val="000F48A4"/>
    <w:rsid w:val="000F4FFB"/>
    <w:rsid w:val="000F50D1"/>
    <w:rsid w:val="000F5161"/>
    <w:rsid w:val="000F5309"/>
    <w:rsid w:val="000F5324"/>
    <w:rsid w:val="000F573D"/>
    <w:rsid w:val="000F57B5"/>
    <w:rsid w:val="000F589B"/>
    <w:rsid w:val="000F58DD"/>
    <w:rsid w:val="000F58EA"/>
    <w:rsid w:val="000F595B"/>
    <w:rsid w:val="000F5E3D"/>
    <w:rsid w:val="000F5E9B"/>
    <w:rsid w:val="000F5F4E"/>
    <w:rsid w:val="000F6002"/>
    <w:rsid w:val="000F62AE"/>
    <w:rsid w:val="000F62B8"/>
    <w:rsid w:val="000F6305"/>
    <w:rsid w:val="000F6363"/>
    <w:rsid w:val="000F6691"/>
    <w:rsid w:val="000F66BC"/>
    <w:rsid w:val="000F66E4"/>
    <w:rsid w:val="000F67D2"/>
    <w:rsid w:val="000F6885"/>
    <w:rsid w:val="000F690C"/>
    <w:rsid w:val="000F694D"/>
    <w:rsid w:val="000F6963"/>
    <w:rsid w:val="000F6A3C"/>
    <w:rsid w:val="000F6B99"/>
    <w:rsid w:val="000F6D35"/>
    <w:rsid w:val="000F6F6C"/>
    <w:rsid w:val="000F74F6"/>
    <w:rsid w:val="000F757F"/>
    <w:rsid w:val="000F77CA"/>
    <w:rsid w:val="000F7828"/>
    <w:rsid w:val="000F7ABF"/>
    <w:rsid w:val="000F7BCE"/>
    <w:rsid w:val="000F7E7F"/>
    <w:rsid w:val="000F7F13"/>
    <w:rsid w:val="00100188"/>
    <w:rsid w:val="00100306"/>
    <w:rsid w:val="00100418"/>
    <w:rsid w:val="001005AD"/>
    <w:rsid w:val="001005C9"/>
    <w:rsid w:val="00100637"/>
    <w:rsid w:val="0010088B"/>
    <w:rsid w:val="00100AA3"/>
    <w:rsid w:val="00100DDE"/>
    <w:rsid w:val="0010108E"/>
    <w:rsid w:val="00101150"/>
    <w:rsid w:val="00101174"/>
    <w:rsid w:val="00101389"/>
    <w:rsid w:val="0010151D"/>
    <w:rsid w:val="001019C3"/>
    <w:rsid w:val="001019CE"/>
    <w:rsid w:val="00101A3E"/>
    <w:rsid w:val="00101C3D"/>
    <w:rsid w:val="00101EAC"/>
    <w:rsid w:val="001020C7"/>
    <w:rsid w:val="00102310"/>
    <w:rsid w:val="001026EC"/>
    <w:rsid w:val="00102F50"/>
    <w:rsid w:val="00103589"/>
    <w:rsid w:val="001035E4"/>
    <w:rsid w:val="0010370D"/>
    <w:rsid w:val="00103A71"/>
    <w:rsid w:val="00103C41"/>
    <w:rsid w:val="00103CDF"/>
    <w:rsid w:val="00103D9C"/>
    <w:rsid w:val="00103EE3"/>
    <w:rsid w:val="001041B3"/>
    <w:rsid w:val="0010421B"/>
    <w:rsid w:val="001043C8"/>
    <w:rsid w:val="00104475"/>
    <w:rsid w:val="0010448B"/>
    <w:rsid w:val="001044B8"/>
    <w:rsid w:val="001048F7"/>
    <w:rsid w:val="0010490E"/>
    <w:rsid w:val="00104984"/>
    <w:rsid w:val="00104A57"/>
    <w:rsid w:val="00104A93"/>
    <w:rsid w:val="00104B80"/>
    <w:rsid w:val="00104C36"/>
    <w:rsid w:val="00104D2D"/>
    <w:rsid w:val="00104D55"/>
    <w:rsid w:val="00104D6A"/>
    <w:rsid w:val="00104E97"/>
    <w:rsid w:val="00104EF4"/>
    <w:rsid w:val="00105163"/>
    <w:rsid w:val="00105343"/>
    <w:rsid w:val="0010562C"/>
    <w:rsid w:val="0010572F"/>
    <w:rsid w:val="001059C3"/>
    <w:rsid w:val="00105A50"/>
    <w:rsid w:val="00105E7D"/>
    <w:rsid w:val="00105F24"/>
    <w:rsid w:val="00105F33"/>
    <w:rsid w:val="00105F8F"/>
    <w:rsid w:val="00105FB3"/>
    <w:rsid w:val="00106117"/>
    <w:rsid w:val="001061E3"/>
    <w:rsid w:val="0010634D"/>
    <w:rsid w:val="001065F9"/>
    <w:rsid w:val="00106634"/>
    <w:rsid w:val="001066AB"/>
    <w:rsid w:val="00106753"/>
    <w:rsid w:val="00106A8F"/>
    <w:rsid w:val="00106ADA"/>
    <w:rsid w:val="00106B15"/>
    <w:rsid w:val="00106D80"/>
    <w:rsid w:val="00106EB6"/>
    <w:rsid w:val="00106FBB"/>
    <w:rsid w:val="00107273"/>
    <w:rsid w:val="0010748C"/>
    <w:rsid w:val="001076D3"/>
    <w:rsid w:val="0010774C"/>
    <w:rsid w:val="0010778F"/>
    <w:rsid w:val="001077A9"/>
    <w:rsid w:val="00107955"/>
    <w:rsid w:val="0010799E"/>
    <w:rsid w:val="001079AE"/>
    <w:rsid w:val="00107B94"/>
    <w:rsid w:val="00107CB0"/>
    <w:rsid w:val="00107F96"/>
    <w:rsid w:val="0011004A"/>
    <w:rsid w:val="00110377"/>
    <w:rsid w:val="0011056B"/>
    <w:rsid w:val="00110A54"/>
    <w:rsid w:val="00110DE2"/>
    <w:rsid w:val="00110E1F"/>
    <w:rsid w:val="00110E5D"/>
    <w:rsid w:val="00110F07"/>
    <w:rsid w:val="00110FCE"/>
    <w:rsid w:val="00111136"/>
    <w:rsid w:val="0011139C"/>
    <w:rsid w:val="001113EE"/>
    <w:rsid w:val="00111474"/>
    <w:rsid w:val="001115B9"/>
    <w:rsid w:val="00111764"/>
    <w:rsid w:val="00111B19"/>
    <w:rsid w:val="00111C8A"/>
    <w:rsid w:val="00111CFD"/>
    <w:rsid w:val="00111F48"/>
    <w:rsid w:val="00112222"/>
    <w:rsid w:val="00112255"/>
    <w:rsid w:val="00112373"/>
    <w:rsid w:val="001123B6"/>
    <w:rsid w:val="00112668"/>
    <w:rsid w:val="00112955"/>
    <w:rsid w:val="00112BD4"/>
    <w:rsid w:val="00112EE5"/>
    <w:rsid w:val="00112F47"/>
    <w:rsid w:val="00112F48"/>
    <w:rsid w:val="00112FB6"/>
    <w:rsid w:val="00113166"/>
    <w:rsid w:val="001131F9"/>
    <w:rsid w:val="00113203"/>
    <w:rsid w:val="00113297"/>
    <w:rsid w:val="0011354F"/>
    <w:rsid w:val="00113550"/>
    <w:rsid w:val="00113681"/>
    <w:rsid w:val="00113A05"/>
    <w:rsid w:val="00113D52"/>
    <w:rsid w:val="00113DC6"/>
    <w:rsid w:val="00113EEC"/>
    <w:rsid w:val="00114038"/>
    <w:rsid w:val="00114209"/>
    <w:rsid w:val="00114277"/>
    <w:rsid w:val="00114409"/>
    <w:rsid w:val="0011453B"/>
    <w:rsid w:val="0011458E"/>
    <w:rsid w:val="00114685"/>
    <w:rsid w:val="001146B9"/>
    <w:rsid w:val="00114ACD"/>
    <w:rsid w:val="00114C67"/>
    <w:rsid w:val="00114E25"/>
    <w:rsid w:val="00115021"/>
    <w:rsid w:val="001153AD"/>
    <w:rsid w:val="00115765"/>
    <w:rsid w:val="00115810"/>
    <w:rsid w:val="0011586A"/>
    <w:rsid w:val="00115C05"/>
    <w:rsid w:val="00115E8D"/>
    <w:rsid w:val="001160B3"/>
    <w:rsid w:val="00116117"/>
    <w:rsid w:val="00116161"/>
    <w:rsid w:val="0011626B"/>
    <w:rsid w:val="001166AA"/>
    <w:rsid w:val="001168EE"/>
    <w:rsid w:val="001168FF"/>
    <w:rsid w:val="00116971"/>
    <w:rsid w:val="001169A8"/>
    <w:rsid w:val="00116B18"/>
    <w:rsid w:val="00116BE4"/>
    <w:rsid w:val="00116BEC"/>
    <w:rsid w:val="00116E84"/>
    <w:rsid w:val="00116EC8"/>
    <w:rsid w:val="00116F5E"/>
    <w:rsid w:val="00117330"/>
    <w:rsid w:val="0011743F"/>
    <w:rsid w:val="00117575"/>
    <w:rsid w:val="001175D1"/>
    <w:rsid w:val="001175E6"/>
    <w:rsid w:val="001176A0"/>
    <w:rsid w:val="00117952"/>
    <w:rsid w:val="00117988"/>
    <w:rsid w:val="00117ADF"/>
    <w:rsid w:val="00117B46"/>
    <w:rsid w:val="00117B4E"/>
    <w:rsid w:val="00117E36"/>
    <w:rsid w:val="00117E9F"/>
    <w:rsid w:val="001201B1"/>
    <w:rsid w:val="00120295"/>
    <w:rsid w:val="0012029F"/>
    <w:rsid w:val="00120520"/>
    <w:rsid w:val="00120707"/>
    <w:rsid w:val="00120724"/>
    <w:rsid w:val="0012096A"/>
    <w:rsid w:val="00120A20"/>
    <w:rsid w:val="00120AE5"/>
    <w:rsid w:val="00120C6C"/>
    <w:rsid w:val="00120DB0"/>
    <w:rsid w:val="00120F98"/>
    <w:rsid w:val="00121086"/>
    <w:rsid w:val="00121346"/>
    <w:rsid w:val="00121443"/>
    <w:rsid w:val="001215DF"/>
    <w:rsid w:val="001217D6"/>
    <w:rsid w:val="00121A01"/>
    <w:rsid w:val="00121C7F"/>
    <w:rsid w:val="00121CED"/>
    <w:rsid w:val="00121DCF"/>
    <w:rsid w:val="00121EF6"/>
    <w:rsid w:val="00122203"/>
    <w:rsid w:val="00122305"/>
    <w:rsid w:val="0012238E"/>
    <w:rsid w:val="001223BB"/>
    <w:rsid w:val="00122512"/>
    <w:rsid w:val="001225A8"/>
    <w:rsid w:val="001226D7"/>
    <w:rsid w:val="00122746"/>
    <w:rsid w:val="001227B3"/>
    <w:rsid w:val="001228E2"/>
    <w:rsid w:val="00122A05"/>
    <w:rsid w:val="00122A11"/>
    <w:rsid w:val="00122BB3"/>
    <w:rsid w:val="00122EDB"/>
    <w:rsid w:val="00123016"/>
    <w:rsid w:val="00123547"/>
    <w:rsid w:val="001235E0"/>
    <w:rsid w:val="001235F0"/>
    <w:rsid w:val="0012372A"/>
    <w:rsid w:val="00123747"/>
    <w:rsid w:val="001237F6"/>
    <w:rsid w:val="001239BB"/>
    <w:rsid w:val="00123AD3"/>
    <w:rsid w:val="00123AFC"/>
    <w:rsid w:val="00123BAD"/>
    <w:rsid w:val="00123BE3"/>
    <w:rsid w:val="001240AE"/>
    <w:rsid w:val="001241BE"/>
    <w:rsid w:val="00124237"/>
    <w:rsid w:val="00124409"/>
    <w:rsid w:val="00124573"/>
    <w:rsid w:val="0012484A"/>
    <w:rsid w:val="001248F8"/>
    <w:rsid w:val="00124E45"/>
    <w:rsid w:val="00124E68"/>
    <w:rsid w:val="00124F8B"/>
    <w:rsid w:val="00124FB6"/>
    <w:rsid w:val="001251BF"/>
    <w:rsid w:val="00125398"/>
    <w:rsid w:val="001255BA"/>
    <w:rsid w:val="0012586C"/>
    <w:rsid w:val="00125876"/>
    <w:rsid w:val="0012592B"/>
    <w:rsid w:val="00125A4B"/>
    <w:rsid w:val="00125AAE"/>
    <w:rsid w:val="00125DAE"/>
    <w:rsid w:val="00125F91"/>
    <w:rsid w:val="00125FD7"/>
    <w:rsid w:val="00126072"/>
    <w:rsid w:val="0012623F"/>
    <w:rsid w:val="001262BE"/>
    <w:rsid w:val="001262E7"/>
    <w:rsid w:val="00126465"/>
    <w:rsid w:val="00126468"/>
    <w:rsid w:val="0012663B"/>
    <w:rsid w:val="0012688A"/>
    <w:rsid w:val="00126BD0"/>
    <w:rsid w:val="00126D9C"/>
    <w:rsid w:val="001270DC"/>
    <w:rsid w:val="001271DA"/>
    <w:rsid w:val="00127A7E"/>
    <w:rsid w:val="00127E2E"/>
    <w:rsid w:val="00127F3D"/>
    <w:rsid w:val="00127F46"/>
    <w:rsid w:val="00127FFA"/>
    <w:rsid w:val="0013051B"/>
    <w:rsid w:val="00130584"/>
    <w:rsid w:val="001306E2"/>
    <w:rsid w:val="00130869"/>
    <w:rsid w:val="00130C8C"/>
    <w:rsid w:val="001310AE"/>
    <w:rsid w:val="0013142A"/>
    <w:rsid w:val="00131466"/>
    <w:rsid w:val="00131667"/>
    <w:rsid w:val="00131743"/>
    <w:rsid w:val="00131AF4"/>
    <w:rsid w:val="00131BAD"/>
    <w:rsid w:val="00131D9E"/>
    <w:rsid w:val="00131DDE"/>
    <w:rsid w:val="00131F2B"/>
    <w:rsid w:val="00131F32"/>
    <w:rsid w:val="00131F48"/>
    <w:rsid w:val="0013240C"/>
    <w:rsid w:val="001326C4"/>
    <w:rsid w:val="00132771"/>
    <w:rsid w:val="00132861"/>
    <w:rsid w:val="001329A3"/>
    <w:rsid w:val="00132BC1"/>
    <w:rsid w:val="0013317E"/>
    <w:rsid w:val="00133720"/>
    <w:rsid w:val="0013373E"/>
    <w:rsid w:val="00133859"/>
    <w:rsid w:val="00133A31"/>
    <w:rsid w:val="00133A92"/>
    <w:rsid w:val="00133EF5"/>
    <w:rsid w:val="00133FF9"/>
    <w:rsid w:val="00134236"/>
    <w:rsid w:val="0013477D"/>
    <w:rsid w:val="001349CE"/>
    <w:rsid w:val="00134AA3"/>
    <w:rsid w:val="00134BF9"/>
    <w:rsid w:val="00134C87"/>
    <w:rsid w:val="00134CFD"/>
    <w:rsid w:val="00135015"/>
    <w:rsid w:val="0013508D"/>
    <w:rsid w:val="001350FA"/>
    <w:rsid w:val="001351D8"/>
    <w:rsid w:val="00135256"/>
    <w:rsid w:val="0013535C"/>
    <w:rsid w:val="0013579B"/>
    <w:rsid w:val="00135868"/>
    <w:rsid w:val="0013589E"/>
    <w:rsid w:val="00135941"/>
    <w:rsid w:val="00135B66"/>
    <w:rsid w:val="00135C00"/>
    <w:rsid w:val="0013615B"/>
    <w:rsid w:val="001361C4"/>
    <w:rsid w:val="001362BB"/>
    <w:rsid w:val="00136880"/>
    <w:rsid w:val="0013688D"/>
    <w:rsid w:val="001369B5"/>
    <w:rsid w:val="00136A25"/>
    <w:rsid w:val="00136B1F"/>
    <w:rsid w:val="00136E04"/>
    <w:rsid w:val="00136E93"/>
    <w:rsid w:val="0013728C"/>
    <w:rsid w:val="0013731A"/>
    <w:rsid w:val="00137977"/>
    <w:rsid w:val="00137E15"/>
    <w:rsid w:val="00140025"/>
    <w:rsid w:val="00140354"/>
    <w:rsid w:val="0014070E"/>
    <w:rsid w:val="001409AE"/>
    <w:rsid w:val="00140AC3"/>
    <w:rsid w:val="00140D19"/>
    <w:rsid w:val="00140D66"/>
    <w:rsid w:val="00140EE3"/>
    <w:rsid w:val="001410B6"/>
    <w:rsid w:val="0014112D"/>
    <w:rsid w:val="001411B2"/>
    <w:rsid w:val="001411B5"/>
    <w:rsid w:val="0014127C"/>
    <w:rsid w:val="001413EF"/>
    <w:rsid w:val="00141860"/>
    <w:rsid w:val="00141F04"/>
    <w:rsid w:val="00141F30"/>
    <w:rsid w:val="00141FFD"/>
    <w:rsid w:val="0014205F"/>
    <w:rsid w:val="0014211E"/>
    <w:rsid w:val="001423EE"/>
    <w:rsid w:val="001424E8"/>
    <w:rsid w:val="00142600"/>
    <w:rsid w:val="0014263F"/>
    <w:rsid w:val="001428A6"/>
    <w:rsid w:val="0014298A"/>
    <w:rsid w:val="00142C29"/>
    <w:rsid w:val="00142CCB"/>
    <w:rsid w:val="00142F28"/>
    <w:rsid w:val="00142F9A"/>
    <w:rsid w:val="001434E4"/>
    <w:rsid w:val="001435BE"/>
    <w:rsid w:val="0014363C"/>
    <w:rsid w:val="0014365B"/>
    <w:rsid w:val="00143BBA"/>
    <w:rsid w:val="00143CF0"/>
    <w:rsid w:val="00143D29"/>
    <w:rsid w:val="00144094"/>
    <w:rsid w:val="00144168"/>
    <w:rsid w:val="001441A2"/>
    <w:rsid w:val="001441C1"/>
    <w:rsid w:val="0014457F"/>
    <w:rsid w:val="00144837"/>
    <w:rsid w:val="001448F0"/>
    <w:rsid w:val="00144D44"/>
    <w:rsid w:val="00144D75"/>
    <w:rsid w:val="00144E38"/>
    <w:rsid w:val="0014517A"/>
    <w:rsid w:val="00145184"/>
    <w:rsid w:val="00145420"/>
    <w:rsid w:val="001455A7"/>
    <w:rsid w:val="001456D0"/>
    <w:rsid w:val="001457FE"/>
    <w:rsid w:val="00145816"/>
    <w:rsid w:val="0014581E"/>
    <w:rsid w:val="00145828"/>
    <w:rsid w:val="00145969"/>
    <w:rsid w:val="00145C1A"/>
    <w:rsid w:val="00146125"/>
    <w:rsid w:val="00146273"/>
    <w:rsid w:val="001462FC"/>
    <w:rsid w:val="0014677A"/>
    <w:rsid w:val="00146A73"/>
    <w:rsid w:val="00146B8E"/>
    <w:rsid w:val="00146BD2"/>
    <w:rsid w:val="00146C1D"/>
    <w:rsid w:val="00146DB0"/>
    <w:rsid w:val="00146E2A"/>
    <w:rsid w:val="00146F65"/>
    <w:rsid w:val="0014722D"/>
    <w:rsid w:val="00147517"/>
    <w:rsid w:val="00147841"/>
    <w:rsid w:val="00147E17"/>
    <w:rsid w:val="00147F5A"/>
    <w:rsid w:val="001501D6"/>
    <w:rsid w:val="001502C4"/>
    <w:rsid w:val="00150403"/>
    <w:rsid w:val="00150491"/>
    <w:rsid w:val="00150778"/>
    <w:rsid w:val="00150798"/>
    <w:rsid w:val="001508B2"/>
    <w:rsid w:val="00150B2F"/>
    <w:rsid w:val="00150BE4"/>
    <w:rsid w:val="00150C4C"/>
    <w:rsid w:val="00150C84"/>
    <w:rsid w:val="00150D2A"/>
    <w:rsid w:val="00150E0C"/>
    <w:rsid w:val="00150F8B"/>
    <w:rsid w:val="00151138"/>
    <w:rsid w:val="001511A8"/>
    <w:rsid w:val="001514AD"/>
    <w:rsid w:val="001518CE"/>
    <w:rsid w:val="00151B59"/>
    <w:rsid w:val="00151B98"/>
    <w:rsid w:val="00151C6B"/>
    <w:rsid w:val="00151D6D"/>
    <w:rsid w:val="00151F6D"/>
    <w:rsid w:val="00151FB2"/>
    <w:rsid w:val="0015200C"/>
    <w:rsid w:val="00152012"/>
    <w:rsid w:val="0015218D"/>
    <w:rsid w:val="0015237F"/>
    <w:rsid w:val="00152381"/>
    <w:rsid w:val="00152ABE"/>
    <w:rsid w:val="00152B46"/>
    <w:rsid w:val="00152BA8"/>
    <w:rsid w:val="00152BE0"/>
    <w:rsid w:val="00152FD1"/>
    <w:rsid w:val="0015316D"/>
    <w:rsid w:val="00153282"/>
    <w:rsid w:val="00153302"/>
    <w:rsid w:val="00153345"/>
    <w:rsid w:val="00153493"/>
    <w:rsid w:val="001539D0"/>
    <w:rsid w:val="00153A2E"/>
    <w:rsid w:val="00153B59"/>
    <w:rsid w:val="00153F44"/>
    <w:rsid w:val="00154365"/>
    <w:rsid w:val="00154447"/>
    <w:rsid w:val="001544C5"/>
    <w:rsid w:val="00154523"/>
    <w:rsid w:val="00154559"/>
    <w:rsid w:val="0015475C"/>
    <w:rsid w:val="001550C3"/>
    <w:rsid w:val="00155216"/>
    <w:rsid w:val="0015522A"/>
    <w:rsid w:val="001553B3"/>
    <w:rsid w:val="00155796"/>
    <w:rsid w:val="001558A6"/>
    <w:rsid w:val="00155903"/>
    <w:rsid w:val="001559A0"/>
    <w:rsid w:val="00155ACE"/>
    <w:rsid w:val="00155C8E"/>
    <w:rsid w:val="00155FB5"/>
    <w:rsid w:val="00156110"/>
    <w:rsid w:val="001561D1"/>
    <w:rsid w:val="001565D1"/>
    <w:rsid w:val="00156A28"/>
    <w:rsid w:val="00156A95"/>
    <w:rsid w:val="00156BA8"/>
    <w:rsid w:val="00156C4E"/>
    <w:rsid w:val="00156DFE"/>
    <w:rsid w:val="00156F68"/>
    <w:rsid w:val="0015715F"/>
    <w:rsid w:val="00157212"/>
    <w:rsid w:val="0015721E"/>
    <w:rsid w:val="00157452"/>
    <w:rsid w:val="00157825"/>
    <w:rsid w:val="00157A34"/>
    <w:rsid w:val="00157E4B"/>
    <w:rsid w:val="00160001"/>
    <w:rsid w:val="001602A5"/>
    <w:rsid w:val="00160438"/>
    <w:rsid w:val="0016045C"/>
    <w:rsid w:val="001604B8"/>
    <w:rsid w:val="00160662"/>
    <w:rsid w:val="00160750"/>
    <w:rsid w:val="001608DF"/>
    <w:rsid w:val="001609C8"/>
    <w:rsid w:val="00160C35"/>
    <w:rsid w:val="00160D17"/>
    <w:rsid w:val="00160E26"/>
    <w:rsid w:val="00160EB7"/>
    <w:rsid w:val="00160F05"/>
    <w:rsid w:val="00160F30"/>
    <w:rsid w:val="0016104B"/>
    <w:rsid w:val="001610FE"/>
    <w:rsid w:val="0016114E"/>
    <w:rsid w:val="0016117A"/>
    <w:rsid w:val="001611DF"/>
    <w:rsid w:val="00161285"/>
    <w:rsid w:val="001613CD"/>
    <w:rsid w:val="001617D5"/>
    <w:rsid w:val="00161927"/>
    <w:rsid w:val="00161D49"/>
    <w:rsid w:val="00161FD6"/>
    <w:rsid w:val="00162006"/>
    <w:rsid w:val="00162096"/>
    <w:rsid w:val="001621DF"/>
    <w:rsid w:val="00162541"/>
    <w:rsid w:val="001625F1"/>
    <w:rsid w:val="00162699"/>
    <w:rsid w:val="001626EC"/>
    <w:rsid w:val="00162949"/>
    <w:rsid w:val="00162F0D"/>
    <w:rsid w:val="00162F69"/>
    <w:rsid w:val="00162FB1"/>
    <w:rsid w:val="0016308D"/>
    <w:rsid w:val="00163186"/>
    <w:rsid w:val="001631B5"/>
    <w:rsid w:val="001631BC"/>
    <w:rsid w:val="001631D6"/>
    <w:rsid w:val="00163386"/>
    <w:rsid w:val="001633A0"/>
    <w:rsid w:val="001638AC"/>
    <w:rsid w:val="00163957"/>
    <w:rsid w:val="001639FD"/>
    <w:rsid w:val="00163A06"/>
    <w:rsid w:val="00163A28"/>
    <w:rsid w:val="00163A76"/>
    <w:rsid w:val="00163E29"/>
    <w:rsid w:val="0016400B"/>
    <w:rsid w:val="00164412"/>
    <w:rsid w:val="00164958"/>
    <w:rsid w:val="001649F2"/>
    <w:rsid w:val="00164A84"/>
    <w:rsid w:val="00164C49"/>
    <w:rsid w:val="00164E0E"/>
    <w:rsid w:val="00164E5E"/>
    <w:rsid w:val="0016507F"/>
    <w:rsid w:val="00165108"/>
    <w:rsid w:val="00165234"/>
    <w:rsid w:val="0016523C"/>
    <w:rsid w:val="001653F6"/>
    <w:rsid w:val="001654F8"/>
    <w:rsid w:val="00165628"/>
    <w:rsid w:val="00165663"/>
    <w:rsid w:val="00165771"/>
    <w:rsid w:val="00165A84"/>
    <w:rsid w:val="00165AEE"/>
    <w:rsid w:val="00165FA6"/>
    <w:rsid w:val="001660DE"/>
    <w:rsid w:val="00166327"/>
    <w:rsid w:val="00166705"/>
    <w:rsid w:val="0016688C"/>
    <w:rsid w:val="001668C7"/>
    <w:rsid w:val="001669D7"/>
    <w:rsid w:val="00166A3C"/>
    <w:rsid w:val="00166DB4"/>
    <w:rsid w:val="00166FEE"/>
    <w:rsid w:val="0016700C"/>
    <w:rsid w:val="001670FE"/>
    <w:rsid w:val="00167638"/>
    <w:rsid w:val="00167A46"/>
    <w:rsid w:val="00167ACF"/>
    <w:rsid w:val="00167CF3"/>
    <w:rsid w:val="0017005C"/>
    <w:rsid w:val="00170089"/>
    <w:rsid w:val="0017008F"/>
    <w:rsid w:val="001700C3"/>
    <w:rsid w:val="001700DB"/>
    <w:rsid w:val="001701C9"/>
    <w:rsid w:val="0017020E"/>
    <w:rsid w:val="0017029A"/>
    <w:rsid w:val="00170340"/>
    <w:rsid w:val="0017051F"/>
    <w:rsid w:val="00170532"/>
    <w:rsid w:val="00170585"/>
    <w:rsid w:val="00170762"/>
    <w:rsid w:val="0017080D"/>
    <w:rsid w:val="001709F8"/>
    <w:rsid w:val="00170A9B"/>
    <w:rsid w:val="00170ADD"/>
    <w:rsid w:val="00170AE5"/>
    <w:rsid w:val="00170C28"/>
    <w:rsid w:val="00170D74"/>
    <w:rsid w:val="00170FC9"/>
    <w:rsid w:val="00171079"/>
    <w:rsid w:val="00171322"/>
    <w:rsid w:val="0017156F"/>
    <w:rsid w:val="0017168C"/>
    <w:rsid w:val="00171926"/>
    <w:rsid w:val="001719BD"/>
    <w:rsid w:val="00171C38"/>
    <w:rsid w:val="00171C7C"/>
    <w:rsid w:val="00171D8F"/>
    <w:rsid w:val="00172562"/>
    <w:rsid w:val="00172590"/>
    <w:rsid w:val="001725E0"/>
    <w:rsid w:val="00172853"/>
    <w:rsid w:val="0017292A"/>
    <w:rsid w:val="00172BD5"/>
    <w:rsid w:val="00172D37"/>
    <w:rsid w:val="00172DCB"/>
    <w:rsid w:val="001731AC"/>
    <w:rsid w:val="00173698"/>
    <w:rsid w:val="001736A4"/>
    <w:rsid w:val="00173CA9"/>
    <w:rsid w:val="00173D9E"/>
    <w:rsid w:val="00173DF6"/>
    <w:rsid w:val="00173F7E"/>
    <w:rsid w:val="0017401C"/>
    <w:rsid w:val="00174162"/>
    <w:rsid w:val="001741F0"/>
    <w:rsid w:val="0017427F"/>
    <w:rsid w:val="00174539"/>
    <w:rsid w:val="0017472C"/>
    <w:rsid w:val="00174870"/>
    <w:rsid w:val="00174A09"/>
    <w:rsid w:val="00174B5C"/>
    <w:rsid w:val="00174B6D"/>
    <w:rsid w:val="00174CE5"/>
    <w:rsid w:val="00174D2B"/>
    <w:rsid w:val="00175022"/>
    <w:rsid w:val="00175025"/>
    <w:rsid w:val="001756BC"/>
    <w:rsid w:val="001756D6"/>
    <w:rsid w:val="00175B41"/>
    <w:rsid w:val="00175CB5"/>
    <w:rsid w:val="00175E87"/>
    <w:rsid w:val="00175FDD"/>
    <w:rsid w:val="00176046"/>
    <w:rsid w:val="00176655"/>
    <w:rsid w:val="00176742"/>
    <w:rsid w:val="00176C44"/>
    <w:rsid w:val="00176D20"/>
    <w:rsid w:val="00176FEE"/>
    <w:rsid w:val="00176FF5"/>
    <w:rsid w:val="0017700D"/>
    <w:rsid w:val="00177287"/>
    <w:rsid w:val="001772CF"/>
    <w:rsid w:val="001772F2"/>
    <w:rsid w:val="0017776B"/>
    <w:rsid w:val="0017780D"/>
    <w:rsid w:val="0017783E"/>
    <w:rsid w:val="0017785F"/>
    <w:rsid w:val="00177913"/>
    <w:rsid w:val="00177921"/>
    <w:rsid w:val="00177977"/>
    <w:rsid w:val="00177B87"/>
    <w:rsid w:val="00177CA7"/>
    <w:rsid w:val="00177E3E"/>
    <w:rsid w:val="00177E72"/>
    <w:rsid w:val="00177F93"/>
    <w:rsid w:val="0018012F"/>
    <w:rsid w:val="001801E2"/>
    <w:rsid w:val="001802CC"/>
    <w:rsid w:val="00180427"/>
    <w:rsid w:val="0018067C"/>
    <w:rsid w:val="00180983"/>
    <w:rsid w:val="00180BEF"/>
    <w:rsid w:val="00180CB2"/>
    <w:rsid w:val="00180D71"/>
    <w:rsid w:val="00180D9C"/>
    <w:rsid w:val="00180EBA"/>
    <w:rsid w:val="00181105"/>
    <w:rsid w:val="00181131"/>
    <w:rsid w:val="001812E5"/>
    <w:rsid w:val="001813D4"/>
    <w:rsid w:val="00181453"/>
    <w:rsid w:val="00181737"/>
    <w:rsid w:val="00181764"/>
    <w:rsid w:val="001818F9"/>
    <w:rsid w:val="001819FD"/>
    <w:rsid w:val="00181A68"/>
    <w:rsid w:val="00181B4B"/>
    <w:rsid w:val="00181BEF"/>
    <w:rsid w:val="00181D42"/>
    <w:rsid w:val="00181DC5"/>
    <w:rsid w:val="001820D5"/>
    <w:rsid w:val="0018214B"/>
    <w:rsid w:val="00182187"/>
    <w:rsid w:val="0018237C"/>
    <w:rsid w:val="00182599"/>
    <w:rsid w:val="001826DE"/>
    <w:rsid w:val="0018277E"/>
    <w:rsid w:val="00182933"/>
    <w:rsid w:val="00182BE9"/>
    <w:rsid w:val="00182C42"/>
    <w:rsid w:val="00182D95"/>
    <w:rsid w:val="00182FBA"/>
    <w:rsid w:val="00182FBE"/>
    <w:rsid w:val="001832F7"/>
    <w:rsid w:val="0018332B"/>
    <w:rsid w:val="001834E2"/>
    <w:rsid w:val="00183571"/>
    <w:rsid w:val="00183640"/>
    <w:rsid w:val="00183695"/>
    <w:rsid w:val="0018379B"/>
    <w:rsid w:val="001837DC"/>
    <w:rsid w:val="00183820"/>
    <w:rsid w:val="00183B21"/>
    <w:rsid w:val="00183DE3"/>
    <w:rsid w:val="00183E7C"/>
    <w:rsid w:val="00183ECC"/>
    <w:rsid w:val="0018408E"/>
    <w:rsid w:val="001840B5"/>
    <w:rsid w:val="00184107"/>
    <w:rsid w:val="001842B7"/>
    <w:rsid w:val="001842E1"/>
    <w:rsid w:val="001845C5"/>
    <w:rsid w:val="00184A3E"/>
    <w:rsid w:val="001852E4"/>
    <w:rsid w:val="0018530F"/>
    <w:rsid w:val="0018585F"/>
    <w:rsid w:val="00185A9D"/>
    <w:rsid w:val="00185ADD"/>
    <w:rsid w:val="00186134"/>
    <w:rsid w:val="001861AE"/>
    <w:rsid w:val="0018621A"/>
    <w:rsid w:val="00186253"/>
    <w:rsid w:val="0018666E"/>
    <w:rsid w:val="001868E4"/>
    <w:rsid w:val="00186C04"/>
    <w:rsid w:val="00186E18"/>
    <w:rsid w:val="00186EFF"/>
    <w:rsid w:val="00186F1E"/>
    <w:rsid w:val="0018700B"/>
    <w:rsid w:val="001870AA"/>
    <w:rsid w:val="001870DB"/>
    <w:rsid w:val="0018721E"/>
    <w:rsid w:val="0018736A"/>
    <w:rsid w:val="001873E5"/>
    <w:rsid w:val="00187482"/>
    <w:rsid w:val="001874E8"/>
    <w:rsid w:val="00187524"/>
    <w:rsid w:val="00187B1E"/>
    <w:rsid w:val="00187B65"/>
    <w:rsid w:val="00187D48"/>
    <w:rsid w:val="00187EF3"/>
    <w:rsid w:val="00187F50"/>
    <w:rsid w:val="00190170"/>
    <w:rsid w:val="00190433"/>
    <w:rsid w:val="00190482"/>
    <w:rsid w:val="00190580"/>
    <w:rsid w:val="001906D0"/>
    <w:rsid w:val="00190B16"/>
    <w:rsid w:val="00190B88"/>
    <w:rsid w:val="00190D77"/>
    <w:rsid w:val="00190E9C"/>
    <w:rsid w:val="00190FDE"/>
    <w:rsid w:val="0019106F"/>
    <w:rsid w:val="00191125"/>
    <w:rsid w:val="00191173"/>
    <w:rsid w:val="0019130E"/>
    <w:rsid w:val="00191346"/>
    <w:rsid w:val="001913C3"/>
    <w:rsid w:val="0019141B"/>
    <w:rsid w:val="00191427"/>
    <w:rsid w:val="001916DB"/>
    <w:rsid w:val="001919C9"/>
    <w:rsid w:val="00191B36"/>
    <w:rsid w:val="00191B39"/>
    <w:rsid w:val="00191B59"/>
    <w:rsid w:val="00191BFA"/>
    <w:rsid w:val="00191C5F"/>
    <w:rsid w:val="00191CBA"/>
    <w:rsid w:val="00191D29"/>
    <w:rsid w:val="00191E1B"/>
    <w:rsid w:val="00191E87"/>
    <w:rsid w:val="0019237B"/>
    <w:rsid w:val="001923A7"/>
    <w:rsid w:val="001923DF"/>
    <w:rsid w:val="00192615"/>
    <w:rsid w:val="00192955"/>
    <w:rsid w:val="00192ADB"/>
    <w:rsid w:val="00192C9C"/>
    <w:rsid w:val="00192DC9"/>
    <w:rsid w:val="00192E0A"/>
    <w:rsid w:val="00192E82"/>
    <w:rsid w:val="0019308D"/>
    <w:rsid w:val="0019320C"/>
    <w:rsid w:val="00193372"/>
    <w:rsid w:val="00193561"/>
    <w:rsid w:val="00193874"/>
    <w:rsid w:val="0019391C"/>
    <w:rsid w:val="00193BF9"/>
    <w:rsid w:val="00193C10"/>
    <w:rsid w:val="00194049"/>
    <w:rsid w:val="001940B8"/>
    <w:rsid w:val="00194168"/>
    <w:rsid w:val="001944FE"/>
    <w:rsid w:val="00194571"/>
    <w:rsid w:val="00194615"/>
    <w:rsid w:val="001948A5"/>
    <w:rsid w:val="001949DD"/>
    <w:rsid w:val="00194C00"/>
    <w:rsid w:val="00194D11"/>
    <w:rsid w:val="001952C5"/>
    <w:rsid w:val="00195421"/>
    <w:rsid w:val="00195768"/>
    <w:rsid w:val="00195806"/>
    <w:rsid w:val="00195965"/>
    <w:rsid w:val="00195BA4"/>
    <w:rsid w:val="00195C90"/>
    <w:rsid w:val="00195D30"/>
    <w:rsid w:val="00195D57"/>
    <w:rsid w:val="00195F11"/>
    <w:rsid w:val="0019604C"/>
    <w:rsid w:val="0019610E"/>
    <w:rsid w:val="00196196"/>
    <w:rsid w:val="001963A4"/>
    <w:rsid w:val="001964F6"/>
    <w:rsid w:val="00196558"/>
    <w:rsid w:val="0019676B"/>
    <w:rsid w:val="001968C8"/>
    <w:rsid w:val="00196C63"/>
    <w:rsid w:val="00197088"/>
    <w:rsid w:val="001972AB"/>
    <w:rsid w:val="00197524"/>
    <w:rsid w:val="001976D2"/>
    <w:rsid w:val="001979B1"/>
    <w:rsid w:val="00197C78"/>
    <w:rsid w:val="00197FBB"/>
    <w:rsid w:val="00197FE3"/>
    <w:rsid w:val="001A0104"/>
    <w:rsid w:val="001A01F2"/>
    <w:rsid w:val="001A0307"/>
    <w:rsid w:val="001A032E"/>
    <w:rsid w:val="001A048B"/>
    <w:rsid w:val="001A09D9"/>
    <w:rsid w:val="001A0B48"/>
    <w:rsid w:val="001A0D21"/>
    <w:rsid w:val="001A0D26"/>
    <w:rsid w:val="001A0D93"/>
    <w:rsid w:val="001A0E0B"/>
    <w:rsid w:val="001A1569"/>
    <w:rsid w:val="001A1589"/>
    <w:rsid w:val="001A1626"/>
    <w:rsid w:val="001A1883"/>
    <w:rsid w:val="001A18CF"/>
    <w:rsid w:val="001A1966"/>
    <w:rsid w:val="001A1986"/>
    <w:rsid w:val="001A1A34"/>
    <w:rsid w:val="001A1A57"/>
    <w:rsid w:val="001A1C8C"/>
    <w:rsid w:val="001A1D36"/>
    <w:rsid w:val="001A21AB"/>
    <w:rsid w:val="001A23C5"/>
    <w:rsid w:val="001A250D"/>
    <w:rsid w:val="001A276A"/>
    <w:rsid w:val="001A2983"/>
    <w:rsid w:val="001A2ED3"/>
    <w:rsid w:val="001A2F30"/>
    <w:rsid w:val="001A322B"/>
    <w:rsid w:val="001A32D2"/>
    <w:rsid w:val="001A3371"/>
    <w:rsid w:val="001A34CA"/>
    <w:rsid w:val="001A3505"/>
    <w:rsid w:val="001A3629"/>
    <w:rsid w:val="001A3817"/>
    <w:rsid w:val="001A3A93"/>
    <w:rsid w:val="001A3B85"/>
    <w:rsid w:val="001A3C1C"/>
    <w:rsid w:val="001A3C52"/>
    <w:rsid w:val="001A3CD0"/>
    <w:rsid w:val="001A3EDD"/>
    <w:rsid w:val="001A3F03"/>
    <w:rsid w:val="001A41EA"/>
    <w:rsid w:val="001A429A"/>
    <w:rsid w:val="001A42EC"/>
    <w:rsid w:val="001A445B"/>
    <w:rsid w:val="001A4479"/>
    <w:rsid w:val="001A4646"/>
    <w:rsid w:val="001A4657"/>
    <w:rsid w:val="001A4740"/>
    <w:rsid w:val="001A4775"/>
    <w:rsid w:val="001A4906"/>
    <w:rsid w:val="001A4A95"/>
    <w:rsid w:val="001A4AE2"/>
    <w:rsid w:val="001A4D1F"/>
    <w:rsid w:val="001A4D67"/>
    <w:rsid w:val="001A4DBD"/>
    <w:rsid w:val="001A4EB0"/>
    <w:rsid w:val="001A5661"/>
    <w:rsid w:val="001A5683"/>
    <w:rsid w:val="001A5731"/>
    <w:rsid w:val="001A5D14"/>
    <w:rsid w:val="001A5E2C"/>
    <w:rsid w:val="001A5E99"/>
    <w:rsid w:val="001A5F94"/>
    <w:rsid w:val="001A6317"/>
    <w:rsid w:val="001A63C3"/>
    <w:rsid w:val="001A649E"/>
    <w:rsid w:val="001A66EC"/>
    <w:rsid w:val="001A67B6"/>
    <w:rsid w:val="001A6C69"/>
    <w:rsid w:val="001A6CD9"/>
    <w:rsid w:val="001A6CE8"/>
    <w:rsid w:val="001A70E6"/>
    <w:rsid w:val="001A7119"/>
    <w:rsid w:val="001A7187"/>
    <w:rsid w:val="001A71B5"/>
    <w:rsid w:val="001A73FD"/>
    <w:rsid w:val="001A765E"/>
    <w:rsid w:val="001A779A"/>
    <w:rsid w:val="001A7B4F"/>
    <w:rsid w:val="001A7BC3"/>
    <w:rsid w:val="001A7CBD"/>
    <w:rsid w:val="001A7D90"/>
    <w:rsid w:val="001A7F47"/>
    <w:rsid w:val="001B016E"/>
    <w:rsid w:val="001B01C7"/>
    <w:rsid w:val="001B0267"/>
    <w:rsid w:val="001B08ED"/>
    <w:rsid w:val="001B0A23"/>
    <w:rsid w:val="001B0A58"/>
    <w:rsid w:val="001B0A83"/>
    <w:rsid w:val="001B0B77"/>
    <w:rsid w:val="001B0C3F"/>
    <w:rsid w:val="001B0D18"/>
    <w:rsid w:val="001B0DEE"/>
    <w:rsid w:val="001B0FD9"/>
    <w:rsid w:val="001B11B3"/>
    <w:rsid w:val="001B122F"/>
    <w:rsid w:val="001B12DC"/>
    <w:rsid w:val="001B13A2"/>
    <w:rsid w:val="001B14AD"/>
    <w:rsid w:val="001B16CC"/>
    <w:rsid w:val="001B16F3"/>
    <w:rsid w:val="001B17A3"/>
    <w:rsid w:val="001B1960"/>
    <w:rsid w:val="001B1AFD"/>
    <w:rsid w:val="001B1E6D"/>
    <w:rsid w:val="001B1F08"/>
    <w:rsid w:val="001B2622"/>
    <w:rsid w:val="001B266E"/>
    <w:rsid w:val="001B26F0"/>
    <w:rsid w:val="001B276F"/>
    <w:rsid w:val="001B295D"/>
    <w:rsid w:val="001B299D"/>
    <w:rsid w:val="001B2AAF"/>
    <w:rsid w:val="001B2B7D"/>
    <w:rsid w:val="001B2BDE"/>
    <w:rsid w:val="001B2CC4"/>
    <w:rsid w:val="001B2D4F"/>
    <w:rsid w:val="001B2EC8"/>
    <w:rsid w:val="001B3056"/>
    <w:rsid w:val="001B3159"/>
    <w:rsid w:val="001B33D6"/>
    <w:rsid w:val="001B347E"/>
    <w:rsid w:val="001B35E0"/>
    <w:rsid w:val="001B372E"/>
    <w:rsid w:val="001B37B6"/>
    <w:rsid w:val="001B3B43"/>
    <w:rsid w:val="001B3B6F"/>
    <w:rsid w:val="001B3D20"/>
    <w:rsid w:val="001B3EBD"/>
    <w:rsid w:val="001B3F8B"/>
    <w:rsid w:val="001B4162"/>
    <w:rsid w:val="001B424D"/>
    <w:rsid w:val="001B439F"/>
    <w:rsid w:val="001B44F8"/>
    <w:rsid w:val="001B4511"/>
    <w:rsid w:val="001B468E"/>
    <w:rsid w:val="001B484B"/>
    <w:rsid w:val="001B493C"/>
    <w:rsid w:val="001B4BCD"/>
    <w:rsid w:val="001B4CC7"/>
    <w:rsid w:val="001B50AB"/>
    <w:rsid w:val="001B51CE"/>
    <w:rsid w:val="001B526C"/>
    <w:rsid w:val="001B5419"/>
    <w:rsid w:val="001B54E8"/>
    <w:rsid w:val="001B5516"/>
    <w:rsid w:val="001B568B"/>
    <w:rsid w:val="001B5750"/>
    <w:rsid w:val="001B575E"/>
    <w:rsid w:val="001B5B99"/>
    <w:rsid w:val="001B5C63"/>
    <w:rsid w:val="001B5FDC"/>
    <w:rsid w:val="001B6312"/>
    <w:rsid w:val="001B6684"/>
    <w:rsid w:val="001B67BF"/>
    <w:rsid w:val="001B68D2"/>
    <w:rsid w:val="001B6931"/>
    <w:rsid w:val="001B72B0"/>
    <w:rsid w:val="001B758F"/>
    <w:rsid w:val="001B7869"/>
    <w:rsid w:val="001B7C16"/>
    <w:rsid w:val="001B7D2A"/>
    <w:rsid w:val="001B7D6C"/>
    <w:rsid w:val="001B7E72"/>
    <w:rsid w:val="001B7EDC"/>
    <w:rsid w:val="001B7F84"/>
    <w:rsid w:val="001C01E9"/>
    <w:rsid w:val="001C0381"/>
    <w:rsid w:val="001C0607"/>
    <w:rsid w:val="001C060E"/>
    <w:rsid w:val="001C080C"/>
    <w:rsid w:val="001C0AB1"/>
    <w:rsid w:val="001C0AB4"/>
    <w:rsid w:val="001C108F"/>
    <w:rsid w:val="001C10A5"/>
    <w:rsid w:val="001C1121"/>
    <w:rsid w:val="001C1154"/>
    <w:rsid w:val="001C1311"/>
    <w:rsid w:val="001C13A4"/>
    <w:rsid w:val="001C1441"/>
    <w:rsid w:val="001C15DC"/>
    <w:rsid w:val="001C1802"/>
    <w:rsid w:val="001C1AAA"/>
    <w:rsid w:val="001C1B1E"/>
    <w:rsid w:val="001C1E09"/>
    <w:rsid w:val="001C1EAD"/>
    <w:rsid w:val="001C238F"/>
    <w:rsid w:val="001C2451"/>
    <w:rsid w:val="001C2531"/>
    <w:rsid w:val="001C25DA"/>
    <w:rsid w:val="001C291F"/>
    <w:rsid w:val="001C2B18"/>
    <w:rsid w:val="001C2B5D"/>
    <w:rsid w:val="001C2B5E"/>
    <w:rsid w:val="001C2C03"/>
    <w:rsid w:val="001C2C46"/>
    <w:rsid w:val="001C2CC7"/>
    <w:rsid w:val="001C2D33"/>
    <w:rsid w:val="001C3007"/>
    <w:rsid w:val="001C30A5"/>
    <w:rsid w:val="001C3417"/>
    <w:rsid w:val="001C3643"/>
    <w:rsid w:val="001C3665"/>
    <w:rsid w:val="001C388F"/>
    <w:rsid w:val="001C38C4"/>
    <w:rsid w:val="001C3900"/>
    <w:rsid w:val="001C3932"/>
    <w:rsid w:val="001C3D99"/>
    <w:rsid w:val="001C3DF8"/>
    <w:rsid w:val="001C3FC3"/>
    <w:rsid w:val="001C40A9"/>
    <w:rsid w:val="001C4477"/>
    <w:rsid w:val="001C4647"/>
    <w:rsid w:val="001C4677"/>
    <w:rsid w:val="001C46D6"/>
    <w:rsid w:val="001C4724"/>
    <w:rsid w:val="001C4805"/>
    <w:rsid w:val="001C4916"/>
    <w:rsid w:val="001C4930"/>
    <w:rsid w:val="001C4A22"/>
    <w:rsid w:val="001C4CD7"/>
    <w:rsid w:val="001C4D3B"/>
    <w:rsid w:val="001C4D47"/>
    <w:rsid w:val="001C4D48"/>
    <w:rsid w:val="001C5012"/>
    <w:rsid w:val="001C51C5"/>
    <w:rsid w:val="001C53FB"/>
    <w:rsid w:val="001C55DE"/>
    <w:rsid w:val="001C57C6"/>
    <w:rsid w:val="001C5A7B"/>
    <w:rsid w:val="001C5D29"/>
    <w:rsid w:val="001C6269"/>
    <w:rsid w:val="001C6434"/>
    <w:rsid w:val="001C64EC"/>
    <w:rsid w:val="001C65CF"/>
    <w:rsid w:val="001C6D10"/>
    <w:rsid w:val="001C6D5F"/>
    <w:rsid w:val="001C6E54"/>
    <w:rsid w:val="001C6E6A"/>
    <w:rsid w:val="001C6EA4"/>
    <w:rsid w:val="001C6F61"/>
    <w:rsid w:val="001C7130"/>
    <w:rsid w:val="001C74B6"/>
    <w:rsid w:val="001C7586"/>
    <w:rsid w:val="001C785F"/>
    <w:rsid w:val="001C7889"/>
    <w:rsid w:val="001C78AE"/>
    <w:rsid w:val="001C798E"/>
    <w:rsid w:val="001C7A68"/>
    <w:rsid w:val="001C7CFB"/>
    <w:rsid w:val="001C7D3C"/>
    <w:rsid w:val="001C7E44"/>
    <w:rsid w:val="001C7F86"/>
    <w:rsid w:val="001D006F"/>
    <w:rsid w:val="001D05D5"/>
    <w:rsid w:val="001D0983"/>
    <w:rsid w:val="001D0A61"/>
    <w:rsid w:val="001D1137"/>
    <w:rsid w:val="001D1141"/>
    <w:rsid w:val="001D129B"/>
    <w:rsid w:val="001D13CF"/>
    <w:rsid w:val="001D14A6"/>
    <w:rsid w:val="001D1932"/>
    <w:rsid w:val="001D196B"/>
    <w:rsid w:val="001D1A93"/>
    <w:rsid w:val="001D1B76"/>
    <w:rsid w:val="001D1E8F"/>
    <w:rsid w:val="001D2098"/>
    <w:rsid w:val="001D20B5"/>
    <w:rsid w:val="001D2143"/>
    <w:rsid w:val="001D2358"/>
    <w:rsid w:val="001D2411"/>
    <w:rsid w:val="001D2419"/>
    <w:rsid w:val="001D2527"/>
    <w:rsid w:val="001D25E5"/>
    <w:rsid w:val="001D2782"/>
    <w:rsid w:val="001D284A"/>
    <w:rsid w:val="001D2BAC"/>
    <w:rsid w:val="001D2F3B"/>
    <w:rsid w:val="001D305A"/>
    <w:rsid w:val="001D30AC"/>
    <w:rsid w:val="001D3196"/>
    <w:rsid w:val="001D35F8"/>
    <w:rsid w:val="001D36B5"/>
    <w:rsid w:val="001D3733"/>
    <w:rsid w:val="001D3801"/>
    <w:rsid w:val="001D38DC"/>
    <w:rsid w:val="001D39DA"/>
    <w:rsid w:val="001D3A82"/>
    <w:rsid w:val="001D3AEE"/>
    <w:rsid w:val="001D3BD0"/>
    <w:rsid w:val="001D3C14"/>
    <w:rsid w:val="001D3D34"/>
    <w:rsid w:val="001D43CD"/>
    <w:rsid w:val="001D457F"/>
    <w:rsid w:val="001D45D6"/>
    <w:rsid w:val="001D4729"/>
    <w:rsid w:val="001D474C"/>
    <w:rsid w:val="001D4781"/>
    <w:rsid w:val="001D47A1"/>
    <w:rsid w:val="001D4C02"/>
    <w:rsid w:val="001D4C42"/>
    <w:rsid w:val="001D4CA4"/>
    <w:rsid w:val="001D4EF1"/>
    <w:rsid w:val="001D50AC"/>
    <w:rsid w:val="001D50CE"/>
    <w:rsid w:val="001D5563"/>
    <w:rsid w:val="001D566C"/>
    <w:rsid w:val="001D5701"/>
    <w:rsid w:val="001D58B9"/>
    <w:rsid w:val="001D5B5E"/>
    <w:rsid w:val="001D5DDA"/>
    <w:rsid w:val="001D60BB"/>
    <w:rsid w:val="001D6196"/>
    <w:rsid w:val="001D61EA"/>
    <w:rsid w:val="001D6211"/>
    <w:rsid w:val="001D62A6"/>
    <w:rsid w:val="001D63AA"/>
    <w:rsid w:val="001D64C2"/>
    <w:rsid w:val="001D65D9"/>
    <w:rsid w:val="001D6611"/>
    <w:rsid w:val="001D68AB"/>
    <w:rsid w:val="001D6944"/>
    <w:rsid w:val="001D6A18"/>
    <w:rsid w:val="001D6C40"/>
    <w:rsid w:val="001D6CA2"/>
    <w:rsid w:val="001D6DBB"/>
    <w:rsid w:val="001D6E77"/>
    <w:rsid w:val="001D7036"/>
    <w:rsid w:val="001D7040"/>
    <w:rsid w:val="001D736F"/>
    <w:rsid w:val="001D75D4"/>
    <w:rsid w:val="001D75F2"/>
    <w:rsid w:val="001D7791"/>
    <w:rsid w:val="001D78CF"/>
    <w:rsid w:val="001D7917"/>
    <w:rsid w:val="001D79D1"/>
    <w:rsid w:val="001D79DC"/>
    <w:rsid w:val="001D7B1C"/>
    <w:rsid w:val="001D7CEA"/>
    <w:rsid w:val="001D7E01"/>
    <w:rsid w:val="001D7E2B"/>
    <w:rsid w:val="001D7E36"/>
    <w:rsid w:val="001E002E"/>
    <w:rsid w:val="001E006B"/>
    <w:rsid w:val="001E0251"/>
    <w:rsid w:val="001E04A2"/>
    <w:rsid w:val="001E064B"/>
    <w:rsid w:val="001E06CE"/>
    <w:rsid w:val="001E0741"/>
    <w:rsid w:val="001E075A"/>
    <w:rsid w:val="001E0793"/>
    <w:rsid w:val="001E07ED"/>
    <w:rsid w:val="001E0A6B"/>
    <w:rsid w:val="001E0AA1"/>
    <w:rsid w:val="001E0AB3"/>
    <w:rsid w:val="001E0E9C"/>
    <w:rsid w:val="001E1146"/>
    <w:rsid w:val="001E115B"/>
    <w:rsid w:val="001E11EC"/>
    <w:rsid w:val="001E13AD"/>
    <w:rsid w:val="001E13F2"/>
    <w:rsid w:val="001E175D"/>
    <w:rsid w:val="001E1B31"/>
    <w:rsid w:val="001E1CD0"/>
    <w:rsid w:val="001E1FE1"/>
    <w:rsid w:val="001E2008"/>
    <w:rsid w:val="001E2156"/>
    <w:rsid w:val="001E229E"/>
    <w:rsid w:val="001E22A3"/>
    <w:rsid w:val="001E24D9"/>
    <w:rsid w:val="001E2698"/>
    <w:rsid w:val="001E28A0"/>
    <w:rsid w:val="001E2A97"/>
    <w:rsid w:val="001E2B4C"/>
    <w:rsid w:val="001E2BAC"/>
    <w:rsid w:val="001E2C3E"/>
    <w:rsid w:val="001E2CA1"/>
    <w:rsid w:val="001E2D7E"/>
    <w:rsid w:val="001E30AA"/>
    <w:rsid w:val="001E33E9"/>
    <w:rsid w:val="001E344A"/>
    <w:rsid w:val="001E345D"/>
    <w:rsid w:val="001E3479"/>
    <w:rsid w:val="001E34AE"/>
    <w:rsid w:val="001E34E5"/>
    <w:rsid w:val="001E3894"/>
    <w:rsid w:val="001E3DC4"/>
    <w:rsid w:val="001E3E36"/>
    <w:rsid w:val="001E3ECA"/>
    <w:rsid w:val="001E3F6B"/>
    <w:rsid w:val="001E3F7C"/>
    <w:rsid w:val="001E409D"/>
    <w:rsid w:val="001E40B7"/>
    <w:rsid w:val="001E4111"/>
    <w:rsid w:val="001E43FE"/>
    <w:rsid w:val="001E441D"/>
    <w:rsid w:val="001E44B6"/>
    <w:rsid w:val="001E45A6"/>
    <w:rsid w:val="001E4960"/>
    <w:rsid w:val="001E4E7E"/>
    <w:rsid w:val="001E50EB"/>
    <w:rsid w:val="001E512F"/>
    <w:rsid w:val="001E54F9"/>
    <w:rsid w:val="001E5522"/>
    <w:rsid w:val="001E5606"/>
    <w:rsid w:val="001E592A"/>
    <w:rsid w:val="001E5A3E"/>
    <w:rsid w:val="001E5AD2"/>
    <w:rsid w:val="001E5B88"/>
    <w:rsid w:val="001E5BF7"/>
    <w:rsid w:val="001E5E3E"/>
    <w:rsid w:val="001E5E87"/>
    <w:rsid w:val="001E621D"/>
    <w:rsid w:val="001E633E"/>
    <w:rsid w:val="001E6475"/>
    <w:rsid w:val="001E6565"/>
    <w:rsid w:val="001E65FA"/>
    <w:rsid w:val="001E67A1"/>
    <w:rsid w:val="001E69B5"/>
    <w:rsid w:val="001E6BE3"/>
    <w:rsid w:val="001E6E26"/>
    <w:rsid w:val="001E6F0E"/>
    <w:rsid w:val="001E6F28"/>
    <w:rsid w:val="001E6F98"/>
    <w:rsid w:val="001E6FB8"/>
    <w:rsid w:val="001E7079"/>
    <w:rsid w:val="001E713E"/>
    <w:rsid w:val="001E721A"/>
    <w:rsid w:val="001E7269"/>
    <w:rsid w:val="001E726E"/>
    <w:rsid w:val="001E7289"/>
    <w:rsid w:val="001E7377"/>
    <w:rsid w:val="001E751E"/>
    <w:rsid w:val="001E776A"/>
    <w:rsid w:val="001E77D3"/>
    <w:rsid w:val="001E79E2"/>
    <w:rsid w:val="001E7A3B"/>
    <w:rsid w:val="001E7ADE"/>
    <w:rsid w:val="001E7BF7"/>
    <w:rsid w:val="001E7E43"/>
    <w:rsid w:val="001E7EDA"/>
    <w:rsid w:val="001E7F43"/>
    <w:rsid w:val="001E7F78"/>
    <w:rsid w:val="001E7F96"/>
    <w:rsid w:val="001F0111"/>
    <w:rsid w:val="001F0137"/>
    <w:rsid w:val="001F0335"/>
    <w:rsid w:val="001F03AE"/>
    <w:rsid w:val="001F03C2"/>
    <w:rsid w:val="001F04BE"/>
    <w:rsid w:val="001F0A39"/>
    <w:rsid w:val="001F0AB2"/>
    <w:rsid w:val="001F0BE8"/>
    <w:rsid w:val="001F0C30"/>
    <w:rsid w:val="001F0CBE"/>
    <w:rsid w:val="001F0D90"/>
    <w:rsid w:val="001F0F09"/>
    <w:rsid w:val="001F0F61"/>
    <w:rsid w:val="001F0FD5"/>
    <w:rsid w:val="001F1174"/>
    <w:rsid w:val="001F1181"/>
    <w:rsid w:val="001F1744"/>
    <w:rsid w:val="001F1D65"/>
    <w:rsid w:val="001F1DFE"/>
    <w:rsid w:val="001F1ED3"/>
    <w:rsid w:val="001F1EDD"/>
    <w:rsid w:val="001F1F63"/>
    <w:rsid w:val="001F21BB"/>
    <w:rsid w:val="001F21C6"/>
    <w:rsid w:val="001F230F"/>
    <w:rsid w:val="001F24E5"/>
    <w:rsid w:val="001F2556"/>
    <w:rsid w:val="001F2723"/>
    <w:rsid w:val="001F2797"/>
    <w:rsid w:val="001F279B"/>
    <w:rsid w:val="001F27C3"/>
    <w:rsid w:val="001F28D5"/>
    <w:rsid w:val="001F2BD6"/>
    <w:rsid w:val="001F2C77"/>
    <w:rsid w:val="001F2CD1"/>
    <w:rsid w:val="001F2E43"/>
    <w:rsid w:val="001F2F3E"/>
    <w:rsid w:val="001F2F93"/>
    <w:rsid w:val="001F3134"/>
    <w:rsid w:val="001F3273"/>
    <w:rsid w:val="001F3351"/>
    <w:rsid w:val="001F34DA"/>
    <w:rsid w:val="001F364D"/>
    <w:rsid w:val="001F3828"/>
    <w:rsid w:val="001F39CC"/>
    <w:rsid w:val="001F3B65"/>
    <w:rsid w:val="001F3BD5"/>
    <w:rsid w:val="001F3C68"/>
    <w:rsid w:val="001F3CB9"/>
    <w:rsid w:val="001F3D47"/>
    <w:rsid w:val="001F3EAD"/>
    <w:rsid w:val="001F3FF6"/>
    <w:rsid w:val="001F4113"/>
    <w:rsid w:val="001F443B"/>
    <w:rsid w:val="001F4998"/>
    <w:rsid w:val="001F4A6B"/>
    <w:rsid w:val="001F4AAF"/>
    <w:rsid w:val="001F4C8B"/>
    <w:rsid w:val="001F4CF9"/>
    <w:rsid w:val="001F5069"/>
    <w:rsid w:val="001F567B"/>
    <w:rsid w:val="001F5718"/>
    <w:rsid w:val="001F576B"/>
    <w:rsid w:val="001F58A1"/>
    <w:rsid w:val="001F5988"/>
    <w:rsid w:val="001F5AA8"/>
    <w:rsid w:val="001F5D44"/>
    <w:rsid w:val="001F5D82"/>
    <w:rsid w:val="001F609F"/>
    <w:rsid w:val="001F6286"/>
    <w:rsid w:val="001F636F"/>
    <w:rsid w:val="001F6566"/>
    <w:rsid w:val="001F683E"/>
    <w:rsid w:val="001F69B3"/>
    <w:rsid w:val="001F6AAD"/>
    <w:rsid w:val="001F6ADA"/>
    <w:rsid w:val="001F7070"/>
    <w:rsid w:val="001F797E"/>
    <w:rsid w:val="001F7A31"/>
    <w:rsid w:val="001F7B3B"/>
    <w:rsid w:val="001F7C46"/>
    <w:rsid w:val="001F7DF2"/>
    <w:rsid w:val="001F7EB2"/>
    <w:rsid w:val="001F7FFA"/>
    <w:rsid w:val="00200206"/>
    <w:rsid w:val="0020024A"/>
    <w:rsid w:val="00200492"/>
    <w:rsid w:val="00200562"/>
    <w:rsid w:val="00200567"/>
    <w:rsid w:val="002006BA"/>
    <w:rsid w:val="002007D7"/>
    <w:rsid w:val="00200862"/>
    <w:rsid w:val="00200E12"/>
    <w:rsid w:val="00200F07"/>
    <w:rsid w:val="002010AD"/>
    <w:rsid w:val="002012E1"/>
    <w:rsid w:val="002014F2"/>
    <w:rsid w:val="002016DC"/>
    <w:rsid w:val="00201A81"/>
    <w:rsid w:val="00201AE5"/>
    <w:rsid w:val="00201C49"/>
    <w:rsid w:val="00201D30"/>
    <w:rsid w:val="00201D90"/>
    <w:rsid w:val="00201E2D"/>
    <w:rsid w:val="00201EAF"/>
    <w:rsid w:val="00201F73"/>
    <w:rsid w:val="0020212E"/>
    <w:rsid w:val="00202194"/>
    <w:rsid w:val="00202222"/>
    <w:rsid w:val="00202398"/>
    <w:rsid w:val="002023AB"/>
    <w:rsid w:val="002024EF"/>
    <w:rsid w:val="00202556"/>
    <w:rsid w:val="00202603"/>
    <w:rsid w:val="00202717"/>
    <w:rsid w:val="00202860"/>
    <w:rsid w:val="002029A4"/>
    <w:rsid w:val="00202A26"/>
    <w:rsid w:val="00202D1F"/>
    <w:rsid w:val="00202DE3"/>
    <w:rsid w:val="00202E01"/>
    <w:rsid w:val="00202EC8"/>
    <w:rsid w:val="00202F42"/>
    <w:rsid w:val="00203085"/>
    <w:rsid w:val="002031EB"/>
    <w:rsid w:val="00203246"/>
    <w:rsid w:val="0020340F"/>
    <w:rsid w:val="002034D3"/>
    <w:rsid w:val="002035B9"/>
    <w:rsid w:val="0020365C"/>
    <w:rsid w:val="00203BAC"/>
    <w:rsid w:val="00203ED3"/>
    <w:rsid w:val="00203FAC"/>
    <w:rsid w:val="00203FB8"/>
    <w:rsid w:val="00204308"/>
    <w:rsid w:val="0020434E"/>
    <w:rsid w:val="00204418"/>
    <w:rsid w:val="0020452D"/>
    <w:rsid w:val="00204753"/>
    <w:rsid w:val="00204861"/>
    <w:rsid w:val="00204A72"/>
    <w:rsid w:val="00204E7F"/>
    <w:rsid w:val="00204F44"/>
    <w:rsid w:val="002052B2"/>
    <w:rsid w:val="0020533D"/>
    <w:rsid w:val="00205398"/>
    <w:rsid w:val="00205529"/>
    <w:rsid w:val="00205573"/>
    <w:rsid w:val="002056DB"/>
    <w:rsid w:val="0020583D"/>
    <w:rsid w:val="00205884"/>
    <w:rsid w:val="0020588A"/>
    <w:rsid w:val="0020593C"/>
    <w:rsid w:val="00205953"/>
    <w:rsid w:val="00205956"/>
    <w:rsid w:val="00205D3E"/>
    <w:rsid w:val="00205E06"/>
    <w:rsid w:val="00205FBF"/>
    <w:rsid w:val="00206017"/>
    <w:rsid w:val="00206177"/>
    <w:rsid w:val="0020664B"/>
    <w:rsid w:val="0020670E"/>
    <w:rsid w:val="00206733"/>
    <w:rsid w:val="00206839"/>
    <w:rsid w:val="00206A8E"/>
    <w:rsid w:val="00206B80"/>
    <w:rsid w:val="00206C11"/>
    <w:rsid w:val="00206DC5"/>
    <w:rsid w:val="00206E01"/>
    <w:rsid w:val="00206F93"/>
    <w:rsid w:val="002070F2"/>
    <w:rsid w:val="00207376"/>
    <w:rsid w:val="00207464"/>
    <w:rsid w:val="002075D2"/>
    <w:rsid w:val="0020771E"/>
    <w:rsid w:val="002078AB"/>
    <w:rsid w:val="00207981"/>
    <w:rsid w:val="00207A59"/>
    <w:rsid w:val="00207A77"/>
    <w:rsid w:val="00207EB2"/>
    <w:rsid w:val="00210072"/>
    <w:rsid w:val="00210271"/>
    <w:rsid w:val="0021032C"/>
    <w:rsid w:val="0021042C"/>
    <w:rsid w:val="00210576"/>
    <w:rsid w:val="00210686"/>
    <w:rsid w:val="0021074E"/>
    <w:rsid w:val="00210794"/>
    <w:rsid w:val="00210831"/>
    <w:rsid w:val="00210871"/>
    <w:rsid w:val="00210881"/>
    <w:rsid w:val="002108CD"/>
    <w:rsid w:val="00210A3D"/>
    <w:rsid w:val="00210FE7"/>
    <w:rsid w:val="00211151"/>
    <w:rsid w:val="00211228"/>
    <w:rsid w:val="00211253"/>
    <w:rsid w:val="00211516"/>
    <w:rsid w:val="00211864"/>
    <w:rsid w:val="002118A0"/>
    <w:rsid w:val="00211B80"/>
    <w:rsid w:val="00211C39"/>
    <w:rsid w:val="00211EE8"/>
    <w:rsid w:val="0021229F"/>
    <w:rsid w:val="0021239D"/>
    <w:rsid w:val="00212402"/>
    <w:rsid w:val="00212455"/>
    <w:rsid w:val="002128B8"/>
    <w:rsid w:val="002128C9"/>
    <w:rsid w:val="00212D48"/>
    <w:rsid w:val="00212E54"/>
    <w:rsid w:val="00212EA2"/>
    <w:rsid w:val="00212F67"/>
    <w:rsid w:val="00213024"/>
    <w:rsid w:val="002130B8"/>
    <w:rsid w:val="002133E0"/>
    <w:rsid w:val="0021364D"/>
    <w:rsid w:val="00213724"/>
    <w:rsid w:val="00213A23"/>
    <w:rsid w:val="00213A57"/>
    <w:rsid w:val="00213CE3"/>
    <w:rsid w:val="00213D42"/>
    <w:rsid w:val="00213D8C"/>
    <w:rsid w:val="00213DDE"/>
    <w:rsid w:val="00213E5A"/>
    <w:rsid w:val="00213E96"/>
    <w:rsid w:val="00213F16"/>
    <w:rsid w:val="00214014"/>
    <w:rsid w:val="0021411B"/>
    <w:rsid w:val="0021419F"/>
    <w:rsid w:val="00214259"/>
    <w:rsid w:val="002142A6"/>
    <w:rsid w:val="0021447D"/>
    <w:rsid w:val="00214532"/>
    <w:rsid w:val="002145E8"/>
    <w:rsid w:val="00214A58"/>
    <w:rsid w:val="00214B90"/>
    <w:rsid w:val="00214D21"/>
    <w:rsid w:val="00214D66"/>
    <w:rsid w:val="00214F9A"/>
    <w:rsid w:val="002151AA"/>
    <w:rsid w:val="002155EA"/>
    <w:rsid w:val="002157BE"/>
    <w:rsid w:val="00215905"/>
    <w:rsid w:val="0021592B"/>
    <w:rsid w:val="00215A21"/>
    <w:rsid w:val="00215A28"/>
    <w:rsid w:val="0021627A"/>
    <w:rsid w:val="0021628E"/>
    <w:rsid w:val="002163E9"/>
    <w:rsid w:val="00216529"/>
    <w:rsid w:val="00216680"/>
    <w:rsid w:val="002167EF"/>
    <w:rsid w:val="00216AA8"/>
    <w:rsid w:val="00216D7A"/>
    <w:rsid w:val="00216E9C"/>
    <w:rsid w:val="00217626"/>
    <w:rsid w:val="0021784B"/>
    <w:rsid w:val="0021790F"/>
    <w:rsid w:val="00217D26"/>
    <w:rsid w:val="00217E04"/>
    <w:rsid w:val="00217EE9"/>
    <w:rsid w:val="00217F61"/>
    <w:rsid w:val="00217FDB"/>
    <w:rsid w:val="00220309"/>
    <w:rsid w:val="002204B0"/>
    <w:rsid w:val="002204C3"/>
    <w:rsid w:val="002204D4"/>
    <w:rsid w:val="00220570"/>
    <w:rsid w:val="002205E5"/>
    <w:rsid w:val="00220801"/>
    <w:rsid w:val="00220948"/>
    <w:rsid w:val="002209AE"/>
    <w:rsid w:val="00220A5E"/>
    <w:rsid w:val="00220A8E"/>
    <w:rsid w:val="00220C43"/>
    <w:rsid w:val="00220F63"/>
    <w:rsid w:val="00220FF9"/>
    <w:rsid w:val="00220FFF"/>
    <w:rsid w:val="00221196"/>
    <w:rsid w:val="00221A0B"/>
    <w:rsid w:val="00221AF4"/>
    <w:rsid w:val="00221B79"/>
    <w:rsid w:val="00221BEC"/>
    <w:rsid w:val="0022274E"/>
    <w:rsid w:val="002227F6"/>
    <w:rsid w:val="0022293E"/>
    <w:rsid w:val="00222A3F"/>
    <w:rsid w:val="00222C20"/>
    <w:rsid w:val="00222C39"/>
    <w:rsid w:val="00222D0B"/>
    <w:rsid w:val="00222EE8"/>
    <w:rsid w:val="00223034"/>
    <w:rsid w:val="002231F7"/>
    <w:rsid w:val="002234F7"/>
    <w:rsid w:val="00223755"/>
    <w:rsid w:val="00223A44"/>
    <w:rsid w:val="00223D6B"/>
    <w:rsid w:val="00224001"/>
    <w:rsid w:val="0022415F"/>
    <w:rsid w:val="002241F6"/>
    <w:rsid w:val="00224234"/>
    <w:rsid w:val="0022428E"/>
    <w:rsid w:val="00224302"/>
    <w:rsid w:val="00224426"/>
    <w:rsid w:val="002249D9"/>
    <w:rsid w:val="00225077"/>
    <w:rsid w:val="002250A9"/>
    <w:rsid w:val="0022540B"/>
    <w:rsid w:val="00225610"/>
    <w:rsid w:val="00225678"/>
    <w:rsid w:val="0022592C"/>
    <w:rsid w:val="00225A48"/>
    <w:rsid w:val="00225A6C"/>
    <w:rsid w:val="00225C28"/>
    <w:rsid w:val="00225F93"/>
    <w:rsid w:val="00225FFC"/>
    <w:rsid w:val="0022601F"/>
    <w:rsid w:val="0022653E"/>
    <w:rsid w:val="002266B3"/>
    <w:rsid w:val="002267BD"/>
    <w:rsid w:val="00226C86"/>
    <w:rsid w:val="00226C8D"/>
    <w:rsid w:val="002271BE"/>
    <w:rsid w:val="00227324"/>
    <w:rsid w:val="002273DA"/>
    <w:rsid w:val="00227467"/>
    <w:rsid w:val="0022758D"/>
    <w:rsid w:val="00227AA3"/>
    <w:rsid w:val="00227CFA"/>
    <w:rsid w:val="00227DE3"/>
    <w:rsid w:val="00227E6A"/>
    <w:rsid w:val="00227F52"/>
    <w:rsid w:val="00227FE2"/>
    <w:rsid w:val="002301E9"/>
    <w:rsid w:val="0023031D"/>
    <w:rsid w:val="00230558"/>
    <w:rsid w:val="00230576"/>
    <w:rsid w:val="00230618"/>
    <w:rsid w:val="00230681"/>
    <w:rsid w:val="0023080D"/>
    <w:rsid w:val="00230877"/>
    <w:rsid w:val="00230B46"/>
    <w:rsid w:val="00230C7E"/>
    <w:rsid w:val="00230CB2"/>
    <w:rsid w:val="00230E29"/>
    <w:rsid w:val="0023107C"/>
    <w:rsid w:val="00231127"/>
    <w:rsid w:val="002312A4"/>
    <w:rsid w:val="002312F2"/>
    <w:rsid w:val="00231329"/>
    <w:rsid w:val="002315BA"/>
    <w:rsid w:val="00231679"/>
    <w:rsid w:val="0023169D"/>
    <w:rsid w:val="002316A2"/>
    <w:rsid w:val="00231835"/>
    <w:rsid w:val="00231878"/>
    <w:rsid w:val="002318B4"/>
    <w:rsid w:val="00231A34"/>
    <w:rsid w:val="00231C9B"/>
    <w:rsid w:val="00231F6A"/>
    <w:rsid w:val="00232168"/>
    <w:rsid w:val="002321E3"/>
    <w:rsid w:val="00232257"/>
    <w:rsid w:val="002322FF"/>
    <w:rsid w:val="002325C3"/>
    <w:rsid w:val="00232D50"/>
    <w:rsid w:val="00232FF0"/>
    <w:rsid w:val="0023306E"/>
    <w:rsid w:val="00233093"/>
    <w:rsid w:val="00233377"/>
    <w:rsid w:val="002334F0"/>
    <w:rsid w:val="002335D8"/>
    <w:rsid w:val="00233628"/>
    <w:rsid w:val="00233784"/>
    <w:rsid w:val="00233849"/>
    <w:rsid w:val="00233D56"/>
    <w:rsid w:val="00233D79"/>
    <w:rsid w:val="00233E5D"/>
    <w:rsid w:val="00233F1F"/>
    <w:rsid w:val="00233F3F"/>
    <w:rsid w:val="00233FBA"/>
    <w:rsid w:val="00234028"/>
    <w:rsid w:val="002341BA"/>
    <w:rsid w:val="00234216"/>
    <w:rsid w:val="00234583"/>
    <w:rsid w:val="0023473C"/>
    <w:rsid w:val="00234766"/>
    <w:rsid w:val="0023488F"/>
    <w:rsid w:val="00234EC0"/>
    <w:rsid w:val="00234F63"/>
    <w:rsid w:val="0023515B"/>
    <w:rsid w:val="00235307"/>
    <w:rsid w:val="00235462"/>
    <w:rsid w:val="00235497"/>
    <w:rsid w:val="002354FA"/>
    <w:rsid w:val="002357E9"/>
    <w:rsid w:val="002358E3"/>
    <w:rsid w:val="00235D0C"/>
    <w:rsid w:val="00235DC7"/>
    <w:rsid w:val="002361C0"/>
    <w:rsid w:val="00236511"/>
    <w:rsid w:val="00236528"/>
    <w:rsid w:val="00236743"/>
    <w:rsid w:val="00236745"/>
    <w:rsid w:val="00236790"/>
    <w:rsid w:val="0023698F"/>
    <w:rsid w:val="0023699D"/>
    <w:rsid w:val="00236AB2"/>
    <w:rsid w:val="00236D5C"/>
    <w:rsid w:val="00236F19"/>
    <w:rsid w:val="00237002"/>
    <w:rsid w:val="002372BB"/>
    <w:rsid w:val="002372DC"/>
    <w:rsid w:val="0023752F"/>
    <w:rsid w:val="00237563"/>
    <w:rsid w:val="0023766E"/>
    <w:rsid w:val="002376A2"/>
    <w:rsid w:val="0023778F"/>
    <w:rsid w:val="002377B2"/>
    <w:rsid w:val="0023787E"/>
    <w:rsid w:val="00237943"/>
    <w:rsid w:val="00237AE5"/>
    <w:rsid w:val="00237B0E"/>
    <w:rsid w:val="00237D17"/>
    <w:rsid w:val="00237F55"/>
    <w:rsid w:val="00237FF6"/>
    <w:rsid w:val="0024017F"/>
    <w:rsid w:val="00240276"/>
    <w:rsid w:val="0024040F"/>
    <w:rsid w:val="0024077D"/>
    <w:rsid w:val="002407EF"/>
    <w:rsid w:val="0024092A"/>
    <w:rsid w:val="00240BED"/>
    <w:rsid w:val="00240BF2"/>
    <w:rsid w:val="00240C28"/>
    <w:rsid w:val="00240C66"/>
    <w:rsid w:val="00240CB0"/>
    <w:rsid w:val="00240F29"/>
    <w:rsid w:val="0024124F"/>
    <w:rsid w:val="002412B6"/>
    <w:rsid w:val="00241331"/>
    <w:rsid w:val="00241606"/>
    <w:rsid w:val="0024173E"/>
    <w:rsid w:val="00241896"/>
    <w:rsid w:val="00241951"/>
    <w:rsid w:val="00241A14"/>
    <w:rsid w:val="00241BD8"/>
    <w:rsid w:val="00241D49"/>
    <w:rsid w:val="00241FC8"/>
    <w:rsid w:val="002420C5"/>
    <w:rsid w:val="002420F4"/>
    <w:rsid w:val="002421AC"/>
    <w:rsid w:val="0024227B"/>
    <w:rsid w:val="002423F1"/>
    <w:rsid w:val="00242440"/>
    <w:rsid w:val="00242502"/>
    <w:rsid w:val="00242503"/>
    <w:rsid w:val="00242568"/>
    <w:rsid w:val="00242701"/>
    <w:rsid w:val="00242A93"/>
    <w:rsid w:val="00242AF9"/>
    <w:rsid w:val="00242C37"/>
    <w:rsid w:val="00242CCE"/>
    <w:rsid w:val="00242E43"/>
    <w:rsid w:val="00243100"/>
    <w:rsid w:val="002432E2"/>
    <w:rsid w:val="0024332C"/>
    <w:rsid w:val="00243461"/>
    <w:rsid w:val="0024372A"/>
    <w:rsid w:val="0024382D"/>
    <w:rsid w:val="0024387B"/>
    <w:rsid w:val="002438F7"/>
    <w:rsid w:val="00243E97"/>
    <w:rsid w:val="00244291"/>
    <w:rsid w:val="002444E7"/>
    <w:rsid w:val="002444F0"/>
    <w:rsid w:val="0024456D"/>
    <w:rsid w:val="0024491A"/>
    <w:rsid w:val="00244923"/>
    <w:rsid w:val="00244CBD"/>
    <w:rsid w:val="00244E2B"/>
    <w:rsid w:val="00244FBE"/>
    <w:rsid w:val="0024522D"/>
    <w:rsid w:val="002455A6"/>
    <w:rsid w:val="002455AF"/>
    <w:rsid w:val="002456E3"/>
    <w:rsid w:val="002456E9"/>
    <w:rsid w:val="002456EB"/>
    <w:rsid w:val="002456F6"/>
    <w:rsid w:val="00245714"/>
    <w:rsid w:val="00245850"/>
    <w:rsid w:val="00245874"/>
    <w:rsid w:val="002458C5"/>
    <w:rsid w:val="0024590C"/>
    <w:rsid w:val="00245CEC"/>
    <w:rsid w:val="00245D04"/>
    <w:rsid w:val="00245FDC"/>
    <w:rsid w:val="002460BB"/>
    <w:rsid w:val="00246148"/>
    <w:rsid w:val="0024614E"/>
    <w:rsid w:val="002461ED"/>
    <w:rsid w:val="00246303"/>
    <w:rsid w:val="00246338"/>
    <w:rsid w:val="002463BF"/>
    <w:rsid w:val="002465BC"/>
    <w:rsid w:val="00246940"/>
    <w:rsid w:val="0024695D"/>
    <w:rsid w:val="00246CA0"/>
    <w:rsid w:val="00246D59"/>
    <w:rsid w:val="00246DC5"/>
    <w:rsid w:val="00246E7F"/>
    <w:rsid w:val="00246F46"/>
    <w:rsid w:val="002471D2"/>
    <w:rsid w:val="002475E5"/>
    <w:rsid w:val="002475EB"/>
    <w:rsid w:val="002476C9"/>
    <w:rsid w:val="002477AA"/>
    <w:rsid w:val="002477AB"/>
    <w:rsid w:val="002477B9"/>
    <w:rsid w:val="002479D8"/>
    <w:rsid w:val="00247BA3"/>
    <w:rsid w:val="00247BAF"/>
    <w:rsid w:val="00247EF2"/>
    <w:rsid w:val="002500A7"/>
    <w:rsid w:val="0025033A"/>
    <w:rsid w:val="00250365"/>
    <w:rsid w:val="002508B2"/>
    <w:rsid w:val="00250931"/>
    <w:rsid w:val="00250AFA"/>
    <w:rsid w:val="00250B3D"/>
    <w:rsid w:val="00250DC2"/>
    <w:rsid w:val="00250F4A"/>
    <w:rsid w:val="00250F5E"/>
    <w:rsid w:val="00251134"/>
    <w:rsid w:val="002511DB"/>
    <w:rsid w:val="00251232"/>
    <w:rsid w:val="002513D0"/>
    <w:rsid w:val="00251673"/>
    <w:rsid w:val="002516E4"/>
    <w:rsid w:val="002519A0"/>
    <w:rsid w:val="00251ACD"/>
    <w:rsid w:val="00251C41"/>
    <w:rsid w:val="00251DBB"/>
    <w:rsid w:val="00251DC9"/>
    <w:rsid w:val="00251E4E"/>
    <w:rsid w:val="00252119"/>
    <w:rsid w:val="002523FE"/>
    <w:rsid w:val="002525BA"/>
    <w:rsid w:val="00252883"/>
    <w:rsid w:val="00252A75"/>
    <w:rsid w:val="00252B47"/>
    <w:rsid w:val="00252CBF"/>
    <w:rsid w:val="0025328C"/>
    <w:rsid w:val="0025332C"/>
    <w:rsid w:val="00253464"/>
    <w:rsid w:val="00253472"/>
    <w:rsid w:val="002534D1"/>
    <w:rsid w:val="002534DF"/>
    <w:rsid w:val="00253580"/>
    <w:rsid w:val="00253BAF"/>
    <w:rsid w:val="00253C37"/>
    <w:rsid w:val="00253CEF"/>
    <w:rsid w:val="00253E1B"/>
    <w:rsid w:val="00253EB3"/>
    <w:rsid w:val="00253F42"/>
    <w:rsid w:val="00253F90"/>
    <w:rsid w:val="00254264"/>
    <w:rsid w:val="002542B8"/>
    <w:rsid w:val="002542C7"/>
    <w:rsid w:val="002543BE"/>
    <w:rsid w:val="002543DB"/>
    <w:rsid w:val="00254806"/>
    <w:rsid w:val="0025487D"/>
    <w:rsid w:val="002548DE"/>
    <w:rsid w:val="002549FA"/>
    <w:rsid w:val="00254CD2"/>
    <w:rsid w:val="00254D33"/>
    <w:rsid w:val="00254D60"/>
    <w:rsid w:val="00254E6E"/>
    <w:rsid w:val="00254F42"/>
    <w:rsid w:val="00254F68"/>
    <w:rsid w:val="00254FEC"/>
    <w:rsid w:val="00255030"/>
    <w:rsid w:val="002551FA"/>
    <w:rsid w:val="00255309"/>
    <w:rsid w:val="00255436"/>
    <w:rsid w:val="002554C8"/>
    <w:rsid w:val="002556BA"/>
    <w:rsid w:val="00255BDB"/>
    <w:rsid w:val="00255FDC"/>
    <w:rsid w:val="00256246"/>
    <w:rsid w:val="0025643F"/>
    <w:rsid w:val="0025646B"/>
    <w:rsid w:val="00256599"/>
    <w:rsid w:val="002569EF"/>
    <w:rsid w:val="00256ADC"/>
    <w:rsid w:val="00256DD9"/>
    <w:rsid w:val="00256E05"/>
    <w:rsid w:val="00256E41"/>
    <w:rsid w:val="0025751D"/>
    <w:rsid w:val="00257932"/>
    <w:rsid w:val="00257A8D"/>
    <w:rsid w:val="00257BB8"/>
    <w:rsid w:val="002602F7"/>
    <w:rsid w:val="0026038D"/>
    <w:rsid w:val="00260481"/>
    <w:rsid w:val="0026049D"/>
    <w:rsid w:val="00260777"/>
    <w:rsid w:val="002607D6"/>
    <w:rsid w:val="00260855"/>
    <w:rsid w:val="002609AB"/>
    <w:rsid w:val="00260B54"/>
    <w:rsid w:val="00260C57"/>
    <w:rsid w:val="00260C81"/>
    <w:rsid w:val="00260CF2"/>
    <w:rsid w:val="00260D7F"/>
    <w:rsid w:val="00260DD7"/>
    <w:rsid w:val="00260EAE"/>
    <w:rsid w:val="00260EFE"/>
    <w:rsid w:val="002611F8"/>
    <w:rsid w:val="00261212"/>
    <w:rsid w:val="0026133F"/>
    <w:rsid w:val="0026139C"/>
    <w:rsid w:val="0026147B"/>
    <w:rsid w:val="00261A89"/>
    <w:rsid w:val="00261CD2"/>
    <w:rsid w:val="00261E7F"/>
    <w:rsid w:val="00261F5D"/>
    <w:rsid w:val="00262357"/>
    <w:rsid w:val="002623CF"/>
    <w:rsid w:val="002624A1"/>
    <w:rsid w:val="00262515"/>
    <w:rsid w:val="00262899"/>
    <w:rsid w:val="00262CD5"/>
    <w:rsid w:val="00262D5A"/>
    <w:rsid w:val="00262D95"/>
    <w:rsid w:val="00262DB9"/>
    <w:rsid w:val="00262E44"/>
    <w:rsid w:val="00262F3A"/>
    <w:rsid w:val="002630CF"/>
    <w:rsid w:val="0026312F"/>
    <w:rsid w:val="002633CC"/>
    <w:rsid w:val="002635BC"/>
    <w:rsid w:val="002635F9"/>
    <w:rsid w:val="0026379C"/>
    <w:rsid w:val="00263851"/>
    <w:rsid w:val="002639CA"/>
    <w:rsid w:val="00263A90"/>
    <w:rsid w:val="00263C09"/>
    <w:rsid w:val="00263E1C"/>
    <w:rsid w:val="00263E25"/>
    <w:rsid w:val="00263ED7"/>
    <w:rsid w:val="00263FC0"/>
    <w:rsid w:val="00263FFD"/>
    <w:rsid w:val="0026405F"/>
    <w:rsid w:val="0026409E"/>
    <w:rsid w:val="002643B4"/>
    <w:rsid w:val="002643E4"/>
    <w:rsid w:val="0026441E"/>
    <w:rsid w:val="00264446"/>
    <w:rsid w:val="00264467"/>
    <w:rsid w:val="0026468B"/>
    <w:rsid w:val="00264703"/>
    <w:rsid w:val="00264AC2"/>
    <w:rsid w:val="00264D4D"/>
    <w:rsid w:val="00264E04"/>
    <w:rsid w:val="00264E0D"/>
    <w:rsid w:val="00265015"/>
    <w:rsid w:val="00265228"/>
    <w:rsid w:val="0026558E"/>
    <w:rsid w:val="0026588F"/>
    <w:rsid w:val="00265C7D"/>
    <w:rsid w:val="00266041"/>
    <w:rsid w:val="0026624C"/>
    <w:rsid w:val="00266394"/>
    <w:rsid w:val="0026648E"/>
    <w:rsid w:val="00266A9F"/>
    <w:rsid w:val="00266E6C"/>
    <w:rsid w:val="00266FA2"/>
    <w:rsid w:val="00267289"/>
    <w:rsid w:val="0026759B"/>
    <w:rsid w:val="0026764B"/>
    <w:rsid w:val="0026777E"/>
    <w:rsid w:val="00267989"/>
    <w:rsid w:val="00267A21"/>
    <w:rsid w:val="00267A5D"/>
    <w:rsid w:val="00267B95"/>
    <w:rsid w:val="00267CF3"/>
    <w:rsid w:val="00267D59"/>
    <w:rsid w:val="00267DB5"/>
    <w:rsid w:val="00267FAF"/>
    <w:rsid w:val="00270084"/>
    <w:rsid w:val="002700E4"/>
    <w:rsid w:val="002703AA"/>
    <w:rsid w:val="00270413"/>
    <w:rsid w:val="00270590"/>
    <w:rsid w:val="00270594"/>
    <w:rsid w:val="002705D1"/>
    <w:rsid w:val="002706CF"/>
    <w:rsid w:val="002707F5"/>
    <w:rsid w:val="00270811"/>
    <w:rsid w:val="00270850"/>
    <w:rsid w:val="0027088F"/>
    <w:rsid w:val="00270A91"/>
    <w:rsid w:val="00270CA1"/>
    <w:rsid w:val="00270CB2"/>
    <w:rsid w:val="00270DB5"/>
    <w:rsid w:val="00270F6F"/>
    <w:rsid w:val="00270FAE"/>
    <w:rsid w:val="002711B9"/>
    <w:rsid w:val="00271377"/>
    <w:rsid w:val="002714B4"/>
    <w:rsid w:val="0027153C"/>
    <w:rsid w:val="00271610"/>
    <w:rsid w:val="002716E5"/>
    <w:rsid w:val="002718D2"/>
    <w:rsid w:val="00271ADB"/>
    <w:rsid w:val="00271B81"/>
    <w:rsid w:val="00271C14"/>
    <w:rsid w:val="00271E5D"/>
    <w:rsid w:val="00272065"/>
    <w:rsid w:val="002721AE"/>
    <w:rsid w:val="00272240"/>
    <w:rsid w:val="0027226A"/>
    <w:rsid w:val="00272450"/>
    <w:rsid w:val="0027264B"/>
    <w:rsid w:val="002726C7"/>
    <w:rsid w:val="00272849"/>
    <w:rsid w:val="00272B86"/>
    <w:rsid w:val="00272E9E"/>
    <w:rsid w:val="00273109"/>
    <w:rsid w:val="0027311B"/>
    <w:rsid w:val="00273294"/>
    <w:rsid w:val="00273305"/>
    <w:rsid w:val="0027352A"/>
    <w:rsid w:val="0027354C"/>
    <w:rsid w:val="0027359C"/>
    <w:rsid w:val="00273672"/>
    <w:rsid w:val="002736BA"/>
    <w:rsid w:val="002739C5"/>
    <w:rsid w:val="002740E2"/>
    <w:rsid w:val="00274154"/>
    <w:rsid w:val="00274227"/>
    <w:rsid w:val="00274341"/>
    <w:rsid w:val="0027440F"/>
    <w:rsid w:val="002746C5"/>
    <w:rsid w:val="0027474D"/>
    <w:rsid w:val="00274888"/>
    <w:rsid w:val="00274C21"/>
    <w:rsid w:val="00274CF1"/>
    <w:rsid w:val="00274D0F"/>
    <w:rsid w:val="00274D15"/>
    <w:rsid w:val="00274D3E"/>
    <w:rsid w:val="00274F26"/>
    <w:rsid w:val="0027501D"/>
    <w:rsid w:val="00275186"/>
    <w:rsid w:val="002751BB"/>
    <w:rsid w:val="00275323"/>
    <w:rsid w:val="0027561F"/>
    <w:rsid w:val="00275644"/>
    <w:rsid w:val="0027574E"/>
    <w:rsid w:val="002757C4"/>
    <w:rsid w:val="0027582B"/>
    <w:rsid w:val="002758B5"/>
    <w:rsid w:val="00275CE0"/>
    <w:rsid w:val="00275EEC"/>
    <w:rsid w:val="00275FFE"/>
    <w:rsid w:val="002760F2"/>
    <w:rsid w:val="0027620E"/>
    <w:rsid w:val="002763BF"/>
    <w:rsid w:val="0027643C"/>
    <w:rsid w:val="002766C5"/>
    <w:rsid w:val="00276782"/>
    <w:rsid w:val="002767BB"/>
    <w:rsid w:val="00276B17"/>
    <w:rsid w:val="00276E07"/>
    <w:rsid w:val="0027705F"/>
    <w:rsid w:val="0027707D"/>
    <w:rsid w:val="0027710B"/>
    <w:rsid w:val="0027735B"/>
    <w:rsid w:val="00277500"/>
    <w:rsid w:val="00277533"/>
    <w:rsid w:val="00277552"/>
    <w:rsid w:val="0027758F"/>
    <w:rsid w:val="00277730"/>
    <w:rsid w:val="00277761"/>
    <w:rsid w:val="002779BE"/>
    <w:rsid w:val="00277ABC"/>
    <w:rsid w:val="00277BE8"/>
    <w:rsid w:val="00277C09"/>
    <w:rsid w:val="00277D0B"/>
    <w:rsid w:val="00277FBE"/>
    <w:rsid w:val="002801AD"/>
    <w:rsid w:val="002801F4"/>
    <w:rsid w:val="0028047E"/>
    <w:rsid w:val="00280766"/>
    <w:rsid w:val="00280A55"/>
    <w:rsid w:val="00280B91"/>
    <w:rsid w:val="00280BAB"/>
    <w:rsid w:val="0028100A"/>
    <w:rsid w:val="002811C4"/>
    <w:rsid w:val="002815AB"/>
    <w:rsid w:val="00281624"/>
    <w:rsid w:val="002816BA"/>
    <w:rsid w:val="0028176E"/>
    <w:rsid w:val="002818CC"/>
    <w:rsid w:val="00281926"/>
    <w:rsid w:val="002819A2"/>
    <w:rsid w:val="002819AC"/>
    <w:rsid w:val="00281CEA"/>
    <w:rsid w:val="00281F84"/>
    <w:rsid w:val="00282138"/>
    <w:rsid w:val="0028225B"/>
    <w:rsid w:val="00282331"/>
    <w:rsid w:val="00282383"/>
    <w:rsid w:val="002823DC"/>
    <w:rsid w:val="00282470"/>
    <w:rsid w:val="00282516"/>
    <w:rsid w:val="0028259F"/>
    <w:rsid w:val="002829C8"/>
    <w:rsid w:val="00282DD0"/>
    <w:rsid w:val="00282EE9"/>
    <w:rsid w:val="00283260"/>
    <w:rsid w:val="002835D1"/>
    <w:rsid w:val="00283AA3"/>
    <w:rsid w:val="00283ACA"/>
    <w:rsid w:val="00283AEE"/>
    <w:rsid w:val="00283C6B"/>
    <w:rsid w:val="00283E87"/>
    <w:rsid w:val="00283F77"/>
    <w:rsid w:val="00283FD7"/>
    <w:rsid w:val="0028404D"/>
    <w:rsid w:val="00284151"/>
    <w:rsid w:val="00284199"/>
    <w:rsid w:val="00284296"/>
    <w:rsid w:val="002842EE"/>
    <w:rsid w:val="0028430B"/>
    <w:rsid w:val="002844E5"/>
    <w:rsid w:val="0028458F"/>
    <w:rsid w:val="00284B06"/>
    <w:rsid w:val="00284B0A"/>
    <w:rsid w:val="00284B2D"/>
    <w:rsid w:val="00284E6D"/>
    <w:rsid w:val="002850BD"/>
    <w:rsid w:val="00285194"/>
    <w:rsid w:val="0028524E"/>
    <w:rsid w:val="0028527C"/>
    <w:rsid w:val="0028536A"/>
    <w:rsid w:val="0028563F"/>
    <w:rsid w:val="002856B2"/>
    <w:rsid w:val="00285CF5"/>
    <w:rsid w:val="002861E2"/>
    <w:rsid w:val="002861FD"/>
    <w:rsid w:val="00286362"/>
    <w:rsid w:val="002865ED"/>
    <w:rsid w:val="00286640"/>
    <w:rsid w:val="002867BB"/>
    <w:rsid w:val="00286CE2"/>
    <w:rsid w:val="00286E14"/>
    <w:rsid w:val="00286F6A"/>
    <w:rsid w:val="00286FEB"/>
    <w:rsid w:val="00287069"/>
    <w:rsid w:val="0028714F"/>
    <w:rsid w:val="002872E4"/>
    <w:rsid w:val="00287513"/>
    <w:rsid w:val="0028779B"/>
    <w:rsid w:val="0028780E"/>
    <w:rsid w:val="0028782B"/>
    <w:rsid w:val="00287878"/>
    <w:rsid w:val="002878FD"/>
    <w:rsid w:val="002879E4"/>
    <w:rsid w:val="00287B28"/>
    <w:rsid w:val="00287B54"/>
    <w:rsid w:val="00287B75"/>
    <w:rsid w:val="00287B9E"/>
    <w:rsid w:val="00287CED"/>
    <w:rsid w:val="002900C1"/>
    <w:rsid w:val="0029013C"/>
    <w:rsid w:val="00290193"/>
    <w:rsid w:val="002902B5"/>
    <w:rsid w:val="0029033B"/>
    <w:rsid w:val="002908C7"/>
    <w:rsid w:val="002909C6"/>
    <w:rsid w:val="00290AE3"/>
    <w:rsid w:val="00290B46"/>
    <w:rsid w:val="00290DC9"/>
    <w:rsid w:val="0029138D"/>
    <w:rsid w:val="002915E9"/>
    <w:rsid w:val="0029198F"/>
    <w:rsid w:val="00291A05"/>
    <w:rsid w:val="00291A20"/>
    <w:rsid w:val="00291BD3"/>
    <w:rsid w:val="00291BDB"/>
    <w:rsid w:val="002921E7"/>
    <w:rsid w:val="0029223A"/>
    <w:rsid w:val="0029230A"/>
    <w:rsid w:val="00292413"/>
    <w:rsid w:val="0029247A"/>
    <w:rsid w:val="002926EE"/>
    <w:rsid w:val="002926F2"/>
    <w:rsid w:val="00292974"/>
    <w:rsid w:val="00292D1F"/>
    <w:rsid w:val="00292D60"/>
    <w:rsid w:val="00292E1E"/>
    <w:rsid w:val="00292E35"/>
    <w:rsid w:val="00292F7B"/>
    <w:rsid w:val="00292F82"/>
    <w:rsid w:val="00293269"/>
    <w:rsid w:val="002932CE"/>
    <w:rsid w:val="00293499"/>
    <w:rsid w:val="002934BC"/>
    <w:rsid w:val="002934F9"/>
    <w:rsid w:val="0029375F"/>
    <w:rsid w:val="00293856"/>
    <w:rsid w:val="00293B05"/>
    <w:rsid w:val="00293CB2"/>
    <w:rsid w:val="00293F59"/>
    <w:rsid w:val="00293F6F"/>
    <w:rsid w:val="002942DC"/>
    <w:rsid w:val="00294324"/>
    <w:rsid w:val="00294440"/>
    <w:rsid w:val="00294555"/>
    <w:rsid w:val="002945A8"/>
    <w:rsid w:val="0029488D"/>
    <w:rsid w:val="002948E9"/>
    <w:rsid w:val="00294FC9"/>
    <w:rsid w:val="002952BB"/>
    <w:rsid w:val="00295352"/>
    <w:rsid w:val="00295606"/>
    <w:rsid w:val="00295693"/>
    <w:rsid w:val="00295B09"/>
    <w:rsid w:val="00295B5A"/>
    <w:rsid w:val="00295B97"/>
    <w:rsid w:val="00295CC5"/>
    <w:rsid w:val="00295FA5"/>
    <w:rsid w:val="00296226"/>
    <w:rsid w:val="00296304"/>
    <w:rsid w:val="0029638D"/>
    <w:rsid w:val="00296415"/>
    <w:rsid w:val="002965AA"/>
    <w:rsid w:val="002968E9"/>
    <w:rsid w:val="00296991"/>
    <w:rsid w:val="002969D7"/>
    <w:rsid w:val="00296E6C"/>
    <w:rsid w:val="00297551"/>
    <w:rsid w:val="0029759B"/>
    <w:rsid w:val="002976B0"/>
    <w:rsid w:val="00297A24"/>
    <w:rsid w:val="00297AC9"/>
    <w:rsid w:val="00297B4B"/>
    <w:rsid w:val="00297C09"/>
    <w:rsid w:val="00297C47"/>
    <w:rsid w:val="00297C49"/>
    <w:rsid w:val="00297CB8"/>
    <w:rsid w:val="002A019C"/>
    <w:rsid w:val="002A01A3"/>
    <w:rsid w:val="002A01BD"/>
    <w:rsid w:val="002A056B"/>
    <w:rsid w:val="002A0761"/>
    <w:rsid w:val="002A0A0F"/>
    <w:rsid w:val="002A0C05"/>
    <w:rsid w:val="002A0E12"/>
    <w:rsid w:val="002A0E58"/>
    <w:rsid w:val="002A1015"/>
    <w:rsid w:val="002A1232"/>
    <w:rsid w:val="002A132E"/>
    <w:rsid w:val="002A14BA"/>
    <w:rsid w:val="002A1812"/>
    <w:rsid w:val="002A1A3D"/>
    <w:rsid w:val="002A1D4A"/>
    <w:rsid w:val="002A1D95"/>
    <w:rsid w:val="002A1FF2"/>
    <w:rsid w:val="002A2134"/>
    <w:rsid w:val="002A22C7"/>
    <w:rsid w:val="002A23AC"/>
    <w:rsid w:val="002A26AA"/>
    <w:rsid w:val="002A2705"/>
    <w:rsid w:val="002A280C"/>
    <w:rsid w:val="002A2A4E"/>
    <w:rsid w:val="002A2C2F"/>
    <w:rsid w:val="002A2C7C"/>
    <w:rsid w:val="002A2CEA"/>
    <w:rsid w:val="002A2DE9"/>
    <w:rsid w:val="002A3152"/>
    <w:rsid w:val="002A32E0"/>
    <w:rsid w:val="002A3330"/>
    <w:rsid w:val="002A338F"/>
    <w:rsid w:val="002A33F2"/>
    <w:rsid w:val="002A3496"/>
    <w:rsid w:val="002A3598"/>
    <w:rsid w:val="002A35D7"/>
    <w:rsid w:val="002A3716"/>
    <w:rsid w:val="002A3781"/>
    <w:rsid w:val="002A3A2E"/>
    <w:rsid w:val="002A3AC2"/>
    <w:rsid w:val="002A3BAE"/>
    <w:rsid w:val="002A3BD4"/>
    <w:rsid w:val="002A3C61"/>
    <w:rsid w:val="002A3D75"/>
    <w:rsid w:val="002A40DC"/>
    <w:rsid w:val="002A41BF"/>
    <w:rsid w:val="002A4277"/>
    <w:rsid w:val="002A43B6"/>
    <w:rsid w:val="002A445F"/>
    <w:rsid w:val="002A4804"/>
    <w:rsid w:val="002A4ABB"/>
    <w:rsid w:val="002A4F8A"/>
    <w:rsid w:val="002A5162"/>
    <w:rsid w:val="002A532A"/>
    <w:rsid w:val="002A5616"/>
    <w:rsid w:val="002A589C"/>
    <w:rsid w:val="002A5CB5"/>
    <w:rsid w:val="002A5E48"/>
    <w:rsid w:val="002A62F8"/>
    <w:rsid w:val="002A6321"/>
    <w:rsid w:val="002A65E8"/>
    <w:rsid w:val="002A6725"/>
    <w:rsid w:val="002A6814"/>
    <w:rsid w:val="002A690E"/>
    <w:rsid w:val="002A6A76"/>
    <w:rsid w:val="002A6BA5"/>
    <w:rsid w:val="002A6C3F"/>
    <w:rsid w:val="002A6CAD"/>
    <w:rsid w:val="002A6DAC"/>
    <w:rsid w:val="002A6F74"/>
    <w:rsid w:val="002A6F81"/>
    <w:rsid w:val="002A7186"/>
    <w:rsid w:val="002A71EF"/>
    <w:rsid w:val="002A7446"/>
    <w:rsid w:val="002A7473"/>
    <w:rsid w:val="002A74FA"/>
    <w:rsid w:val="002A75E2"/>
    <w:rsid w:val="002A764D"/>
    <w:rsid w:val="002A7AEA"/>
    <w:rsid w:val="002A7B2A"/>
    <w:rsid w:val="002A7E98"/>
    <w:rsid w:val="002B0019"/>
    <w:rsid w:val="002B003F"/>
    <w:rsid w:val="002B00BD"/>
    <w:rsid w:val="002B0245"/>
    <w:rsid w:val="002B0413"/>
    <w:rsid w:val="002B0446"/>
    <w:rsid w:val="002B04A3"/>
    <w:rsid w:val="002B0686"/>
    <w:rsid w:val="002B07FC"/>
    <w:rsid w:val="002B087A"/>
    <w:rsid w:val="002B0BA3"/>
    <w:rsid w:val="002B0CAF"/>
    <w:rsid w:val="002B0CDB"/>
    <w:rsid w:val="002B0CF5"/>
    <w:rsid w:val="002B0D11"/>
    <w:rsid w:val="002B0E81"/>
    <w:rsid w:val="002B0EAF"/>
    <w:rsid w:val="002B104E"/>
    <w:rsid w:val="002B1161"/>
    <w:rsid w:val="002B11A0"/>
    <w:rsid w:val="002B12C9"/>
    <w:rsid w:val="002B137B"/>
    <w:rsid w:val="002B14C1"/>
    <w:rsid w:val="002B1508"/>
    <w:rsid w:val="002B156E"/>
    <w:rsid w:val="002B16D1"/>
    <w:rsid w:val="002B1A1B"/>
    <w:rsid w:val="002B1AD6"/>
    <w:rsid w:val="002B1B67"/>
    <w:rsid w:val="002B1EEE"/>
    <w:rsid w:val="002B20D3"/>
    <w:rsid w:val="002B2183"/>
    <w:rsid w:val="002B224E"/>
    <w:rsid w:val="002B2471"/>
    <w:rsid w:val="002B24A5"/>
    <w:rsid w:val="002B2898"/>
    <w:rsid w:val="002B2950"/>
    <w:rsid w:val="002B2A3A"/>
    <w:rsid w:val="002B2C4F"/>
    <w:rsid w:val="002B2C6C"/>
    <w:rsid w:val="002B2D63"/>
    <w:rsid w:val="002B2DC4"/>
    <w:rsid w:val="002B2F25"/>
    <w:rsid w:val="002B2F6E"/>
    <w:rsid w:val="002B302D"/>
    <w:rsid w:val="002B3050"/>
    <w:rsid w:val="002B3305"/>
    <w:rsid w:val="002B3D4D"/>
    <w:rsid w:val="002B4703"/>
    <w:rsid w:val="002B4B63"/>
    <w:rsid w:val="002B4DC1"/>
    <w:rsid w:val="002B4E39"/>
    <w:rsid w:val="002B4EDE"/>
    <w:rsid w:val="002B5031"/>
    <w:rsid w:val="002B512B"/>
    <w:rsid w:val="002B5244"/>
    <w:rsid w:val="002B5261"/>
    <w:rsid w:val="002B5310"/>
    <w:rsid w:val="002B5434"/>
    <w:rsid w:val="002B56F2"/>
    <w:rsid w:val="002B57A2"/>
    <w:rsid w:val="002B5884"/>
    <w:rsid w:val="002B5885"/>
    <w:rsid w:val="002B58F5"/>
    <w:rsid w:val="002B5A10"/>
    <w:rsid w:val="002B5A13"/>
    <w:rsid w:val="002B5A7A"/>
    <w:rsid w:val="002B5AF5"/>
    <w:rsid w:val="002B5B43"/>
    <w:rsid w:val="002B5D5F"/>
    <w:rsid w:val="002B5D71"/>
    <w:rsid w:val="002B5E8D"/>
    <w:rsid w:val="002B63BD"/>
    <w:rsid w:val="002B63C9"/>
    <w:rsid w:val="002B63FB"/>
    <w:rsid w:val="002B64A2"/>
    <w:rsid w:val="002B660F"/>
    <w:rsid w:val="002B683C"/>
    <w:rsid w:val="002B6850"/>
    <w:rsid w:val="002B695B"/>
    <w:rsid w:val="002B698F"/>
    <w:rsid w:val="002B69B3"/>
    <w:rsid w:val="002B6A52"/>
    <w:rsid w:val="002B6CAA"/>
    <w:rsid w:val="002B6CC5"/>
    <w:rsid w:val="002B6F3F"/>
    <w:rsid w:val="002B6FF9"/>
    <w:rsid w:val="002B7030"/>
    <w:rsid w:val="002B7066"/>
    <w:rsid w:val="002B714F"/>
    <w:rsid w:val="002B7250"/>
    <w:rsid w:val="002B72B9"/>
    <w:rsid w:val="002B73DE"/>
    <w:rsid w:val="002B75C0"/>
    <w:rsid w:val="002B7690"/>
    <w:rsid w:val="002B7834"/>
    <w:rsid w:val="002B786F"/>
    <w:rsid w:val="002B7A0C"/>
    <w:rsid w:val="002B7BE0"/>
    <w:rsid w:val="002B7F9E"/>
    <w:rsid w:val="002C02C1"/>
    <w:rsid w:val="002C03D6"/>
    <w:rsid w:val="002C04BF"/>
    <w:rsid w:val="002C073F"/>
    <w:rsid w:val="002C0786"/>
    <w:rsid w:val="002C0881"/>
    <w:rsid w:val="002C0968"/>
    <w:rsid w:val="002C0BF4"/>
    <w:rsid w:val="002C0EF5"/>
    <w:rsid w:val="002C0FBD"/>
    <w:rsid w:val="002C0FBF"/>
    <w:rsid w:val="002C109E"/>
    <w:rsid w:val="002C1159"/>
    <w:rsid w:val="002C1194"/>
    <w:rsid w:val="002C12BC"/>
    <w:rsid w:val="002C12BF"/>
    <w:rsid w:val="002C1315"/>
    <w:rsid w:val="002C15EF"/>
    <w:rsid w:val="002C17C1"/>
    <w:rsid w:val="002C18CE"/>
    <w:rsid w:val="002C1B96"/>
    <w:rsid w:val="002C1DD4"/>
    <w:rsid w:val="002C1F55"/>
    <w:rsid w:val="002C2132"/>
    <w:rsid w:val="002C237D"/>
    <w:rsid w:val="002C23D5"/>
    <w:rsid w:val="002C2744"/>
    <w:rsid w:val="002C2BFF"/>
    <w:rsid w:val="002C3208"/>
    <w:rsid w:val="002C322D"/>
    <w:rsid w:val="002C3572"/>
    <w:rsid w:val="002C399F"/>
    <w:rsid w:val="002C3C57"/>
    <w:rsid w:val="002C3C5E"/>
    <w:rsid w:val="002C3D21"/>
    <w:rsid w:val="002C3DB5"/>
    <w:rsid w:val="002C3ED7"/>
    <w:rsid w:val="002C4198"/>
    <w:rsid w:val="002C4548"/>
    <w:rsid w:val="002C473A"/>
    <w:rsid w:val="002C47A7"/>
    <w:rsid w:val="002C47CE"/>
    <w:rsid w:val="002C47FC"/>
    <w:rsid w:val="002C498A"/>
    <w:rsid w:val="002C49EB"/>
    <w:rsid w:val="002C49F3"/>
    <w:rsid w:val="002C4B4D"/>
    <w:rsid w:val="002C4BF4"/>
    <w:rsid w:val="002C4C92"/>
    <w:rsid w:val="002C4C9E"/>
    <w:rsid w:val="002C4F58"/>
    <w:rsid w:val="002C4F70"/>
    <w:rsid w:val="002C4FE9"/>
    <w:rsid w:val="002C5017"/>
    <w:rsid w:val="002C5096"/>
    <w:rsid w:val="002C52D9"/>
    <w:rsid w:val="002C53DC"/>
    <w:rsid w:val="002C5452"/>
    <w:rsid w:val="002C54C6"/>
    <w:rsid w:val="002C5543"/>
    <w:rsid w:val="002C56BC"/>
    <w:rsid w:val="002C5823"/>
    <w:rsid w:val="002C5891"/>
    <w:rsid w:val="002C5BDD"/>
    <w:rsid w:val="002C5CA4"/>
    <w:rsid w:val="002C5E71"/>
    <w:rsid w:val="002C6155"/>
    <w:rsid w:val="002C62C3"/>
    <w:rsid w:val="002C63BD"/>
    <w:rsid w:val="002C645C"/>
    <w:rsid w:val="002C6461"/>
    <w:rsid w:val="002C6A20"/>
    <w:rsid w:val="002C6C43"/>
    <w:rsid w:val="002C6DD2"/>
    <w:rsid w:val="002C6DD9"/>
    <w:rsid w:val="002C6E43"/>
    <w:rsid w:val="002C6F6A"/>
    <w:rsid w:val="002C712E"/>
    <w:rsid w:val="002C7393"/>
    <w:rsid w:val="002C7522"/>
    <w:rsid w:val="002C7525"/>
    <w:rsid w:val="002C76E5"/>
    <w:rsid w:val="002C76EA"/>
    <w:rsid w:val="002C7762"/>
    <w:rsid w:val="002C7926"/>
    <w:rsid w:val="002C7CF9"/>
    <w:rsid w:val="002C7F92"/>
    <w:rsid w:val="002D010B"/>
    <w:rsid w:val="002D021B"/>
    <w:rsid w:val="002D0265"/>
    <w:rsid w:val="002D0402"/>
    <w:rsid w:val="002D073D"/>
    <w:rsid w:val="002D0B7C"/>
    <w:rsid w:val="002D0C2A"/>
    <w:rsid w:val="002D0C2C"/>
    <w:rsid w:val="002D0CA5"/>
    <w:rsid w:val="002D0FB2"/>
    <w:rsid w:val="002D1095"/>
    <w:rsid w:val="002D110E"/>
    <w:rsid w:val="002D123A"/>
    <w:rsid w:val="002D18A9"/>
    <w:rsid w:val="002D1A95"/>
    <w:rsid w:val="002D1C54"/>
    <w:rsid w:val="002D1CB9"/>
    <w:rsid w:val="002D1D68"/>
    <w:rsid w:val="002D1E25"/>
    <w:rsid w:val="002D1EAD"/>
    <w:rsid w:val="002D263E"/>
    <w:rsid w:val="002D27E8"/>
    <w:rsid w:val="002D280A"/>
    <w:rsid w:val="002D29C6"/>
    <w:rsid w:val="002D2AC2"/>
    <w:rsid w:val="002D2CD2"/>
    <w:rsid w:val="002D2D23"/>
    <w:rsid w:val="002D30A0"/>
    <w:rsid w:val="002D352B"/>
    <w:rsid w:val="002D3C5E"/>
    <w:rsid w:val="002D3CB0"/>
    <w:rsid w:val="002D3DF1"/>
    <w:rsid w:val="002D3E97"/>
    <w:rsid w:val="002D4031"/>
    <w:rsid w:val="002D40EB"/>
    <w:rsid w:val="002D4160"/>
    <w:rsid w:val="002D421D"/>
    <w:rsid w:val="002D4333"/>
    <w:rsid w:val="002D4664"/>
    <w:rsid w:val="002D4692"/>
    <w:rsid w:val="002D46DB"/>
    <w:rsid w:val="002D4DE1"/>
    <w:rsid w:val="002D4EC3"/>
    <w:rsid w:val="002D4F32"/>
    <w:rsid w:val="002D503B"/>
    <w:rsid w:val="002D5174"/>
    <w:rsid w:val="002D52FC"/>
    <w:rsid w:val="002D5524"/>
    <w:rsid w:val="002D552C"/>
    <w:rsid w:val="002D5A73"/>
    <w:rsid w:val="002D5E51"/>
    <w:rsid w:val="002D5EEB"/>
    <w:rsid w:val="002D603E"/>
    <w:rsid w:val="002D6097"/>
    <w:rsid w:val="002D6271"/>
    <w:rsid w:val="002D636E"/>
    <w:rsid w:val="002D6437"/>
    <w:rsid w:val="002D6678"/>
    <w:rsid w:val="002D69E4"/>
    <w:rsid w:val="002D6BAF"/>
    <w:rsid w:val="002D6CE5"/>
    <w:rsid w:val="002D74AA"/>
    <w:rsid w:val="002D7523"/>
    <w:rsid w:val="002D77F1"/>
    <w:rsid w:val="002D78EA"/>
    <w:rsid w:val="002D7B27"/>
    <w:rsid w:val="002E021F"/>
    <w:rsid w:val="002E06CF"/>
    <w:rsid w:val="002E0749"/>
    <w:rsid w:val="002E0794"/>
    <w:rsid w:val="002E0802"/>
    <w:rsid w:val="002E0902"/>
    <w:rsid w:val="002E0978"/>
    <w:rsid w:val="002E0D25"/>
    <w:rsid w:val="002E0E7A"/>
    <w:rsid w:val="002E0EEA"/>
    <w:rsid w:val="002E0F63"/>
    <w:rsid w:val="002E1097"/>
    <w:rsid w:val="002E10A1"/>
    <w:rsid w:val="002E10B6"/>
    <w:rsid w:val="002E10F8"/>
    <w:rsid w:val="002E11E2"/>
    <w:rsid w:val="002E135C"/>
    <w:rsid w:val="002E1367"/>
    <w:rsid w:val="002E1803"/>
    <w:rsid w:val="002E18BE"/>
    <w:rsid w:val="002E1965"/>
    <w:rsid w:val="002E1A2D"/>
    <w:rsid w:val="002E1AF5"/>
    <w:rsid w:val="002E1C43"/>
    <w:rsid w:val="002E1C59"/>
    <w:rsid w:val="002E1CBB"/>
    <w:rsid w:val="002E1D93"/>
    <w:rsid w:val="002E1E74"/>
    <w:rsid w:val="002E1F96"/>
    <w:rsid w:val="002E2060"/>
    <w:rsid w:val="002E2145"/>
    <w:rsid w:val="002E22DD"/>
    <w:rsid w:val="002E22E3"/>
    <w:rsid w:val="002E2480"/>
    <w:rsid w:val="002E24D9"/>
    <w:rsid w:val="002E255B"/>
    <w:rsid w:val="002E2AF2"/>
    <w:rsid w:val="002E2B49"/>
    <w:rsid w:val="002E2B83"/>
    <w:rsid w:val="002E2B8C"/>
    <w:rsid w:val="002E2DBB"/>
    <w:rsid w:val="002E2E64"/>
    <w:rsid w:val="002E2E6B"/>
    <w:rsid w:val="002E30D8"/>
    <w:rsid w:val="002E3280"/>
    <w:rsid w:val="002E335A"/>
    <w:rsid w:val="002E3582"/>
    <w:rsid w:val="002E374B"/>
    <w:rsid w:val="002E3757"/>
    <w:rsid w:val="002E3816"/>
    <w:rsid w:val="002E3AC9"/>
    <w:rsid w:val="002E3B96"/>
    <w:rsid w:val="002E3D58"/>
    <w:rsid w:val="002E3D86"/>
    <w:rsid w:val="002E3FDA"/>
    <w:rsid w:val="002E40F6"/>
    <w:rsid w:val="002E41A0"/>
    <w:rsid w:val="002E41D2"/>
    <w:rsid w:val="002E438B"/>
    <w:rsid w:val="002E44C7"/>
    <w:rsid w:val="002E4A62"/>
    <w:rsid w:val="002E4AEE"/>
    <w:rsid w:val="002E4B83"/>
    <w:rsid w:val="002E4BCB"/>
    <w:rsid w:val="002E4C38"/>
    <w:rsid w:val="002E4E8E"/>
    <w:rsid w:val="002E512B"/>
    <w:rsid w:val="002E51FA"/>
    <w:rsid w:val="002E5706"/>
    <w:rsid w:val="002E57B1"/>
    <w:rsid w:val="002E58E9"/>
    <w:rsid w:val="002E5A8F"/>
    <w:rsid w:val="002E5AC8"/>
    <w:rsid w:val="002E5D5B"/>
    <w:rsid w:val="002E5ED8"/>
    <w:rsid w:val="002E5FC7"/>
    <w:rsid w:val="002E5FEA"/>
    <w:rsid w:val="002E6008"/>
    <w:rsid w:val="002E6219"/>
    <w:rsid w:val="002E64C2"/>
    <w:rsid w:val="002E6629"/>
    <w:rsid w:val="002E663D"/>
    <w:rsid w:val="002E6C97"/>
    <w:rsid w:val="002E6CAD"/>
    <w:rsid w:val="002E752D"/>
    <w:rsid w:val="002E7700"/>
    <w:rsid w:val="002E788C"/>
    <w:rsid w:val="002E78C2"/>
    <w:rsid w:val="002F010B"/>
    <w:rsid w:val="002F017E"/>
    <w:rsid w:val="002F0385"/>
    <w:rsid w:val="002F06CB"/>
    <w:rsid w:val="002F0810"/>
    <w:rsid w:val="002F0881"/>
    <w:rsid w:val="002F0AAC"/>
    <w:rsid w:val="002F0D3A"/>
    <w:rsid w:val="002F0DAC"/>
    <w:rsid w:val="002F0F84"/>
    <w:rsid w:val="002F1182"/>
    <w:rsid w:val="002F1189"/>
    <w:rsid w:val="002F11D0"/>
    <w:rsid w:val="002F129A"/>
    <w:rsid w:val="002F13DD"/>
    <w:rsid w:val="002F1667"/>
    <w:rsid w:val="002F1B78"/>
    <w:rsid w:val="002F1D77"/>
    <w:rsid w:val="002F217B"/>
    <w:rsid w:val="002F236C"/>
    <w:rsid w:val="002F239F"/>
    <w:rsid w:val="002F2577"/>
    <w:rsid w:val="002F27B2"/>
    <w:rsid w:val="002F2864"/>
    <w:rsid w:val="002F2EB6"/>
    <w:rsid w:val="002F30C3"/>
    <w:rsid w:val="002F3394"/>
    <w:rsid w:val="002F342D"/>
    <w:rsid w:val="002F366F"/>
    <w:rsid w:val="002F3735"/>
    <w:rsid w:val="002F3741"/>
    <w:rsid w:val="002F3799"/>
    <w:rsid w:val="002F38D5"/>
    <w:rsid w:val="002F38E0"/>
    <w:rsid w:val="002F391F"/>
    <w:rsid w:val="002F3980"/>
    <w:rsid w:val="002F3A7F"/>
    <w:rsid w:val="002F3E09"/>
    <w:rsid w:val="002F3F5E"/>
    <w:rsid w:val="002F3FE9"/>
    <w:rsid w:val="002F41B9"/>
    <w:rsid w:val="002F41F6"/>
    <w:rsid w:val="002F42F2"/>
    <w:rsid w:val="002F4433"/>
    <w:rsid w:val="002F447C"/>
    <w:rsid w:val="002F452E"/>
    <w:rsid w:val="002F4566"/>
    <w:rsid w:val="002F468F"/>
    <w:rsid w:val="002F4772"/>
    <w:rsid w:val="002F477D"/>
    <w:rsid w:val="002F4843"/>
    <w:rsid w:val="002F4A8E"/>
    <w:rsid w:val="002F4AB0"/>
    <w:rsid w:val="002F4C43"/>
    <w:rsid w:val="002F4D1D"/>
    <w:rsid w:val="002F4DB8"/>
    <w:rsid w:val="002F4E98"/>
    <w:rsid w:val="002F4EC2"/>
    <w:rsid w:val="002F521C"/>
    <w:rsid w:val="002F5451"/>
    <w:rsid w:val="002F54A9"/>
    <w:rsid w:val="002F54BF"/>
    <w:rsid w:val="002F5598"/>
    <w:rsid w:val="002F55F1"/>
    <w:rsid w:val="002F5924"/>
    <w:rsid w:val="002F5B3A"/>
    <w:rsid w:val="002F5C9E"/>
    <w:rsid w:val="002F5CC3"/>
    <w:rsid w:val="002F5CCE"/>
    <w:rsid w:val="002F5D08"/>
    <w:rsid w:val="002F5DA3"/>
    <w:rsid w:val="002F5EE2"/>
    <w:rsid w:val="002F5F45"/>
    <w:rsid w:val="002F6031"/>
    <w:rsid w:val="002F62D8"/>
    <w:rsid w:val="002F6334"/>
    <w:rsid w:val="002F644B"/>
    <w:rsid w:val="002F64BC"/>
    <w:rsid w:val="002F6570"/>
    <w:rsid w:val="002F6658"/>
    <w:rsid w:val="002F6752"/>
    <w:rsid w:val="002F6B92"/>
    <w:rsid w:val="002F6BD3"/>
    <w:rsid w:val="002F6E12"/>
    <w:rsid w:val="002F74EE"/>
    <w:rsid w:val="002F7602"/>
    <w:rsid w:val="002F761E"/>
    <w:rsid w:val="002F7665"/>
    <w:rsid w:val="002F77C4"/>
    <w:rsid w:val="002F7A3C"/>
    <w:rsid w:val="002F7B12"/>
    <w:rsid w:val="002F7C25"/>
    <w:rsid w:val="002F7DF9"/>
    <w:rsid w:val="002F7E82"/>
    <w:rsid w:val="003000A8"/>
    <w:rsid w:val="003000F2"/>
    <w:rsid w:val="0030051F"/>
    <w:rsid w:val="00300520"/>
    <w:rsid w:val="0030064C"/>
    <w:rsid w:val="00300B9F"/>
    <w:rsid w:val="003013A9"/>
    <w:rsid w:val="0030158D"/>
    <w:rsid w:val="003015D1"/>
    <w:rsid w:val="0030173D"/>
    <w:rsid w:val="00301852"/>
    <w:rsid w:val="00301976"/>
    <w:rsid w:val="003019FF"/>
    <w:rsid w:val="00301A37"/>
    <w:rsid w:val="00301AA4"/>
    <w:rsid w:val="00301C90"/>
    <w:rsid w:val="00301D8E"/>
    <w:rsid w:val="00301D9F"/>
    <w:rsid w:val="00301DAB"/>
    <w:rsid w:val="00301F11"/>
    <w:rsid w:val="00301F30"/>
    <w:rsid w:val="0030202F"/>
    <w:rsid w:val="003020A4"/>
    <w:rsid w:val="0030227A"/>
    <w:rsid w:val="00302377"/>
    <w:rsid w:val="003024DB"/>
    <w:rsid w:val="0030260C"/>
    <w:rsid w:val="00302662"/>
    <w:rsid w:val="00302701"/>
    <w:rsid w:val="0030282C"/>
    <w:rsid w:val="003029BA"/>
    <w:rsid w:val="00302ABF"/>
    <w:rsid w:val="00302B0B"/>
    <w:rsid w:val="00302BDC"/>
    <w:rsid w:val="00302C7B"/>
    <w:rsid w:val="00302CF4"/>
    <w:rsid w:val="0030313E"/>
    <w:rsid w:val="00303249"/>
    <w:rsid w:val="003033E9"/>
    <w:rsid w:val="003035E4"/>
    <w:rsid w:val="00303693"/>
    <w:rsid w:val="0030383B"/>
    <w:rsid w:val="00303A00"/>
    <w:rsid w:val="00303B30"/>
    <w:rsid w:val="00303D6B"/>
    <w:rsid w:val="00303E32"/>
    <w:rsid w:val="003045D4"/>
    <w:rsid w:val="00304A99"/>
    <w:rsid w:val="00304BC2"/>
    <w:rsid w:val="00304C72"/>
    <w:rsid w:val="00304DED"/>
    <w:rsid w:val="00304E2A"/>
    <w:rsid w:val="00304FAF"/>
    <w:rsid w:val="00304FFD"/>
    <w:rsid w:val="003051DA"/>
    <w:rsid w:val="00305208"/>
    <w:rsid w:val="00305482"/>
    <w:rsid w:val="0030597A"/>
    <w:rsid w:val="00305CE1"/>
    <w:rsid w:val="00305DCA"/>
    <w:rsid w:val="00305E1D"/>
    <w:rsid w:val="00305FE2"/>
    <w:rsid w:val="00306005"/>
    <w:rsid w:val="00306067"/>
    <w:rsid w:val="0030615B"/>
    <w:rsid w:val="0030674A"/>
    <w:rsid w:val="003069B4"/>
    <w:rsid w:val="00306CF2"/>
    <w:rsid w:val="00306E39"/>
    <w:rsid w:val="00306E81"/>
    <w:rsid w:val="00306F57"/>
    <w:rsid w:val="00307020"/>
    <w:rsid w:val="00307084"/>
    <w:rsid w:val="0030708C"/>
    <w:rsid w:val="00307482"/>
    <w:rsid w:val="00307624"/>
    <w:rsid w:val="00307636"/>
    <w:rsid w:val="003078C0"/>
    <w:rsid w:val="00307B89"/>
    <w:rsid w:val="00307BF4"/>
    <w:rsid w:val="00307C37"/>
    <w:rsid w:val="00307DAB"/>
    <w:rsid w:val="00307E0E"/>
    <w:rsid w:val="00307EBC"/>
    <w:rsid w:val="00307FB0"/>
    <w:rsid w:val="00307FF9"/>
    <w:rsid w:val="00310207"/>
    <w:rsid w:val="003102E5"/>
    <w:rsid w:val="003103AF"/>
    <w:rsid w:val="003103B9"/>
    <w:rsid w:val="00310AC3"/>
    <w:rsid w:val="0031147C"/>
    <w:rsid w:val="0031148B"/>
    <w:rsid w:val="00311584"/>
    <w:rsid w:val="003115D7"/>
    <w:rsid w:val="00311997"/>
    <w:rsid w:val="00311BB6"/>
    <w:rsid w:val="00311BC0"/>
    <w:rsid w:val="00312095"/>
    <w:rsid w:val="003122B7"/>
    <w:rsid w:val="00312327"/>
    <w:rsid w:val="003124BE"/>
    <w:rsid w:val="0031254F"/>
    <w:rsid w:val="00312BA9"/>
    <w:rsid w:val="00312C08"/>
    <w:rsid w:val="00312C6A"/>
    <w:rsid w:val="00312D40"/>
    <w:rsid w:val="00312E84"/>
    <w:rsid w:val="00312F3A"/>
    <w:rsid w:val="003130C5"/>
    <w:rsid w:val="0031326E"/>
    <w:rsid w:val="00313308"/>
    <w:rsid w:val="003133A3"/>
    <w:rsid w:val="003133B1"/>
    <w:rsid w:val="00313676"/>
    <w:rsid w:val="00313CC7"/>
    <w:rsid w:val="00313E5F"/>
    <w:rsid w:val="00313F13"/>
    <w:rsid w:val="00314257"/>
    <w:rsid w:val="003145BF"/>
    <w:rsid w:val="003145FB"/>
    <w:rsid w:val="0031474E"/>
    <w:rsid w:val="00314C9A"/>
    <w:rsid w:val="00314E29"/>
    <w:rsid w:val="00314FF8"/>
    <w:rsid w:val="0031501F"/>
    <w:rsid w:val="00315047"/>
    <w:rsid w:val="003150F7"/>
    <w:rsid w:val="0031519A"/>
    <w:rsid w:val="003151D6"/>
    <w:rsid w:val="00315224"/>
    <w:rsid w:val="00315481"/>
    <w:rsid w:val="003154AB"/>
    <w:rsid w:val="0031550C"/>
    <w:rsid w:val="00315648"/>
    <w:rsid w:val="00315680"/>
    <w:rsid w:val="00315996"/>
    <w:rsid w:val="00315B22"/>
    <w:rsid w:val="00315C4A"/>
    <w:rsid w:val="00315D94"/>
    <w:rsid w:val="00315EE8"/>
    <w:rsid w:val="00316100"/>
    <w:rsid w:val="0031643F"/>
    <w:rsid w:val="00316466"/>
    <w:rsid w:val="00316809"/>
    <w:rsid w:val="003169F9"/>
    <w:rsid w:val="00316C2B"/>
    <w:rsid w:val="00316E87"/>
    <w:rsid w:val="00316F64"/>
    <w:rsid w:val="00317517"/>
    <w:rsid w:val="0031767F"/>
    <w:rsid w:val="003177C2"/>
    <w:rsid w:val="00317942"/>
    <w:rsid w:val="00317A3D"/>
    <w:rsid w:val="00317A8D"/>
    <w:rsid w:val="00317BDB"/>
    <w:rsid w:val="00317D18"/>
    <w:rsid w:val="00317E0E"/>
    <w:rsid w:val="00317E3F"/>
    <w:rsid w:val="00317E41"/>
    <w:rsid w:val="00317E59"/>
    <w:rsid w:val="003200AD"/>
    <w:rsid w:val="00320201"/>
    <w:rsid w:val="00320416"/>
    <w:rsid w:val="00320502"/>
    <w:rsid w:val="003207F8"/>
    <w:rsid w:val="0032090A"/>
    <w:rsid w:val="00320974"/>
    <w:rsid w:val="003209AC"/>
    <w:rsid w:val="00320B18"/>
    <w:rsid w:val="00320C2A"/>
    <w:rsid w:val="00320C35"/>
    <w:rsid w:val="003212C2"/>
    <w:rsid w:val="003214C8"/>
    <w:rsid w:val="003219EF"/>
    <w:rsid w:val="00321C0D"/>
    <w:rsid w:val="00321C41"/>
    <w:rsid w:val="00321C87"/>
    <w:rsid w:val="00321EF6"/>
    <w:rsid w:val="00321F26"/>
    <w:rsid w:val="00322255"/>
    <w:rsid w:val="00322390"/>
    <w:rsid w:val="0032242E"/>
    <w:rsid w:val="003225B6"/>
    <w:rsid w:val="00322667"/>
    <w:rsid w:val="0032286E"/>
    <w:rsid w:val="00322A19"/>
    <w:rsid w:val="00322B18"/>
    <w:rsid w:val="00322B4F"/>
    <w:rsid w:val="00322B54"/>
    <w:rsid w:val="00322C03"/>
    <w:rsid w:val="00322F9C"/>
    <w:rsid w:val="00323075"/>
    <w:rsid w:val="00323174"/>
    <w:rsid w:val="0032332F"/>
    <w:rsid w:val="00323414"/>
    <w:rsid w:val="003234C9"/>
    <w:rsid w:val="0032353C"/>
    <w:rsid w:val="003236C6"/>
    <w:rsid w:val="0032398D"/>
    <w:rsid w:val="00323B2F"/>
    <w:rsid w:val="00323D98"/>
    <w:rsid w:val="00323DDB"/>
    <w:rsid w:val="003240F9"/>
    <w:rsid w:val="003241A0"/>
    <w:rsid w:val="0032425C"/>
    <w:rsid w:val="00324374"/>
    <w:rsid w:val="00324428"/>
    <w:rsid w:val="0032464A"/>
    <w:rsid w:val="0032477E"/>
    <w:rsid w:val="003247F7"/>
    <w:rsid w:val="00324824"/>
    <w:rsid w:val="00324C17"/>
    <w:rsid w:val="00324F54"/>
    <w:rsid w:val="003250F7"/>
    <w:rsid w:val="00325254"/>
    <w:rsid w:val="003254AB"/>
    <w:rsid w:val="00325682"/>
    <w:rsid w:val="0032582C"/>
    <w:rsid w:val="00325989"/>
    <w:rsid w:val="003259C2"/>
    <w:rsid w:val="00325D17"/>
    <w:rsid w:val="00325E57"/>
    <w:rsid w:val="00325F12"/>
    <w:rsid w:val="00325F9B"/>
    <w:rsid w:val="00326081"/>
    <w:rsid w:val="00326105"/>
    <w:rsid w:val="00326151"/>
    <w:rsid w:val="00326239"/>
    <w:rsid w:val="003262C1"/>
    <w:rsid w:val="003263A1"/>
    <w:rsid w:val="003265DD"/>
    <w:rsid w:val="003267A6"/>
    <w:rsid w:val="003267AE"/>
    <w:rsid w:val="00326A15"/>
    <w:rsid w:val="00326B41"/>
    <w:rsid w:val="00326DB0"/>
    <w:rsid w:val="00327175"/>
    <w:rsid w:val="00327298"/>
    <w:rsid w:val="0032761F"/>
    <w:rsid w:val="003276F0"/>
    <w:rsid w:val="003278C0"/>
    <w:rsid w:val="00327927"/>
    <w:rsid w:val="00327954"/>
    <w:rsid w:val="003279A4"/>
    <w:rsid w:val="00327B43"/>
    <w:rsid w:val="00327BD9"/>
    <w:rsid w:val="00327FA7"/>
    <w:rsid w:val="003301B2"/>
    <w:rsid w:val="003301CF"/>
    <w:rsid w:val="003303F3"/>
    <w:rsid w:val="0033043E"/>
    <w:rsid w:val="003306FC"/>
    <w:rsid w:val="00330859"/>
    <w:rsid w:val="00330C55"/>
    <w:rsid w:val="00330EAE"/>
    <w:rsid w:val="00331199"/>
    <w:rsid w:val="0033168B"/>
    <w:rsid w:val="003319B1"/>
    <w:rsid w:val="00331ABB"/>
    <w:rsid w:val="00331B87"/>
    <w:rsid w:val="00331B8B"/>
    <w:rsid w:val="00331D20"/>
    <w:rsid w:val="00332059"/>
    <w:rsid w:val="00332076"/>
    <w:rsid w:val="0033223E"/>
    <w:rsid w:val="0033235F"/>
    <w:rsid w:val="003327C3"/>
    <w:rsid w:val="003328C6"/>
    <w:rsid w:val="003328F9"/>
    <w:rsid w:val="00332985"/>
    <w:rsid w:val="00332A6C"/>
    <w:rsid w:val="00332CD3"/>
    <w:rsid w:val="00332D5C"/>
    <w:rsid w:val="00333215"/>
    <w:rsid w:val="00333249"/>
    <w:rsid w:val="00333364"/>
    <w:rsid w:val="0033342B"/>
    <w:rsid w:val="00333437"/>
    <w:rsid w:val="003336D1"/>
    <w:rsid w:val="003337B9"/>
    <w:rsid w:val="00333C04"/>
    <w:rsid w:val="00333FC3"/>
    <w:rsid w:val="003341D7"/>
    <w:rsid w:val="00334270"/>
    <w:rsid w:val="003343AD"/>
    <w:rsid w:val="003343CE"/>
    <w:rsid w:val="00334615"/>
    <w:rsid w:val="00334653"/>
    <w:rsid w:val="003347FC"/>
    <w:rsid w:val="00334854"/>
    <w:rsid w:val="003349F2"/>
    <w:rsid w:val="00334A1D"/>
    <w:rsid w:val="00334CD7"/>
    <w:rsid w:val="00334E8B"/>
    <w:rsid w:val="00334FC8"/>
    <w:rsid w:val="00335001"/>
    <w:rsid w:val="0033501D"/>
    <w:rsid w:val="003350A4"/>
    <w:rsid w:val="003352FA"/>
    <w:rsid w:val="003353BA"/>
    <w:rsid w:val="0033542D"/>
    <w:rsid w:val="003356D8"/>
    <w:rsid w:val="0033586E"/>
    <w:rsid w:val="00335A2B"/>
    <w:rsid w:val="00335D36"/>
    <w:rsid w:val="00335F59"/>
    <w:rsid w:val="00335FDD"/>
    <w:rsid w:val="0033600C"/>
    <w:rsid w:val="003363B6"/>
    <w:rsid w:val="00336499"/>
    <w:rsid w:val="003366A9"/>
    <w:rsid w:val="00336728"/>
    <w:rsid w:val="00336956"/>
    <w:rsid w:val="003369DC"/>
    <w:rsid w:val="00336B4A"/>
    <w:rsid w:val="00336B91"/>
    <w:rsid w:val="00336D0E"/>
    <w:rsid w:val="00336EE4"/>
    <w:rsid w:val="00336FA6"/>
    <w:rsid w:val="0033708B"/>
    <w:rsid w:val="0033739D"/>
    <w:rsid w:val="003375B3"/>
    <w:rsid w:val="00337603"/>
    <w:rsid w:val="0033775D"/>
    <w:rsid w:val="003378BF"/>
    <w:rsid w:val="00337A38"/>
    <w:rsid w:val="00337BA3"/>
    <w:rsid w:val="00337BCC"/>
    <w:rsid w:val="00337BE6"/>
    <w:rsid w:val="00337DFC"/>
    <w:rsid w:val="00337ECD"/>
    <w:rsid w:val="00337F12"/>
    <w:rsid w:val="00340097"/>
    <w:rsid w:val="00340127"/>
    <w:rsid w:val="0034047F"/>
    <w:rsid w:val="00340741"/>
    <w:rsid w:val="00340826"/>
    <w:rsid w:val="0034084D"/>
    <w:rsid w:val="00340916"/>
    <w:rsid w:val="00340938"/>
    <w:rsid w:val="003409FD"/>
    <w:rsid w:val="00340A8D"/>
    <w:rsid w:val="00340B48"/>
    <w:rsid w:val="00340D1D"/>
    <w:rsid w:val="00340E94"/>
    <w:rsid w:val="00340EA9"/>
    <w:rsid w:val="0034112F"/>
    <w:rsid w:val="003413A7"/>
    <w:rsid w:val="003413AD"/>
    <w:rsid w:val="0034144C"/>
    <w:rsid w:val="00341520"/>
    <w:rsid w:val="00341527"/>
    <w:rsid w:val="0034178F"/>
    <w:rsid w:val="003417D6"/>
    <w:rsid w:val="00341978"/>
    <w:rsid w:val="003419E0"/>
    <w:rsid w:val="00341A2A"/>
    <w:rsid w:val="00341A86"/>
    <w:rsid w:val="00341A9C"/>
    <w:rsid w:val="00341AA7"/>
    <w:rsid w:val="00341D3E"/>
    <w:rsid w:val="00341E37"/>
    <w:rsid w:val="00341F56"/>
    <w:rsid w:val="00341FC4"/>
    <w:rsid w:val="0034243F"/>
    <w:rsid w:val="003424FB"/>
    <w:rsid w:val="00342631"/>
    <w:rsid w:val="00342AD5"/>
    <w:rsid w:val="00342DF2"/>
    <w:rsid w:val="00343053"/>
    <w:rsid w:val="0034308E"/>
    <w:rsid w:val="0034317A"/>
    <w:rsid w:val="003432B5"/>
    <w:rsid w:val="003435A6"/>
    <w:rsid w:val="00343682"/>
    <w:rsid w:val="0034372E"/>
    <w:rsid w:val="003438FF"/>
    <w:rsid w:val="003439F6"/>
    <w:rsid w:val="00343A25"/>
    <w:rsid w:val="00343B8F"/>
    <w:rsid w:val="00343CA8"/>
    <w:rsid w:val="00343CC3"/>
    <w:rsid w:val="00343DB6"/>
    <w:rsid w:val="00344045"/>
    <w:rsid w:val="0034406A"/>
    <w:rsid w:val="0034406E"/>
    <w:rsid w:val="0034432C"/>
    <w:rsid w:val="003443F2"/>
    <w:rsid w:val="00344AC6"/>
    <w:rsid w:val="00344AE8"/>
    <w:rsid w:val="00345430"/>
    <w:rsid w:val="00345780"/>
    <w:rsid w:val="003459AA"/>
    <w:rsid w:val="00345A45"/>
    <w:rsid w:val="00345B4C"/>
    <w:rsid w:val="00345BA5"/>
    <w:rsid w:val="00345C31"/>
    <w:rsid w:val="00345D49"/>
    <w:rsid w:val="00345E53"/>
    <w:rsid w:val="00346150"/>
    <w:rsid w:val="003463DB"/>
    <w:rsid w:val="00346480"/>
    <w:rsid w:val="00346597"/>
    <w:rsid w:val="003466BB"/>
    <w:rsid w:val="00346CC6"/>
    <w:rsid w:val="00346DD6"/>
    <w:rsid w:val="00346EA0"/>
    <w:rsid w:val="0034733A"/>
    <w:rsid w:val="0034736A"/>
    <w:rsid w:val="003473BA"/>
    <w:rsid w:val="00347517"/>
    <w:rsid w:val="00347D03"/>
    <w:rsid w:val="00347D56"/>
    <w:rsid w:val="00347DCE"/>
    <w:rsid w:val="003503E6"/>
    <w:rsid w:val="003505D8"/>
    <w:rsid w:val="0035060F"/>
    <w:rsid w:val="003507D3"/>
    <w:rsid w:val="0035085B"/>
    <w:rsid w:val="003509CF"/>
    <w:rsid w:val="00350A96"/>
    <w:rsid w:val="00350C1F"/>
    <w:rsid w:val="00350DEC"/>
    <w:rsid w:val="00350F98"/>
    <w:rsid w:val="003511FD"/>
    <w:rsid w:val="00351224"/>
    <w:rsid w:val="003512C8"/>
    <w:rsid w:val="00351436"/>
    <w:rsid w:val="003514AF"/>
    <w:rsid w:val="0035160D"/>
    <w:rsid w:val="0035176E"/>
    <w:rsid w:val="00351823"/>
    <w:rsid w:val="00351B64"/>
    <w:rsid w:val="00351CE6"/>
    <w:rsid w:val="00351FE6"/>
    <w:rsid w:val="00351FFD"/>
    <w:rsid w:val="0035208F"/>
    <w:rsid w:val="003520DF"/>
    <w:rsid w:val="003522E0"/>
    <w:rsid w:val="00352407"/>
    <w:rsid w:val="00352428"/>
    <w:rsid w:val="003524AD"/>
    <w:rsid w:val="003525A0"/>
    <w:rsid w:val="00352C9A"/>
    <w:rsid w:val="00352E13"/>
    <w:rsid w:val="00352E9F"/>
    <w:rsid w:val="00352ED0"/>
    <w:rsid w:val="00352EFB"/>
    <w:rsid w:val="00353149"/>
    <w:rsid w:val="003532D0"/>
    <w:rsid w:val="003533F4"/>
    <w:rsid w:val="00353421"/>
    <w:rsid w:val="0035344E"/>
    <w:rsid w:val="00353835"/>
    <w:rsid w:val="00353913"/>
    <w:rsid w:val="00353962"/>
    <w:rsid w:val="00353A70"/>
    <w:rsid w:val="00353ADD"/>
    <w:rsid w:val="00353CAA"/>
    <w:rsid w:val="00353EDD"/>
    <w:rsid w:val="00353EEF"/>
    <w:rsid w:val="00353F1D"/>
    <w:rsid w:val="00353FB8"/>
    <w:rsid w:val="00354121"/>
    <w:rsid w:val="003545BF"/>
    <w:rsid w:val="00354A0B"/>
    <w:rsid w:val="00354AF2"/>
    <w:rsid w:val="00354FA1"/>
    <w:rsid w:val="00355039"/>
    <w:rsid w:val="00355066"/>
    <w:rsid w:val="003552C4"/>
    <w:rsid w:val="003552D4"/>
    <w:rsid w:val="003553D9"/>
    <w:rsid w:val="003558F1"/>
    <w:rsid w:val="00355937"/>
    <w:rsid w:val="00355A2E"/>
    <w:rsid w:val="00355B4A"/>
    <w:rsid w:val="00355D4B"/>
    <w:rsid w:val="00355F3E"/>
    <w:rsid w:val="00355F53"/>
    <w:rsid w:val="00356037"/>
    <w:rsid w:val="003560C0"/>
    <w:rsid w:val="003562F0"/>
    <w:rsid w:val="003562F1"/>
    <w:rsid w:val="003563CF"/>
    <w:rsid w:val="003563E6"/>
    <w:rsid w:val="003564CE"/>
    <w:rsid w:val="003566A2"/>
    <w:rsid w:val="0035673F"/>
    <w:rsid w:val="00356745"/>
    <w:rsid w:val="00356917"/>
    <w:rsid w:val="00356A49"/>
    <w:rsid w:val="00356B3B"/>
    <w:rsid w:val="00356C6F"/>
    <w:rsid w:val="00356DCB"/>
    <w:rsid w:val="00356FC0"/>
    <w:rsid w:val="00357225"/>
    <w:rsid w:val="003573A3"/>
    <w:rsid w:val="00357511"/>
    <w:rsid w:val="003577F7"/>
    <w:rsid w:val="0035787B"/>
    <w:rsid w:val="003578E5"/>
    <w:rsid w:val="00357AFF"/>
    <w:rsid w:val="00357C2C"/>
    <w:rsid w:val="00357C8C"/>
    <w:rsid w:val="00357F30"/>
    <w:rsid w:val="003600C4"/>
    <w:rsid w:val="0036029D"/>
    <w:rsid w:val="003603B5"/>
    <w:rsid w:val="003603FB"/>
    <w:rsid w:val="003605B5"/>
    <w:rsid w:val="00360691"/>
    <w:rsid w:val="00360838"/>
    <w:rsid w:val="003608F8"/>
    <w:rsid w:val="003609F8"/>
    <w:rsid w:val="00360AA3"/>
    <w:rsid w:val="00360B5E"/>
    <w:rsid w:val="00360F30"/>
    <w:rsid w:val="00360F4E"/>
    <w:rsid w:val="00360F68"/>
    <w:rsid w:val="00361219"/>
    <w:rsid w:val="0036127E"/>
    <w:rsid w:val="00361334"/>
    <w:rsid w:val="003614D1"/>
    <w:rsid w:val="00361633"/>
    <w:rsid w:val="003618B4"/>
    <w:rsid w:val="00361965"/>
    <w:rsid w:val="00361AD9"/>
    <w:rsid w:val="00361B1F"/>
    <w:rsid w:val="00361D08"/>
    <w:rsid w:val="00361D8A"/>
    <w:rsid w:val="00361E75"/>
    <w:rsid w:val="00362111"/>
    <w:rsid w:val="003623A6"/>
    <w:rsid w:val="003628AB"/>
    <w:rsid w:val="00362919"/>
    <w:rsid w:val="00362AC1"/>
    <w:rsid w:val="00362CB7"/>
    <w:rsid w:val="00362CC3"/>
    <w:rsid w:val="00362D2E"/>
    <w:rsid w:val="00362D48"/>
    <w:rsid w:val="00362E4D"/>
    <w:rsid w:val="00362E92"/>
    <w:rsid w:val="00362F90"/>
    <w:rsid w:val="0036309A"/>
    <w:rsid w:val="003631FF"/>
    <w:rsid w:val="00363243"/>
    <w:rsid w:val="00363265"/>
    <w:rsid w:val="00363280"/>
    <w:rsid w:val="00363293"/>
    <w:rsid w:val="00363305"/>
    <w:rsid w:val="003635E6"/>
    <w:rsid w:val="0036398A"/>
    <w:rsid w:val="003639D4"/>
    <w:rsid w:val="00363A08"/>
    <w:rsid w:val="00363C5F"/>
    <w:rsid w:val="00363CEA"/>
    <w:rsid w:val="00363D9F"/>
    <w:rsid w:val="00363EDA"/>
    <w:rsid w:val="00364560"/>
    <w:rsid w:val="00364AB3"/>
    <w:rsid w:val="00364C37"/>
    <w:rsid w:val="00364D43"/>
    <w:rsid w:val="00364D85"/>
    <w:rsid w:val="00364DC0"/>
    <w:rsid w:val="00364E48"/>
    <w:rsid w:val="003650EA"/>
    <w:rsid w:val="00365106"/>
    <w:rsid w:val="003651B3"/>
    <w:rsid w:val="0036530B"/>
    <w:rsid w:val="00365560"/>
    <w:rsid w:val="003656D4"/>
    <w:rsid w:val="003656EF"/>
    <w:rsid w:val="00365773"/>
    <w:rsid w:val="003658AA"/>
    <w:rsid w:val="00365DA0"/>
    <w:rsid w:val="00365F3E"/>
    <w:rsid w:val="00365FDF"/>
    <w:rsid w:val="0036601C"/>
    <w:rsid w:val="0036601D"/>
    <w:rsid w:val="00366051"/>
    <w:rsid w:val="00366196"/>
    <w:rsid w:val="003662C7"/>
    <w:rsid w:val="0036645A"/>
    <w:rsid w:val="003664FB"/>
    <w:rsid w:val="00366552"/>
    <w:rsid w:val="0036656A"/>
    <w:rsid w:val="00366617"/>
    <w:rsid w:val="00366643"/>
    <w:rsid w:val="003666F8"/>
    <w:rsid w:val="0036674C"/>
    <w:rsid w:val="00366911"/>
    <w:rsid w:val="0036693D"/>
    <w:rsid w:val="00366C2F"/>
    <w:rsid w:val="00366D45"/>
    <w:rsid w:val="0036747B"/>
    <w:rsid w:val="00367804"/>
    <w:rsid w:val="00367811"/>
    <w:rsid w:val="00367C5C"/>
    <w:rsid w:val="00367EE4"/>
    <w:rsid w:val="00370066"/>
    <w:rsid w:val="003700A4"/>
    <w:rsid w:val="00370222"/>
    <w:rsid w:val="0037037C"/>
    <w:rsid w:val="003703E0"/>
    <w:rsid w:val="00370A08"/>
    <w:rsid w:val="00370A8C"/>
    <w:rsid w:val="00370B91"/>
    <w:rsid w:val="00370E1F"/>
    <w:rsid w:val="00370F1B"/>
    <w:rsid w:val="0037108E"/>
    <w:rsid w:val="0037138A"/>
    <w:rsid w:val="003714D1"/>
    <w:rsid w:val="0037160D"/>
    <w:rsid w:val="003716D5"/>
    <w:rsid w:val="003716D6"/>
    <w:rsid w:val="0037172F"/>
    <w:rsid w:val="00371858"/>
    <w:rsid w:val="00371B9F"/>
    <w:rsid w:val="00371DF2"/>
    <w:rsid w:val="00372028"/>
    <w:rsid w:val="003722A5"/>
    <w:rsid w:val="003722AC"/>
    <w:rsid w:val="003722AD"/>
    <w:rsid w:val="003722C0"/>
    <w:rsid w:val="0037237B"/>
    <w:rsid w:val="003725E6"/>
    <w:rsid w:val="0037270E"/>
    <w:rsid w:val="0037286E"/>
    <w:rsid w:val="003728CC"/>
    <w:rsid w:val="003729B3"/>
    <w:rsid w:val="00372F6F"/>
    <w:rsid w:val="00373363"/>
    <w:rsid w:val="0037339C"/>
    <w:rsid w:val="003735E1"/>
    <w:rsid w:val="0037363B"/>
    <w:rsid w:val="0037371B"/>
    <w:rsid w:val="00373826"/>
    <w:rsid w:val="00373B70"/>
    <w:rsid w:val="00373E71"/>
    <w:rsid w:val="00373F70"/>
    <w:rsid w:val="00374134"/>
    <w:rsid w:val="0037432D"/>
    <w:rsid w:val="0037433B"/>
    <w:rsid w:val="003744BC"/>
    <w:rsid w:val="00374574"/>
    <w:rsid w:val="00374786"/>
    <w:rsid w:val="003748BF"/>
    <w:rsid w:val="00374989"/>
    <w:rsid w:val="00374B8E"/>
    <w:rsid w:val="00374C6D"/>
    <w:rsid w:val="00375003"/>
    <w:rsid w:val="003752A6"/>
    <w:rsid w:val="003752BD"/>
    <w:rsid w:val="0037536F"/>
    <w:rsid w:val="003753A1"/>
    <w:rsid w:val="0037552F"/>
    <w:rsid w:val="00375536"/>
    <w:rsid w:val="003759B5"/>
    <w:rsid w:val="003759C5"/>
    <w:rsid w:val="00375B6B"/>
    <w:rsid w:val="00375D52"/>
    <w:rsid w:val="00375EBB"/>
    <w:rsid w:val="003760EB"/>
    <w:rsid w:val="00376358"/>
    <w:rsid w:val="003763EE"/>
    <w:rsid w:val="00376511"/>
    <w:rsid w:val="00376527"/>
    <w:rsid w:val="00376596"/>
    <w:rsid w:val="003765B2"/>
    <w:rsid w:val="0037661B"/>
    <w:rsid w:val="00376719"/>
    <w:rsid w:val="003767E2"/>
    <w:rsid w:val="00376804"/>
    <w:rsid w:val="00376875"/>
    <w:rsid w:val="00376AA5"/>
    <w:rsid w:val="00376CBD"/>
    <w:rsid w:val="00376D03"/>
    <w:rsid w:val="00376D23"/>
    <w:rsid w:val="00376F4A"/>
    <w:rsid w:val="00376FA6"/>
    <w:rsid w:val="003771A3"/>
    <w:rsid w:val="003774C9"/>
    <w:rsid w:val="0037773C"/>
    <w:rsid w:val="0037783A"/>
    <w:rsid w:val="003778E1"/>
    <w:rsid w:val="00377ACB"/>
    <w:rsid w:val="00377BAE"/>
    <w:rsid w:val="00377D8F"/>
    <w:rsid w:val="00377D9C"/>
    <w:rsid w:val="00377DCA"/>
    <w:rsid w:val="00377E83"/>
    <w:rsid w:val="003801D7"/>
    <w:rsid w:val="003802FD"/>
    <w:rsid w:val="00380364"/>
    <w:rsid w:val="003803A9"/>
    <w:rsid w:val="00380864"/>
    <w:rsid w:val="003808A3"/>
    <w:rsid w:val="003808C2"/>
    <w:rsid w:val="00380966"/>
    <w:rsid w:val="00380AD8"/>
    <w:rsid w:val="00380BD6"/>
    <w:rsid w:val="00380D10"/>
    <w:rsid w:val="003811C9"/>
    <w:rsid w:val="003812CE"/>
    <w:rsid w:val="003812D2"/>
    <w:rsid w:val="00381458"/>
    <w:rsid w:val="003815F8"/>
    <w:rsid w:val="003817EA"/>
    <w:rsid w:val="00381A9A"/>
    <w:rsid w:val="00381BD5"/>
    <w:rsid w:val="00381CC9"/>
    <w:rsid w:val="00381E8C"/>
    <w:rsid w:val="00382019"/>
    <w:rsid w:val="00382328"/>
    <w:rsid w:val="003823E3"/>
    <w:rsid w:val="003824B7"/>
    <w:rsid w:val="0038256D"/>
    <w:rsid w:val="00382888"/>
    <w:rsid w:val="0038299F"/>
    <w:rsid w:val="00382AB3"/>
    <w:rsid w:val="00382BBA"/>
    <w:rsid w:val="00382E21"/>
    <w:rsid w:val="003830C7"/>
    <w:rsid w:val="00383104"/>
    <w:rsid w:val="00383167"/>
    <w:rsid w:val="003832CA"/>
    <w:rsid w:val="00383349"/>
    <w:rsid w:val="00383354"/>
    <w:rsid w:val="00383412"/>
    <w:rsid w:val="0038346A"/>
    <w:rsid w:val="0038349D"/>
    <w:rsid w:val="003834CE"/>
    <w:rsid w:val="003835B8"/>
    <w:rsid w:val="00383617"/>
    <w:rsid w:val="003837F5"/>
    <w:rsid w:val="00383894"/>
    <w:rsid w:val="00383942"/>
    <w:rsid w:val="00383A8B"/>
    <w:rsid w:val="00383AA5"/>
    <w:rsid w:val="00383B16"/>
    <w:rsid w:val="00383BEF"/>
    <w:rsid w:val="00383BFD"/>
    <w:rsid w:val="00383F3E"/>
    <w:rsid w:val="00383F4C"/>
    <w:rsid w:val="0038400E"/>
    <w:rsid w:val="003842CF"/>
    <w:rsid w:val="003846F2"/>
    <w:rsid w:val="003846F5"/>
    <w:rsid w:val="00384723"/>
    <w:rsid w:val="00384964"/>
    <w:rsid w:val="00384966"/>
    <w:rsid w:val="003849EB"/>
    <w:rsid w:val="00384BA4"/>
    <w:rsid w:val="00384BFC"/>
    <w:rsid w:val="00384F07"/>
    <w:rsid w:val="0038578D"/>
    <w:rsid w:val="00385831"/>
    <w:rsid w:val="003859E7"/>
    <w:rsid w:val="00385A75"/>
    <w:rsid w:val="00385AC3"/>
    <w:rsid w:val="00385BF3"/>
    <w:rsid w:val="00385CF6"/>
    <w:rsid w:val="00385D79"/>
    <w:rsid w:val="00385E3A"/>
    <w:rsid w:val="00385E9E"/>
    <w:rsid w:val="00385ECF"/>
    <w:rsid w:val="0038613C"/>
    <w:rsid w:val="0038618C"/>
    <w:rsid w:val="003862AF"/>
    <w:rsid w:val="003862BF"/>
    <w:rsid w:val="0038635F"/>
    <w:rsid w:val="003863F0"/>
    <w:rsid w:val="003865A3"/>
    <w:rsid w:val="00386685"/>
    <w:rsid w:val="003868BB"/>
    <w:rsid w:val="00386AAA"/>
    <w:rsid w:val="00386F2D"/>
    <w:rsid w:val="003871BB"/>
    <w:rsid w:val="00387275"/>
    <w:rsid w:val="00387366"/>
    <w:rsid w:val="003873AF"/>
    <w:rsid w:val="003873BA"/>
    <w:rsid w:val="0038740A"/>
    <w:rsid w:val="0038754F"/>
    <w:rsid w:val="0038757D"/>
    <w:rsid w:val="00387602"/>
    <w:rsid w:val="00387614"/>
    <w:rsid w:val="0038787A"/>
    <w:rsid w:val="00387A3B"/>
    <w:rsid w:val="00387ADD"/>
    <w:rsid w:val="00387BCC"/>
    <w:rsid w:val="00387D09"/>
    <w:rsid w:val="00387FEC"/>
    <w:rsid w:val="00390142"/>
    <w:rsid w:val="00390311"/>
    <w:rsid w:val="003904C2"/>
    <w:rsid w:val="003906B4"/>
    <w:rsid w:val="003908E1"/>
    <w:rsid w:val="00390A7F"/>
    <w:rsid w:val="00390B45"/>
    <w:rsid w:val="00390BDD"/>
    <w:rsid w:val="00390CA4"/>
    <w:rsid w:val="00390CF4"/>
    <w:rsid w:val="00390F5A"/>
    <w:rsid w:val="00390FDF"/>
    <w:rsid w:val="0039101D"/>
    <w:rsid w:val="003910E0"/>
    <w:rsid w:val="00391118"/>
    <w:rsid w:val="00391150"/>
    <w:rsid w:val="003914EC"/>
    <w:rsid w:val="003917B8"/>
    <w:rsid w:val="00391A11"/>
    <w:rsid w:val="00391C3C"/>
    <w:rsid w:val="00391D8C"/>
    <w:rsid w:val="00391F7B"/>
    <w:rsid w:val="003920F3"/>
    <w:rsid w:val="003923B6"/>
    <w:rsid w:val="0039243E"/>
    <w:rsid w:val="00392720"/>
    <w:rsid w:val="003928D0"/>
    <w:rsid w:val="003928EA"/>
    <w:rsid w:val="003929B1"/>
    <w:rsid w:val="00392BBB"/>
    <w:rsid w:val="00392E2F"/>
    <w:rsid w:val="00392F28"/>
    <w:rsid w:val="00392F42"/>
    <w:rsid w:val="00392FD4"/>
    <w:rsid w:val="00393126"/>
    <w:rsid w:val="0039316F"/>
    <w:rsid w:val="00393175"/>
    <w:rsid w:val="0039344D"/>
    <w:rsid w:val="00393537"/>
    <w:rsid w:val="00393A1D"/>
    <w:rsid w:val="00393BB8"/>
    <w:rsid w:val="00393D06"/>
    <w:rsid w:val="003941DE"/>
    <w:rsid w:val="00394393"/>
    <w:rsid w:val="00394443"/>
    <w:rsid w:val="0039462C"/>
    <w:rsid w:val="003946AE"/>
    <w:rsid w:val="00394ABC"/>
    <w:rsid w:val="00394B53"/>
    <w:rsid w:val="00394EC5"/>
    <w:rsid w:val="00394FA3"/>
    <w:rsid w:val="00395182"/>
    <w:rsid w:val="00395258"/>
    <w:rsid w:val="0039531D"/>
    <w:rsid w:val="003954B8"/>
    <w:rsid w:val="00395873"/>
    <w:rsid w:val="00395B22"/>
    <w:rsid w:val="00395D14"/>
    <w:rsid w:val="00395D84"/>
    <w:rsid w:val="00395DC7"/>
    <w:rsid w:val="00395DE0"/>
    <w:rsid w:val="003962B9"/>
    <w:rsid w:val="00396336"/>
    <w:rsid w:val="00396468"/>
    <w:rsid w:val="0039659D"/>
    <w:rsid w:val="00396E9A"/>
    <w:rsid w:val="0039711A"/>
    <w:rsid w:val="0039715D"/>
    <w:rsid w:val="003971D0"/>
    <w:rsid w:val="003972C5"/>
    <w:rsid w:val="00397343"/>
    <w:rsid w:val="00397359"/>
    <w:rsid w:val="0039742B"/>
    <w:rsid w:val="00397495"/>
    <w:rsid w:val="003974F2"/>
    <w:rsid w:val="00397668"/>
    <w:rsid w:val="003976E0"/>
    <w:rsid w:val="0039771D"/>
    <w:rsid w:val="00397991"/>
    <w:rsid w:val="003979E0"/>
    <w:rsid w:val="00397A3E"/>
    <w:rsid w:val="00397A73"/>
    <w:rsid w:val="00397A8D"/>
    <w:rsid w:val="00397BBB"/>
    <w:rsid w:val="003A055B"/>
    <w:rsid w:val="003A0A12"/>
    <w:rsid w:val="003A0AA7"/>
    <w:rsid w:val="003A0B6F"/>
    <w:rsid w:val="003A0B9C"/>
    <w:rsid w:val="003A0F65"/>
    <w:rsid w:val="003A0F94"/>
    <w:rsid w:val="003A0FAA"/>
    <w:rsid w:val="003A1080"/>
    <w:rsid w:val="003A122B"/>
    <w:rsid w:val="003A133C"/>
    <w:rsid w:val="003A1340"/>
    <w:rsid w:val="003A15B1"/>
    <w:rsid w:val="003A1965"/>
    <w:rsid w:val="003A1EDD"/>
    <w:rsid w:val="003A1F2B"/>
    <w:rsid w:val="003A2028"/>
    <w:rsid w:val="003A2184"/>
    <w:rsid w:val="003A2253"/>
    <w:rsid w:val="003A22B2"/>
    <w:rsid w:val="003A2427"/>
    <w:rsid w:val="003A2489"/>
    <w:rsid w:val="003A29EE"/>
    <w:rsid w:val="003A2A8F"/>
    <w:rsid w:val="003A2CE0"/>
    <w:rsid w:val="003A2E9D"/>
    <w:rsid w:val="003A2F79"/>
    <w:rsid w:val="003A2FA3"/>
    <w:rsid w:val="003A30EF"/>
    <w:rsid w:val="003A33B3"/>
    <w:rsid w:val="003A3662"/>
    <w:rsid w:val="003A37D6"/>
    <w:rsid w:val="003A3BB7"/>
    <w:rsid w:val="003A3C07"/>
    <w:rsid w:val="003A3CA9"/>
    <w:rsid w:val="003A40FC"/>
    <w:rsid w:val="003A422F"/>
    <w:rsid w:val="003A4567"/>
    <w:rsid w:val="003A4599"/>
    <w:rsid w:val="003A45B3"/>
    <w:rsid w:val="003A4783"/>
    <w:rsid w:val="003A479F"/>
    <w:rsid w:val="003A47A2"/>
    <w:rsid w:val="003A4816"/>
    <w:rsid w:val="003A4845"/>
    <w:rsid w:val="003A4853"/>
    <w:rsid w:val="003A4CD0"/>
    <w:rsid w:val="003A4F38"/>
    <w:rsid w:val="003A51E0"/>
    <w:rsid w:val="003A51EF"/>
    <w:rsid w:val="003A577C"/>
    <w:rsid w:val="003A57AF"/>
    <w:rsid w:val="003A5978"/>
    <w:rsid w:val="003A599B"/>
    <w:rsid w:val="003A5A4C"/>
    <w:rsid w:val="003A5C14"/>
    <w:rsid w:val="003A5C84"/>
    <w:rsid w:val="003A5F81"/>
    <w:rsid w:val="003A601D"/>
    <w:rsid w:val="003A60B6"/>
    <w:rsid w:val="003A60D8"/>
    <w:rsid w:val="003A6167"/>
    <w:rsid w:val="003A6463"/>
    <w:rsid w:val="003A6615"/>
    <w:rsid w:val="003A6683"/>
    <w:rsid w:val="003A6820"/>
    <w:rsid w:val="003A68DC"/>
    <w:rsid w:val="003A69FF"/>
    <w:rsid w:val="003A6DCA"/>
    <w:rsid w:val="003A6EE1"/>
    <w:rsid w:val="003A6F06"/>
    <w:rsid w:val="003A71C8"/>
    <w:rsid w:val="003A74DC"/>
    <w:rsid w:val="003A7525"/>
    <w:rsid w:val="003A753A"/>
    <w:rsid w:val="003A7595"/>
    <w:rsid w:val="003A766C"/>
    <w:rsid w:val="003A7687"/>
    <w:rsid w:val="003A7A33"/>
    <w:rsid w:val="003A7AEF"/>
    <w:rsid w:val="003A7B10"/>
    <w:rsid w:val="003A7BE8"/>
    <w:rsid w:val="003B002A"/>
    <w:rsid w:val="003B0346"/>
    <w:rsid w:val="003B03F1"/>
    <w:rsid w:val="003B04F2"/>
    <w:rsid w:val="003B0AED"/>
    <w:rsid w:val="003B0BE7"/>
    <w:rsid w:val="003B0F25"/>
    <w:rsid w:val="003B1234"/>
    <w:rsid w:val="003B142B"/>
    <w:rsid w:val="003B1465"/>
    <w:rsid w:val="003B1585"/>
    <w:rsid w:val="003B18B7"/>
    <w:rsid w:val="003B1BFE"/>
    <w:rsid w:val="003B1EA9"/>
    <w:rsid w:val="003B2216"/>
    <w:rsid w:val="003B2520"/>
    <w:rsid w:val="003B2545"/>
    <w:rsid w:val="003B27F0"/>
    <w:rsid w:val="003B29BE"/>
    <w:rsid w:val="003B2A9D"/>
    <w:rsid w:val="003B2D4C"/>
    <w:rsid w:val="003B2D96"/>
    <w:rsid w:val="003B2FA1"/>
    <w:rsid w:val="003B30B2"/>
    <w:rsid w:val="003B31B7"/>
    <w:rsid w:val="003B32A5"/>
    <w:rsid w:val="003B3721"/>
    <w:rsid w:val="003B3738"/>
    <w:rsid w:val="003B377E"/>
    <w:rsid w:val="003B38CD"/>
    <w:rsid w:val="003B3981"/>
    <w:rsid w:val="003B3ADA"/>
    <w:rsid w:val="003B3C90"/>
    <w:rsid w:val="003B3CC3"/>
    <w:rsid w:val="003B4160"/>
    <w:rsid w:val="003B4623"/>
    <w:rsid w:val="003B469A"/>
    <w:rsid w:val="003B46A3"/>
    <w:rsid w:val="003B4791"/>
    <w:rsid w:val="003B4834"/>
    <w:rsid w:val="003B48A2"/>
    <w:rsid w:val="003B4993"/>
    <w:rsid w:val="003B49DF"/>
    <w:rsid w:val="003B4B84"/>
    <w:rsid w:val="003B4C9C"/>
    <w:rsid w:val="003B4CF6"/>
    <w:rsid w:val="003B4D14"/>
    <w:rsid w:val="003B4F7E"/>
    <w:rsid w:val="003B5017"/>
    <w:rsid w:val="003B5393"/>
    <w:rsid w:val="003B5738"/>
    <w:rsid w:val="003B5754"/>
    <w:rsid w:val="003B5890"/>
    <w:rsid w:val="003B5899"/>
    <w:rsid w:val="003B598A"/>
    <w:rsid w:val="003B5D58"/>
    <w:rsid w:val="003B5E00"/>
    <w:rsid w:val="003B5EFA"/>
    <w:rsid w:val="003B5FE9"/>
    <w:rsid w:val="003B609A"/>
    <w:rsid w:val="003B613F"/>
    <w:rsid w:val="003B6157"/>
    <w:rsid w:val="003B6320"/>
    <w:rsid w:val="003B6327"/>
    <w:rsid w:val="003B643C"/>
    <w:rsid w:val="003B6A1B"/>
    <w:rsid w:val="003B6A1F"/>
    <w:rsid w:val="003B6BFB"/>
    <w:rsid w:val="003B6ED9"/>
    <w:rsid w:val="003B6F42"/>
    <w:rsid w:val="003B70E0"/>
    <w:rsid w:val="003B73C4"/>
    <w:rsid w:val="003B75D6"/>
    <w:rsid w:val="003B779C"/>
    <w:rsid w:val="003B798F"/>
    <w:rsid w:val="003B7AC5"/>
    <w:rsid w:val="003B7FC6"/>
    <w:rsid w:val="003C04A4"/>
    <w:rsid w:val="003C0868"/>
    <w:rsid w:val="003C090A"/>
    <w:rsid w:val="003C0960"/>
    <w:rsid w:val="003C098D"/>
    <w:rsid w:val="003C0997"/>
    <w:rsid w:val="003C0D9C"/>
    <w:rsid w:val="003C0ED3"/>
    <w:rsid w:val="003C0F19"/>
    <w:rsid w:val="003C1075"/>
    <w:rsid w:val="003C10C9"/>
    <w:rsid w:val="003C13F7"/>
    <w:rsid w:val="003C1688"/>
    <w:rsid w:val="003C1978"/>
    <w:rsid w:val="003C19BD"/>
    <w:rsid w:val="003C1C34"/>
    <w:rsid w:val="003C1D01"/>
    <w:rsid w:val="003C1D84"/>
    <w:rsid w:val="003C1E16"/>
    <w:rsid w:val="003C1E36"/>
    <w:rsid w:val="003C1F4E"/>
    <w:rsid w:val="003C218B"/>
    <w:rsid w:val="003C2872"/>
    <w:rsid w:val="003C2D44"/>
    <w:rsid w:val="003C2EBE"/>
    <w:rsid w:val="003C3089"/>
    <w:rsid w:val="003C3130"/>
    <w:rsid w:val="003C32CF"/>
    <w:rsid w:val="003C3438"/>
    <w:rsid w:val="003C37EB"/>
    <w:rsid w:val="003C38A4"/>
    <w:rsid w:val="003C39D8"/>
    <w:rsid w:val="003C40B5"/>
    <w:rsid w:val="003C4436"/>
    <w:rsid w:val="003C45FA"/>
    <w:rsid w:val="003C4A04"/>
    <w:rsid w:val="003C4A7F"/>
    <w:rsid w:val="003C4BB5"/>
    <w:rsid w:val="003C4BCD"/>
    <w:rsid w:val="003C4D51"/>
    <w:rsid w:val="003C4D6A"/>
    <w:rsid w:val="003C512C"/>
    <w:rsid w:val="003C54B0"/>
    <w:rsid w:val="003C55C6"/>
    <w:rsid w:val="003C5722"/>
    <w:rsid w:val="003C581A"/>
    <w:rsid w:val="003C5982"/>
    <w:rsid w:val="003C5C91"/>
    <w:rsid w:val="003C5E73"/>
    <w:rsid w:val="003C6011"/>
    <w:rsid w:val="003C604D"/>
    <w:rsid w:val="003C6203"/>
    <w:rsid w:val="003C6240"/>
    <w:rsid w:val="003C6733"/>
    <w:rsid w:val="003C69C6"/>
    <w:rsid w:val="003C6D3C"/>
    <w:rsid w:val="003C6FBE"/>
    <w:rsid w:val="003C71C6"/>
    <w:rsid w:val="003C737B"/>
    <w:rsid w:val="003C7438"/>
    <w:rsid w:val="003C7589"/>
    <w:rsid w:val="003C7697"/>
    <w:rsid w:val="003C7A16"/>
    <w:rsid w:val="003D01B6"/>
    <w:rsid w:val="003D04A4"/>
    <w:rsid w:val="003D08B8"/>
    <w:rsid w:val="003D090F"/>
    <w:rsid w:val="003D0E83"/>
    <w:rsid w:val="003D108D"/>
    <w:rsid w:val="003D1828"/>
    <w:rsid w:val="003D19B4"/>
    <w:rsid w:val="003D1AF3"/>
    <w:rsid w:val="003D1CC7"/>
    <w:rsid w:val="003D1DE3"/>
    <w:rsid w:val="003D1EB5"/>
    <w:rsid w:val="003D1EF0"/>
    <w:rsid w:val="003D2167"/>
    <w:rsid w:val="003D21F4"/>
    <w:rsid w:val="003D22A0"/>
    <w:rsid w:val="003D230B"/>
    <w:rsid w:val="003D25DB"/>
    <w:rsid w:val="003D26A9"/>
    <w:rsid w:val="003D2800"/>
    <w:rsid w:val="003D2871"/>
    <w:rsid w:val="003D2A3B"/>
    <w:rsid w:val="003D2A5F"/>
    <w:rsid w:val="003D2AE8"/>
    <w:rsid w:val="003D2B7F"/>
    <w:rsid w:val="003D2E10"/>
    <w:rsid w:val="003D2E27"/>
    <w:rsid w:val="003D2E79"/>
    <w:rsid w:val="003D2F17"/>
    <w:rsid w:val="003D30BA"/>
    <w:rsid w:val="003D31E2"/>
    <w:rsid w:val="003D3516"/>
    <w:rsid w:val="003D367B"/>
    <w:rsid w:val="003D38A5"/>
    <w:rsid w:val="003D38F6"/>
    <w:rsid w:val="003D39BF"/>
    <w:rsid w:val="003D39EC"/>
    <w:rsid w:val="003D3AD2"/>
    <w:rsid w:val="003D4011"/>
    <w:rsid w:val="003D443E"/>
    <w:rsid w:val="003D444E"/>
    <w:rsid w:val="003D46C8"/>
    <w:rsid w:val="003D47E8"/>
    <w:rsid w:val="003D4B95"/>
    <w:rsid w:val="003D4D62"/>
    <w:rsid w:val="003D4E75"/>
    <w:rsid w:val="003D4F1A"/>
    <w:rsid w:val="003D54C9"/>
    <w:rsid w:val="003D54CF"/>
    <w:rsid w:val="003D5754"/>
    <w:rsid w:val="003D576F"/>
    <w:rsid w:val="003D578E"/>
    <w:rsid w:val="003D57BF"/>
    <w:rsid w:val="003D588C"/>
    <w:rsid w:val="003D5C20"/>
    <w:rsid w:val="003D5DFF"/>
    <w:rsid w:val="003D62AC"/>
    <w:rsid w:val="003D6414"/>
    <w:rsid w:val="003D6454"/>
    <w:rsid w:val="003D6514"/>
    <w:rsid w:val="003D66D3"/>
    <w:rsid w:val="003D6703"/>
    <w:rsid w:val="003D6743"/>
    <w:rsid w:val="003D67D0"/>
    <w:rsid w:val="003D67E4"/>
    <w:rsid w:val="003D6AC3"/>
    <w:rsid w:val="003D6AD9"/>
    <w:rsid w:val="003D6B59"/>
    <w:rsid w:val="003D6E3A"/>
    <w:rsid w:val="003D71AD"/>
    <w:rsid w:val="003D71BE"/>
    <w:rsid w:val="003D734F"/>
    <w:rsid w:val="003D74DF"/>
    <w:rsid w:val="003D751C"/>
    <w:rsid w:val="003D7592"/>
    <w:rsid w:val="003D76E5"/>
    <w:rsid w:val="003D781C"/>
    <w:rsid w:val="003D7886"/>
    <w:rsid w:val="003D79B8"/>
    <w:rsid w:val="003D7B36"/>
    <w:rsid w:val="003D7C11"/>
    <w:rsid w:val="003D7C5C"/>
    <w:rsid w:val="003D7F06"/>
    <w:rsid w:val="003D7FAE"/>
    <w:rsid w:val="003E0499"/>
    <w:rsid w:val="003E0885"/>
    <w:rsid w:val="003E0952"/>
    <w:rsid w:val="003E1022"/>
    <w:rsid w:val="003E134A"/>
    <w:rsid w:val="003E16EA"/>
    <w:rsid w:val="003E177A"/>
    <w:rsid w:val="003E1866"/>
    <w:rsid w:val="003E1BD4"/>
    <w:rsid w:val="003E1BF5"/>
    <w:rsid w:val="003E1F6A"/>
    <w:rsid w:val="003E23EF"/>
    <w:rsid w:val="003E2410"/>
    <w:rsid w:val="003E24A7"/>
    <w:rsid w:val="003E2513"/>
    <w:rsid w:val="003E25FA"/>
    <w:rsid w:val="003E26D7"/>
    <w:rsid w:val="003E29BD"/>
    <w:rsid w:val="003E2C7A"/>
    <w:rsid w:val="003E2E1F"/>
    <w:rsid w:val="003E2ECC"/>
    <w:rsid w:val="003E3272"/>
    <w:rsid w:val="003E335C"/>
    <w:rsid w:val="003E349E"/>
    <w:rsid w:val="003E3819"/>
    <w:rsid w:val="003E39E2"/>
    <w:rsid w:val="003E3ACC"/>
    <w:rsid w:val="003E3B0F"/>
    <w:rsid w:val="003E3C85"/>
    <w:rsid w:val="003E3CE2"/>
    <w:rsid w:val="003E3CF7"/>
    <w:rsid w:val="003E3E83"/>
    <w:rsid w:val="003E3E98"/>
    <w:rsid w:val="003E410B"/>
    <w:rsid w:val="003E4343"/>
    <w:rsid w:val="003E4364"/>
    <w:rsid w:val="003E43FF"/>
    <w:rsid w:val="003E4901"/>
    <w:rsid w:val="003E4BE7"/>
    <w:rsid w:val="003E4C62"/>
    <w:rsid w:val="003E4CC3"/>
    <w:rsid w:val="003E4D0B"/>
    <w:rsid w:val="003E4E09"/>
    <w:rsid w:val="003E4ED1"/>
    <w:rsid w:val="003E5044"/>
    <w:rsid w:val="003E5118"/>
    <w:rsid w:val="003E516D"/>
    <w:rsid w:val="003E530F"/>
    <w:rsid w:val="003E53C1"/>
    <w:rsid w:val="003E5555"/>
    <w:rsid w:val="003E55A6"/>
    <w:rsid w:val="003E572A"/>
    <w:rsid w:val="003E589E"/>
    <w:rsid w:val="003E59B4"/>
    <w:rsid w:val="003E5B4B"/>
    <w:rsid w:val="003E5D13"/>
    <w:rsid w:val="003E5F91"/>
    <w:rsid w:val="003E60D1"/>
    <w:rsid w:val="003E613C"/>
    <w:rsid w:val="003E6380"/>
    <w:rsid w:val="003E6622"/>
    <w:rsid w:val="003E663B"/>
    <w:rsid w:val="003E6745"/>
    <w:rsid w:val="003E6996"/>
    <w:rsid w:val="003E71E5"/>
    <w:rsid w:val="003E745D"/>
    <w:rsid w:val="003E74FB"/>
    <w:rsid w:val="003E752E"/>
    <w:rsid w:val="003E75ED"/>
    <w:rsid w:val="003E7812"/>
    <w:rsid w:val="003E7B29"/>
    <w:rsid w:val="003E7BB4"/>
    <w:rsid w:val="003E7C98"/>
    <w:rsid w:val="003E7F34"/>
    <w:rsid w:val="003E7FEB"/>
    <w:rsid w:val="003F0163"/>
    <w:rsid w:val="003F01AD"/>
    <w:rsid w:val="003F0273"/>
    <w:rsid w:val="003F02A3"/>
    <w:rsid w:val="003F02D0"/>
    <w:rsid w:val="003F02F0"/>
    <w:rsid w:val="003F04C6"/>
    <w:rsid w:val="003F050D"/>
    <w:rsid w:val="003F06C4"/>
    <w:rsid w:val="003F06E4"/>
    <w:rsid w:val="003F070E"/>
    <w:rsid w:val="003F0A89"/>
    <w:rsid w:val="003F0BC6"/>
    <w:rsid w:val="003F0C37"/>
    <w:rsid w:val="003F0C89"/>
    <w:rsid w:val="003F0F55"/>
    <w:rsid w:val="003F1019"/>
    <w:rsid w:val="003F108D"/>
    <w:rsid w:val="003F108F"/>
    <w:rsid w:val="003F119F"/>
    <w:rsid w:val="003F1499"/>
    <w:rsid w:val="003F151C"/>
    <w:rsid w:val="003F152E"/>
    <w:rsid w:val="003F160A"/>
    <w:rsid w:val="003F16D4"/>
    <w:rsid w:val="003F1827"/>
    <w:rsid w:val="003F183E"/>
    <w:rsid w:val="003F1CF8"/>
    <w:rsid w:val="003F214A"/>
    <w:rsid w:val="003F2556"/>
    <w:rsid w:val="003F26CC"/>
    <w:rsid w:val="003F279F"/>
    <w:rsid w:val="003F294D"/>
    <w:rsid w:val="003F2A51"/>
    <w:rsid w:val="003F2E70"/>
    <w:rsid w:val="003F2EA2"/>
    <w:rsid w:val="003F3052"/>
    <w:rsid w:val="003F3291"/>
    <w:rsid w:val="003F3575"/>
    <w:rsid w:val="003F35DC"/>
    <w:rsid w:val="003F3681"/>
    <w:rsid w:val="003F3712"/>
    <w:rsid w:val="003F3720"/>
    <w:rsid w:val="003F37AF"/>
    <w:rsid w:val="003F3B51"/>
    <w:rsid w:val="003F3E51"/>
    <w:rsid w:val="003F3E6E"/>
    <w:rsid w:val="003F4136"/>
    <w:rsid w:val="003F4156"/>
    <w:rsid w:val="003F4290"/>
    <w:rsid w:val="003F4314"/>
    <w:rsid w:val="003F43AC"/>
    <w:rsid w:val="003F4566"/>
    <w:rsid w:val="003F4637"/>
    <w:rsid w:val="003F47B9"/>
    <w:rsid w:val="003F4BC5"/>
    <w:rsid w:val="003F4D28"/>
    <w:rsid w:val="003F4F9B"/>
    <w:rsid w:val="003F512B"/>
    <w:rsid w:val="003F5182"/>
    <w:rsid w:val="003F521C"/>
    <w:rsid w:val="003F5410"/>
    <w:rsid w:val="003F5514"/>
    <w:rsid w:val="003F56DA"/>
    <w:rsid w:val="003F578B"/>
    <w:rsid w:val="003F5844"/>
    <w:rsid w:val="003F59BF"/>
    <w:rsid w:val="003F59F6"/>
    <w:rsid w:val="003F5ADB"/>
    <w:rsid w:val="003F5D6B"/>
    <w:rsid w:val="003F5E08"/>
    <w:rsid w:val="003F5E92"/>
    <w:rsid w:val="003F5EAD"/>
    <w:rsid w:val="003F5F67"/>
    <w:rsid w:val="003F62EC"/>
    <w:rsid w:val="003F6640"/>
    <w:rsid w:val="003F6731"/>
    <w:rsid w:val="003F678D"/>
    <w:rsid w:val="003F68FB"/>
    <w:rsid w:val="003F6901"/>
    <w:rsid w:val="003F6BEB"/>
    <w:rsid w:val="003F6C84"/>
    <w:rsid w:val="003F6C8C"/>
    <w:rsid w:val="003F6D50"/>
    <w:rsid w:val="003F6D5D"/>
    <w:rsid w:val="003F719A"/>
    <w:rsid w:val="003F7262"/>
    <w:rsid w:val="003F738A"/>
    <w:rsid w:val="003F7812"/>
    <w:rsid w:val="003F7991"/>
    <w:rsid w:val="003F7B41"/>
    <w:rsid w:val="003F7B68"/>
    <w:rsid w:val="003F7D16"/>
    <w:rsid w:val="003F7D54"/>
    <w:rsid w:val="003F7E0A"/>
    <w:rsid w:val="003F7ED4"/>
    <w:rsid w:val="00400025"/>
    <w:rsid w:val="0040003F"/>
    <w:rsid w:val="00400067"/>
    <w:rsid w:val="0040022A"/>
    <w:rsid w:val="004003EC"/>
    <w:rsid w:val="00400445"/>
    <w:rsid w:val="004005F1"/>
    <w:rsid w:val="004005F4"/>
    <w:rsid w:val="004007B3"/>
    <w:rsid w:val="004008EA"/>
    <w:rsid w:val="004009B5"/>
    <w:rsid w:val="004009B9"/>
    <w:rsid w:val="00400A4F"/>
    <w:rsid w:val="00400AD2"/>
    <w:rsid w:val="00400B19"/>
    <w:rsid w:val="00400B4E"/>
    <w:rsid w:val="00400CE8"/>
    <w:rsid w:val="00400DAC"/>
    <w:rsid w:val="00400FEE"/>
    <w:rsid w:val="004010C5"/>
    <w:rsid w:val="00401127"/>
    <w:rsid w:val="00401142"/>
    <w:rsid w:val="004014B6"/>
    <w:rsid w:val="004015C3"/>
    <w:rsid w:val="00401637"/>
    <w:rsid w:val="0040163C"/>
    <w:rsid w:val="0040182E"/>
    <w:rsid w:val="00401AEA"/>
    <w:rsid w:val="00401DA6"/>
    <w:rsid w:val="00401DD8"/>
    <w:rsid w:val="00401EBF"/>
    <w:rsid w:val="00401EE4"/>
    <w:rsid w:val="00401EF4"/>
    <w:rsid w:val="004021B0"/>
    <w:rsid w:val="0040235E"/>
    <w:rsid w:val="004023C9"/>
    <w:rsid w:val="0040242A"/>
    <w:rsid w:val="0040275C"/>
    <w:rsid w:val="00402761"/>
    <w:rsid w:val="00402959"/>
    <w:rsid w:val="004029ED"/>
    <w:rsid w:val="00402AED"/>
    <w:rsid w:val="00402B9F"/>
    <w:rsid w:val="00402CA4"/>
    <w:rsid w:val="00402DA3"/>
    <w:rsid w:val="00402EF2"/>
    <w:rsid w:val="00402F65"/>
    <w:rsid w:val="00403200"/>
    <w:rsid w:val="004033E8"/>
    <w:rsid w:val="004038FB"/>
    <w:rsid w:val="0040392D"/>
    <w:rsid w:val="004040B6"/>
    <w:rsid w:val="004040CE"/>
    <w:rsid w:val="004040E1"/>
    <w:rsid w:val="00404228"/>
    <w:rsid w:val="00404304"/>
    <w:rsid w:val="004045AE"/>
    <w:rsid w:val="00404832"/>
    <w:rsid w:val="004049F9"/>
    <w:rsid w:val="00405129"/>
    <w:rsid w:val="00405154"/>
    <w:rsid w:val="00405366"/>
    <w:rsid w:val="004053D4"/>
    <w:rsid w:val="0040540A"/>
    <w:rsid w:val="0040568F"/>
    <w:rsid w:val="0040579C"/>
    <w:rsid w:val="004057F0"/>
    <w:rsid w:val="004058CA"/>
    <w:rsid w:val="00405942"/>
    <w:rsid w:val="00405A42"/>
    <w:rsid w:val="00405A7B"/>
    <w:rsid w:val="00405BD2"/>
    <w:rsid w:val="00405CBF"/>
    <w:rsid w:val="00405E54"/>
    <w:rsid w:val="00405FDD"/>
    <w:rsid w:val="00405FF1"/>
    <w:rsid w:val="00406276"/>
    <w:rsid w:val="004062A9"/>
    <w:rsid w:val="0040635F"/>
    <w:rsid w:val="00406411"/>
    <w:rsid w:val="00406442"/>
    <w:rsid w:val="00406518"/>
    <w:rsid w:val="00406573"/>
    <w:rsid w:val="004065E3"/>
    <w:rsid w:val="004067D3"/>
    <w:rsid w:val="0040680A"/>
    <w:rsid w:val="00406A16"/>
    <w:rsid w:val="00406A18"/>
    <w:rsid w:val="00406AD7"/>
    <w:rsid w:val="00406B09"/>
    <w:rsid w:val="00406CE2"/>
    <w:rsid w:val="00406D52"/>
    <w:rsid w:val="00407298"/>
    <w:rsid w:val="0040730D"/>
    <w:rsid w:val="00407401"/>
    <w:rsid w:val="00407461"/>
    <w:rsid w:val="004075F8"/>
    <w:rsid w:val="00407680"/>
    <w:rsid w:val="004076CD"/>
    <w:rsid w:val="004076D2"/>
    <w:rsid w:val="0040785C"/>
    <w:rsid w:val="00407AD5"/>
    <w:rsid w:val="00407B7D"/>
    <w:rsid w:val="00407C4D"/>
    <w:rsid w:val="00407C79"/>
    <w:rsid w:val="00407DA9"/>
    <w:rsid w:val="00407E5C"/>
    <w:rsid w:val="0041008F"/>
    <w:rsid w:val="004101F4"/>
    <w:rsid w:val="004106FA"/>
    <w:rsid w:val="0041072B"/>
    <w:rsid w:val="00410756"/>
    <w:rsid w:val="00410963"/>
    <w:rsid w:val="00410AEA"/>
    <w:rsid w:val="00410BCC"/>
    <w:rsid w:val="00411030"/>
    <w:rsid w:val="00411120"/>
    <w:rsid w:val="00411124"/>
    <w:rsid w:val="0041113D"/>
    <w:rsid w:val="00411197"/>
    <w:rsid w:val="004113F7"/>
    <w:rsid w:val="0041163D"/>
    <w:rsid w:val="00411CE3"/>
    <w:rsid w:val="00411D30"/>
    <w:rsid w:val="00412126"/>
    <w:rsid w:val="00412429"/>
    <w:rsid w:val="00412448"/>
    <w:rsid w:val="004124C6"/>
    <w:rsid w:val="00412BF4"/>
    <w:rsid w:val="00412DBA"/>
    <w:rsid w:val="00413372"/>
    <w:rsid w:val="004133D2"/>
    <w:rsid w:val="00413835"/>
    <w:rsid w:val="0041398A"/>
    <w:rsid w:val="00413A6B"/>
    <w:rsid w:val="00413C5A"/>
    <w:rsid w:val="00413D53"/>
    <w:rsid w:val="00413DFC"/>
    <w:rsid w:val="00413E81"/>
    <w:rsid w:val="00413EBD"/>
    <w:rsid w:val="00413FFE"/>
    <w:rsid w:val="0041402B"/>
    <w:rsid w:val="00414253"/>
    <w:rsid w:val="00414409"/>
    <w:rsid w:val="00414476"/>
    <w:rsid w:val="0041449D"/>
    <w:rsid w:val="004144D9"/>
    <w:rsid w:val="004146AA"/>
    <w:rsid w:val="0041480B"/>
    <w:rsid w:val="0041487C"/>
    <w:rsid w:val="004149C6"/>
    <w:rsid w:val="004150A0"/>
    <w:rsid w:val="0041519F"/>
    <w:rsid w:val="0041522B"/>
    <w:rsid w:val="0041524F"/>
    <w:rsid w:val="0041525A"/>
    <w:rsid w:val="00415283"/>
    <w:rsid w:val="00415376"/>
    <w:rsid w:val="00415784"/>
    <w:rsid w:val="00415850"/>
    <w:rsid w:val="004158E5"/>
    <w:rsid w:val="00415AF9"/>
    <w:rsid w:val="00415BA3"/>
    <w:rsid w:val="00415C58"/>
    <w:rsid w:val="00415C8A"/>
    <w:rsid w:val="00415DB3"/>
    <w:rsid w:val="00415E6A"/>
    <w:rsid w:val="00416059"/>
    <w:rsid w:val="00416090"/>
    <w:rsid w:val="004161BB"/>
    <w:rsid w:val="00416281"/>
    <w:rsid w:val="0041639B"/>
    <w:rsid w:val="004163EC"/>
    <w:rsid w:val="004164C4"/>
    <w:rsid w:val="0041652A"/>
    <w:rsid w:val="00416605"/>
    <w:rsid w:val="004169C3"/>
    <w:rsid w:val="00416D0D"/>
    <w:rsid w:val="00416DCD"/>
    <w:rsid w:val="00416E4B"/>
    <w:rsid w:val="00416F42"/>
    <w:rsid w:val="004174B9"/>
    <w:rsid w:val="004175FC"/>
    <w:rsid w:val="00417B3F"/>
    <w:rsid w:val="00417B66"/>
    <w:rsid w:val="00417CD8"/>
    <w:rsid w:val="00417D1A"/>
    <w:rsid w:val="00417D6F"/>
    <w:rsid w:val="00417EED"/>
    <w:rsid w:val="00420245"/>
    <w:rsid w:val="00420251"/>
    <w:rsid w:val="004203E1"/>
    <w:rsid w:val="00420437"/>
    <w:rsid w:val="00420513"/>
    <w:rsid w:val="004205CD"/>
    <w:rsid w:val="00420A47"/>
    <w:rsid w:val="00420ACD"/>
    <w:rsid w:val="00420C8D"/>
    <w:rsid w:val="00420D3F"/>
    <w:rsid w:val="00420FE2"/>
    <w:rsid w:val="00420FFC"/>
    <w:rsid w:val="00421117"/>
    <w:rsid w:val="00421308"/>
    <w:rsid w:val="00421662"/>
    <w:rsid w:val="004216FE"/>
    <w:rsid w:val="00421715"/>
    <w:rsid w:val="00421773"/>
    <w:rsid w:val="00421B7A"/>
    <w:rsid w:val="00421CC6"/>
    <w:rsid w:val="00421EC8"/>
    <w:rsid w:val="00421F86"/>
    <w:rsid w:val="004223BF"/>
    <w:rsid w:val="00422470"/>
    <w:rsid w:val="0042258A"/>
    <w:rsid w:val="0042287D"/>
    <w:rsid w:val="004229E1"/>
    <w:rsid w:val="004229E5"/>
    <w:rsid w:val="00422AE8"/>
    <w:rsid w:val="00422F4E"/>
    <w:rsid w:val="00423519"/>
    <w:rsid w:val="0042351F"/>
    <w:rsid w:val="00423F01"/>
    <w:rsid w:val="004240BA"/>
    <w:rsid w:val="00424142"/>
    <w:rsid w:val="004243AC"/>
    <w:rsid w:val="004245BC"/>
    <w:rsid w:val="0042468E"/>
    <w:rsid w:val="00424A1F"/>
    <w:rsid w:val="00424BF8"/>
    <w:rsid w:val="00424E2F"/>
    <w:rsid w:val="00424E4F"/>
    <w:rsid w:val="00424F0C"/>
    <w:rsid w:val="004253D0"/>
    <w:rsid w:val="004256E1"/>
    <w:rsid w:val="00425ADD"/>
    <w:rsid w:val="00425D65"/>
    <w:rsid w:val="00425ED0"/>
    <w:rsid w:val="00426131"/>
    <w:rsid w:val="00426204"/>
    <w:rsid w:val="00426352"/>
    <w:rsid w:val="004263F4"/>
    <w:rsid w:val="0042641E"/>
    <w:rsid w:val="004266C9"/>
    <w:rsid w:val="00426857"/>
    <w:rsid w:val="004268DD"/>
    <w:rsid w:val="00426A6A"/>
    <w:rsid w:val="00426AFD"/>
    <w:rsid w:val="00426B51"/>
    <w:rsid w:val="00426D56"/>
    <w:rsid w:val="00426DF5"/>
    <w:rsid w:val="00426E76"/>
    <w:rsid w:val="00426E92"/>
    <w:rsid w:val="00427173"/>
    <w:rsid w:val="004274B7"/>
    <w:rsid w:val="00427625"/>
    <w:rsid w:val="00427804"/>
    <w:rsid w:val="00427917"/>
    <w:rsid w:val="004279A0"/>
    <w:rsid w:val="00427A01"/>
    <w:rsid w:val="00427BAF"/>
    <w:rsid w:val="00427EE6"/>
    <w:rsid w:val="004302A7"/>
    <w:rsid w:val="0043038D"/>
    <w:rsid w:val="0043043F"/>
    <w:rsid w:val="004304C7"/>
    <w:rsid w:val="004304F2"/>
    <w:rsid w:val="0043057E"/>
    <w:rsid w:val="00430688"/>
    <w:rsid w:val="004306EF"/>
    <w:rsid w:val="004308F8"/>
    <w:rsid w:val="00430970"/>
    <w:rsid w:val="00430C15"/>
    <w:rsid w:val="00430EAA"/>
    <w:rsid w:val="0043117B"/>
    <w:rsid w:val="004312BC"/>
    <w:rsid w:val="00431781"/>
    <w:rsid w:val="00431B9A"/>
    <w:rsid w:val="00431D12"/>
    <w:rsid w:val="00431E82"/>
    <w:rsid w:val="00431FB3"/>
    <w:rsid w:val="0043214F"/>
    <w:rsid w:val="00432250"/>
    <w:rsid w:val="004322C1"/>
    <w:rsid w:val="00432368"/>
    <w:rsid w:val="004323EE"/>
    <w:rsid w:val="00432479"/>
    <w:rsid w:val="0043260C"/>
    <w:rsid w:val="0043269A"/>
    <w:rsid w:val="0043297B"/>
    <w:rsid w:val="00432C4D"/>
    <w:rsid w:val="00432C9E"/>
    <w:rsid w:val="00432D12"/>
    <w:rsid w:val="00432DD9"/>
    <w:rsid w:val="00432E96"/>
    <w:rsid w:val="00432FA7"/>
    <w:rsid w:val="00433104"/>
    <w:rsid w:val="0043323B"/>
    <w:rsid w:val="004333BB"/>
    <w:rsid w:val="004336A7"/>
    <w:rsid w:val="00433748"/>
    <w:rsid w:val="004337B1"/>
    <w:rsid w:val="0043385C"/>
    <w:rsid w:val="004338F9"/>
    <w:rsid w:val="0043396E"/>
    <w:rsid w:val="00433AAD"/>
    <w:rsid w:val="00433C6A"/>
    <w:rsid w:val="00433CBB"/>
    <w:rsid w:val="00433D5F"/>
    <w:rsid w:val="00433EA1"/>
    <w:rsid w:val="00433F91"/>
    <w:rsid w:val="0043400D"/>
    <w:rsid w:val="00434937"/>
    <w:rsid w:val="00434B31"/>
    <w:rsid w:val="00434B76"/>
    <w:rsid w:val="00434CA2"/>
    <w:rsid w:val="00434DFC"/>
    <w:rsid w:val="00434E8B"/>
    <w:rsid w:val="00434FC4"/>
    <w:rsid w:val="004350A6"/>
    <w:rsid w:val="00435180"/>
    <w:rsid w:val="00435218"/>
    <w:rsid w:val="00435310"/>
    <w:rsid w:val="00435396"/>
    <w:rsid w:val="004353ED"/>
    <w:rsid w:val="00435455"/>
    <w:rsid w:val="004355F0"/>
    <w:rsid w:val="004355FD"/>
    <w:rsid w:val="004356FE"/>
    <w:rsid w:val="004357BB"/>
    <w:rsid w:val="004357DB"/>
    <w:rsid w:val="00435867"/>
    <w:rsid w:val="0043597C"/>
    <w:rsid w:val="00435C53"/>
    <w:rsid w:val="00435F4E"/>
    <w:rsid w:val="00435FB9"/>
    <w:rsid w:val="00436070"/>
    <w:rsid w:val="004361C3"/>
    <w:rsid w:val="004362FB"/>
    <w:rsid w:val="00436370"/>
    <w:rsid w:val="00436646"/>
    <w:rsid w:val="004366D0"/>
    <w:rsid w:val="00436719"/>
    <w:rsid w:val="00436AD5"/>
    <w:rsid w:val="00436B70"/>
    <w:rsid w:val="00436C5A"/>
    <w:rsid w:val="00436CC2"/>
    <w:rsid w:val="00436DC6"/>
    <w:rsid w:val="004370FA"/>
    <w:rsid w:val="004371C1"/>
    <w:rsid w:val="004373D0"/>
    <w:rsid w:val="004373E3"/>
    <w:rsid w:val="0043743D"/>
    <w:rsid w:val="0043745F"/>
    <w:rsid w:val="0043776A"/>
    <w:rsid w:val="004377E4"/>
    <w:rsid w:val="00437B5C"/>
    <w:rsid w:val="00437D46"/>
    <w:rsid w:val="004408FF"/>
    <w:rsid w:val="004409B7"/>
    <w:rsid w:val="00440C43"/>
    <w:rsid w:val="00440C58"/>
    <w:rsid w:val="00440C99"/>
    <w:rsid w:val="00440EC2"/>
    <w:rsid w:val="00441338"/>
    <w:rsid w:val="00441461"/>
    <w:rsid w:val="0044149E"/>
    <w:rsid w:val="004416A7"/>
    <w:rsid w:val="004417B8"/>
    <w:rsid w:val="00441878"/>
    <w:rsid w:val="00441A36"/>
    <w:rsid w:val="0044201D"/>
    <w:rsid w:val="004421A3"/>
    <w:rsid w:val="004421B5"/>
    <w:rsid w:val="004421D8"/>
    <w:rsid w:val="004423D1"/>
    <w:rsid w:val="004424E7"/>
    <w:rsid w:val="0044252D"/>
    <w:rsid w:val="004426EA"/>
    <w:rsid w:val="00442845"/>
    <w:rsid w:val="004428D7"/>
    <w:rsid w:val="00442D91"/>
    <w:rsid w:val="00442E3B"/>
    <w:rsid w:val="00442E7D"/>
    <w:rsid w:val="00442E9A"/>
    <w:rsid w:val="0044302F"/>
    <w:rsid w:val="004430DE"/>
    <w:rsid w:val="00443119"/>
    <w:rsid w:val="0044315C"/>
    <w:rsid w:val="00443541"/>
    <w:rsid w:val="004435D7"/>
    <w:rsid w:val="00443607"/>
    <w:rsid w:val="004436AF"/>
    <w:rsid w:val="004437E6"/>
    <w:rsid w:val="00443D78"/>
    <w:rsid w:val="00443E92"/>
    <w:rsid w:val="00444197"/>
    <w:rsid w:val="004442A0"/>
    <w:rsid w:val="00444491"/>
    <w:rsid w:val="0044487A"/>
    <w:rsid w:val="00444F4C"/>
    <w:rsid w:val="00444F9F"/>
    <w:rsid w:val="00445037"/>
    <w:rsid w:val="004453D7"/>
    <w:rsid w:val="004459E5"/>
    <w:rsid w:val="00445A71"/>
    <w:rsid w:val="00445B3F"/>
    <w:rsid w:val="00445E1D"/>
    <w:rsid w:val="00446061"/>
    <w:rsid w:val="004466FF"/>
    <w:rsid w:val="004467F6"/>
    <w:rsid w:val="0044680A"/>
    <w:rsid w:val="00446A55"/>
    <w:rsid w:val="00446A9A"/>
    <w:rsid w:val="00446ACC"/>
    <w:rsid w:val="00446BC7"/>
    <w:rsid w:val="00446E2C"/>
    <w:rsid w:val="00446EA8"/>
    <w:rsid w:val="004470D9"/>
    <w:rsid w:val="00447151"/>
    <w:rsid w:val="00447454"/>
    <w:rsid w:val="004476ED"/>
    <w:rsid w:val="00447755"/>
    <w:rsid w:val="0044775F"/>
    <w:rsid w:val="0044794F"/>
    <w:rsid w:val="00447A3F"/>
    <w:rsid w:val="00447AB3"/>
    <w:rsid w:val="00447B6C"/>
    <w:rsid w:val="00447BD0"/>
    <w:rsid w:val="00447C0E"/>
    <w:rsid w:val="00447C27"/>
    <w:rsid w:val="00447EA4"/>
    <w:rsid w:val="0045001B"/>
    <w:rsid w:val="004502DB"/>
    <w:rsid w:val="00450506"/>
    <w:rsid w:val="004505C1"/>
    <w:rsid w:val="004509B7"/>
    <w:rsid w:val="00450A1A"/>
    <w:rsid w:val="00450D02"/>
    <w:rsid w:val="00450D3A"/>
    <w:rsid w:val="00450D7C"/>
    <w:rsid w:val="00450F66"/>
    <w:rsid w:val="0045115B"/>
    <w:rsid w:val="004515AE"/>
    <w:rsid w:val="00451848"/>
    <w:rsid w:val="00451B94"/>
    <w:rsid w:val="00451DF9"/>
    <w:rsid w:val="00451EF1"/>
    <w:rsid w:val="00452022"/>
    <w:rsid w:val="00452191"/>
    <w:rsid w:val="00452573"/>
    <w:rsid w:val="0045269E"/>
    <w:rsid w:val="0045273F"/>
    <w:rsid w:val="004527D0"/>
    <w:rsid w:val="004528CC"/>
    <w:rsid w:val="0045297B"/>
    <w:rsid w:val="00452CBE"/>
    <w:rsid w:val="00452E38"/>
    <w:rsid w:val="00452EAC"/>
    <w:rsid w:val="00452EB7"/>
    <w:rsid w:val="004530CA"/>
    <w:rsid w:val="004532A0"/>
    <w:rsid w:val="004532BE"/>
    <w:rsid w:val="0045331F"/>
    <w:rsid w:val="00453383"/>
    <w:rsid w:val="004533E5"/>
    <w:rsid w:val="00453429"/>
    <w:rsid w:val="0045357C"/>
    <w:rsid w:val="00453612"/>
    <w:rsid w:val="004536D5"/>
    <w:rsid w:val="00453738"/>
    <w:rsid w:val="00453871"/>
    <w:rsid w:val="00453A40"/>
    <w:rsid w:val="00453E2F"/>
    <w:rsid w:val="00453ECB"/>
    <w:rsid w:val="00454141"/>
    <w:rsid w:val="00454337"/>
    <w:rsid w:val="004548A0"/>
    <w:rsid w:val="0045496B"/>
    <w:rsid w:val="00454AD7"/>
    <w:rsid w:val="00454B8F"/>
    <w:rsid w:val="00454C48"/>
    <w:rsid w:val="00454C49"/>
    <w:rsid w:val="00454FB9"/>
    <w:rsid w:val="0045517B"/>
    <w:rsid w:val="00455353"/>
    <w:rsid w:val="00455457"/>
    <w:rsid w:val="004555CE"/>
    <w:rsid w:val="004556CB"/>
    <w:rsid w:val="00455AA6"/>
    <w:rsid w:val="00455AB7"/>
    <w:rsid w:val="00455C84"/>
    <w:rsid w:val="00455CA6"/>
    <w:rsid w:val="00455D30"/>
    <w:rsid w:val="00455D6E"/>
    <w:rsid w:val="0045627C"/>
    <w:rsid w:val="00456340"/>
    <w:rsid w:val="0045643F"/>
    <w:rsid w:val="00456872"/>
    <w:rsid w:val="0045697D"/>
    <w:rsid w:val="00456A17"/>
    <w:rsid w:val="00456BAE"/>
    <w:rsid w:val="00456F87"/>
    <w:rsid w:val="00456FA4"/>
    <w:rsid w:val="00457263"/>
    <w:rsid w:val="00457304"/>
    <w:rsid w:val="004573B7"/>
    <w:rsid w:val="004575E1"/>
    <w:rsid w:val="004578ED"/>
    <w:rsid w:val="00457920"/>
    <w:rsid w:val="00457971"/>
    <w:rsid w:val="00457A76"/>
    <w:rsid w:val="00457BB0"/>
    <w:rsid w:val="00457C0C"/>
    <w:rsid w:val="00457D64"/>
    <w:rsid w:val="00457ECE"/>
    <w:rsid w:val="00457EF0"/>
    <w:rsid w:val="00457F0E"/>
    <w:rsid w:val="00457F4C"/>
    <w:rsid w:val="00457FBC"/>
    <w:rsid w:val="004602BC"/>
    <w:rsid w:val="004603AF"/>
    <w:rsid w:val="004603D3"/>
    <w:rsid w:val="004604F3"/>
    <w:rsid w:val="00460527"/>
    <w:rsid w:val="00460664"/>
    <w:rsid w:val="00460870"/>
    <w:rsid w:val="004608BD"/>
    <w:rsid w:val="0046090C"/>
    <w:rsid w:val="004609FF"/>
    <w:rsid w:val="00460CBF"/>
    <w:rsid w:val="00460D44"/>
    <w:rsid w:val="00460D9B"/>
    <w:rsid w:val="00460DB3"/>
    <w:rsid w:val="00460FA2"/>
    <w:rsid w:val="00460FCD"/>
    <w:rsid w:val="00461196"/>
    <w:rsid w:val="00461454"/>
    <w:rsid w:val="004615FD"/>
    <w:rsid w:val="0046177D"/>
    <w:rsid w:val="004618FD"/>
    <w:rsid w:val="004619EA"/>
    <w:rsid w:val="00461C64"/>
    <w:rsid w:val="00461C78"/>
    <w:rsid w:val="00461C7A"/>
    <w:rsid w:val="00461D11"/>
    <w:rsid w:val="00461FDC"/>
    <w:rsid w:val="004623F6"/>
    <w:rsid w:val="0046248C"/>
    <w:rsid w:val="0046250D"/>
    <w:rsid w:val="00462546"/>
    <w:rsid w:val="0046264E"/>
    <w:rsid w:val="00462655"/>
    <w:rsid w:val="00462C07"/>
    <w:rsid w:val="00462C8A"/>
    <w:rsid w:val="00462CD0"/>
    <w:rsid w:val="00462CE4"/>
    <w:rsid w:val="00462F2B"/>
    <w:rsid w:val="00462F2E"/>
    <w:rsid w:val="0046304D"/>
    <w:rsid w:val="004630D8"/>
    <w:rsid w:val="00463256"/>
    <w:rsid w:val="004633BA"/>
    <w:rsid w:val="0046348D"/>
    <w:rsid w:val="0046378C"/>
    <w:rsid w:val="0046382D"/>
    <w:rsid w:val="0046384E"/>
    <w:rsid w:val="00463E37"/>
    <w:rsid w:val="00463EF1"/>
    <w:rsid w:val="00463F5F"/>
    <w:rsid w:val="00463FA1"/>
    <w:rsid w:val="00463FE3"/>
    <w:rsid w:val="00464082"/>
    <w:rsid w:val="004642D8"/>
    <w:rsid w:val="0046447A"/>
    <w:rsid w:val="00464875"/>
    <w:rsid w:val="00464C68"/>
    <w:rsid w:val="00464F01"/>
    <w:rsid w:val="00464FA6"/>
    <w:rsid w:val="00464FFD"/>
    <w:rsid w:val="004650D5"/>
    <w:rsid w:val="0046513A"/>
    <w:rsid w:val="00465231"/>
    <w:rsid w:val="0046525D"/>
    <w:rsid w:val="00465427"/>
    <w:rsid w:val="0046546B"/>
    <w:rsid w:val="0046559E"/>
    <w:rsid w:val="004655C8"/>
    <w:rsid w:val="004655CD"/>
    <w:rsid w:val="00465658"/>
    <w:rsid w:val="0046571D"/>
    <w:rsid w:val="00465C4C"/>
    <w:rsid w:val="00465CC7"/>
    <w:rsid w:val="00465D18"/>
    <w:rsid w:val="00465DAC"/>
    <w:rsid w:val="00465DDF"/>
    <w:rsid w:val="00465E27"/>
    <w:rsid w:val="0046647A"/>
    <w:rsid w:val="004667DF"/>
    <w:rsid w:val="004669C2"/>
    <w:rsid w:val="00466B4D"/>
    <w:rsid w:val="00467027"/>
    <w:rsid w:val="004670FF"/>
    <w:rsid w:val="00467131"/>
    <w:rsid w:val="0046720A"/>
    <w:rsid w:val="00467310"/>
    <w:rsid w:val="004675BB"/>
    <w:rsid w:val="00467616"/>
    <w:rsid w:val="00467989"/>
    <w:rsid w:val="00467AFB"/>
    <w:rsid w:val="00467B48"/>
    <w:rsid w:val="00467F15"/>
    <w:rsid w:val="00470284"/>
    <w:rsid w:val="004704D0"/>
    <w:rsid w:val="004705F5"/>
    <w:rsid w:val="004708F9"/>
    <w:rsid w:val="0047091F"/>
    <w:rsid w:val="00470A0C"/>
    <w:rsid w:val="00470A66"/>
    <w:rsid w:val="00470C8B"/>
    <w:rsid w:val="00470DCD"/>
    <w:rsid w:val="00470EB5"/>
    <w:rsid w:val="0047107C"/>
    <w:rsid w:val="004710D4"/>
    <w:rsid w:val="004711BD"/>
    <w:rsid w:val="00471241"/>
    <w:rsid w:val="0047129E"/>
    <w:rsid w:val="00471491"/>
    <w:rsid w:val="0047155E"/>
    <w:rsid w:val="0047167A"/>
    <w:rsid w:val="004719AD"/>
    <w:rsid w:val="004719C4"/>
    <w:rsid w:val="00471AE8"/>
    <w:rsid w:val="00471C01"/>
    <w:rsid w:val="00471D18"/>
    <w:rsid w:val="00471DC7"/>
    <w:rsid w:val="00471E0F"/>
    <w:rsid w:val="00471E3A"/>
    <w:rsid w:val="00471FDD"/>
    <w:rsid w:val="0047200F"/>
    <w:rsid w:val="00472317"/>
    <w:rsid w:val="0047236D"/>
    <w:rsid w:val="0047246D"/>
    <w:rsid w:val="0047265C"/>
    <w:rsid w:val="004726B5"/>
    <w:rsid w:val="0047272D"/>
    <w:rsid w:val="00472745"/>
    <w:rsid w:val="004729C6"/>
    <w:rsid w:val="00472F00"/>
    <w:rsid w:val="00472F9B"/>
    <w:rsid w:val="00473171"/>
    <w:rsid w:val="0047336E"/>
    <w:rsid w:val="004734EF"/>
    <w:rsid w:val="004736D4"/>
    <w:rsid w:val="004737B1"/>
    <w:rsid w:val="004738E1"/>
    <w:rsid w:val="004738EE"/>
    <w:rsid w:val="00473B10"/>
    <w:rsid w:val="00473F1D"/>
    <w:rsid w:val="00473FC2"/>
    <w:rsid w:val="00473FE1"/>
    <w:rsid w:val="004741BB"/>
    <w:rsid w:val="004745EF"/>
    <w:rsid w:val="00474798"/>
    <w:rsid w:val="004747AD"/>
    <w:rsid w:val="004747DE"/>
    <w:rsid w:val="004747F3"/>
    <w:rsid w:val="004748E4"/>
    <w:rsid w:val="00474B6D"/>
    <w:rsid w:val="00474DC2"/>
    <w:rsid w:val="00474E8E"/>
    <w:rsid w:val="00474FFA"/>
    <w:rsid w:val="00475431"/>
    <w:rsid w:val="004754BB"/>
    <w:rsid w:val="00475621"/>
    <w:rsid w:val="0047568D"/>
    <w:rsid w:val="004757F8"/>
    <w:rsid w:val="004759CB"/>
    <w:rsid w:val="00475B24"/>
    <w:rsid w:val="00475C1B"/>
    <w:rsid w:val="00475C5B"/>
    <w:rsid w:val="00475E57"/>
    <w:rsid w:val="0047631D"/>
    <w:rsid w:val="0047635E"/>
    <w:rsid w:val="004765A9"/>
    <w:rsid w:val="00476624"/>
    <w:rsid w:val="004768BC"/>
    <w:rsid w:val="004768EB"/>
    <w:rsid w:val="004768EC"/>
    <w:rsid w:val="004769C3"/>
    <w:rsid w:val="00476C65"/>
    <w:rsid w:val="00476D2C"/>
    <w:rsid w:val="00477043"/>
    <w:rsid w:val="00477145"/>
    <w:rsid w:val="0047723A"/>
    <w:rsid w:val="0047728C"/>
    <w:rsid w:val="004776A8"/>
    <w:rsid w:val="004779C2"/>
    <w:rsid w:val="00477F28"/>
    <w:rsid w:val="00477FDB"/>
    <w:rsid w:val="00477FE9"/>
    <w:rsid w:val="004801CF"/>
    <w:rsid w:val="004802AF"/>
    <w:rsid w:val="00480393"/>
    <w:rsid w:val="004804B0"/>
    <w:rsid w:val="004807EA"/>
    <w:rsid w:val="00480A9D"/>
    <w:rsid w:val="00480E28"/>
    <w:rsid w:val="00480EA4"/>
    <w:rsid w:val="00481110"/>
    <w:rsid w:val="0048146B"/>
    <w:rsid w:val="00481506"/>
    <w:rsid w:val="0048159D"/>
    <w:rsid w:val="004817B4"/>
    <w:rsid w:val="00481939"/>
    <w:rsid w:val="004819E8"/>
    <w:rsid w:val="00481AF6"/>
    <w:rsid w:val="00481DE0"/>
    <w:rsid w:val="00481E80"/>
    <w:rsid w:val="00481FDB"/>
    <w:rsid w:val="00481FE1"/>
    <w:rsid w:val="00482128"/>
    <w:rsid w:val="004821EE"/>
    <w:rsid w:val="004823F1"/>
    <w:rsid w:val="00482414"/>
    <w:rsid w:val="00482582"/>
    <w:rsid w:val="00482725"/>
    <w:rsid w:val="00482A3D"/>
    <w:rsid w:val="00482A9F"/>
    <w:rsid w:val="00482AA1"/>
    <w:rsid w:val="00482FE5"/>
    <w:rsid w:val="004830CB"/>
    <w:rsid w:val="00483487"/>
    <w:rsid w:val="00483571"/>
    <w:rsid w:val="0048378F"/>
    <w:rsid w:val="004837CD"/>
    <w:rsid w:val="00483982"/>
    <w:rsid w:val="00483BA4"/>
    <w:rsid w:val="00483C01"/>
    <w:rsid w:val="00483C38"/>
    <w:rsid w:val="00483CC4"/>
    <w:rsid w:val="00484066"/>
    <w:rsid w:val="004840BF"/>
    <w:rsid w:val="0048425B"/>
    <w:rsid w:val="00484325"/>
    <w:rsid w:val="004848EF"/>
    <w:rsid w:val="0048490E"/>
    <w:rsid w:val="00484D56"/>
    <w:rsid w:val="00484E1B"/>
    <w:rsid w:val="00485101"/>
    <w:rsid w:val="004852B3"/>
    <w:rsid w:val="004854EE"/>
    <w:rsid w:val="0048599D"/>
    <w:rsid w:val="00485C25"/>
    <w:rsid w:val="00485C79"/>
    <w:rsid w:val="00485CAD"/>
    <w:rsid w:val="00485F1B"/>
    <w:rsid w:val="00485F22"/>
    <w:rsid w:val="00486082"/>
    <w:rsid w:val="004861CB"/>
    <w:rsid w:val="0048622C"/>
    <w:rsid w:val="004864C7"/>
    <w:rsid w:val="004864CD"/>
    <w:rsid w:val="004864DE"/>
    <w:rsid w:val="00486937"/>
    <w:rsid w:val="00486964"/>
    <w:rsid w:val="00486B12"/>
    <w:rsid w:val="00486C80"/>
    <w:rsid w:val="00486E40"/>
    <w:rsid w:val="00486EFE"/>
    <w:rsid w:val="00487111"/>
    <w:rsid w:val="0048711A"/>
    <w:rsid w:val="0048724E"/>
    <w:rsid w:val="0048739C"/>
    <w:rsid w:val="004876BE"/>
    <w:rsid w:val="0048771D"/>
    <w:rsid w:val="004877FC"/>
    <w:rsid w:val="004878B2"/>
    <w:rsid w:val="004878F7"/>
    <w:rsid w:val="004879F1"/>
    <w:rsid w:val="00487A38"/>
    <w:rsid w:val="00487BA3"/>
    <w:rsid w:val="004902A5"/>
    <w:rsid w:val="0049031B"/>
    <w:rsid w:val="004906BC"/>
    <w:rsid w:val="00490896"/>
    <w:rsid w:val="00490A37"/>
    <w:rsid w:val="00490B7D"/>
    <w:rsid w:val="00490E25"/>
    <w:rsid w:val="004910CB"/>
    <w:rsid w:val="00491113"/>
    <w:rsid w:val="004913BF"/>
    <w:rsid w:val="00491471"/>
    <w:rsid w:val="004914BD"/>
    <w:rsid w:val="004914CF"/>
    <w:rsid w:val="00491734"/>
    <w:rsid w:val="004919C0"/>
    <w:rsid w:val="00491B9C"/>
    <w:rsid w:val="00491C96"/>
    <w:rsid w:val="00491D69"/>
    <w:rsid w:val="00491EC7"/>
    <w:rsid w:val="004921B0"/>
    <w:rsid w:val="004921D0"/>
    <w:rsid w:val="00492718"/>
    <w:rsid w:val="004927CC"/>
    <w:rsid w:val="004927E3"/>
    <w:rsid w:val="00492852"/>
    <w:rsid w:val="004928DD"/>
    <w:rsid w:val="0049292E"/>
    <w:rsid w:val="00492A9C"/>
    <w:rsid w:val="00492EC3"/>
    <w:rsid w:val="00492F7B"/>
    <w:rsid w:val="00493024"/>
    <w:rsid w:val="004930CD"/>
    <w:rsid w:val="00493323"/>
    <w:rsid w:val="004934D0"/>
    <w:rsid w:val="00493641"/>
    <w:rsid w:val="004937F3"/>
    <w:rsid w:val="004938E6"/>
    <w:rsid w:val="00493C1E"/>
    <w:rsid w:val="00493CC0"/>
    <w:rsid w:val="00493D1C"/>
    <w:rsid w:val="00493DED"/>
    <w:rsid w:val="004942A6"/>
    <w:rsid w:val="00494558"/>
    <w:rsid w:val="00494C0D"/>
    <w:rsid w:val="00494CBA"/>
    <w:rsid w:val="004950E2"/>
    <w:rsid w:val="0049517B"/>
    <w:rsid w:val="00495228"/>
    <w:rsid w:val="00495596"/>
    <w:rsid w:val="004955DD"/>
    <w:rsid w:val="00495674"/>
    <w:rsid w:val="004958E5"/>
    <w:rsid w:val="004959BF"/>
    <w:rsid w:val="00495A92"/>
    <w:rsid w:val="00495C75"/>
    <w:rsid w:val="00495F1C"/>
    <w:rsid w:val="00495F9A"/>
    <w:rsid w:val="004963FB"/>
    <w:rsid w:val="004964E0"/>
    <w:rsid w:val="004966A5"/>
    <w:rsid w:val="0049670A"/>
    <w:rsid w:val="00496760"/>
    <w:rsid w:val="00496848"/>
    <w:rsid w:val="004968F6"/>
    <w:rsid w:val="00496B98"/>
    <w:rsid w:val="00496BDB"/>
    <w:rsid w:val="00496C8A"/>
    <w:rsid w:val="00496C9F"/>
    <w:rsid w:val="00496CAF"/>
    <w:rsid w:val="004970E2"/>
    <w:rsid w:val="00497251"/>
    <w:rsid w:val="0049736F"/>
    <w:rsid w:val="004974F1"/>
    <w:rsid w:val="00497586"/>
    <w:rsid w:val="00497597"/>
    <w:rsid w:val="0049759C"/>
    <w:rsid w:val="004975F7"/>
    <w:rsid w:val="004979F2"/>
    <w:rsid w:val="00497BAA"/>
    <w:rsid w:val="00497E19"/>
    <w:rsid w:val="00497F43"/>
    <w:rsid w:val="004A02FB"/>
    <w:rsid w:val="004A0704"/>
    <w:rsid w:val="004A0718"/>
    <w:rsid w:val="004A0967"/>
    <w:rsid w:val="004A09E2"/>
    <w:rsid w:val="004A0AD9"/>
    <w:rsid w:val="004A0AE4"/>
    <w:rsid w:val="004A0E14"/>
    <w:rsid w:val="004A0E72"/>
    <w:rsid w:val="004A0ED9"/>
    <w:rsid w:val="004A0F3F"/>
    <w:rsid w:val="004A1126"/>
    <w:rsid w:val="004A1326"/>
    <w:rsid w:val="004A133B"/>
    <w:rsid w:val="004A14AB"/>
    <w:rsid w:val="004A1695"/>
    <w:rsid w:val="004A16CF"/>
    <w:rsid w:val="004A177A"/>
    <w:rsid w:val="004A17CA"/>
    <w:rsid w:val="004A1CD7"/>
    <w:rsid w:val="004A1D61"/>
    <w:rsid w:val="004A1F4C"/>
    <w:rsid w:val="004A22F5"/>
    <w:rsid w:val="004A251A"/>
    <w:rsid w:val="004A253C"/>
    <w:rsid w:val="004A25AF"/>
    <w:rsid w:val="004A2653"/>
    <w:rsid w:val="004A26CA"/>
    <w:rsid w:val="004A2800"/>
    <w:rsid w:val="004A28FA"/>
    <w:rsid w:val="004A29F3"/>
    <w:rsid w:val="004A2B72"/>
    <w:rsid w:val="004A2D01"/>
    <w:rsid w:val="004A2D6A"/>
    <w:rsid w:val="004A3085"/>
    <w:rsid w:val="004A329C"/>
    <w:rsid w:val="004A33F4"/>
    <w:rsid w:val="004A346A"/>
    <w:rsid w:val="004A3495"/>
    <w:rsid w:val="004A359A"/>
    <w:rsid w:val="004A35A8"/>
    <w:rsid w:val="004A399D"/>
    <w:rsid w:val="004A39D0"/>
    <w:rsid w:val="004A3B9F"/>
    <w:rsid w:val="004A3C26"/>
    <w:rsid w:val="004A3D52"/>
    <w:rsid w:val="004A3FE5"/>
    <w:rsid w:val="004A422E"/>
    <w:rsid w:val="004A4413"/>
    <w:rsid w:val="004A4414"/>
    <w:rsid w:val="004A4572"/>
    <w:rsid w:val="004A471E"/>
    <w:rsid w:val="004A478E"/>
    <w:rsid w:val="004A47D1"/>
    <w:rsid w:val="004A487B"/>
    <w:rsid w:val="004A49C7"/>
    <w:rsid w:val="004A4A5D"/>
    <w:rsid w:val="004A4A80"/>
    <w:rsid w:val="004A4C83"/>
    <w:rsid w:val="004A4D21"/>
    <w:rsid w:val="004A4F3A"/>
    <w:rsid w:val="004A50B3"/>
    <w:rsid w:val="004A51F6"/>
    <w:rsid w:val="004A522C"/>
    <w:rsid w:val="004A535A"/>
    <w:rsid w:val="004A5535"/>
    <w:rsid w:val="004A57FE"/>
    <w:rsid w:val="004A5851"/>
    <w:rsid w:val="004A5875"/>
    <w:rsid w:val="004A5958"/>
    <w:rsid w:val="004A5A31"/>
    <w:rsid w:val="004A5AA2"/>
    <w:rsid w:val="004A5BF1"/>
    <w:rsid w:val="004A5D2B"/>
    <w:rsid w:val="004A5D31"/>
    <w:rsid w:val="004A5F3C"/>
    <w:rsid w:val="004A5FB2"/>
    <w:rsid w:val="004A6225"/>
    <w:rsid w:val="004A626B"/>
    <w:rsid w:val="004A62D3"/>
    <w:rsid w:val="004A6456"/>
    <w:rsid w:val="004A651F"/>
    <w:rsid w:val="004A66B9"/>
    <w:rsid w:val="004A6962"/>
    <w:rsid w:val="004A69FE"/>
    <w:rsid w:val="004A6A01"/>
    <w:rsid w:val="004A6A8C"/>
    <w:rsid w:val="004A6DDA"/>
    <w:rsid w:val="004A6E00"/>
    <w:rsid w:val="004A7B6F"/>
    <w:rsid w:val="004A7C16"/>
    <w:rsid w:val="004A7CEC"/>
    <w:rsid w:val="004A7CF1"/>
    <w:rsid w:val="004A7DC5"/>
    <w:rsid w:val="004A7E36"/>
    <w:rsid w:val="004A7ED3"/>
    <w:rsid w:val="004B0198"/>
    <w:rsid w:val="004B01D4"/>
    <w:rsid w:val="004B0301"/>
    <w:rsid w:val="004B03F1"/>
    <w:rsid w:val="004B0410"/>
    <w:rsid w:val="004B04BD"/>
    <w:rsid w:val="004B04CB"/>
    <w:rsid w:val="004B05F2"/>
    <w:rsid w:val="004B093E"/>
    <w:rsid w:val="004B0AE9"/>
    <w:rsid w:val="004B0D04"/>
    <w:rsid w:val="004B0D4C"/>
    <w:rsid w:val="004B0FBE"/>
    <w:rsid w:val="004B10D7"/>
    <w:rsid w:val="004B11C5"/>
    <w:rsid w:val="004B12BB"/>
    <w:rsid w:val="004B1521"/>
    <w:rsid w:val="004B16B6"/>
    <w:rsid w:val="004B16F5"/>
    <w:rsid w:val="004B1B02"/>
    <w:rsid w:val="004B1BBF"/>
    <w:rsid w:val="004B1C8D"/>
    <w:rsid w:val="004B1D9B"/>
    <w:rsid w:val="004B1DB2"/>
    <w:rsid w:val="004B1DDD"/>
    <w:rsid w:val="004B1DFB"/>
    <w:rsid w:val="004B1E16"/>
    <w:rsid w:val="004B1E74"/>
    <w:rsid w:val="004B1F85"/>
    <w:rsid w:val="004B1F8E"/>
    <w:rsid w:val="004B1FD2"/>
    <w:rsid w:val="004B2069"/>
    <w:rsid w:val="004B22CC"/>
    <w:rsid w:val="004B22D2"/>
    <w:rsid w:val="004B2447"/>
    <w:rsid w:val="004B2458"/>
    <w:rsid w:val="004B2463"/>
    <w:rsid w:val="004B24C2"/>
    <w:rsid w:val="004B25AA"/>
    <w:rsid w:val="004B2623"/>
    <w:rsid w:val="004B271A"/>
    <w:rsid w:val="004B2B64"/>
    <w:rsid w:val="004B2B8C"/>
    <w:rsid w:val="004B2C05"/>
    <w:rsid w:val="004B2EBB"/>
    <w:rsid w:val="004B30BC"/>
    <w:rsid w:val="004B3421"/>
    <w:rsid w:val="004B35FF"/>
    <w:rsid w:val="004B3670"/>
    <w:rsid w:val="004B3796"/>
    <w:rsid w:val="004B3864"/>
    <w:rsid w:val="004B3983"/>
    <w:rsid w:val="004B3C16"/>
    <w:rsid w:val="004B40AF"/>
    <w:rsid w:val="004B41FD"/>
    <w:rsid w:val="004B4217"/>
    <w:rsid w:val="004B425D"/>
    <w:rsid w:val="004B4319"/>
    <w:rsid w:val="004B43D3"/>
    <w:rsid w:val="004B452F"/>
    <w:rsid w:val="004B45CA"/>
    <w:rsid w:val="004B47A7"/>
    <w:rsid w:val="004B4939"/>
    <w:rsid w:val="004B4BA5"/>
    <w:rsid w:val="004B4D5B"/>
    <w:rsid w:val="004B4DF9"/>
    <w:rsid w:val="004B4E88"/>
    <w:rsid w:val="004B4E9E"/>
    <w:rsid w:val="004B4EA2"/>
    <w:rsid w:val="004B50BA"/>
    <w:rsid w:val="004B53BA"/>
    <w:rsid w:val="004B54CE"/>
    <w:rsid w:val="004B5504"/>
    <w:rsid w:val="004B5505"/>
    <w:rsid w:val="004B5D38"/>
    <w:rsid w:val="004B5E47"/>
    <w:rsid w:val="004B5EA9"/>
    <w:rsid w:val="004B603C"/>
    <w:rsid w:val="004B609A"/>
    <w:rsid w:val="004B64BF"/>
    <w:rsid w:val="004B6554"/>
    <w:rsid w:val="004B6556"/>
    <w:rsid w:val="004B671F"/>
    <w:rsid w:val="004B6731"/>
    <w:rsid w:val="004B68C7"/>
    <w:rsid w:val="004B693B"/>
    <w:rsid w:val="004B698C"/>
    <w:rsid w:val="004B69CD"/>
    <w:rsid w:val="004B6AE5"/>
    <w:rsid w:val="004B6BAC"/>
    <w:rsid w:val="004B6C36"/>
    <w:rsid w:val="004B6F64"/>
    <w:rsid w:val="004B7058"/>
    <w:rsid w:val="004B710A"/>
    <w:rsid w:val="004B726F"/>
    <w:rsid w:val="004B72F2"/>
    <w:rsid w:val="004B7444"/>
    <w:rsid w:val="004B745D"/>
    <w:rsid w:val="004B75B4"/>
    <w:rsid w:val="004B7B6E"/>
    <w:rsid w:val="004C001C"/>
    <w:rsid w:val="004C0297"/>
    <w:rsid w:val="004C0417"/>
    <w:rsid w:val="004C059D"/>
    <w:rsid w:val="004C093A"/>
    <w:rsid w:val="004C0BB6"/>
    <w:rsid w:val="004C0C08"/>
    <w:rsid w:val="004C0F6A"/>
    <w:rsid w:val="004C0FF2"/>
    <w:rsid w:val="004C1103"/>
    <w:rsid w:val="004C1434"/>
    <w:rsid w:val="004C15B8"/>
    <w:rsid w:val="004C15CB"/>
    <w:rsid w:val="004C161C"/>
    <w:rsid w:val="004C1913"/>
    <w:rsid w:val="004C1ED3"/>
    <w:rsid w:val="004C1EF1"/>
    <w:rsid w:val="004C21C4"/>
    <w:rsid w:val="004C2337"/>
    <w:rsid w:val="004C238D"/>
    <w:rsid w:val="004C23FC"/>
    <w:rsid w:val="004C247B"/>
    <w:rsid w:val="004C24C3"/>
    <w:rsid w:val="004C2781"/>
    <w:rsid w:val="004C2976"/>
    <w:rsid w:val="004C2AC6"/>
    <w:rsid w:val="004C2CDA"/>
    <w:rsid w:val="004C2E81"/>
    <w:rsid w:val="004C2EDA"/>
    <w:rsid w:val="004C2F83"/>
    <w:rsid w:val="004C3135"/>
    <w:rsid w:val="004C3190"/>
    <w:rsid w:val="004C329A"/>
    <w:rsid w:val="004C3641"/>
    <w:rsid w:val="004C37AC"/>
    <w:rsid w:val="004C3AB2"/>
    <w:rsid w:val="004C3B63"/>
    <w:rsid w:val="004C3C9A"/>
    <w:rsid w:val="004C3D2F"/>
    <w:rsid w:val="004C3D62"/>
    <w:rsid w:val="004C3EC1"/>
    <w:rsid w:val="004C3FC4"/>
    <w:rsid w:val="004C432F"/>
    <w:rsid w:val="004C436B"/>
    <w:rsid w:val="004C4483"/>
    <w:rsid w:val="004C4556"/>
    <w:rsid w:val="004C45CA"/>
    <w:rsid w:val="004C492D"/>
    <w:rsid w:val="004C49DB"/>
    <w:rsid w:val="004C49E1"/>
    <w:rsid w:val="004C4A87"/>
    <w:rsid w:val="004C4C5D"/>
    <w:rsid w:val="004C4CD6"/>
    <w:rsid w:val="004C4DD0"/>
    <w:rsid w:val="004C4E16"/>
    <w:rsid w:val="004C5215"/>
    <w:rsid w:val="004C5239"/>
    <w:rsid w:val="004C57D3"/>
    <w:rsid w:val="004C5AC0"/>
    <w:rsid w:val="004C5AFC"/>
    <w:rsid w:val="004C5C87"/>
    <w:rsid w:val="004C5D73"/>
    <w:rsid w:val="004C5E68"/>
    <w:rsid w:val="004C5ED7"/>
    <w:rsid w:val="004C5F26"/>
    <w:rsid w:val="004C5F2C"/>
    <w:rsid w:val="004C6042"/>
    <w:rsid w:val="004C60B0"/>
    <w:rsid w:val="004C6231"/>
    <w:rsid w:val="004C630D"/>
    <w:rsid w:val="004C651D"/>
    <w:rsid w:val="004C6574"/>
    <w:rsid w:val="004C666A"/>
    <w:rsid w:val="004C6910"/>
    <w:rsid w:val="004C6C0D"/>
    <w:rsid w:val="004C6D8C"/>
    <w:rsid w:val="004C6DFE"/>
    <w:rsid w:val="004C6FCE"/>
    <w:rsid w:val="004C7406"/>
    <w:rsid w:val="004C78BF"/>
    <w:rsid w:val="004C7A76"/>
    <w:rsid w:val="004C7AAA"/>
    <w:rsid w:val="004C7C9A"/>
    <w:rsid w:val="004C7EE6"/>
    <w:rsid w:val="004C7F9B"/>
    <w:rsid w:val="004D0009"/>
    <w:rsid w:val="004D028C"/>
    <w:rsid w:val="004D02AC"/>
    <w:rsid w:val="004D08EB"/>
    <w:rsid w:val="004D0BE1"/>
    <w:rsid w:val="004D0C36"/>
    <w:rsid w:val="004D1009"/>
    <w:rsid w:val="004D10AB"/>
    <w:rsid w:val="004D1129"/>
    <w:rsid w:val="004D119B"/>
    <w:rsid w:val="004D1317"/>
    <w:rsid w:val="004D140D"/>
    <w:rsid w:val="004D1459"/>
    <w:rsid w:val="004D184C"/>
    <w:rsid w:val="004D1924"/>
    <w:rsid w:val="004D1A70"/>
    <w:rsid w:val="004D1F39"/>
    <w:rsid w:val="004D20EC"/>
    <w:rsid w:val="004D228C"/>
    <w:rsid w:val="004D2322"/>
    <w:rsid w:val="004D24AC"/>
    <w:rsid w:val="004D256F"/>
    <w:rsid w:val="004D28F7"/>
    <w:rsid w:val="004D2B04"/>
    <w:rsid w:val="004D346E"/>
    <w:rsid w:val="004D3658"/>
    <w:rsid w:val="004D38D4"/>
    <w:rsid w:val="004D3A21"/>
    <w:rsid w:val="004D3A8F"/>
    <w:rsid w:val="004D3C78"/>
    <w:rsid w:val="004D3ECD"/>
    <w:rsid w:val="004D40D7"/>
    <w:rsid w:val="004D4229"/>
    <w:rsid w:val="004D4271"/>
    <w:rsid w:val="004D4337"/>
    <w:rsid w:val="004D43F2"/>
    <w:rsid w:val="004D4521"/>
    <w:rsid w:val="004D4645"/>
    <w:rsid w:val="004D469A"/>
    <w:rsid w:val="004D47F2"/>
    <w:rsid w:val="004D4A83"/>
    <w:rsid w:val="004D4CB2"/>
    <w:rsid w:val="004D4EFB"/>
    <w:rsid w:val="004D500D"/>
    <w:rsid w:val="004D518C"/>
    <w:rsid w:val="004D51D4"/>
    <w:rsid w:val="004D5298"/>
    <w:rsid w:val="004D530A"/>
    <w:rsid w:val="004D53DD"/>
    <w:rsid w:val="004D53E5"/>
    <w:rsid w:val="004D5458"/>
    <w:rsid w:val="004D5461"/>
    <w:rsid w:val="004D5731"/>
    <w:rsid w:val="004D5B94"/>
    <w:rsid w:val="004D5C3F"/>
    <w:rsid w:val="004D6060"/>
    <w:rsid w:val="004D6107"/>
    <w:rsid w:val="004D6181"/>
    <w:rsid w:val="004D6238"/>
    <w:rsid w:val="004D644C"/>
    <w:rsid w:val="004D651D"/>
    <w:rsid w:val="004D65F8"/>
    <w:rsid w:val="004D6924"/>
    <w:rsid w:val="004D69EC"/>
    <w:rsid w:val="004D6B08"/>
    <w:rsid w:val="004D6F68"/>
    <w:rsid w:val="004D7031"/>
    <w:rsid w:val="004D70EA"/>
    <w:rsid w:val="004D71F3"/>
    <w:rsid w:val="004D7349"/>
    <w:rsid w:val="004D786F"/>
    <w:rsid w:val="004D792A"/>
    <w:rsid w:val="004D7BB7"/>
    <w:rsid w:val="004D7C03"/>
    <w:rsid w:val="004D7D12"/>
    <w:rsid w:val="004D7F06"/>
    <w:rsid w:val="004E00BE"/>
    <w:rsid w:val="004E00D8"/>
    <w:rsid w:val="004E00DA"/>
    <w:rsid w:val="004E0130"/>
    <w:rsid w:val="004E04E8"/>
    <w:rsid w:val="004E05A4"/>
    <w:rsid w:val="004E05AD"/>
    <w:rsid w:val="004E0648"/>
    <w:rsid w:val="004E06E8"/>
    <w:rsid w:val="004E078D"/>
    <w:rsid w:val="004E0885"/>
    <w:rsid w:val="004E0954"/>
    <w:rsid w:val="004E0A53"/>
    <w:rsid w:val="004E0B29"/>
    <w:rsid w:val="004E0D76"/>
    <w:rsid w:val="004E0DC6"/>
    <w:rsid w:val="004E0E7C"/>
    <w:rsid w:val="004E0EF4"/>
    <w:rsid w:val="004E108E"/>
    <w:rsid w:val="004E1385"/>
    <w:rsid w:val="004E1449"/>
    <w:rsid w:val="004E16BD"/>
    <w:rsid w:val="004E1B9E"/>
    <w:rsid w:val="004E1BD8"/>
    <w:rsid w:val="004E1DF9"/>
    <w:rsid w:val="004E1EE8"/>
    <w:rsid w:val="004E2105"/>
    <w:rsid w:val="004E226E"/>
    <w:rsid w:val="004E235F"/>
    <w:rsid w:val="004E2419"/>
    <w:rsid w:val="004E248E"/>
    <w:rsid w:val="004E2995"/>
    <w:rsid w:val="004E2B46"/>
    <w:rsid w:val="004E2BE5"/>
    <w:rsid w:val="004E2BFE"/>
    <w:rsid w:val="004E2C62"/>
    <w:rsid w:val="004E3088"/>
    <w:rsid w:val="004E312D"/>
    <w:rsid w:val="004E3252"/>
    <w:rsid w:val="004E3363"/>
    <w:rsid w:val="004E3441"/>
    <w:rsid w:val="004E34B5"/>
    <w:rsid w:val="004E34C5"/>
    <w:rsid w:val="004E358C"/>
    <w:rsid w:val="004E38CF"/>
    <w:rsid w:val="004E3D94"/>
    <w:rsid w:val="004E3DA4"/>
    <w:rsid w:val="004E3E07"/>
    <w:rsid w:val="004E401F"/>
    <w:rsid w:val="004E407D"/>
    <w:rsid w:val="004E4117"/>
    <w:rsid w:val="004E417E"/>
    <w:rsid w:val="004E4374"/>
    <w:rsid w:val="004E441F"/>
    <w:rsid w:val="004E4584"/>
    <w:rsid w:val="004E4655"/>
    <w:rsid w:val="004E49DC"/>
    <w:rsid w:val="004E4C65"/>
    <w:rsid w:val="004E4C95"/>
    <w:rsid w:val="004E4D9E"/>
    <w:rsid w:val="004E4E2B"/>
    <w:rsid w:val="004E4E59"/>
    <w:rsid w:val="004E4E9E"/>
    <w:rsid w:val="004E4FBE"/>
    <w:rsid w:val="004E5442"/>
    <w:rsid w:val="004E5585"/>
    <w:rsid w:val="004E586A"/>
    <w:rsid w:val="004E594E"/>
    <w:rsid w:val="004E5A5B"/>
    <w:rsid w:val="004E5FB0"/>
    <w:rsid w:val="004E618F"/>
    <w:rsid w:val="004E64A0"/>
    <w:rsid w:val="004E6663"/>
    <w:rsid w:val="004E67E2"/>
    <w:rsid w:val="004E683A"/>
    <w:rsid w:val="004E68B5"/>
    <w:rsid w:val="004E68FB"/>
    <w:rsid w:val="004E6BBE"/>
    <w:rsid w:val="004E6C50"/>
    <w:rsid w:val="004E6D5D"/>
    <w:rsid w:val="004E6E2B"/>
    <w:rsid w:val="004E74FB"/>
    <w:rsid w:val="004E75AC"/>
    <w:rsid w:val="004E791B"/>
    <w:rsid w:val="004E792B"/>
    <w:rsid w:val="004E7BD4"/>
    <w:rsid w:val="004E7BFF"/>
    <w:rsid w:val="004E7CB6"/>
    <w:rsid w:val="004E7DD0"/>
    <w:rsid w:val="004F0153"/>
    <w:rsid w:val="004F0287"/>
    <w:rsid w:val="004F0368"/>
    <w:rsid w:val="004F0480"/>
    <w:rsid w:val="004F04D9"/>
    <w:rsid w:val="004F07D4"/>
    <w:rsid w:val="004F0964"/>
    <w:rsid w:val="004F0D3D"/>
    <w:rsid w:val="004F0F92"/>
    <w:rsid w:val="004F0FA1"/>
    <w:rsid w:val="004F0FD8"/>
    <w:rsid w:val="004F1305"/>
    <w:rsid w:val="004F133F"/>
    <w:rsid w:val="004F1410"/>
    <w:rsid w:val="004F149B"/>
    <w:rsid w:val="004F1580"/>
    <w:rsid w:val="004F15AE"/>
    <w:rsid w:val="004F16C2"/>
    <w:rsid w:val="004F19F3"/>
    <w:rsid w:val="004F1DD9"/>
    <w:rsid w:val="004F25C2"/>
    <w:rsid w:val="004F2603"/>
    <w:rsid w:val="004F260D"/>
    <w:rsid w:val="004F26F1"/>
    <w:rsid w:val="004F2773"/>
    <w:rsid w:val="004F2D88"/>
    <w:rsid w:val="004F2F48"/>
    <w:rsid w:val="004F2FFB"/>
    <w:rsid w:val="004F33B0"/>
    <w:rsid w:val="004F35C1"/>
    <w:rsid w:val="004F36ED"/>
    <w:rsid w:val="004F3CD8"/>
    <w:rsid w:val="004F3E62"/>
    <w:rsid w:val="004F3F2D"/>
    <w:rsid w:val="004F41FF"/>
    <w:rsid w:val="004F4289"/>
    <w:rsid w:val="004F4397"/>
    <w:rsid w:val="004F457A"/>
    <w:rsid w:val="004F468B"/>
    <w:rsid w:val="004F46A4"/>
    <w:rsid w:val="004F4830"/>
    <w:rsid w:val="004F48CA"/>
    <w:rsid w:val="004F49D6"/>
    <w:rsid w:val="004F4F8A"/>
    <w:rsid w:val="004F5046"/>
    <w:rsid w:val="004F51AF"/>
    <w:rsid w:val="004F527A"/>
    <w:rsid w:val="004F52B6"/>
    <w:rsid w:val="004F5372"/>
    <w:rsid w:val="004F5416"/>
    <w:rsid w:val="004F553A"/>
    <w:rsid w:val="004F553C"/>
    <w:rsid w:val="004F55D2"/>
    <w:rsid w:val="004F55D8"/>
    <w:rsid w:val="004F5617"/>
    <w:rsid w:val="004F563D"/>
    <w:rsid w:val="004F5675"/>
    <w:rsid w:val="004F5721"/>
    <w:rsid w:val="004F5766"/>
    <w:rsid w:val="004F57F6"/>
    <w:rsid w:val="004F5CE2"/>
    <w:rsid w:val="004F5D89"/>
    <w:rsid w:val="004F5F1A"/>
    <w:rsid w:val="004F601A"/>
    <w:rsid w:val="004F606A"/>
    <w:rsid w:val="004F609C"/>
    <w:rsid w:val="004F618C"/>
    <w:rsid w:val="004F620C"/>
    <w:rsid w:val="004F622A"/>
    <w:rsid w:val="004F654B"/>
    <w:rsid w:val="004F66D9"/>
    <w:rsid w:val="004F6752"/>
    <w:rsid w:val="004F6B91"/>
    <w:rsid w:val="004F6BD2"/>
    <w:rsid w:val="004F71C1"/>
    <w:rsid w:val="004F7239"/>
    <w:rsid w:val="004F72B2"/>
    <w:rsid w:val="004F73F0"/>
    <w:rsid w:val="004F759C"/>
    <w:rsid w:val="004F7606"/>
    <w:rsid w:val="004F7827"/>
    <w:rsid w:val="004F78A4"/>
    <w:rsid w:val="004F78D1"/>
    <w:rsid w:val="004F7B1E"/>
    <w:rsid w:val="004F7CBE"/>
    <w:rsid w:val="005004C8"/>
    <w:rsid w:val="00500991"/>
    <w:rsid w:val="00500993"/>
    <w:rsid w:val="00500A67"/>
    <w:rsid w:val="00500AC3"/>
    <w:rsid w:val="00500E15"/>
    <w:rsid w:val="00500FDA"/>
    <w:rsid w:val="005011F0"/>
    <w:rsid w:val="005012F1"/>
    <w:rsid w:val="005013A5"/>
    <w:rsid w:val="005014CB"/>
    <w:rsid w:val="005014CD"/>
    <w:rsid w:val="005017A5"/>
    <w:rsid w:val="00501A0B"/>
    <w:rsid w:val="00501A13"/>
    <w:rsid w:val="00501B00"/>
    <w:rsid w:val="00501B96"/>
    <w:rsid w:val="00501BF5"/>
    <w:rsid w:val="00501CA6"/>
    <w:rsid w:val="00501DED"/>
    <w:rsid w:val="00501FA8"/>
    <w:rsid w:val="00502034"/>
    <w:rsid w:val="0050234E"/>
    <w:rsid w:val="00502427"/>
    <w:rsid w:val="0050251E"/>
    <w:rsid w:val="00502583"/>
    <w:rsid w:val="005025CD"/>
    <w:rsid w:val="005026F3"/>
    <w:rsid w:val="00502A65"/>
    <w:rsid w:val="00502A66"/>
    <w:rsid w:val="00502D71"/>
    <w:rsid w:val="00502E78"/>
    <w:rsid w:val="00502E8E"/>
    <w:rsid w:val="00502FA4"/>
    <w:rsid w:val="0050337C"/>
    <w:rsid w:val="005036AF"/>
    <w:rsid w:val="005037A3"/>
    <w:rsid w:val="005038C3"/>
    <w:rsid w:val="00503A03"/>
    <w:rsid w:val="00503BD0"/>
    <w:rsid w:val="00503F50"/>
    <w:rsid w:val="0050441B"/>
    <w:rsid w:val="0050456F"/>
    <w:rsid w:val="00504613"/>
    <w:rsid w:val="00504832"/>
    <w:rsid w:val="00504897"/>
    <w:rsid w:val="0050499B"/>
    <w:rsid w:val="00504CD5"/>
    <w:rsid w:val="00504E72"/>
    <w:rsid w:val="0050540A"/>
    <w:rsid w:val="00505457"/>
    <w:rsid w:val="00505492"/>
    <w:rsid w:val="00505549"/>
    <w:rsid w:val="00505741"/>
    <w:rsid w:val="005059F9"/>
    <w:rsid w:val="00505A36"/>
    <w:rsid w:val="00505AB4"/>
    <w:rsid w:val="00505B0D"/>
    <w:rsid w:val="00505D20"/>
    <w:rsid w:val="00505D21"/>
    <w:rsid w:val="00506102"/>
    <w:rsid w:val="0050613F"/>
    <w:rsid w:val="00506163"/>
    <w:rsid w:val="00506490"/>
    <w:rsid w:val="0050653F"/>
    <w:rsid w:val="0050670D"/>
    <w:rsid w:val="00507107"/>
    <w:rsid w:val="005073A9"/>
    <w:rsid w:val="00507635"/>
    <w:rsid w:val="0050774E"/>
    <w:rsid w:val="00507883"/>
    <w:rsid w:val="00507931"/>
    <w:rsid w:val="0050799F"/>
    <w:rsid w:val="00507AB7"/>
    <w:rsid w:val="00507D72"/>
    <w:rsid w:val="00507E03"/>
    <w:rsid w:val="00507E2B"/>
    <w:rsid w:val="00507E6B"/>
    <w:rsid w:val="00510224"/>
    <w:rsid w:val="005102D4"/>
    <w:rsid w:val="0051039F"/>
    <w:rsid w:val="00510584"/>
    <w:rsid w:val="005105F4"/>
    <w:rsid w:val="0051072B"/>
    <w:rsid w:val="0051072D"/>
    <w:rsid w:val="00510912"/>
    <w:rsid w:val="00510B6B"/>
    <w:rsid w:val="00510BDB"/>
    <w:rsid w:val="00510C54"/>
    <w:rsid w:val="00510CAC"/>
    <w:rsid w:val="00510D91"/>
    <w:rsid w:val="0051104A"/>
    <w:rsid w:val="00511531"/>
    <w:rsid w:val="0051156D"/>
    <w:rsid w:val="005115E1"/>
    <w:rsid w:val="00511688"/>
    <w:rsid w:val="0051193C"/>
    <w:rsid w:val="00511AC2"/>
    <w:rsid w:val="00511AF4"/>
    <w:rsid w:val="00511BC7"/>
    <w:rsid w:val="00511E73"/>
    <w:rsid w:val="0051200F"/>
    <w:rsid w:val="00512018"/>
    <w:rsid w:val="00512127"/>
    <w:rsid w:val="005125FF"/>
    <w:rsid w:val="00512842"/>
    <w:rsid w:val="00512BF4"/>
    <w:rsid w:val="00512F26"/>
    <w:rsid w:val="00512FF1"/>
    <w:rsid w:val="005131CC"/>
    <w:rsid w:val="005131F4"/>
    <w:rsid w:val="0051328A"/>
    <w:rsid w:val="0051357A"/>
    <w:rsid w:val="0051384F"/>
    <w:rsid w:val="005138E6"/>
    <w:rsid w:val="00513C61"/>
    <w:rsid w:val="00513C97"/>
    <w:rsid w:val="00513FB0"/>
    <w:rsid w:val="0051405F"/>
    <w:rsid w:val="0051433F"/>
    <w:rsid w:val="0051443B"/>
    <w:rsid w:val="0051453C"/>
    <w:rsid w:val="00514A52"/>
    <w:rsid w:val="00514B34"/>
    <w:rsid w:val="00514D61"/>
    <w:rsid w:val="00514F24"/>
    <w:rsid w:val="00514F92"/>
    <w:rsid w:val="005150AD"/>
    <w:rsid w:val="00515112"/>
    <w:rsid w:val="00515222"/>
    <w:rsid w:val="00515286"/>
    <w:rsid w:val="0051528D"/>
    <w:rsid w:val="005152BB"/>
    <w:rsid w:val="00515771"/>
    <w:rsid w:val="00515929"/>
    <w:rsid w:val="0051598A"/>
    <w:rsid w:val="005159E3"/>
    <w:rsid w:val="00515A46"/>
    <w:rsid w:val="00515B4B"/>
    <w:rsid w:val="00515BD3"/>
    <w:rsid w:val="00515CD2"/>
    <w:rsid w:val="00515D1C"/>
    <w:rsid w:val="00515D27"/>
    <w:rsid w:val="00515E01"/>
    <w:rsid w:val="00515E69"/>
    <w:rsid w:val="00515EF1"/>
    <w:rsid w:val="00515F70"/>
    <w:rsid w:val="0051614F"/>
    <w:rsid w:val="00516227"/>
    <w:rsid w:val="005162A1"/>
    <w:rsid w:val="005163BF"/>
    <w:rsid w:val="00516749"/>
    <w:rsid w:val="005169C6"/>
    <w:rsid w:val="00516A4E"/>
    <w:rsid w:val="00516B5F"/>
    <w:rsid w:val="00516BE6"/>
    <w:rsid w:val="005171C5"/>
    <w:rsid w:val="00517409"/>
    <w:rsid w:val="005175F2"/>
    <w:rsid w:val="0051787A"/>
    <w:rsid w:val="0051794E"/>
    <w:rsid w:val="00517AA5"/>
    <w:rsid w:val="00517B8A"/>
    <w:rsid w:val="00517C3B"/>
    <w:rsid w:val="00517CAE"/>
    <w:rsid w:val="00517E4B"/>
    <w:rsid w:val="0052039F"/>
    <w:rsid w:val="00520427"/>
    <w:rsid w:val="00520487"/>
    <w:rsid w:val="0052051C"/>
    <w:rsid w:val="005205D5"/>
    <w:rsid w:val="005206CC"/>
    <w:rsid w:val="005206D6"/>
    <w:rsid w:val="005206D8"/>
    <w:rsid w:val="00520719"/>
    <w:rsid w:val="00520742"/>
    <w:rsid w:val="005207BD"/>
    <w:rsid w:val="00520821"/>
    <w:rsid w:val="0052099A"/>
    <w:rsid w:val="00520BDE"/>
    <w:rsid w:val="00520DF0"/>
    <w:rsid w:val="00520F67"/>
    <w:rsid w:val="00521083"/>
    <w:rsid w:val="0052119A"/>
    <w:rsid w:val="005211C4"/>
    <w:rsid w:val="005211C8"/>
    <w:rsid w:val="00521306"/>
    <w:rsid w:val="005213B3"/>
    <w:rsid w:val="00521482"/>
    <w:rsid w:val="005215C7"/>
    <w:rsid w:val="005215EA"/>
    <w:rsid w:val="005216D7"/>
    <w:rsid w:val="00521B20"/>
    <w:rsid w:val="00521E4C"/>
    <w:rsid w:val="00521F9A"/>
    <w:rsid w:val="00521FE1"/>
    <w:rsid w:val="005220FB"/>
    <w:rsid w:val="00522356"/>
    <w:rsid w:val="0052243C"/>
    <w:rsid w:val="0052246F"/>
    <w:rsid w:val="005224B0"/>
    <w:rsid w:val="005224E9"/>
    <w:rsid w:val="00522573"/>
    <w:rsid w:val="005225A1"/>
    <w:rsid w:val="005225C8"/>
    <w:rsid w:val="0052260C"/>
    <w:rsid w:val="00522807"/>
    <w:rsid w:val="00522A92"/>
    <w:rsid w:val="00522AA0"/>
    <w:rsid w:val="00522F71"/>
    <w:rsid w:val="00522FDC"/>
    <w:rsid w:val="00523002"/>
    <w:rsid w:val="00523170"/>
    <w:rsid w:val="0052325C"/>
    <w:rsid w:val="00523273"/>
    <w:rsid w:val="00523314"/>
    <w:rsid w:val="005233B6"/>
    <w:rsid w:val="00523486"/>
    <w:rsid w:val="00523534"/>
    <w:rsid w:val="00523813"/>
    <w:rsid w:val="00523B29"/>
    <w:rsid w:val="00523B86"/>
    <w:rsid w:val="00523C78"/>
    <w:rsid w:val="00523C83"/>
    <w:rsid w:val="00523D6A"/>
    <w:rsid w:val="00523E47"/>
    <w:rsid w:val="005242A1"/>
    <w:rsid w:val="0052437B"/>
    <w:rsid w:val="005243B5"/>
    <w:rsid w:val="00524424"/>
    <w:rsid w:val="005247CE"/>
    <w:rsid w:val="00524829"/>
    <w:rsid w:val="00524860"/>
    <w:rsid w:val="00524A1E"/>
    <w:rsid w:val="00524B8D"/>
    <w:rsid w:val="00524E47"/>
    <w:rsid w:val="00524EDC"/>
    <w:rsid w:val="00524F47"/>
    <w:rsid w:val="00524FF8"/>
    <w:rsid w:val="00525110"/>
    <w:rsid w:val="0052520D"/>
    <w:rsid w:val="00525318"/>
    <w:rsid w:val="0052539C"/>
    <w:rsid w:val="00525520"/>
    <w:rsid w:val="00525522"/>
    <w:rsid w:val="00525529"/>
    <w:rsid w:val="00525810"/>
    <w:rsid w:val="005259C2"/>
    <w:rsid w:val="00525B4F"/>
    <w:rsid w:val="00525FD5"/>
    <w:rsid w:val="0052601D"/>
    <w:rsid w:val="005264FD"/>
    <w:rsid w:val="005265F5"/>
    <w:rsid w:val="0052674A"/>
    <w:rsid w:val="0052679B"/>
    <w:rsid w:val="00526886"/>
    <w:rsid w:val="005269C4"/>
    <w:rsid w:val="00526CA4"/>
    <w:rsid w:val="00526E08"/>
    <w:rsid w:val="005271DC"/>
    <w:rsid w:val="0052728D"/>
    <w:rsid w:val="00527663"/>
    <w:rsid w:val="005278E5"/>
    <w:rsid w:val="00527990"/>
    <w:rsid w:val="0052799F"/>
    <w:rsid w:val="00527F36"/>
    <w:rsid w:val="00530033"/>
    <w:rsid w:val="00530258"/>
    <w:rsid w:val="00530294"/>
    <w:rsid w:val="0053029F"/>
    <w:rsid w:val="005303C5"/>
    <w:rsid w:val="005303FF"/>
    <w:rsid w:val="0053053F"/>
    <w:rsid w:val="005305CB"/>
    <w:rsid w:val="0053070C"/>
    <w:rsid w:val="00530803"/>
    <w:rsid w:val="00530853"/>
    <w:rsid w:val="00530A36"/>
    <w:rsid w:val="00530ADF"/>
    <w:rsid w:val="00530BBE"/>
    <w:rsid w:val="00530C61"/>
    <w:rsid w:val="00530D6E"/>
    <w:rsid w:val="00530DA3"/>
    <w:rsid w:val="00530F5F"/>
    <w:rsid w:val="0053102C"/>
    <w:rsid w:val="00531157"/>
    <w:rsid w:val="0053115E"/>
    <w:rsid w:val="0053126C"/>
    <w:rsid w:val="00531348"/>
    <w:rsid w:val="005316E8"/>
    <w:rsid w:val="005317EC"/>
    <w:rsid w:val="0053187D"/>
    <w:rsid w:val="005318C5"/>
    <w:rsid w:val="00531914"/>
    <w:rsid w:val="00531B0D"/>
    <w:rsid w:val="00531B33"/>
    <w:rsid w:val="00531B79"/>
    <w:rsid w:val="0053200F"/>
    <w:rsid w:val="0053204E"/>
    <w:rsid w:val="00532134"/>
    <w:rsid w:val="0053220C"/>
    <w:rsid w:val="00532361"/>
    <w:rsid w:val="00532757"/>
    <w:rsid w:val="00532837"/>
    <w:rsid w:val="00532843"/>
    <w:rsid w:val="005328F1"/>
    <w:rsid w:val="00532931"/>
    <w:rsid w:val="00532A35"/>
    <w:rsid w:val="00532AAA"/>
    <w:rsid w:val="00532B95"/>
    <w:rsid w:val="00532EB1"/>
    <w:rsid w:val="00533080"/>
    <w:rsid w:val="00533098"/>
    <w:rsid w:val="00533293"/>
    <w:rsid w:val="005332C0"/>
    <w:rsid w:val="0053351B"/>
    <w:rsid w:val="0053352F"/>
    <w:rsid w:val="00533740"/>
    <w:rsid w:val="005337F9"/>
    <w:rsid w:val="00533953"/>
    <w:rsid w:val="00533BED"/>
    <w:rsid w:val="00533BF9"/>
    <w:rsid w:val="00533CE5"/>
    <w:rsid w:val="00533D98"/>
    <w:rsid w:val="00534234"/>
    <w:rsid w:val="00534418"/>
    <w:rsid w:val="005345CC"/>
    <w:rsid w:val="005348FE"/>
    <w:rsid w:val="00534A23"/>
    <w:rsid w:val="00534D8C"/>
    <w:rsid w:val="00534DBF"/>
    <w:rsid w:val="00534E96"/>
    <w:rsid w:val="00534F28"/>
    <w:rsid w:val="00534FA8"/>
    <w:rsid w:val="0053500F"/>
    <w:rsid w:val="00535045"/>
    <w:rsid w:val="005352A8"/>
    <w:rsid w:val="0053544C"/>
    <w:rsid w:val="00535674"/>
    <w:rsid w:val="005357F1"/>
    <w:rsid w:val="00535DDF"/>
    <w:rsid w:val="00535DF4"/>
    <w:rsid w:val="00535E51"/>
    <w:rsid w:val="00535FDD"/>
    <w:rsid w:val="00536209"/>
    <w:rsid w:val="00536532"/>
    <w:rsid w:val="0053661D"/>
    <w:rsid w:val="00536836"/>
    <w:rsid w:val="005369C8"/>
    <w:rsid w:val="00536A24"/>
    <w:rsid w:val="00536B0C"/>
    <w:rsid w:val="00536BE8"/>
    <w:rsid w:val="0053705F"/>
    <w:rsid w:val="005370B3"/>
    <w:rsid w:val="00537184"/>
    <w:rsid w:val="00537191"/>
    <w:rsid w:val="00537241"/>
    <w:rsid w:val="005372D8"/>
    <w:rsid w:val="005373D2"/>
    <w:rsid w:val="00537431"/>
    <w:rsid w:val="005376A1"/>
    <w:rsid w:val="0053795D"/>
    <w:rsid w:val="0053796E"/>
    <w:rsid w:val="00537B8E"/>
    <w:rsid w:val="00537BA1"/>
    <w:rsid w:val="00537E5D"/>
    <w:rsid w:val="005400F1"/>
    <w:rsid w:val="00540459"/>
    <w:rsid w:val="00540719"/>
    <w:rsid w:val="0054079F"/>
    <w:rsid w:val="005408FE"/>
    <w:rsid w:val="00540A14"/>
    <w:rsid w:val="00540BF7"/>
    <w:rsid w:val="00540E3A"/>
    <w:rsid w:val="00541205"/>
    <w:rsid w:val="0054130F"/>
    <w:rsid w:val="0054131F"/>
    <w:rsid w:val="00541398"/>
    <w:rsid w:val="00541502"/>
    <w:rsid w:val="00541923"/>
    <w:rsid w:val="005419F1"/>
    <w:rsid w:val="00541A51"/>
    <w:rsid w:val="00541AE1"/>
    <w:rsid w:val="00541D7C"/>
    <w:rsid w:val="00541E49"/>
    <w:rsid w:val="005420ED"/>
    <w:rsid w:val="00542176"/>
    <w:rsid w:val="00542497"/>
    <w:rsid w:val="0054255F"/>
    <w:rsid w:val="005427CE"/>
    <w:rsid w:val="0054280F"/>
    <w:rsid w:val="005429E4"/>
    <w:rsid w:val="00542BBF"/>
    <w:rsid w:val="00543064"/>
    <w:rsid w:val="0054308F"/>
    <w:rsid w:val="005431D4"/>
    <w:rsid w:val="0054326C"/>
    <w:rsid w:val="0054327E"/>
    <w:rsid w:val="005432F4"/>
    <w:rsid w:val="00543313"/>
    <w:rsid w:val="005434B0"/>
    <w:rsid w:val="005435A5"/>
    <w:rsid w:val="00543629"/>
    <w:rsid w:val="005436AD"/>
    <w:rsid w:val="00543769"/>
    <w:rsid w:val="00543B3F"/>
    <w:rsid w:val="00543B5B"/>
    <w:rsid w:val="00543BCC"/>
    <w:rsid w:val="00543BF8"/>
    <w:rsid w:val="00543C69"/>
    <w:rsid w:val="00543E2F"/>
    <w:rsid w:val="00543EA4"/>
    <w:rsid w:val="00544031"/>
    <w:rsid w:val="00544086"/>
    <w:rsid w:val="005443D7"/>
    <w:rsid w:val="0054442F"/>
    <w:rsid w:val="00544578"/>
    <w:rsid w:val="005445AC"/>
    <w:rsid w:val="005447B1"/>
    <w:rsid w:val="00544879"/>
    <w:rsid w:val="00544908"/>
    <w:rsid w:val="0054491A"/>
    <w:rsid w:val="005449D0"/>
    <w:rsid w:val="005449D1"/>
    <w:rsid w:val="00544A90"/>
    <w:rsid w:val="00544E06"/>
    <w:rsid w:val="00544EF4"/>
    <w:rsid w:val="005450F5"/>
    <w:rsid w:val="005452FF"/>
    <w:rsid w:val="00545352"/>
    <w:rsid w:val="005456D1"/>
    <w:rsid w:val="00545973"/>
    <w:rsid w:val="00545D65"/>
    <w:rsid w:val="00545DB6"/>
    <w:rsid w:val="00545ECD"/>
    <w:rsid w:val="00545F60"/>
    <w:rsid w:val="005460AC"/>
    <w:rsid w:val="005460D6"/>
    <w:rsid w:val="00546132"/>
    <w:rsid w:val="00546140"/>
    <w:rsid w:val="00546152"/>
    <w:rsid w:val="00546683"/>
    <w:rsid w:val="00546866"/>
    <w:rsid w:val="00546ABB"/>
    <w:rsid w:val="00546BEB"/>
    <w:rsid w:val="00546C83"/>
    <w:rsid w:val="00546D3F"/>
    <w:rsid w:val="00547100"/>
    <w:rsid w:val="00547174"/>
    <w:rsid w:val="0054720D"/>
    <w:rsid w:val="005472A1"/>
    <w:rsid w:val="005472FB"/>
    <w:rsid w:val="00547314"/>
    <w:rsid w:val="00547351"/>
    <w:rsid w:val="005475D2"/>
    <w:rsid w:val="0054772A"/>
    <w:rsid w:val="00547904"/>
    <w:rsid w:val="00547A90"/>
    <w:rsid w:val="00547B19"/>
    <w:rsid w:val="00547D9A"/>
    <w:rsid w:val="00547E9F"/>
    <w:rsid w:val="00547ECD"/>
    <w:rsid w:val="00550008"/>
    <w:rsid w:val="00550044"/>
    <w:rsid w:val="005500C6"/>
    <w:rsid w:val="005500CE"/>
    <w:rsid w:val="005501BB"/>
    <w:rsid w:val="005501F3"/>
    <w:rsid w:val="005502AB"/>
    <w:rsid w:val="005503A1"/>
    <w:rsid w:val="00550480"/>
    <w:rsid w:val="0055064A"/>
    <w:rsid w:val="00550A90"/>
    <w:rsid w:val="00550AB8"/>
    <w:rsid w:val="00550C7A"/>
    <w:rsid w:val="00550CFC"/>
    <w:rsid w:val="00550ED3"/>
    <w:rsid w:val="00550F52"/>
    <w:rsid w:val="00550F88"/>
    <w:rsid w:val="00550FC0"/>
    <w:rsid w:val="00551031"/>
    <w:rsid w:val="00551163"/>
    <w:rsid w:val="005511BE"/>
    <w:rsid w:val="005512CD"/>
    <w:rsid w:val="00551315"/>
    <w:rsid w:val="0055163F"/>
    <w:rsid w:val="0055181A"/>
    <w:rsid w:val="005518EE"/>
    <w:rsid w:val="00551A7F"/>
    <w:rsid w:val="00551C32"/>
    <w:rsid w:val="00552066"/>
    <w:rsid w:val="005520F5"/>
    <w:rsid w:val="00552178"/>
    <w:rsid w:val="005523D1"/>
    <w:rsid w:val="00552653"/>
    <w:rsid w:val="0055271E"/>
    <w:rsid w:val="005528ED"/>
    <w:rsid w:val="00552AF0"/>
    <w:rsid w:val="00552B95"/>
    <w:rsid w:val="00552C0C"/>
    <w:rsid w:val="00552DF6"/>
    <w:rsid w:val="00552E96"/>
    <w:rsid w:val="00552EF2"/>
    <w:rsid w:val="005531B8"/>
    <w:rsid w:val="005532AF"/>
    <w:rsid w:val="005533F0"/>
    <w:rsid w:val="00553577"/>
    <w:rsid w:val="005538D1"/>
    <w:rsid w:val="00553A37"/>
    <w:rsid w:val="00553DC4"/>
    <w:rsid w:val="00553F91"/>
    <w:rsid w:val="005542F6"/>
    <w:rsid w:val="00554403"/>
    <w:rsid w:val="005544EC"/>
    <w:rsid w:val="005545CE"/>
    <w:rsid w:val="005549DD"/>
    <w:rsid w:val="00554A25"/>
    <w:rsid w:val="00554AB9"/>
    <w:rsid w:val="00554E0A"/>
    <w:rsid w:val="00554EE5"/>
    <w:rsid w:val="00554F68"/>
    <w:rsid w:val="00554F9D"/>
    <w:rsid w:val="00555033"/>
    <w:rsid w:val="00555311"/>
    <w:rsid w:val="0055551F"/>
    <w:rsid w:val="0055552D"/>
    <w:rsid w:val="005556EA"/>
    <w:rsid w:val="0055571A"/>
    <w:rsid w:val="005557CF"/>
    <w:rsid w:val="0055588A"/>
    <w:rsid w:val="005559B7"/>
    <w:rsid w:val="005559BC"/>
    <w:rsid w:val="00555C60"/>
    <w:rsid w:val="00555CCE"/>
    <w:rsid w:val="00555E84"/>
    <w:rsid w:val="00555F2C"/>
    <w:rsid w:val="00556224"/>
    <w:rsid w:val="0055676E"/>
    <w:rsid w:val="00556791"/>
    <w:rsid w:val="00556ACB"/>
    <w:rsid w:val="00556B4F"/>
    <w:rsid w:val="00556C07"/>
    <w:rsid w:val="00556C48"/>
    <w:rsid w:val="00556D85"/>
    <w:rsid w:val="00556E97"/>
    <w:rsid w:val="00556FC2"/>
    <w:rsid w:val="005570A8"/>
    <w:rsid w:val="005573C3"/>
    <w:rsid w:val="00557437"/>
    <w:rsid w:val="0055746A"/>
    <w:rsid w:val="00557482"/>
    <w:rsid w:val="00557B2D"/>
    <w:rsid w:val="00557C32"/>
    <w:rsid w:val="00557CE0"/>
    <w:rsid w:val="005601E7"/>
    <w:rsid w:val="00560294"/>
    <w:rsid w:val="005605F7"/>
    <w:rsid w:val="0056069C"/>
    <w:rsid w:val="005607EE"/>
    <w:rsid w:val="00560811"/>
    <w:rsid w:val="0056091B"/>
    <w:rsid w:val="00560B49"/>
    <w:rsid w:val="00560BEC"/>
    <w:rsid w:val="00560D58"/>
    <w:rsid w:val="00560E5D"/>
    <w:rsid w:val="005610AE"/>
    <w:rsid w:val="005613FD"/>
    <w:rsid w:val="0056141B"/>
    <w:rsid w:val="0056143F"/>
    <w:rsid w:val="00561552"/>
    <w:rsid w:val="005619BC"/>
    <w:rsid w:val="00561CAD"/>
    <w:rsid w:val="00561F5D"/>
    <w:rsid w:val="00561F85"/>
    <w:rsid w:val="00561FF4"/>
    <w:rsid w:val="00562376"/>
    <w:rsid w:val="005623CC"/>
    <w:rsid w:val="00562448"/>
    <w:rsid w:val="0056271C"/>
    <w:rsid w:val="005627D2"/>
    <w:rsid w:val="00562927"/>
    <w:rsid w:val="0056296B"/>
    <w:rsid w:val="00562C29"/>
    <w:rsid w:val="00562D95"/>
    <w:rsid w:val="00562E87"/>
    <w:rsid w:val="00562F84"/>
    <w:rsid w:val="00563091"/>
    <w:rsid w:val="00563432"/>
    <w:rsid w:val="005636B7"/>
    <w:rsid w:val="00563768"/>
    <w:rsid w:val="005639ED"/>
    <w:rsid w:val="00563A97"/>
    <w:rsid w:val="00563CAF"/>
    <w:rsid w:val="00563E1C"/>
    <w:rsid w:val="00564006"/>
    <w:rsid w:val="0056400F"/>
    <w:rsid w:val="00564115"/>
    <w:rsid w:val="00564352"/>
    <w:rsid w:val="005643F2"/>
    <w:rsid w:val="005644B9"/>
    <w:rsid w:val="005644F2"/>
    <w:rsid w:val="005645F5"/>
    <w:rsid w:val="0056465D"/>
    <w:rsid w:val="00564684"/>
    <w:rsid w:val="00564BFC"/>
    <w:rsid w:val="00564DD9"/>
    <w:rsid w:val="00564EFE"/>
    <w:rsid w:val="00564F54"/>
    <w:rsid w:val="0056511E"/>
    <w:rsid w:val="005651F4"/>
    <w:rsid w:val="0056559C"/>
    <w:rsid w:val="00565A16"/>
    <w:rsid w:val="00565ADA"/>
    <w:rsid w:val="00565B88"/>
    <w:rsid w:val="00565C21"/>
    <w:rsid w:val="00565C5D"/>
    <w:rsid w:val="00565E71"/>
    <w:rsid w:val="00566084"/>
    <w:rsid w:val="005660F6"/>
    <w:rsid w:val="005660F9"/>
    <w:rsid w:val="00566207"/>
    <w:rsid w:val="00566298"/>
    <w:rsid w:val="005662AF"/>
    <w:rsid w:val="005663C6"/>
    <w:rsid w:val="0056646B"/>
    <w:rsid w:val="0056654A"/>
    <w:rsid w:val="0056656A"/>
    <w:rsid w:val="005665D4"/>
    <w:rsid w:val="005666A5"/>
    <w:rsid w:val="005666F3"/>
    <w:rsid w:val="005668A4"/>
    <w:rsid w:val="00566912"/>
    <w:rsid w:val="00566C64"/>
    <w:rsid w:val="0056701A"/>
    <w:rsid w:val="00567539"/>
    <w:rsid w:val="00567581"/>
    <w:rsid w:val="0056765C"/>
    <w:rsid w:val="00567839"/>
    <w:rsid w:val="00567BBA"/>
    <w:rsid w:val="00567BE7"/>
    <w:rsid w:val="00567C65"/>
    <w:rsid w:val="00567F0B"/>
    <w:rsid w:val="00567FC6"/>
    <w:rsid w:val="00570221"/>
    <w:rsid w:val="005703FD"/>
    <w:rsid w:val="00570874"/>
    <w:rsid w:val="00570C3F"/>
    <w:rsid w:val="00570D55"/>
    <w:rsid w:val="00570EAD"/>
    <w:rsid w:val="0057121A"/>
    <w:rsid w:val="005713C1"/>
    <w:rsid w:val="00571545"/>
    <w:rsid w:val="00571660"/>
    <w:rsid w:val="005717B8"/>
    <w:rsid w:val="005718AF"/>
    <w:rsid w:val="00571C4F"/>
    <w:rsid w:val="00571DA5"/>
    <w:rsid w:val="00572017"/>
    <w:rsid w:val="005721C7"/>
    <w:rsid w:val="0057236C"/>
    <w:rsid w:val="005725D0"/>
    <w:rsid w:val="00572762"/>
    <w:rsid w:val="00572810"/>
    <w:rsid w:val="00572AD6"/>
    <w:rsid w:val="00572B37"/>
    <w:rsid w:val="00572BD9"/>
    <w:rsid w:val="00572DA8"/>
    <w:rsid w:val="0057301B"/>
    <w:rsid w:val="005730CB"/>
    <w:rsid w:val="005731F3"/>
    <w:rsid w:val="0057363F"/>
    <w:rsid w:val="00573675"/>
    <w:rsid w:val="00573732"/>
    <w:rsid w:val="0057394E"/>
    <w:rsid w:val="00573C4F"/>
    <w:rsid w:val="00574046"/>
    <w:rsid w:val="005743D6"/>
    <w:rsid w:val="00574461"/>
    <w:rsid w:val="0057447B"/>
    <w:rsid w:val="00574723"/>
    <w:rsid w:val="005748D0"/>
    <w:rsid w:val="0057491A"/>
    <w:rsid w:val="00574AF2"/>
    <w:rsid w:val="00574D53"/>
    <w:rsid w:val="00574DD4"/>
    <w:rsid w:val="005751F7"/>
    <w:rsid w:val="00575522"/>
    <w:rsid w:val="00575728"/>
    <w:rsid w:val="0057581D"/>
    <w:rsid w:val="0057595B"/>
    <w:rsid w:val="00575988"/>
    <w:rsid w:val="00575EDF"/>
    <w:rsid w:val="00575EF9"/>
    <w:rsid w:val="00575EFA"/>
    <w:rsid w:val="00575F86"/>
    <w:rsid w:val="00575F90"/>
    <w:rsid w:val="00575FEA"/>
    <w:rsid w:val="005762A5"/>
    <w:rsid w:val="005766AD"/>
    <w:rsid w:val="00576762"/>
    <w:rsid w:val="00576789"/>
    <w:rsid w:val="00576D88"/>
    <w:rsid w:val="00576FBD"/>
    <w:rsid w:val="0057722C"/>
    <w:rsid w:val="005772F5"/>
    <w:rsid w:val="00577329"/>
    <w:rsid w:val="00577595"/>
    <w:rsid w:val="00577771"/>
    <w:rsid w:val="00577B3F"/>
    <w:rsid w:val="00577B57"/>
    <w:rsid w:val="00577C21"/>
    <w:rsid w:val="0058026D"/>
    <w:rsid w:val="005806D1"/>
    <w:rsid w:val="0058076A"/>
    <w:rsid w:val="00580777"/>
    <w:rsid w:val="0058085D"/>
    <w:rsid w:val="00580A6A"/>
    <w:rsid w:val="00580C51"/>
    <w:rsid w:val="00580DE9"/>
    <w:rsid w:val="00580EE3"/>
    <w:rsid w:val="00580F72"/>
    <w:rsid w:val="00580F9E"/>
    <w:rsid w:val="00581128"/>
    <w:rsid w:val="0058114D"/>
    <w:rsid w:val="005815F0"/>
    <w:rsid w:val="0058168C"/>
    <w:rsid w:val="005816E3"/>
    <w:rsid w:val="00581A0D"/>
    <w:rsid w:val="00581B5B"/>
    <w:rsid w:val="00581C94"/>
    <w:rsid w:val="00581DF4"/>
    <w:rsid w:val="005820EA"/>
    <w:rsid w:val="005825FA"/>
    <w:rsid w:val="00582714"/>
    <w:rsid w:val="00582AA1"/>
    <w:rsid w:val="00582AA6"/>
    <w:rsid w:val="00582B89"/>
    <w:rsid w:val="00582D12"/>
    <w:rsid w:val="00582EB6"/>
    <w:rsid w:val="005830BB"/>
    <w:rsid w:val="005833CC"/>
    <w:rsid w:val="00583480"/>
    <w:rsid w:val="00583537"/>
    <w:rsid w:val="00583551"/>
    <w:rsid w:val="005837CF"/>
    <w:rsid w:val="005838D5"/>
    <w:rsid w:val="00583B0C"/>
    <w:rsid w:val="00583DE1"/>
    <w:rsid w:val="00583EF6"/>
    <w:rsid w:val="00584057"/>
    <w:rsid w:val="00584153"/>
    <w:rsid w:val="0058415D"/>
    <w:rsid w:val="0058427D"/>
    <w:rsid w:val="00584354"/>
    <w:rsid w:val="0058449F"/>
    <w:rsid w:val="00584568"/>
    <w:rsid w:val="00584616"/>
    <w:rsid w:val="0058489D"/>
    <w:rsid w:val="00584AED"/>
    <w:rsid w:val="00584BE2"/>
    <w:rsid w:val="00584FF2"/>
    <w:rsid w:val="00585242"/>
    <w:rsid w:val="005853AD"/>
    <w:rsid w:val="0058556D"/>
    <w:rsid w:val="00585800"/>
    <w:rsid w:val="00585922"/>
    <w:rsid w:val="00585A77"/>
    <w:rsid w:val="00585B1B"/>
    <w:rsid w:val="00585DC8"/>
    <w:rsid w:val="00585ED4"/>
    <w:rsid w:val="00585F3C"/>
    <w:rsid w:val="00585FFA"/>
    <w:rsid w:val="0058618E"/>
    <w:rsid w:val="00586407"/>
    <w:rsid w:val="0058640C"/>
    <w:rsid w:val="005866F9"/>
    <w:rsid w:val="0058675F"/>
    <w:rsid w:val="0058680F"/>
    <w:rsid w:val="00586900"/>
    <w:rsid w:val="00586BC1"/>
    <w:rsid w:val="00586D4A"/>
    <w:rsid w:val="00586F5C"/>
    <w:rsid w:val="00586FCA"/>
    <w:rsid w:val="00587040"/>
    <w:rsid w:val="00587190"/>
    <w:rsid w:val="005872C3"/>
    <w:rsid w:val="00587321"/>
    <w:rsid w:val="005873CB"/>
    <w:rsid w:val="005874D6"/>
    <w:rsid w:val="0058754B"/>
    <w:rsid w:val="00587695"/>
    <w:rsid w:val="005876C8"/>
    <w:rsid w:val="00587B36"/>
    <w:rsid w:val="00587EC6"/>
    <w:rsid w:val="0059005B"/>
    <w:rsid w:val="005900D6"/>
    <w:rsid w:val="005903F7"/>
    <w:rsid w:val="0059047F"/>
    <w:rsid w:val="005905F9"/>
    <w:rsid w:val="0059060D"/>
    <w:rsid w:val="005906D9"/>
    <w:rsid w:val="00590B71"/>
    <w:rsid w:val="00590DA8"/>
    <w:rsid w:val="00590E09"/>
    <w:rsid w:val="00590E7C"/>
    <w:rsid w:val="00591012"/>
    <w:rsid w:val="00591062"/>
    <w:rsid w:val="00591297"/>
    <w:rsid w:val="0059143A"/>
    <w:rsid w:val="00591484"/>
    <w:rsid w:val="0059172F"/>
    <w:rsid w:val="00591773"/>
    <w:rsid w:val="0059178E"/>
    <w:rsid w:val="005917F0"/>
    <w:rsid w:val="00591852"/>
    <w:rsid w:val="0059199C"/>
    <w:rsid w:val="00591A6A"/>
    <w:rsid w:val="00592010"/>
    <w:rsid w:val="0059207F"/>
    <w:rsid w:val="005920AE"/>
    <w:rsid w:val="005921BF"/>
    <w:rsid w:val="00592534"/>
    <w:rsid w:val="005925B8"/>
    <w:rsid w:val="005925C6"/>
    <w:rsid w:val="0059275B"/>
    <w:rsid w:val="00592866"/>
    <w:rsid w:val="005928B2"/>
    <w:rsid w:val="00592A48"/>
    <w:rsid w:val="00593155"/>
    <w:rsid w:val="0059347F"/>
    <w:rsid w:val="00593491"/>
    <w:rsid w:val="00593992"/>
    <w:rsid w:val="005939A1"/>
    <w:rsid w:val="00593B54"/>
    <w:rsid w:val="00593E4A"/>
    <w:rsid w:val="00593F54"/>
    <w:rsid w:val="00594032"/>
    <w:rsid w:val="00594034"/>
    <w:rsid w:val="00594487"/>
    <w:rsid w:val="00594499"/>
    <w:rsid w:val="005944D0"/>
    <w:rsid w:val="00594E5D"/>
    <w:rsid w:val="00594EB5"/>
    <w:rsid w:val="00595017"/>
    <w:rsid w:val="005951E3"/>
    <w:rsid w:val="00595225"/>
    <w:rsid w:val="0059530E"/>
    <w:rsid w:val="005954B2"/>
    <w:rsid w:val="0059568A"/>
    <w:rsid w:val="005956DD"/>
    <w:rsid w:val="00595709"/>
    <w:rsid w:val="0059580D"/>
    <w:rsid w:val="00595AAC"/>
    <w:rsid w:val="00595B97"/>
    <w:rsid w:val="00595BB2"/>
    <w:rsid w:val="00595BC8"/>
    <w:rsid w:val="00595D1A"/>
    <w:rsid w:val="00595D8D"/>
    <w:rsid w:val="00595E59"/>
    <w:rsid w:val="00595F74"/>
    <w:rsid w:val="00596087"/>
    <w:rsid w:val="005962EE"/>
    <w:rsid w:val="00596368"/>
    <w:rsid w:val="0059672B"/>
    <w:rsid w:val="005967D3"/>
    <w:rsid w:val="0059692A"/>
    <w:rsid w:val="00596CEE"/>
    <w:rsid w:val="00596D61"/>
    <w:rsid w:val="00596ECB"/>
    <w:rsid w:val="00596F08"/>
    <w:rsid w:val="00596F8F"/>
    <w:rsid w:val="00596FFB"/>
    <w:rsid w:val="00597174"/>
    <w:rsid w:val="005973A6"/>
    <w:rsid w:val="005974D3"/>
    <w:rsid w:val="005977B6"/>
    <w:rsid w:val="005978B2"/>
    <w:rsid w:val="00597AFF"/>
    <w:rsid w:val="00597B12"/>
    <w:rsid w:val="00597B8A"/>
    <w:rsid w:val="00597BB5"/>
    <w:rsid w:val="00597D44"/>
    <w:rsid w:val="00597EDB"/>
    <w:rsid w:val="005A00D7"/>
    <w:rsid w:val="005A017A"/>
    <w:rsid w:val="005A040E"/>
    <w:rsid w:val="005A08AE"/>
    <w:rsid w:val="005A09B4"/>
    <w:rsid w:val="005A0B6A"/>
    <w:rsid w:val="005A0C80"/>
    <w:rsid w:val="005A0D2E"/>
    <w:rsid w:val="005A0E4C"/>
    <w:rsid w:val="005A137B"/>
    <w:rsid w:val="005A1425"/>
    <w:rsid w:val="005A1529"/>
    <w:rsid w:val="005A15EA"/>
    <w:rsid w:val="005A185A"/>
    <w:rsid w:val="005A19DC"/>
    <w:rsid w:val="005A1AAA"/>
    <w:rsid w:val="005A1BB9"/>
    <w:rsid w:val="005A1BC6"/>
    <w:rsid w:val="005A1CD1"/>
    <w:rsid w:val="005A1D28"/>
    <w:rsid w:val="005A1ED0"/>
    <w:rsid w:val="005A1FC9"/>
    <w:rsid w:val="005A2090"/>
    <w:rsid w:val="005A20F7"/>
    <w:rsid w:val="005A2276"/>
    <w:rsid w:val="005A236C"/>
    <w:rsid w:val="005A253C"/>
    <w:rsid w:val="005A258F"/>
    <w:rsid w:val="005A2884"/>
    <w:rsid w:val="005A28AF"/>
    <w:rsid w:val="005A29C5"/>
    <w:rsid w:val="005A2B38"/>
    <w:rsid w:val="005A2C48"/>
    <w:rsid w:val="005A3210"/>
    <w:rsid w:val="005A3669"/>
    <w:rsid w:val="005A37FD"/>
    <w:rsid w:val="005A387E"/>
    <w:rsid w:val="005A38DE"/>
    <w:rsid w:val="005A39E1"/>
    <w:rsid w:val="005A3A38"/>
    <w:rsid w:val="005A3A52"/>
    <w:rsid w:val="005A3CA5"/>
    <w:rsid w:val="005A3CF8"/>
    <w:rsid w:val="005A3D43"/>
    <w:rsid w:val="005A3DBF"/>
    <w:rsid w:val="005A415A"/>
    <w:rsid w:val="005A470C"/>
    <w:rsid w:val="005A473D"/>
    <w:rsid w:val="005A49A0"/>
    <w:rsid w:val="005A4B92"/>
    <w:rsid w:val="005A4C7D"/>
    <w:rsid w:val="005A4C8E"/>
    <w:rsid w:val="005A4D67"/>
    <w:rsid w:val="005A4DC5"/>
    <w:rsid w:val="005A4E0C"/>
    <w:rsid w:val="005A4E32"/>
    <w:rsid w:val="005A4F52"/>
    <w:rsid w:val="005A511D"/>
    <w:rsid w:val="005A5247"/>
    <w:rsid w:val="005A5278"/>
    <w:rsid w:val="005A5322"/>
    <w:rsid w:val="005A55B7"/>
    <w:rsid w:val="005A5722"/>
    <w:rsid w:val="005A58B9"/>
    <w:rsid w:val="005A5C92"/>
    <w:rsid w:val="005A644C"/>
    <w:rsid w:val="005A6A5E"/>
    <w:rsid w:val="005A6B8A"/>
    <w:rsid w:val="005A6C48"/>
    <w:rsid w:val="005A7005"/>
    <w:rsid w:val="005A7263"/>
    <w:rsid w:val="005A7502"/>
    <w:rsid w:val="005A75EF"/>
    <w:rsid w:val="005A761D"/>
    <w:rsid w:val="005A76FA"/>
    <w:rsid w:val="005A77A0"/>
    <w:rsid w:val="005A77BA"/>
    <w:rsid w:val="005A77E2"/>
    <w:rsid w:val="005A784E"/>
    <w:rsid w:val="005A7A20"/>
    <w:rsid w:val="005A7A27"/>
    <w:rsid w:val="005A7A8F"/>
    <w:rsid w:val="005A7ED8"/>
    <w:rsid w:val="005A7EE9"/>
    <w:rsid w:val="005B005B"/>
    <w:rsid w:val="005B008F"/>
    <w:rsid w:val="005B0357"/>
    <w:rsid w:val="005B036D"/>
    <w:rsid w:val="005B0377"/>
    <w:rsid w:val="005B0484"/>
    <w:rsid w:val="005B04FF"/>
    <w:rsid w:val="005B0558"/>
    <w:rsid w:val="005B057D"/>
    <w:rsid w:val="005B0636"/>
    <w:rsid w:val="005B0652"/>
    <w:rsid w:val="005B0849"/>
    <w:rsid w:val="005B090B"/>
    <w:rsid w:val="005B099B"/>
    <w:rsid w:val="005B0A50"/>
    <w:rsid w:val="005B0B44"/>
    <w:rsid w:val="005B0C0F"/>
    <w:rsid w:val="005B0E35"/>
    <w:rsid w:val="005B1021"/>
    <w:rsid w:val="005B10EC"/>
    <w:rsid w:val="005B14AB"/>
    <w:rsid w:val="005B14E7"/>
    <w:rsid w:val="005B1661"/>
    <w:rsid w:val="005B18D4"/>
    <w:rsid w:val="005B18E7"/>
    <w:rsid w:val="005B193D"/>
    <w:rsid w:val="005B1D52"/>
    <w:rsid w:val="005B1E6A"/>
    <w:rsid w:val="005B1F07"/>
    <w:rsid w:val="005B2143"/>
    <w:rsid w:val="005B2180"/>
    <w:rsid w:val="005B23B1"/>
    <w:rsid w:val="005B25F0"/>
    <w:rsid w:val="005B2931"/>
    <w:rsid w:val="005B294E"/>
    <w:rsid w:val="005B2C9D"/>
    <w:rsid w:val="005B2D73"/>
    <w:rsid w:val="005B2D74"/>
    <w:rsid w:val="005B3176"/>
    <w:rsid w:val="005B3206"/>
    <w:rsid w:val="005B34E7"/>
    <w:rsid w:val="005B36B6"/>
    <w:rsid w:val="005B36C5"/>
    <w:rsid w:val="005B37D8"/>
    <w:rsid w:val="005B3809"/>
    <w:rsid w:val="005B3AB1"/>
    <w:rsid w:val="005B3C04"/>
    <w:rsid w:val="005B3C47"/>
    <w:rsid w:val="005B3DBE"/>
    <w:rsid w:val="005B3E49"/>
    <w:rsid w:val="005B3F2B"/>
    <w:rsid w:val="005B3FD3"/>
    <w:rsid w:val="005B426C"/>
    <w:rsid w:val="005B42B4"/>
    <w:rsid w:val="005B431D"/>
    <w:rsid w:val="005B4370"/>
    <w:rsid w:val="005B43CF"/>
    <w:rsid w:val="005B44DF"/>
    <w:rsid w:val="005B4592"/>
    <w:rsid w:val="005B4609"/>
    <w:rsid w:val="005B473A"/>
    <w:rsid w:val="005B4C66"/>
    <w:rsid w:val="005B4E9A"/>
    <w:rsid w:val="005B50BD"/>
    <w:rsid w:val="005B52D5"/>
    <w:rsid w:val="005B5643"/>
    <w:rsid w:val="005B5719"/>
    <w:rsid w:val="005B5732"/>
    <w:rsid w:val="005B587C"/>
    <w:rsid w:val="005B5F06"/>
    <w:rsid w:val="005B5FC4"/>
    <w:rsid w:val="005B61FD"/>
    <w:rsid w:val="005B6871"/>
    <w:rsid w:val="005B6A75"/>
    <w:rsid w:val="005B6D22"/>
    <w:rsid w:val="005B6D51"/>
    <w:rsid w:val="005B6E7D"/>
    <w:rsid w:val="005B6EAE"/>
    <w:rsid w:val="005B6F1B"/>
    <w:rsid w:val="005B7164"/>
    <w:rsid w:val="005B71AE"/>
    <w:rsid w:val="005B71D5"/>
    <w:rsid w:val="005B74AF"/>
    <w:rsid w:val="005B7946"/>
    <w:rsid w:val="005B79E1"/>
    <w:rsid w:val="005B7B75"/>
    <w:rsid w:val="005B7DAE"/>
    <w:rsid w:val="005B7E57"/>
    <w:rsid w:val="005C02E7"/>
    <w:rsid w:val="005C05CE"/>
    <w:rsid w:val="005C08D8"/>
    <w:rsid w:val="005C0961"/>
    <w:rsid w:val="005C0D5D"/>
    <w:rsid w:val="005C0F67"/>
    <w:rsid w:val="005C0F9B"/>
    <w:rsid w:val="005C1128"/>
    <w:rsid w:val="005C12A4"/>
    <w:rsid w:val="005C1354"/>
    <w:rsid w:val="005C15EB"/>
    <w:rsid w:val="005C1933"/>
    <w:rsid w:val="005C19C4"/>
    <w:rsid w:val="005C1A0B"/>
    <w:rsid w:val="005C1C1C"/>
    <w:rsid w:val="005C1CBC"/>
    <w:rsid w:val="005C1D39"/>
    <w:rsid w:val="005C1DB4"/>
    <w:rsid w:val="005C1E6D"/>
    <w:rsid w:val="005C2014"/>
    <w:rsid w:val="005C2033"/>
    <w:rsid w:val="005C2035"/>
    <w:rsid w:val="005C2092"/>
    <w:rsid w:val="005C225A"/>
    <w:rsid w:val="005C2277"/>
    <w:rsid w:val="005C28AF"/>
    <w:rsid w:val="005C293A"/>
    <w:rsid w:val="005C29FA"/>
    <w:rsid w:val="005C2A52"/>
    <w:rsid w:val="005C2B22"/>
    <w:rsid w:val="005C2D96"/>
    <w:rsid w:val="005C2EF8"/>
    <w:rsid w:val="005C30BD"/>
    <w:rsid w:val="005C3223"/>
    <w:rsid w:val="005C3416"/>
    <w:rsid w:val="005C35D2"/>
    <w:rsid w:val="005C36C4"/>
    <w:rsid w:val="005C3706"/>
    <w:rsid w:val="005C375D"/>
    <w:rsid w:val="005C38CE"/>
    <w:rsid w:val="005C3966"/>
    <w:rsid w:val="005C39FA"/>
    <w:rsid w:val="005C3E1A"/>
    <w:rsid w:val="005C3FE2"/>
    <w:rsid w:val="005C4091"/>
    <w:rsid w:val="005C431A"/>
    <w:rsid w:val="005C4567"/>
    <w:rsid w:val="005C48BD"/>
    <w:rsid w:val="005C4902"/>
    <w:rsid w:val="005C4A14"/>
    <w:rsid w:val="005C4D0E"/>
    <w:rsid w:val="005C4E42"/>
    <w:rsid w:val="005C50A7"/>
    <w:rsid w:val="005C5457"/>
    <w:rsid w:val="005C55F9"/>
    <w:rsid w:val="005C56C7"/>
    <w:rsid w:val="005C5810"/>
    <w:rsid w:val="005C5898"/>
    <w:rsid w:val="005C58AC"/>
    <w:rsid w:val="005C59A6"/>
    <w:rsid w:val="005C5B2C"/>
    <w:rsid w:val="005C5CB3"/>
    <w:rsid w:val="005C5D59"/>
    <w:rsid w:val="005C5F31"/>
    <w:rsid w:val="005C6100"/>
    <w:rsid w:val="005C6141"/>
    <w:rsid w:val="005C6511"/>
    <w:rsid w:val="005C655C"/>
    <w:rsid w:val="005C65CD"/>
    <w:rsid w:val="005C6A76"/>
    <w:rsid w:val="005C6B9F"/>
    <w:rsid w:val="005C6E6F"/>
    <w:rsid w:val="005C6E7F"/>
    <w:rsid w:val="005C6EDC"/>
    <w:rsid w:val="005C71C4"/>
    <w:rsid w:val="005C7295"/>
    <w:rsid w:val="005C734C"/>
    <w:rsid w:val="005C7461"/>
    <w:rsid w:val="005C7648"/>
    <w:rsid w:val="005C77A5"/>
    <w:rsid w:val="005C7AF7"/>
    <w:rsid w:val="005C7B99"/>
    <w:rsid w:val="005C7C97"/>
    <w:rsid w:val="005C7F6F"/>
    <w:rsid w:val="005D0279"/>
    <w:rsid w:val="005D0580"/>
    <w:rsid w:val="005D083C"/>
    <w:rsid w:val="005D09A9"/>
    <w:rsid w:val="005D0B7E"/>
    <w:rsid w:val="005D0C0C"/>
    <w:rsid w:val="005D0D71"/>
    <w:rsid w:val="005D0E46"/>
    <w:rsid w:val="005D0E8A"/>
    <w:rsid w:val="005D11CC"/>
    <w:rsid w:val="005D129E"/>
    <w:rsid w:val="005D130D"/>
    <w:rsid w:val="005D1321"/>
    <w:rsid w:val="005D1528"/>
    <w:rsid w:val="005D1779"/>
    <w:rsid w:val="005D17AA"/>
    <w:rsid w:val="005D17E1"/>
    <w:rsid w:val="005D1BED"/>
    <w:rsid w:val="005D1DDC"/>
    <w:rsid w:val="005D1F33"/>
    <w:rsid w:val="005D20F3"/>
    <w:rsid w:val="005D22F7"/>
    <w:rsid w:val="005D231D"/>
    <w:rsid w:val="005D24CF"/>
    <w:rsid w:val="005D2666"/>
    <w:rsid w:val="005D276A"/>
    <w:rsid w:val="005D2A25"/>
    <w:rsid w:val="005D2A70"/>
    <w:rsid w:val="005D2EEC"/>
    <w:rsid w:val="005D2F96"/>
    <w:rsid w:val="005D2FE1"/>
    <w:rsid w:val="005D3489"/>
    <w:rsid w:val="005D35B1"/>
    <w:rsid w:val="005D3B4A"/>
    <w:rsid w:val="005D3D73"/>
    <w:rsid w:val="005D3F8F"/>
    <w:rsid w:val="005D431D"/>
    <w:rsid w:val="005D43B3"/>
    <w:rsid w:val="005D4595"/>
    <w:rsid w:val="005D47BE"/>
    <w:rsid w:val="005D482D"/>
    <w:rsid w:val="005D487D"/>
    <w:rsid w:val="005D4BF1"/>
    <w:rsid w:val="005D4D14"/>
    <w:rsid w:val="005D4D77"/>
    <w:rsid w:val="005D4E21"/>
    <w:rsid w:val="005D543D"/>
    <w:rsid w:val="005D56BC"/>
    <w:rsid w:val="005D5855"/>
    <w:rsid w:val="005D58D6"/>
    <w:rsid w:val="005D5999"/>
    <w:rsid w:val="005D59B8"/>
    <w:rsid w:val="005D59DD"/>
    <w:rsid w:val="005D5A4D"/>
    <w:rsid w:val="005D5AAE"/>
    <w:rsid w:val="005D5B12"/>
    <w:rsid w:val="005D5B7E"/>
    <w:rsid w:val="005D5E54"/>
    <w:rsid w:val="005D6024"/>
    <w:rsid w:val="005D61EB"/>
    <w:rsid w:val="005D6279"/>
    <w:rsid w:val="005D63C1"/>
    <w:rsid w:val="005D64EF"/>
    <w:rsid w:val="005D653A"/>
    <w:rsid w:val="005D66DC"/>
    <w:rsid w:val="005D675B"/>
    <w:rsid w:val="005D67F8"/>
    <w:rsid w:val="005D6983"/>
    <w:rsid w:val="005D6B2F"/>
    <w:rsid w:val="005D7067"/>
    <w:rsid w:val="005D713F"/>
    <w:rsid w:val="005D72D0"/>
    <w:rsid w:val="005D7454"/>
    <w:rsid w:val="005D74D9"/>
    <w:rsid w:val="005D7561"/>
    <w:rsid w:val="005D7575"/>
    <w:rsid w:val="005D79F3"/>
    <w:rsid w:val="005D7D1B"/>
    <w:rsid w:val="005D7F00"/>
    <w:rsid w:val="005E01B2"/>
    <w:rsid w:val="005E0647"/>
    <w:rsid w:val="005E065F"/>
    <w:rsid w:val="005E076D"/>
    <w:rsid w:val="005E0902"/>
    <w:rsid w:val="005E0C06"/>
    <w:rsid w:val="005E0E65"/>
    <w:rsid w:val="005E0F52"/>
    <w:rsid w:val="005E11F4"/>
    <w:rsid w:val="005E129B"/>
    <w:rsid w:val="005E1420"/>
    <w:rsid w:val="005E1485"/>
    <w:rsid w:val="005E1821"/>
    <w:rsid w:val="005E1944"/>
    <w:rsid w:val="005E194B"/>
    <w:rsid w:val="005E1B86"/>
    <w:rsid w:val="005E1C46"/>
    <w:rsid w:val="005E1D43"/>
    <w:rsid w:val="005E1EDC"/>
    <w:rsid w:val="005E1F95"/>
    <w:rsid w:val="005E2143"/>
    <w:rsid w:val="005E22FB"/>
    <w:rsid w:val="005E233C"/>
    <w:rsid w:val="005E240E"/>
    <w:rsid w:val="005E27B5"/>
    <w:rsid w:val="005E2BF3"/>
    <w:rsid w:val="005E2DAF"/>
    <w:rsid w:val="005E2E7A"/>
    <w:rsid w:val="005E2E7B"/>
    <w:rsid w:val="005E2FD7"/>
    <w:rsid w:val="005E31FA"/>
    <w:rsid w:val="005E36F1"/>
    <w:rsid w:val="005E3A37"/>
    <w:rsid w:val="005E3E5A"/>
    <w:rsid w:val="005E3EAD"/>
    <w:rsid w:val="005E3F3B"/>
    <w:rsid w:val="005E3FFE"/>
    <w:rsid w:val="005E41F2"/>
    <w:rsid w:val="005E4270"/>
    <w:rsid w:val="005E4292"/>
    <w:rsid w:val="005E43C7"/>
    <w:rsid w:val="005E4616"/>
    <w:rsid w:val="005E4845"/>
    <w:rsid w:val="005E4BF2"/>
    <w:rsid w:val="005E4CC7"/>
    <w:rsid w:val="005E4E59"/>
    <w:rsid w:val="005E4E77"/>
    <w:rsid w:val="005E5034"/>
    <w:rsid w:val="005E5101"/>
    <w:rsid w:val="005E5192"/>
    <w:rsid w:val="005E523E"/>
    <w:rsid w:val="005E546C"/>
    <w:rsid w:val="005E54C3"/>
    <w:rsid w:val="005E581A"/>
    <w:rsid w:val="005E59C2"/>
    <w:rsid w:val="005E5A6B"/>
    <w:rsid w:val="005E5AE7"/>
    <w:rsid w:val="005E5CFA"/>
    <w:rsid w:val="005E5DAA"/>
    <w:rsid w:val="005E5E96"/>
    <w:rsid w:val="005E62BB"/>
    <w:rsid w:val="005E62F8"/>
    <w:rsid w:val="005E6577"/>
    <w:rsid w:val="005E6668"/>
    <w:rsid w:val="005E6696"/>
    <w:rsid w:val="005E6728"/>
    <w:rsid w:val="005E68FA"/>
    <w:rsid w:val="005E6926"/>
    <w:rsid w:val="005E69EA"/>
    <w:rsid w:val="005E6A2B"/>
    <w:rsid w:val="005E6B0D"/>
    <w:rsid w:val="005E6C98"/>
    <w:rsid w:val="005E6DE8"/>
    <w:rsid w:val="005E70A0"/>
    <w:rsid w:val="005E70EE"/>
    <w:rsid w:val="005E723A"/>
    <w:rsid w:val="005E72A2"/>
    <w:rsid w:val="005E72CF"/>
    <w:rsid w:val="005E7364"/>
    <w:rsid w:val="005E7381"/>
    <w:rsid w:val="005E765C"/>
    <w:rsid w:val="005E7B8C"/>
    <w:rsid w:val="005E7C2E"/>
    <w:rsid w:val="005E7C58"/>
    <w:rsid w:val="005E7CB7"/>
    <w:rsid w:val="005E7FC5"/>
    <w:rsid w:val="005F007F"/>
    <w:rsid w:val="005F008F"/>
    <w:rsid w:val="005F0309"/>
    <w:rsid w:val="005F042D"/>
    <w:rsid w:val="005F043F"/>
    <w:rsid w:val="005F0487"/>
    <w:rsid w:val="005F0609"/>
    <w:rsid w:val="005F063F"/>
    <w:rsid w:val="005F07B6"/>
    <w:rsid w:val="005F081D"/>
    <w:rsid w:val="005F0C31"/>
    <w:rsid w:val="005F0C46"/>
    <w:rsid w:val="005F0C85"/>
    <w:rsid w:val="005F0C94"/>
    <w:rsid w:val="005F0F9C"/>
    <w:rsid w:val="005F1156"/>
    <w:rsid w:val="005F127A"/>
    <w:rsid w:val="005F143D"/>
    <w:rsid w:val="005F19DF"/>
    <w:rsid w:val="005F1AD5"/>
    <w:rsid w:val="005F1BC2"/>
    <w:rsid w:val="005F1E92"/>
    <w:rsid w:val="005F2065"/>
    <w:rsid w:val="005F2229"/>
    <w:rsid w:val="005F22A9"/>
    <w:rsid w:val="005F2362"/>
    <w:rsid w:val="005F23EB"/>
    <w:rsid w:val="005F2436"/>
    <w:rsid w:val="005F271B"/>
    <w:rsid w:val="005F2899"/>
    <w:rsid w:val="005F2A2D"/>
    <w:rsid w:val="005F2A98"/>
    <w:rsid w:val="005F2AC1"/>
    <w:rsid w:val="005F2D4B"/>
    <w:rsid w:val="005F2EC5"/>
    <w:rsid w:val="005F3147"/>
    <w:rsid w:val="005F3174"/>
    <w:rsid w:val="005F3351"/>
    <w:rsid w:val="005F3556"/>
    <w:rsid w:val="005F3739"/>
    <w:rsid w:val="005F391F"/>
    <w:rsid w:val="005F3959"/>
    <w:rsid w:val="005F3D36"/>
    <w:rsid w:val="005F3D74"/>
    <w:rsid w:val="005F3DD7"/>
    <w:rsid w:val="005F3DE6"/>
    <w:rsid w:val="005F3F2E"/>
    <w:rsid w:val="005F3F76"/>
    <w:rsid w:val="005F4232"/>
    <w:rsid w:val="005F426F"/>
    <w:rsid w:val="005F465B"/>
    <w:rsid w:val="005F4848"/>
    <w:rsid w:val="005F48D0"/>
    <w:rsid w:val="005F491B"/>
    <w:rsid w:val="005F4A23"/>
    <w:rsid w:val="005F4A2F"/>
    <w:rsid w:val="005F4CB0"/>
    <w:rsid w:val="005F4D9B"/>
    <w:rsid w:val="005F4F93"/>
    <w:rsid w:val="005F4FF6"/>
    <w:rsid w:val="005F52C8"/>
    <w:rsid w:val="005F554A"/>
    <w:rsid w:val="005F55D1"/>
    <w:rsid w:val="005F56D6"/>
    <w:rsid w:val="005F5762"/>
    <w:rsid w:val="005F57F0"/>
    <w:rsid w:val="005F5941"/>
    <w:rsid w:val="005F5967"/>
    <w:rsid w:val="005F5990"/>
    <w:rsid w:val="005F5A5C"/>
    <w:rsid w:val="005F5EEC"/>
    <w:rsid w:val="005F612B"/>
    <w:rsid w:val="005F6393"/>
    <w:rsid w:val="005F64AB"/>
    <w:rsid w:val="005F6531"/>
    <w:rsid w:val="005F66BE"/>
    <w:rsid w:val="005F68B7"/>
    <w:rsid w:val="005F68EB"/>
    <w:rsid w:val="005F6B99"/>
    <w:rsid w:val="005F6D08"/>
    <w:rsid w:val="005F6D86"/>
    <w:rsid w:val="005F70B6"/>
    <w:rsid w:val="005F70D2"/>
    <w:rsid w:val="005F70F7"/>
    <w:rsid w:val="005F71E1"/>
    <w:rsid w:val="005F7250"/>
    <w:rsid w:val="005F7421"/>
    <w:rsid w:val="005F75DA"/>
    <w:rsid w:val="005F769B"/>
    <w:rsid w:val="005F76CF"/>
    <w:rsid w:val="005F76D7"/>
    <w:rsid w:val="005F7914"/>
    <w:rsid w:val="005F79B4"/>
    <w:rsid w:val="005F7C1C"/>
    <w:rsid w:val="005F7C51"/>
    <w:rsid w:val="005F7CB5"/>
    <w:rsid w:val="005F7D7A"/>
    <w:rsid w:val="005F7E99"/>
    <w:rsid w:val="005F7F6B"/>
    <w:rsid w:val="00600329"/>
    <w:rsid w:val="00600635"/>
    <w:rsid w:val="00600685"/>
    <w:rsid w:val="00600686"/>
    <w:rsid w:val="006008C9"/>
    <w:rsid w:val="00600A30"/>
    <w:rsid w:val="00600B13"/>
    <w:rsid w:val="00600D90"/>
    <w:rsid w:val="00600D99"/>
    <w:rsid w:val="00600D9C"/>
    <w:rsid w:val="00601116"/>
    <w:rsid w:val="00601127"/>
    <w:rsid w:val="006011C1"/>
    <w:rsid w:val="0060196F"/>
    <w:rsid w:val="00601ABC"/>
    <w:rsid w:val="00601D4E"/>
    <w:rsid w:val="00602002"/>
    <w:rsid w:val="006022EB"/>
    <w:rsid w:val="00602305"/>
    <w:rsid w:val="006023B1"/>
    <w:rsid w:val="00602573"/>
    <w:rsid w:val="00602A1B"/>
    <w:rsid w:val="00602D2C"/>
    <w:rsid w:val="00602DD8"/>
    <w:rsid w:val="00602E13"/>
    <w:rsid w:val="00603016"/>
    <w:rsid w:val="00603030"/>
    <w:rsid w:val="006031FE"/>
    <w:rsid w:val="00603619"/>
    <w:rsid w:val="00603660"/>
    <w:rsid w:val="00603727"/>
    <w:rsid w:val="006037AA"/>
    <w:rsid w:val="00603955"/>
    <w:rsid w:val="00603B42"/>
    <w:rsid w:val="00603BAB"/>
    <w:rsid w:val="00603EB7"/>
    <w:rsid w:val="0060400E"/>
    <w:rsid w:val="006041F7"/>
    <w:rsid w:val="0060449D"/>
    <w:rsid w:val="0060449E"/>
    <w:rsid w:val="00604543"/>
    <w:rsid w:val="00604573"/>
    <w:rsid w:val="006046CB"/>
    <w:rsid w:val="0060486C"/>
    <w:rsid w:val="00604893"/>
    <w:rsid w:val="00604954"/>
    <w:rsid w:val="0060495B"/>
    <w:rsid w:val="00604A6D"/>
    <w:rsid w:val="00604C36"/>
    <w:rsid w:val="00604E87"/>
    <w:rsid w:val="00604FE6"/>
    <w:rsid w:val="0060502D"/>
    <w:rsid w:val="006050E5"/>
    <w:rsid w:val="00605123"/>
    <w:rsid w:val="00605137"/>
    <w:rsid w:val="00605AA8"/>
    <w:rsid w:val="00605C39"/>
    <w:rsid w:val="00605C3B"/>
    <w:rsid w:val="00605DC0"/>
    <w:rsid w:val="00605E77"/>
    <w:rsid w:val="00605EEA"/>
    <w:rsid w:val="00605F15"/>
    <w:rsid w:val="006064D4"/>
    <w:rsid w:val="00606647"/>
    <w:rsid w:val="00606A58"/>
    <w:rsid w:val="00606BA9"/>
    <w:rsid w:val="00606D2D"/>
    <w:rsid w:val="00606D5B"/>
    <w:rsid w:val="00606FAF"/>
    <w:rsid w:val="0060709C"/>
    <w:rsid w:val="006070E1"/>
    <w:rsid w:val="00607154"/>
    <w:rsid w:val="0060737E"/>
    <w:rsid w:val="00607488"/>
    <w:rsid w:val="00607531"/>
    <w:rsid w:val="0060757E"/>
    <w:rsid w:val="00607719"/>
    <w:rsid w:val="0060788F"/>
    <w:rsid w:val="0060799F"/>
    <w:rsid w:val="00607A2E"/>
    <w:rsid w:val="00607A92"/>
    <w:rsid w:val="00607ADE"/>
    <w:rsid w:val="00607C75"/>
    <w:rsid w:val="00607CC3"/>
    <w:rsid w:val="00607D9D"/>
    <w:rsid w:val="00607DB0"/>
    <w:rsid w:val="00607E60"/>
    <w:rsid w:val="00607F4D"/>
    <w:rsid w:val="006102AE"/>
    <w:rsid w:val="00610431"/>
    <w:rsid w:val="006104B5"/>
    <w:rsid w:val="00610660"/>
    <w:rsid w:val="0061069C"/>
    <w:rsid w:val="006107DC"/>
    <w:rsid w:val="0061080E"/>
    <w:rsid w:val="006109E9"/>
    <w:rsid w:val="00610A33"/>
    <w:rsid w:val="00610A49"/>
    <w:rsid w:val="00611091"/>
    <w:rsid w:val="006110DA"/>
    <w:rsid w:val="00611443"/>
    <w:rsid w:val="006114DE"/>
    <w:rsid w:val="006115B1"/>
    <w:rsid w:val="006118B0"/>
    <w:rsid w:val="0061196C"/>
    <w:rsid w:val="00611ED2"/>
    <w:rsid w:val="00611F6F"/>
    <w:rsid w:val="0061208C"/>
    <w:rsid w:val="00612159"/>
    <w:rsid w:val="006123ED"/>
    <w:rsid w:val="00612411"/>
    <w:rsid w:val="0061264F"/>
    <w:rsid w:val="006126F4"/>
    <w:rsid w:val="006127F4"/>
    <w:rsid w:val="00612E1D"/>
    <w:rsid w:val="00612FFC"/>
    <w:rsid w:val="00613055"/>
    <w:rsid w:val="00613058"/>
    <w:rsid w:val="006130E8"/>
    <w:rsid w:val="00613812"/>
    <w:rsid w:val="006139E2"/>
    <w:rsid w:val="00613A9A"/>
    <w:rsid w:val="00613AB8"/>
    <w:rsid w:val="00613B6F"/>
    <w:rsid w:val="00613BFD"/>
    <w:rsid w:val="00613CA9"/>
    <w:rsid w:val="00613D78"/>
    <w:rsid w:val="00613E46"/>
    <w:rsid w:val="006143D0"/>
    <w:rsid w:val="00614584"/>
    <w:rsid w:val="00614A35"/>
    <w:rsid w:val="00614C7D"/>
    <w:rsid w:val="00614C84"/>
    <w:rsid w:val="00614F26"/>
    <w:rsid w:val="00614FE7"/>
    <w:rsid w:val="00615100"/>
    <w:rsid w:val="00615274"/>
    <w:rsid w:val="00615277"/>
    <w:rsid w:val="00615631"/>
    <w:rsid w:val="006158CC"/>
    <w:rsid w:val="00615A98"/>
    <w:rsid w:val="00615B12"/>
    <w:rsid w:val="00615D53"/>
    <w:rsid w:val="00615E1E"/>
    <w:rsid w:val="0061613B"/>
    <w:rsid w:val="00616238"/>
    <w:rsid w:val="0061625E"/>
    <w:rsid w:val="00616317"/>
    <w:rsid w:val="006164D3"/>
    <w:rsid w:val="006165A8"/>
    <w:rsid w:val="00616A65"/>
    <w:rsid w:val="00616D25"/>
    <w:rsid w:val="00616DDE"/>
    <w:rsid w:val="00617025"/>
    <w:rsid w:val="00617124"/>
    <w:rsid w:val="00617176"/>
    <w:rsid w:val="00617287"/>
    <w:rsid w:val="006173BA"/>
    <w:rsid w:val="00617517"/>
    <w:rsid w:val="0061751A"/>
    <w:rsid w:val="00617684"/>
    <w:rsid w:val="00617AC7"/>
    <w:rsid w:val="00617D47"/>
    <w:rsid w:val="0062009F"/>
    <w:rsid w:val="00620322"/>
    <w:rsid w:val="0062032B"/>
    <w:rsid w:val="0062037C"/>
    <w:rsid w:val="0062041A"/>
    <w:rsid w:val="006205D2"/>
    <w:rsid w:val="00620996"/>
    <w:rsid w:val="00620AF8"/>
    <w:rsid w:val="00620E6A"/>
    <w:rsid w:val="00620F5E"/>
    <w:rsid w:val="00621147"/>
    <w:rsid w:val="006213B6"/>
    <w:rsid w:val="00621412"/>
    <w:rsid w:val="00621464"/>
    <w:rsid w:val="0062148B"/>
    <w:rsid w:val="0062160E"/>
    <w:rsid w:val="0062190D"/>
    <w:rsid w:val="00621A50"/>
    <w:rsid w:val="00621C82"/>
    <w:rsid w:val="00621D80"/>
    <w:rsid w:val="00621E12"/>
    <w:rsid w:val="00621F59"/>
    <w:rsid w:val="006220D2"/>
    <w:rsid w:val="006220D5"/>
    <w:rsid w:val="0062229F"/>
    <w:rsid w:val="00622304"/>
    <w:rsid w:val="00622B8D"/>
    <w:rsid w:val="00622C39"/>
    <w:rsid w:val="00622D97"/>
    <w:rsid w:val="00622DC6"/>
    <w:rsid w:val="0062300B"/>
    <w:rsid w:val="0062324C"/>
    <w:rsid w:val="0062332C"/>
    <w:rsid w:val="00623393"/>
    <w:rsid w:val="0062363C"/>
    <w:rsid w:val="00623A01"/>
    <w:rsid w:val="00623DAD"/>
    <w:rsid w:val="00623DC1"/>
    <w:rsid w:val="00623ED6"/>
    <w:rsid w:val="00623F5E"/>
    <w:rsid w:val="0062408F"/>
    <w:rsid w:val="00624104"/>
    <w:rsid w:val="00624230"/>
    <w:rsid w:val="00624307"/>
    <w:rsid w:val="00624916"/>
    <w:rsid w:val="00624BD4"/>
    <w:rsid w:val="00624F4A"/>
    <w:rsid w:val="006250F1"/>
    <w:rsid w:val="00625251"/>
    <w:rsid w:val="006252A4"/>
    <w:rsid w:val="0062548A"/>
    <w:rsid w:val="00625494"/>
    <w:rsid w:val="006255FE"/>
    <w:rsid w:val="006256F6"/>
    <w:rsid w:val="00625703"/>
    <w:rsid w:val="006257E9"/>
    <w:rsid w:val="00625874"/>
    <w:rsid w:val="00625933"/>
    <w:rsid w:val="00625DF4"/>
    <w:rsid w:val="00625EF4"/>
    <w:rsid w:val="00626454"/>
    <w:rsid w:val="006264A2"/>
    <w:rsid w:val="0062663E"/>
    <w:rsid w:val="00626744"/>
    <w:rsid w:val="006268A2"/>
    <w:rsid w:val="0062691F"/>
    <w:rsid w:val="00626B13"/>
    <w:rsid w:val="00626C2E"/>
    <w:rsid w:val="00626CDE"/>
    <w:rsid w:val="00626D2A"/>
    <w:rsid w:val="00626DD9"/>
    <w:rsid w:val="00626E84"/>
    <w:rsid w:val="00626EFA"/>
    <w:rsid w:val="00626F8C"/>
    <w:rsid w:val="00627027"/>
    <w:rsid w:val="00627096"/>
    <w:rsid w:val="006277A0"/>
    <w:rsid w:val="00627984"/>
    <w:rsid w:val="00627B63"/>
    <w:rsid w:val="006300D3"/>
    <w:rsid w:val="0063015A"/>
    <w:rsid w:val="006301C6"/>
    <w:rsid w:val="00630225"/>
    <w:rsid w:val="0063084D"/>
    <w:rsid w:val="00630B02"/>
    <w:rsid w:val="00630B41"/>
    <w:rsid w:val="00630C72"/>
    <w:rsid w:val="00630D67"/>
    <w:rsid w:val="00630F4E"/>
    <w:rsid w:val="0063115C"/>
    <w:rsid w:val="006311B0"/>
    <w:rsid w:val="006311BC"/>
    <w:rsid w:val="0063125D"/>
    <w:rsid w:val="0063162B"/>
    <w:rsid w:val="00631655"/>
    <w:rsid w:val="006316AB"/>
    <w:rsid w:val="00631743"/>
    <w:rsid w:val="006318D0"/>
    <w:rsid w:val="006319A1"/>
    <w:rsid w:val="00631BBE"/>
    <w:rsid w:val="00631C6C"/>
    <w:rsid w:val="00631D80"/>
    <w:rsid w:val="00632045"/>
    <w:rsid w:val="006320AD"/>
    <w:rsid w:val="0063210B"/>
    <w:rsid w:val="0063247C"/>
    <w:rsid w:val="006326AB"/>
    <w:rsid w:val="00632963"/>
    <w:rsid w:val="00632AE7"/>
    <w:rsid w:val="00632BC3"/>
    <w:rsid w:val="00632C90"/>
    <w:rsid w:val="00632CB5"/>
    <w:rsid w:val="00632D1D"/>
    <w:rsid w:val="00632D30"/>
    <w:rsid w:val="00632E74"/>
    <w:rsid w:val="00632F86"/>
    <w:rsid w:val="0063305F"/>
    <w:rsid w:val="006335BA"/>
    <w:rsid w:val="006335F9"/>
    <w:rsid w:val="006336AF"/>
    <w:rsid w:val="00633A8A"/>
    <w:rsid w:val="00633AB8"/>
    <w:rsid w:val="00633AD8"/>
    <w:rsid w:val="00633AE7"/>
    <w:rsid w:val="00633BBC"/>
    <w:rsid w:val="00634437"/>
    <w:rsid w:val="006346B8"/>
    <w:rsid w:val="006347FF"/>
    <w:rsid w:val="00634834"/>
    <w:rsid w:val="00634933"/>
    <w:rsid w:val="00634957"/>
    <w:rsid w:val="006349AA"/>
    <w:rsid w:val="006349C1"/>
    <w:rsid w:val="00634A68"/>
    <w:rsid w:val="00634B75"/>
    <w:rsid w:val="00634B77"/>
    <w:rsid w:val="00634C4D"/>
    <w:rsid w:val="00634F5B"/>
    <w:rsid w:val="0063525B"/>
    <w:rsid w:val="006356C0"/>
    <w:rsid w:val="006358AC"/>
    <w:rsid w:val="006358E3"/>
    <w:rsid w:val="00635A6E"/>
    <w:rsid w:val="00635B0F"/>
    <w:rsid w:val="00635B14"/>
    <w:rsid w:val="00635CE4"/>
    <w:rsid w:val="00635D1D"/>
    <w:rsid w:val="00635E31"/>
    <w:rsid w:val="00635E77"/>
    <w:rsid w:val="00635E99"/>
    <w:rsid w:val="00635FCE"/>
    <w:rsid w:val="00636756"/>
    <w:rsid w:val="006368BE"/>
    <w:rsid w:val="00637116"/>
    <w:rsid w:val="00637338"/>
    <w:rsid w:val="006373C8"/>
    <w:rsid w:val="0063751A"/>
    <w:rsid w:val="0063754F"/>
    <w:rsid w:val="00637582"/>
    <w:rsid w:val="0063763E"/>
    <w:rsid w:val="0063783E"/>
    <w:rsid w:val="00637982"/>
    <w:rsid w:val="00637D6A"/>
    <w:rsid w:val="00637E18"/>
    <w:rsid w:val="006403F7"/>
    <w:rsid w:val="00640AA6"/>
    <w:rsid w:val="00640CFB"/>
    <w:rsid w:val="00640D95"/>
    <w:rsid w:val="006414FE"/>
    <w:rsid w:val="00641637"/>
    <w:rsid w:val="0064165A"/>
    <w:rsid w:val="0064190C"/>
    <w:rsid w:val="006419ED"/>
    <w:rsid w:val="00641B32"/>
    <w:rsid w:val="00641EEF"/>
    <w:rsid w:val="00642005"/>
    <w:rsid w:val="00642070"/>
    <w:rsid w:val="006422CC"/>
    <w:rsid w:val="006425A4"/>
    <w:rsid w:val="0064277F"/>
    <w:rsid w:val="0064282E"/>
    <w:rsid w:val="006428BC"/>
    <w:rsid w:val="00642AB6"/>
    <w:rsid w:val="00642DA8"/>
    <w:rsid w:val="00642DDD"/>
    <w:rsid w:val="00642F27"/>
    <w:rsid w:val="00642F63"/>
    <w:rsid w:val="00643055"/>
    <w:rsid w:val="0064347B"/>
    <w:rsid w:val="00643604"/>
    <w:rsid w:val="0064363E"/>
    <w:rsid w:val="0064376B"/>
    <w:rsid w:val="0064385C"/>
    <w:rsid w:val="00643943"/>
    <w:rsid w:val="00643CE9"/>
    <w:rsid w:val="00643DAF"/>
    <w:rsid w:val="00643EE0"/>
    <w:rsid w:val="00643F4C"/>
    <w:rsid w:val="00644336"/>
    <w:rsid w:val="006444B6"/>
    <w:rsid w:val="00644551"/>
    <w:rsid w:val="0064455F"/>
    <w:rsid w:val="006445D7"/>
    <w:rsid w:val="006446BC"/>
    <w:rsid w:val="0064492F"/>
    <w:rsid w:val="0064496B"/>
    <w:rsid w:val="00644B59"/>
    <w:rsid w:val="00644DE8"/>
    <w:rsid w:val="00644E5C"/>
    <w:rsid w:val="00644E66"/>
    <w:rsid w:val="00644EB4"/>
    <w:rsid w:val="00645136"/>
    <w:rsid w:val="006454F3"/>
    <w:rsid w:val="006455DE"/>
    <w:rsid w:val="00645642"/>
    <w:rsid w:val="00645CE6"/>
    <w:rsid w:val="00645DB8"/>
    <w:rsid w:val="00645F09"/>
    <w:rsid w:val="006461DC"/>
    <w:rsid w:val="0064626A"/>
    <w:rsid w:val="006462C9"/>
    <w:rsid w:val="0064687B"/>
    <w:rsid w:val="00646C5C"/>
    <w:rsid w:val="00646EE7"/>
    <w:rsid w:val="00646EEB"/>
    <w:rsid w:val="00647279"/>
    <w:rsid w:val="006473B0"/>
    <w:rsid w:val="00647433"/>
    <w:rsid w:val="0064748E"/>
    <w:rsid w:val="006474E9"/>
    <w:rsid w:val="00647511"/>
    <w:rsid w:val="00647A8C"/>
    <w:rsid w:val="00647D74"/>
    <w:rsid w:val="00647EFC"/>
    <w:rsid w:val="00650193"/>
    <w:rsid w:val="006501F4"/>
    <w:rsid w:val="00650418"/>
    <w:rsid w:val="0065058E"/>
    <w:rsid w:val="0065072A"/>
    <w:rsid w:val="0065091A"/>
    <w:rsid w:val="00650A20"/>
    <w:rsid w:val="00650A46"/>
    <w:rsid w:val="00650B42"/>
    <w:rsid w:val="00650C83"/>
    <w:rsid w:val="00650DC2"/>
    <w:rsid w:val="0065111C"/>
    <w:rsid w:val="00651434"/>
    <w:rsid w:val="006514A2"/>
    <w:rsid w:val="006515F9"/>
    <w:rsid w:val="00651663"/>
    <w:rsid w:val="0065168F"/>
    <w:rsid w:val="00651704"/>
    <w:rsid w:val="006518E6"/>
    <w:rsid w:val="00651943"/>
    <w:rsid w:val="006519EC"/>
    <w:rsid w:val="00651A39"/>
    <w:rsid w:val="00651B70"/>
    <w:rsid w:val="00652278"/>
    <w:rsid w:val="006522E6"/>
    <w:rsid w:val="00652320"/>
    <w:rsid w:val="00652513"/>
    <w:rsid w:val="006527AC"/>
    <w:rsid w:val="00652840"/>
    <w:rsid w:val="00652A5A"/>
    <w:rsid w:val="00652B2B"/>
    <w:rsid w:val="00652C2C"/>
    <w:rsid w:val="00652CE1"/>
    <w:rsid w:val="00652D0E"/>
    <w:rsid w:val="00652EC9"/>
    <w:rsid w:val="00652F78"/>
    <w:rsid w:val="006531CD"/>
    <w:rsid w:val="0065350A"/>
    <w:rsid w:val="00653669"/>
    <w:rsid w:val="0065396C"/>
    <w:rsid w:val="00653AC8"/>
    <w:rsid w:val="00653AD9"/>
    <w:rsid w:val="00653AE6"/>
    <w:rsid w:val="00653AEE"/>
    <w:rsid w:val="00653DC8"/>
    <w:rsid w:val="00653E24"/>
    <w:rsid w:val="00653E3E"/>
    <w:rsid w:val="00653F0E"/>
    <w:rsid w:val="00653F78"/>
    <w:rsid w:val="00653FAC"/>
    <w:rsid w:val="00654142"/>
    <w:rsid w:val="00654182"/>
    <w:rsid w:val="006542DD"/>
    <w:rsid w:val="00654445"/>
    <w:rsid w:val="00654604"/>
    <w:rsid w:val="0065461E"/>
    <w:rsid w:val="0065483C"/>
    <w:rsid w:val="00654A54"/>
    <w:rsid w:val="00655041"/>
    <w:rsid w:val="006550D3"/>
    <w:rsid w:val="006550E2"/>
    <w:rsid w:val="00655176"/>
    <w:rsid w:val="006557C2"/>
    <w:rsid w:val="00655D59"/>
    <w:rsid w:val="00655E77"/>
    <w:rsid w:val="00655FA8"/>
    <w:rsid w:val="00656190"/>
    <w:rsid w:val="006561F8"/>
    <w:rsid w:val="00656216"/>
    <w:rsid w:val="0065637B"/>
    <w:rsid w:val="00656458"/>
    <w:rsid w:val="00656604"/>
    <w:rsid w:val="006566E6"/>
    <w:rsid w:val="00656904"/>
    <w:rsid w:val="00656AD6"/>
    <w:rsid w:val="00656CE2"/>
    <w:rsid w:val="00656DD4"/>
    <w:rsid w:val="00656E80"/>
    <w:rsid w:val="00656EA9"/>
    <w:rsid w:val="00656F6A"/>
    <w:rsid w:val="006574B5"/>
    <w:rsid w:val="00657514"/>
    <w:rsid w:val="006575A4"/>
    <w:rsid w:val="006575D6"/>
    <w:rsid w:val="00657651"/>
    <w:rsid w:val="00657A3B"/>
    <w:rsid w:val="00657AD1"/>
    <w:rsid w:val="00657BA5"/>
    <w:rsid w:val="00657E29"/>
    <w:rsid w:val="00657E6C"/>
    <w:rsid w:val="00657FBE"/>
    <w:rsid w:val="006604E0"/>
    <w:rsid w:val="006605ED"/>
    <w:rsid w:val="006606BD"/>
    <w:rsid w:val="006608CE"/>
    <w:rsid w:val="00660943"/>
    <w:rsid w:val="006609C7"/>
    <w:rsid w:val="00660C28"/>
    <w:rsid w:val="00660C82"/>
    <w:rsid w:val="00660DAB"/>
    <w:rsid w:val="00660ECE"/>
    <w:rsid w:val="006610C7"/>
    <w:rsid w:val="006611CA"/>
    <w:rsid w:val="00661388"/>
    <w:rsid w:val="0066148D"/>
    <w:rsid w:val="006617B6"/>
    <w:rsid w:val="006617ED"/>
    <w:rsid w:val="00661AF1"/>
    <w:rsid w:val="00661BF0"/>
    <w:rsid w:val="00661E17"/>
    <w:rsid w:val="0066214E"/>
    <w:rsid w:val="00662171"/>
    <w:rsid w:val="006622BA"/>
    <w:rsid w:val="0066275F"/>
    <w:rsid w:val="006627DC"/>
    <w:rsid w:val="00662972"/>
    <w:rsid w:val="00662A24"/>
    <w:rsid w:val="00662CEB"/>
    <w:rsid w:val="00662CFC"/>
    <w:rsid w:val="00662D75"/>
    <w:rsid w:val="00662F40"/>
    <w:rsid w:val="00662F9C"/>
    <w:rsid w:val="00663230"/>
    <w:rsid w:val="006634F0"/>
    <w:rsid w:val="006636B1"/>
    <w:rsid w:val="006638C5"/>
    <w:rsid w:val="006638D8"/>
    <w:rsid w:val="00663959"/>
    <w:rsid w:val="00663973"/>
    <w:rsid w:val="006639E4"/>
    <w:rsid w:val="00663A1A"/>
    <w:rsid w:val="00663ABE"/>
    <w:rsid w:val="00663B74"/>
    <w:rsid w:val="00663C8F"/>
    <w:rsid w:val="00663CC2"/>
    <w:rsid w:val="00663DAC"/>
    <w:rsid w:val="00663FFF"/>
    <w:rsid w:val="00664082"/>
    <w:rsid w:val="006640F7"/>
    <w:rsid w:val="006642F6"/>
    <w:rsid w:val="006647A5"/>
    <w:rsid w:val="0066499B"/>
    <w:rsid w:val="00664A40"/>
    <w:rsid w:val="00664A4A"/>
    <w:rsid w:val="00664AC2"/>
    <w:rsid w:val="00664B67"/>
    <w:rsid w:val="00664C0C"/>
    <w:rsid w:val="00664C4D"/>
    <w:rsid w:val="00664D1A"/>
    <w:rsid w:val="00664DE5"/>
    <w:rsid w:val="00664E97"/>
    <w:rsid w:val="00665048"/>
    <w:rsid w:val="006652A6"/>
    <w:rsid w:val="006652A8"/>
    <w:rsid w:val="0066538D"/>
    <w:rsid w:val="006653BD"/>
    <w:rsid w:val="006653C5"/>
    <w:rsid w:val="006655FE"/>
    <w:rsid w:val="006658B0"/>
    <w:rsid w:val="00665A54"/>
    <w:rsid w:val="00665A69"/>
    <w:rsid w:val="00665B1E"/>
    <w:rsid w:val="00665CCF"/>
    <w:rsid w:val="00665DA3"/>
    <w:rsid w:val="00665E56"/>
    <w:rsid w:val="00665FEE"/>
    <w:rsid w:val="00666299"/>
    <w:rsid w:val="0066649D"/>
    <w:rsid w:val="0066677A"/>
    <w:rsid w:val="006667EE"/>
    <w:rsid w:val="0066680D"/>
    <w:rsid w:val="006669D5"/>
    <w:rsid w:val="00666A76"/>
    <w:rsid w:val="00666CA6"/>
    <w:rsid w:val="00666EA1"/>
    <w:rsid w:val="006672BC"/>
    <w:rsid w:val="006672E0"/>
    <w:rsid w:val="00667373"/>
    <w:rsid w:val="0066757B"/>
    <w:rsid w:val="0066762B"/>
    <w:rsid w:val="00667658"/>
    <w:rsid w:val="00667766"/>
    <w:rsid w:val="00667A3E"/>
    <w:rsid w:val="00667ADD"/>
    <w:rsid w:val="00667C39"/>
    <w:rsid w:val="00667D5C"/>
    <w:rsid w:val="00667E2D"/>
    <w:rsid w:val="00667EC2"/>
    <w:rsid w:val="00667F44"/>
    <w:rsid w:val="00667FBD"/>
    <w:rsid w:val="00670074"/>
    <w:rsid w:val="006700CA"/>
    <w:rsid w:val="006700FF"/>
    <w:rsid w:val="0067015A"/>
    <w:rsid w:val="006701D3"/>
    <w:rsid w:val="00670235"/>
    <w:rsid w:val="0067040F"/>
    <w:rsid w:val="006705D2"/>
    <w:rsid w:val="00670608"/>
    <w:rsid w:val="00670758"/>
    <w:rsid w:val="006707B0"/>
    <w:rsid w:val="00670A6B"/>
    <w:rsid w:val="00670B3F"/>
    <w:rsid w:val="00670C06"/>
    <w:rsid w:val="00670C5C"/>
    <w:rsid w:val="00670D3F"/>
    <w:rsid w:val="00670F16"/>
    <w:rsid w:val="00671103"/>
    <w:rsid w:val="00671155"/>
    <w:rsid w:val="0067123C"/>
    <w:rsid w:val="006712C6"/>
    <w:rsid w:val="006713A8"/>
    <w:rsid w:val="00671405"/>
    <w:rsid w:val="0067146E"/>
    <w:rsid w:val="00671480"/>
    <w:rsid w:val="00671B61"/>
    <w:rsid w:val="00671B8D"/>
    <w:rsid w:val="00671BF5"/>
    <w:rsid w:val="00671CB1"/>
    <w:rsid w:val="00671CC7"/>
    <w:rsid w:val="00671E8B"/>
    <w:rsid w:val="00672108"/>
    <w:rsid w:val="0067216F"/>
    <w:rsid w:val="00672562"/>
    <w:rsid w:val="00672690"/>
    <w:rsid w:val="00672712"/>
    <w:rsid w:val="0067283C"/>
    <w:rsid w:val="00672915"/>
    <w:rsid w:val="00672C00"/>
    <w:rsid w:val="00672D60"/>
    <w:rsid w:val="00672E64"/>
    <w:rsid w:val="00672FF0"/>
    <w:rsid w:val="00673126"/>
    <w:rsid w:val="00673374"/>
    <w:rsid w:val="00673893"/>
    <w:rsid w:val="006739A0"/>
    <w:rsid w:val="00673A26"/>
    <w:rsid w:val="00673B12"/>
    <w:rsid w:val="00673D4C"/>
    <w:rsid w:val="00673DBA"/>
    <w:rsid w:val="00673DE3"/>
    <w:rsid w:val="00673E65"/>
    <w:rsid w:val="00673E85"/>
    <w:rsid w:val="00673F49"/>
    <w:rsid w:val="0067429A"/>
    <w:rsid w:val="006743CB"/>
    <w:rsid w:val="00674629"/>
    <w:rsid w:val="006748B7"/>
    <w:rsid w:val="006748EC"/>
    <w:rsid w:val="00674980"/>
    <w:rsid w:val="006750FF"/>
    <w:rsid w:val="00675339"/>
    <w:rsid w:val="00675385"/>
    <w:rsid w:val="00675415"/>
    <w:rsid w:val="006754F4"/>
    <w:rsid w:val="0067561F"/>
    <w:rsid w:val="00675821"/>
    <w:rsid w:val="0067584F"/>
    <w:rsid w:val="006759D9"/>
    <w:rsid w:val="00675AEB"/>
    <w:rsid w:val="00675C0A"/>
    <w:rsid w:val="00675C18"/>
    <w:rsid w:val="00675ECC"/>
    <w:rsid w:val="00675ECE"/>
    <w:rsid w:val="00675F33"/>
    <w:rsid w:val="006761DC"/>
    <w:rsid w:val="006763EC"/>
    <w:rsid w:val="0067667D"/>
    <w:rsid w:val="00676AE2"/>
    <w:rsid w:val="00676AE8"/>
    <w:rsid w:val="00676C2E"/>
    <w:rsid w:val="00676DE4"/>
    <w:rsid w:val="0067708A"/>
    <w:rsid w:val="006771CC"/>
    <w:rsid w:val="00677296"/>
    <w:rsid w:val="0067753E"/>
    <w:rsid w:val="006775E1"/>
    <w:rsid w:val="00677AA4"/>
    <w:rsid w:val="00677C85"/>
    <w:rsid w:val="00677E01"/>
    <w:rsid w:val="00680066"/>
    <w:rsid w:val="006801D4"/>
    <w:rsid w:val="006803D4"/>
    <w:rsid w:val="006803D9"/>
    <w:rsid w:val="006803EE"/>
    <w:rsid w:val="006804C3"/>
    <w:rsid w:val="00680618"/>
    <w:rsid w:val="0068066A"/>
    <w:rsid w:val="0068073E"/>
    <w:rsid w:val="00680755"/>
    <w:rsid w:val="006807F0"/>
    <w:rsid w:val="00680C3F"/>
    <w:rsid w:val="00680E12"/>
    <w:rsid w:val="00680E5B"/>
    <w:rsid w:val="00680E97"/>
    <w:rsid w:val="00680F73"/>
    <w:rsid w:val="006816AB"/>
    <w:rsid w:val="006817E7"/>
    <w:rsid w:val="0068184A"/>
    <w:rsid w:val="00681918"/>
    <w:rsid w:val="00681987"/>
    <w:rsid w:val="006819BF"/>
    <w:rsid w:val="00681A4E"/>
    <w:rsid w:val="00681BCF"/>
    <w:rsid w:val="00681F2C"/>
    <w:rsid w:val="0068209F"/>
    <w:rsid w:val="00682145"/>
    <w:rsid w:val="00682267"/>
    <w:rsid w:val="006822C3"/>
    <w:rsid w:val="006824C8"/>
    <w:rsid w:val="006826AD"/>
    <w:rsid w:val="006826CB"/>
    <w:rsid w:val="006826FF"/>
    <w:rsid w:val="00682711"/>
    <w:rsid w:val="00682761"/>
    <w:rsid w:val="00682962"/>
    <w:rsid w:val="006829D1"/>
    <w:rsid w:val="00682C93"/>
    <w:rsid w:val="00682CAB"/>
    <w:rsid w:val="00682E76"/>
    <w:rsid w:val="00682EB4"/>
    <w:rsid w:val="00682F29"/>
    <w:rsid w:val="006834BE"/>
    <w:rsid w:val="0068399F"/>
    <w:rsid w:val="00683D1D"/>
    <w:rsid w:val="0068406D"/>
    <w:rsid w:val="00684125"/>
    <w:rsid w:val="00684270"/>
    <w:rsid w:val="0068438E"/>
    <w:rsid w:val="00684433"/>
    <w:rsid w:val="0068450F"/>
    <w:rsid w:val="006845E5"/>
    <w:rsid w:val="00684615"/>
    <w:rsid w:val="0068469F"/>
    <w:rsid w:val="006847EF"/>
    <w:rsid w:val="00684906"/>
    <w:rsid w:val="00684AAF"/>
    <w:rsid w:val="00684DC0"/>
    <w:rsid w:val="006850AC"/>
    <w:rsid w:val="00685173"/>
    <w:rsid w:val="006851C8"/>
    <w:rsid w:val="006855B5"/>
    <w:rsid w:val="00685631"/>
    <w:rsid w:val="006857F4"/>
    <w:rsid w:val="006858A4"/>
    <w:rsid w:val="00685AC7"/>
    <w:rsid w:val="00685CE4"/>
    <w:rsid w:val="00685CEA"/>
    <w:rsid w:val="00685F71"/>
    <w:rsid w:val="00686187"/>
    <w:rsid w:val="006861CB"/>
    <w:rsid w:val="0068644C"/>
    <w:rsid w:val="00686489"/>
    <w:rsid w:val="00686892"/>
    <w:rsid w:val="006869A2"/>
    <w:rsid w:val="00686B65"/>
    <w:rsid w:val="00686BBD"/>
    <w:rsid w:val="00686D6A"/>
    <w:rsid w:val="0068716A"/>
    <w:rsid w:val="00687193"/>
    <w:rsid w:val="00687547"/>
    <w:rsid w:val="006876B0"/>
    <w:rsid w:val="006877CD"/>
    <w:rsid w:val="00687828"/>
    <w:rsid w:val="00687AD9"/>
    <w:rsid w:val="00687AF2"/>
    <w:rsid w:val="00687AF6"/>
    <w:rsid w:val="00687CB8"/>
    <w:rsid w:val="006904EC"/>
    <w:rsid w:val="0069089A"/>
    <w:rsid w:val="006908A1"/>
    <w:rsid w:val="00690A8B"/>
    <w:rsid w:val="00690AB3"/>
    <w:rsid w:val="0069100B"/>
    <w:rsid w:val="0069111E"/>
    <w:rsid w:val="00691298"/>
    <w:rsid w:val="006913AA"/>
    <w:rsid w:val="0069142E"/>
    <w:rsid w:val="00691487"/>
    <w:rsid w:val="0069162A"/>
    <w:rsid w:val="0069165A"/>
    <w:rsid w:val="006916F5"/>
    <w:rsid w:val="0069172B"/>
    <w:rsid w:val="00691958"/>
    <w:rsid w:val="006919FE"/>
    <w:rsid w:val="00691AF5"/>
    <w:rsid w:val="00691C95"/>
    <w:rsid w:val="00691D85"/>
    <w:rsid w:val="00692244"/>
    <w:rsid w:val="00692370"/>
    <w:rsid w:val="006924B1"/>
    <w:rsid w:val="006924EF"/>
    <w:rsid w:val="0069251C"/>
    <w:rsid w:val="006925B9"/>
    <w:rsid w:val="006928C2"/>
    <w:rsid w:val="00692921"/>
    <w:rsid w:val="00692989"/>
    <w:rsid w:val="006929FF"/>
    <w:rsid w:val="00692C9C"/>
    <w:rsid w:val="00692CFB"/>
    <w:rsid w:val="00692ECC"/>
    <w:rsid w:val="00693136"/>
    <w:rsid w:val="00693247"/>
    <w:rsid w:val="0069326D"/>
    <w:rsid w:val="00693738"/>
    <w:rsid w:val="0069373C"/>
    <w:rsid w:val="00693781"/>
    <w:rsid w:val="006937CD"/>
    <w:rsid w:val="00693A9F"/>
    <w:rsid w:val="00693C48"/>
    <w:rsid w:val="00693C79"/>
    <w:rsid w:val="00694242"/>
    <w:rsid w:val="00694276"/>
    <w:rsid w:val="0069439A"/>
    <w:rsid w:val="0069444D"/>
    <w:rsid w:val="00694481"/>
    <w:rsid w:val="006944B0"/>
    <w:rsid w:val="00694612"/>
    <w:rsid w:val="006946ED"/>
    <w:rsid w:val="00694A08"/>
    <w:rsid w:val="00694AFB"/>
    <w:rsid w:val="00694C13"/>
    <w:rsid w:val="00694F52"/>
    <w:rsid w:val="00694F99"/>
    <w:rsid w:val="00694FB0"/>
    <w:rsid w:val="00694FE8"/>
    <w:rsid w:val="00695200"/>
    <w:rsid w:val="0069522D"/>
    <w:rsid w:val="006955DF"/>
    <w:rsid w:val="0069576A"/>
    <w:rsid w:val="0069576D"/>
    <w:rsid w:val="00695783"/>
    <w:rsid w:val="00695852"/>
    <w:rsid w:val="00695895"/>
    <w:rsid w:val="0069590E"/>
    <w:rsid w:val="00695A42"/>
    <w:rsid w:val="00695A60"/>
    <w:rsid w:val="00695B78"/>
    <w:rsid w:val="00695EBA"/>
    <w:rsid w:val="00696163"/>
    <w:rsid w:val="006961D3"/>
    <w:rsid w:val="00696378"/>
    <w:rsid w:val="006966AE"/>
    <w:rsid w:val="0069676C"/>
    <w:rsid w:val="006969D9"/>
    <w:rsid w:val="00696DFC"/>
    <w:rsid w:val="00696E1A"/>
    <w:rsid w:val="0069713A"/>
    <w:rsid w:val="0069730C"/>
    <w:rsid w:val="00697317"/>
    <w:rsid w:val="006973AF"/>
    <w:rsid w:val="006973C7"/>
    <w:rsid w:val="006975C9"/>
    <w:rsid w:val="0069764C"/>
    <w:rsid w:val="006976BB"/>
    <w:rsid w:val="0069770A"/>
    <w:rsid w:val="00697723"/>
    <w:rsid w:val="0069786F"/>
    <w:rsid w:val="0069788B"/>
    <w:rsid w:val="00697954"/>
    <w:rsid w:val="0069799A"/>
    <w:rsid w:val="00697A0A"/>
    <w:rsid w:val="00697BE3"/>
    <w:rsid w:val="00697E17"/>
    <w:rsid w:val="00697E36"/>
    <w:rsid w:val="00697E87"/>
    <w:rsid w:val="00697FE8"/>
    <w:rsid w:val="006A004E"/>
    <w:rsid w:val="006A0201"/>
    <w:rsid w:val="006A0227"/>
    <w:rsid w:val="006A02DE"/>
    <w:rsid w:val="006A031C"/>
    <w:rsid w:val="006A0391"/>
    <w:rsid w:val="006A0435"/>
    <w:rsid w:val="006A04B1"/>
    <w:rsid w:val="006A0878"/>
    <w:rsid w:val="006A08CB"/>
    <w:rsid w:val="006A0944"/>
    <w:rsid w:val="006A0B15"/>
    <w:rsid w:val="006A0B97"/>
    <w:rsid w:val="006A0E16"/>
    <w:rsid w:val="006A0E64"/>
    <w:rsid w:val="006A0F82"/>
    <w:rsid w:val="006A0FAA"/>
    <w:rsid w:val="006A105E"/>
    <w:rsid w:val="006A10EB"/>
    <w:rsid w:val="006A12E7"/>
    <w:rsid w:val="006A13F8"/>
    <w:rsid w:val="006A1522"/>
    <w:rsid w:val="006A18D1"/>
    <w:rsid w:val="006A1993"/>
    <w:rsid w:val="006A19FC"/>
    <w:rsid w:val="006A1C55"/>
    <w:rsid w:val="006A1CFA"/>
    <w:rsid w:val="006A1FE9"/>
    <w:rsid w:val="006A2167"/>
    <w:rsid w:val="006A2340"/>
    <w:rsid w:val="006A2895"/>
    <w:rsid w:val="006A2AC1"/>
    <w:rsid w:val="006A2B23"/>
    <w:rsid w:val="006A2C1A"/>
    <w:rsid w:val="006A2F6B"/>
    <w:rsid w:val="006A2F82"/>
    <w:rsid w:val="006A30F8"/>
    <w:rsid w:val="006A342B"/>
    <w:rsid w:val="006A3579"/>
    <w:rsid w:val="006A382E"/>
    <w:rsid w:val="006A3846"/>
    <w:rsid w:val="006A38F6"/>
    <w:rsid w:val="006A392D"/>
    <w:rsid w:val="006A39E0"/>
    <w:rsid w:val="006A3BA7"/>
    <w:rsid w:val="006A3D9A"/>
    <w:rsid w:val="006A3DCE"/>
    <w:rsid w:val="006A3E05"/>
    <w:rsid w:val="006A3FD0"/>
    <w:rsid w:val="006A3FEE"/>
    <w:rsid w:val="006A41D6"/>
    <w:rsid w:val="006A41E6"/>
    <w:rsid w:val="006A41ED"/>
    <w:rsid w:val="006A49F7"/>
    <w:rsid w:val="006A4BF0"/>
    <w:rsid w:val="006A4D93"/>
    <w:rsid w:val="006A4DAC"/>
    <w:rsid w:val="006A4E88"/>
    <w:rsid w:val="006A4F3C"/>
    <w:rsid w:val="006A4FE2"/>
    <w:rsid w:val="006A51A2"/>
    <w:rsid w:val="006A5284"/>
    <w:rsid w:val="006A5292"/>
    <w:rsid w:val="006A561D"/>
    <w:rsid w:val="006A5650"/>
    <w:rsid w:val="006A578B"/>
    <w:rsid w:val="006A5801"/>
    <w:rsid w:val="006A5824"/>
    <w:rsid w:val="006A591A"/>
    <w:rsid w:val="006A5ABE"/>
    <w:rsid w:val="006A5B12"/>
    <w:rsid w:val="006A5BDE"/>
    <w:rsid w:val="006A5D5B"/>
    <w:rsid w:val="006A5D8E"/>
    <w:rsid w:val="006A5E79"/>
    <w:rsid w:val="006A5E90"/>
    <w:rsid w:val="006A625A"/>
    <w:rsid w:val="006A64CB"/>
    <w:rsid w:val="006A65C9"/>
    <w:rsid w:val="006A65F6"/>
    <w:rsid w:val="006A67AA"/>
    <w:rsid w:val="006A6A77"/>
    <w:rsid w:val="006A6CDA"/>
    <w:rsid w:val="006A6CDB"/>
    <w:rsid w:val="006A6DBB"/>
    <w:rsid w:val="006A6E2E"/>
    <w:rsid w:val="006A6FF2"/>
    <w:rsid w:val="006A7228"/>
    <w:rsid w:val="006A72A8"/>
    <w:rsid w:val="006A741A"/>
    <w:rsid w:val="006A7637"/>
    <w:rsid w:val="006A7660"/>
    <w:rsid w:val="006A78EB"/>
    <w:rsid w:val="006A79A9"/>
    <w:rsid w:val="006A7C4A"/>
    <w:rsid w:val="006A7F95"/>
    <w:rsid w:val="006A7FC7"/>
    <w:rsid w:val="006B023F"/>
    <w:rsid w:val="006B0331"/>
    <w:rsid w:val="006B0426"/>
    <w:rsid w:val="006B046E"/>
    <w:rsid w:val="006B05AC"/>
    <w:rsid w:val="006B06D4"/>
    <w:rsid w:val="006B06D6"/>
    <w:rsid w:val="006B07C5"/>
    <w:rsid w:val="006B090A"/>
    <w:rsid w:val="006B09C3"/>
    <w:rsid w:val="006B0B08"/>
    <w:rsid w:val="006B0CDB"/>
    <w:rsid w:val="006B0F1A"/>
    <w:rsid w:val="006B0FF7"/>
    <w:rsid w:val="006B13BA"/>
    <w:rsid w:val="006B1404"/>
    <w:rsid w:val="006B158C"/>
    <w:rsid w:val="006B15E4"/>
    <w:rsid w:val="006B1609"/>
    <w:rsid w:val="006B1628"/>
    <w:rsid w:val="006B1668"/>
    <w:rsid w:val="006B1688"/>
    <w:rsid w:val="006B173E"/>
    <w:rsid w:val="006B1A51"/>
    <w:rsid w:val="006B1BD6"/>
    <w:rsid w:val="006B218C"/>
    <w:rsid w:val="006B2226"/>
    <w:rsid w:val="006B2272"/>
    <w:rsid w:val="006B229F"/>
    <w:rsid w:val="006B24E4"/>
    <w:rsid w:val="006B252D"/>
    <w:rsid w:val="006B2AB4"/>
    <w:rsid w:val="006B2C24"/>
    <w:rsid w:val="006B2C33"/>
    <w:rsid w:val="006B2E61"/>
    <w:rsid w:val="006B3062"/>
    <w:rsid w:val="006B30C9"/>
    <w:rsid w:val="006B30E5"/>
    <w:rsid w:val="006B31E5"/>
    <w:rsid w:val="006B35F6"/>
    <w:rsid w:val="006B3618"/>
    <w:rsid w:val="006B3720"/>
    <w:rsid w:val="006B3777"/>
    <w:rsid w:val="006B383C"/>
    <w:rsid w:val="006B3872"/>
    <w:rsid w:val="006B39A4"/>
    <w:rsid w:val="006B3B94"/>
    <w:rsid w:val="006B3BB3"/>
    <w:rsid w:val="006B3D40"/>
    <w:rsid w:val="006B3D88"/>
    <w:rsid w:val="006B3DB9"/>
    <w:rsid w:val="006B4042"/>
    <w:rsid w:val="006B4321"/>
    <w:rsid w:val="006B458E"/>
    <w:rsid w:val="006B45F9"/>
    <w:rsid w:val="006B4C94"/>
    <w:rsid w:val="006B4D1F"/>
    <w:rsid w:val="006B4E33"/>
    <w:rsid w:val="006B50B9"/>
    <w:rsid w:val="006B50ED"/>
    <w:rsid w:val="006B51CB"/>
    <w:rsid w:val="006B5295"/>
    <w:rsid w:val="006B52C2"/>
    <w:rsid w:val="006B5425"/>
    <w:rsid w:val="006B5683"/>
    <w:rsid w:val="006B588C"/>
    <w:rsid w:val="006B58C4"/>
    <w:rsid w:val="006B5A62"/>
    <w:rsid w:val="006B5A7B"/>
    <w:rsid w:val="006B5CE5"/>
    <w:rsid w:val="006B5D55"/>
    <w:rsid w:val="006B6036"/>
    <w:rsid w:val="006B6240"/>
    <w:rsid w:val="006B6280"/>
    <w:rsid w:val="006B631A"/>
    <w:rsid w:val="006B6332"/>
    <w:rsid w:val="006B6370"/>
    <w:rsid w:val="006B646A"/>
    <w:rsid w:val="006B6499"/>
    <w:rsid w:val="006B6512"/>
    <w:rsid w:val="006B6560"/>
    <w:rsid w:val="006B6B68"/>
    <w:rsid w:val="006B6CEA"/>
    <w:rsid w:val="006B7649"/>
    <w:rsid w:val="006B7939"/>
    <w:rsid w:val="006B79B5"/>
    <w:rsid w:val="006C0516"/>
    <w:rsid w:val="006C06A9"/>
    <w:rsid w:val="006C0705"/>
    <w:rsid w:val="006C081E"/>
    <w:rsid w:val="006C092D"/>
    <w:rsid w:val="006C095C"/>
    <w:rsid w:val="006C09C6"/>
    <w:rsid w:val="006C0A14"/>
    <w:rsid w:val="006C0A97"/>
    <w:rsid w:val="006C0E50"/>
    <w:rsid w:val="006C11F9"/>
    <w:rsid w:val="006C122F"/>
    <w:rsid w:val="006C13E9"/>
    <w:rsid w:val="006C1891"/>
    <w:rsid w:val="006C1913"/>
    <w:rsid w:val="006C19C2"/>
    <w:rsid w:val="006C1C8B"/>
    <w:rsid w:val="006C1DAF"/>
    <w:rsid w:val="006C20F3"/>
    <w:rsid w:val="006C22D0"/>
    <w:rsid w:val="006C28B9"/>
    <w:rsid w:val="006C28E1"/>
    <w:rsid w:val="006C2A60"/>
    <w:rsid w:val="006C2B75"/>
    <w:rsid w:val="006C2DE1"/>
    <w:rsid w:val="006C2F73"/>
    <w:rsid w:val="006C2FF6"/>
    <w:rsid w:val="006C3053"/>
    <w:rsid w:val="006C3119"/>
    <w:rsid w:val="006C319F"/>
    <w:rsid w:val="006C329C"/>
    <w:rsid w:val="006C3459"/>
    <w:rsid w:val="006C3721"/>
    <w:rsid w:val="006C3818"/>
    <w:rsid w:val="006C3ABA"/>
    <w:rsid w:val="006C3B1C"/>
    <w:rsid w:val="006C3B21"/>
    <w:rsid w:val="006C3B6F"/>
    <w:rsid w:val="006C3B9C"/>
    <w:rsid w:val="006C3BC2"/>
    <w:rsid w:val="006C3C2B"/>
    <w:rsid w:val="006C3DDA"/>
    <w:rsid w:val="006C3E33"/>
    <w:rsid w:val="006C3E65"/>
    <w:rsid w:val="006C3F90"/>
    <w:rsid w:val="006C4069"/>
    <w:rsid w:val="006C41DB"/>
    <w:rsid w:val="006C4258"/>
    <w:rsid w:val="006C4514"/>
    <w:rsid w:val="006C46B0"/>
    <w:rsid w:val="006C46F9"/>
    <w:rsid w:val="006C4AB6"/>
    <w:rsid w:val="006C4B01"/>
    <w:rsid w:val="006C4B21"/>
    <w:rsid w:val="006C4C2B"/>
    <w:rsid w:val="006C4CBE"/>
    <w:rsid w:val="006C4D96"/>
    <w:rsid w:val="006C4DA8"/>
    <w:rsid w:val="006C4ECB"/>
    <w:rsid w:val="006C4F23"/>
    <w:rsid w:val="006C4F80"/>
    <w:rsid w:val="006C4FB8"/>
    <w:rsid w:val="006C4FCD"/>
    <w:rsid w:val="006C5075"/>
    <w:rsid w:val="006C55A0"/>
    <w:rsid w:val="006C5657"/>
    <w:rsid w:val="006C589D"/>
    <w:rsid w:val="006C5BDB"/>
    <w:rsid w:val="006C6112"/>
    <w:rsid w:val="006C6350"/>
    <w:rsid w:val="006C6838"/>
    <w:rsid w:val="006C6864"/>
    <w:rsid w:val="006C69DD"/>
    <w:rsid w:val="006C6A6E"/>
    <w:rsid w:val="006C6B35"/>
    <w:rsid w:val="006C6BBA"/>
    <w:rsid w:val="006C6CA2"/>
    <w:rsid w:val="006C729E"/>
    <w:rsid w:val="006C72A3"/>
    <w:rsid w:val="006C742B"/>
    <w:rsid w:val="006C75DE"/>
    <w:rsid w:val="006C75F8"/>
    <w:rsid w:val="006C7658"/>
    <w:rsid w:val="006C78A4"/>
    <w:rsid w:val="006C7A53"/>
    <w:rsid w:val="006C7AAB"/>
    <w:rsid w:val="006C7BB8"/>
    <w:rsid w:val="006D012C"/>
    <w:rsid w:val="006D027A"/>
    <w:rsid w:val="006D0314"/>
    <w:rsid w:val="006D033B"/>
    <w:rsid w:val="006D06D5"/>
    <w:rsid w:val="006D078C"/>
    <w:rsid w:val="006D0821"/>
    <w:rsid w:val="006D0921"/>
    <w:rsid w:val="006D09CC"/>
    <w:rsid w:val="006D0ACA"/>
    <w:rsid w:val="006D0FC4"/>
    <w:rsid w:val="006D11DC"/>
    <w:rsid w:val="006D129B"/>
    <w:rsid w:val="006D136C"/>
    <w:rsid w:val="006D1406"/>
    <w:rsid w:val="006D17D2"/>
    <w:rsid w:val="006D1837"/>
    <w:rsid w:val="006D1A7B"/>
    <w:rsid w:val="006D1BD6"/>
    <w:rsid w:val="006D1D06"/>
    <w:rsid w:val="006D1E65"/>
    <w:rsid w:val="006D1EBC"/>
    <w:rsid w:val="006D246D"/>
    <w:rsid w:val="006D254B"/>
    <w:rsid w:val="006D2756"/>
    <w:rsid w:val="006D29A9"/>
    <w:rsid w:val="006D29FA"/>
    <w:rsid w:val="006D2B93"/>
    <w:rsid w:val="006D2EF8"/>
    <w:rsid w:val="006D2F56"/>
    <w:rsid w:val="006D312A"/>
    <w:rsid w:val="006D31DA"/>
    <w:rsid w:val="006D35EE"/>
    <w:rsid w:val="006D368B"/>
    <w:rsid w:val="006D3778"/>
    <w:rsid w:val="006D39F3"/>
    <w:rsid w:val="006D3A68"/>
    <w:rsid w:val="006D3D13"/>
    <w:rsid w:val="006D401F"/>
    <w:rsid w:val="006D4093"/>
    <w:rsid w:val="006D40CA"/>
    <w:rsid w:val="006D41EE"/>
    <w:rsid w:val="006D42C1"/>
    <w:rsid w:val="006D46AD"/>
    <w:rsid w:val="006D46B8"/>
    <w:rsid w:val="006D47B7"/>
    <w:rsid w:val="006D4877"/>
    <w:rsid w:val="006D48C2"/>
    <w:rsid w:val="006D494B"/>
    <w:rsid w:val="006D4A4C"/>
    <w:rsid w:val="006D4BA1"/>
    <w:rsid w:val="006D4F15"/>
    <w:rsid w:val="006D5178"/>
    <w:rsid w:val="006D52ED"/>
    <w:rsid w:val="006D5309"/>
    <w:rsid w:val="006D53AE"/>
    <w:rsid w:val="006D54B4"/>
    <w:rsid w:val="006D54CF"/>
    <w:rsid w:val="006D5785"/>
    <w:rsid w:val="006D5B4B"/>
    <w:rsid w:val="006D5CE5"/>
    <w:rsid w:val="006D5DF2"/>
    <w:rsid w:val="006D5F84"/>
    <w:rsid w:val="006D6114"/>
    <w:rsid w:val="006D6276"/>
    <w:rsid w:val="006D62B6"/>
    <w:rsid w:val="006D6391"/>
    <w:rsid w:val="006D6441"/>
    <w:rsid w:val="006D65D3"/>
    <w:rsid w:val="006D65DD"/>
    <w:rsid w:val="006D6692"/>
    <w:rsid w:val="006D6744"/>
    <w:rsid w:val="006D6765"/>
    <w:rsid w:val="006D6792"/>
    <w:rsid w:val="006D679B"/>
    <w:rsid w:val="006D68A5"/>
    <w:rsid w:val="006D68F0"/>
    <w:rsid w:val="006D69AC"/>
    <w:rsid w:val="006D70C3"/>
    <w:rsid w:val="006D7150"/>
    <w:rsid w:val="006D724C"/>
    <w:rsid w:val="006D7351"/>
    <w:rsid w:val="006D737A"/>
    <w:rsid w:val="006D74EF"/>
    <w:rsid w:val="006D7531"/>
    <w:rsid w:val="006D7943"/>
    <w:rsid w:val="006D796D"/>
    <w:rsid w:val="006D7A88"/>
    <w:rsid w:val="006D7AAB"/>
    <w:rsid w:val="006D7EE7"/>
    <w:rsid w:val="006D7F38"/>
    <w:rsid w:val="006E005D"/>
    <w:rsid w:val="006E03EC"/>
    <w:rsid w:val="006E0446"/>
    <w:rsid w:val="006E04DE"/>
    <w:rsid w:val="006E0629"/>
    <w:rsid w:val="006E06BE"/>
    <w:rsid w:val="006E0716"/>
    <w:rsid w:val="006E07D1"/>
    <w:rsid w:val="006E0AAD"/>
    <w:rsid w:val="006E0DC4"/>
    <w:rsid w:val="006E0DFB"/>
    <w:rsid w:val="006E0FA3"/>
    <w:rsid w:val="006E1071"/>
    <w:rsid w:val="006E1085"/>
    <w:rsid w:val="006E11E1"/>
    <w:rsid w:val="006E13F4"/>
    <w:rsid w:val="006E1554"/>
    <w:rsid w:val="006E15BC"/>
    <w:rsid w:val="006E1613"/>
    <w:rsid w:val="006E16A1"/>
    <w:rsid w:val="006E1815"/>
    <w:rsid w:val="006E1898"/>
    <w:rsid w:val="006E19BF"/>
    <w:rsid w:val="006E1D73"/>
    <w:rsid w:val="006E1E80"/>
    <w:rsid w:val="006E1EAE"/>
    <w:rsid w:val="006E1FF5"/>
    <w:rsid w:val="006E2251"/>
    <w:rsid w:val="006E251D"/>
    <w:rsid w:val="006E27D4"/>
    <w:rsid w:val="006E2A0A"/>
    <w:rsid w:val="006E2B52"/>
    <w:rsid w:val="006E2E70"/>
    <w:rsid w:val="006E2E7F"/>
    <w:rsid w:val="006E2F38"/>
    <w:rsid w:val="006E302C"/>
    <w:rsid w:val="006E33A2"/>
    <w:rsid w:val="006E3414"/>
    <w:rsid w:val="006E353B"/>
    <w:rsid w:val="006E35EF"/>
    <w:rsid w:val="006E37DA"/>
    <w:rsid w:val="006E401B"/>
    <w:rsid w:val="006E4780"/>
    <w:rsid w:val="006E4BB5"/>
    <w:rsid w:val="006E4EF9"/>
    <w:rsid w:val="006E505D"/>
    <w:rsid w:val="006E50BA"/>
    <w:rsid w:val="006E5110"/>
    <w:rsid w:val="006E5122"/>
    <w:rsid w:val="006E517B"/>
    <w:rsid w:val="006E5302"/>
    <w:rsid w:val="006E54C6"/>
    <w:rsid w:val="006E579C"/>
    <w:rsid w:val="006E590B"/>
    <w:rsid w:val="006E5914"/>
    <w:rsid w:val="006E5BF2"/>
    <w:rsid w:val="006E5CAE"/>
    <w:rsid w:val="006E6267"/>
    <w:rsid w:val="006E626C"/>
    <w:rsid w:val="006E6429"/>
    <w:rsid w:val="006E6512"/>
    <w:rsid w:val="006E6641"/>
    <w:rsid w:val="006E6B65"/>
    <w:rsid w:val="006E6C41"/>
    <w:rsid w:val="006E6D3E"/>
    <w:rsid w:val="006E6DDB"/>
    <w:rsid w:val="006E6E6C"/>
    <w:rsid w:val="006E6E85"/>
    <w:rsid w:val="006E7079"/>
    <w:rsid w:val="006E7213"/>
    <w:rsid w:val="006E7342"/>
    <w:rsid w:val="006E7422"/>
    <w:rsid w:val="006E7533"/>
    <w:rsid w:val="006E7877"/>
    <w:rsid w:val="006E7994"/>
    <w:rsid w:val="006E7F69"/>
    <w:rsid w:val="006E7FA5"/>
    <w:rsid w:val="006F0098"/>
    <w:rsid w:val="006F03E4"/>
    <w:rsid w:val="006F049F"/>
    <w:rsid w:val="006F0B08"/>
    <w:rsid w:val="006F0B42"/>
    <w:rsid w:val="006F0BEE"/>
    <w:rsid w:val="006F0D47"/>
    <w:rsid w:val="006F0D53"/>
    <w:rsid w:val="006F1089"/>
    <w:rsid w:val="006F12E5"/>
    <w:rsid w:val="006F145C"/>
    <w:rsid w:val="006F1969"/>
    <w:rsid w:val="006F199F"/>
    <w:rsid w:val="006F1A88"/>
    <w:rsid w:val="006F1BCE"/>
    <w:rsid w:val="006F1CFB"/>
    <w:rsid w:val="006F1F05"/>
    <w:rsid w:val="006F20D5"/>
    <w:rsid w:val="006F22E7"/>
    <w:rsid w:val="006F24C6"/>
    <w:rsid w:val="006F24F1"/>
    <w:rsid w:val="006F2652"/>
    <w:rsid w:val="006F282A"/>
    <w:rsid w:val="006F2AF0"/>
    <w:rsid w:val="006F2CFA"/>
    <w:rsid w:val="006F2F3D"/>
    <w:rsid w:val="006F318C"/>
    <w:rsid w:val="006F31BA"/>
    <w:rsid w:val="006F33D4"/>
    <w:rsid w:val="006F3574"/>
    <w:rsid w:val="006F35E0"/>
    <w:rsid w:val="006F373F"/>
    <w:rsid w:val="006F38D0"/>
    <w:rsid w:val="006F3A07"/>
    <w:rsid w:val="006F3BDB"/>
    <w:rsid w:val="006F3D74"/>
    <w:rsid w:val="006F3E02"/>
    <w:rsid w:val="006F3E17"/>
    <w:rsid w:val="006F3EAF"/>
    <w:rsid w:val="006F3FED"/>
    <w:rsid w:val="006F4071"/>
    <w:rsid w:val="006F421C"/>
    <w:rsid w:val="006F42F1"/>
    <w:rsid w:val="006F4555"/>
    <w:rsid w:val="006F45B2"/>
    <w:rsid w:val="006F4610"/>
    <w:rsid w:val="006F4650"/>
    <w:rsid w:val="006F46E7"/>
    <w:rsid w:val="006F48ED"/>
    <w:rsid w:val="006F4AA9"/>
    <w:rsid w:val="006F4B74"/>
    <w:rsid w:val="006F4BDA"/>
    <w:rsid w:val="006F4E20"/>
    <w:rsid w:val="006F4E25"/>
    <w:rsid w:val="006F4E9F"/>
    <w:rsid w:val="006F4EEB"/>
    <w:rsid w:val="006F51B0"/>
    <w:rsid w:val="006F54CC"/>
    <w:rsid w:val="006F568C"/>
    <w:rsid w:val="006F5757"/>
    <w:rsid w:val="006F582D"/>
    <w:rsid w:val="006F5B1C"/>
    <w:rsid w:val="006F5C78"/>
    <w:rsid w:val="006F6031"/>
    <w:rsid w:val="006F65A5"/>
    <w:rsid w:val="006F6796"/>
    <w:rsid w:val="006F6963"/>
    <w:rsid w:val="006F6BD9"/>
    <w:rsid w:val="006F6D08"/>
    <w:rsid w:val="006F6D71"/>
    <w:rsid w:val="006F6F80"/>
    <w:rsid w:val="006F6FC2"/>
    <w:rsid w:val="006F71C9"/>
    <w:rsid w:val="006F7343"/>
    <w:rsid w:val="006F73F6"/>
    <w:rsid w:val="006F74E2"/>
    <w:rsid w:val="006F78E0"/>
    <w:rsid w:val="006F7B6E"/>
    <w:rsid w:val="006F7DAC"/>
    <w:rsid w:val="00700315"/>
    <w:rsid w:val="00700388"/>
    <w:rsid w:val="0070048F"/>
    <w:rsid w:val="00700FE2"/>
    <w:rsid w:val="00700FF3"/>
    <w:rsid w:val="00701009"/>
    <w:rsid w:val="007014D4"/>
    <w:rsid w:val="00701536"/>
    <w:rsid w:val="0070189F"/>
    <w:rsid w:val="00701A37"/>
    <w:rsid w:val="00701BF7"/>
    <w:rsid w:val="00701E59"/>
    <w:rsid w:val="00702347"/>
    <w:rsid w:val="00702506"/>
    <w:rsid w:val="007026C8"/>
    <w:rsid w:val="00702880"/>
    <w:rsid w:val="007028E9"/>
    <w:rsid w:val="00702901"/>
    <w:rsid w:val="00702AAD"/>
    <w:rsid w:val="00702BB9"/>
    <w:rsid w:val="00702DD3"/>
    <w:rsid w:val="00702F19"/>
    <w:rsid w:val="0070308C"/>
    <w:rsid w:val="007031A1"/>
    <w:rsid w:val="007034C5"/>
    <w:rsid w:val="0070361D"/>
    <w:rsid w:val="007038B0"/>
    <w:rsid w:val="0070394C"/>
    <w:rsid w:val="007039EE"/>
    <w:rsid w:val="00703AAF"/>
    <w:rsid w:val="00703B75"/>
    <w:rsid w:val="00703BA5"/>
    <w:rsid w:val="00703EDD"/>
    <w:rsid w:val="00704154"/>
    <w:rsid w:val="007041BF"/>
    <w:rsid w:val="007043D3"/>
    <w:rsid w:val="00704985"/>
    <w:rsid w:val="00704A59"/>
    <w:rsid w:val="00704ABD"/>
    <w:rsid w:val="00704B7D"/>
    <w:rsid w:val="00704CF9"/>
    <w:rsid w:val="00704DFC"/>
    <w:rsid w:val="00704FC5"/>
    <w:rsid w:val="00705002"/>
    <w:rsid w:val="00705471"/>
    <w:rsid w:val="007054B2"/>
    <w:rsid w:val="00705718"/>
    <w:rsid w:val="0070582D"/>
    <w:rsid w:val="00705A09"/>
    <w:rsid w:val="00705B56"/>
    <w:rsid w:val="00705B5D"/>
    <w:rsid w:val="00705B81"/>
    <w:rsid w:val="00705D17"/>
    <w:rsid w:val="00705E21"/>
    <w:rsid w:val="007060A2"/>
    <w:rsid w:val="007062A8"/>
    <w:rsid w:val="00706331"/>
    <w:rsid w:val="00706371"/>
    <w:rsid w:val="007064FF"/>
    <w:rsid w:val="00706665"/>
    <w:rsid w:val="00706682"/>
    <w:rsid w:val="0070672E"/>
    <w:rsid w:val="007068C8"/>
    <w:rsid w:val="007069BB"/>
    <w:rsid w:val="007069EE"/>
    <w:rsid w:val="00706B7F"/>
    <w:rsid w:val="00706C4C"/>
    <w:rsid w:val="00706E9D"/>
    <w:rsid w:val="00706EFC"/>
    <w:rsid w:val="00706F34"/>
    <w:rsid w:val="0070700B"/>
    <w:rsid w:val="0070709E"/>
    <w:rsid w:val="007070F1"/>
    <w:rsid w:val="00707294"/>
    <w:rsid w:val="00707346"/>
    <w:rsid w:val="00707453"/>
    <w:rsid w:val="00707690"/>
    <w:rsid w:val="00707691"/>
    <w:rsid w:val="0070776F"/>
    <w:rsid w:val="007077BC"/>
    <w:rsid w:val="007079DE"/>
    <w:rsid w:val="00707A09"/>
    <w:rsid w:val="00707C72"/>
    <w:rsid w:val="00707CB4"/>
    <w:rsid w:val="00707D7D"/>
    <w:rsid w:val="00707E79"/>
    <w:rsid w:val="00707EEF"/>
    <w:rsid w:val="00707F72"/>
    <w:rsid w:val="00710092"/>
    <w:rsid w:val="00710251"/>
    <w:rsid w:val="00710983"/>
    <w:rsid w:val="00710ACB"/>
    <w:rsid w:val="00710C2A"/>
    <w:rsid w:val="00710CD3"/>
    <w:rsid w:val="00710D01"/>
    <w:rsid w:val="00710DAE"/>
    <w:rsid w:val="00710E25"/>
    <w:rsid w:val="00710E3C"/>
    <w:rsid w:val="00710EA0"/>
    <w:rsid w:val="007110B1"/>
    <w:rsid w:val="0071115C"/>
    <w:rsid w:val="00711198"/>
    <w:rsid w:val="00711304"/>
    <w:rsid w:val="007115D7"/>
    <w:rsid w:val="007117B7"/>
    <w:rsid w:val="00711A16"/>
    <w:rsid w:val="00711AD8"/>
    <w:rsid w:val="00711C28"/>
    <w:rsid w:val="00711EAB"/>
    <w:rsid w:val="00712262"/>
    <w:rsid w:val="0071262B"/>
    <w:rsid w:val="0071263D"/>
    <w:rsid w:val="00712A86"/>
    <w:rsid w:val="00712A9F"/>
    <w:rsid w:val="00712B60"/>
    <w:rsid w:val="00712B9B"/>
    <w:rsid w:val="00712EE5"/>
    <w:rsid w:val="00712FDB"/>
    <w:rsid w:val="00712FFB"/>
    <w:rsid w:val="00713028"/>
    <w:rsid w:val="00713142"/>
    <w:rsid w:val="007131C3"/>
    <w:rsid w:val="00713222"/>
    <w:rsid w:val="007133BC"/>
    <w:rsid w:val="007133E7"/>
    <w:rsid w:val="0071396A"/>
    <w:rsid w:val="00713A1F"/>
    <w:rsid w:val="00714128"/>
    <w:rsid w:val="00714491"/>
    <w:rsid w:val="00714668"/>
    <w:rsid w:val="007146BD"/>
    <w:rsid w:val="007146D0"/>
    <w:rsid w:val="007146D8"/>
    <w:rsid w:val="007147D5"/>
    <w:rsid w:val="0071489C"/>
    <w:rsid w:val="00714D53"/>
    <w:rsid w:val="00714E58"/>
    <w:rsid w:val="00714FFF"/>
    <w:rsid w:val="00715026"/>
    <w:rsid w:val="0071508B"/>
    <w:rsid w:val="00715134"/>
    <w:rsid w:val="00715573"/>
    <w:rsid w:val="00715635"/>
    <w:rsid w:val="00715654"/>
    <w:rsid w:val="007158FB"/>
    <w:rsid w:val="00715DD4"/>
    <w:rsid w:val="00715E44"/>
    <w:rsid w:val="00715EA9"/>
    <w:rsid w:val="00716242"/>
    <w:rsid w:val="007163BD"/>
    <w:rsid w:val="007163EF"/>
    <w:rsid w:val="007164BD"/>
    <w:rsid w:val="007166CC"/>
    <w:rsid w:val="007167B2"/>
    <w:rsid w:val="00716821"/>
    <w:rsid w:val="007169AD"/>
    <w:rsid w:val="00716BC6"/>
    <w:rsid w:val="00716C41"/>
    <w:rsid w:val="00716DE8"/>
    <w:rsid w:val="007170D3"/>
    <w:rsid w:val="00717247"/>
    <w:rsid w:val="007173CA"/>
    <w:rsid w:val="00717453"/>
    <w:rsid w:val="00717685"/>
    <w:rsid w:val="007176AC"/>
    <w:rsid w:val="00717A1E"/>
    <w:rsid w:val="00717B22"/>
    <w:rsid w:val="00717B9F"/>
    <w:rsid w:val="00717F77"/>
    <w:rsid w:val="00717FDD"/>
    <w:rsid w:val="00720148"/>
    <w:rsid w:val="00720501"/>
    <w:rsid w:val="00720620"/>
    <w:rsid w:val="00720834"/>
    <w:rsid w:val="0072083A"/>
    <w:rsid w:val="007208B8"/>
    <w:rsid w:val="007209CE"/>
    <w:rsid w:val="00720A66"/>
    <w:rsid w:val="00720AE5"/>
    <w:rsid w:val="00720CFC"/>
    <w:rsid w:val="00720E21"/>
    <w:rsid w:val="007210DD"/>
    <w:rsid w:val="007211AF"/>
    <w:rsid w:val="00721801"/>
    <w:rsid w:val="0072186B"/>
    <w:rsid w:val="00721ADA"/>
    <w:rsid w:val="00721BC6"/>
    <w:rsid w:val="00721C34"/>
    <w:rsid w:val="00721D8F"/>
    <w:rsid w:val="00721DFE"/>
    <w:rsid w:val="00721F87"/>
    <w:rsid w:val="00722242"/>
    <w:rsid w:val="0072266F"/>
    <w:rsid w:val="007226A2"/>
    <w:rsid w:val="00722DA9"/>
    <w:rsid w:val="00722F00"/>
    <w:rsid w:val="00722F07"/>
    <w:rsid w:val="00723267"/>
    <w:rsid w:val="00723415"/>
    <w:rsid w:val="007235C2"/>
    <w:rsid w:val="0072368B"/>
    <w:rsid w:val="0072371A"/>
    <w:rsid w:val="00723749"/>
    <w:rsid w:val="00723779"/>
    <w:rsid w:val="00723887"/>
    <w:rsid w:val="007238D2"/>
    <w:rsid w:val="007239C4"/>
    <w:rsid w:val="00723A0A"/>
    <w:rsid w:val="00723A61"/>
    <w:rsid w:val="00723B15"/>
    <w:rsid w:val="0072402F"/>
    <w:rsid w:val="00724270"/>
    <w:rsid w:val="007242D2"/>
    <w:rsid w:val="00724A83"/>
    <w:rsid w:val="00724B30"/>
    <w:rsid w:val="00724BB5"/>
    <w:rsid w:val="00724FEB"/>
    <w:rsid w:val="00725153"/>
    <w:rsid w:val="0072523E"/>
    <w:rsid w:val="00725578"/>
    <w:rsid w:val="007255CF"/>
    <w:rsid w:val="0072581B"/>
    <w:rsid w:val="0072581C"/>
    <w:rsid w:val="00725830"/>
    <w:rsid w:val="00725D24"/>
    <w:rsid w:val="0072602A"/>
    <w:rsid w:val="00726166"/>
    <w:rsid w:val="00726459"/>
    <w:rsid w:val="00726507"/>
    <w:rsid w:val="00726668"/>
    <w:rsid w:val="007266E1"/>
    <w:rsid w:val="0072674E"/>
    <w:rsid w:val="00726799"/>
    <w:rsid w:val="00726870"/>
    <w:rsid w:val="007269B1"/>
    <w:rsid w:val="00726B1E"/>
    <w:rsid w:val="00726B35"/>
    <w:rsid w:val="00726DB3"/>
    <w:rsid w:val="00726DD7"/>
    <w:rsid w:val="00726ECD"/>
    <w:rsid w:val="00726F8A"/>
    <w:rsid w:val="0072706C"/>
    <w:rsid w:val="0072707A"/>
    <w:rsid w:val="00727155"/>
    <w:rsid w:val="007272F8"/>
    <w:rsid w:val="00727451"/>
    <w:rsid w:val="0072751C"/>
    <w:rsid w:val="007275B4"/>
    <w:rsid w:val="0072774C"/>
    <w:rsid w:val="007279B0"/>
    <w:rsid w:val="007279D3"/>
    <w:rsid w:val="00727AD0"/>
    <w:rsid w:val="00727B79"/>
    <w:rsid w:val="00727B9C"/>
    <w:rsid w:val="00727BC0"/>
    <w:rsid w:val="00727C1C"/>
    <w:rsid w:val="00727D44"/>
    <w:rsid w:val="00727F4E"/>
    <w:rsid w:val="0073014E"/>
    <w:rsid w:val="00730203"/>
    <w:rsid w:val="00730322"/>
    <w:rsid w:val="0073038E"/>
    <w:rsid w:val="007304C6"/>
    <w:rsid w:val="007304FB"/>
    <w:rsid w:val="00730510"/>
    <w:rsid w:val="00730521"/>
    <w:rsid w:val="0073089B"/>
    <w:rsid w:val="00730A4F"/>
    <w:rsid w:val="00730C66"/>
    <w:rsid w:val="00731236"/>
    <w:rsid w:val="007313D4"/>
    <w:rsid w:val="007313E4"/>
    <w:rsid w:val="007314B7"/>
    <w:rsid w:val="00731564"/>
    <w:rsid w:val="0073189F"/>
    <w:rsid w:val="00731D31"/>
    <w:rsid w:val="00731E4B"/>
    <w:rsid w:val="00731EF5"/>
    <w:rsid w:val="00731FB2"/>
    <w:rsid w:val="00732043"/>
    <w:rsid w:val="00732383"/>
    <w:rsid w:val="0073245E"/>
    <w:rsid w:val="00732500"/>
    <w:rsid w:val="00732615"/>
    <w:rsid w:val="0073289D"/>
    <w:rsid w:val="00732A4B"/>
    <w:rsid w:val="00732AA7"/>
    <w:rsid w:val="00732B30"/>
    <w:rsid w:val="00732BA0"/>
    <w:rsid w:val="00732DC4"/>
    <w:rsid w:val="00733053"/>
    <w:rsid w:val="00733078"/>
    <w:rsid w:val="00733171"/>
    <w:rsid w:val="007331EA"/>
    <w:rsid w:val="00733336"/>
    <w:rsid w:val="007337BA"/>
    <w:rsid w:val="007337C7"/>
    <w:rsid w:val="00733A03"/>
    <w:rsid w:val="00733A43"/>
    <w:rsid w:val="00733C38"/>
    <w:rsid w:val="00733DEF"/>
    <w:rsid w:val="00733FDE"/>
    <w:rsid w:val="00733FF0"/>
    <w:rsid w:val="007342CA"/>
    <w:rsid w:val="00734388"/>
    <w:rsid w:val="007343FF"/>
    <w:rsid w:val="00734477"/>
    <w:rsid w:val="00734479"/>
    <w:rsid w:val="00734862"/>
    <w:rsid w:val="00734895"/>
    <w:rsid w:val="00734900"/>
    <w:rsid w:val="00734978"/>
    <w:rsid w:val="007349F9"/>
    <w:rsid w:val="00734D8D"/>
    <w:rsid w:val="00734DBE"/>
    <w:rsid w:val="00734E15"/>
    <w:rsid w:val="00734FF2"/>
    <w:rsid w:val="00735020"/>
    <w:rsid w:val="00735563"/>
    <w:rsid w:val="0073577D"/>
    <w:rsid w:val="00735CFD"/>
    <w:rsid w:val="00735D69"/>
    <w:rsid w:val="007360E5"/>
    <w:rsid w:val="0073610C"/>
    <w:rsid w:val="00736151"/>
    <w:rsid w:val="0073621F"/>
    <w:rsid w:val="007363B5"/>
    <w:rsid w:val="007364D3"/>
    <w:rsid w:val="00736573"/>
    <w:rsid w:val="007365E2"/>
    <w:rsid w:val="00736659"/>
    <w:rsid w:val="00736718"/>
    <w:rsid w:val="007367AE"/>
    <w:rsid w:val="00736A9C"/>
    <w:rsid w:val="00736AA0"/>
    <w:rsid w:val="00736C94"/>
    <w:rsid w:val="00736D16"/>
    <w:rsid w:val="00736E26"/>
    <w:rsid w:val="00736E8B"/>
    <w:rsid w:val="00736E91"/>
    <w:rsid w:val="00736EFA"/>
    <w:rsid w:val="00736FC4"/>
    <w:rsid w:val="00737051"/>
    <w:rsid w:val="00737062"/>
    <w:rsid w:val="007370E5"/>
    <w:rsid w:val="007370F5"/>
    <w:rsid w:val="0073714E"/>
    <w:rsid w:val="00737192"/>
    <w:rsid w:val="007371C3"/>
    <w:rsid w:val="007371F6"/>
    <w:rsid w:val="00737802"/>
    <w:rsid w:val="007378A2"/>
    <w:rsid w:val="00737E5F"/>
    <w:rsid w:val="00737FAC"/>
    <w:rsid w:val="0074009A"/>
    <w:rsid w:val="007401F8"/>
    <w:rsid w:val="0074023D"/>
    <w:rsid w:val="0074027C"/>
    <w:rsid w:val="0074027E"/>
    <w:rsid w:val="007402E6"/>
    <w:rsid w:val="00740459"/>
    <w:rsid w:val="00740516"/>
    <w:rsid w:val="0074061D"/>
    <w:rsid w:val="00740639"/>
    <w:rsid w:val="0074065E"/>
    <w:rsid w:val="0074080D"/>
    <w:rsid w:val="007408DC"/>
    <w:rsid w:val="0074094E"/>
    <w:rsid w:val="007409FA"/>
    <w:rsid w:val="00740D0F"/>
    <w:rsid w:val="00740E97"/>
    <w:rsid w:val="00740EBF"/>
    <w:rsid w:val="00740ED4"/>
    <w:rsid w:val="00740F5C"/>
    <w:rsid w:val="00740F8C"/>
    <w:rsid w:val="00741084"/>
    <w:rsid w:val="0074173D"/>
    <w:rsid w:val="007417B1"/>
    <w:rsid w:val="0074184E"/>
    <w:rsid w:val="007419A3"/>
    <w:rsid w:val="00741D77"/>
    <w:rsid w:val="00741EE1"/>
    <w:rsid w:val="0074209D"/>
    <w:rsid w:val="007421FD"/>
    <w:rsid w:val="00742441"/>
    <w:rsid w:val="00742522"/>
    <w:rsid w:val="00742571"/>
    <w:rsid w:val="00742703"/>
    <w:rsid w:val="00742987"/>
    <w:rsid w:val="00742AB4"/>
    <w:rsid w:val="00742C41"/>
    <w:rsid w:val="00742D35"/>
    <w:rsid w:val="00742DFB"/>
    <w:rsid w:val="00742E70"/>
    <w:rsid w:val="00742EF7"/>
    <w:rsid w:val="0074314A"/>
    <w:rsid w:val="00743373"/>
    <w:rsid w:val="00743468"/>
    <w:rsid w:val="007435E1"/>
    <w:rsid w:val="007435FA"/>
    <w:rsid w:val="0074364D"/>
    <w:rsid w:val="00743665"/>
    <w:rsid w:val="00743698"/>
    <w:rsid w:val="00743715"/>
    <w:rsid w:val="007437D2"/>
    <w:rsid w:val="00743A38"/>
    <w:rsid w:val="00743AEC"/>
    <w:rsid w:val="00743EA9"/>
    <w:rsid w:val="0074413F"/>
    <w:rsid w:val="0074427F"/>
    <w:rsid w:val="00744391"/>
    <w:rsid w:val="00744481"/>
    <w:rsid w:val="007444DA"/>
    <w:rsid w:val="007447A5"/>
    <w:rsid w:val="007447EF"/>
    <w:rsid w:val="00744833"/>
    <w:rsid w:val="00744913"/>
    <w:rsid w:val="00744946"/>
    <w:rsid w:val="00744C26"/>
    <w:rsid w:val="00744C3C"/>
    <w:rsid w:val="00744F8E"/>
    <w:rsid w:val="007451F3"/>
    <w:rsid w:val="00745279"/>
    <w:rsid w:val="0074528A"/>
    <w:rsid w:val="007457CB"/>
    <w:rsid w:val="007457FB"/>
    <w:rsid w:val="00745AB7"/>
    <w:rsid w:val="00745DF5"/>
    <w:rsid w:val="00745FE8"/>
    <w:rsid w:val="0074600F"/>
    <w:rsid w:val="00746040"/>
    <w:rsid w:val="0074608D"/>
    <w:rsid w:val="007460A2"/>
    <w:rsid w:val="0074629B"/>
    <w:rsid w:val="00746487"/>
    <w:rsid w:val="00746634"/>
    <w:rsid w:val="0074664F"/>
    <w:rsid w:val="0074683F"/>
    <w:rsid w:val="00746AA2"/>
    <w:rsid w:val="00746CCA"/>
    <w:rsid w:val="00747007"/>
    <w:rsid w:val="00747047"/>
    <w:rsid w:val="007472B1"/>
    <w:rsid w:val="007473B8"/>
    <w:rsid w:val="00747484"/>
    <w:rsid w:val="007476E9"/>
    <w:rsid w:val="00747848"/>
    <w:rsid w:val="00747925"/>
    <w:rsid w:val="00747A7B"/>
    <w:rsid w:val="00747E15"/>
    <w:rsid w:val="00747E2C"/>
    <w:rsid w:val="00747ED5"/>
    <w:rsid w:val="007500A2"/>
    <w:rsid w:val="007501F1"/>
    <w:rsid w:val="00750361"/>
    <w:rsid w:val="007504BD"/>
    <w:rsid w:val="007504FD"/>
    <w:rsid w:val="0075059D"/>
    <w:rsid w:val="00750682"/>
    <w:rsid w:val="00750774"/>
    <w:rsid w:val="007507C3"/>
    <w:rsid w:val="0075081B"/>
    <w:rsid w:val="0075087A"/>
    <w:rsid w:val="00750A30"/>
    <w:rsid w:val="00750B62"/>
    <w:rsid w:val="00750B80"/>
    <w:rsid w:val="00750BCD"/>
    <w:rsid w:val="0075101E"/>
    <w:rsid w:val="0075112F"/>
    <w:rsid w:val="007512A2"/>
    <w:rsid w:val="007512D6"/>
    <w:rsid w:val="007514E3"/>
    <w:rsid w:val="007517FB"/>
    <w:rsid w:val="00751806"/>
    <w:rsid w:val="00751A2D"/>
    <w:rsid w:val="00751B93"/>
    <w:rsid w:val="00751FFC"/>
    <w:rsid w:val="00752081"/>
    <w:rsid w:val="007523FC"/>
    <w:rsid w:val="0075255C"/>
    <w:rsid w:val="00752655"/>
    <w:rsid w:val="0075274A"/>
    <w:rsid w:val="00752821"/>
    <w:rsid w:val="00752AEA"/>
    <w:rsid w:val="00752E99"/>
    <w:rsid w:val="00753214"/>
    <w:rsid w:val="007533A5"/>
    <w:rsid w:val="0075342F"/>
    <w:rsid w:val="00753437"/>
    <w:rsid w:val="007534A1"/>
    <w:rsid w:val="00753806"/>
    <w:rsid w:val="0075380B"/>
    <w:rsid w:val="00753843"/>
    <w:rsid w:val="00753846"/>
    <w:rsid w:val="00753AA4"/>
    <w:rsid w:val="00753ACA"/>
    <w:rsid w:val="00753CEA"/>
    <w:rsid w:val="00753F22"/>
    <w:rsid w:val="00753F74"/>
    <w:rsid w:val="00754033"/>
    <w:rsid w:val="007541F8"/>
    <w:rsid w:val="007546A0"/>
    <w:rsid w:val="00754721"/>
    <w:rsid w:val="00754761"/>
    <w:rsid w:val="007547E3"/>
    <w:rsid w:val="00754865"/>
    <w:rsid w:val="00754C42"/>
    <w:rsid w:val="00754E86"/>
    <w:rsid w:val="00754FD6"/>
    <w:rsid w:val="00755020"/>
    <w:rsid w:val="00755496"/>
    <w:rsid w:val="00755743"/>
    <w:rsid w:val="0075574B"/>
    <w:rsid w:val="00755B4F"/>
    <w:rsid w:val="00755BB3"/>
    <w:rsid w:val="00755C32"/>
    <w:rsid w:val="00755C58"/>
    <w:rsid w:val="00755EDF"/>
    <w:rsid w:val="007562AC"/>
    <w:rsid w:val="00756347"/>
    <w:rsid w:val="00756398"/>
    <w:rsid w:val="007563ED"/>
    <w:rsid w:val="00756437"/>
    <w:rsid w:val="00756470"/>
    <w:rsid w:val="007569EA"/>
    <w:rsid w:val="00756AD1"/>
    <w:rsid w:val="00756DD5"/>
    <w:rsid w:val="00756FB0"/>
    <w:rsid w:val="00757007"/>
    <w:rsid w:val="00757178"/>
    <w:rsid w:val="007572D7"/>
    <w:rsid w:val="00757678"/>
    <w:rsid w:val="007577FF"/>
    <w:rsid w:val="0075780B"/>
    <w:rsid w:val="00757A11"/>
    <w:rsid w:val="00757A5D"/>
    <w:rsid w:val="00760006"/>
    <w:rsid w:val="00760117"/>
    <w:rsid w:val="0076024B"/>
    <w:rsid w:val="007607FE"/>
    <w:rsid w:val="00760C13"/>
    <w:rsid w:val="00760CD5"/>
    <w:rsid w:val="00760CE6"/>
    <w:rsid w:val="00760D6B"/>
    <w:rsid w:val="00760F11"/>
    <w:rsid w:val="00760F6E"/>
    <w:rsid w:val="007611BA"/>
    <w:rsid w:val="00761486"/>
    <w:rsid w:val="007614FB"/>
    <w:rsid w:val="00761ED2"/>
    <w:rsid w:val="00761F45"/>
    <w:rsid w:val="00762059"/>
    <w:rsid w:val="00762068"/>
    <w:rsid w:val="00762306"/>
    <w:rsid w:val="0076256A"/>
    <w:rsid w:val="007626E7"/>
    <w:rsid w:val="00762746"/>
    <w:rsid w:val="00762A8F"/>
    <w:rsid w:val="00762C0C"/>
    <w:rsid w:val="00762C12"/>
    <w:rsid w:val="00762CF9"/>
    <w:rsid w:val="00762DCB"/>
    <w:rsid w:val="0076325B"/>
    <w:rsid w:val="0076338D"/>
    <w:rsid w:val="007633D4"/>
    <w:rsid w:val="007636D3"/>
    <w:rsid w:val="007637B0"/>
    <w:rsid w:val="00763C33"/>
    <w:rsid w:val="00763E72"/>
    <w:rsid w:val="00763EB0"/>
    <w:rsid w:val="007640A3"/>
    <w:rsid w:val="007640C0"/>
    <w:rsid w:val="00764172"/>
    <w:rsid w:val="0076417A"/>
    <w:rsid w:val="007642DC"/>
    <w:rsid w:val="007643D0"/>
    <w:rsid w:val="007643E2"/>
    <w:rsid w:val="007645F6"/>
    <w:rsid w:val="00764693"/>
    <w:rsid w:val="00764C1D"/>
    <w:rsid w:val="00764CFF"/>
    <w:rsid w:val="00764DF2"/>
    <w:rsid w:val="00764F5E"/>
    <w:rsid w:val="007652D5"/>
    <w:rsid w:val="0076535D"/>
    <w:rsid w:val="00765785"/>
    <w:rsid w:val="00765866"/>
    <w:rsid w:val="0076588B"/>
    <w:rsid w:val="007658E6"/>
    <w:rsid w:val="00765BDC"/>
    <w:rsid w:val="00765D74"/>
    <w:rsid w:val="00765EA7"/>
    <w:rsid w:val="007661B8"/>
    <w:rsid w:val="00766429"/>
    <w:rsid w:val="00766614"/>
    <w:rsid w:val="00766691"/>
    <w:rsid w:val="007667B2"/>
    <w:rsid w:val="007667C6"/>
    <w:rsid w:val="0076682B"/>
    <w:rsid w:val="00766AF9"/>
    <w:rsid w:val="00766B00"/>
    <w:rsid w:val="00766B0B"/>
    <w:rsid w:val="00766B92"/>
    <w:rsid w:val="00766E2D"/>
    <w:rsid w:val="007674E7"/>
    <w:rsid w:val="0076760B"/>
    <w:rsid w:val="00767753"/>
    <w:rsid w:val="0076787B"/>
    <w:rsid w:val="00767972"/>
    <w:rsid w:val="00767E37"/>
    <w:rsid w:val="00767F3D"/>
    <w:rsid w:val="00770039"/>
    <w:rsid w:val="00770371"/>
    <w:rsid w:val="007704E4"/>
    <w:rsid w:val="00770662"/>
    <w:rsid w:val="007708E5"/>
    <w:rsid w:val="00770C9A"/>
    <w:rsid w:val="00770D41"/>
    <w:rsid w:val="00770D73"/>
    <w:rsid w:val="00770FDA"/>
    <w:rsid w:val="00771092"/>
    <w:rsid w:val="007710C4"/>
    <w:rsid w:val="007710CA"/>
    <w:rsid w:val="0077129D"/>
    <w:rsid w:val="00771430"/>
    <w:rsid w:val="0077154C"/>
    <w:rsid w:val="007717E7"/>
    <w:rsid w:val="007718A3"/>
    <w:rsid w:val="00771A41"/>
    <w:rsid w:val="00771B6C"/>
    <w:rsid w:val="00771EEE"/>
    <w:rsid w:val="0077200A"/>
    <w:rsid w:val="00772065"/>
    <w:rsid w:val="007720AF"/>
    <w:rsid w:val="0077215B"/>
    <w:rsid w:val="00772456"/>
    <w:rsid w:val="0077247A"/>
    <w:rsid w:val="0077249C"/>
    <w:rsid w:val="00772721"/>
    <w:rsid w:val="00772736"/>
    <w:rsid w:val="0077287B"/>
    <w:rsid w:val="00772E1E"/>
    <w:rsid w:val="00773115"/>
    <w:rsid w:val="007731DA"/>
    <w:rsid w:val="00773484"/>
    <w:rsid w:val="00773676"/>
    <w:rsid w:val="00773855"/>
    <w:rsid w:val="00773A88"/>
    <w:rsid w:val="00773C47"/>
    <w:rsid w:val="00773FAF"/>
    <w:rsid w:val="00774301"/>
    <w:rsid w:val="00774375"/>
    <w:rsid w:val="00774589"/>
    <w:rsid w:val="00774601"/>
    <w:rsid w:val="0077460C"/>
    <w:rsid w:val="0077484C"/>
    <w:rsid w:val="00774941"/>
    <w:rsid w:val="00774E08"/>
    <w:rsid w:val="007751D3"/>
    <w:rsid w:val="007752AD"/>
    <w:rsid w:val="007757A2"/>
    <w:rsid w:val="00775863"/>
    <w:rsid w:val="00775896"/>
    <w:rsid w:val="00775991"/>
    <w:rsid w:val="00775AF8"/>
    <w:rsid w:val="00775C51"/>
    <w:rsid w:val="00775CEE"/>
    <w:rsid w:val="00775CFF"/>
    <w:rsid w:val="00775DDE"/>
    <w:rsid w:val="00776026"/>
    <w:rsid w:val="007761D4"/>
    <w:rsid w:val="00776704"/>
    <w:rsid w:val="00776741"/>
    <w:rsid w:val="007767B5"/>
    <w:rsid w:val="00776938"/>
    <w:rsid w:val="007769DE"/>
    <w:rsid w:val="00776A98"/>
    <w:rsid w:val="00776AF9"/>
    <w:rsid w:val="00776DBA"/>
    <w:rsid w:val="00776E7F"/>
    <w:rsid w:val="00776FD3"/>
    <w:rsid w:val="007771C2"/>
    <w:rsid w:val="007771D6"/>
    <w:rsid w:val="007772F8"/>
    <w:rsid w:val="0077748D"/>
    <w:rsid w:val="00777497"/>
    <w:rsid w:val="007776BA"/>
    <w:rsid w:val="00777B33"/>
    <w:rsid w:val="00777B8A"/>
    <w:rsid w:val="00777E32"/>
    <w:rsid w:val="0078007A"/>
    <w:rsid w:val="00780266"/>
    <w:rsid w:val="007802DB"/>
    <w:rsid w:val="00780391"/>
    <w:rsid w:val="007803E1"/>
    <w:rsid w:val="00780513"/>
    <w:rsid w:val="007806C5"/>
    <w:rsid w:val="007807A1"/>
    <w:rsid w:val="007808BE"/>
    <w:rsid w:val="00780AD5"/>
    <w:rsid w:val="00780C94"/>
    <w:rsid w:val="00780D20"/>
    <w:rsid w:val="00780E06"/>
    <w:rsid w:val="00781022"/>
    <w:rsid w:val="0078109F"/>
    <w:rsid w:val="00781123"/>
    <w:rsid w:val="00781142"/>
    <w:rsid w:val="0078168F"/>
    <w:rsid w:val="007816D0"/>
    <w:rsid w:val="007818F8"/>
    <w:rsid w:val="007819BE"/>
    <w:rsid w:val="00781E07"/>
    <w:rsid w:val="00781F95"/>
    <w:rsid w:val="0078202A"/>
    <w:rsid w:val="00782071"/>
    <w:rsid w:val="00782191"/>
    <w:rsid w:val="0078219B"/>
    <w:rsid w:val="007823A8"/>
    <w:rsid w:val="007824BC"/>
    <w:rsid w:val="0078269B"/>
    <w:rsid w:val="007827AB"/>
    <w:rsid w:val="007828E5"/>
    <w:rsid w:val="00782BD5"/>
    <w:rsid w:val="00782C83"/>
    <w:rsid w:val="00782E31"/>
    <w:rsid w:val="00782E6D"/>
    <w:rsid w:val="00782F3B"/>
    <w:rsid w:val="0078317E"/>
    <w:rsid w:val="00783343"/>
    <w:rsid w:val="00783867"/>
    <w:rsid w:val="00783BBD"/>
    <w:rsid w:val="00784003"/>
    <w:rsid w:val="00784302"/>
    <w:rsid w:val="007843A4"/>
    <w:rsid w:val="0078446B"/>
    <w:rsid w:val="0078454F"/>
    <w:rsid w:val="007845FC"/>
    <w:rsid w:val="00784A82"/>
    <w:rsid w:val="00784AC3"/>
    <w:rsid w:val="00784D8F"/>
    <w:rsid w:val="00784FCE"/>
    <w:rsid w:val="00784FF0"/>
    <w:rsid w:val="00785178"/>
    <w:rsid w:val="0078527F"/>
    <w:rsid w:val="00785326"/>
    <w:rsid w:val="007853A7"/>
    <w:rsid w:val="00785417"/>
    <w:rsid w:val="0078560B"/>
    <w:rsid w:val="0078569D"/>
    <w:rsid w:val="007857EC"/>
    <w:rsid w:val="00785AB5"/>
    <w:rsid w:val="00785B3D"/>
    <w:rsid w:val="00785C39"/>
    <w:rsid w:val="00785D0F"/>
    <w:rsid w:val="00785E69"/>
    <w:rsid w:val="00785FDA"/>
    <w:rsid w:val="00786200"/>
    <w:rsid w:val="007862B2"/>
    <w:rsid w:val="007862C8"/>
    <w:rsid w:val="00786957"/>
    <w:rsid w:val="00786A7D"/>
    <w:rsid w:val="00786AC6"/>
    <w:rsid w:val="00786B70"/>
    <w:rsid w:val="00786DC6"/>
    <w:rsid w:val="00786F2D"/>
    <w:rsid w:val="007873CC"/>
    <w:rsid w:val="007875A4"/>
    <w:rsid w:val="007875FF"/>
    <w:rsid w:val="00787723"/>
    <w:rsid w:val="00787793"/>
    <w:rsid w:val="007879F6"/>
    <w:rsid w:val="00787B54"/>
    <w:rsid w:val="00787B99"/>
    <w:rsid w:val="00787DAA"/>
    <w:rsid w:val="00787DC6"/>
    <w:rsid w:val="00790048"/>
    <w:rsid w:val="0079038B"/>
    <w:rsid w:val="007903D1"/>
    <w:rsid w:val="007904EC"/>
    <w:rsid w:val="00790741"/>
    <w:rsid w:val="00790ADF"/>
    <w:rsid w:val="007910B1"/>
    <w:rsid w:val="007911E2"/>
    <w:rsid w:val="00791247"/>
    <w:rsid w:val="00791401"/>
    <w:rsid w:val="0079165E"/>
    <w:rsid w:val="00791756"/>
    <w:rsid w:val="00791D8D"/>
    <w:rsid w:val="00791E04"/>
    <w:rsid w:val="00791E30"/>
    <w:rsid w:val="0079235A"/>
    <w:rsid w:val="00792428"/>
    <w:rsid w:val="00792CCB"/>
    <w:rsid w:val="00792DB1"/>
    <w:rsid w:val="00792FF9"/>
    <w:rsid w:val="00793026"/>
    <w:rsid w:val="007931E5"/>
    <w:rsid w:val="0079327B"/>
    <w:rsid w:val="00793413"/>
    <w:rsid w:val="007934CE"/>
    <w:rsid w:val="0079372A"/>
    <w:rsid w:val="007939D0"/>
    <w:rsid w:val="007939E2"/>
    <w:rsid w:val="007939EB"/>
    <w:rsid w:val="00793F0C"/>
    <w:rsid w:val="00793F9E"/>
    <w:rsid w:val="00794070"/>
    <w:rsid w:val="007940F9"/>
    <w:rsid w:val="00794182"/>
    <w:rsid w:val="0079430D"/>
    <w:rsid w:val="0079486A"/>
    <w:rsid w:val="00794A60"/>
    <w:rsid w:val="00794B91"/>
    <w:rsid w:val="00794C2B"/>
    <w:rsid w:val="00794D20"/>
    <w:rsid w:val="00794E14"/>
    <w:rsid w:val="00794EAF"/>
    <w:rsid w:val="00794F19"/>
    <w:rsid w:val="007950EB"/>
    <w:rsid w:val="0079525B"/>
    <w:rsid w:val="0079531C"/>
    <w:rsid w:val="0079569B"/>
    <w:rsid w:val="007959D4"/>
    <w:rsid w:val="007959F0"/>
    <w:rsid w:val="00795A68"/>
    <w:rsid w:val="00795B8F"/>
    <w:rsid w:val="00795C29"/>
    <w:rsid w:val="007960BE"/>
    <w:rsid w:val="0079623F"/>
    <w:rsid w:val="007962D3"/>
    <w:rsid w:val="007964B3"/>
    <w:rsid w:val="007965D1"/>
    <w:rsid w:val="0079665C"/>
    <w:rsid w:val="007966CD"/>
    <w:rsid w:val="0079673D"/>
    <w:rsid w:val="00796A4F"/>
    <w:rsid w:val="00796AAB"/>
    <w:rsid w:val="00796ADC"/>
    <w:rsid w:val="00796B59"/>
    <w:rsid w:val="00796DBC"/>
    <w:rsid w:val="00797108"/>
    <w:rsid w:val="007972E9"/>
    <w:rsid w:val="007975E5"/>
    <w:rsid w:val="007978CC"/>
    <w:rsid w:val="0079796C"/>
    <w:rsid w:val="00797C1F"/>
    <w:rsid w:val="00797CB6"/>
    <w:rsid w:val="00797D98"/>
    <w:rsid w:val="00797E8A"/>
    <w:rsid w:val="00797E95"/>
    <w:rsid w:val="00797FAA"/>
    <w:rsid w:val="007A0152"/>
    <w:rsid w:val="007A028D"/>
    <w:rsid w:val="007A07DE"/>
    <w:rsid w:val="007A08D6"/>
    <w:rsid w:val="007A090A"/>
    <w:rsid w:val="007A0F34"/>
    <w:rsid w:val="007A106B"/>
    <w:rsid w:val="007A1280"/>
    <w:rsid w:val="007A199E"/>
    <w:rsid w:val="007A1AE9"/>
    <w:rsid w:val="007A1CB8"/>
    <w:rsid w:val="007A1CEA"/>
    <w:rsid w:val="007A1DEA"/>
    <w:rsid w:val="007A1FB7"/>
    <w:rsid w:val="007A2016"/>
    <w:rsid w:val="007A203F"/>
    <w:rsid w:val="007A20EF"/>
    <w:rsid w:val="007A2143"/>
    <w:rsid w:val="007A214A"/>
    <w:rsid w:val="007A21C9"/>
    <w:rsid w:val="007A224D"/>
    <w:rsid w:val="007A230F"/>
    <w:rsid w:val="007A23CD"/>
    <w:rsid w:val="007A23D5"/>
    <w:rsid w:val="007A257E"/>
    <w:rsid w:val="007A2790"/>
    <w:rsid w:val="007A296D"/>
    <w:rsid w:val="007A2986"/>
    <w:rsid w:val="007A29A3"/>
    <w:rsid w:val="007A2AA7"/>
    <w:rsid w:val="007A2AAE"/>
    <w:rsid w:val="007A2AC9"/>
    <w:rsid w:val="007A2AEA"/>
    <w:rsid w:val="007A2B3B"/>
    <w:rsid w:val="007A2B47"/>
    <w:rsid w:val="007A2C48"/>
    <w:rsid w:val="007A2D36"/>
    <w:rsid w:val="007A3081"/>
    <w:rsid w:val="007A30E8"/>
    <w:rsid w:val="007A3149"/>
    <w:rsid w:val="007A3226"/>
    <w:rsid w:val="007A3393"/>
    <w:rsid w:val="007A34A1"/>
    <w:rsid w:val="007A3546"/>
    <w:rsid w:val="007A35E9"/>
    <w:rsid w:val="007A3701"/>
    <w:rsid w:val="007A371E"/>
    <w:rsid w:val="007A3798"/>
    <w:rsid w:val="007A39F6"/>
    <w:rsid w:val="007A3A56"/>
    <w:rsid w:val="007A3C66"/>
    <w:rsid w:val="007A3DC8"/>
    <w:rsid w:val="007A3F61"/>
    <w:rsid w:val="007A4105"/>
    <w:rsid w:val="007A413C"/>
    <w:rsid w:val="007A4194"/>
    <w:rsid w:val="007A43B5"/>
    <w:rsid w:val="007A43B9"/>
    <w:rsid w:val="007A4454"/>
    <w:rsid w:val="007A4898"/>
    <w:rsid w:val="007A48C9"/>
    <w:rsid w:val="007A4A8E"/>
    <w:rsid w:val="007A4BAE"/>
    <w:rsid w:val="007A4C90"/>
    <w:rsid w:val="007A4E1F"/>
    <w:rsid w:val="007A50B2"/>
    <w:rsid w:val="007A519F"/>
    <w:rsid w:val="007A51C8"/>
    <w:rsid w:val="007A527C"/>
    <w:rsid w:val="007A5308"/>
    <w:rsid w:val="007A54FE"/>
    <w:rsid w:val="007A5551"/>
    <w:rsid w:val="007A5928"/>
    <w:rsid w:val="007A5A2A"/>
    <w:rsid w:val="007A5CDF"/>
    <w:rsid w:val="007A5ECA"/>
    <w:rsid w:val="007A60E7"/>
    <w:rsid w:val="007A61BB"/>
    <w:rsid w:val="007A6231"/>
    <w:rsid w:val="007A62E5"/>
    <w:rsid w:val="007A6305"/>
    <w:rsid w:val="007A631C"/>
    <w:rsid w:val="007A6452"/>
    <w:rsid w:val="007A64A1"/>
    <w:rsid w:val="007A665A"/>
    <w:rsid w:val="007A67D4"/>
    <w:rsid w:val="007A6A59"/>
    <w:rsid w:val="007A6B56"/>
    <w:rsid w:val="007A6C6B"/>
    <w:rsid w:val="007A6CA4"/>
    <w:rsid w:val="007A70C1"/>
    <w:rsid w:val="007A723E"/>
    <w:rsid w:val="007A72F7"/>
    <w:rsid w:val="007A7302"/>
    <w:rsid w:val="007A7419"/>
    <w:rsid w:val="007A7689"/>
    <w:rsid w:val="007A7824"/>
    <w:rsid w:val="007A795D"/>
    <w:rsid w:val="007A7969"/>
    <w:rsid w:val="007A79A2"/>
    <w:rsid w:val="007A79B2"/>
    <w:rsid w:val="007A7A2E"/>
    <w:rsid w:val="007A7A90"/>
    <w:rsid w:val="007A7AD7"/>
    <w:rsid w:val="007A7E13"/>
    <w:rsid w:val="007A7E17"/>
    <w:rsid w:val="007A7EF1"/>
    <w:rsid w:val="007B0186"/>
    <w:rsid w:val="007B01AD"/>
    <w:rsid w:val="007B028A"/>
    <w:rsid w:val="007B0312"/>
    <w:rsid w:val="007B032A"/>
    <w:rsid w:val="007B05D4"/>
    <w:rsid w:val="007B06E4"/>
    <w:rsid w:val="007B085E"/>
    <w:rsid w:val="007B0AA3"/>
    <w:rsid w:val="007B0BEE"/>
    <w:rsid w:val="007B101F"/>
    <w:rsid w:val="007B10DD"/>
    <w:rsid w:val="007B1424"/>
    <w:rsid w:val="007B14E6"/>
    <w:rsid w:val="007B14ED"/>
    <w:rsid w:val="007B1985"/>
    <w:rsid w:val="007B1BCC"/>
    <w:rsid w:val="007B1D66"/>
    <w:rsid w:val="007B1E2C"/>
    <w:rsid w:val="007B1FCB"/>
    <w:rsid w:val="007B2197"/>
    <w:rsid w:val="007B23B9"/>
    <w:rsid w:val="007B27BE"/>
    <w:rsid w:val="007B2878"/>
    <w:rsid w:val="007B2931"/>
    <w:rsid w:val="007B297B"/>
    <w:rsid w:val="007B2A5E"/>
    <w:rsid w:val="007B2AD5"/>
    <w:rsid w:val="007B2E54"/>
    <w:rsid w:val="007B2EDD"/>
    <w:rsid w:val="007B31E9"/>
    <w:rsid w:val="007B33BE"/>
    <w:rsid w:val="007B3484"/>
    <w:rsid w:val="007B3627"/>
    <w:rsid w:val="007B378A"/>
    <w:rsid w:val="007B3893"/>
    <w:rsid w:val="007B389A"/>
    <w:rsid w:val="007B3AE5"/>
    <w:rsid w:val="007B3F47"/>
    <w:rsid w:val="007B3FDF"/>
    <w:rsid w:val="007B4167"/>
    <w:rsid w:val="007B4190"/>
    <w:rsid w:val="007B445A"/>
    <w:rsid w:val="007B44F5"/>
    <w:rsid w:val="007B45DB"/>
    <w:rsid w:val="007B4875"/>
    <w:rsid w:val="007B4A18"/>
    <w:rsid w:val="007B4C58"/>
    <w:rsid w:val="007B4F77"/>
    <w:rsid w:val="007B5058"/>
    <w:rsid w:val="007B5295"/>
    <w:rsid w:val="007B529A"/>
    <w:rsid w:val="007B52DB"/>
    <w:rsid w:val="007B530B"/>
    <w:rsid w:val="007B55D2"/>
    <w:rsid w:val="007B5711"/>
    <w:rsid w:val="007B5C43"/>
    <w:rsid w:val="007B5DB8"/>
    <w:rsid w:val="007B5EB0"/>
    <w:rsid w:val="007B5EDF"/>
    <w:rsid w:val="007B5F1B"/>
    <w:rsid w:val="007B6155"/>
    <w:rsid w:val="007B667E"/>
    <w:rsid w:val="007B66EE"/>
    <w:rsid w:val="007B682F"/>
    <w:rsid w:val="007B6AB4"/>
    <w:rsid w:val="007B6F34"/>
    <w:rsid w:val="007B7349"/>
    <w:rsid w:val="007B74BC"/>
    <w:rsid w:val="007B7589"/>
    <w:rsid w:val="007B7938"/>
    <w:rsid w:val="007C0084"/>
    <w:rsid w:val="007C0292"/>
    <w:rsid w:val="007C0620"/>
    <w:rsid w:val="007C06DB"/>
    <w:rsid w:val="007C06F6"/>
    <w:rsid w:val="007C0948"/>
    <w:rsid w:val="007C0954"/>
    <w:rsid w:val="007C09D6"/>
    <w:rsid w:val="007C0A13"/>
    <w:rsid w:val="007C0BB0"/>
    <w:rsid w:val="007C0BD6"/>
    <w:rsid w:val="007C0C8F"/>
    <w:rsid w:val="007C156C"/>
    <w:rsid w:val="007C1693"/>
    <w:rsid w:val="007C16C9"/>
    <w:rsid w:val="007C190F"/>
    <w:rsid w:val="007C1CB9"/>
    <w:rsid w:val="007C1DB9"/>
    <w:rsid w:val="007C1E28"/>
    <w:rsid w:val="007C2109"/>
    <w:rsid w:val="007C22A7"/>
    <w:rsid w:val="007C24D3"/>
    <w:rsid w:val="007C26FA"/>
    <w:rsid w:val="007C281D"/>
    <w:rsid w:val="007C2AC8"/>
    <w:rsid w:val="007C2CD6"/>
    <w:rsid w:val="007C2DF2"/>
    <w:rsid w:val="007C2E51"/>
    <w:rsid w:val="007C2FB7"/>
    <w:rsid w:val="007C3016"/>
    <w:rsid w:val="007C3172"/>
    <w:rsid w:val="007C3182"/>
    <w:rsid w:val="007C3229"/>
    <w:rsid w:val="007C3258"/>
    <w:rsid w:val="007C3340"/>
    <w:rsid w:val="007C34ED"/>
    <w:rsid w:val="007C368D"/>
    <w:rsid w:val="007C375E"/>
    <w:rsid w:val="007C3787"/>
    <w:rsid w:val="007C381E"/>
    <w:rsid w:val="007C385F"/>
    <w:rsid w:val="007C3868"/>
    <w:rsid w:val="007C387F"/>
    <w:rsid w:val="007C3A91"/>
    <w:rsid w:val="007C3A97"/>
    <w:rsid w:val="007C3DB7"/>
    <w:rsid w:val="007C3DDD"/>
    <w:rsid w:val="007C3E05"/>
    <w:rsid w:val="007C3E24"/>
    <w:rsid w:val="007C3E31"/>
    <w:rsid w:val="007C4061"/>
    <w:rsid w:val="007C4077"/>
    <w:rsid w:val="007C4094"/>
    <w:rsid w:val="007C4134"/>
    <w:rsid w:val="007C443D"/>
    <w:rsid w:val="007C453C"/>
    <w:rsid w:val="007C487A"/>
    <w:rsid w:val="007C4A3A"/>
    <w:rsid w:val="007C4B31"/>
    <w:rsid w:val="007C4C56"/>
    <w:rsid w:val="007C51E9"/>
    <w:rsid w:val="007C5238"/>
    <w:rsid w:val="007C54E1"/>
    <w:rsid w:val="007C5771"/>
    <w:rsid w:val="007C585B"/>
    <w:rsid w:val="007C5989"/>
    <w:rsid w:val="007C59DB"/>
    <w:rsid w:val="007C5A6F"/>
    <w:rsid w:val="007C5AB2"/>
    <w:rsid w:val="007C5CD4"/>
    <w:rsid w:val="007C6077"/>
    <w:rsid w:val="007C624D"/>
    <w:rsid w:val="007C634C"/>
    <w:rsid w:val="007C6517"/>
    <w:rsid w:val="007C663F"/>
    <w:rsid w:val="007C671D"/>
    <w:rsid w:val="007C687D"/>
    <w:rsid w:val="007C6B0B"/>
    <w:rsid w:val="007C6C3D"/>
    <w:rsid w:val="007C6D81"/>
    <w:rsid w:val="007C6EF5"/>
    <w:rsid w:val="007C70EA"/>
    <w:rsid w:val="007C7114"/>
    <w:rsid w:val="007C72C8"/>
    <w:rsid w:val="007C72EB"/>
    <w:rsid w:val="007C74E7"/>
    <w:rsid w:val="007C74F9"/>
    <w:rsid w:val="007C755C"/>
    <w:rsid w:val="007C76D6"/>
    <w:rsid w:val="007C7A7F"/>
    <w:rsid w:val="007C7BF9"/>
    <w:rsid w:val="007C7F42"/>
    <w:rsid w:val="007C7FA5"/>
    <w:rsid w:val="007D00B0"/>
    <w:rsid w:val="007D00D2"/>
    <w:rsid w:val="007D02EE"/>
    <w:rsid w:val="007D02F8"/>
    <w:rsid w:val="007D0491"/>
    <w:rsid w:val="007D04C1"/>
    <w:rsid w:val="007D056B"/>
    <w:rsid w:val="007D0617"/>
    <w:rsid w:val="007D068C"/>
    <w:rsid w:val="007D06FE"/>
    <w:rsid w:val="007D07C6"/>
    <w:rsid w:val="007D08C6"/>
    <w:rsid w:val="007D0946"/>
    <w:rsid w:val="007D0DA8"/>
    <w:rsid w:val="007D0DD5"/>
    <w:rsid w:val="007D0DFF"/>
    <w:rsid w:val="007D0EE3"/>
    <w:rsid w:val="007D10A0"/>
    <w:rsid w:val="007D10D3"/>
    <w:rsid w:val="007D1249"/>
    <w:rsid w:val="007D1452"/>
    <w:rsid w:val="007D14FD"/>
    <w:rsid w:val="007D1883"/>
    <w:rsid w:val="007D189A"/>
    <w:rsid w:val="007D18F7"/>
    <w:rsid w:val="007D18F9"/>
    <w:rsid w:val="007D1DAA"/>
    <w:rsid w:val="007D1E85"/>
    <w:rsid w:val="007D1F73"/>
    <w:rsid w:val="007D1FDB"/>
    <w:rsid w:val="007D206E"/>
    <w:rsid w:val="007D2166"/>
    <w:rsid w:val="007D22D3"/>
    <w:rsid w:val="007D252D"/>
    <w:rsid w:val="007D26A9"/>
    <w:rsid w:val="007D2718"/>
    <w:rsid w:val="007D285E"/>
    <w:rsid w:val="007D28EA"/>
    <w:rsid w:val="007D2A44"/>
    <w:rsid w:val="007D2E11"/>
    <w:rsid w:val="007D2FF5"/>
    <w:rsid w:val="007D30EE"/>
    <w:rsid w:val="007D30F9"/>
    <w:rsid w:val="007D34A5"/>
    <w:rsid w:val="007D34BB"/>
    <w:rsid w:val="007D3803"/>
    <w:rsid w:val="007D3804"/>
    <w:rsid w:val="007D3BEC"/>
    <w:rsid w:val="007D3E0F"/>
    <w:rsid w:val="007D3FD1"/>
    <w:rsid w:val="007D4064"/>
    <w:rsid w:val="007D413C"/>
    <w:rsid w:val="007D41C1"/>
    <w:rsid w:val="007D4206"/>
    <w:rsid w:val="007D427E"/>
    <w:rsid w:val="007D42E5"/>
    <w:rsid w:val="007D4442"/>
    <w:rsid w:val="007D45D0"/>
    <w:rsid w:val="007D46EF"/>
    <w:rsid w:val="007D46FD"/>
    <w:rsid w:val="007D4BC8"/>
    <w:rsid w:val="007D4EEE"/>
    <w:rsid w:val="007D4F98"/>
    <w:rsid w:val="007D525B"/>
    <w:rsid w:val="007D5295"/>
    <w:rsid w:val="007D55E5"/>
    <w:rsid w:val="007D55EE"/>
    <w:rsid w:val="007D5773"/>
    <w:rsid w:val="007D5923"/>
    <w:rsid w:val="007D5B5B"/>
    <w:rsid w:val="007D5B76"/>
    <w:rsid w:val="007D6222"/>
    <w:rsid w:val="007D642D"/>
    <w:rsid w:val="007D67B3"/>
    <w:rsid w:val="007D6A52"/>
    <w:rsid w:val="007D6BF2"/>
    <w:rsid w:val="007D6C3E"/>
    <w:rsid w:val="007D6FAE"/>
    <w:rsid w:val="007D6FC8"/>
    <w:rsid w:val="007D7015"/>
    <w:rsid w:val="007D73FA"/>
    <w:rsid w:val="007D75C7"/>
    <w:rsid w:val="007D772C"/>
    <w:rsid w:val="007D7940"/>
    <w:rsid w:val="007D7BE5"/>
    <w:rsid w:val="007D7C03"/>
    <w:rsid w:val="007D7C09"/>
    <w:rsid w:val="007E0002"/>
    <w:rsid w:val="007E0238"/>
    <w:rsid w:val="007E0A34"/>
    <w:rsid w:val="007E0B33"/>
    <w:rsid w:val="007E0C33"/>
    <w:rsid w:val="007E0E70"/>
    <w:rsid w:val="007E0F51"/>
    <w:rsid w:val="007E106A"/>
    <w:rsid w:val="007E12C5"/>
    <w:rsid w:val="007E18D0"/>
    <w:rsid w:val="007E1D4F"/>
    <w:rsid w:val="007E1E5A"/>
    <w:rsid w:val="007E1EAC"/>
    <w:rsid w:val="007E1EB1"/>
    <w:rsid w:val="007E2289"/>
    <w:rsid w:val="007E242F"/>
    <w:rsid w:val="007E2790"/>
    <w:rsid w:val="007E2849"/>
    <w:rsid w:val="007E288D"/>
    <w:rsid w:val="007E2911"/>
    <w:rsid w:val="007E2923"/>
    <w:rsid w:val="007E293B"/>
    <w:rsid w:val="007E2B7F"/>
    <w:rsid w:val="007E31BD"/>
    <w:rsid w:val="007E3322"/>
    <w:rsid w:val="007E34F0"/>
    <w:rsid w:val="007E37AE"/>
    <w:rsid w:val="007E37D7"/>
    <w:rsid w:val="007E38EF"/>
    <w:rsid w:val="007E3C8C"/>
    <w:rsid w:val="007E3CC9"/>
    <w:rsid w:val="007E3CCB"/>
    <w:rsid w:val="007E3CF7"/>
    <w:rsid w:val="007E3FB5"/>
    <w:rsid w:val="007E41A5"/>
    <w:rsid w:val="007E42AA"/>
    <w:rsid w:val="007E4421"/>
    <w:rsid w:val="007E45A1"/>
    <w:rsid w:val="007E4664"/>
    <w:rsid w:val="007E4716"/>
    <w:rsid w:val="007E478C"/>
    <w:rsid w:val="007E4853"/>
    <w:rsid w:val="007E49A5"/>
    <w:rsid w:val="007E4C2F"/>
    <w:rsid w:val="007E4D7B"/>
    <w:rsid w:val="007E4D9B"/>
    <w:rsid w:val="007E50E6"/>
    <w:rsid w:val="007E5191"/>
    <w:rsid w:val="007E51E1"/>
    <w:rsid w:val="007E5451"/>
    <w:rsid w:val="007E5698"/>
    <w:rsid w:val="007E56BA"/>
    <w:rsid w:val="007E57F7"/>
    <w:rsid w:val="007E5834"/>
    <w:rsid w:val="007E5889"/>
    <w:rsid w:val="007E5974"/>
    <w:rsid w:val="007E5C20"/>
    <w:rsid w:val="007E5CA0"/>
    <w:rsid w:val="007E6150"/>
    <w:rsid w:val="007E61F2"/>
    <w:rsid w:val="007E665E"/>
    <w:rsid w:val="007E66B9"/>
    <w:rsid w:val="007E6978"/>
    <w:rsid w:val="007E69EA"/>
    <w:rsid w:val="007E6ABE"/>
    <w:rsid w:val="007E6CB8"/>
    <w:rsid w:val="007E6E4B"/>
    <w:rsid w:val="007E6EE7"/>
    <w:rsid w:val="007E7076"/>
    <w:rsid w:val="007E72BC"/>
    <w:rsid w:val="007E7546"/>
    <w:rsid w:val="007E764A"/>
    <w:rsid w:val="007E7AEE"/>
    <w:rsid w:val="007E7BA7"/>
    <w:rsid w:val="007E7C13"/>
    <w:rsid w:val="007E7CA7"/>
    <w:rsid w:val="007F0048"/>
    <w:rsid w:val="007F0139"/>
    <w:rsid w:val="007F0146"/>
    <w:rsid w:val="007F02AD"/>
    <w:rsid w:val="007F02F8"/>
    <w:rsid w:val="007F037F"/>
    <w:rsid w:val="007F03D3"/>
    <w:rsid w:val="007F0923"/>
    <w:rsid w:val="007F092F"/>
    <w:rsid w:val="007F0950"/>
    <w:rsid w:val="007F0B81"/>
    <w:rsid w:val="007F0CA0"/>
    <w:rsid w:val="007F0E64"/>
    <w:rsid w:val="007F1251"/>
    <w:rsid w:val="007F161E"/>
    <w:rsid w:val="007F1626"/>
    <w:rsid w:val="007F16B5"/>
    <w:rsid w:val="007F17A6"/>
    <w:rsid w:val="007F1887"/>
    <w:rsid w:val="007F1B14"/>
    <w:rsid w:val="007F1C11"/>
    <w:rsid w:val="007F1C9F"/>
    <w:rsid w:val="007F1EAE"/>
    <w:rsid w:val="007F1F17"/>
    <w:rsid w:val="007F1F1B"/>
    <w:rsid w:val="007F25DE"/>
    <w:rsid w:val="007F2856"/>
    <w:rsid w:val="007F2E89"/>
    <w:rsid w:val="007F2F52"/>
    <w:rsid w:val="007F2F8B"/>
    <w:rsid w:val="007F303B"/>
    <w:rsid w:val="007F3152"/>
    <w:rsid w:val="007F338C"/>
    <w:rsid w:val="007F342E"/>
    <w:rsid w:val="007F350B"/>
    <w:rsid w:val="007F3576"/>
    <w:rsid w:val="007F3623"/>
    <w:rsid w:val="007F3629"/>
    <w:rsid w:val="007F37CD"/>
    <w:rsid w:val="007F3A61"/>
    <w:rsid w:val="007F3AD7"/>
    <w:rsid w:val="007F3AE1"/>
    <w:rsid w:val="007F3CA4"/>
    <w:rsid w:val="007F3EB2"/>
    <w:rsid w:val="007F3EB7"/>
    <w:rsid w:val="007F4312"/>
    <w:rsid w:val="007F431F"/>
    <w:rsid w:val="007F4476"/>
    <w:rsid w:val="007F45C5"/>
    <w:rsid w:val="007F4915"/>
    <w:rsid w:val="007F4993"/>
    <w:rsid w:val="007F49CF"/>
    <w:rsid w:val="007F49DF"/>
    <w:rsid w:val="007F4A09"/>
    <w:rsid w:val="007F4AB0"/>
    <w:rsid w:val="007F4B68"/>
    <w:rsid w:val="007F4B84"/>
    <w:rsid w:val="007F4CA5"/>
    <w:rsid w:val="007F4F57"/>
    <w:rsid w:val="007F4F97"/>
    <w:rsid w:val="007F4F9D"/>
    <w:rsid w:val="007F4FE3"/>
    <w:rsid w:val="007F522E"/>
    <w:rsid w:val="007F5325"/>
    <w:rsid w:val="007F5421"/>
    <w:rsid w:val="007F5545"/>
    <w:rsid w:val="007F556D"/>
    <w:rsid w:val="007F5879"/>
    <w:rsid w:val="007F5973"/>
    <w:rsid w:val="007F5DFE"/>
    <w:rsid w:val="007F5F58"/>
    <w:rsid w:val="007F5FA5"/>
    <w:rsid w:val="007F5FFE"/>
    <w:rsid w:val="007F654E"/>
    <w:rsid w:val="007F6595"/>
    <w:rsid w:val="007F68EA"/>
    <w:rsid w:val="007F6A50"/>
    <w:rsid w:val="007F6A51"/>
    <w:rsid w:val="007F6C09"/>
    <w:rsid w:val="007F6E06"/>
    <w:rsid w:val="007F70C0"/>
    <w:rsid w:val="007F72CE"/>
    <w:rsid w:val="007F73A1"/>
    <w:rsid w:val="007F750E"/>
    <w:rsid w:val="007F76C0"/>
    <w:rsid w:val="007F7A09"/>
    <w:rsid w:val="007F7A22"/>
    <w:rsid w:val="00800041"/>
    <w:rsid w:val="0080007F"/>
    <w:rsid w:val="008000B9"/>
    <w:rsid w:val="00800200"/>
    <w:rsid w:val="00800246"/>
    <w:rsid w:val="00800411"/>
    <w:rsid w:val="00800463"/>
    <w:rsid w:val="008005BE"/>
    <w:rsid w:val="008008A2"/>
    <w:rsid w:val="00800FCA"/>
    <w:rsid w:val="00800FF2"/>
    <w:rsid w:val="008014DD"/>
    <w:rsid w:val="008019AE"/>
    <w:rsid w:val="00801C60"/>
    <w:rsid w:val="00801DBF"/>
    <w:rsid w:val="00801DD9"/>
    <w:rsid w:val="00801F6E"/>
    <w:rsid w:val="00801FBE"/>
    <w:rsid w:val="00802310"/>
    <w:rsid w:val="00802AD3"/>
    <w:rsid w:val="00802B76"/>
    <w:rsid w:val="00802FDA"/>
    <w:rsid w:val="00803086"/>
    <w:rsid w:val="008030CD"/>
    <w:rsid w:val="0080312F"/>
    <w:rsid w:val="00803411"/>
    <w:rsid w:val="00803554"/>
    <w:rsid w:val="00803587"/>
    <w:rsid w:val="008035A9"/>
    <w:rsid w:val="008036A7"/>
    <w:rsid w:val="008036B3"/>
    <w:rsid w:val="00803821"/>
    <w:rsid w:val="00803A08"/>
    <w:rsid w:val="00803A7E"/>
    <w:rsid w:val="00803CEA"/>
    <w:rsid w:val="00803D34"/>
    <w:rsid w:val="008040AA"/>
    <w:rsid w:val="00804103"/>
    <w:rsid w:val="008042C4"/>
    <w:rsid w:val="008044A9"/>
    <w:rsid w:val="00804548"/>
    <w:rsid w:val="00804624"/>
    <w:rsid w:val="00804876"/>
    <w:rsid w:val="00804A50"/>
    <w:rsid w:val="00804A7E"/>
    <w:rsid w:val="00804C73"/>
    <w:rsid w:val="00804CDD"/>
    <w:rsid w:val="00805077"/>
    <w:rsid w:val="008052EF"/>
    <w:rsid w:val="008054E5"/>
    <w:rsid w:val="008056A0"/>
    <w:rsid w:val="00805AAC"/>
    <w:rsid w:val="00805B20"/>
    <w:rsid w:val="00805B91"/>
    <w:rsid w:val="00805C78"/>
    <w:rsid w:val="00805F23"/>
    <w:rsid w:val="00806107"/>
    <w:rsid w:val="00806195"/>
    <w:rsid w:val="008062E6"/>
    <w:rsid w:val="008068ED"/>
    <w:rsid w:val="00806A16"/>
    <w:rsid w:val="00806E2F"/>
    <w:rsid w:val="00807011"/>
    <w:rsid w:val="00807391"/>
    <w:rsid w:val="008074CA"/>
    <w:rsid w:val="008074E3"/>
    <w:rsid w:val="0080764F"/>
    <w:rsid w:val="00807686"/>
    <w:rsid w:val="0080772E"/>
    <w:rsid w:val="0080784D"/>
    <w:rsid w:val="00807CC7"/>
    <w:rsid w:val="00807D06"/>
    <w:rsid w:val="00807F61"/>
    <w:rsid w:val="0081029B"/>
    <w:rsid w:val="008102C9"/>
    <w:rsid w:val="00810517"/>
    <w:rsid w:val="008107FB"/>
    <w:rsid w:val="00810923"/>
    <w:rsid w:val="00810B74"/>
    <w:rsid w:val="00810CD1"/>
    <w:rsid w:val="00810F58"/>
    <w:rsid w:val="00810FB7"/>
    <w:rsid w:val="00811026"/>
    <w:rsid w:val="008111DB"/>
    <w:rsid w:val="00811692"/>
    <w:rsid w:val="008116E7"/>
    <w:rsid w:val="00811745"/>
    <w:rsid w:val="00811840"/>
    <w:rsid w:val="0081190F"/>
    <w:rsid w:val="00811930"/>
    <w:rsid w:val="00811A34"/>
    <w:rsid w:val="00811B82"/>
    <w:rsid w:val="00811BAC"/>
    <w:rsid w:val="00811C46"/>
    <w:rsid w:val="00811D47"/>
    <w:rsid w:val="00811ED4"/>
    <w:rsid w:val="008121AA"/>
    <w:rsid w:val="008122B9"/>
    <w:rsid w:val="0081267E"/>
    <w:rsid w:val="0081272B"/>
    <w:rsid w:val="008127C2"/>
    <w:rsid w:val="00812830"/>
    <w:rsid w:val="00812834"/>
    <w:rsid w:val="0081287E"/>
    <w:rsid w:val="00812A17"/>
    <w:rsid w:val="00812EFE"/>
    <w:rsid w:val="00813195"/>
    <w:rsid w:val="008131A6"/>
    <w:rsid w:val="00813293"/>
    <w:rsid w:val="008132E8"/>
    <w:rsid w:val="0081357F"/>
    <w:rsid w:val="008135A4"/>
    <w:rsid w:val="00813643"/>
    <w:rsid w:val="008136ED"/>
    <w:rsid w:val="008138F8"/>
    <w:rsid w:val="00813DFE"/>
    <w:rsid w:val="00813E4D"/>
    <w:rsid w:val="00814055"/>
    <w:rsid w:val="00814246"/>
    <w:rsid w:val="0081430C"/>
    <w:rsid w:val="00814428"/>
    <w:rsid w:val="00814662"/>
    <w:rsid w:val="0081483F"/>
    <w:rsid w:val="00814989"/>
    <w:rsid w:val="00814AC2"/>
    <w:rsid w:val="00814B5B"/>
    <w:rsid w:val="00814B86"/>
    <w:rsid w:val="00814EB5"/>
    <w:rsid w:val="00814EC8"/>
    <w:rsid w:val="00814EC9"/>
    <w:rsid w:val="00815073"/>
    <w:rsid w:val="008151D2"/>
    <w:rsid w:val="008152AB"/>
    <w:rsid w:val="00815465"/>
    <w:rsid w:val="008156BA"/>
    <w:rsid w:val="00815787"/>
    <w:rsid w:val="008157EA"/>
    <w:rsid w:val="00815823"/>
    <w:rsid w:val="00815836"/>
    <w:rsid w:val="00815BEA"/>
    <w:rsid w:val="008160CD"/>
    <w:rsid w:val="0081627E"/>
    <w:rsid w:val="0081654A"/>
    <w:rsid w:val="008165FB"/>
    <w:rsid w:val="00816606"/>
    <w:rsid w:val="00816690"/>
    <w:rsid w:val="008168FC"/>
    <w:rsid w:val="00816955"/>
    <w:rsid w:val="008169BB"/>
    <w:rsid w:val="00816AB2"/>
    <w:rsid w:val="00817071"/>
    <w:rsid w:val="008170BA"/>
    <w:rsid w:val="0081716C"/>
    <w:rsid w:val="008172D1"/>
    <w:rsid w:val="008172E9"/>
    <w:rsid w:val="00817542"/>
    <w:rsid w:val="008176A2"/>
    <w:rsid w:val="00817BC0"/>
    <w:rsid w:val="00817C4E"/>
    <w:rsid w:val="00820026"/>
    <w:rsid w:val="0082015C"/>
    <w:rsid w:val="008201A6"/>
    <w:rsid w:val="0082048C"/>
    <w:rsid w:val="008204A7"/>
    <w:rsid w:val="008207A4"/>
    <w:rsid w:val="00820ABC"/>
    <w:rsid w:val="00820C2F"/>
    <w:rsid w:val="00820C66"/>
    <w:rsid w:val="00820F23"/>
    <w:rsid w:val="0082131C"/>
    <w:rsid w:val="008214D2"/>
    <w:rsid w:val="0082156B"/>
    <w:rsid w:val="00821929"/>
    <w:rsid w:val="00821C5F"/>
    <w:rsid w:val="00821D32"/>
    <w:rsid w:val="008220C9"/>
    <w:rsid w:val="00822158"/>
    <w:rsid w:val="008222CE"/>
    <w:rsid w:val="00822545"/>
    <w:rsid w:val="00822693"/>
    <w:rsid w:val="00822B7D"/>
    <w:rsid w:val="00823055"/>
    <w:rsid w:val="00823143"/>
    <w:rsid w:val="0082323C"/>
    <w:rsid w:val="0082336F"/>
    <w:rsid w:val="008233B2"/>
    <w:rsid w:val="008234E9"/>
    <w:rsid w:val="00823601"/>
    <w:rsid w:val="008237A7"/>
    <w:rsid w:val="0082383A"/>
    <w:rsid w:val="00823A3F"/>
    <w:rsid w:val="008240CD"/>
    <w:rsid w:val="00824225"/>
    <w:rsid w:val="00824457"/>
    <w:rsid w:val="008244BF"/>
    <w:rsid w:val="00824652"/>
    <w:rsid w:val="008246AE"/>
    <w:rsid w:val="0082478C"/>
    <w:rsid w:val="008247BB"/>
    <w:rsid w:val="008247E1"/>
    <w:rsid w:val="008249A6"/>
    <w:rsid w:val="00824AE2"/>
    <w:rsid w:val="00824DDB"/>
    <w:rsid w:val="00824DF9"/>
    <w:rsid w:val="00825457"/>
    <w:rsid w:val="00825580"/>
    <w:rsid w:val="008256DA"/>
    <w:rsid w:val="008257A5"/>
    <w:rsid w:val="008257AB"/>
    <w:rsid w:val="00825989"/>
    <w:rsid w:val="008259A5"/>
    <w:rsid w:val="008259D7"/>
    <w:rsid w:val="008259E5"/>
    <w:rsid w:val="00825A1A"/>
    <w:rsid w:val="00825A27"/>
    <w:rsid w:val="00825D1B"/>
    <w:rsid w:val="00825F4D"/>
    <w:rsid w:val="008262CA"/>
    <w:rsid w:val="0082646F"/>
    <w:rsid w:val="0082653B"/>
    <w:rsid w:val="008266D4"/>
    <w:rsid w:val="00826841"/>
    <w:rsid w:val="008269A6"/>
    <w:rsid w:val="00826D1A"/>
    <w:rsid w:val="00826DDA"/>
    <w:rsid w:val="00826E96"/>
    <w:rsid w:val="00826F45"/>
    <w:rsid w:val="00827061"/>
    <w:rsid w:val="00827102"/>
    <w:rsid w:val="00827114"/>
    <w:rsid w:val="008272B5"/>
    <w:rsid w:val="008272FF"/>
    <w:rsid w:val="00827315"/>
    <w:rsid w:val="00827387"/>
    <w:rsid w:val="008273AE"/>
    <w:rsid w:val="0082762A"/>
    <w:rsid w:val="00827795"/>
    <w:rsid w:val="008277A4"/>
    <w:rsid w:val="00827C2E"/>
    <w:rsid w:val="00827E22"/>
    <w:rsid w:val="008300A3"/>
    <w:rsid w:val="008303D6"/>
    <w:rsid w:val="008306AF"/>
    <w:rsid w:val="0083094B"/>
    <w:rsid w:val="00830BFF"/>
    <w:rsid w:val="00830F31"/>
    <w:rsid w:val="00831150"/>
    <w:rsid w:val="00831254"/>
    <w:rsid w:val="008312A0"/>
    <w:rsid w:val="0083160E"/>
    <w:rsid w:val="0083164A"/>
    <w:rsid w:val="0083170C"/>
    <w:rsid w:val="008317E2"/>
    <w:rsid w:val="008318A9"/>
    <w:rsid w:val="008319C8"/>
    <w:rsid w:val="00831A96"/>
    <w:rsid w:val="00831AC1"/>
    <w:rsid w:val="00831BDE"/>
    <w:rsid w:val="00831FE8"/>
    <w:rsid w:val="008323B8"/>
    <w:rsid w:val="00832474"/>
    <w:rsid w:val="0083257C"/>
    <w:rsid w:val="00832651"/>
    <w:rsid w:val="00832749"/>
    <w:rsid w:val="00832A4C"/>
    <w:rsid w:val="00833113"/>
    <w:rsid w:val="00833242"/>
    <w:rsid w:val="00833425"/>
    <w:rsid w:val="008334DD"/>
    <w:rsid w:val="00833678"/>
    <w:rsid w:val="0083370F"/>
    <w:rsid w:val="00833BC8"/>
    <w:rsid w:val="00833CCA"/>
    <w:rsid w:val="00833D40"/>
    <w:rsid w:val="00833EE7"/>
    <w:rsid w:val="00833EEF"/>
    <w:rsid w:val="008340F5"/>
    <w:rsid w:val="00834244"/>
    <w:rsid w:val="008345B4"/>
    <w:rsid w:val="0083466A"/>
    <w:rsid w:val="008347E7"/>
    <w:rsid w:val="00834896"/>
    <w:rsid w:val="00834947"/>
    <w:rsid w:val="00834A27"/>
    <w:rsid w:val="00834AE1"/>
    <w:rsid w:val="00834CAB"/>
    <w:rsid w:val="00834CE1"/>
    <w:rsid w:val="00835113"/>
    <w:rsid w:val="00835183"/>
    <w:rsid w:val="00835239"/>
    <w:rsid w:val="0083529D"/>
    <w:rsid w:val="0083539C"/>
    <w:rsid w:val="0083562E"/>
    <w:rsid w:val="00835631"/>
    <w:rsid w:val="008356B6"/>
    <w:rsid w:val="00835763"/>
    <w:rsid w:val="008359CD"/>
    <w:rsid w:val="00835AAD"/>
    <w:rsid w:val="00835C96"/>
    <w:rsid w:val="00835CF4"/>
    <w:rsid w:val="00835F8E"/>
    <w:rsid w:val="00835F9E"/>
    <w:rsid w:val="0083601D"/>
    <w:rsid w:val="00836049"/>
    <w:rsid w:val="008361CE"/>
    <w:rsid w:val="0083632D"/>
    <w:rsid w:val="00836401"/>
    <w:rsid w:val="008365D1"/>
    <w:rsid w:val="008365F5"/>
    <w:rsid w:val="008365F6"/>
    <w:rsid w:val="00837142"/>
    <w:rsid w:val="008371A9"/>
    <w:rsid w:val="008371C0"/>
    <w:rsid w:val="00837226"/>
    <w:rsid w:val="008377FE"/>
    <w:rsid w:val="00837972"/>
    <w:rsid w:val="00837AA2"/>
    <w:rsid w:val="0084012D"/>
    <w:rsid w:val="00840524"/>
    <w:rsid w:val="00840DAB"/>
    <w:rsid w:val="00841563"/>
    <w:rsid w:val="008415C5"/>
    <w:rsid w:val="008417C1"/>
    <w:rsid w:val="0084190F"/>
    <w:rsid w:val="0084199F"/>
    <w:rsid w:val="00841A02"/>
    <w:rsid w:val="00841A20"/>
    <w:rsid w:val="00841A96"/>
    <w:rsid w:val="00841AE2"/>
    <w:rsid w:val="00841B2E"/>
    <w:rsid w:val="00841BA5"/>
    <w:rsid w:val="00841E41"/>
    <w:rsid w:val="00842009"/>
    <w:rsid w:val="00842420"/>
    <w:rsid w:val="00842A8B"/>
    <w:rsid w:val="00842B5A"/>
    <w:rsid w:val="00842B99"/>
    <w:rsid w:val="00842D2D"/>
    <w:rsid w:val="00842D39"/>
    <w:rsid w:val="0084329D"/>
    <w:rsid w:val="008437E5"/>
    <w:rsid w:val="00843820"/>
    <w:rsid w:val="0084385B"/>
    <w:rsid w:val="00843AA6"/>
    <w:rsid w:val="00843B11"/>
    <w:rsid w:val="00843EA0"/>
    <w:rsid w:val="00843EB3"/>
    <w:rsid w:val="00843FE8"/>
    <w:rsid w:val="0084405E"/>
    <w:rsid w:val="00844194"/>
    <w:rsid w:val="0084419E"/>
    <w:rsid w:val="00844218"/>
    <w:rsid w:val="008443B4"/>
    <w:rsid w:val="0084442C"/>
    <w:rsid w:val="008444BC"/>
    <w:rsid w:val="008446A3"/>
    <w:rsid w:val="00845030"/>
    <w:rsid w:val="0084509A"/>
    <w:rsid w:val="008450EA"/>
    <w:rsid w:val="008452CD"/>
    <w:rsid w:val="00845434"/>
    <w:rsid w:val="00845465"/>
    <w:rsid w:val="00845529"/>
    <w:rsid w:val="00845574"/>
    <w:rsid w:val="00845645"/>
    <w:rsid w:val="00845790"/>
    <w:rsid w:val="00845838"/>
    <w:rsid w:val="00845B04"/>
    <w:rsid w:val="00845BE9"/>
    <w:rsid w:val="00845C54"/>
    <w:rsid w:val="00845DD9"/>
    <w:rsid w:val="00846176"/>
    <w:rsid w:val="008461CC"/>
    <w:rsid w:val="008461FC"/>
    <w:rsid w:val="00846212"/>
    <w:rsid w:val="0084625C"/>
    <w:rsid w:val="00846798"/>
    <w:rsid w:val="008467FE"/>
    <w:rsid w:val="00846860"/>
    <w:rsid w:val="008469B8"/>
    <w:rsid w:val="00846A70"/>
    <w:rsid w:val="00846C87"/>
    <w:rsid w:val="00846E3A"/>
    <w:rsid w:val="00846EF2"/>
    <w:rsid w:val="008470D1"/>
    <w:rsid w:val="008471E3"/>
    <w:rsid w:val="00847386"/>
    <w:rsid w:val="00847504"/>
    <w:rsid w:val="00847A12"/>
    <w:rsid w:val="00847A43"/>
    <w:rsid w:val="00847F57"/>
    <w:rsid w:val="00850349"/>
    <w:rsid w:val="0085036D"/>
    <w:rsid w:val="008505E1"/>
    <w:rsid w:val="00850644"/>
    <w:rsid w:val="00851121"/>
    <w:rsid w:val="0085124F"/>
    <w:rsid w:val="0085128A"/>
    <w:rsid w:val="008512B3"/>
    <w:rsid w:val="00851312"/>
    <w:rsid w:val="008513D4"/>
    <w:rsid w:val="00851580"/>
    <w:rsid w:val="008515D9"/>
    <w:rsid w:val="00851708"/>
    <w:rsid w:val="00851870"/>
    <w:rsid w:val="008518A6"/>
    <w:rsid w:val="00851923"/>
    <w:rsid w:val="00851AD5"/>
    <w:rsid w:val="00851C0B"/>
    <w:rsid w:val="00851E30"/>
    <w:rsid w:val="00851F20"/>
    <w:rsid w:val="00852258"/>
    <w:rsid w:val="008522C6"/>
    <w:rsid w:val="008526AD"/>
    <w:rsid w:val="0085273E"/>
    <w:rsid w:val="0085276F"/>
    <w:rsid w:val="00852AF3"/>
    <w:rsid w:val="00852B45"/>
    <w:rsid w:val="00852C8E"/>
    <w:rsid w:val="00852E40"/>
    <w:rsid w:val="00852FF1"/>
    <w:rsid w:val="00852FFB"/>
    <w:rsid w:val="008532AA"/>
    <w:rsid w:val="00853535"/>
    <w:rsid w:val="0085365D"/>
    <w:rsid w:val="00853688"/>
    <w:rsid w:val="008538B2"/>
    <w:rsid w:val="00853AA7"/>
    <w:rsid w:val="00853B56"/>
    <w:rsid w:val="00853B64"/>
    <w:rsid w:val="00853CA4"/>
    <w:rsid w:val="00853D4F"/>
    <w:rsid w:val="00853D69"/>
    <w:rsid w:val="00853F66"/>
    <w:rsid w:val="0085436E"/>
    <w:rsid w:val="008543D2"/>
    <w:rsid w:val="008546F2"/>
    <w:rsid w:val="008547B8"/>
    <w:rsid w:val="00854AD9"/>
    <w:rsid w:val="00854C3F"/>
    <w:rsid w:val="00854CB6"/>
    <w:rsid w:val="00854E67"/>
    <w:rsid w:val="008551D3"/>
    <w:rsid w:val="008552F8"/>
    <w:rsid w:val="0085536F"/>
    <w:rsid w:val="00855595"/>
    <w:rsid w:val="008556C6"/>
    <w:rsid w:val="0085596C"/>
    <w:rsid w:val="00855AC2"/>
    <w:rsid w:val="00855AEC"/>
    <w:rsid w:val="00855B89"/>
    <w:rsid w:val="00855C55"/>
    <w:rsid w:val="00855C8A"/>
    <w:rsid w:val="00855D98"/>
    <w:rsid w:val="00855F2C"/>
    <w:rsid w:val="00855F6E"/>
    <w:rsid w:val="008560BE"/>
    <w:rsid w:val="00856543"/>
    <w:rsid w:val="00856558"/>
    <w:rsid w:val="00856899"/>
    <w:rsid w:val="008568A7"/>
    <w:rsid w:val="008569D2"/>
    <w:rsid w:val="008569DB"/>
    <w:rsid w:val="0085724A"/>
    <w:rsid w:val="008572A8"/>
    <w:rsid w:val="0085774B"/>
    <w:rsid w:val="00857982"/>
    <w:rsid w:val="008579BF"/>
    <w:rsid w:val="00857A21"/>
    <w:rsid w:val="00857AA7"/>
    <w:rsid w:val="00857B4E"/>
    <w:rsid w:val="00857CA3"/>
    <w:rsid w:val="00857D0A"/>
    <w:rsid w:val="00857ECD"/>
    <w:rsid w:val="0086014E"/>
    <w:rsid w:val="008602C4"/>
    <w:rsid w:val="008602D6"/>
    <w:rsid w:val="00860320"/>
    <w:rsid w:val="00860361"/>
    <w:rsid w:val="008603C6"/>
    <w:rsid w:val="00860456"/>
    <w:rsid w:val="00860524"/>
    <w:rsid w:val="0086053E"/>
    <w:rsid w:val="008605FD"/>
    <w:rsid w:val="008607EA"/>
    <w:rsid w:val="00860C1F"/>
    <w:rsid w:val="00860CE9"/>
    <w:rsid w:val="00860E6F"/>
    <w:rsid w:val="00861140"/>
    <w:rsid w:val="008611FD"/>
    <w:rsid w:val="00861732"/>
    <w:rsid w:val="00861935"/>
    <w:rsid w:val="00861C7C"/>
    <w:rsid w:val="00861D6D"/>
    <w:rsid w:val="00861EC7"/>
    <w:rsid w:val="0086224A"/>
    <w:rsid w:val="00862316"/>
    <w:rsid w:val="008623CD"/>
    <w:rsid w:val="00862B0E"/>
    <w:rsid w:val="00862B86"/>
    <w:rsid w:val="00862F2F"/>
    <w:rsid w:val="00862FA1"/>
    <w:rsid w:val="00863380"/>
    <w:rsid w:val="008633D1"/>
    <w:rsid w:val="0086360A"/>
    <w:rsid w:val="00863795"/>
    <w:rsid w:val="008637E3"/>
    <w:rsid w:val="00863D03"/>
    <w:rsid w:val="00863E87"/>
    <w:rsid w:val="00863E92"/>
    <w:rsid w:val="00863EDA"/>
    <w:rsid w:val="00863F8B"/>
    <w:rsid w:val="00864064"/>
    <w:rsid w:val="00864329"/>
    <w:rsid w:val="0086434C"/>
    <w:rsid w:val="00864466"/>
    <w:rsid w:val="0086454B"/>
    <w:rsid w:val="00864727"/>
    <w:rsid w:val="0086491A"/>
    <w:rsid w:val="00864B21"/>
    <w:rsid w:val="00864B6A"/>
    <w:rsid w:val="00864DA7"/>
    <w:rsid w:val="00865223"/>
    <w:rsid w:val="008652FE"/>
    <w:rsid w:val="00865437"/>
    <w:rsid w:val="008655BA"/>
    <w:rsid w:val="008656B7"/>
    <w:rsid w:val="0086571B"/>
    <w:rsid w:val="00865816"/>
    <w:rsid w:val="008659AA"/>
    <w:rsid w:val="00865A77"/>
    <w:rsid w:val="00865A9D"/>
    <w:rsid w:val="00865DAA"/>
    <w:rsid w:val="00865E51"/>
    <w:rsid w:val="00865EBA"/>
    <w:rsid w:val="00865FF6"/>
    <w:rsid w:val="008663E4"/>
    <w:rsid w:val="00866420"/>
    <w:rsid w:val="008665B8"/>
    <w:rsid w:val="008668E9"/>
    <w:rsid w:val="008669DC"/>
    <w:rsid w:val="00866A9F"/>
    <w:rsid w:val="00866AC7"/>
    <w:rsid w:val="00866BA9"/>
    <w:rsid w:val="00866E18"/>
    <w:rsid w:val="00866E80"/>
    <w:rsid w:val="00866F83"/>
    <w:rsid w:val="0086714D"/>
    <w:rsid w:val="0086736E"/>
    <w:rsid w:val="008676D4"/>
    <w:rsid w:val="00867742"/>
    <w:rsid w:val="008678B2"/>
    <w:rsid w:val="0086799A"/>
    <w:rsid w:val="00867A8F"/>
    <w:rsid w:val="00867B26"/>
    <w:rsid w:val="00867D66"/>
    <w:rsid w:val="00867DE1"/>
    <w:rsid w:val="00867EA1"/>
    <w:rsid w:val="00867F72"/>
    <w:rsid w:val="00867FA4"/>
    <w:rsid w:val="008702D3"/>
    <w:rsid w:val="008703FB"/>
    <w:rsid w:val="0087071A"/>
    <w:rsid w:val="00870722"/>
    <w:rsid w:val="008708F2"/>
    <w:rsid w:val="00870A70"/>
    <w:rsid w:val="00870AB5"/>
    <w:rsid w:val="00870AB8"/>
    <w:rsid w:val="00870B40"/>
    <w:rsid w:val="00870C32"/>
    <w:rsid w:val="00870D0F"/>
    <w:rsid w:val="008710AC"/>
    <w:rsid w:val="008711FC"/>
    <w:rsid w:val="008712CA"/>
    <w:rsid w:val="008712CB"/>
    <w:rsid w:val="008713D8"/>
    <w:rsid w:val="00871466"/>
    <w:rsid w:val="008714EE"/>
    <w:rsid w:val="0087154A"/>
    <w:rsid w:val="00871597"/>
    <w:rsid w:val="0087161F"/>
    <w:rsid w:val="00871682"/>
    <w:rsid w:val="008716F7"/>
    <w:rsid w:val="00871B62"/>
    <w:rsid w:val="00871B8B"/>
    <w:rsid w:val="00871BF4"/>
    <w:rsid w:val="00871ED4"/>
    <w:rsid w:val="00871F6F"/>
    <w:rsid w:val="00871FCB"/>
    <w:rsid w:val="008721B2"/>
    <w:rsid w:val="00872226"/>
    <w:rsid w:val="00872315"/>
    <w:rsid w:val="008724DA"/>
    <w:rsid w:val="008725B6"/>
    <w:rsid w:val="00872764"/>
    <w:rsid w:val="008728FF"/>
    <w:rsid w:val="00872915"/>
    <w:rsid w:val="0087291C"/>
    <w:rsid w:val="00872B42"/>
    <w:rsid w:val="00872C6A"/>
    <w:rsid w:val="00872CA1"/>
    <w:rsid w:val="00872D36"/>
    <w:rsid w:val="00872F47"/>
    <w:rsid w:val="0087305A"/>
    <w:rsid w:val="0087316D"/>
    <w:rsid w:val="00873200"/>
    <w:rsid w:val="0087320B"/>
    <w:rsid w:val="0087324A"/>
    <w:rsid w:val="008734D7"/>
    <w:rsid w:val="008735A4"/>
    <w:rsid w:val="00873752"/>
    <w:rsid w:val="00873826"/>
    <w:rsid w:val="008739AD"/>
    <w:rsid w:val="008739B5"/>
    <w:rsid w:val="00873B35"/>
    <w:rsid w:val="00873C6E"/>
    <w:rsid w:val="00874006"/>
    <w:rsid w:val="008742B7"/>
    <w:rsid w:val="0087448D"/>
    <w:rsid w:val="008746A4"/>
    <w:rsid w:val="008746CC"/>
    <w:rsid w:val="00874811"/>
    <w:rsid w:val="00874DF7"/>
    <w:rsid w:val="00874F68"/>
    <w:rsid w:val="00874FCA"/>
    <w:rsid w:val="008750C2"/>
    <w:rsid w:val="00875138"/>
    <w:rsid w:val="00875164"/>
    <w:rsid w:val="00875249"/>
    <w:rsid w:val="00875410"/>
    <w:rsid w:val="0087541F"/>
    <w:rsid w:val="008754CB"/>
    <w:rsid w:val="0087561D"/>
    <w:rsid w:val="00875AF8"/>
    <w:rsid w:val="00875BD4"/>
    <w:rsid w:val="00875CBD"/>
    <w:rsid w:val="0087632F"/>
    <w:rsid w:val="0087636B"/>
    <w:rsid w:val="008763AD"/>
    <w:rsid w:val="008763B5"/>
    <w:rsid w:val="008763EA"/>
    <w:rsid w:val="00876526"/>
    <w:rsid w:val="0087666B"/>
    <w:rsid w:val="00876724"/>
    <w:rsid w:val="008768A5"/>
    <w:rsid w:val="008768F4"/>
    <w:rsid w:val="00876A71"/>
    <w:rsid w:val="00876CAB"/>
    <w:rsid w:val="00876D8B"/>
    <w:rsid w:val="00876E32"/>
    <w:rsid w:val="00876E35"/>
    <w:rsid w:val="00876EC8"/>
    <w:rsid w:val="00876F91"/>
    <w:rsid w:val="0087748E"/>
    <w:rsid w:val="0087773E"/>
    <w:rsid w:val="0087797B"/>
    <w:rsid w:val="00877B42"/>
    <w:rsid w:val="00877B8D"/>
    <w:rsid w:val="00877F15"/>
    <w:rsid w:val="00877F50"/>
    <w:rsid w:val="008800A2"/>
    <w:rsid w:val="008800C8"/>
    <w:rsid w:val="00880211"/>
    <w:rsid w:val="0088031B"/>
    <w:rsid w:val="00880460"/>
    <w:rsid w:val="0088048E"/>
    <w:rsid w:val="00880500"/>
    <w:rsid w:val="00880631"/>
    <w:rsid w:val="00880711"/>
    <w:rsid w:val="00880788"/>
    <w:rsid w:val="00880821"/>
    <w:rsid w:val="00880A00"/>
    <w:rsid w:val="00880B63"/>
    <w:rsid w:val="00880CDB"/>
    <w:rsid w:val="00880EBC"/>
    <w:rsid w:val="00881057"/>
    <w:rsid w:val="008811A4"/>
    <w:rsid w:val="0088128C"/>
    <w:rsid w:val="008813C0"/>
    <w:rsid w:val="008814C4"/>
    <w:rsid w:val="0088161E"/>
    <w:rsid w:val="0088182C"/>
    <w:rsid w:val="00881843"/>
    <w:rsid w:val="0088190D"/>
    <w:rsid w:val="008819B6"/>
    <w:rsid w:val="00881E32"/>
    <w:rsid w:val="00881F69"/>
    <w:rsid w:val="008820B9"/>
    <w:rsid w:val="00882114"/>
    <w:rsid w:val="00882115"/>
    <w:rsid w:val="008822F4"/>
    <w:rsid w:val="00882481"/>
    <w:rsid w:val="008827BD"/>
    <w:rsid w:val="008828B7"/>
    <w:rsid w:val="00882996"/>
    <w:rsid w:val="00882ECC"/>
    <w:rsid w:val="00882FAF"/>
    <w:rsid w:val="00883322"/>
    <w:rsid w:val="00883687"/>
    <w:rsid w:val="00883792"/>
    <w:rsid w:val="00883AA0"/>
    <w:rsid w:val="00883C1A"/>
    <w:rsid w:val="00883FE2"/>
    <w:rsid w:val="00884103"/>
    <w:rsid w:val="008844F5"/>
    <w:rsid w:val="0088456F"/>
    <w:rsid w:val="008845A6"/>
    <w:rsid w:val="008845B2"/>
    <w:rsid w:val="00884625"/>
    <w:rsid w:val="008848D4"/>
    <w:rsid w:val="00884D1D"/>
    <w:rsid w:val="00884E07"/>
    <w:rsid w:val="00884F0B"/>
    <w:rsid w:val="00885095"/>
    <w:rsid w:val="008851FE"/>
    <w:rsid w:val="00885264"/>
    <w:rsid w:val="008852DD"/>
    <w:rsid w:val="0088537A"/>
    <w:rsid w:val="00885520"/>
    <w:rsid w:val="008855AE"/>
    <w:rsid w:val="008855C2"/>
    <w:rsid w:val="0088564E"/>
    <w:rsid w:val="00885793"/>
    <w:rsid w:val="00885AD4"/>
    <w:rsid w:val="00885B97"/>
    <w:rsid w:val="00885C92"/>
    <w:rsid w:val="00885CE3"/>
    <w:rsid w:val="00885EE8"/>
    <w:rsid w:val="00885FB5"/>
    <w:rsid w:val="0088613E"/>
    <w:rsid w:val="008861C3"/>
    <w:rsid w:val="00886279"/>
    <w:rsid w:val="00886394"/>
    <w:rsid w:val="00886455"/>
    <w:rsid w:val="008869AD"/>
    <w:rsid w:val="00886E39"/>
    <w:rsid w:val="00886F9A"/>
    <w:rsid w:val="00887099"/>
    <w:rsid w:val="0088709B"/>
    <w:rsid w:val="008870DD"/>
    <w:rsid w:val="008871BD"/>
    <w:rsid w:val="008871E0"/>
    <w:rsid w:val="008874F2"/>
    <w:rsid w:val="00887550"/>
    <w:rsid w:val="00887570"/>
    <w:rsid w:val="00887630"/>
    <w:rsid w:val="008876A5"/>
    <w:rsid w:val="008877EE"/>
    <w:rsid w:val="0088796C"/>
    <w:rsid w:val="00887996"/>
    <w:rsid w:val="00887CFF"/>
    <w:rsid w:val="00887D18"/>
    <w:rsid w:val="00887D7E"/>
    <w:rsid w:val="008900E0"/>
    <w:rsid w:val="008901FA"/>
    <w:rsid w:val="00890263"/>
    <w:rsid w:val="00890348"/>
    <w:rsid w:val="008904E1"/>
    <w:rsid w:val="00890819"/>
    <w:rsid w:val="00890B89"/>
    <w:rsid w:val="00890C48"/>
    <w:rsid w:val="00890E4E"/>
    <w:rsid w:val="00890EBD"/>
    <w:rsid w:val="00891074"/>
    <w:rsid w:val="00891282"/>
    <w:rsid w:val="008913BA"/>
    <w:rsid w:val="00891486"/>
    <w:rsid w:val="008914CE"/>
    <w:rsid w:val="00891A0B"/>
    <w:rsid w:val="00891A5C"/>
    <w:rsid w:val="00891AEB"/>
    <w:rsid w:val="00891B5D"/>
    <w:rsid w:val="00891D00"/>
    <w:rsid w:val="00891D8B"/>
    <w:rsid w:val="00891E62"/>
    <w:rsid w:val="00891F20"/>
    <w:rsid w:val="00892080"/>
    <w:rsid w:val="0089209B"/>
    <w:rsid w:val="008921B1"/>
    <w:rsid w:val="00892234"/>
    <w:rsid w:val="0089231B"/>
    <w:rsid w:val="00892327"/>
    <w:rsid w:val="008924D7"/>
    <w:rsid w:val="0089251E"/>
    <w:rsid w:val="00892585"/>
    <w:rsid w:val="00892A2C"/>
    <w:rsid w:val="00892A4E"/>
    <w:rsid w:val="00892D80"/>
    <w:rsid w:val="00892F2D"/>
    <w:rsid w:val="00892FC3"/>
    <w:rsid w:val="008930CD"/>
    <w:rsid w:val="0089311F"/>
    <w:rsid w:val="00893160"/>
    <w:rsid w:val="008931B2"/>
    <w:rsid w:val="00893277"/>
    <w:rsid w:val="0089345B"/>
    <w:rsid w:val="0089346E"/>
    <w:rsid w:val="0089346F"/>
    <w:rsid w:val="00893889"/>
    <w:rsid w:val="00893B0B"/>
    <w:rsid w:val="00893BF8"/>
    <w:rsid w:val="00893EC0"/>
    <w:rsid w:val="00893F58"/>
    <w:rsid w:val="00894245"/>
    <w:rsid w:val="0089436F"/>
    <w:rsid w:val="00894572"/>
    <w:rsid w:val="008946A4"/>
    <w:rsid w:val="00894951"/>
    <w:rsid w:val="00894A36"/>
    <w:rsid w:val="00894E34"/>
    <w:rsid w:val="00894F66"/>
    <w:rsid w:val="00895145"/>
    <w:rsid w:val="00895179"/>
    <w:rsid w:val="0089536D"/>
    <w:rsid w:val="00895542"/>
    <w:rsid w:val="0089589F"/>
    <w:rsid w:val="00895B19"/>
    <w:rsid w:val="00895C08"/>
    <w:rsid w:val="00895CB3"/>
    <w:rsid w:val="00895EA7"/>
    <w:rsid w:val="00895EE8"/>
    <w:rsid w:val="00895F31"/>
    <w:rsid w:val="00895FB9"/>
    <w:rsid w:val="00896016"/>
    <w:rsid w:val="008960E6"/>
    <w:rsid w:val="00896143"/>
    <w:rsid w:val="0089627F"/>
    <w:rsid w:val="008963CF"/>
    <w:rsid w:val="00896580"/>
    <w:rsid w:val="008966DB"/>
    <w:rsid w:val="00896780"/>
    <w:rsid w:val="0089694B"/>
    <w:rsid w:val="00896D7D"/>
    <w:rsid w:val="00897039"/>
    <w:rsid w:val="00897475"/>
    <w:rsid w:val="0089799F"/>
    <w:rsid w:val="008979AE"/>
    <w:rsid w:val="00897C26"/>
    <w:rsid w:val="00897C8B"/>
    <w:rsid w:val="00897FDF"/>
    <w:rsid w:val="008A017D"/>
    <w:rsid w:val="008A04D4"/>
    <w:rsid w:val="008A06E4"/>
    <w:rsid w:val="008A071F"/>
    <w:rsid w:val="008A077E"/>
    <w:rsid w:val="008A0862"/>
    <w:rsid w:val="008A08B6"/>
    <w:rsid w:val="008A0A17"/>
    <w:rsid w:val="008A0B80"/>
    <w:rsid w:val="008A0C31"/>
    <w:rsid w:val="008A0DF5"/>
    <w:rsid w:val="008A0E03"/>
    <w:rsid w:val="008A0EF0"/>
    <w:rsid w:val="008A13F9"/>
    <w:rsid w:val="008A163E"/>
    <w:rsid w:val="008A1744"/>
    <w:rsid w:val="008A1932"/>
    <w:rsid w:val="008A1B81"/>
    <w:rsid w:val="008A1BEB"/>
    <w:rsid w:val="008A1C02"/>
    <w:rsid w:val="008A1D84"/>
    <w:rsid w:val="008A1DB2"/>
    <w:rsid w:val="008A1DBB"/>
    <w:rsid w:val="008A205E"/>
    <w:rsid w:val="008A228D"/>
    <w:rsid w:val="008A2444"/>
    <w:rsid w:val="008A2497"/>
    <w:rsid w:val="008A26B2"/>
    <w:rsid w:val="008A2715"/>
    <w:rsid w:val="008A283E"/>
    <w:rsid w:val="008A2863"/>
    <w:rsid w:val="008A29E4"/>
    <w:rsid w:val="008A2E28"/>
    <w:rsid w:val="008A2EE7"/>
    <w:rsid w:val="008A3738"/>
    <w:rsid w:val="008A37FC"/>
    <w:rsid w:val="008A3801"/>
    <w:rsid w:val="008A384D"/>
    <w:rsid w:val="008A393B"/>
    <w:rsid w:val="008A3AAC"/>
    <w:rsid w:val="008A3D29"/>
    <w:rsid w:val="008A3D85"/>
    <w:rsid w:val="008A4135"/>
    <w:rsid w:val="008A416B"/>
    <w:rsid w:val="008A463B"/>
    <w:rsid w:val="008A4B10"/>
    <w:rsid w:val="008A4D61"/>
    <w:rsid w:val="008A4FC5"/>
    <w:rsid w:val="008A4FDD"/>
    <w:rsid w:val="008A5030"/>
    <w:rsid w:val="008A5087"/>
    <w:rsid w:val="008A5907"/>
    <w:rsid w:val="008A5A69"/>
    <w:rsid w:val="008A5D30"/>
    <w:rsid w:val="008A5D48"/>
    <w:rsid w:val="008A5D68"/>
    <w:rsid w:val="008A603E"/>
    <w:rsid w:val="008A63D5"/>
    <w:rsid w:val="008A6480"/>
    <w:rsid w:val="008A64AA"/>
    <w:rsid w:val="008A651A"/>
    <w:rsid w:val="008A6660"/>
    <w:rsid w:val="008A66E5"/>
    <w:rsid w:val="008A698D"/>
    <w:rsid w:val="008A69CA"/>
    <w:rsid w:val="008A6D5F"/>
    <w:rsid w:val="008A6F49"/>
    <w:rsid w:val="008A6F6B"/>
    <w:rsid w:val="008A6FF0"/>
    <w:rsid w:val="008A7016"/>
    <w:rsid w:val="008A7075"/>
    <w:rsid w:val="008A7288"/>
    <w:rsid w:val="008A736E"/>
    <w:rsid w:val="008A7478"/>
    <w:rsid w:val="008A752E"/>
    <w:rsid w:val="008A7606"/>
    <w:rsid w:val="008A776A"/>
    <w:rsid w:val="008A7B9D"/>
    <w:rsid w:val="008A7BCD"/>
    <w:rsid w:val="008A7DE6"/>
    <w:rsid w:val="008A7E06"/>
    <w:rsid w:val="008B0495"/>
    <w:rsid w:val="008B053B"/>
    <w:rsid w:val="008B08CF"/>
    <w:rsid w:val="008B09D2"/>
    <w:rsid w:val="008B0AD4"/>
    <w:rsid w:val="008B0AFC"/>
    <w:rsid w:val="008B0B6D"/>
    <w:rsid w:val="008B0C9C"/>
    <w:rsid w:val="008B0DA7"/>
    <w:rsid w:val="008B0E29"/>
    <w:rsid w:val="008B0F76"/>
    <w:rsid w:val="008B0F91"/>
    <w:rsid w:val="008B1031"/>
    <w:rsid w:val="008B14D9"/>
    <w:rsid w:val="008B194D"/>
    <w:rsid w:val="008B1B12"/>
    <w:rsid w:val="008B1CDE"/>
    <w:rsid w:val="008B1F57"/>
    <w:rsid w:val="008B209D"/>
    <w:rsid w:val="008B2136"/>
    <w:rsid w:val="008B223E"/>
    <w:rsid w:val="008B2329"/>
    <w:rsid w:val="008B2395"/>
    <w:rsid w:val="008B243B"/>
    <w:rsid w:val="008B2633"/>
    <w:rsid w:val="008B264A"/>
    <w:rsid w:val="008B28A8"/>
    <w:rsid w:val="008B2949"/>
    <w:rsid w:val="008B2A4B"/>
    <w:rsid w:val="008B2AFB"/>
    <w:rsid w:val="008B2C76"/>
    <w:rsid w:val="008B2CDB"/>
    <w:rsid w:val="008B2D02"/>
    <w:rsid w:val="008B2D94"/>
    <w:rsid w:val="008B2FC8"/>
    <w:rsid w:val="008B3379"/>
    <w:rsid w:val="008B348C"/>
    <w:rsid w:val="008B36DE"/>
    <w:rsid w:val="008B37A3"/>
    <w:rsid w:val="008B37E7"/>
    <w:rsid w:val="008B39D6"/>
    <w:rsid w:val="008B3CA3"/>
    <w:rsid w:val="008B3DB4"/>
    <w:rsid w:val="008B41DB"/>
    <w:rsid w:val="008B423B"/>
    <w:rsid w:val="008B4296"/>
    <w:rsid w:val="008B446E"/>
    <w:rsid w:val="008B44B7"/>
    <w:rsid w:val="008B45CD"/>
    <w:rsid w:val="008B4786"/>
    <w:rsid w:val="008B4BB4"/>
    <w:rsid w:val="008B4BC0"/>
    <w:rsid w:val="008B4DF0"/>
    <w:rsid w:val="008B4F54"/>
    <w:rsid w:val="008B4F6F"/>
    <w:rsid w:val="008B5147"/>
    <w:rsid w:val="008B54E3"/>
    <w:rsid w:val="008B55E7"/>
    <w:rsid w:val="008B58FB"/>
    <w:rsid w:val="008B5DF3"/>
    <w:rsid w:val="008B5E18"/>
    <w:rsid w:val="008B625F"/>
    <w:rsid w:val="008B62D5"/>
    <w:rsid w:val="008B6898"/>
    <w:rsid w:val="008B6CF9"/>
    <w:rsid w:val="008B6E33"/>
    <w:rsid w:val="008B6E5D"/>
    <w:rsid w:val="008B6E91"/>
    <w:rsid w:val="008B70F9"/>
    <w:rsid w:val="008B7459"/>
    <w:rsid w:val="008B75FE"/>
    <w:rsid w:val="008B765D"/>
    <w:rsid w:val="008B783B"/>
    <w:rsid w:val="008B7961"/>
    <w:rsid w:val="008B7A2F"/>
    <w:rsid w:val="008B7BD5"/>
    <w:rsid w:val="008B7F1D"/>
    <w:rsid w:val="008B7F2B"/>
    <w:rsid w:val="008C0414"/>
    <w:rsid w:val="008C0799"/>
    <w:rsid w:val="008C0A63"/>
    <w:rsid w:val="008C0B78"/>
    <w:rsid w:val="008C0BB5"/>
    <w:rsid w:val="008C0F2B"/>
    <w:rsid w:val="008C0F9E"/>
    <w:rsid w:val="008C1384"/>
    <w:rsid w:val="008C13A1"/>
    <w:rsid w:val="008C13AF"/>
    <w:rsid w:val="008C13DA"/>
    <w:rsid w:val="008C142C"/>
    <w:rsid w:val="008C1442"/>
    <w:rsid w:val="008C146A"/>
    <w:rsid w:val="008C1548"/>
    <w:rsid w:val="008C159A"/>
    <w:rsid w:val="008C1920"/>
    <w:rsid w:val="008C1A14"/>
    <w:rsid w:val="008C1B5C"/>
    <w:rsid w:val="008C1C25"/>
    <w:rsid w:val="008C1E4F"/>
    <w:rsid w:val="008C2013"/>
    <w:rsid w:val="008C2025"/>
    <w:rsid w:val="008C2080"/>
    <w:rsid w:val="008C20D1"/>
    <w:rsid w:val="008C2363"/>
    <w:rsid w:val="008C24B3"/>
    <w:rsid w:val="008C28FC"/>
    <w:rsid w:val="008C293F"/>
    <w:rsid w:val="008C2A59"/>
    <w:rsid w:val="008C2AA3"/>
    <w:rsid w:val="008C2C91"/>
    <w:rsid w:val="008C2EA4"/>
    <w:rsid w:val="008C2F2C"/>
    <w:rsid w:val="008C308A"/>
    <w:rsid w:val="008C333C"/>
    <w:rsid w:val="008C33E4"/>
    <w:rsid w:val="008C3460"/>
    <w:rsid w:val="008C3595"/>
    <w:rsid w:val="008C38F1"/>
    <w:rsid w:val="008C3B2A"/>
    <w:rsid w:val="008C3ECA"/>
    <w:rsid w:val="008C3F4C"/>
    <w:rsid w:val="008C3F4E"/>
    <w:rsid w:val="008C3FB1"/>
    <w:rsid w:val="008C3FD0"/>
    <w:rsid w:val="008C404D"/>
    <w:rsid w:val="008C40DE"/>
    <w:rsid w:val="008C425B"/>
    <w:rsid w:val="008C4504"/>
    <w:rsid w:val="008C463A"/>
    <w:rsid w:val="008C472E"/>
    <w:rsid w:val="008C4BCE"/>
    <w:rsid w:val="008C4C75"/>
    <w:rsid w:val="008C4CC6"/>
    <w:rsid w:val="008C4CE5"/>
    <w:rsid w:val="008C5212"/>
    <w:rsid w:val="008C54EE"/>
    <w:rsid w:val="008C56AA"/>
    <w:rsid w:val="008C57D1"/>
    <w:rsid w:val="008C58CD"/>
    <w:rsid w:val="008C590D"/>
    <w:rsid w:val="008C5A19"/>
    <w:rsid w:val="008C5B49"/>
    <w:rsid w:val="008C5D69"/>
    <w:rsid w:val="008C6045"/>
    <w:rsid w:val="008C6160"/>
    <w:rsid w:val="008C6662"/>
    <w:rsid w:val="008C68EC"/>
    <w:rsid w:val="008C697F"/>
    <w:rsid w:val="008C698B"/>
    <w:rsid w:val="008C69F2"/>
    <w:rsid w:val="008C6A9A"/>
    <w:rsid w:val="008C6B14"/>
    <w:rsid w:val="008C6B82"/>
    <w:rsid w:val="008C6E24"/>
    <w:rsid w:val="008C6F84"/>
    <w:rsid w:val="008C7170"/>
    <w:rsid w:val="008C71FC"/>
    <w:rsid w:val="008C726A"/>
    <w:rsid w:val="008C7472"/>
    <w:rsid w:val="008C759A"/>
    <w:rsid w:val="008C78F6"/>
    <w:rsid w:val="008C7973"/>
    <w:rsid w:val="008C7C48"/>
    <w:rsid w:val="008C7DAF"/>
    <w:rsid w:val="008C7E6C"/>
    <w:rsid w:val="008D005B"/>
    <w:rsid w:val="008D009F"/>
    <w:rsid w:val="008D02D7"/>
    <w:rsid w:val="008D02E3"/>
    <w:rsid w:val="008D0771"/>
    <w:rsid w:val="008D08FB"/>
    <w:rsid w:val="008D0966"/>
    <w:rsid w:val="008D0CE8"/>
    <w:rsid w:val="008D0EB9"/>
    <w:rsid w:val="008D0ECF"/>
    <w:rsid w:val="008D0FE0"/>
    <w:rsid w:val="008D17CA"/>
    <w:rsid w:val="008D1989"/>
    <w:rsid w:val="008D1993"/>
    <w:rsid w:val="008D1B73"/>
    <w:rsid w:val="008D1B88"/>
    <w:rsid w:val="008D1C5E"/>
    <w:rsid w:val="008D1D1B"/>
    <w:rsid w:val="008D1E8E"/>
    <w:rsid w:val="008D21A1"/>
    <w:rsid w:val="008D22A6"/>
    <w:rsid w:val="008D2508"/>
    <w:rsid w:val="008D2599"/>
    <w:rsid w:val="008D267B"/>
    <w:rsid w:val="008D28D2"/>
    <w:rsid w:val="008D29F2"/>
    <w:rsid w:val="008D2A98"/>
    <w:rsid w:val="008D2AED"/>
    <w:rsid w:val="008D2B5A"/>
    <w:rsid w:val="008D2B83"/>
    <w:rsid w:val="008D2C27"/>
    <w:rsid w:val="008D2DC3"/>
    <w:rsid w:val="008D2DD2"/>
    <w:rsid w:val="008D2E15"/>
    <w:rsid w:val="008D2ED4"/>
    <w:rsid w:val="008D31A3"/>
    <w:rsid w:val="008D3412"/>
    <w:rsid w:val="008D3585"/>
    <w:rsid w:val="008D362F"/>
    <w:rsid w:val="008D3634"/>
    <w:rsid w:val="008D3862"/>
    <w:rsid w:val="008D38B1"/>
    <w:rsid w:val="008D394C"/>
    <w:rsid w:val="008D3B2A"/>
    <w:rsid w:val="008D3C77"/>
    <w:rsid w:val="008D3F2C"/>
    <w:rsid w:val="008D4268"/>
    <w:rsid w:val="008D42AF"/>
    <w:rsid w:val="008D42E8"/>
    <w:rsid w:val="008D42FE"/>
    <w:rsid w:val="008D43BF"/>
    <w:rsid w:val="008D471A"/>
    <w:rsid w:val="008D47F7"/>
    <w:rsid w:val="008D47FE"/>
    <w:rsid w:val="008D4CD4"/>
    <w:rsid w:val="008D4DD6"/>
    <w:rsid w:val="008D4DE7"/>
    <w:rsid w:val="008D4E4F"/>
    <w:rsid w:val="008D4EE8"/>
    <w:rsid w:val="008D5037"/>
    <w:rsid w:val="008D51D4"/>
    <w:rsid w:val="008D5231"/>
    <w:rsid w:val="008D5238"/>
    <w:rsid w:val="008D53C3"/>
    <w:rsid w:val="008D53D8"/>
    <w:rsid w:val="008D53FD"/>
    <w:rsid w:val="008D54A7"/>
    <w:rsid w:val="008D555E"/>
    <w:rsid w:val="008D56FC"/>
    <w:rsid w:val="008D579B"/>
    <w:rsid w:val="008D5805"/>
    <w:rsid w:val="008D5E5F"/>
    <w:rsid w:val="008D5EC5"/>
    <w:rsid w:val="008D619D"/>
    <w:rsid w:val="008D61EA"/>
    <w:rsid w:val="008D6229"/>
    <w:rsid w:val="008D6268"/>
    <w:rsid w:val="008D63C0"/>
    <w:rsid w:val="008D63E4"/>
    <w:rsid w:val="008D6496"/>
    <w:rsid w:val="008D66CC"/>
    <w:rsid w:val="008D6786"/>
    <w:rsid w:val="008D67D9"/>
    <w:rsid w:val="008D68F4"/>
    <w:rsid w:val="008D6EB7"/>
    <w:rsid w:val="008D6FA4"/>
    <w:rsid w:val="008D7038"/>
    <w:rsid w:val="008D705D"/>
    <w:rsid w:val="008D7204"/>
    <w:rsid w:val="008D725B"/>
    <w:rsid w:val="008D72A1"/>
    <w:rsid w:val="008D73F0"/>
    <w:rsid w:val="008D750B"/>
    <w:rsid w:val="008D767E"/>
    <w:rsid w:val="008D77C2"/>
    <w:rsid w:val="008D77DA"/>
    <w:rsid w:val="008D77FE"/>
    <w:rsid w:val="008D7D0F"/>
    <w:rsid w:val="008D7D64"/>
    <w:rsid w:val="008D7D95"/>
    <w:rsid w:val="008E02D6"/>
    <w:rsid w:val="008E05B0"/>
    <w:rsid w:val="008E0989"/>
    <w:rsid w:val="008E0AAF"/>
    <w:rsid w:val="008E0C68"/>
    <w:rsid w:val="008E0DA7"/>
    <w:rsid w:val="008E0E4E"/>
    <w:rsid w:val="008E0EC0"/>
    <w:rsid w:val="008E0ECD"/>
    <w:rsid w:val="008E0F55"/>
    <w:rsid w:val="008E12E4"/>
    <w:rsid w:val="008E1398"/>
    <w:rsid w:val="008E1431"/>
    <w:rsid w:val="008E16CA"/>
    <w:rsid w:val="008E174C"/>
    <w:rsid w:val="008E1883"/>
    <w:rsid w:val="008E18A7"/>
    <w:rsid w:val="008E195C"/>
    <w:rsid w:val="008E1A81"/>
    <w:rsid w:val="008E1D1F"/>
    <w:rsid w:val="008E1E2A"/>
    <w:rsid w:val="008E21AF"/>
    <w:rsid w:val="008E23EE"/>
    <w:rsid w:val="008E245C"/>
    <w:rsid w:val="008E2594"/>
    <w:rsid w:val="008E25B5"/>
    <w:rsid w:val="008E28B1"/>
    <w:rsid w:val="008E2951"/>
    <w:rsid w:val="008E2999"/>
    <w:rsid w:val="008E2C09"/>
    <w:rsid w:val="008E2C76"/>
    <w:rsid w:val="008E2ED0"/>
    <w:rsid w:val="008E2F61"/>
    <w:rsid w:val="008E2FA0"/>
    <w:rsid w:val="008E3389"/>
    <w:rsid w:val="008E3641"/>
    <w:rsid w:val="008E3729"/>
    <w:rsid w:val="008E3750"/>
    <w:rsid w:val="008E38AD"/>
    <w:rsid w:val="008E3C72"/>
    <w:rsid w:val="008E3D70"/>
    <w:rsid w:val="008E3DA1"/>
    <w:rsid w:val="008E3F6F"/>
    <w:rsid w:val="008E3F73"/>
    <w:rsid w:val="008E4007"/>
    <w:rsid w:val="008E4133"/>
    <w:rsid w:val="008E43C7"/>
    <w:rsid w:val="008E4473"/>
    <w:rsid w:val="008E45F3"/>
    <w:rsid w:val="008E46D6"/>
    <w:rsid w:val="008E49F6"/>
    <w:rsid w:val="008E4D86"/>
    <w:rsid w:val="008E4D8A"/>
    <w:rsid w:val="008E5456"/>
    <w:rsid w:val="008E54E9"/>
    <w:rsid w:val="008E559E"/>
    <w:rsid w:val="008E55CA"/>
    <w:rsid w:val="008E598E"/>
    <w:rsid w:val="008E5A0C"/>
    <w:rsid w:val="008E5BEF"/>
    <w:rsid w:val="008E5E44"/>
    <w:rsid w:val="008E6033"/>
    <w:rsid w:val="008E621C"/>
    <w:rsid w:val="008E6472"/>
    <w:rsid w:val="008E6A11"/>
    <w:rsid w:val="008E6A52"/>
    <w:rsid w:val="008E6A63"/>
    <w:rsid w:val="008E6A7B"/>
    <w:rsid w:val="008E6A8A"/>
    <w:rsid w:val="008E6C8A"/>
    <w:rsid w:val="008E6D2B"/>
    <w:rsid w:val="008E7000"/>
    <w:rsid w:val="008E7505"/>
    <w:rsid w:val="008E7575"/>
    <w:rsid w:val="008E760C"/>
    <w:rsid w:val="008E7772"/>
    <w:rsid w:val="008E79B1"/>
    <w:rsid w:val="008E7AD4"/>
    <w:rsid w:val="008E7C0D"/>
    <w:rsid w:val="008E7C66"/>
    <w:rsid w:val="008E7CCD"/>
    <w:rsid w:val="008E7E1E"/>
    <w:rsid w:val="008E7E9F"/>
    <w:rsid w:val="008F00B1"/>
    <w:rsid w:val="008F0121"/>
    <w:rsid w:val="008F0143"/>
    <w:rsid w:val="008F03A5"/>
    <w:rsid w:val="008F0463"/>
    <w:rsid w:val="008F06B6"/>
    <w:rsid w:val="008F0732"/>
    <w:rsid w:val="008F09E4"/>
    <w:rsid w:val="008F0A65"/>
    <w:rsid w:val="008F0BCD"/>
    <w:rsid w:val="008F0C97"/>
    <w:rsid w:val="008F0CC8"/>
    <w:rsid w:val="008F0DEE"/>
    <w:rsid w:val="008F0E1E"/>
    <w:rsid w:val="008F0FEE"/>
    <w:rsid w:val="008F124D"/>
    <w:rsid w:val="008F12D0"/>
    <w:rsid w:val="008F1337"/>
    <w:rsid w:val="008F1471"/>
    <w:rsid w:val="008F1545"/>
    <w:rsid w:val="008F16F3"/>
    <w:rsid w:val="008F17B3"/>
    <w:rsid w:val="008F17C1"/>
    <w:rsid w:val="008F181A"/>
    <w:rsid w:val="008F18D0"/>
    <w:rsid w:val="008F1A76"/>
    <w:rsid w:val="008F1ACE"/>
    <w:rsid w:val="008F1F52"/>
    <w:rsid w:val="008F1FD9"/>
    <w:rsid w:val="008F21E2"/>
    <w:rsid w:val="008F2424"/>
    <w:rsid w:val="008F25CF"/>
    <w:rsid w:val="008F269A"/>
    <w:rsid w:val="008F2709"/>
    <w:rsid w:val="008F286F"/>
    <w:rsid w:val="008F28F9"/>
    <w:rsid w:val="008F2ABF"/>
    <w:rsid w:val="008F2B16"/>
    <w:rsid w:val="008F2C6F"/>
    <w:rsid w:val="008F2CD8"/>
    <w:rsid w:val="008F2DD5"/>
    <w:rsid w:val="008F2DE2"/>
    <w:rsid w:val="008F2E04"/>
    <w:rsid w:val="008F2E97"/>
    <w:rsid w:val="008F2EE0"/>
    <w:rsid w:val="008F2F52"/>
    <w:rsid w:val="008F31B8"/>
    <w:rsid w:val="008F3201"/>
    <w:rsid w:val="008F34D2"/>
    <w:rsid w:val="008F3810"/>
    <w:rsid w:val="008F3985"/>
    <w:rsid w:val="008F3AF8"/>
    <w:rsid w:val="008F3C25"/>
    <w:rsid w:val="008F3D06"/>
    <w:rsid w:val="008F40C0"/>
    <w:rsid w:val="008F40DA"/>
    <w:rsid w:val="008F41D2"/>
    <w:rsid w:val="008F44E1"/>
    <w:rsid w:val="008F4793"/>
    <w:rsid w:val="008F4904"/>
    <w:rsid w:val="008F4E0B"/>
    <w:rsid w:val="008F50A3"/>
    <w:rsid w:val="008F5138"/>
    <w:rsid w:val="008F5279"/>
    <w:rsid w:val="008F52A5"/>
    <w:rsid w:val="008F52F2"/>
    <w:rsid w:val="008F557C"/>
    <w:rsid w:val="008F5A12"/>
    <w:rsid w:val="008F5A1F"/>
    <w:rsid w:val="008F5AFA"/>
    <w:rsid w:val="008F5C9B"/>
    <w:rsid w:val="008F5DA6"/>
    <w:rsid w:val="008F620E"/>
    <w:rsid w:val="008F629F"/>
    <w:rsid w:val="008F6905"/>
    <w:rsid w:val="008F6A22"/>
    <w:rsid w:val="008F6A26"/>
    <w:rsid w:val="008F6B0E"/>
    <w:rsid w:val="008F6BCA"/>
    <w:rsid w:val="008F6D36"/>
    <w:rsid w:val="008F7012"/>
    <w:rsid w:val="008F70E5"/>
    <w:rsid w:val="008F71A5"/>
    <w:rsid w:val="008F7709"/>
    <w:rsid w:val="008F7767"/>
    <w:rsid w:val="008F7848"/>
    <w:rsid w:val="008F7985"/>
    <w:rsid w:val="008F7ADF"/>
    <w:rsid w:val="008F7BA6"/>
    <w:rsid w:val="008F7F80"/>
    <w:rsid w:val="0090006F"/>
    <w:rsid w:val="009000FF"/>
    <w:rsid w:val="00900506"/>
    <w:rsid w:val="0090072C"/>
    <w:rsid w:val="009008DA"/>
    <w:rsid w:val="00900977"/>
    <w:rsid w:val="009009CE"/>
    <w:rsid w:val="009009E6"/>
    <w:rsid w:val="00900A14"/>
    <w:rsid w:val="00900AFE"/>
    <w:rsid w:val="00900D28"/>
    <w:rsid w:val="00901116"/>
    <w:rsid w:val="00901145"/>
    <w:rsid w:val="00901264"/>
    <w:rsid w:val="009014EF"/>
    <w:rsid w:val="0090160F"/>
    <w:rsid w:val="00901770"/>
    <w:rsid w:val="00901944"/>
    <w:rsid w:val="00901977"/>
    <w:rsid w:val="00901995"/>
    <w:rsid w:val="00901A44"/>
    <w:rsid w:val="00901DA8"/>
    <w:rsid w:val="00901E02"/>
    <w:rsid w:val="00901E28"/>
    <w:rsid w:val="00902168"/>
    <w:rsid w:val="009025CE"/>
    <w:rsid w:val="00902A71"/>
    <w:rsid w:val="00902A8E"/>
    <w:rsid w:val="00902B6A"/>
    <w:rsid w:val="009032FA"/>
    <w:rsid w:val="00903389"/>
    <w:rsid w:val="00903391"/>
    <w:rsid w:val="009033DE"/>
    <w:rsid w:val="0090367B"/>
    <w:rsid w:val="00903C26"/>
    <w:rsid w:val="00903C96"/>
    <w:rsid w:val="00903FDF"/>
    <w:rsid w:val="009040A9"/>
    <w:rsid w:val="009040C0"/>
    <w:rsid w:val="00904113"/>
    <w:rsid w:val="009041AA"/>
    <w:rsid w:val="00904239"/>
    <w:rsid w:val="00904255"/>
    <w:rsid w:val="00904710"/>
    <w:rsid w:val="0090475F"/>
    <w:rsid w:val="009049A4"/>
    <w:rsid w:val="00904A7C"/>
    <w:rsid w:val="00904DEA"/>
    <w:rsid w:val="00904DF3"/>
    <w:rsid w:val="00904E5B"/>
    <w:rsid w:val="00904EEF"/>
    <w:rsid w:val="009051F8"/>
    <w:rsid w:val="00905468"/>
    <w:rsid w:val="0090569F"/>
    <w:rsid w:val="00905877"/>
    <w:rsid w:val="0090587A"/>
    <w:rsid w:val="00905BF9"/>
    <w:rsid w:val="00905DF0"/>
    <w:rsid w:val="00905EE9"/>
    <w:rsid w:val="0090629B"/>
    <w:rsid w:val="009063CF"/>
    <w:rsid w:val="00906894"/>
    <w:rsid w:val="009069DF"/>
    <w:rsid w:val="00906CE9"/>
    <w:rsid w:val="00906FA8"/>
    <w:rsid w:val="00906FC8"/>
    <w:rsid w:val="00906FE4"/>
    <w:rsid w:val="009071F5"/>
    <w:rsid w:val="009072D2"/>
    <w:rsid w:val="009073CB"/>
    <w:rsid w:val="0090752E"/>
    <w:rsid w:val="00907592"/>
    <w:rsid w:val="009078A5"/>
    <w:rsid w:val="00907A36"/>
    <w:rsid w:val="00907AA4"/>
    <w:rsid w:val="00907AEB"/>
    <w:rsid w:val="00907C9B"/>
    <w:rsid w:val="00907CF3"/>
    <w:rsid w:val="00907F29"/>
    <w:rsid w:val="00910279"/>
    <w:rsid w:val="00910462"/>
    <w:rsid w:val="009107E1"/>
    <w:rsid w:val="00910819"/>
    <w:rsid w:val="009109F1"/>
    <w:rsid w:val="00910A01"/>
    <w:rsid w:val="00910CA3"/>
    <w:rsid w:val="009112E1"/>
    <w:rsid w:val="0091134D"/>
    <w:rsid w:val="009113C8"/>
    <w:rsid w:val="0091143E"/>
    <w:rsid w:val="009115A2"/>
    <w:rsid w:val="00911A6B"/>
    <w:rsid w:val="00911C1B"/>
    <w:rsid w:val="00911D95"/>
    <w:rsid w:val="009120BE"/>
    <w:rsid w:val="00912185"/>
    <w:rsid w:val="0091222C"/>
    <w:rsid w:val="0091275C"/>
    <w:rsid w:val="009129C7"/>
    <w:rsid w:val="00912A93"/>
    <w:rsid w:val="00912D40"/>
    <w:rsid w:val="0091301C"/>
    <w:rsid w:val="009130D3"/>
    <w:rsid w:val="00913279"/>
    <w:rsid w:val="009132C4"/>
    <w:rsid w:val="00913327"/>
    <w:rsid w:val="009134D2"/>
    <w:rsid w:val="009137B0"/>
    <w:rsid w:val="00913930"/>
    <w:rsid w:val="0091394C"/>
    <w:rsid w:val="0091396D"/>
    <w:rsid w:val="009139B3"/>
    <w:rsid w:val="00913B49"/>
    <w:rsid w:val="00913C24"/>
    <w:rsid w:val="00913E40"/>
    <w:rsid w:val="00913E4A"/>
    <w:rsid w:val="0091400C"/>
    <w:rsid w:val="00914140"/>
    <w:rsid w:val="00914226"/>
    <w:rsid w:val="0091469D"/>
    <w:rsid w:val="00914721"/>
    <w:rsid w:val="00914772"/>
    <w:rsid w:val="00914908"/>
    <w:rsid w:val="00914C98"/>
    <w:rsid w:val="00914E93"/>
    <w:rsid w:val="00914F08"/>
    <w:rsid w:val="009151E8"/>
    <w:rsid w:val="00915499"/>
    <w:rsid w:val="00915736"/>
    <w:rsid w:val="00915A93"/>
    <w:rsid w:val="00915AA9"/>
    <w:rsid w:val="00915B7C"/>
    <w:rsid w:val="00915B96"/>
    <w:rsid w:val="00915E65"/>
    <w:rsid w:val="00916221"/>
    <w:rsid w:val="0091655F"/>
    <w:rsid w:val="009167C7"/>
    <w:rsid w:val="00916990"/>
    <w:rsid w:val="0091699E"/>
    <w:rsid w:val="009170C4"/>
    <w:rsid w:val="009170F7"/>
    <w:rsid w:val="0091710A"/>
    <w:rsid w:val="009171EA"/>
    <w:rsid w:val="00917486"/>
    <w:rsid w:val="009174AC"/>
    <w:rsid w:val="00917548"/>
    <w:rsid w:val="00917574"/>
    <w:rsid w:val="00917720"/>
    <w:rsid w:val="009177F0"/>
    <w:rsid w:val="00917876"/>
    <w:rsid w:val="00917B7B"/>
    <w:rsid w:val="00917E0C"/>
    <w:rsid w:val="00917F36"/>
    <w:rsid w:val="0092029F"/>
    <w:rsid w:val="00920359"/>
    <w:rsid w:val="009204E3"/>
    <w:rsid w:val="009206C8"/>
    <w:rsid w:val="00920738"/>
    <w:rsid w:val="0092087A"/>
    <w:rsid w:val="00920B0D"/>
    <w:rsid w:val="00920DD0"/>
    <w:rsid w:val="009210B8"/>
    <w:rsid w:val="00921101"/>
    <w:rsid w:val="00921137"/>
    <w:rsid w:val="00921496"/>
    <w:rsid w:val="0092151A"/>
    <w:rsid w:val="0092191F"/>
    <w:rsid w:val="00921981"/>
    <w:rsid w:val="00921D2A"/>
    <w:rsid w:val="00921F41"/>
    <w:rsid w:val="00922032"/>
    <w:rsid w:val="00922298"/>
    <w:rsid w:val="009222AC"/>
    <w:rsid w:val="00922389"/>
    <w:rsid w:val="00922435"/>
    <w:rsid w:val="009225D2"/>
    <w:rsid w:val="009227AC"/>
    <w:rsid w:val="009228DB"/>
    <w:rsid w:val="0092290B"/>
    <w:rsid w:val="00922939"/>
    <w:rsid w:val="0092298A"/>
    <w:rsid w:val="009229C4"/>
    <w:rsid w:val="00922A32"/>
    <w:rsid w:val="00922A9E"/>
    <w:rsid w:val="00922B2A"/>
    <w:rsid w:val="00922E0C"/>
    <w:rsid w:val="00922F73"/>
    <w:rsid w:val="00923166"/>
    <w:rsid w:val="009232D1"/>
    <w:rsid w:val="00923524"/>
    <w:rsid w:val="00923547"/>
    <w:rsid w:val="00923606"/>
    <w:rsid w:val="0092373B"/>
    <w:rsid w:val="00923762"/>
    <w:rsid w:val="00923AAD"/>
    <w:rsid w:val="00923E54"/>
    <w:rsid w:val="00923F37"/>
    <w:rsid w:val="0092454B"/>
    <w:rsid w:val="009245A3"/>
    <w:rsid w:val="00924905"/>
    <w:rsid w:val="009249E5"/>
    <w:rsid w:val="00924AA6"/>
    <w:rsid w:val="00924B1E"/>
    <w:rsid w:val="00924C27"/>
    <w:rsid w:val="00925055"/>
    <w:rsid w:val="009250EC"/>
    <w:rsid w:val="009252F1"/>
    <w:rsid w:val="009253AF"/>
    <w:rsid w:val="009253D0"/>
    <w:rsid w:val="00925409"/>
    <w:rsid w:val="00925855"/>
    <w:rsid w:val="00925A58"/>
    <w:rsid w:val="00925CF2"/>
    <w:rsid w:val="00925D13"/>
    <w:rsid w:val="00925DA5"/>
    <w:rsid w:val="00926027"/>
    <w:rsid w:val="00926129"/>
    <w:rsid w:val="009262E7"/>
    <w:rsid w:val="00926333"/>
    <w:rsid w:val="00926674"/>
    <w:rsid w:val="00926694"/>
    <w:rsid w:val="009266CC"/>
    <w:rsid w:val="00926AC0"/>
    <w:rsid w:val="00926D04"/>
    <w:rsid w:val="00926E2A"/>
    <w:rsid w:val="00926E5C"/>
    <w:rsid w:val="00926ECB"/>
    <w:rsid w:val="009274FD"/>
    <w:rsid w:val="009277CE"/>
    <w:rsid w:val="009277D8"/>
    <w:rsid w:val="009277FA"/>
    <w:rsid w:val="00927948"/>
    <w:rsid w:val="00927960"/>
    <w:rsid w:val="00927A84"/>
    <w:rsid w:val="00927B56"/>
    <w:rsid w:val="00927B6D"/>
    <w:rsid w:val="00927C66"/>
    <w:rsid w:val="00927D08"/>
    <w:rsid w:val="00927E18"/>
    <w:rsid w:val="00927F72"/>
    <w:rsid w:val="00927FC7"/>
    <w:rsid w:val="00930239"/>
    <w:rsid w:val="0093032F"/>
    <w:rsid w:val="009305D5"/>
    <w:rsid w:val="00930616"/>
    <w:rsid w:val="009307D8"/>
    <w:rsid w:val="0093087E"/>
    <w:rsid w:val="00930A91"/>
    <w:rsid w:val="00930BB2"/>
    <w:rsid w:val="00930C15"/>
    <w:rsid w:val="00930CCA"/>
    <w:rsid w:val="00931065"/>
    <w:rsid w:val="00931401"/>
    <w:rsid w:val="00931543"/>
    <w:rsid w:val="00931809"/>
    <w:rsid w:val="0093183F"/>
    <w:rsid w:val="00931E05"/>
    <w:rsid w:val="00931F2C"/>
    <w:rsid w:val="00931F8C"/>
    <w:rsid w:val="009322C2"/>
    <w:rsid w:val="009322E5"/>
    <w:rsid w:val="0093234D"/>
    <w:rsid w:val="00932554"/>
    <w:rsid w:val="00932632"/>
    <w:rsid w:val="009326F0"/>
    <w:rsid w:val="009329D8"/>
    <w:rsid w:val="00932B32"/>
    <w:rsid w:val="00932B48"/>
    <w:rsid w:val="00932D87"/>
    <w:rsid w:val="00932E1D"/>
    <w:rsid w:val="00932E83"/>
    <w:rsid w:val="00932EFD"/>
    <w:rsid w:val="00933087"/>
    <w:rsid w:val="0093308F"/>
    <w:rsid w:val="0093309F"/>
    <w:rsid w:val="00933161"/>
    <w:rsid w:val="009331C5"/>
    <w:rsid w:val="00933416"/>
    <w:rsid w:val="00933593"/>
    <w:rsid w:val="009335B9"/>
    <w:rsid w:val="009335C4"/>
    <w:rsid w:val="00933838"/>
    <w:rsid w:val="009338F3"/>
    <w:rsid w:val="00933922"/>
    <w:rsid w:val="00933971"/>
    <w:rsid w:val="0093397B"/>
    <w:rsid w:val="00933D0F"/>
    <w:rsid w:val="00933EA2"/>
    <w:rsid w:val="00934081"/>
    <w:rsid w:val="00934355"/>
    <w:rsid w:val="009345AB"/>
    <w:rsid w:val="00934724"/>
    <w:rsid w:val="009347E8"/>
    <w:rsid w:val="0093487F"/>
    <w:rsid w:val="00934D24"/>
    <w:rsid w:val="00934DBA"/>
    <w:rsid w:val="00934EC7"/>
    <w:rsid w:val="00934F09"/>
    <w:rsid w:val="0093510E"/>
    <w:rsid w:val="0093524D"/>
    <w:rsid w:val="009353CA"/>
    <w:rsid w:val="00935400"/>
    <w:rsid w:val="00935421"/>
    <w:rsid w:val="00935545"/>
    <w:rsid w:val="009356B0"/>
    <w:rsid w:val="009356CE"/>
    <w:rsid w:val="009359EA"/>
    <w:rsid w:val="00935C11"/>
    <w:rsid w:val="00935EE4"/>
    <w:rsid w:val="00935F45"/>
    <w:rsid w:val="00936233"/>
    <w:rsid w:val="00936234"/>
    <w:rsid w:val="00936243"/>
    <w:rsid w:val="00936423"/>
    <w:rsid w:val="00936577"/>
    <w:rsid w:val="0093662B"/>
    <w:rsid w:val="009367B7"/>
    <w:rsid w:val="00936840"/>
    <w:rsid w:val="00936943"/>
    <w:rsid w:val="00936AAB"/>
    <w:rsid w:val="00936B63"/>
    <w:rsid w:val="00936C1E"/>
    <w:rsid w:val="00936D21"/>
    <w:rsid w:val="00936D8C"/>
    <w:rsid w:val="00936DE0"/>
    <w:rsid w:val="00936EAB"/>
    <w:rsid w:val="009370FC"/>
    <w:rsid w:val="009373DA"/>
    <w:rsid w:val="0093770B"/>
    <w:rsid w:val="009379E1"/>
    <w:rsid w:val="00937C2B"/>
    <w:rsid w:val="00937D7C"/>
    <w:rsid w:val="00940088"/>
    <w:rsid w:val="009400E2"/>
    <w:rsid w:val="00940181"/>
    <w:rsid w:val="009403DB"/>
    <w:rsid w:val="00940588"/>
    <w:rsid w:val="00940684"/>
    <w:rsid w:val="0094088E"/>
    <w:rsid w:val="00940A08"/>
    <w:rsid w:val="00940E93"/>
    <w:rsid w:val="00940F81"/>
    <w:rsid w:val="009410BE"/>
    <w:rsid w:val="00941182"/>
    <w:rsid w:val="0094121F"/>
    <w:rsid w:val="009412FD"/>
    <w:rsid w:val="00941462"/>
    <w:rsid w:val="009417F1"/>
    <w:rsid w:val="00941872"/>
    <w:rsid w:val="009418EB"/>
    <w:rsid w:val="00941958"/>
    <w:rsid w:val="00941D7E"/>
    <w:rsid w:val="00942071"/>
    <w:rsid w:val="0094228D"/>
    <w:rsid w:val="009426E3"/>
    <w:rsid w:val="0094279E"/>
    <w:rsid w:val="009427DE"/>
    <w:rsid w:val="00942A45"/>
    <w:rsid w:val="00942C77"/>
    <w:rsid w:val="00942D97"/>
    <w:rsid w:val="00942E75"/>
    <w:rsid w:val="00943093"/>
    <w:rsid w:val="00943156"/>
    <w:rsid w:val="009431E7"/>
    <w:rsid w:val="00943348"/>
    <w:rsid w:val="00943417"/>
    <w:rsid w:val="00943612"/>
    <w:rsid w:val="009438E2"/>
    <w:rsid w:val="00943986"/>
    <w:rsid w:val="00943FDD"/>
    <w:rsid w:val="0094414B"/>
    <w:rsid w:val="009442AF"/>
    <w:rsid w:val="0094456E"/>
    <w:rsid w:val="0094457F"/>
    <w:rsid w:val="00944696"/>
    <w:rsid w:val="009446F5"/>
    <w:rsid w:val="00944827"/>
    <w:rsid w:val="00944865"/>
    <w:rsid w:val="00944DAE"/>
    <w:rsid w:val="00944FBE"/>
    <w:rsid w:val="00945326"/>
    <w:rsid w:val="0094532A"/>
    <w:rsid w:val="009454ED"/>
    <w:rsid w:val="00945538"/>
    <w:rsid w:val="00945730"/>
    <w:rsid w:val="00945D0A"/>
    <w:rsid w:val="00945E60"/>
    <w:rsid w:val="0094640D"/>
    <w:rsid w:val="009465A2"/>
    <w:rsid w:val="0094681A"/>
    <w:rsid w:val="0094683F"/>
    <w:rsid w:val="009468A6"/>
    <w:rsid w:val="009468A9"/>
    <w:rsid w:val="00946C5F"/>
    <w:rsid w:val="00946D98"/>
    <w:rsid w:val="00946FAE"/>
    <w:rsid w:val="009474D6"/>
    <w:rsid w:val="0094757E"/>
    <w:rsid w:val="00947B61"/>
    <w:rsid w:val="00947BBD"/>
    <w:rsid w:val="00947CC3"/>
    <w:rsid w:val="00947DB9"/>
    <w:rsid w:val="00947F2B"/>
    <w:rsid w:val="00950341"/>
    <w:rsid w:val="00950692"/>
    <w:rsid w:val="009507A8"/>
    <w:rsid w:val="0095085D"/>
    <w:rsid w:val="0095091B"/>
    <w:rsid w:val="009509E9"/>
    <w:rsid w:val="00950D24"/>
    <w:rsid w:val="00950EA0"/>
    <w:rsid w:val="00951273"/>
    <w:rsid w:val="00951289"/>
    <w:rsid w:val="00951296"/>
    <w:rsid w:val="009514EE"/>
    <w:rsid w:val="00951563"/>
    <w:rsid w:val="009515AD"/>
    <w:rsid w:val="009518DA"/>
    <w:rsid w:val="00951A20"/>
    <w:rsid w:val="00951D5D"/>
    <w:rsid w:val="00951D6F"/>
    <w:rsid w:val="00951DD0"/>
    <w:rsid w:val="00952227"/>
    <w:rsid w:val="00952255"/>
    <w:rsid w:val="0095236C"/>
    <w:rsid w:val="00952502"/>
    <w:rsid w:val="009525A2"/>
    <w:rsid w:val="009526D9"/>
    <w:rsid w:val="00952809"/>
    <w:rsid w:val="00952ADB"/>
    <w:rsid w:val="00952AF8"/>
    <w:rsid w:val="00952D59"/>
    <w:rsid w:val="00952F60"/>
    <w:rsid w:val="00953410"/>
    <w:rsid w:val="00953499"/>
    <w:rsid w:val="00953705"/>
    <w:rsid w:val="009538AD"/>
    <w:rsid w:val="0095396E"/>
    <w:rsid w:val="00953979"/>
    <w:rsid w:val="00953983"/>
    <w:rsid w:val="00953A30"/>
    <w:rsid w:val="00953B9F"/>
    <w:rsid w:val="00953BA2"/>
    <w:rsid w:val="00953C10"/>
    <w:rsid w:val="00953C7D"/>
    <w:rsid w:val="00953D28"/>
    <w:rsid w:val="00953FAF"/>
    <w:rsid w:val="00954063"/>
    <w:rsid w:val="009541B1"/>
    <w:rsid w:val="009542E5"/>
    <w:rsid w:val="009542F1"/>
    <w:rsid w:val="00954361"/>
    <w:rsid w:val="00954761"/>
    <w:rsid w:val="009548CD"/>
    <w:rsid w:val="00954973"/>
    <w:rsid w:val="009549D3"/>
    <w:rsid w:val="009549E3"/>
    <w:rsid w:val="00955165"/>
    <w:rsid w:val="00955173"/>
    <w:rsid w:val="00955447"/>
    <w:rsid w:val="00955703"/>
    <w:rsid w:val="00955890"/>
    <w:rsid w:val="00955906"/>
    <w:rsid w:val="00955A37"/>
    <w:rsid w:val="00955ABF"/>
    <w:rsid w:val="00955C64"/>
    <w:rsid w:val="00955D3D"/>
    <w:rsid w:val="00955D61"/>
    <w:rsid w:val="00955D81"/>
    <w:rsid w:val="00955E40"/>
    <w:rsid w:val="00955EB8"/>
    <w:rsid w:val="00955F5B"/>
    <w:rsid w:val="00955F6B"/>
    <w:rsid w:val="00955FC4"/>
    <w:rsid w:val="009564B9"/>
    <w:rsid w:val="0095686D"/>
    <w:rsid w:val="00956979"/>
    <w:rsid w:val="00956C72"/>
    <w:rsid w:val="00956D1C"/>
    <w:rsid w:val="00956DF5"/>
    <w:rsid w:val="00956EF9"/>
    <w:rsid w:val="00956FFA"/>
    <w:rsid w:val="00957148"/>
    <w:rsid w:val="00957201"/>
    <w:rsid w:val="00957315"/>
    <w:rsid w:val="0095759C"/>
    <w:rsid w:val="0095760E"/>
    <w:rsid w:val="00957A84"/>
    <w:rsid w:val="00957B09"/>
    <w:rsid w:val="00957D3B"/>
    <w:rsid w:val="00957E17"/>
    <w:rsid w:val="00957FC2"/>
    <w:rsid w:val="00957FD8"/>
    <w:rsid w:val="00960050"/>
    <w:rsid w:val="0096031C"/>
    <w:rsid w:val="0096050F"/>
    <w:rsid w:val="00960645"/>
    <w:rsid w:val="00960652"/>
    <w:rsid w:val="009606BD"/>
    <w:rsid w:val="0096102A"/>
    <w:rsid w:val="00961114"/>
    <w:rsid w:val="00961153"/>
    <w:rsid w:val="0096115C"/>
    <w:rsid w:val="009611C7"/>
    <w:rsid w:val="00961529"/>
    <w:rsid w:val="009617DD"/>
    <w:rsid w:val="00961AA6"/>
    <w:rsid w:val="00961AF7"/>
    <w:rsid w:val="00961BBE"/>
    <w:rsid w:val="00961D48"/>
    <w:rsid w:val="00961D85"/>
    <w:rsid w:val="00961F9E"/>
    <w:rsid w:val="0096207F"/>
    <w:rsid w:val="00962159"/>
    <w:rsid w:val="009624BC"/>
    <w:rsid w:val="0096250C"/>
    <w:rsid w:val="0096280B"/>
    <w:rsid w:val="00962838"/>
    <w:rsid w:val="009628F4"/>
    <w:rsid w:val="00962914"/>
    <w:rsid w:val="00962E3D"/>
    <w:rsid w:val="00962EA7"/>
    <w:rsid w:val="00962F09"/>
    <w:rsid w:val="00962F55"/>
    <w:rsid w:val="00962F6D"/>
    <w:rsid w:val="009630C0"/>
    <w:rsid w:val="009631DF"/>
    <w:rsid w:val="009631E5"/>
    <w:rsid w:val="0096329B"/>
    <w:rsid w:val="009633E3"/>
    <w:rsid w:val="0096341D"/>
    <w:rsid w:val="0096377B"/>
    <w:rsid w:val="00963CE3"/>
    <w:rsid w:val="00963EBB"/>
    <w:rsid w:val="00963ECE"/>
    <w:rsid w:val="00963F17"/>
    <w:rsid w:val="0096401A"/>
    <w:rsid w:val="00964335"/>
    <w:rsid w:val="00964476"/>
    <w:rsid w:val="009644B6"/>
    <w:rsid w:val="00964813"/>
    <w:rsid w:val="00964841"/>
    <w:rsid w:val="009648AB"/>
    <w:rsid w:val="00964908"/>
    <w:rsid w:val="00964926"/>
    <w:rsid w:val="009649B1"/>
    <w:rsid w:val="00964A09"/>
    <w:rsid w:val="00964BEA"/>
    <w:rsid w:val="00964C9E"/>
    <w:rsid w:val="00964FFC"/>
    <w:rsid w:val="00964FFE"/>
    <w:rsid w:val="00965014"/>
    <w:rsid w:val="00965047"/>
    <w:rsid w:val="00965185"/>
    <w:rsid w:val="00965303"/>
    <w:rsid w:val="0096543D"/>
    <w:rsid w:val="0096547D"/>
    <w:rsid w:val="00965498"/>
    <w:rsid w:val="00965856"/>
    <w:rsid w:val="00965A78"/>
    <w:rsid w:val="00965A8C"/>
    <w:rsid w:val="00965CC0"/>
    <w:rsid w:val="00965DDF"/>
    <w:rsid w:val="00965E76"/>
    <w:rsid w:val="00965E9B"/>
    <w:rsid w:val="00966149"/>
    <w:rsid w:val="009662B0"/>
    <w:rsid w:val="009663F9"/>
    <w:rsid w:val="0096652A"/>
    <w:rsid w:val="00966B12"/>
    <w:rsid w:val="00966C20"/>
    <w:rsid w:val="00966C60"/>
    <w:rsid w:val="00966C93"/>
    <w:rsid w:val="00966E6A"/>
    <w:rsid w:val="00966F57"/>
    <w:rsid w:val="009670DF"/>
    <w:rsid w:val="0096727B"/>
    <w:rsid w:val="0096733D"/>
    <w:rsid w:val="009673BF"/>
    <w:rsid w:val="00967424"/>
    <w:rsid w:val="009676A1"/>
    <w:rsid w:val="00967702"/>
    <w:rsid w:val="00967755"/>
    <w:rsid w:val="0096778F"/>
    <w:rsid w:val="009677EB"/>
    <w:rsid w:val="0096798F"/>
    <w:rsid w:val="00967F60"/>
    <w:rsid w:val="00970068"/>
    <w:rsid w:val="009700D2"/>
    <w:rsid w:val="0097024E"/>
    <w:rsid w:val="00970295"/>
    <w:rsid w:val="009705C9"/>
    <w:rsid w:val="009708C8"/>
    <w:rsid w:val="00970A7F"/>
    <w:rsid w:val="00970B8F"/>
    <w:rsid w:val="00970BCB"/>
    <w:rsid w:val="00970C15"/>
    <w:rsid w:val="00970C9E"/>
    <w:rsid w:val="00970D4C"/>
    <w:rsid w:val="00970E03"/>
    <w:rsid w:val="00971044"/>
    <w:rsid w:val="0097107B"/>
    <w:rsid w:val="00971105"/>
    <w:rsid w:val="009711D6"/>
    <w:rsid w:val="00971253"/>
    <w:rsid w:val="00971627"/>
    <w:rsid w:val="0097168C"/>
    <w:rsid w:val="009717E6"/>
    <w:rsid w:val="00971A29"/>
    <w:rsid w:val="00971A32"/>
    <w:rsid w:val="00971A7A"/>
    <w:rsid w:val="00971B0F"/>
    <w:rsid w:val="00971BA5"/>
    <w:rsid w:val="00971C79"/>
    <w:rsid w:val="00971C9A"/>
    <w:rsid w:val="00971D6B"/>
    <w:rsid w:val="00971E54"/>
    <w:rsid w:val="00971EFF"/>
    <w:rsid w:val="00971FE1"/>
    <w:rsid w:val="009720D2"/>
    <w:rsid w:val="00972222"/>
    <w:rsid w:val="009722F3"/>
    <w:rsid w:val="009725F6"/>
    <w:rsid w:val="00972690"/>
    <w:rsid w:val="00972887"/>
    <w:rsid w:val="00972985"/>
    <w:rsid w:val="00972B0F"/>
    <w:rsid w:val="00972DD4"/>
    <w:rsid w:val="00972DF3"/>
    <w:rsid w:val="00972F08"/>
    <w:rsid w:val="00972FB0"/>
    <w:rsid w:val="0097313D"/>
    <w:rsid w:val="009731BE"/>
    <w:rsid w:val="009734B4"/>
    <w:rsid w:val="0097377B"/>
    <w:rsid w:val="00973879"/>
    <w:rsid w:val="00973941"/>
    <w:rsid w:val="00973962"/>
    <w:rsid w:val="00973B2B"/>
    <w:rsid w:val="00973D27"/>
    <w:rsid w:val="00973DBF"/>
    <w:rsid w:val="00973F9B"/>
    <w:rsid w:val="00973FD1"/>
    <w:rsid w:val="00974124"/>
    <w:rsid w:val="0097425B"/>
    <w:rsid w:val="009743B7"/>
    <w:rsid w:val="009746BA"/>
    <w:rsid w:val="009747F2"/>
    <w:rsid w:val="00974A16"/>
    <w:rsid w:val="00974A8F"/>
    <w:rsid w:val="00974BEF"/>
    <w:rsid w:val="00974C30"/>
    <w:rsid w:val="00974CE0"/>
    <w:rsid w:val="00974E89"/>
    <w:rsid w:val="00974FEC"/>
    <w:rsid w:val="00975016"/>
    <w:rsid w:val="00975022"/>
    <w:rsid w:val="00975038"/>
    <w:rsid w:val="0097519B"/>
    <w:rsid w:val="00975210"/>
    <w:rsid w:val="0097530B"/>
    <w:rsid w:val="00975B18"/>
    <w:rsid w:val="00975B47"/>
    <w:rsid w:val="00975D98"/>
    <w:rsid w:val="00975F09"/>
    <w:rsid w:val="0097607D"/>
    <w:rsid w:val="009760C0"/>
    <w:rsid w:val="00976327"/>
    <w:rsid w:val="009763A9"/>
    <w:rsid w:val="00976431"/>
    <w:rsid w:val="009765EB"/>
    <w:rsid w:val="009765FF"/>
    <w:rsid w:val="009766FA"/>
    <w:rsid w:val="00976707"/>
    <w:rsid w:val="0097672C"/>
    <w:rsid w:val="00976741"/>
    <w:rsid w:val="009767C6"/>
    <w:rsid w:val="009768F7"/>
    <w:rsid w:val="00976A6E"/>
    <w:rsid w:val="00976D9D"/>
    <w:rsid w:val="00976EC1"/>
    <w:rsid w:val="00976FD5"/>
    <w:rsid w:val="009770EC"/>
    <w:rsid w:val="00977137"/>
    <w:rsid w:val="0097783B"/>
    <w:rsid w:val="0097783C"/>
    <w:rsid w:val="009779AC"/>
    <w:rsid w:val="00977D44"/>
    <w:rsid w:val="00980076"/>
    <w:rsid w:val="009801AC"/>
    <w:rsid w:val="009802BA"/>
    <w:rsid w:val="00980554"/>
    <w:rsid w:val="0098060D"/>
    <w:rsid w:val="0098078A"/>
    <w:rsid w:val="00980847"/>
    <w:rsid w:val="00980C4F"/>
    <w:rsid w:val="00980D17"/>
    <w:rsid w:val="00980DB5"/>
    <w:rsid w:val="00980EFD"/>
    <w:rsid w:val="0098118F"/>
    <w:rsid w:val="009814E9"/>
    <w:rsid w:val="0098152A"/>
    <w:rsid w:val="009816DD"/>
    <w:rsid w:val="0098188A"/>
    <w:rsid w:val="00981B76"/>
    <w:rsid w:val="00981C76"/>
    <w:rsid w:val="00981D74"/>
    <w:rsid w:val="00981FB7"/>
    <w:rsid w:val="0098242E"/>
    <w:rsid w:val="009824EC"/>
    <w:rsid w:val="00982626"/>
    <w:rsid w:val="0098283E"/>
    <w:rsid w:val="00982AF9"/>
    <w:rsid w:val="00982B0E"/>
    <w:rsid w:val="00982B89"/>
    <w:rsid w:val="00982BC6"/>
    <w:rsid w:val="0098314A"/>
    <w:rsid w:val="009831E3"/>
    <w:rsid w:val="009834A8"/>
    <w:rsid w:val="009834F3"/>
    <w:rsid w:val="009836B8"/>
    <w:rsid w:val="00983906"/>
    <w:rsid w:val="00983AE8"/>
    <w:rsid w:val="00983CA3"/>
    <w:rsid w:val="00983E19"/>
    <w:rsid w:val="00983F14"/>
    <w:rsid w:val="00983FED"/>
    <w:rsid w:val="00984011"/>
    <w:rsid w:val="00984088"/>
    <w:rsid w:val="009840EC"/>
    <w:rsid w:val="0098410A"/>
    <w:rsid w:val="0098419B"/>
    <w:rsid w:val="009844CC"/>
    <w:rsid w:val="009844E6"/>
    <w:rsid w:val="00984532"/>
    <w:rsid w:val="0098455E"/>
    <w:rsid w:val="00984A06"/>
    <w:rsid w:val="00984A7E"/>
    <w:rsid w:val="00984B29"/>
    <w:rsid w:val="00984FA5"/>
    <w:rsid w:val="009851A5"/>
    <w:rsid w:val="00985227"/>
    <w:rsid w:val="0098522A"/>
    <w:rsid w:val="0098527E"/>
    <w:rsid w:val="0098545C"/>
    <w:rsid w:val="009854CD"/>
    <w:rsid w:val="009854FD"/>
    <w:rsid w:val="00985540"/>
    <w:rsid w:val="009856C7"/>
    <w:rsid w:val="0098572C"/>
    <w:rsid w:val="00985BEF"/>
    <w:rsid w:val="00985CDA"/>
    <w:rsid w:val="00985E67"/>
    <w:rsid w:val="00985EE3"/>
    <w:rsid w:val="00985F0E"/>
    <w:rsid w:val="00985FD0"/>
    <w:rsid w:val="00985FDA"/>
    <w:rsid w:val="0098609C"/>
    <w:rsid w:val="0098611B"/>
    <w:rsid w:val="009861C0"/>
    <w:rsid w:val="00986391"/>
    <w:rsid w:val="00986495"/>
    <w:rsid w:val="009864C6"/>
    <w:rsid w:val="009865E0"/>
    <w:rsid w:val="009867D0"/>
    <w:rsid w:val="00986B4C"/>
    <w:rsid w:val="00986B7C"/>
    <w:rsid w:val="00986CA7"/>
    <w:rsid w:val="00986E58"/>
    <w:rsid w:val="009872E7"/>
    <w:rsid w:val="009872F4"/>
    <w:rsid w:val="0098744C"/>
    <w:rsid w:val="00987502"/>
    <w:rsid w:val="009875FC"/>
    <w:rsid w:val="00987770"/>
    <w:rsid w:val="00987973"/>
    <w:rsid w:val="00987A7B"/>
    <w:rsid w:val="00987B4C"/>
    <w:rsid w:val="00987BA5"/>
    <w:rsid w:val="00987C23"/>
    <w:rsid w:val="00987C84"/>
    <w:rsid w:val="00987D50"/>
    <w:rsid w:val="009900E2"/>
    <w:rsid w:val="0099013E"/>
    <w:rsid w:val="00990334"/>
    <w:rsid w:val="0099036C"/>
    <w:rsid w:val="00990498"/>
    <w:rsid w:val="00990512"/>
    <w:rsid w:val="009905EC"/>
    <w:rsid w:val="009905F3"/>
    <w:rsid w:val="009906C0"/>
    <w:rsid w:val="009906DF"/>
    <w:rsid w:val="00990881"/>
    <w:rsid w:val="00990ED6"/>
    <w:rsid w:val="00990FB3"/>
    <w:rsid w:val="0099117F"/>
    <w:rsid w:val="00991321"/>
    <w:rsid w:val="00991425"/>
    <w:rsid w:val="00991786"/>
    <w:rsid w:val="009917FE"/>
    <w:rsid w:val="00991867"/>
    <w:rsid w:val="00991CE0"/>
    <w:rsid w:val="00991E17"/>
    <w:rsid w:val="00991E90"/>
    <w:rsid w:val="00991F4D"/>
    <w:rsid w:val="00991F6C"/>
    <w:rsid w:val="00991FCA"/>
    <w:rsid w:val="00991FED"/>
    <w:rsid w:val="00992056"/>
    <w:rsid w:val="009921DC"/>
    <w:rsid w:val="009924D3"/>
    <w:rsid w:val="00992951"/>
    <w:rsid w:val="00992AB4"/>
    <w:rsid w:val="00992C62"/>
    <w:rsid w:val="00992D37"/>
    <w:rsid w:val="00992FA1"/>
    <w:rsid w:val="00993025"/>
    <w:rsid w:val="0099339B"/>
    <w:rsid w:val="00993613"/>
    <w:rsid w:val="00993674"/>
    <w:rsid w:val="009936B5"/>
    <w:rsid w:val="009936E8"/>
    <w:rsid w:val="00993781"/>
    <w:rsid w:val="0099378C"/>
    <w:rsid w:val="009938A8"/>
    <w:rsid w:val="00993A5C"/>
    <w:rsid w:val="00993C51"/>
    <w:rsid w:val="00994048"/>
    <w:rsid w:val="00994147"/>
    <w:rsid w:val="00994290"/>
    <w:rsid w:val="00994557"/>
    <w:rsid w:val="00994611"/>
    <w:rsid w:val="00994756"/>
    <w:rsid w:val="009948D4"/>
    <w:rsid w:val="00994952"/>
    <w:rsid w:val="00994967"/>
    <w:rsid w:val="00994AE6"/>
    <w:rsid w:val="00994DB3"/>
    <w:rsid w:val="009951C4"/>
    <w:rsid w:val="00995564"/>
    <w:rsid w:val="0099556A"/>
    <w:rsid w:val="00995754"/>
    <w:rsid w:val="0099589A"/>
    <w:rsid w:val="00995908"/>
    <w:rsid w:val="0099590F"/>
    <w:rsid w:val="00995B43"/>
    <w:rsid w:val="00996060"/>
    <w:rsid w:val="00996074"/>
    <w:rsid w:val="00996547"/>
    <w:rsid w:val="00996977"/>
    <w:rsid w:val="00996B50"/>
    <w:rsid w:val="00996F94"/>
    <w:rsid w:val="0099710F"/>
    <w:rsid w:val="0099732C"/>
    <w:rsid w:val="0099788A"/>
    <w:rsid w:val="00997A8A"/>
    <w:rsid w:val="00997AE7"/>
    <w:rsid w:val="00997C13"/>
    <w:rsid w:val="00997C77"/>
    <w:rsid w:val="00997CBB"/>
    <w:rsid w:val="00997D19"/>
    <w:rsid w:val="00997F00"/>
    <w:rsid w:val="009A025F"/>
    <w:rsid w:val="009A04FD"/>
    <w:rsid w:val="009A058A"/>
    <w:rsid w:val="009A0602"/>
    <w:rsid w:val="009A06B3"/>
    <w:rsid w:val="009A06F0"/>
    <w:rsid w:val="009A078C"/>
    <w:rsid w:val="009A0878"/>
    <w:rsid w:val="009A0955"/>
    <w:rsid w:val="009A0972"/>
    <w:rsid w:val="009A09CC"/>
    <w:rsid w:val="009A0B36"/>
    <w:rsid w:val="009A0B79"/>
    <w:rsid w:val="009A0E31"/>
    <w:rsid w:val="009A10F4"/>
    <w:rsid w:val="009A11F8"/>
    <w:rsid w:val="009A142F"/>
    <w:rsid w:val="009A1454"/>
    <w:rsid w:val="009A145F"/>
    <w:rsid w:val="009A1660"/>
    <w:rsid w:val="009A1B54"/>
    <w:rsid w:val="009A20D7"/>
    <w:rsid w:val="009A2297"/>
    <w:rsid w:val="009A22A5"/>
    <w:rsid w:val="009A2377"/>
    <w:rsid w:val="009A2543"/>
    <w:rsid w:val="009A259C"/>
    <w:rsid w:val="009A26C8"/>
    <w:rsid w:val="009A27A1"/>
    <w:rsid w:val="009A2883"/>
    <w:rsid w:val="009A2EF4"/>
    <w:rsid w:val="009A3126"/>
    <w:rsid w:val="009A313E"/>
    <w:rsid w:val="009A37E3"/>
    <w:rsid w:val="009A392B"/>
    <w:rsid w:val="009A393B"/>
    <w:rsid w:val="009A39EA"/>
    <w:rsid w:val="009A3AF8"/>
    <w:rsid w:val="009A3BA6"/>
    <w:rsid w:val="009A3BE8"/>
    <w:rsid w:val="009A3C87"/>
    <w:rsid w:val="009A3E15"/>
    <w:rsid w:val="009A3F0B"/>
    <w:rsid w:val="009A3F33"/>
    <w:rsid w:val="009A3FFA"/>
    <w:rsid w:val="009A4129"/>
    <w:rsid w:val="009A42B7"/>
    <w:rsid w:val="009A462A"/>
    <w:rsid w:val="009A4692"/>
    <w:rsid w:val="009A47FA"/>
    <w:rsid w:val="009A4A00"/>
    <w:rsid w:val="009A4B0E"/>
    <w:rsid w:val="009A4C63"/>
    <w:rsid w:val="009A4CA9"/>
    <w:rsid w:val="009A4D2F"/>
    <w:rsid w:val="009A4D41"/>
    <w:rsid w:val="009A4D96"/>
    <w:rsid w:val="009A4DCB"/>
    <w:rsid w:val="009A4E5F"/>
    <w:rsid w:val="009A4FA3"/>
    <w:rsid w:val="009A5026"/>
    <w:rsid w:val="009A50AD"/>
    <w:rsid w:val="009A52B5"/>
    <w:rsid w:val="009A53A8"/>
    <w:rsid w:val="009A53B2"/>
    <w:rsid w:val="009A5519"/>
    <w:rsid w:val="009A561D"/>
    <w:rsid w:val="009A571F"/>
    <w:rsid w:val="009A5722"/>
    <w:rsid w:val="009A579F"/>
    <w:rsid w:val="009A596A"/>
    <w:rsid w:val="009A5C0E"/>
    <w:rsid w:val="009A5D89"/>
    <w:rsid w:val="009A5DF9"/>
    <w:rsid w:val="009A5F44"/>
    <w:rsid w:val="009A605B"/>
    <w:rsid w:val="009A6125"/>
    <w:rsid w:val="009A6146"/>
    <w:rsid w:val="009A6167"/>
    <w:rsid w:val="009A6205"/>
    <w:rsid w:val="009A6687"/>
    <w:rsid w:val="009A691D"/>
    <w:rsid w:val="009A69B4"/>
    <w:rsid w:val="009A69CE"/>
    <w:rsid w:val="009A69D6"/>
    <w:rsid w:val="009A6C7F"/>
    <w:rsid w:val="009A6F97"/>
    <w:rsid w:val="009A6FC9"/>
    <w:rsid w:val="009A70F3"/>
    <w:rsid w:val="009A725A"/>
    <w:rsid w:val="009A7427"/>
    <w:rsid w:val="009A76EF"/>
    <w:rsid w:val="009A7855"/>
    <w:rsid w:val="009A7B2F"/>
    <w:rsid w:val="009A7BB1"/>
    <w:rsid w:val="009A7BE9"/>
    <w:rsid w:val="009A7D74"/>
    <w:rsid w:val="009A7E6C"/>
    <w:rsid w:val="009B000C"/>
    <w:rsid w:val="009B00C4"/>
    <w:rsid w:val="009B0468"/>
    <w:rsid w:val="009B064E"/>
    <w:rsid w:val="009B0686"/>
    <w:rsid w:val="009B0AF7"/>
    <w:rsid w:val="009B0B42"/>
    <w:rsid w:val="009B0D00"/>
    <w:rsid w:val="009B0D85"/>
    <w:rsid w:val="009B0F2F"/>
    <w:rsid w:val="009B1207"/>
    <w:rsid w:val="009B136B"/>
    <w:rsid w:val="009B1396"/>
    <w:rsid w:val="009B16BD"/>
    <w:rsid w:val="009B1784"/>
    <w:rsid w:val="009B19B3"/>
    <w:rsid w:val="009B19D2"/>
    <w:rsid w:val="009B1AFC"/>
    <w:rsid w:val="009B1C26"/>
    <w:rsid w:val="009B1C51"/>
    <w:rsid w:val="009B1DA0"/>
    <w:rsid w:val="009B1EDB"/>
    <w:rsid w:val="009B1FB8"/>
    <w:rsid w:val="009B20B8"/>
    <w:rsid w:val="009B2163"/>
    <w:rsid w:val="009B218E"/>
    <w:rsid w:val="009B24BD"/>
    <w:rsid w:val="009B26B8"/>
    <w:rsid w:val="009B2A58"/>
    <w:rsid w:val="009B2BE9"/>
    <w:rsid w:val="009B2C80"/>
    <w:rsid w:val="009B2CBD"/>
    <w:rsid w:val="009B3111"/>
    <w:rsid w:val="009B37A7"/>
    <w:rsid w:val="009B37DD"/>
    <w:rsid w:val="009B37E4"/>
    <w:rsid w:val="009B39C5"/>
    <w:rsid w:val="009B39CE"/>
    <w:rsid w:val="009B3E5A"/>
    <w:rsid w:val="009B3E71"/>
    <w:rsid w:val="009B3E99"/>
    <w:rsid w:val="009B3F37"/>
    <w:rsid w:val="009B4034"/>
    <w:rsid w:val="009B4051"/>
    <w:rsid w:val="009B4138"/>
    <w:rsid w:val="009B4623"/>
    <w:rsid w:val="009B46F0"/>
    <w:rsid w:val="009B475D"/>
    <w:rsid w:val="009B4976"/>
    <w:rsid w:val="009B4A4A"/>
    <w:rsid w:val="009B4AF4"/>
    <w:rsid w:val="009B503D"/>
    <w:rsid w:val="009B516C"/>
    <w:rsid w:val="009B525F"/>
    <w:rsid w:val="009B567E"/>
    <w:rsid w:val="009B5876"/>
    <w:rsid w:val="009B59DA"/>
    <w:rsid w:val="009B59E8"/>
    <w:rsid w:val="009B5A58"/>
    <w:rsid w:val="009B5BB4"/>
    <w:rsid w:val="009B5F22"/>
    <w:rsid w:val="009B5FD2"/>
    <w:rsid w:val="009B623F"/>
    <w:rsid w:val="009B6633"/>
    <w:rsid w:val="009B6729"/>
    <w:rsid w:val="009B6780"/>
    <w:rsid w:val="009B67B3"/>
    <w:rsid w:val="009B680A"/>
    <w:rsid w:val="009B6A01"/>
    <w:rsid w:val="009B6B42"/>
    <w:rsid w:val="009B6CDF"/>
    <w:rsid w:val="009B6DB7"/>
    <w:rsid w:val="009B6E2E"/>
    <w:rsid w:val="009B6F90"/>
    <w:rsid w:val="009B70C7"/>
    <w:rsid w:val="009B70D6"/>
    <w:rsid w:val="009B711A"/>
    <w:rsid w:val="009B71FD"/>
    <w:rsid w:val="009B7658"/>
    <w:rsid w:val="009B76DF"/>
    <w:rsid w:val="009B7855"/>
    <w:rsid w:val="009B788F"/>
    <w:rsid w:val="009B7945"/>
    <w:rsid w:val="009B7AE7"/>
    <w:rsid w:val="009B7B0E"/>
    <w:rsid w:val="009B7EAA"/>
    <w:rsid w:val="009C00C4"/>
    <w:rsid w:val="009C00DB"/>
    <w:rsid w:val="009C0325"/>
    <w:rsid w:val="009C0402"/>
    <w:rsid w:val="009C0528"/>
    <w:rsid w:val="009C0B9D"/>
    <w:rsid w:val="009C0BA5"/>
    <w:rsid w:val="009C0D1E"/>
    <w:rsid w:val="009C0FB9"/>
    <w:rsid w:val="009C110E"/>
    <w:rsid w:val="009C11BC"/>
    <w:rsid w:val="009C145B"/>
    <w:rsid w:val="009C14F9"/>
    <w:rsid w:val="009C155F"/>
    <w:rsid w:val="009C15A1"/>
    <w:rsid w:val="009C15E2"/>
    <w:rsid w:val="009C15E8"/>
    <w:rsid w:val="009C15F0"/>
    <w:rsid w:val="009C175F"/>
    <w:rsid w:val="009C1ABE"/>
    <w:rsid w:val="009C1B48"/>
    <w:rsid w:val="009C1BC0"/>
    <w:rsid w:val="009C1BE6"/>
    <w:rsid w:val="009C2180"/>
    <w:rsid w:val="009C2233"/>
    <w:rsid w:val="009C24B0"/>
    <w:rsid w:val="009C24E4"/>
    <w:rsid w:val="009C25CE"/>
    <w:rsid w:val="009C263E"/>
    <w:rsid w:val="009C27C3"/>
    <w:rsid w:val="009C283D"/>
    <w:rsid w:val="009C296E"/>
    <w:rsid w:val="009C2A85"/>
    <w:rsid w:val="009C2BD8"/>
    <w:rsid w:val="009C2CBE"/>
    <w:rsid w:val="009C2DEA"/>
    <w:rsid w:val="009C2F33"/>
    <w:rsid w:val="009C2F72"/>
    <w:rsid w:val="009C37F1"/>
    <w:rsid w:val="009C3891"/>
    <w:rsid w:val="009C38A3"/>
    <w:rsid w:val="009C3CC1"/>
    <w:rsid w:val="009C3CE2"/>
    <w:rsid w:val="009C3DB3"/>
    <w:rsid w:val="009C3DCE"/>
    <w:rsid w:val="009C3EA8"/>
    <w:rsid w:val="009C3EF7"/>
    <w:rsid w:val="009C41F4"/>
    <w:rsid w:val="009C4748"/>
    <w:rsid w:val="009C4966"/>
    <w:rsid w:val="009C4B59"/>
    <w:rsid w:val="009C4D31"/>
    <w:rsid w:val="009C4EA5"/>
    <w:rsid w:val="009C4F03"/>
    <w:rsid w:val="009C4FED"/>
    <w:rsid w:val="009C5011"/>
    <w:rsid w:val="009C5197"/>
    <w:rsid w:val="009C552B"/>
    <w:rsid w:val="009C577E"/>
    <w:rsid w:val="009C578E"/>
    <w:rsid w:val="009C591B"/>
    <w:rsid w:val="009C5A27"/>
    <w:rsid w:val="009C5BDA"/>
    <w:rsid w:val="009C5EF2"/>
    <w:rsid w:val="009C5FC9"/>
    <w:rsid w:val="009C60E7"/>
    <w:rsid w:val="009C6282"/>
    <w:rsid w:val="009C62C4"/>
    <w:rsid w:val="009C66C1"/>
    <w:rsid w:val="009C675E"/>
    <w:rsid w:val="009C6883"/>
    <w:rsid w:val="009C69DC"/>
    <w:rsid w:val="009C6A19"/>
    <w:rsid w:val="009C6B35"/>
    <w:rsid w:val="009C6B94"/>
    <w:rsid w:val="009C6C05"/>
    <w:rsid w:val="009C6D5F"/>
    <w:rsid w:val="009C6ECC"/>
    <w:rsid w:val="009C70F6"/>
    <w:rsid w:val="009C73CF"/>
    <w:rsid w:val="009C7469"/>
    <w:rsid w:val="009C78EF"/>
    <w:rsid w:val="009C7957"/>
    <w:rsid w:val="009C799B"/>
    <w:rsid w:val="009C7A01"/>
    <w:rsid w:val="009C7C84"/>
    <w:rsid w:val="009C7D10"/>
    <w:rsid w:val="009C7D87"/>
    <w:rsid w:val="009C7E5D"/>
    <w:rsid w:val="009C7FD1"/>
    <w:rsid w:val="009D0007"/>
    <w:rsid w:val="009D0017"/>
    <w:rsid w:val="009D0049"/>
    <w:rsid w:val="009D00AD"/>
    <w:rsid w:val="009D017B"/>
    <w:rsid w:val="009D02C1"/>
    <w:rsid w:val="009D039D"/>
    <w:rsid w:val="009D059D"/>
    <w:rsid w:val="009D0620"/>
    <w:rsid w:val="009D066C"/>
    <w:rsid w:val="009D06DD"/>
    <w:rsid w:val="009D0B1C"/>
    <w:rsid w:val="009D0B37"/>
    <w:rsid w:val="009D0C4A"/>
    <w:rsid w:val="009D0C86"/>
    <w:rsid w:val="009D0D40"/>
    <w:rsid w:val="009D0D70"/>
    <w:rsid w:val="009D0E5D"/>
    <w:rsid w:val="009D1006"/>
    <w:rsid w:val="009D13D0"/>
    <w:rsid w:val="009D144E"/>
    <w:rsid w:val="009D1632"/>
    <w:rsid w:val="009D179A"/>
    <w:rsid w:val="009D19C7"/>
    <w:rsid w:val="009D1A5C"/>
    <w:rsid w:val="009D1BDA"/>
    <w:rsid w:val="009D1BE4"/>
    <w:rsid w:val="009D1BE8"/>
    <w:rsid w:val="009D1C1D"/>
    <w:rsid w:val="009D1FEB"/>
    <w:rsid w:val="009D20FA"/>
    <w:rsid w:val="009D220E"/>
    <w:rsid w:val="009D243B"/>
    <w:rsid w:val="009D24B4"/>
    <w:rsid w:val="009D2BFE"/>
    <w:rsid w:val="009D2C40"/>
    <w:rsid w:val="009D2C7F"/>
    <w:rsid w:val="009D2D61"/>
    <w:rsid w:val="009D3159"/>
    <w:rsid w:val="009D3345"/>
    <w:rsid w:val="009D3384"/>
    <w:rsid w:val="009D34AF"/>
    <w:rsid w:val="009D3671"/>
    <w:rsid w:val="009D3866"/>
    <w:rsid w:val="009D3949"/>
    <w:rsid w:val="009D396F"/>
    <w:rsid w:val="009D3ACE"/>
    <w:rsid w:val="009D3B19"/>
    <w:rsid w:val="009D3B5D"/>
    <w:rsid w:val="009D3C12"/>
    <w:rsid w:val="009D3D7D"/>
    <w:rsid w:val="009D3E1F"/>
    <w:rsid w:val="009D3E3F"/>
    <w:rsid w:val="009D4193"/>
    <w:rsid w:val="009D4205"/>
    <w:rsid w:val="009D4263"/>
    <w:rsid w:val="009D4285"/>
    <w:rsid w:val="009D4691"/>
    <w:rsid w:val="009D4BC0"/>
    <w:rsid w:val="009D50F4"/>
    <w:rsid w:val="009D51FA"/>
    <w:rsid w:val="009D54A0"/>
    <w:rsid w:val="009D55F5"/>
    <w:rsid w:val="009D56CF"/>
    <w:rsid w:val="009D5733"/>
    <w:rsid w:val="009D57A3"/>
    <w:rsid w:val="009D58C2"/>
    <w:rsid w:val="009D5936"/>
    <w:rsid w:val="009D597A"/>
    <w:rsid w:val="009D598C"/>
    <w:rsid w:val="009D59F5"/>
    <w:rsid w:val="009D5EE7"/>
    <w:rsid w:val="009D601D"/>
    <w:rsid w:val="009D6147"/>
    <w:rsid w:val="009D6244"/>
    <w:rsid w:val="009D6276"/>
    <w:rsid w:val="009D6414"/>
    <w:rsid w:val="009D6BB1"/>
    <w:rsid w:val="009D6CC1"/>
    <w:rsid w:val="009D701E"/>
    <w:rsid w:val="009D71BA"/>
    <w:rsid w:val="009D726E"/>
    <w:rsid w:val="009D72C5"/>
    <w:rsid w:val="009D738E"/>
    <w:rsid w:val="009D7650"/>
    <w:rsid w:val="009D7691"/>
    <w:rsid w:val="009D7A7A"/>
    <w:rsid w:val="009D7AA2"/>
    <w:rsid w:val="009D7AE0"/>
    <w:rsid w:val="009D7BEB"/>
    <w:rsid w:val="009D7CD3"/>
    <w:rsid w:val="009D7E15"/>
    <w:rsid w:val="009E0179"/>
    <w:rsid w:val="009E01D6"/>
    <w:rsid w:val="009E02FE"/>
    <w:rsid w:val="009E061C"/>
    <w:rsid w:val="009E097E"/>
    <w:rsid w:val="009E0A47"/>
    <w:rsid w:val="009E0B5B"/>
    <w:rsid w:val="009E0BA1"/>
    <w:rsid w:val="009E0C68"/>
    <w:rsid w:val="009E0D7A"/>
    <w:rsid w:val="009E0DB1"/>
    <w:rsid w:val="009E0E92"/>
    <w:rsid w:val="009E0E9E"/>
    <w:rsid w:val="009E13A2"/>
    <w:rsid w:val="009E13AD"/>
    <w:rsid w:val="009E143D"/>
    <w:rsid w:val="009E14BB"/>
    <w:rsid w:val="009E16E3"/>
    <w:rsid w:val="009E18BC"/>
    <w:rsid w:val="009E1930"/>
    <w:rsid w:val="009E19CD"/>
    <w:rsid w:val="009E1AB5"/>
    <w:rsid w:val="009E1CA9"/>
    <w:rsid w:val="009E1D2F"/>
    <w:rsid w:val="009E1FAE"/>
    <w:rsid w:val="009E250C"/>
    <w:rsid w:val="009E26A9"/>
    <w:rsid w:val="009E2702"/>
    <w:rsid w:val="009E298C"/>
    <w:rsid w:val="009E2991"/>
    <w:rsid w:val="009E2C50"/>
    <w:rsid w:val="009E2C78"/>
    <w:rsid w:val="009E2C87"/>
    <w:rsid w:val="009E2CE1"/>
    <w:rsid w:val="009E2DCB"/>
    <w:rsid w:val="009E3011"/>
    <w:rsid w:val="009E30BF"/>
    <w:rsid w:val="009E3255"/>
    <w:rsid w:val="009E32FC"/>
    <w:rsid w:val="009E3378"/>
    <w:rsid w:val="009E33BA"/>
    <w:rsid w:val="009E34DB"/>
    <w:rsid w:val="009E34F2"/>
    <w:rsid w:val="009E378F"/>
    <w:rsid w:val="009E3792"/>
    <w:rsid w:val="009E388D"/>
    <w:rsid w:val="009E39E5"/>
    <w:rsid w:val="009E3BB0"/>
    <w:rsid w:val="009E3BB9"/>
    <w:rsid w:val="009E3C08"/>
    <w:rsid w:val="009E3DDF"/>
    <w:rsid w:val="009E44CD"/>
    <w:rsid w:val="009E498C"/>
    <w:rsid w:val="009E4C29"/>
    <w:rsid w:val="009E4F9E"/>
    <w:rsid w:val="009E4FA2"/>
    <w:rsid w:val="009E4FD7"/>
    <w:rsid w:val="009E50EC"/>
    <w:rsid w:val="009E50FB"/>
    <w:rsid w:val="009E51C8"/>
    <w:rsid w:val="009E51CF"/>
    <w:rsid w:val="009E5653"/>
    <w:rsid w:val="009E576F"/>
    <w:rsid w:val="009E59BE"/>
    <w:rsid w:val="009E5B44"/>
    <w:rsid w:val="009E5D23"/>
    <w:rsid w:val="009E5EF8"/>
    <w:rsid w:val="009E6097"/>
    <w:rsid w:val="009E61B5"/>
    <w:rsid w:val="009E6271"/>
    <w:rsid w:val="009E6324"/>
    <w:rsid w:val="009E63EB"/>
    <w:rsid w:val="009E63FB"/>
    <w:rsid w:val="009E6434"/>
    <w:rsid w:val="009E6601"/>
    <w:rsid w:val="009E68B4"/>
    <w:rsid w:val="009E6A38"/>
    <w:rsid w:val="009E6A46"/>
    <w:rsid w:val="009E6AA1"/>
    <w:rsid w:val="009E6DFC"/>
    <w:rsid w:val="009E71AB"/>
    <w:rsid w:val="009E7329"/>
    <w:rsid w:val="009E7571"/>
    <w:rsid w:val="009E76D5"/>
    <w:rsid w:val="009E7907"/>
    <w:rsid w:val="009E79FD"/>
    <w:rsid w:val="009E7A73"/>
    <w:rsid w:val="009E7BD7"/>
    <w:rsid w:val="009E7C20"/>
    <w:rsid w:val="009E7C2C"/>
    <w:rsid w:val="009E7CEB"/>
    <w:rsid w:val="009F0197"/>
    <w:rsid w:val="009F0213"/>
    <w:rsid w:val="009F0382"/>
    <w:rsid w:val="009F0599"/>
    <w:rsid w:val="009F081C"/>
    <w:rsid w:val="009F08B5"/>
    <w:rsid w:val="009F0BEB"/>
    <w:rsid w:val="009F0C34"/>
    <w:rsid w:val="009F0C80"/>
    <w:rsid w:val="009F0EA3"/>
    <w:rsid w:val="009F0F42"/>
    <w:rsid w:val="009F0FF5"/>
    <w:rsid w:val="009F1266"/>
    <w:rsid w:val="009F1426"/>
    <w:rsid w:val="009F14BD"/>
    <w:rsid w:val="009F1549"/>
    <w:rsid w:val="009F1818"/>
    <w:rsid w:val="009F1979"/>
    <w:rsid w:val="009F1BFA"/>
    <w:rsid w:val="009F1C94"/>
    <w:rsid w:val="009F1DCA"/>
    <w:rsid w:val="009F1F44"/>
    <w:rsid w:val="009F1FC0"/>
    <w:rsid w:val="009F2000"/>
    <w:rsid w:val="009F229B"/>
    <w:rsid w:val="009F23D1"/>
    <w:rsid w:val="009F2465"/>
    <w:rsid w:val="009F24BC"/>
    <w:rsid w:val="009F291A"/>
    <w:rsid w:val="009F2BA5"/>
    <w:rsid w:val="009F2BF9"/>
    <w:rsid w:val="009F2D30"/>
    <w:rsid w:val="009F2D6B"/>
    <w:rsid w:val="009F3217"/>
    <w:rsid w:val="009F324E"/>
    <w:rsid w:val="009F331C"/>
    <w:rsid w:val="009F3572"/>
    <w:rsid w:val="009F35A2"/>
    <w:rsid w:val="009F35CA"/>
    <w:rsid w:val="009F3AFA"/>
    <w:rsid w:val="009F3CA5"/>
    <w:rsid w:val="009F3CEA"/>
    <w:rsid w:val="009F3D79"/>
    <w:rsid w:val="009F3DD3"/>
    <w:rsid w:val="009F3EC7"/>
    <w:rsid w:val="009F3ECC"/>
    <w:rsid w:val="009F3FED"/>
    <w:rsid w:val="009F4033"/>
    <w:rsid w:val="009F40BD"/>
    <w:rsid w:val="009F41FD"/>
    <w:rsid w:val="009F42D3"/>
    <w:rsid w:val="009F4300"/>
    <w:rsid w:val="009F4321"/>
    <w:rsid w:val="009F43B6"/>
    <w:rsid w:val="009F44B2"/>
    <w:rsid w:val="009F4631"/>
    <w:rsid w:val="009F488C"/>
    <w:rsid w:val="009F48A1"/>
    <w:rsid w:val="009F494D"/>
    <w:rsid w:val="009F4FFE"/>
    <w:rsid w:val="009F5106"/>
    <w:rsid w:val="009F525D"/>
    <w:rsid w:val="009F532E"/>
    <w:rsid w:val="009F5357"/>
    <w:rsid w:val="009F53CC"/>
    <w:rsid w:val="009F5677"/>
    <w:rsid w:val="009F577A"/>
    <w:rsid w:val="009F5910"/>
    <w:rsid w:val="009F5AD5"/>
    <w:rsid w:val="009F5AE9"/>
    <w:rsid w:val="009F5D7C"/>
    <w:rsid w:val="009F5E3B"/>
    <w:rsid w:val="009F5E79"/>
    <w:rsid w:val="009F6038"/>
    <w:rsid w:val="009F616F"/>
    <w:rsid w:val="009F61B4"/>
    <w:rsid w:val="009F61D4"/>
    <w:rsid w:val="009F62CE"/>
    <w:rsid w:val="009F6879"/>
    <w:rsid w:val="009F6A1A"/>
    <w:rsid w:val="009F6C24"/>
    <w:rsid w:val="009F6D16"/>
    <w:rsid w:val="009F6E26"/>
    <w:rsid w:val="009F6EDB"/>
    <w:rsid w:val="009F73E7"/>
    <w:rsid w:val="009F74AE"/>
    <w:rsid w:val="009F7522"/>
    <w:rsid w:val="009F754A"/>
    <w:rsid w:val="009F765D"/>
    <w:rsid w:val="009F76ED"/>
    <w:rsid w:val="009F77EE"/>
    <w:rsid w:val="009F7944"/>
    <w:rsid w:val="009F7A04"/>
    <w:rsid w:val="009F7A44"/>
    <w:rsid w:val="009F7AB3"/>
    <w:rsid w:val="009F7B43"/>
    <w:rsid w:val="009F7B6C"/>
    <w:rsid w:val="009F7C06"/>
    <w:rsid w:val="009F7D27"/>
    <w:rsid w:val="009F7D8D"/>
    <w:rsid w:val="009F7E68"/>
    <w:rsid w:val="009F7F8E"/>
    <w:rsid w:val="009F7FFE"/>
    <w:rsid w:val="00A00290"/>
    <w:rsid w:val="00A003B1"/>
    <w:rsid w:val="00A003BC"/>
    <w:rsid w:val="00A0052E"/>
    <w:rsid w:val="00A00CA9"/>
    <w:rsid w:val="00A00FF9"/>
    <w:rsid w:val="00A01128"/>
    <w:rsid w:val="00A01185"/>
    <w:rsid w:val="00A011A8"/>
    <w:rsid w:val="00A01414"/>
    <w:rsid w:val="00A01481"/>
    <w:rsid w:val="00A017EF"/>
    <w:rsid w:val="00A01826"/>
    <w:rsid w:val="00A0193C"/>
    <w:rsid w:val="00A01BEA"/>
    <w:rsid w:val="00A01C06"/>
    <w:rsid w:val="00A01DBE"/>
    <w:rsid w:val="00A01F3C"/>
    <w:rsid w:val="00A020AD"/>
    <w:rsid w:val="00A020BD"/>
    <w:rsid w:val="00A02204"/>
    <w:rsid w:val="00A0233E"/>
    <w:rsid w:val="00A023C7"/>
    <w:rsid w:val="00A027F1"/>
    <w:rsid w:val="00A0288C"/>
    <w:rsid w:val="00A02A41"/>
    <w:rsid w:val="00A02B53"/>
    <w:rsid w:val="00A02BEF"/>
    <w:rsid w:val="00A02D8E"/>
    <w:rsid w:val="00A02EF2"/>
    <w:rsid w:val="00A02FE8"/>
    <w:rsid w:val="00A03297"/>
    <w:rsid w:val="00A032A5"/>
    <w:rsid w:val="00A03479"/>
    <w:rsid w:val="00A03778"/>
    <w:rsid w:val="00A03886"/>
    <w:rsid w:val="00A038FB"/>
    <w:rsid w:val="00A039A4"/>
    <w:rsid w:val="00A03B9F"/>
    <w:rsid w:val="00A03DA0"/>
    <w:rsid w:val="00A03DC6"/>
    <w:rsid w:val="00A03FD0"/>
    <w:rsid w:val="00A040DC"/>
    <w:rsid w:val="00A042F2"/>
    <w:rsid w:val="00A045B9"/>
    <w:rsid w:val="00A046C6"/>
    <w:rsid w:val="00A0471D"/>
    <w:rsid w:val="00A049F7"/>
    <w:rsid w:val="00A04AC2"/>
    <w:rsid w:val="00A04AC7"/>
    <w:rsid w:val="00A04B27"/>
    <w:rsid w:val="00A04F89"/>
    <w:rsid w:val="00A04FBC"/>
    <w:rsid w:val="00A050F6"/>
    <w:rsid w:val="00A05264"/>
    <w:rsid w:val="00A05689"/>
    <w:rsid w:val="00A05932"/>
    <w:rsid w:val="00A059AF"/>
    <w:rsid w:val="00A05B2A"/>
    <w:rsid w:val="00A0601A"/>
    <w:rsid w:val="00A0627C"/>
    <w:rsid w:val="00A063C3"/>
    <w:rsid w:val="00A06687"/>
    <w:rsid w:val="00A0681D"/>
    <w:rsid w:val="00A06EEC"/>
    <w:rsid w:val="00A073B5"/>
    <w:rsid w:val="00A073C7"/>
    <w:rsid w:val="00A0771C"/>
    <w:rsid w:val="00A07948"/>
    <w:rsid w:val="00A07953"/>
    <w:rsid w:val="00A07973"/>
    <w:rsid w:val="00A07F49"/>
    <w:rsid w:val="00A10092"/>
    <w:rsid w:val="00A1032A"/>
    <w:rsid w:val="00A103DF"/>
    <w:rsid w:val="00A10463"/>
    <w:rsid w:val="00A10477"/>
    <w:rsid w:val="00A10831"/>
    <w:rsid w:val="00A10835"/>
    <w:rsid w:val="00A10B53"/>
    <w:rsid w:val="00A10B94"/>
    <w:rsid w:val="00A10C21"/>
    <w:rsid w:val="00A10D89"/>
    <w:rsid w:val="00A10E61"/>
    <w:rsid w:val="00A10FF0"/>
    <w:rsid w:val="00A11056"/>
    <w:rsid w:val="00A1107E"/>
    <w:rsid w:val="00A111C4"/>
    <w:rsid w:val="00A11405"/>
    <w:rsid w:val="00A115A3"/>
    <w:rsid w:val="00A11644"/>
    <w:rsid w:val="00A11674"/>
    <w:rsid w:val="00A11698"/>
    <w:rsid w:val="00A11870"/>
    <w:rsid w:val="00A11AC4"/>
    <w:rsid w:val="00A11AC8"/>
    <w:rsid w:val="00A11BD8"/>
    <w:rsid w:val="00A11BEF"/>
    <w:rsid w:val="00A11C31"/>
    <w:rsid w:val="00A11CBC"/>
    <w:rsid w:val="00A11D35"/>
    <w:rsid w:val="00A11E36"/>
    <w:rsid w:val="00A11E85"/>
    <w:rsid w:val="00A11F61"/>
    <w:rsid w:val="00A11FE5"/>
    <w:rsid w:val="00A120AA"/>
    <w:rsid w:val="00A120BD"/>
    <w:rsid w:val="00A12277"/>
    <w:rsid w:val="00A129E8"/>
    <w:rsid w:val="00A12D1C"/>
    <w:rsid w:val="00A12FED"/>
    <w:rsid w:val="00A1338A"/>
    <w:rsid w:val="00A13440"/>
    <w:rsid w:val="00A1358A"/>
    <w:rsid w:val="00A135EF"/>
    <w:rsid w:val="00A136E4"/>
    <w:rsid w:val="00A136E6"/>
    <w:rsid w:val="00A138CE"/>
    <w:rsid w:val="00A13D1D"/>
    <w:rsid w:val="00A1405D"/>
    <w:rsid w:val="00A1417E"/>
    <w:rsid w:val="00A141D7"/>
    <w:rsid w:val="00A14394"/>
    <w:rsid w:val="00A144A8"/>
    <w:rsid w:val="00A146FB"/>
    <w:rsid w:val="00A14B0B"/>
    <w:rsid w:val="00A14BA0"/>
    <w:rsid w:val="00A14CA5"/>
    <w:rsid w:val="00A14EF1"/>
    <w:rsid w:val="00A150BA"/>
    <w:rsid w:val="00A1532B"/>
    <w:rsid w:val="00A153D3"/>
    <w:rsid w:val="00A15452"/>
    <w:rsid w:val="00A15619"/>
    <w:rsid w:val="00A156EF"/>
    <w:rsid w:val="00A1582F"/>
    <w:rsid w:val="00A15A74"/>
    <w:rsid w:val="00A15CBB"/>
    <w:rsid w:val="00A15D04"/>
    <w:rsid w:val="00A15D62"/>
    <w:rsid w:val="00A15F8B"/>
    <w:rsid w:val="00A16132"/>
    <w:rsid w:val="00A16303"/>
    <w:rsid w:val="00A16563"/>
    <w:rsid w:val="00A16576"/>
    <w:rsid w:val="00A165B1"/>
    <w:rsid w:val="00A16686"/>
    <w:rsid w:val="00A166CE"/>
    <w:rsid w:val="00A16719"/>
    <w:rsid w:val="00A16766"/>
    <w:rsid w:val="00A168C9"/>
    <w:rsid w:val="00A168E4"/>
    <w:rsid w:val="00A169AE"/>
    <w:rsid w:val="00A16B42"/>
    <w:rsid w:val="00A16BBC"/>
    <w:rsid w:val="00A16BD9"/>
    <w:rsid w:val="00A16BE1"/>
    <w:rsid w:val="00A16C7D"/>
    <w:rsid w:val="00A16EFA"/>
    <w:rsid w:val="00A17024"/>
    <w:rsid w:val="00A1703B"/>
    <w:rsid w:val="00A1705A"/>
    <w:rsid w:val="00A17131"/>
    <w:rsid w:val="00A17383"/>
    <w:rsid w:val="00A175DD"/>
    <w:rsid w:val="00A1776E"/>
    <w:rsid w:val="00A179B1"/>
    <w:rsid w:val="00A17A9B"/>
    <w:rsid w:val="00A17D2D"/>
    <w:rsid w:val="00A17EDF"/>
    <w:rsid w:val="00A17F08"/>
    <w:rsid w:val="00A17FD5"/>
    <w:rsid w:val="00A20180"/>
    <w:rsid w:val="00A202E3"/>
    <w:rsid w:val="00A20434"/>
    <w:rsid w:val="00A206C9"/>
    <w:rsid w:val="00A20A44"/>
    <w:rsid w:val="00A20B9F"/>
    <w:rsid w:val="00A20D48"/>
    <w:rsid w:val="00A20E71"/>
    <w:rsid w:val="00A20F9A"/>
    <w:rsid w:val="00A2105D"/>
    <w:rsid w:val="00A21293"/>
    <w:rsid w:val="00A212A2"/>
    <w:rsid w:val="00A213A7"/>
    <w:rsid w:val="00A215A2"/>
    <w:rsid w:val="00A21718"/>
    <w:rsid w:val="00A219A6"/>
    <w:rsid w:val="00A21A5C"/>
    <w:rsid w:val="00A21BAA"/>
    <w:rsid w:val="00A21BE4"/>
    <w:rsid w:val="00A21E52"/>
    <w:rsid w:val="00A2216B"/>
    <w:rsid w:val="00A221D5"/>
    <w:rsid w:val="00A2237B"/>
    <w:rsid w:val="00A223FF"/>
    <w:rsid w:val="00A22546"/>
    <w:rsid w:val="00A22824"/>
    <w:rsid w:val="00A228E8"/>
    <w:rsid w:val="00A22A3A"/>
    <w:rsid w:val="00A22C6D"/>
    <w:rsid w:val="00A22D36"/>
    <w:rsid w:val="00A22D65"/>
    <w:rsid w:val="00A22F72"/>
    <w:rsid w:val="00A232BE"/>
    <w:rsid w:val="00A232EF"/>
    <w:rsid w:val="00A23419"/>
    <w:rsid w:val="00A234F7"/>
    <w:rsid w:val="00A23572"/>
    <w:rsid w:val="00A23BDA"/>
    <w:rsid w:val="00A23BE6"/>
    <w:rsid w:val="00A2406A"/>
    <w:rsid w:val="00A241CF"/>
    <w:rsid w:val="00A241D7"/>
    <w:rsid w:val="00A24209"/>
    <w:rsid w:val="00A24238"/>
    <w:rsid w:val="00A242A5"/>
    <w:rsid w:val="00A243E7"/>
    <w:rsid w:val="00A24521"/>
    <w:rsid w:val="00A245E8"/>
    <w:rsid w:val="00A2491B"/>
    <w:rsid w:val="00A249B1"/>
    <w:rsid w:val="00A249B6"/>
    <w:rsid w:val="00A24BF6"/>
    <w:rsid w:val="00A24CD7"/>
    <w:rsid w:val="00A24DE5"/>
    <w:rsid w:val="00A24E79"/>
    <w:rsid w:val="00A24F6C"/>
    <w:rsid w:val="00A2514B"/>
    <w:rsid w:val="00A251BA"/>
    <w:rsid w:val="00A254D3"/>
    <w:rsid w:val="00A25564"/>
    <w:rsid w:val="00A256D2"/>
    <w:rsid w:val="00A2607E"/>
    <w:rsid w:val="00A260C1"/>
    <w:rsid w:val="00A262AE"/>
    <w:rsid w:val="00A26500"/>
    <w:rsid w:val="00A26759"/>
    <w:rsid w:val="00A2683A"/>
    <w:rsid w:val="00A269D3"/>
    <w:rsid w:val="00A26A2E"/>
    <w:rsid w:val="00A26ABA"/>
    <w:rsid w:val="00A26BDC"/>
    <w:rsid w:val="00A26D44"/>
    <w:rsid w:val="00A26E31"/>
    <w:rsid w:val="00A271BC"/>
    <w:rsid w:val="00A27207"/>
    <w:rsid w:val="00A27352"/>
    <w:rsid w:val="00A27389"/>
    <w:rsid w:val="00A273F7"/>
    <w:rsid w:val="00A2746C"/>
    <w:rsid w:val="00A274C2"/>
    <w:rsid w:val="00A27669"/>
    <w:rsid w:val="00A2795F"/>
    <w:rsid w:val="00A27B40"/>
    <w:rsid w:val="00A27B57"/>
    <w:rsid w:val="00A27C04"/>
    <w:rsid w:val="00A27D05"/>
    <w:rsid w:val="00A30038"/>
    <w:rsid w:val="00A30136"/>
    <w:rsid w:val="00A3077A"/>
    <w:rsid w:val="00A30AFC"/>
    <w:rsid w:val="00A30B4B"/>
    <w:rsid w:val="00A30BE6"/>
    <w:rsid w:val="00A30D40"/>
    <w:rsid w:val="00A30D63"/>
    <w:rsid w:val="00A30DAB"/>
    <w:rsid w:val="00A30ED3"/>
    <w:rsid w:val="00A31319"/>
    <w:rsid w:val="00A315F5"/>
    <w:rsid w:val="00A31730"/>
    <w:rsid w:val="00A318FC"/>
    <w:rsid w:val="00A31A66"/>
    <w:rsid w:val="00A31B51"/>
    <w:rsid w:val="00A31B72"/>
    <w:rsid w:val="00A31ED4"/>
    <w:rsid w:val="00A31F54"/>
    <w:rsid w:val="00A31FC8"/>
    <w:rsid w:val="00A32028"/>
    <w:rsid w:val="00A32163"/>
    <w:rsid w:val="00A321E6"/>
    <w:rsid w:val="00A3225C"/>
    <w:rsid w:val="00A32508"/>
    <w:rsid w:val="00A32537"/>
    <w:rsid w:val="00A3261C"/>
    <w:rsid w:val="00A326C7"/>
    <w:rsid w:val="00A3270F"/>
    <w:rsid w:val="00A3271A"/>
    <w:rsid w:val="00A32A55"/>
    <w:rsid w:val="00A32A78"/>
    <w:rsid w:val="00A32AB6"/>
    <w:rsid w:val="00A32BD5"/>
    <w:rsid w:val="00A32E2C"/>
    <w:rsid w:val="00A33354"/>
    <w:rsid w:val="00A33488"/>
    <w:rsid w:val="00A33586"/>
    <w:rsid w:val="00A3364B"/>
    <w:rsid w:val="00A336E0"/>
    <w:rsid w:val="00A33757"/>
    <w:rsid w:val="00A33839"/>
    <w:rsid w:val="00A33944"/>
    <w:rsid w:val="00A3394E"/>
    <w:rsid w:val="00A33CC8"/>
    <w:rsid w:val="00A34068"/>
    <w:rsid w:val="00A3438B"/>
    <w:rsid w:val="00A344AD"/>
    <w:rsid w:val="00A345C2"/>
    <w:rsid w:val="00A34663"/>
    <w:rsid w:val="00A34682"/>
    <w:rsid w:val="00A34A0B"/>
    <w:rsid w:val="00A34CD1"/>
    <w:rsid w:val="00A34CF4"/>
    <w:rsid w:val="00A34D95"/>
    <w:rsid w:val="00A34DB4"/>
    <w:rsid w:val="00A34DED"/>
    <w:rsid w:val="00A34F98"/>
    <w:rsid w:val="00A350C9"/>
    <w:rsid w:val="00A35163"/>
    <w:rsid w:val="00A35262"/>
    <w:rsid w:val="00A352D8"/>
    <w:rsid w:val="00A3533A"/>
    <w:rsid w:val="00A354BB"/>
    <w:rsid w:val="00A35550"/>
    <w:rsid w:val="00A356A4"/>
    <w:rsid w:val="00A35C5A"/>
    <w:rsid w:val="00A35C84"/>
    <w:rsid w:val="00A35F0A"/>
    <w:rsid w:val="00A36122"/>
    <w:rsid w:val="00A3623E"/>
    <w:rsid w:val="00A362B5"/>
    <w:rsid w:val="00A363E7"/>
    <w:rsid w:val="00A364C1"/>
    <w:rsid w:val="00A36505"/>
    <w:rsid w:val="00A36862"/>
    <w:rsid w:val="00A36BEA"/>
    <w:rsid w:val="00A36FCB"/>
    <w:rsid w:val="00A370E3"/>
    <w:rsid w:val="00A373DA"/>
    <w:rsid w:val="00A37465"/>
    <w:rsid w:val="00A374C0"/>
    <w:rsid w:val="00A37561"/>
    <w:rsid w:val="00A376C1"/>
    <w:rsid w:val="00A37773"/>
    <w:rsid w:val="00A3784F"/>
    <w:rsid w:val="00A400F7"/>
    <w:rsid w:val="00A4018D"/>
    <w:rsid w:val="00A401F7"/>
    <w:rsid w:val="00A4023F"/>
    <w:rsid w:val="00A40330"/>
    <w:rsid w:val="00A40487"/>
    <w:rsid w:val="00A40538"/>
    <w:rsid w:val="00A4069C"/>
    <w:rsid w:val="00A40994"/>
    <w:rsid w:val="00A40D10"/>
    <w:rsid w:val="00A40ED7"/>
    <w:rsid w:val="00A40F18"/>
    <w:rsid w:val="00A411A6"/>
    <w:rsid w:val="00A412F7"/>
    <w:rsid w:val="00A41410"/>
    <w:rsid w:val="00A41418"/>
    <w:rsid w:val="00A41626"/>
    <w:rsid w:val="00A41714"/>
    <w:rsid w:val="00A41771"/>
    <w:rsid w:val="00A417AD"/>
    <w:rsid w:val="00A418CF"/>
    <w:rsid w:val="00A4198E"/>
    <w:rsid w:val="00A4198F"/>
    <w:rsid w:val="00A41D45"/>
    <w:rsid w:val="00A41D7B"/>
    <w:rsid w:val="00A42068"/>
    <w:rsid w:val="00A42291"/>
    <w:rsid w:val="00A423C1"/>
    <w:rsid w:val="00A423FA"/>
    <w:rsid w:val="00A424D2"/>
    <w:rsid w:val="00A425E1"/>
    <w:rsid w:val="00A429DD"/>
    <w:rsid w:val="00A42CDE"/>
    <w:rsid w:val="00A42E6F"/>
    <w:rsid w:val="00A43115"/>
    <w:rsid w:val="00A4342F"/>
    <w:rsid w:val="00A436B3"/>
    <w:rsid w:val="00A43E0E"/>
    <w:rsid w:val="00A43FBF"/>
    <w:rsid w:val="00A44048"/>
    <w:rsid w:val="00A44421"/>
    <w:rsid w:val="00A4447E"/>
    <w:rsid w:val="00A4449D"/>
    <w:rsid w:val="00A444B8"/>
    <w:rsid w:val="00A44540"/>
    <w:rsid w:val="00A4455B"/>
    <w:rsid w:val="00A4455E"/>
    <w:rsid w:val="00A448BB"/>
    <w:rsid w:val="00A44A6A"/>
    <w:rsid w:val="00A44A70"/>
    <w:rsid w:val="00A44E27"/>
    <w:rsid w:val="00A45099"/>
    <w:rsid w:val="00A45157"/>
    <w:rsid w:val="00A45183"/>
    <w:rsid w:val="00A451E9"/>
    <w:rsid w:val="00A4527A"/>
    <w:rsid w:val="00A453C1"/>
    <w:rsid w:val="00A45780"/>
    <w:rsid w:val="00A45A4B"/>
    <w:rsid w:val="00A45A82"/>
    <w:rsid w:val="00A45B3B"/>
    <w:rsid w:val="00A45C15"/>
    <w:rsid w:val="00A45CDC"/>
    <w:rsid w:val="00A45ED4"/>
    <w:rsid w:val="00A45EE5"/>
    <w:rsid w:val="00A45F84"/>
    <w:rsid w:val="00A45FC2"/>
    <w:rsid w:val="00A460EE"/>
    <w:rsid w:val="00A4633F"/>
    <w:rsid w:val="00A463DC"/>
    <w:rsid w:val="00A46440"/>
    <w:rsid w:val="00A46471"/>
    <w:rsid w:val="00A4651A"/>
    <w:rsid w:val="00A46607"/>
    <w:rsid w:val="00A467A9"/>
    <w:rsid w:val="00A468F1"/>
    <w:rsid w:val="00A46AA1"/>
    <w:rsid w:val="00A46CBB"/>
    <w:rsid w:val="00A47063"/>
    <w:rsid w:val="00A47258"/>
    <w:rsid w:val="00A47356"/>
    <w:rsid w:val="00A47379"/>
    <w:rsid w:val="00A4739A"/>
    <w:rsid w:val="00A4756F"/>
    <w:rsid w:val="00A47596"/>
    <w:rsid w:val="00A47639"/>
    <w:rsid w:val="00A478FE"/>
    <w:rsid w:val="00A47902"/>
    <w:rsid w:val="00A47B77"/>
    <w:rsid w:val="00A47BD5"/>
    <w:rsid w:val="00A47CBA"/>
    <w:rsid w:val="00A47EFD"/>
    <w:rsid w:val="00A50236"/>
    <w:rsid w:val="00A507B1"/>
    <w:rsid w:val="00A50A69"/>
    <w:rsid w:val="00A50F41"/>
    <w:rsid w:val="00A51399"/>
    <w:rsid w:val="00A51568"/>
    <w:rsid w:val="00A516E8"/>
    <w:rsid w:val="00A51882"/>
    <w:rsid w:val="00A51980"/>
    <w:rsid w:val="00A51A47"/>
    <w:rsid w:val="00A51B44"/>
    <w:rsid w:val="00A51BD2"/>
    <w:rsid w:val="00A51C92"/>
    <w:rsid w:val="00A51CA0"/>
    <w:rsid w:val="00A51DA1"/>
    <w:rsid w:val="00A5204C"/>
    <w:rsid w:val="00A52050"/>
    <w:rsid w:val="00A52078"/>
    <w:rsid w:val="00A52179"/>
    <w:rsid w:val="00A52284"/>
    <w:rsid w:val="00A523B5"/>
    <w:rsid w:val="00A52541"/>
    <w:rsid w:val="00A5263E"/>
    <w:rsid w:val="00A52917"/>
    <w:rsid w:val="00A52957"/>
    <w:rsid w:val="00A52B43"/>
    <w:rsid w:val="00A52C17"/>
    <w:rsid w:val="00A52C87"/>
    <w:rsid w:val="00A52E38"/>
    <w:rsid w:val="00A52F3B"/>
    <w:rsid w:val="00A530B3"/>
    <w:rsid w:val="00A531CC"/>
    <w:rsid w:val="00A53329"/>
    <w:rsid w:val="00A53407"/>
    <w:rsid w:val="00A534FF"/>
    <w:rsid w:val="00A535AA"/>
    <w:rsid w:val="00A535FE"/>
    <w:rsid w:val="00A5380B"/>
    <w:rsid w:val="00A53A83"/>
    <w:rsid w:val="00A53D99"/>
    <w:rsid w:val="00A53DFE"/>
    <w:rsid w:val="00A53FB5"/>
    <w:rsid w:val="00A540BC"/>
    <w:rsid w:val="00A5456D"/>
    <w:rsid w:val="00A54699"/>
    <w:rsid w:val="00A5476F"/>
    <w:rsid w:val="00A54851"/>
    <w:rsid w:val="00A54906"/>
    <w:rsid w:val="00A54A99"/>
    <w:rsid w:val="00A54B95"/>
    <w:rsid w:val="00A54C6B"/>
    <w:rsid w:val="00A54F09"/>
    <w:rsid w:val="00A54F25"/>
    <w:rsid w:val="00A55092"/>
    <w:rsid w:val="00A550AE"/>
    <w:rsid w:val="00A5510D"/>
    <w:rsid w:val="00A55236"/>
    <w:rsid w:val="00A55242"/>
    <w:rsid w:val="00A555E8"/>
    <w:rsid w:val="00A55767"/>
    <w:rsid w:val="00A557D0"/>
    <w:rsid w:val="00A558F3"/>
    <w:rsid w:val="00A55A5D"/>
    <w:rsid w:val="00A55CC4"/>
    <w:rsid w:val="00A55D13"/>
    <w:rsid w:val="00A55D51"/>
    <w:rsid w:val="00A55D9D"/>
    <w:rsid w:val="00A56027"/>
    <w:rsid w:val="00A5604B"/>
    <w:rsid w:val="00A56538"/>
    <w:rsid w:val="00A565B9"/>
    <w:rsid w:val="00A566D6"/>
    <w:rsid w:val="00A56A06"/>
    <w:rsid w:val="00A56A13"/>
    <w:rsid w:val="00A56AE9"/>
    <w:rsid w:val="00A56C7A"/>
    <w:rsid w:val="00A56DE1"/>
    <w:rsid w:val="00A56DF1"/>
    <w:rsid w:val="00A56E4B"/>
    <w:rsid w:val="00A56FA5"/>
    <w:rsid w:val="00A5722B"/>
    <w:rsid w:val="00A572A6"/>
    <w:rsid w:val="00A5731B"/>
    <w:rsid w:val="00A57340"/>
    <w:rsid w:val="00A5734B"/>
    <w:rsid w:val="00A576A0"/>
    <w:rsid w:val="00A576A2"/>
    <w:rsid w:val="00A576D6"/>
    <w:rsid w:val="00A57811"/>
    <w:rsid w:val="00A578F3"/>
    <w:rsid w:val="00A57AA7"/>
    <w:rsid w:val="00A57BE5"/>
    <w:rsid w:val="00A57D92"/>
    <w:rsid w:val="00A6018E"/>
    <w:rsid w:val="00A60417"/>
    <w:rsid w:val="00A604ED"/>
    <w:rsid w:val="00A60646"/>
    <w:rsid w:val="00A6064C"/>
    <w:rsid w:val="00A6067D"/>
    <w:rsid w:val="00A608B5"/>
    <w:rsid w:val="00A608F5"/>
    <w:rsid w:val="00A609DC"/>
    <w:rsid w:val="00A60AAC"/>
    <w:rsid w:val="00A60B56"/>
    <w:rsid w:val="00A60CC3"/>
    <w:rsid w:val="00A611A0"/>
    <w:rsid w:val="00A61230"/>
    <w:rsid w:val="00A6136E"/>
    <w:rsid w:val="00A613BC"/>
    <w:rsid w:val="00A6140A"/>
    <w:rsid w:val="00A6143C"/>
    <w:rsid w:val="00A616FC"/>
    <w:rsid w:val="00A61886"/>
    <w:rsid w:val="00A61993"/>
    <w:rsid w:val="00A61AC6"/>
    <w:rsid w:val="00A61B8C"/>
    <w:rsid w:val="00A620AC"/>
    <w:rsid w:val="00A62459"/>
    <w:rsid w:val="00A62465"/>
    <w:rsid w:val="00A6291E"/>
    <w:rsid w:val="00A629E1"/>
    <w:rsid w:val="00A62AB5"/>
    <w:rsid w:val="00A62B4B"/>
    <w:rsid w:val="00A62C27"/>
    <w:rsid w:val="00A62C67"/>
    <w:rsid w:val="00A62EAB"/>
    <w:rsid w:val="00A62F77"/>
    <w:rsid w:val="00A6320B"/>
    <w:rsid w:val="00A63308"/>
    <w:rsid w:val="00A63981"/>
    <w:rsid w:val="00A63C07"/>
    <w:rsid w:val="00A6417F"/>
    <w:rsid w:val="00A641B4"/>
    <w:rsid w:val="00A642FF"/>
    <w:rsid w:val="00A64398"/>
    <w:rsid w:val="00A64688"/>
    <w:rsid w:val="00A6486D"/>
    <w:rsid w:val="00A64899"/>
    <w:rsid w:val="00A64AF6"/>
    <w:rsid w:val="00A64B35"/>
    <w:rsid w:val="00A64BBA"/>
    <w:rsid w:val="00A64D0E"/>
    <w:rsid w:val="00A64D99"/>
    <w:rsid w:val="00A64E41"/>
    <w:rsid w:val="00A64E8B"/>
    <w:rsid w:val="00A64EB7"/>
    <w:rsid w:val="00A6501F"/>
    <w:rsid w:val="00A650B0"/>
    <w:rsid w:val="00A650F5"/>
    <w:rsid w:val="00A65227"/>
    <w:rsid w:val="00A65300"/>
    <w:rsid w:val="00A653FB"/>
    <w:rsid w:val="00A6558F"/>
    <w:rsid w:val="00A6574C"/>
    <w:rsid w:val="00A65843"/>
    <w:rsid w:val="00A658F5"/>
    <w:rsid w:val="00A65DED"/>
    <w:rsid w:val="00A65E8D"/>
    <w:rsid w:val="00A65FFD"/>
    <w:rsid w:val="00A6602C"/>
    <w:rsid w:val="00A6661C"/>
    <w:rsid w:val="00A6676E"/>
    <w:rsid w:val="00A667EA"/>
    <w:rsid w:val="00A667F4"/>
    <w:rsid w:val="00A6681C"/>
    <w:rsid w:val="00A66D54"/>
    <w:rsid w:val="00A672B0"/>
    <w:rsid w:val="00A674ED"/>
    <w:rsid w:val="00A6750C"/>
    <w:rsid w:val="00A6764C"/>
    <w:rsid w:val="00A67AD2"/>
    <w:rsid w:val="00A67C4B"/>
    <w:rsid w:val="00A67E3C"/>
    <w:rsid w:val="00A67F10"/>
    <w:rsid w:val="00A67FD1"/>
    <w:rsid w:val="00A700D9"/>
    <w:rsid w:val="00A70301"/>
    <w:rsid w:val="00A70366"/>
    <w:rsid w:val="00A70422"/>
    <w:rsid w:val="00A7048B"/>
    <w:rsid w:val="00A70654"/>
    <w:rsid w:val="00A706BE"/>
    <w:rsid w:val="00A707A7"/>
    <w:rsid w:val="00A70848"/>
    <w:rsid w:val="00A7084D"/>
    <w:rsid w:val="00A70B35"/>
    <w:rsid w:val="00A70BB2"/>
    <w:rsid w:val="00A70DA5"/>
    <w:rsid w:val="00A70E12"/>
    <w:rsid w:val="00A7114E"/>
    <w:rsid w:val="00A712E1"/>
    <w:rsid w:val="00A7158C"/>
    <w:rsid w:val="00A715D3"/>
    <w:rsid w:val="00A7164D"/>
    <w:rsid w:val="00A71674"/>
    <w:rsid w:val="00A71C35"/>
    <w:rsid w:val="00A71CE8"/>
    <w:rsid w:val="00A71D76"/>
    <w:rsid w:val="00A71F79"/>
    <w:rsid w:val="00A72317"/>
    <w:rsid w:val="00A72321"/>
    <w:rsid w:val="00A72616"/>
    <w:rsid w:val="00A72668"/>
    <w:rsid w:val="00A7277A"/>
    <w:rsid w:val="00A72AE2"/>
    <w:rsid w:val="00A72D0A"/>
    <w:rsid w:val="00A72D8B"/>
    <w:rsid w:val="00A731C8"/>
    <w:rsid w:val="00A7320F"/>
    <w:rsid w:val="00A732A9"/>
    <w:rsid w:val="00A733EB"/>
    <w:rsid w:val="00A7344C"/>
    <w:rsid w:val="00A73546"/>
    <w:rsid w:val="00A73801"/>
    <w:rsid w:val="00A73A1E"/>
    <w:rsid w:val="00A73B99"/>
    <w:rsid w:val="00A73BEC"/>
    <w:rsid w:val="00A73C99"/>
    <w:rsid w:val="00A73FAD"/>
    <w:rsid w:val="00A73FF4"/>
    <w:rsid w:val="00A74466"/>
    <w:rsid w:val="00A745AA"/>
    <w:rsid w:val="00A745B6"/>
    <w:rsid w:val="00A74A28"/>
    <w:rsid w:val="00A74AA2"/>
    <w:rsid w:val="00A74B52"/>
    <w:rsid w:val="00A74C2D"/>
    <w:rsid w:val="00A75046"/>
    <w:rsid w:val="00A75066"/>
    <w:rsid w:val="00A7524D"/>
    <w:rsid w:val="00A7544C"/>
    <w:rsid w:val="00A7592E"/>
    <w:rsid w:val="00A75A4D"/>
    <w:rsid w:val="00A75C2E"/>
    <w:rsid w:val="00A75CC6"/>
    <w:rsid w:val="00A75D46"/>
    <w:rsid w:val="00A76098"/>
    <w:rsid w:val="00A76262"/>
    <w:rsid w:val="00A766C1"/>
    <w:rsid w:val="00A7672D"/>
    <w:rsid w:val="00A7673F"/>
    <w:rsid w:val="00A76835"/>
    <w:rsid w:val="00A76964"/>
    <w:rsid w:val="00A76C07"/>
    <w:rsid w:val="00A77076"/>
    <w:rsid w:val="00A7726C"/>
    <w:rsid w:val="00A7732E"/>
    <w:rsid w:val="00A77541"/>
    <w:rsid w:val="00A776BC"/>
    <w:rsid w:val="00A77912"/>
    <w:rsid w:val="00A77BD2"/>
    <w:rsid w:val="00A77BD4"/>
    <w:rsid w:val="00A77C2A"/>
    <w:rsid w:val="00A77C63"/>
    <w:rsid w:val="00A77E94"/>
    <w:rsid w:val="00A77ED3"/>
    <w:rsid w:val="00A77FCE"/>
    <w:rsid w:val="00A802D0"/>
    <w:rsid w:val="00A80385"/>
    <w:rsid w:val="00A80516"/>
    <w:rsid w:val="00A8063D"/>
    <w:rsid w:val="00A80B9E"/>
    <w:rsid w:val="00A80BC0"/>
    <w:rsid w:val="00A80D1C"/>
    <w:rsid w:val="00A81018"/>
    <w:rsid w:val="00A812E5"/>
    <w:rsid w:val="00A8130E"/>
    <w:rsid w:val="00A813F7"/>
    <w:rsid w:val="00A81809"/>
    <w:rsid w:val="00A81BCD"/>
    <w:rsid w:val="00A81E32"/>
    <w:rsid w:val="00A81EF3"/>
    <w:rsid w:val="00A81F5D"/>
    <w:rsid w:val="00A82501"/>
    <w:rsid w:val="00A82551"/>
    <w:rsid w:val="00A82552"/>
    <w:rsid w:val="00A826BB"/>
    <w:rsid w:val="00A82721"/>
    <w:rsid w:val="00A82921"/>
    <w:rsid w:val="00A82970"/>
    <w:rsid w:val="00A82E2A"/>
    <w:rsid w:val="00A82F7B"/>
    <w:rsid w:val="00A830D0"/>
    <w:rsid w:val="00A830E3"/>
    <w:rsid w:val="00A831D4"/>
    <w:rsid w:val="00A83249"/>
    <w:rsid w:val="00A834F5"/>
    <w:rsid w:val="00A83704"/>
    <w:rsid w:val="00A83C01"/>
    <w:rsid w:val="00A83D34"/>
    <w:rsid w:val="00A83D9D"/>
    <w:rsid w:val="00A83FE3"/>
    <w:rsid w:val="00A8403D"/>
    <w:rsid w:val="00A84204"/>
    <w:rsid w:val="00A842ED"/>
    <w:rsid w:val="00A84545"/>
    <w:rsid w:val="00A8466D"/>
    <w:rsid w:val="00A846D6"/>
    <w:rsid w:val="00A849E7"/>
    <w:rsid w:val="00A84A71"/>
    <w:rsid w:val="00A84C00"/>
    <w:rsid w:val="00A84C13"/>
    <w:rsid w:val="00A84C85"/>
    <w:rsid w:val="00A84D9B"/>
    <w:rsid w:val="00A84DE3"/>
    <w:rsid w:val="00A85006"/>
    <w:rsid w:val="00A8516D"/>
    <w:rsid w:val="00A854C1"/>
    <w:rsid w:val="00A8560D"/>
    <w:rsid w:val="00A85732"/>
    <w:rsid w:val="00A857BD"/>
    <w:rsid w:val="00A85866"/>
    <w:rsid w:val="00A858F0"/>
    <w:rsid w:val="00A859D2"/>
    <w:rsid w:val="00A85C13"/>
    <w:rsid w:val="00A85C9E"/>
    <w:rsid w:val="00A85CC9"/>
    <w:rsid w:val="00A85EBD"/>
    <w:rsid w:val="00A8614A"/>
    <w:rsid w:val="00A8614C"/>
    <w:rsid w:val="00A86159"/>
    <w:rsid w:val="00A86760"/>
    <w:rsid w:val="00A8681C"/>
    <w:rsid w:val="00A86835"/>
    <w:rsid w:val="00A868D9"/>
    <w:rsid w:val="00A8694F"/>
    <w:rsid w:val="00A86BBB"/>
    <w:rsid w:val="00A86EE2"/>
    <w:rsid w:val="00A8710B"/>
    <w:rsid w:val="00A87278"/>
    <w:rsid w:val="00A8746C"/>
    <w:rsid w:val="00A874D4"/>
    <w:rsid w:val="00A87500"/>
    <w:rsid w:val="00A8750F"/>
    <w:rsid w:val="00A87672"/>
    <w:rsid w:val="00A878D7"/>
    <w:rsid w:val="00A87E29"/>
    <w:rsid w:val="00A90109"/>
    <w:rsid w:val="00A902B9"/>
    <w:rsid w:val="00A903B7"/>
    <w:rsid w:val="00A905FE"/>
    <w:rsid w:val="00A90916"/>
    <w:rsid w:val="00A9092B"/>
    <w:rsid w:val="00A90AB2"/>
    <w:rsid w:val="00A90AC2"/>
    <w:rsid w:val="00A90B5D"/>
    <w:rsid w:val="00A90B6F"/>
    <w:rsid w:val="00A90B74"/>
    <w:rsid w:val="00A90DCD"/>
    <w:rsid w:val="00A90EB5"/>
    <w:rsid w:val="00A90F03"/>
    <w:rsid w:val="00A910E6"/>
    <w:rsid w:val="00A911C0"/>
    <w:rsid w:val="00A912AC"/>
    <w:rsid w:val="00A9131F"/>
    <w:rsid w:val="00A914C0"/>
    <w:rsid w:val="00A91ACF"/>
    <w:rsid w:val="00A91DF5"/>
    <w:rsid w:val="00A91F46"/>
    <w:rsid w:val="00A92102"/>
    <w:rsid w:val="00A92157"/>
    <w:rsid w:val="00A923E4"/>
    <w:rsid w:val="00A923FB"/>
    <w:rsid w:val="00A9241F"/>
    <w:rsid w:val="00A92436"/>
    <w:rsid w:val="00A9295D"/>
    <w:rsid w:val="00A92C01"/>
    <w:rsid w:val="00A92C36"/>
    <w:rsid w:val="00A92E88"/>
    <w:rsid w:val="00A92EE0"/>
    <w:rsid w:val="00A93436"/>
    <w:rsid w:val="00A934B1"/>
    <w:rsid w:val="00A93680"/>
    <w:rsid w:val="00A9371B"/>
    <w:rsid w:val="00A9376C"/>
    <w:rsid w:val="00A9377A"/>
    <w:rsid w:val="00A93838"/>
    <w:rsid w:val="00A938AA"/>
    <w:rsid w:val="00A93C82"/>
    <w:rsid w:val="00A93D12"/>
    <w:rsid w:val="00A93E5B"/>
    <w:rsid w:val="00A93FCE"/>
    <w:rsid w:val="00A94007"/>
    <w:rsid w:val="00A94070"/>
    <w:rsid w:val="00A940CE"/>
    <w:rsid w:val="00A9410C"/>
    <w:rsid w:val="00A9414C"/>
    <w:rsid w:val="00A941BA"/>
    <w:rsid w:val="00A94272"/>
    <w:rsid w:val="00A94688"/>
    <w:rsid w:val="00A94B8B"/>
    <w:rsid w:val="00A94CF8"/>
    <w:rsid w:val="00A94D65"/>
    <w:rsid w:val="00A94E5C"/>
    <w:rsid w:val="00A94F18"/>
    <w:rsid w:val="00A95023"/>
    <w:rsid w:val="00A950FA"/>
    <w:rsid w:val="00A95253"/>
    <w:rsid w:val="00A952A2"/>
    <w:rsid w:val="00A952EF"/>
    <w:rsid w:val="00A954ED"/>
    <w:rsid w:val="00A95724"/>
    <w:rsid w:val="00A9594E"/>
    <w:rsid w:val="00A95D8D"/>
    <w:rsid w:val="00A95DCD"/>
    <w:rsid w:val="00A95EFC"/>
    <w:rsid w:val="00A96355"/>
    <w:rsid w:val="00A96384"/>
    <w:rsid w:val="00A963C0"/>
    <w:rsid w:val="00A96542"/>
    <w:rsid w:val="00A96605"/>
    <w:rsid w:val="00A966C5"/>
    <w:rsid w:val="00A967C0"/>
    <w:rsid w:val="00A96B7A"/>
    <w:rsid w:val="00A96BB2"/>
    <w:rsid w:val="00A96C0E"/>
    <w:rsid w:val="00A96CE7"/>
    <w:rsid w:val="00A96D9E"/>
    <w:rsid w:val="00A96E0B"/>
    <w:rsid w:val="00A97325"/>
    <w:rsid w:val="00A97573"/>
    <w:rsid w:val="00A9763A"/>
    <w:rsid w:val="00A9766C"/>
    <w:rsid w:val="00A97697"/>
    <w:rsid w:val="00A97913"/>
    <w:rsid w:val="00A979FB"/>
    <w:rsid w:val="00A97AAA"/>
    <w:rsid w:val="00A97BD5"/>
    <w:rsid w:val="00A97C27"/>
    <w:rsid w:val="00A97CD6"/>
    <w:rsid w:val="00A97D0D"/>
    <w:rsid w:val="00A97D71"/>
    <w:rsid w:val="00A97DF0"/>
    <w:rsid w:val="00A97EC0"/>
    <w:rsid w:val="00A97F55"/>
    <w:rsid w:val="00AA0156"/>
    <w:rsid w:val="00AA02CE"/>
    <w:rsid w:val="00AA0503"/>
    <w:rsid w:val="00AA05F4"/>
    <w:rsid w:val="00AA0787"/>
    <w:rsid w:val="00AA0986"/>
    <w:rsid w:val="00AA0AEC"/>
    <w:rsid w:val="00AA0C02"/>
    <w:rsid w:val="00AA0DBC"/>
    <w:rsid w:val="00AA0FBB"/>
    <w:rsid w:val="00AA1040"/>
    <w:rsid w:val="00AA1132"/>
    <w:rsid w:val="00AA12F7"/>
    <w:rsid w:val="00AA1352"/>
    <w:rsid w:val="00AA1650"/>
    <w:rsid w:val="00AA19BF"/>
    <w:rsid w:val="00AA1A8E"/>
    <w:rsid w:val="00AA1C45"/>
    <w:rsid w:val="00AA1D1D"/>
    <w:rsid w:val="00AA2043"/>
    <w:rsid w:val="00AA236E"/>
    <w:rsid w:val="00AA2715"/>
    <w:rsid w:val="00AA279F"/>
    <w:rsid w:val="00AA27CC"/>
    <w:rsid w:val="00AA2815"/>
    <w:rsid w:val="00AA2B26"/>
    <w:rsid w:val="00AA2BA3"/>
    <w:rsid w:val="00AA2C1D"/>
    <w:rsid w:val="00AA2D63"/>
    <w:rsid w:val="00AA2DEA"/>
    <w:rsid w:val="00AA3003"/>
    <w:rsid w:val="00AA3088"/>
    <w:rsid w:val="00AA317B"/>
    <w:rsid w:val="00AA3191"/>
    <w:rsid w:val="00AA32B4"/>
    <w:rsid w:val="00AA343F"/>
    <w:rsid w:val="00AA35FA"/>
    <w:rsid w:val="00AA3819"/>
    <w:rsid w:val="00AA3A29"/>
    <w:rsid w:val="00AA3B37"/>
    <w:rsid w:val="00AA3CBC"/>
    <w:rsid w:val="00AA3EA5"/>
    <w:rsid w:val="00AA3EF9"/>
    <w:rsid w:val="00AA4340"/>
    <w:rsid w:val="00AA437F"/>
    <w:rsid w:val="00AA43B7"/>
    <w:rsid w:val="00AA441D"/>
    <w:rsid w:val="00AA441F"/>
    <w:rsid w:val="00AA4456"/>
    <w:rsid w:val="00AA4462"/>
    <w:rsid w:val="00AA455C"/>
    <w:rsid w:val="00AA45AC"/>
    <w:rsid w:val="00AA4784"/>
    <w:rsid w:val="00AA48A5"/>
    <w:rsid w:val="00AA4BD0"/>
    <w:rsid w:val="00AA4C2A"/>
    <w:rsid w:val="00AA4E9B"/>
    <w:rsid w:val="00AA5489"/>
    <w:rsid w:val="00AA5631"/>
    <w:rsid w:val="00AA571F"/>
    <w:rsid w:val="00AA5792"/>
    <w:rsid w:val="00AA59B5"/>
    <w:rsid w:val="00AA59B8"/>
    <w:rsid w:val="00AA5D11"/>
    <w:rsid w:val="00AA5F43"/>
    <w:rsid w:val="00AA5FF3"/>
    <w:rsid w:val="00AA613C"/>
    <w:rsid w:val="00AA653D"/>
    <w:rsid w:val="00AA68D9"/>
    <w:rsid w:val="00AA68EC"/>
    <w:rsid w:val="00AA6D38"/>
    <w:rsid w:val="00AA6D54"/>
    <w:rsid w:val="00AA6DD8"/>
    <w:rsid w:val="00AA6DDB"/>
    <w:rsid w:val="00AA70FD"/>
    <w:rsid w:val="00AA7174"/>
    <w:rsid w:val="00AA72E6"/>
    <w:rsid w:val="00AA74A6"/>
    <w:rsid w:val="00AA767F"/>
    <w:rsid w:val="00AA7A88"/>
    <w:rsid w:val="00AA7B00"/>
    <w:rsid w:val="00AA7B90"/>
    <w:rsid w:val="00AA7DD7"/>
    <w:rsid w:val="00AA7E18"/>
    <w:rsid w:val="00AA7EA1"/>
    <w:rsid w:val="00AA7F68"/>
    <w:rsid w:val="00AA7FFA"/>
    <w:rsid w:val="00AB0081"/>
    <w:rsid w:val="00AB01D5"/>
    <w:rsid w:val="00AB021C"/>
    <w:rsid w:val="00AB0289"/>
    <w:rsid w:val="00AB061A"/>
    <w:rsid w:val="00AB061B"/>
    <w:rsid w:val="00AB070B"/>
    <w:rsid w:val="00AB09A6"/>
    <w:rsid w:val="00AB0A57"/>
    <w:rsid w:val="00AB0B1D"/>
    <w:rsid w:val="00AB0F5B"/>
    <w:rsid w:val="00AB107A"/>
    <w:rsid w:val="00AB1098"/>
    <w:rsid w:val="00AB10B4"/>
    <w:rsid w:val="00AB115C"/>
    <w:rsid w:val="00AB11A4"/>
    <w:rsid w:val="00AB1209"/>
    <w:rsid w:val="00AB1602"/>
    <w:rsid w:val="00AB173D"/>
    <w:rsid w:val="00AB180A"/>
    <w:rsid w:val="00AB18FF"/>
    <w:rsid w:val="00AB19AB"/>
    <w:rsid w:val="00AB1BC7"/>
    <w:rsid w:val="00AB1BF8"/>
    <w:rsid w:val="00AB1CCD"/>
    <w:rsid w:val="00AB1D30"/>
    <w:rsid w:val="00AB1D3A"/>
    <w:rsid w:val="00AB1F4D"/>
    <w:rsid w:val="00AB2188"/>
    <w:rsid w:val="00AB21EE"/>
    <w:rsid w:val="00AB235B"/>
    <w:rsid w:val="00AB2582"/>
    <w:rsid w:val="00AB2679"/>
    <w:rsid w:val="00AB2772"/>
    <w:rsid w:val="00AB297C"/>
    <w:rsid w:val="00AB2BBF"/>
    <w:rsid w:val="00AB2CF1"/>
    <w:rsid w:val="00AB2DE1"/>
    <w:rsid w:val="00AB2E53"/>
    <w:rsid w:val="00AB2F68"/>
    <w:rsid w:val="00AB3211"/>
    <w:rsid w:val="00AB3390"/>
    <w:rsid w:val="00AB3621"/>
    <w:rsid w:val="00AB371C"/>
    <w:rsid w:val="00AB38B3"/>
    <w:rsid w:val="00AB38EF"/>
    <w:rsid w:val="00AB3DBD"/>
    <w:rsid w:val="00AB3E8E"/>
    <w:rsid w:val="00AB3FA3"/>
    <w:rsid w:val="00AB406B"/>
    <w:rsid w:val="00AB4151"/>
    <w:rsid w:val="00AB41A9"/>
    <w:rsid w:val="00AB41E4"/>
    <w:rsid w:val="00AB43D2"/>
    <w:rsid w:val="00AB44EA"/>
    <w:rsid w:val="00AB479F"/>
    <w:rsid w:val="00AB47D2"/>
    <w:rsid w:val="00AB489D"/>
    <w:rsid w:val="00AB49C8"/>
    <w:rsid w:val="00AB4AE6"/>
    <w:rsid w:val="00AB4C31"/>
    <w:rsid w:val="00AB4C97"/>
    <w:rsid w:val="00AB4CE1"/>
    <w:rsid w:val="00AB4D65"/>
    <w:rsid w:val="00AB4DDC"/>
    <w:rsid w:val="00AB522F"/>
    <w:rsid w:val="00AB5304"/>
    <w:rsid w:val="00AB5549"/>
    <w:rsid w:val="00AB585F"/>
    <w:rsid w:val="00AB5A85"/>
    <w:rsid w:val="00AB5C22"/>
    <w:rsid w:val="00AB67FC"/>
    <w:rsid w:val="00AB690F"/>
    <w:rsid w:val="00AB6BB1"/>
    <w:rsid w:val="00AB6CE2"/>
    <w:rsid w:val="00AB6D87"/>
    <w:rsid w:val="00AB7093"/>
    <w:rsid w:val="00AB716C"/>
    <w:rsid w:val="00AB7173"/>
    <w:rsid w:val="00AB71C7"/>
    <w:rsid w:val="00AB7250"/>
    <w:rsid w:val="00AB73B1"/>
    <w:rsid w:val="00AB7416"/>
    <w:rsid w:val="00AB7535"/>
    <w:rsid w:val="00AB760C"/>
    <w:rsid w:val="00AB765A"/>
    <w:rsid w:val="00AB773B"/>
    <w:rsid w:val="00AB7742"/>
    <w:rsid w:val="00AB77C5"/>
    <w:rsid w:val="00AB78C1"/>
    <w:rsid w:val="00AB799A"/>
    <w:rsid w:val="00AB7AFA"/>
    <w:rsid w:val="00AB7EAC"/>
    <w:rsid w:val="00AC00E5"/>
    <w:rsid w:val="00AC016F"/>
    <w:rsid w:val="00AC023C"/>
    <w:rsid w:val="00AC0404"/>
    <w:rsid w:val="00AC08D0"/>
    <w:rsid w:val="00AC0DF4"/>
    <w:rsid w:val="00AC1042"/>
    <w:rsid w:val="00AC1200"/>
    <w:rsid w:val="00AC15B2"/>
    <w:rsid w:val="00AC1811"/>
    <w:rsid w:val="00AC181D"/>
    <w:rsid w:val="00AC18A4"/>
    <w:rsid w:val="00AC18CE"/>
    <w:rsid w:val="00AC1A8E"/>
    <w:rsid w:val="00AC1C0A"/>
    <w:rsid w:val="00AC1C0C"/>
    <w:rsid w:val="00AC2089"/>
    <w:rsid w:val="00AC2920"/>
    <w:rsid w:val="00AC2974"/>
    <w:rsid w:val="00AC2BE1"/>
    <w:rsid w:val="00AC2CA6"/>
    <w:rsid w:val="00AC2F86"/>
    <w:rsid w:val="00AC2FF2"/>
    <w:rsid w:val="00AC319D"/>
    <w:rsid w:val="00AC36AA"/>
    <w:rsid w:val="00AC36AC"/>
    <w:rsid w:val="00AC36C3"/>
    <w:rsid w:val="00AC3885"/>
    <w:rsid w:val="00AC38F2"/>
    <w:rsid w:val="00AC3EA6"/>
    <w:rsid w:val="00AC3EA9"/>
    <w:rsid w:val="00AC3F30"/>
    <w:rsid w:val="00AC3F81"/>
    <w:rsid w:val="00AC3FB1"/>
    <w:rsid w:val="00AC40AA"/>
    <w:rsid w:val="00AC40DC"/>
    <w:rsid w:val="00AC4170"/>
    <w:rsid w:val="00AC418D"/>
    <w:rsid w:val="00AC41E0"/>
    <w:rsid w:val="00AC4377"/>
    <w:rsid w:val="00AC4388"/>
    <w:rsid w:val="00AC4638"/>
    <w:rsid w:val="00AC4871"/>
    <w:rsid w:val="00AC4C06"/>
    <w:rsid w:val="00AC4C73"/>
    <w:rsid w:val="00AC4D27"/>
    <w:rsid w:val="00AC4D41"/>
    <w:rsid w:val="00AC4E42"/>
    <w:rsid w:val="00AC4F3C"/>
    <w:rsid w:val="00AC530A"/>
    <w:rsid w:val="00AC53BF"/>
    <w:rsid w:val="00AC53C0"/>
    <w:rsid w:val="00AC54E7"/>
    <w:rsid w:val="00AC5629"/>
    <w:rsid w:val="00AC570E"/>
    <w:rsid w:val="00AC5863"/>
    <w:rsid w:val="00AC58EA"/>
    <w:rsid w:val="00AC5927"/>
    <w:rsid w:val="00AC59C3"/>
    <w:rsid w:val="00AC59E9"/>
    <w:rsid w:val="00AC5A6A"/>
    <w:rsid w:val="00AC5B75"/>
    <w:rsid w:val="00AC60EE"/>
    <w:rsid w:val="00AC6105"/>
    <w:rsid w:val="00AC611F"/>
    <w:rsid w:val="00AC62D9"/>
    <w:rsid w:val="00AC6459"/>
    <w:rsid w:val="00AC650E"/>
    <w:rsid w:val="00AC654A"/>
    <w:rsid w:val="00AC66EA"/>
    <w:rsid w:val="00AC6781"/>
    <w:rsid w:val="00AC6983"/>
    <w:rsid w:val="00AC69B9"/>
    <w:rsid w:val="00AC6B9C"/>
    <w:rsid w:val="00AC6CE4"/>
    <w:rsid w:val="00AC6CF7"/>
    <w:rsid w:val="00AC6D3A"/>
    <w:rsid w:val="00AC6DF9"/>
    <w:rsid w:val="00AC723C"/>
    <w:rsid w:val="00AC730D"/>
    <w:rsid w:val="00AC75D2"/>
    <w:rsid w:val="00AC760F"/>
    <w:rsid w:val="00AC78B3"/>
    <w:rsid w:val="00AC78D3"/>
    <w:rsid w:val="00AC79B5"/>
    <w:rsid w:val="00AC79E7"/>
    <w:rsid w:val="00AC7AF9"/>
    <w:rsid w:val="00AC7BD1"/>
    <w:rsid w:val="00AC7C4F"/>
    <w:rsid w:val="00AC7CE2"/>
    <w:rsid w:val="00AC7D13"/>
    <w:rsid w:val="00AC7D9C"/>
    <w:rsid w:val="00AC7DEF"/>
    <w:rsid w:val="00AC7E02"/>
    <w:rsid w:val="00AC7FD4"/>
    <w:rsid w:val="00AD0290"/>
    <w:rsid w:val="00AD04B9"/>
    <w:rsid w:val="00AD07E2"/>
    <w:rsid w:val="00AD0865"/>
    <w:rsid w:val="00AD08BB"/>
    <w:rsid w:val="00AD09E5"/>
    <w:rsid w:val="00AD0AB7"/>
    <w:rsid w:val="00AD0BE1"/>
    <w:rsid w:val="00AD0C71"/>
    <w:rsid w:val="00AD0E3E"/>
    <w:rsid w:val="00AD0E90"/>
    <w:rsid w:val="00AD0EDA"/>
    <w:rsid w:val="00AD10E2"/>
    <w:rsid w:val="00AD10E8"/>
    <w:rsid w:val="00AD1136"/>
    <w:rsid w:val="00AD1463"/>
    <w:rsid w:val="00AD1568"/>
    <w:rsid w:val="00AD1769"/>
    <w:rsid w:val="00AD1773"/>
    <w:rsid w:val="00AD18D4"/>
    <w:rsid w:val="00AD19C5"/>
    <w:rsid w:val="00AD19FB"/>
    <w:rsid w:val="00AD1ABE"/>
    <w:rsid w:val="00AD1D5B"/>
    <w:rsid w:val="00AD1D7F"/>
    <w:rsid w:val="00AD1DAC"/>
    <w:rsid w:val="00AD1EDE"/>
    <w:rsid w:val="00AD1F11"/>
    <w:rsid w:val="00AD2053"/>
    <w:rsid w:val="00AD206B"/>
    <w:rsid w:val="00AD23E5"/>
    <w:rsid w:val="00AD245F"/>
    <w:rsid w:val="00AD25DC"/>
    <w:rsid w:val="00AD272A"/>
    <w:rsid w:val="00AD2928"/>
    <w:rsid w:val="00AD2CEE"/>
    <w:rsid w:val="00AD2FBD"/>
    <w:rsid w:val="00AD3233"/>
    <w:rsid w:val="00AD325C"/>
    <w:rsid w:val="00AD3402"/>
    <w:rsid w:val="00AD35F8"/>
    <w:rsid w:val="00AD36B2"/>
    <w:rsid w:val="00AD37BE"/>
    <w:rsid w:val="00AD38F0"/>
    <w:rsid w:val="00AD3C6B"/>
    <w:rsid w:val="00AD3CAD"/>
    <w:rsid w:val="00AD3E59"/>
    <w:rsid w:val="00AD3F7D"/>
    <w:rsid w:val="00AD42D0"/>
    <w:rsid w:val="00AD430B"/>
    <w:rsid w:val="00AD43BC"/>
    <w:rsid w:val="00AD43C4"/>
    <w:rsid w:val="00AD4519"/>
    <w:rsid w:val="00AD463D"/>
    <w:rsid w:val="00AD4B36"/>
    <w:rsid w:val="00AD4D37"/>
    <w:rsid w:val="00AD4DF3"/>
    <w:rsid w:val="00AD4EC0"/>
    <w:rsid w:val="00AD4EF5"/>
    <w:rsid w:val="00AD510E"/>
    <w:rsid w:val="00AD538D"/>
    <w:rsid w:val="00AD554B"/>
    <w:rsid w:val="00AD570E"/>
    <w:rsid w:val="00AD58A3"/>
    <w:rsid w:val="00AD59EF"/>
    <w:rsid w:val="00AD5D38"/>
    <w:rsid w:val="00AD5E0F"/>
    <w:rsid w:val="00AD60B3"/>
    <w:rsid w:val="00AD6244"/>
    <w:rsid w:val="00AD6249"/>
    <w:rsid w:val="00AD65B8"/>
    <w:rsid w:val="00AD6828"/>
    <w:rsid w:val="00AD68B8"/>
    <w:rsid w:val="00AD6923"/>
    <w:rsid w:val="00AD6961"/>
    <w:rsid w:val="00AD6B73"/>
    <w:rsid w:val="00AD6C5A"/>
    <w:rsid w:val="00AD6D4F"/>
    <w:rsid w:val="00AD6DC7"/>
    <w:rsid w:val="00AD7174"/>
    <w:rsid w:val="00AD7307"/>
    <w:rsid w:val="00AD74B7"/>
    <w:rsid w:val="00AD74E9"/>
    <w:rsid w:val="00AD754D"/>
    <w:rsid w:val="00AD780A"/>
    <w:rsid w:val="00AD7AEC"/>
    <w:rsid w:val="00AD7B33"/>
    <w:rsid w:val="00AD7C84"/>
    <w:rsid w:val="00AD7DC3"/>
    <w:rsid w:val="00AE00C2"/>
    <w:rsid w:val="00AE0356"/>
    <w:rsid w:val="00AE036B"/>
    <w:rsid w:val="00AE0454"/>
    <w:rsid w:val="00AE05A5"/>
    <w:rsid w:val="00AE0646"/>
    <w:rsid w:val="00AE06BF"/>
    <w:rsid w:val="00AE06C3"/>
    <w:rsid w:val="00AE0944"/>
    <w:rsid w:val="00AE0D12"/>
    <w:rsid w:val="00AE1029"/>
    <w:rsid w:val="00AE118F"/>
    <w:rsid w:val="00AE11F6"/>
    <w:rsid w:val="00AE139F"/>
    <w:rsid w:val="00AE1679"/>
    <w:rsid w:val="00AE16BB"/>
    <w:rsid w:val="00AE17DC"/>
    <w:rsid w:val="00AE17E9"/>
    <w:rsid w:val="00AE186D"/>
    <w:rsid w:val="00AE1902"/>
    <w:rsid w:val="00AE1A5B"/>
    <w:rsid w:val="00AE1B74"/>
    <w:rsid w:val="00AE1D1E"/>
    <w:rsid w:val="00AE1E2E"/>
    <w:rsid w:val="00AE1F67"/>
    <w:rsid w:val="00AE1FAD"/>
    <w:rsid w:val="00AE207D"/>
    <w:rsid w:val="00AE20E7"/>
    <w:rsid w:val="00AE20F4"/>
    <w:rsid w:val="00AE213C"/>
    <w:rsid w:val="00AE2351"/>
    <w:rsid w:val="00AE243F"/>
    <w:rsid w:val="00AE2484"/>
    <w:rsid w:val="00AE2824"/>
    <w:rsid w:val="00AE28A0"/>
    <w:rsid w:val="00AE2965"/>
    <w:rsid w:val="00AE29F4"/>
    <w:rsid w:val="00AE2A56"/>
    <w:rsid w:val="00AE2DF1"/>
    <w:rsid w:val="00AE3439"/>
    <w:rsid w:val="00AE3499"/>
    <w:rsid w:val="00AE34B0"/>
    <w:rsid w:val="00AE34E8"/>
    <w:rsid w:val="00AE3574"/>
    <w:rsid w:val="00AE35BB"/>
    <w:rsid w:val="00AE35F9"/>
    <w:rsid w:val="00AE3619"/>
    <w:rsid w:val="00AE374B"/>
    <w:rsid w:val="00AE3785"/>
    <w:rsid w:val="00AE38C4"/>
    <w:rsid w:val="00AE3BB0"/>
    <w:rsid w:val="00AE3BFE"/>
    <w:rsid w:val="00AE3D23"/>
    <w:rsid w:val="00AE3D3B"/>
    <w:rsid w:val="00AE3DD9"/>
    <w:rsid w:val="00AE3DEF"/>
    <w:rsid w:val="00AE3E42"/>
    <w:rsid w:val="00AE3F13"/>
    <w:rsid w:val="00AE4170"/>
    <w:rsid w:val="00AE43F3"/>
    <w:rsid w:val="00AE454C"/>
    <w:rsid w:val="00AE487F"/>
    <w:rsid w:val="00AE48B8"/>
    <w:rsid w:val="00AE48C9"/>
    <w:rsid w:val="00AE498F"/>
    <w:rsid w:val="00AE4B07"/>
    <w:rsid w:val="00AE4BF8"/>
    <w:rsid w:val="00AE4C9B"/>
    <w:rsid w:val="00AE4D00"/>
    <w:rsid w:val="00AE4DAE"/>
    <w:rsid w:val="00AE4E4C"/>
    <w:rsid w:val="00AE4E8A"/>
    <w:rsid w:val="00AE521C"/>
    <w:rsid w:val="00AE540F"/>
    <w:rsid w:val="00AE54D6"/>
    <w:rsid w:val="00AE5526"/>
    <w:rsid w:val="00AE55FC"/>
    <w:rsid w:val="00AE576C"/>
    <w:rsid w:val="00AE58A5"/>
    <w:rsid w:val="00AE58B8"/>
    <w:rsid w:val="00AE59C4"/>
    <w:rsid w:val="00AE5C66"/>
    <w:rsid w:val="00AE5C8E"/>
    <w:rsid w:val="00AE5FFA"/>
    <w:rsid w:val="00AE63FA"/>
    <w:rsid w:val="00AE6542"/>
    <w:rsid w:val="00AE660A"/>
    <w:rsid w:val="00AE6708"/>
    <w:rsid w:val="00AE6763"/>
    <w:rsid w:val="00AE6930"/>
    <w:rsid w:val="00AE6934"/>
    <w:rsid w:val="00AE69AC"/>
    <w:rsid w:val="00AE6A45"/>
    <w:rsid w:val="00AE6CAA"/>
    <w:rsid w:val="00AE72C7"/>
    <w:rsid w:val="00AE75E3"/>
    <w:rsid w:val="00AE76F2"/>
    <w:rsid w:val="00AE77A9"/>
    <w:rsid w:val="00AE77D9"/>
    <w:rsid w:val="00AE7858"/>
    <w:rsid w:val="00AE78B3"/>
    <w:rsid w:val="00AE7A24"/>
    <w:rsid w:val="00AE7CC9"/>
    <w:rsid w:val="00AE7D5A"/>
    <w:rsid w:val="00AE7D93"/>
    <w:rsid w:val="00AE7EE9"/>
    <w:rsid w:val="00AF004C"/>
    <w:rsid w:val="00AF0080"/>
    <w:rsid w:val="00AF0085"/>
    <w:rsid w:val="00AF00D7"/>
    <w:rsid w:val="00AF02EE"/>
    <w:rsid w:val="00AF0477"/>
    <w:rsid w:val="00AF0730"/>
    <w:rsid w:val="00AF07F2"/>
    <w:rsid w:val="00AF0A55"/>
    <w:rsid w:val="00AF0A77"/>
    <w:rsid w:val="00AF0B5B"/>
    <w:rsid w:val="00AF118D"/>
    <w:rsid w:val="00AF11BF"/>
    <w:rsid w:val="00AF1444"/>
    <w:rsid w:val="00AF145F"/>
    <w:rsid w:val="00AF152E"/>
    <w:rsid w:val="00AF198D"/>
    <w:rsid w:val="00AF19DE"/>
    <w:rsid w:val="00AF1AEE"/>
    <w:rsid w:val="00AF1C0A"/>
    <w:rsid w:val="00AF1DD6"/>
    <w:rsid w:val="00AF1DEE"/>
    <w:rsid w:val="00AF1F37"/>
    <w:rsid w:val="00AF1F5E"/>
    <w:rsid w:val="00AF21ED"/>
    <w:rsid w:val="00AF2444"/>
    <w:rsid w:val="00AF24B4"/>
    <w:rsid w:val="00AF2549"/>
    <w:rsid w:val="00AF2673"/>
    <w:rsid w:val="00AF2740"/>
    <w:rsid w:val="00AF2763"/>
    <w:rsid w:val="00AF29CC"/>
    <w:rsid w:val="00AF2AE7"/>
    <w:rsid w:val="00AF2C31"/>
    <w:rsid w:val="00AF2E86"/>
    <w:rsid w:val="00AF2FEA"/>
    <w:rsid w:val="00AF30D8"/>
    <w:rsid w:val="00AF315B"/>
    <w:rsid w:val="00AF31DF"/>
    <w:rsid w:val="00AF35E7"/>
    <w:rsid w:val="00AF3869"/>
    <w:rsid w:val="00AF38CD"/>
    <w:rsid w:val="00AF38FF"/>
    <w:rsid w:val="00AF392F"/>
    <w:rsid w:val="00AF3942"/>
    <w:rsid w:val="00AF3B8D"/>
    <w:rsid w:val="00AF3CFB"/>
    <w:rsid w:val="00AF3DE8"/>
    <w:rsid w:val="00AF40D9"/>
    <w:rsid w:val="00AF40FB"/>
    <w:rsid w:val="00AF4159"/>
    <w:rsid w:val="00AF4293"/>
    <w:rsid w:val="00AF43E7"/>
    <w:rsid w:val="00AF47FE"/>
    <w:rsid w:val="00AF49BD"/>
    <w:rsid w:val="00AF4B4C"/>
    <w:rsid w:val="00AF4BE6"/>
    <w:rsid w:val="00AF4ED3"/>
    <w:rsid w:val="00AF5027"/>
    <w:rsid w:val="00AF5143"/>
    <w:rsid w:val="00AF53CA"/>
    <w:rsid w:val="00AF55FB"/>
    <w:rsid w:val="00AF5630"/>
    <w:rsid w:val="00AF56AB"/>
    <w:rsid w:val="00AF56EA"/>
    <w:rsid w:val="00AF5834"/>
    <w:rsid w:val="00AF586A"/>
    <w:rsid w:val="00AF5917"/>
    <w:rsid w:val="00AF59F4"/>
    <w:rsid w:val="00AF5DD0"/>
    <w:rsid w:val="00AF6210"/>
    <w:rsid w:val="00AF622A"/>
    <w:rsid w:val="00AF62C8"/>
    <w:rsid w:val="00AF64F1"/>
    <w:rsid w:val="00AF6582"/>
    <w:rsid w:val="00AF66A0"/>
    <w:rsid w:val="00AF6791"/>
    <w:rsid w:val="00AF67D9"/>
    <w:rsid w:val="00AF6818"/>
    <w:rsid w:val="00AF6857"/>
    <w:rsid w:val="00AF6E88"/>
    <w:rsid w:val="00AF6E91"/>
    <w:rsid w:val="00AF6EF6"/>
    <w:rsid w:val="00AF6F05"/>
    <w:rsid w:val="00AF6FB7"/>
    <w:rsid w:val="00AF6FC6"/>
    <w:rsid w:val="00AF708D"/>
    <w:rsid w:val="00AF7405"/>
    <w:rsid w:val="00AF745E"/>
    <w:rsid w:val="00AF75C6"/>
    <w:rsid w:val="00AF7765"/>
    <w:rsid w:val="00AF781A"/>
    <w:rsid w:val="00AF7988"/>
    <w:rsid w:val="00AF7C19"/>
    <w:rsid w:val="00AF7DFC"/>
    <w:rsid w:val="00B0002B"/>
    <w:rsid w:val="00B00304"/>
    <w:rsid w:val="00B003BE"/>
    <w:rsid w:val="00B00687"/>
    <w:rsid w:val="00B006F8"/>
    <w:rsid w:val="00B00AA7"/>
    <w:rsid w:val="00B00B20"/>
    <w:rsid w:val="00B00D2B"/>
    <w:rsid w:val="00B00DAF"/>
    <w:rsid w:val="00B0103F"/>
    <w:rsid w:val="00B012F0"/>
    <w:rsid w:val="00B01304"/>
    <w:rsid w:val="00B015DC"/>
    <w:rsid w:val="00B0169B"/>
    <w:rsid w:val="00B01987"/>
    <w:rsid w:val="00B01CD3"/>
    <w:rsid w:val="00B01F03"/>
    <w:rsid w:val="00B01FCA"/>
    <w:rsid w:val="00B01FE9"/>
    <w:rsid w:val="00B0202D"/>
    <w:rsid w:val="00B02222"/>
    <w:rsid w:val="00B0241E"/>
    <w:rsid w:val="00B02529"/>
    <w:rsid w:val="00B02578"/>
    <w:rsid w:val="00B02817"/>
    <w:rsid w:val="00B02AD8"/>
    <w:rsid w:val="00B02BC8"/>
    <w:rsid w:val="00B02DB1"/>
    <w:rsid w:val="00B02FAB"/>
    <w:rsid w:val="00B030D7"/>
    <w:rsid w:val="00B03174"/>
    <w:rsid w:val="00B03259"/>
    <w:rsid w:val="00B03371"/>
    <w:rsid w:val="00B033D7"/>
    <w:rsid w:val="00B03418"/>
    <w:rsid w:val="00B0356F"/>
    <w:rsid w:val="00B035A1"/>
    <w:rsid w:val="00B03669"/>
    <w:rsid w:val="00B03792"/>
    <w:rsid w:val="00B03F29"/>
    <w:rsid w:val="00B04183"/>
    <w:rsid w:val="00B045F7"/>
    <w:rsid w:val="00B04B5F"/>
    <w:rsid w:val="00B04B74"/>
    <w:rsid w:val="00B04F7C"/>
    <w:rsid w:val="00B04FFE"/>
    <w:rsid w:val="00B05051"/>
    <w:rsid w:val="00B05076"/>
    <w:rsid w:val="00B050F1"/>
    <w:rsid w:val="00B0515E"/>
    <w:rsid w:val="00B053D6"/>
    <w:rsid w:val="00B05489"/>
    <w:rsid w:val="00B054A7"/>
    <w:rsid w:val="00B054E0"/>
    <w:rsid w:val="00B05509"/>
    <w:rsid w:val="00B05573"/>
    <w:rsid w:val="00B05655"/>
    <w:rsid w:val="00B05888"/>
    <w:rsid w:val="00B058DF"/>
    <w:rsid w:val="00B05A97"/>
    <w:rsid w:val="00B05BDE"/>
    <w:rsid w:val="00B05BE3"/>
    <w:rsid w:val="00B05D84"/>
    <w:rsid w:val="00B05E92"/>
    <w:rsid w:val="00B06264"/>
    <w:rsid w:val="00B06630"/>
    <w:rsid w:val="00B0668E"/>
    <w:rsid w:val="00B06758"/>
    <w:rsid w:val="00B06890"/>
    <w:rsid w:val="00B068DE"/>
    <w:rsid w:val="00B069FF"/>
    <w:rsid w:val="00B06C00"/>
    <w:rsid w:val="00B06E59"/>
    <w:rsid w:val="00B06E76"/>
    <w:rsid w:val="00B06F46"/>
    <w:rsid w:val="00B06F5B"/>
    <w:rsid w:val="00B075EC"/>
    <w:rsid w:val="00B076BB"/>
    <w:rsid w:val="00B07B85"/>
    <w:rsid w:val="00B1002D"/>
    <w:rsid w:val="00B1006C"/>
    <w:rsid w:val="00B103CB"/>
    <w:rsid w:val="00B105FA"/>
    <w:rsid w:val="00B1092E"/>
    <w:rsid w:val="00B10AFE"/>
    <w:rsid w:val="00B10B13"/>
    <w:rsid w:val="00B10BF9"/>
    <w:rsid w:val="00B10CAB"/>
    <w:rsid w:val="00B10E4E"/>
    <w:rsid w:val="00B11069"/>
    <w:rsid w:val="00B115A5"/>
    <w:rsid w:val="00B1170F"/>
    <w:rsid w:val="00B1181C"/>
    <w:rsid w:val="00B11A13"/>
    <w:rsid w:val="00B11E73"/>
    <w:rsid w:val="00B12253"/>
    <w:rsid w:val="00B12380"/>
    <w:rsid w:val="00B12413"/>
    <w:rsid w:val="00B1251C"/>
    <w:rsid w:val="00B12810"/>
    <w:rsid w:val="00B1288E"/>
    <w:rsid w:val="00B128E1"/>
    <w:rsid w:val="00B12A20"/>
    <w:rsid w:val="00B12A27"/>
    <w:rsid w:val="00B12BBF"/>
    <w:rsid w:val="00B12BCF"/>
    <w:rsid w:val="00B12CEC"/>
    <w:rsid w:val="00B12D5C"/>
    <w:rsid w:val="00B1301E"/>
    <w:rsid w:val="00B1307E"/>
    <w:rsid w:val="00B13148"/>
    <w:rsid w:val="00B133B7"/>
    <w:rsid w:val="00B13459"/>
    <w:rsid w:val="00B13499"/>
    <w:rsid w:val="00B137C2"/>
    <w:rsid w:val="00B138ED"/>
    <w:rsid w:val="00B13AF5"/>
    <w:rsid w:val="00B13CDF"/>
    <w:rsid w:val="00B13CE8"/>
    <w:rsid w:val="00B13CFE"/>
    <w:rsid w:val="00B13D13"/>
    <w:rsid w:val="00B13DB5"/>
    <w:rsid w:val="00B14104"/>
    <w:rsid w:val="00B14244"/>
    <w:rsid w:val="00B14321"/>
    <w:rsid w:val="00B14367"/>
    <w:rsid w:val="00B14372"/>
    <w:rsid w:val="00B1453E"/>
    <w:rsid w:val="00B148E1"/>
    <w:rsid w:val="00B14A02"/>
    <w:rsid w:val="00B14E14"/>
    <w:rsid w:val="00B14EBF"/>
    <w:rsid w:val="00B14F34"/>
    <w:rsid w:val="00B15093"/>
    <w:rsid w:val="00B151FD"/>
    <w:rsid w:val="00B15201"/>
    <w:rsid w:val="00B1525F"/>
    <w:rsid w:val="00B152AC"/>
    <w:rsid w:val="00B153C1"/>
    <w:rsid w:val="00B15451"/>
    <w:rsid w:val="00B1546F"/>
    <w:rsid w:val="00B1570F"/>
    <w:rsid w:val="00B157B3"/>
    <w:rsid w:val="00B15858"/>
    <w:rsid w:val="00B15900"/>
    <w:rsid w:val="00B15AB7"/>
    <w:rsid w:val="00B15ACF"/>
    <w:rsid w:val="00B15DC5"/>
    <w:rsid w:val="00B15F7D"/>
    <w:rsid w:val="00B161F8"/>
    <w:rsid w:val="00B16321"/>
    <w:rsid w:val="00B16492"/>
    <w:rsid w:val="00B1662E"/>
    <w:rsid w:val="00B16749"/>
    <w:rsid w:val="00B167BA"/>
    <w:rsid w:val="00B169A4"/>
    <w:rsid w:val="00B16A0D"/>
    <w:rsid w:val="00B16A80"/>
    <w:rsid w:val="00B16C0A"/>
    <w:rsid w:val="00B16C78"/>
    <w:rsid w:val="00B16CDB"/>
    <w:rsid w:val="00B16ED5"/>
    <w:rsid w:val="00B16FCF"/>
    <w:rsid w:val="00B16FE5"/>
    <w:rsid w:val="00B170D8"/>
    <w:rsid w:val="00B171C3"/>
    <w:rsid w:val="00B1733A"/>
    <w:rsid w:val="00B17798"/>
    <w:rsid w:val="00B177CA"/>
    <w:rsid w:val="00B177E1"/>
    <w:rsid w:val="00B17E3C"/>
    <w:rsid w:val="00B17E52"/>
    <w:rsid w:val="00B17F3B"/>
    <w:rsid w:val="00B20000"/>
    <w:rsid w:val="00B200CD"/>
    <w:rsid w:val="00B20237"/>
    <w:rsid w:val="00B2034E"/>
    <w:rsid w:val="00B20664"/>
    <w:rsid w:val="00B20BCC"/>
    <w:rsid w:val="00B20D00"/>
    <w:rsid w:val="00B20EB8"/>
    <w:rsid w:val="00B20F8C"/>
    <w:rsid w:val="00B212FA"/>
    <w:rsid w:val="00B215D3"/>
    <w:rsid w:val="00B21937"/>
    <w:rsid w:val="00B21A82"/>
    <w:rsid w:val="00B21B2C"/>
    <w:rsid w:val="00B21D9C"/>
    <w:rsid w:val="00B21E0C"/>
    <w:rsid w:val="00B21EE6"/>
    <w:rsid w:val="00B21F16"/>
    <w:rsid w:val="00B21F66"/>
    <w:rsid w:val="00B220C8"/>
    <w:rsid w:val="00B2222D"/>
    <w:rsid w:val="00B222DF"/>
    <w:rsid w:val="00B222E8"/>
    <w:rsid w:val="00B2230F"/>
    <w:rsid w:val="00B226CF"/>
    <w:rsid w:val="00B2281E"/>
    <w:rsid w:val="00B22860"/>
    <w:rsid w:val="00B22882"/>
    <w:rsid w:val="00B22A27"/>
    <w:rsid w:val="00B22CAE"/>
    <w:rsid w:val="00B22CD0"/>
    <w:rsid w:val="00B22CDA"/>
    <w:rsid w:val="00B22D35"/>
    <w:rsid w:val="00B2353C"/>
    <w:rsid w:val="00B237B8"/>
    <w:rsid w:val="00B23882"/>
    <w:rsid w:val="00B23906"/>
    <w:rsid w:val="00B23A04"/>
    <w:rsid w:val="00B23B2F"/>
    <w:rsid w:val="00B23B37"/>
    <w:rsid w:val="00B23E00"/>
    <w:rsid w:val="00B23EDF"/>
    <w:rsid w:val="00B24001"/>
    <w:rsid w:val="00B2412F"/>
    <w:rsid w:val="00B24260"/>
    <w:rsid w:val="00B242F1"/>
    <w:rsid w:val="00B243C8"/>
    <w:rsid w:val="00B245DB"/>
    <w:rsid w:val="00B2483E"/>
    <w:rsid w:val="00B249A6"/>
    <w:rsid w:val="00B24A8B"/>
    <w:rsid w:val="00B24C09"/>
    <w:rsid w:val="00B24C3D"/>
    <w:rsid w:val="00B24C5E"/>
    <w:rsid w:val="00B24D02"/>
    <w:rsid w:val="00B25015"/>
    <w:rsid w:val="00B251A7"/>
    <w:rsid w:val="00B251EA"/>
    <w:rsid w:val="00B252BD"/>
    <w:rsid w:val="00B25317"/>
    <w:rsid w:val="00B25361"/>
    <w:rsid w:val="00B2540B"/>
    <w:rsid w:val="00B25426"/>
    <w:rsid w:val="00B255C6"/>
    <w:rsid w:val="00B256E4"/>
    <w:rsid w:val="00B25729"/>
    <w:rsid w:val="00B259FA"/>
    <w:rsid w:val="00B25A36"/>
    <w:rsid w:val="00B25F40"/>
    <w:rsid w:val="00B2616E"/>
    <w:rsid w:val="00B262B6"/>
    <w:rsid w:val="00B26309"/>
    <w:rsid w:val="00B26655"/>
    <w:rsid w:val="00B268B4"/>
    <w:rsid w:val="00B26A4C"/>
    <w:rsid w:val="00B26B5B"/>
    <w:rsid w:val="00B26BFE"/>
    <w:rsid w:val="00B26D2D"/>
    <w:rsid w:val="00B26DCA"/>
    <w:rsid w:val="00B26DDB"/>
    <w:rsid w:val="00B26EFF"/>
    <w:rsid w:val="00B26F12"/>
    <w:rsid w:val="00B26F4F"/>
    <w:rsid w:val="00B26F74"/>
    <w:rsid w:val="00B26FB0"/>
    <w:rsid w:val="00B2706F"/>
    <w:rsid w:val="00B274FF"/>
    <w:rsid w:val="00B2787B"/>
    <w:rsid w:val="00B2794E"/>
    <w:rsid w:val="00B279DD"/>
    <w:rsid w:val="00B27A3F"/>
    <w:rsid w:val="00B27EE6"/>
    <w:rsid w:val="00B27FDC"/>
    <w:rsid w:val="00B307D9"/>
    <w:rsid w:val="00B308A4"/>
    <w:rsid w:val="00B308C4"/>
    <w:rsid w:val="00B30A17"/>
    <w:rsid w:val="00B30B6B"/>
    <w:rsid w:val="00B30D3B"/>
    <w:rsid w:val="00B30DE2"/>
    <w:rsid w:val="00B31060"/>
    <w:rsid w:val="00B31137"/>
    <w:rsid w:val="00B311D1"/>
    <w:rsid w:val="00B3143D"/>
    <w:rsid w:val="00B314C5"/>
    <w:rsid w:val="00B3185F"/>
    <w:rsid w:val="00B31D13"/>
    <w:rsid w:val="00B31D20"/>
    <w:rsid w:val="00B31E6D"/>
    <w:rsid w:val="00B31FA3"/>
    <w:rsid w:val="00B32155"/>
    <w:rsid w:val="00B321C8"/>
    <w:rsid w:val="00B3239C"/>
    <w:rsid w:val="00B32481"/>
    <w:rsid w:val="00B3256A"/>
    <w:rsid w:val="00B325B5"/>
    <w:rsid w:val="00B325DD"/>
    <w:rsid w:val="00B32621"/>
    <w:rsid w:val="00B3272A"/>
    <w:rsid w:val="00B32855"/>
    <w:rsid w:val="00B32945"/>
    <w:rsid w:val="00B32972"/>
    <w:rsid w:val="00B32A7C"/>
    <w:rsid w:val="00B32B28"/>
    <w:rsid w:val="00B32B8B"/>
    <w:rsid w:val="00B32BBD"/>
    <w:rsid w:val="00B32E8B"/>
    <w:rsid w:val="00B332DB"/>
    <w:rsid w:val="00B3333A"/>
    <w:rsid w:val="00B333AE"/>
    <w:rsid w:val="00B334F3"/>
    <w:rsid w:val="00B3374F"/>
    <w:rsid w:val="00B338A4"/>
    <w:rsid w:val="00B338F6"/>
    <w:rsid w:val="00B33983"/>
    <w:rsid w:val="00B33B53"/>
    <w:rsid w:val="00B33B67"/>
    <w:rsid w:val="00B33B83"/>
    <w:rsid w:val="00B33E19"/>
    <w:rsid w:val="00B33F20"/>
    <w:rsid w:val="00B342B2"/>
    <w:rsid w:val="00B3447E"/>
    <w:rsid w:val="00B34550"/>
    <w:rsid w:val="00B34682"/>
    <w:rsid w:val="00B3472C"/>
    <w:rsid w:val="00B348B6"/>
    <w:rsid w:val="00B34913"/>
    <w:rsid w:val="00B34A2F"/>
    <w:rsid w:val="00B34B24"/>
    <w:rsid w:val="00B34C04"/>
    <w:rsid w:val="00B34DC9"/>
    <w:rsid w:val="00B3502D"/>
    <w:rsid w:val="00B3515C"/>
    <w:rsid w:val="00B351D0"/>
    <w:rsid w:val="00B3540E"/>
    <w:rsid w:val="00B35500"/>
    <w:rsid w:val="00B3560F"/>
    <w:rsid w:val="00B35623"/>
    <w:rsid w:val="00B3573D"/>
    <w:rsid w:val="00B359B1"/>
    <w:rsid w:val="00B35C66"/>
    <w:rsid w:val="00B35E88"/>
    <w:rsid w:val="00B35EA0"/>
    <w:rsid w:val="00B35EF6"/>
    <w:rsid w:val="00B35FB9"/>
    <w:rsid w:val="00B3602F"/>
    <w:rsid w:val="00B36055"/>
    <w:rsid w:val="00B361EF"/>
    <w:rsid w:val="00B362BB"/>
    <w:rsid w:val="00B364B2"/>
    <w:rsid w:val="00B36616"/>
    <w:rsid w:val="00B36755"/>
    <w:rsid w:val="00B36FA2"/>
    <w:rsid w:val="00B373BA"/>
    <w:rsid w:val="00B374CD"/>
    <w:rsid w:val="00B3769F"/>
    <w:rsid w:val="00B37D6C"/>
    <w:rsid w:val="00B40068"/>
    <w:rsid w:val="00B403C4"/>
    <w:rsid w:val="00B40614"/>
    <w:rsid w:val="00B407A8"/>
    <w:rsid w:val="00B40964"/>
    <w:rsid w:val="00B4097B"/>
    <w:rsid w:val="00B40A59"/>
    <w:rsid w:val="00B40B7E"/>
    <w:rsid w:val="00B40BB6"/>
    <w:rsid w:val="00B40FB8"/>
    <w:rsid w:val="00B411D0"/>
    <w:rsid w:val="00B412BE"/>
    <w:rsid w:val="00B416DA"/>
    <w:rsid w:val="00B41743"/>
    <w:rsid w:val="00B41795"/>
    <w:rsid w:val="00B41840"/>
    <w:rsid w:val="00B41B64"/>
    <w:rsid w:val="00B41DAA"/>
    <w:rsid w:val="00B42396"/>
    <w:rsid w:val="00B4241B"/>
    <w:rsid w:val="00B424C5"/>
    <w:rsid w:val="00B4252C"/>
    <w:rsid w:val="00B4257C"/>
    <w:rsid w:val="00B4296B"/>
    <w:rsid w:val="00B429A1"/>
    <w:rsid w:val="00B42C55"/>
    <w:rsid w:val="00B42DDD"/>
    <w:rsid w:val="00B42DEE"/>
    <w:rsid w:val="00B42FD5"/>
    <w:rsid w:val="00B430FA"/>
    <w:rsid w:val="00B4330B"/>
    <w:rsid w:val="00B4332B"/>
    <w:rsid w:val="00B43422"/>
    <w:rsid w:val="00B4345B"/>
    <w:rsid w:val="00B43681"/>
    <w:rsid w:val="00B437C8"/>
    <w:rsid w:val="00B43C1E"/>
    <w:rsid w:val="00B43D75"/>
    <w:rsid w:val="00B4414C"/>
    <w:rsid w:val="00B44328"/>
    <w:rsid w:val="00B44517"/>
    <w:rsid w:val="00B44549"/>
    <w:rsid w:val="00B448E0"/>
    <w:rsid w:val="00B449A1"/>
    <w:rsid w:val="00B44D25"/>
    <w:rsid w:val="00B44F23"/>
    <w:rsid w:val="00B4547A"/>
    <w:rsid w:val="00B454C7"/>
    <w:rsid w:val="00B456D5"/>
    <w:rsid w:val="00B4579A"/>
    <w:rsid w:val="00B458C4"/>
    <w:rsid w:val="00B459A0"/>
    <w:rsid w:val="00B45A33"/>
    <w:rsid w:val="00B45A46"/>
    <w:rsid w:val="00B45DA7"/>
    <w:rsid w:val="00B45DC0"/>
    <w:rsid w:val="00B45EDC"/>
    <w:rsid w:val="00B45F31"/>
    <w:rsid w:val="00B460AD"/>
    <w:rsid w:val="00B462F9"/>
    <w:rsid w:val="00B4650A"/>
    <w:rsid w:val="00B46695"/>
    <w:rsid w:val="00B4699F"/>
    <w:rsid w:val="00B46B64"/>
    <w:rsid w:val="00B47093"/>
    <w:rsid w:val="00B471AF"/>
    <w:rsid w:val="00B4725C"/>
    <w:rsid w:val="00B474B0"/>
    <w:rsid w:val="00B47522"/>
    <w:rsid w:val="00B476E4"/>
    <w:rsid w:val="00B47725"/>
    <w:rsid w:val="00B4789C"/>
    <w:rsid w:val="00B47928"/>
    <w:rsid w:val="00B47ABA"/>
    <w:rsid w:val="00B47BBF"/>
    <w:rsid w:val="00B47EC9"/>
    <w:rsid w:val="00B47F3A"/>
    <w:rsid w:val="00B50373"/>
    <w:rsid w:val="00B5046F"/>
    <w:rsid w:val="00B5052F"/>
    <w:rsid w:val="00B505EC"/>
    <w:rsid w:val="00B50934"/>
    <w:rsid w:val="00B50A20"/>
    <w:rsid w:val="00B50AAA"/>
    <w:rsid w:val="00B50C30"/>
    <w:rsid w:val="00B5106F"/>
    <w:rsid w:val="00B51080"/>
    <w:rsid w:val="00B51170"/>
    <w:rsid w:val="00B51221"/>
    <w:rsid w:val="00B513AA"/>
    <w:rsid w:val="00B514F2"/>
    <w:rsid w:val="00B51579"/>
    <w:rsid w:val="00B51660"/>
    <w:rsid w:val="00B51683"/>
    <w:rsid w:val="00B517B3"/>
    <w:rsid w:val="00B51AE5"/>
    <w:rsid w:val="00B51B08"/>
    <w:rsid w:val="00B52064"/>
    <w:rsid w:val="00B52280"/>
    <w:rsid w:val="00B52538"/>
    <w:rsid w:val="00B525CD"/>
    <w:rsid w:val="00B5268C"/>
    <w:rsid w:val="00B526AC"/>
    <w:rsid w:val="00B526D7"/>
    <w:rsid w:val="00B527C3"/>
    <w:rsid w:val="00B5297B"/>
    <w:rsid w:val="00B52A51"/>
    <w:rsid w:val="00B52D10"/>
    <w:rsid w:val="00B53018"/>
    <w:rsid w:val="00B532D0"/>
    <w:rsid w:val="00B5331D"/>
    <w:rsid w:val="00B5397C"/>
    <w:rsid w:val="00B53BE7"/>
    <w:rsid w:val="00B53E81"/>
    <w:rsid w:val="00B53FED"/>
    <w:rsid w:val="00B54061"/>
    <w:rsid w:val="00B540A5"/>
    <w:rsid w:val="00B544A2"/>
    <w:rsid w:val="00B5471F"/>
    <w:rsid w:val="00B5488B"/>
    <w:rsid w:val="00B5499B"/>
    <w:rsid w:val="00B54AEE"/>
    <w:rsid w:val="00B54D42"/>
    <w:rsid w:val="00B54F70"/>
    <w:rsid w:val="00B54F95"/>
    <w:rsid w:val="00B5520A"/>
    <w:rsid w:val="00B552EC"/>
    <w:rsid w:val="00B55648"/>
    <w:rsid w:val="00B5587B"/>
    <w:rsid w:val="00B55A08"/>
    <w:rsid w:val="00B55A8B"/>
    <w:rsid w:val="00B55BC3"/>
    <w:rsid w:val="00B55BCD"/>
    <w:rsid w:val="00B55D2D"/>
    <w:rsid w:val="00B55DB2"/>
    <w:rsid w:val="00B55DFC"/>
    <w:rsid w:val="00B5602D"/>
    <w:rsid w:val="00B5645A"/>
    <w:rsid w:val="00B565B8"/>
    <w:rsid w:val="00B566E4"/>
    <w:rsid w:val="00B569B7"/>
    <w:rsid w:val="00B56A1C"/>
    <w:rsid w:val="00B56D2D"/>
    <w:rsid w:val="00B5715A"/>
    <w:rsid w:val="00B57297"/>
    <w:rsid w:val="00B5736F"/>
    <w:rsid w:val="00B573BB"/>
    <w:rsid w:val="00B573BE"/>
    <w:rsid w:val="00B573E3"/>
    <w:rsid w:val="00B574F7"/>
    <w:rsid w:val="00B57649"/>
    <w:rsid w:val="00B57792"/>
    <w:rsid w:val="00B5784C"/>
    <w:rsid w:val="00B57914"/>
    <w:rsid w:val="00B57AB6"/>
    <w:rsid w:val="00B57B10"/>
    <w:rsid w:val="00B57C2B"/>
    <w:rsid w:val="00B57D9B"/>
    <w:rsid w:val="00B57DC2"/>
    <w:rsid w:val="00B60061"/>
    <w:rsid w:val="00B6010C"/>
    <w:rsid w:val="00B60220"/>
    <w:rsid w:val="00B60352"/>
    <w:rsid w:val="00B606BF"/>
    <w:rsid w:val="00B60906"/>
    <w:rsid w:val="00B60B93"/>
    <w:rsid w:val="00B60E16"/>
    <w:rsid w:val="00B60E4D"/>
    <w:rsid w:val="00B61366"/>
    <w:rsid w:val="00B61506"/>
    <w:rsid w:val="00B61703"/>
    <w:rsid w:val="00B61978"/>
    <w:rsid w:val="00B61C67"/>
    <w:rsid w:val="00B61EF5"/>
    <w:rsid w:val="00B61FE6"/>
    <w:rsid w:val="00B61FF1"/>
    <w:rsid w:val="00B62323"/>
    <w:rsid w:val="00B623AD"/>
    <w:rsid w:val="00B6246D"/>
    <w:rsid w:val="00B62846"/>
    <w:rsid w:val="00B62996"/>
    <w:rsid w:val="00B62A68"/>
    <w:rsid w:val="00B62CD5"/>
    <w:rsid w:val="00B62DB1"/>
    <w:rsid w:val="00B62ECB"/>
    <w:rsid w:val="00B6327D"/>
    <w:rsid w:val="00B63669"/>
    <w:rsid w:val="00B6375E"/>
    <w:rsid w:val="00B6376A"/>
    <w:rsid w:val="00B6376D"/>
    <w:rsid w:val="00B6381C"/>
    <w:rsid w:val="00B63890"/>
    <w:rsid w:val="00B63919"/>
    <w:rsid w:val="00B639E3"/>
    <w:rsid w:val="00B63A09"/>
    <w:rsid w:val="00B63D37"/>
    <w:rsid w:val="00B6401D"/>
    <w:rsid w:val="00B6405C"/>
    <w:rsid w:val="00B643E0"/>
    <w:rsid w:val="00B644AD"/>
    <w:rsid w:val="00B64633"/>
    <w:rsid w:val="00B64D2C"/>
    <w:rsid w:val="00B6509E"/>
    <w:rsid w:val="00B6512F"/>
    <w:rsid w:val="00B6516D"/>
    <w:rsid w:val="00B653C7"/>
    <w:rsid w:val="00B65461"/>
    <w:rsid w:val="00B65505"/>
    <w:rsid w:val="00B65529"/>
    <w:rsid w:val="00B6559C"/>
    <w:rsid w:val="00B656AE"/>
    <w:rsid w:val="00B65712"/>
    <w:rsid w:val="00B65743"/>
    <w:rsid w:val="00B65918"/>
    <w:rsid w:val="00B65CE6"/>
    <w:rsid w:val="00B6616A"/>
    <w:rsid w:val="00B66214"/>
    <w:rsid w:val="00B66480"/>
    <w:rsid w:val="00B6649E"/>
    <w:rsid w:val="00B66813"/>
    <w:rsid w:val="00B66F34"/>
    <w:rsid w:val="00B66F76"/>
    <w:rsid w:val="00B66FC1"/>
    <w:rsid w:val="00B66FF2"/>
    <w:rsid w:val="00B6708E"/>
    <w:rsid w:val="00B6708F"/>
    <w:rsid w:val="00B6711E"/>
    <w:rsid w:val="00B67191"/>
    <w:rsid w:val="00B67219"/>
    <w:rsid w:val="00B672D2"/>
    <w:rsid w:val="00B675E1"/>
    <w:rsid w:val="00B67739"/>
    <w:rsid w:val="00B6793D"/>
    <w:rsid w:val="00B6797D"/>
    <w:rsid w:val="00B67E9F"/>
    <w:rsid w:val="00B703FF"/>
    <w:rsid w:val="00B7056F"/>
    <w:rsid w:val="00B705AE"/>
    <w:rsid w:val="00B705F2"/>
    <w:rsid w:val="00B70684"/>
    <w:rsid w:val="00B70ADB"/>
    <w:rsid w:val="00B70BD6"/>
    <w:rsid w:val="00B70C1D"/>
    <w:rsid w:val="00B70C27"/>
    <w:rsid w:val="00B70C6C"/>
    <w:rsid w:val="00B71092"/>
    <w:rsid w:val="00B710C9"/>
    <w:rsid w:val="00B7136B"/>
    <w:rsid w:val="00B7137E"/>
    <w:rsid w:val="00B71408"/>
    <w:rsid w:val="00B71450"/>
    <w:rsid w:val="00B71843"/>
    <w:rsid w:val="00B71C3D"/>
    <w:rsid w:val="00B71EF7"/>
    <w:rsid w:val="00B71FBE"/>
    <w:rsid w:val="00B723A9"/>
    <w:rsid w:val="00B72555"/>
    <w:rsid w:val="00B726A7"/>
    <w:rsid w:val="00B72992"/>
    <w:rsid w:val="00B72A2E"/>
    <w:rsid w:val="00B72C52"/>
    <w:rsid w:val="00B72D76"/>
    <w:rsid w:val="00B72E75"/>
    <w:rsid w:val="00B72F0A"/>
    <w:rsid w:val="00B731EA"/>
    <w:rsid w:val="00B7324D"/>
    <w:rsid w:val="00B73534"/>
    <w:rsid w:val="00B736A8"/>
    <w:rsid w:val="00B73814"/>
    <w:rsid w:val="00B73917"/>
    <w:rsid w:val="00B73A45"/>
    <w:rsid w:val="00B73A56"/>
    <w:rsid w:val="00B73BC0"/>
    <w:rsid w:val="00B73CE4"/>
    <w:rsid w:val="00B73DA4"/>
    <w:rsid w:val="00B74029"/>
    <w:rsid w:val="00B748B1"/>
    <w:rsid w:val="00B74974"/>
    <w:rsid w:val="00B74CC9"/>
    <w:rsid w:val="00B7520D"/>
    <w:rsid w:val="00B754DE"/>
    <w:rsid w:val="00B75B7C"/>
    <w:rsid w:val="00B75CDB"/>
    <w:rsid w:val="00B75D7B"/>
    <w:rsid w:val="00B75F47"/>
    <w:rsid w:val="00B76147"/>
    <w:rsid w:val="00B764F3"/>
    <w:rsid w:val="00B7653A"/>
    <w:rsid w:val="00B765D5"/>
    <w:rsid w:val="00B765EF"/>
    <w:rsid w:val="00B7673C"/>
    <w:rsid w:val="00B7683D"/>
    <w:rsid w:val="00B76981"/>
    <w:rsid w:val="00B76B0F"/>
    <w:rsid w:val="00B76F14"/>
    <w:rsid w:val="00B76FDB"/>
    <w:rsid w:val="00B7707B"/>
    <w:rsid w:val="00B7742A"/>
    <w:rsid w:val="00B7759D"/>
    <w:rsid w:val="00B77737"/>
    <w:rsid w:val="00B7778E"/>
    <w:rsid w:val="00B77B2E"/>
    <w:rsid w:val="00B77B84"/>
    <w:rsid w:val="00B77E5F"/>
    <w:rsid w:val="00B77E71"/>
    <w:rsid w:val="00B77F61"/>
    <w:rsid w:val="00B8031B"/>
    <w:rsid w:val="00B8034D"/>
    <w:rsid w:val="00B80431"/>
    <w:rsid w:val="00B807A6"/>
    <w:rsid w:val="00B808E4"/>
    <w:rsid w:val="00B80EF7"/>
    <w:rsid w:val="00B80FA5"/>
    <w:rsid w:val="00B8106B"/>
    <w:rsid w:val="00B811CD"/>
    <w:rsid w:val="00B81436"/>
    <w:rsid w:val="00B816E5"/>
    <w:rsid w:val="00B81839"/>
    <w:rsid w:val="00B81948"/>
    <w:rsid w:val="00B81AB3"/>
    <w:rsid w:val="00B81C40"/>
    <w:rsid w:val="00B81C9F"/>
    <w:rsid w:val="00B81EB4"/>
    <w:rsid w:val="00B81F6E"/>
    <w:rsid w:val="00B82037"/>
    <w:rsid w:val="00B8209A"/>
    <w:rsid w:val="00B821AF"/>
    <w:rsid w:val="00B8226C"/>
    <w:rsid w:val="00B82379"/>
    <w:rsid w:val="00B824B9"/>
    <w:rsid w:val="00B82584"/>
    <w:rsid w:val="00B827A8"/>
    <w:rsid w:val="00B829D8"/>
    <w:rsid w:val="00B82BF8"/>
    <w:rsid w:val="00B82CCF"/>
    <w:rsid w:val="00B82D99"/>
    <w:rsid w:val="00B82F81"/>
    <w:rsid w:val="00B82FB4"/>
    <w:rsid w:val="00B82FB7"/>
    <w:rsid w:val="00B83022"/>
    <w:rsid w:val="00B83053"/>
    <w:rsid w:val="00B8311A"/>
    <w:rsid w:val="00B831A0"/>
    <w:rsid w:val="00B8329F"/>
    <w:rsid w:val="00B83598"/>
    <w:rsid w:val="00B836E2"/>
    <w:rsid w:val="00B83ABF"/>
    <w:rsid w:val="00B83B07"/>
    <w:rsid w:val="00B83B76"/>
    <w:rsid w:val="00B83F21"/>
    <w:rsid w:val="00B8417F"/>
    <w:rsid w:val="00B84B5F"/>
    <w:rsid w:val="00B84E4E"/>
    <w:rsid w:val="00B84E8A"/>
    <w:rsid w:val="00B850E5"/>
    <w:rsid w:val="00B85331"/>
    <w:rsid w:val="00B8540E"/>
    <w:rsid w:val="00B855C6"/>
    <w:rsid w:val="00B85B1F"/>
    <w:rsid w:val="00B85FCA"/>
    <w:rsid w:val="00B86008"/>
    <w:rsid w:val="00B86019"/>
    <w:rsid w:val="00B8606C"/>
    <w:rsid w:val="00B861B0"/>
    <w:rsid w:val="00B863D1"/>
    <w:rsid w:val="00B86783"/>
    <w:rsid w:val="00B869F1"/>
    <w:rsid w:val="00B86D76"/>
    <w:rsid w:val="00B86EB5"/>
    <w:rsid w:val="00B86FDC"/>
    <w:rsid w:val="00B870DE"/>
    <w:rsid w:val="00B872C1"/>
    <w:rsid w:val="00B874A2"/>
    <w:rsid w:val="00B87704"/>
    <w:rsid w:val="00B878A3"/>
    <w:rsid w:val="00B878AC"/>
    <w:rsid w:val="00B87A21"/>
    <w:rsid w:val="00B87C94"/>
    <w:rsid w:val="00B87D73"/>
    <w:rsid w:val="00B901BB"/>
    <w:rsid w:val="00B9079F"/>
    <w:rsid w:val="00B90866"/>
    <w:rsid w:val="00B90AB8"/>
    <w:rsid w:val="00B912D0"/>
    <w:rsid w:val="00B913FB"/>
    <w:rsid w:val="00B91577"/>
    <w:rsid w:val="00B91981"/>
    <w:rsid w:val="00B91A68"/>
    <w:rsid w:val="00B91D86"/>
    <w:rsid w:val="00B91E2E"/>
    <w:rsid w:val="00B92034"/>
    <w:rsid w:val="00B923C0"/>
    <w:rsid w:val="00B9264D"/>
    <w:rsid w:val="00B9275F"/>
    <w:rsid w:val="00B928E3"/>
    <w:rsid w:val="00B92970"/>
    <w:rsid w:val="00B9299B"/>
    <w:rsid w:val="00B92C5B"/>
    <w:rsid w:val="00B92CF3"/>
    <w:rsid w:val="00B92DD0"/>
    <w:rsid w:val="00B92F29"/>
    <w:rsid w:val="00B93150"/>
    <w:rsid w:val="00B934C2"/>
    <w:rsid w:val="00B936B1"/>
    <w:rsid w:val="00B93A29"/>
    <w:rsid w:val="00B93B54"/>
    <w:rsid w:val="00B93CB6"/>
    <w:rsid w:val="00B93CD3"/>
    <w:rsid w:val="00B93D17"/>
    <w:rsid w:val="00B93D62"/>
    <w:rsid w:val="00B93E16"/>
    <w:rsid w:val="00B93F0F"/>
    <w:rsid w:val="00B93FE2"/>
    <w:rsid w:val="00B94239"/>
    <w:rsid w:val="00B9424B"/>
    <w:rsid w:val="00B942DC"/>
    <w:rsid w:val="00B94412"/>
    <w:rsid w:val="00B944A4"/>
    <w:rsid w:val="00B9459F"/>
    <w:rsid w:val="00B94AE1"/>
    <w:rsid w:val="00B94D56"/>
    <w:rsid w:val="00B94E2A"/>
    <w:rsid w:val="00B94F99"/>
    <w:rsid w:val="00B950C0"/>
    <w:rsid w:val="00B95455"/>
    <w:rsid w:val="00B9560B"/>
    <w:rsid w:val="00B95647"/>
    <w:rsid w:val="00B95722"/>
    <w:rsid w:val="00B95731"/>
    <w:rsid w:val="00B958CA"/>
    <w:rsid w:val="00B95919"/>
    <w:rsid w:val="00B95F28"/>
    <w:rsid w:val="00B9602D"/>
    <w:rsid w:val="00B96256"/>
    <w:rsid w:val="00B965C5"/>
    <w:rsid w:val="00B9677D"/>
    <w:rsid w:val="00B967D4"/>
    <w:rsid w:val="00B9697A"/>
    <w:rsid w:val="00B96B5A"/>
    <w:rsid w:val="00B96C66"/>
    <w:rsid w:val="00B96CD0"/>
    <w:rsid w:val="00B96D32"/>
    <w:rsid w:val="00B96D9B"/>
    <w:rsid w:val="00B971E0"/>
    <w:rsid w:val="00B971FB"/>
    <w:rsid w:val="00B97656"/>
    <w:rsid w:val="00B97674"/>
    <w:rsid w:val="00B97879"/>
    <w:rsid w:val="00B9789D"/>
    <w:rsid w:val="00B97D92"/>
    <w:rsid w:val="00B97DE4"/>
    <w:rsid w:val="00BA01C6"/>
    <w:rsid w:val="00BA0221"/>
    <w:rsid w:val="00BA0231"/>
    <w:rsid w:val="00BA02D8"/>
    <w:rsid w:val="00BA045B"/>
    <w:rsid w:val="00BA06F4"/>
    <w:rsid w:val="00BA076E"/>
    <w:rsid w:val="00BA08B9"/>
    <w:rsid w:val="00BA094E"/>
    <w:rsid w:val="00BA09E3"/>
    <w:rsid w:val="00BA09EB"/>
    <w:rsid w:val="00BA0A23"/>
    <w:rsid w:val="00BA10F4"/>
    <w:rsid w:val="00BA1257"/>
    <w:rsid w:val="00BA12CC"/>
    <w:rsid w:val="00BA12EA"/>
    <w:rsid w:val="00BA1437"/>
    <w:rsid w:val="00BA1605"/>
    <w:rsid w:val="00BA1654"/>
    <w:rsid w:val="00BA179D"/>
    <w:rsid w:val="00BA1CC2"/>
    <w:rsid w:val="00BA1D6F"/>
    <w:rsid w:val="00BA2146"/>
    <w:rsid w:val="00BA2230"/>
    <w:rsid w:val="00BA25F2"/>
    <w:rsid w:val="00BA28C4"/>
    <w:rsid w:val="00BA2A04"/>
    <w:rsid w:val="00BA2E39"/>
    <w:rsid w:val="00BA30ED"/>
    <w:rsid w:val="00BA321E"/>
    <w:rsid w:val="00BA321F"/>
    <w:rsid w:val="00BA32AF"/>
    <w:rsid w:val="00BA35CF"/>
    <w:rsid w:val="00BA37F7"/>
    <w:rsid w:val="00BA3E3E"/>
    <w:rsid w:val="00BA3EC1"/>
    <w:rsid w:val="00BA41E2"/>
    <w:rsid w:val="00BA4202"/>
    <w:rsid w:val="00BA4287"/>
    <w:rsid w:val="00BA42B0"/>
    <w:rsid w:val="00BA43F6"/>
    <w:rsid w:val="00BA44D0"/>
    <w:rsid w:val="00BA44D2"/>
    <w:rsid w:val="00BA45E2"/>
    <w:rsid w:val="00BA45F1"/>
    <w:rsid w:val="00BA475D"/>
    <w:rsid w:val="00BA477F"/>
    <w:rsid w:val="00BA47E9"/>
    <w:rsid w:val="00BA4895"/>
    <w:rsid w:val="00BA4BF3"/>
    <w:rsid w:val="00BA4DE6"/>
    <w:rsid w:val="00BA4E34"/>
    <w:rsid w:val="00BA4F36"/>
    <w:rsid w:val="00BA4F4D"/>
    <w:rsid w:val="00BA4FC8"/>
    <w:rsid w:val="00BA500C"/>
    <w:rsid w:val="00BA5257"/>
    <w:rsid w:val="00BA57C0"/>
    <w:rsid w:val="00BA57C9"/>
    <w:rsid w:val="00BA59D7"/>
    <w:rsid w:val="00BA5A47"/>
    <w:rsid w:val="00BA5B69"/>
    <w:rsid w:val="00BA5CB7"/>
    <w:rsid w:val="00BA5DAD"/>
    <w:rsid w:val="00BA5E98"/>
    <w:rsid w:val="00BA62D2"/>
    <w:rsid w:val="00BA633A"/>
    <w:rsid w:val="00BA640E"/>
    <w:rsid w:val="00BA6453"/>
    <w:rsid w:val="00BA6540"/>
    <w:rsid w:val="00BA65D7"/>
    <w:rsid w:val="00BA6B19"/>
    <w:rsid w:val="00BA6B34"/>
    <w:rsid w:val="00BA6C5F"/>
    <w:rsid w:val="00BA6E24"/>
    <w:rsid w:val="00BA6E43"/>
    <w:rsid w:val="00BA6E91"/>
    <w:rsid w:val="00BA71E8"/>
    <w:rsid w:val="00BA7631"/>
    <w:rsid w:val="00BA78C7"/>
    <w:rsid w:val="00BA792F"/>
    <w:rsid w:val="00BA7A8A"/>
    <w:rsid w:val="00BA7B39"/>
    <w:rsid w:val="00BA7B9E"/>
    <w:rsid w:val="00BA7C28"/>
    <w:rsid w:val="00BA7CD0"/>
    <w:rsid w:val="00BA7DE4"/>
    <w:rsid w:val="00BA7FDA"/>
    <w:rsid w:val="00BB0001"/>
    <w:rsid w:val="00BB0066"/>
    <w:rsid w:val="00BB052C"/>
    <w:rsid w:val="00BB0531"/>
    <w:rsid w:val="00BB0590"/>
    <w:rsid w:val="00BB0640"/>
    <w:rsid w:val="00BB0886"/>
    <w:rsid w:val="00BB0921"/>
    <w:rsid w:val="00BB0C33"/>
    <w:rsid w:val="00BB0CDD"/>
    <w:rsid w:val="00BB0D55"/>
    <w:rsid w:val="00BB0E0B"/>
    <w:rsid w:val="00BB126E"/>
    <w:rsid w:val="00BB1323"/>
    <w:rsid w:val="00BB1398"/>
    <w:rsid w:val="00BB13DE"/>
    <w:rsid w:val="00BB161E"/>
    <w:rsid w:val="00BB16D4"/>
    <w:rsid w:val="00BB18BF"/>
    <w:rsid w:val="00BB192F"/>
    <w:rsid w:val="00BB1AB9"/>
    <w:rsid w:val="00BB1B50"/>
    <w:rsid w:val="00BB1C3E"/>
    <w:rsid w:val="00BB1CD7"/>
    <w:rsid w:val="00BB1CE7"/>
    <w:rsid w:val="00BB22CB"/>
    <w:rsid w:val="00BB23C3"/>
    <w:rsid w:val="00BB246F"/>
    <w:rsid w:val="00BB2529"/>
    <w:rsid w:val="00BB26DC"/>
    <w:rsid w:val="00BB2E60"/>
    <w:rsid w:val="00BB2EE1"/>
    <w:rsid w:val="00BB2F1C"/>
    <w:rsid w:val="00BB2F65"/>
    <w:rsid w:val="00BB2F76"/>
    <w:rsid w:val="00BB3228"/>
    <w:rsid w:val="00BB35C7"/>
    <w:rsid w:val="00BB3626"/>
    <w:rsid w:val="00BB3650"/>
    <w:rsid w:val="00BB3766"/>
    <w:rsid w:val="00BB3781"/>
    <w:rsid w:val="00BB37EE"/>
    <w:rsid w:val="00BB3881"/>
    <w:rsid w:val="00BB3C94"/>
    <w:rsid w:val="00BB3EB2"/>
    <w:rsid w:val="00BB3F00"/>
    <w:rsid w:val="00BB415E"/>
    <w:rsid w:val="00BB44B7"/>
    <w:rsid w:val="00BB4631"/>
    <w:rsid w:val="00BB4B32"/>
    <w:rsid w:val="00BB4BD0"/>
    <w:rsid w:val="00BB4D1D"/>
    <w:rsid w:val="00BB4DE3"/>
    <w:rsid w:val="00BB4FFE"/>
    <w:rsid w:val="00BB50C3"/>
    <w:rsid w:val="00BB52E6"/>
    <w:rsid w:val="00BB5615"/>
    <w:rsid w:val="00BB56A4"/>
    <w:rsid w:val="00BB5790"/>
    <w:rsid w:val="00BB58CF"/>
    <w:rsid w:val="00BB5905"/>
    <w:rsid w:val="00BB5985"/>
    <w:rsid w:val="00BB5B3E"/>
    <w:rsid w:val="00BB5BD9"/>
    <w:rsid w:val="00BB5C44"/>
    <w:rsid w:val="00BB5D18"/>
    <w:rsid w:val="00BB607F"/>
    <w:rsid w:val="00BB6085"/>
    <w:rsid w:val="00BB60E6"/>
    <w:rsid w:val="00BB612F"/>
    <w:rsid w:val="00BB613E"/>
    <w:rsid w:val="00BB628A"/>
    <w:rsid w:val="00BB65A2"/>
    <w:rsid w:val="00BB667E"/>
    <w:rsid w:val="00BB6781"/>
    <w:rsid w:val="00BB67B6"/>
    <w:rsid w:val="00BB6A43"/>
    <w:rsid w:val="00BB6B67"/>
    <w:rsid w:val="00BB6CC6"/>
    <w:rsid w:val="00BB6E5C"/>
    <w:rsid w:val="00BB6F21"/>
    <w:rsid w:val="00BB70F2"/>
    <w:rsid w:val="00BB72F5"/>
    <w:rsid w:val="00BB7451"/>
    <w:rsid w:val="00BB74A6"/>
    <w:rsid w:val="00BB772A"/>
    <w:rsid w:val="00BB7AB1"/>
    <w:rsid w:val="00BB7FCA"/>
    <w:rsid w:val="00BC0058"/>
    <w:rsid w:val="00BC01D4"/>
    <w:rsid w:val="00BC034A"/>
    <w:rsid w:val="00BC0360"/>
    <w:rsid w:val="00BC0493"/>
    <w:rsid w:val="00BC06F5"/>
    <w:rsid w:val="00BC073E"/>
    <w:rsid w:val="00BC0BE8"/>
    <w:rsid w:val="00BC0E69"/>
    <w:rsid w:val="00BC115D"/>
    <w:rsid w:val="00BC11B0"/>
    <w:rsid w:val="00BC1481"/>
    <w:rsid w:val="00BC15CA"/>
    <w:rsid w:val="00BC189C"/>
    <w:rsid w:val="00BC18D6"/>
    <w:rsid w:val="00BC18E0"/>
    <w:rsid w:val="00BC196C"/>
    <w:rsid w:val="00BC1B0A"/>
    <w:rsid w:val="00BC1D04"/>
    <w:rsid w:val="00BC1DF4"/>
    <w:rsid w:val="00BC1E5D"/>
    <w:rsid w:val="00BC1F92"/>
    <w:rsid w:val="00BC22B1"/>
    <w:rsid w:val="00BC2368"/>
    <w:rsid w:val="00BC2C22"/>
    <w:rsid w:val="00BC2DCE"/>
    <w:rsid w:val="00BC2EE1"/>
    <w:rsid w:val="00BC2FA7"/>
    <w:rsid w:val="00BC2FCE"/>
    <w:rsid w:val="00BC3087"/>
    <w:rsid w:val="00BC30D2"/>
    <w:rsid w:val="00BC30DA"/>
    <w:rsid w:val="00BC3138"/>
    <w:rsid w:val="00BC3193"/>
    <w:rsid w:val="00BC333F"/>
    <w:rsid w:val="00BC345E"/>
    <w:rsid w:val="00BC3543"/>
    <w:rsid w:val="00BC3589"/>
    <w:rsid w:val="00BC361D"/>
    <w:rsid w:val="00BC3633"/>
    <w:rsid w:val="00BC37A7"/>
    <w:rsid w:val="00BC37C9"/>
    <w:rsid w:val="00BC37E6"/>
    <w:rsid w:val="00BC39C4"/>
    <w:rsid w:val="00BC39DA"/>
    <w:rsid w:val="00BC3B56"/>
    <w:rsid w:val="00BC3CE1"/>
    <w:rsid w:val="00BC3E7B"/>
    <w:rsid w:val="00BC4074"/>
    <w:rsid w:val="00BC41C4"/>
    <w:rsid w:val="00BC42CD"/>
    <w:rsid w:val="00BC4349"/>
    <w:rsid w:val="00BC43CD"/>
    <w:rsid w:val="00BC441F"/>
    <w:rsid w:val="00BC4627"/>
    <w:rsid w:val="00BC46F9"/>
    <w:rsid w:val="00BC472F"/>
    <w:rsid w:val="00BC4817"/>
    <w:rsid w:val="00BC4902"/>
    <w:rsid w:val="00BC4AA6"/>
    <w:rsid w:val="00BC4D54"/>
    <w:rsid w:val="00BC4E11"/>
    <w:rsid w:val="00BC4F38"/>
    <w:rsid w:val="00BC4F71"/>
    <w:rsid w:val="00BC502C"/>
    <w:rsid w:val="00BC506F"/>
    <w:rsid w:val="00BC572E"/>
    <w:rsid w:val="00BC591B"/>
    <w:rsid w:val="00BC5BCC"/>
    <w:rsid w:val="00BC5BF8"/>
    <w:rsid w:val="00BC5C12"/>
    <w:rsid w:val="00BC5DD1"/>
    <w:rsid w:val="00BC5E51"/>
    <w:rsid w:val="00BC6394"/>
    <w:rsid w:val="00BC6458"/>
    <w:rsid w:val="00BC671F"/>
    <w:rsid w:val="00BC6824"/>
    <w:rsid w:val="00BC6C21"/>
    <w:rsid w:val="00BC6CB6"/>
    <w:rsid w:val="00BC6CBA"/>
    <w:rsid w:val="00BC6D5E"/>
    <w:rsid w:val="00BC6E77"/>
    <w:rsid w:val="00BC6EA4"/>
    <w:rsid w:val="00BC6F16"/>
    <w:rsid w:val="00BC7088"/>
    <w:rsid w:val="00BC735B"/>
    <w:rsid w:val="00BC736B"/>
    <w:rsid w:val="00BC7765"/>
    <w:rsid w:val="00BC79C6"/>
    <w:rsid w:val="00BC7C4A"/>
    <w:rsid w:val="00BC7EB6"/>
    <w:rsid w:val="00BC7F51"/>
    <w:rsid w:val="00BD00D9"/>
    <w:rsid w:val="00BD032E"/>
    <w:rsid w:val="00BD075C"/>
    <w:rsid w:val="00BD0C10"/>
    <w:rsid w:val="00BD0D11"/>
    <w:rsid w:val="00BD0E5A"/>
    <w:rsid w:val="00BD0F8C"/>
    <w:rsid w:val="00BD0FEE"/>
    <w:rsid w:val="00BD1131"/>
    <w:rsid w:val="00BD1169"/>
    <w:rsid w:val="00BD1371"/>
    <w:rsid w:val="00BD1424"/>
    <w:rsid w:val="00BD183E"/>
    <w:rsid w:val="00BD1A16"/>
    <w:rsid w:val="00BD1BA9"/>
    <w:rsid w:val="00BD1D33"/>
    <w:rsid w:val="00BD1DB0"/>
    <w:rsid w:val="00BD1E26"/>
    <w:rsid w:val="00BD1EAC"/>
    <w:rsid w:val="00BD229C"/>
    <w:rsid w:val="00BD22EA"/>
    <w:rsid w:val="00BD240A"/>
    <w:rsid w:val="00BD28E3"/>
    <w:rsid w:val="00BD2AD7"/>
    <w:rsid w:val="00BD2AEF"/>
    <w:rsid w:val="00BD2B89"/>
    <w:rsid w:val="00BD2CF9"/>
    <w:rsid w:val="00BD2DEA"/>
    <w:rsid w:val="00BD2EB6"/>
    <w:rsid w:val="00BD2F4E"/>
    <w:rsid w:val="00BD2FD7"/>
    <w:rsid w:val="00BD3192"/>
    <w:rsid w:val="00BD3249"/>
    <w:rsid w:val="00BD3323"/>
    <w:rsid w:val="00BD3484"/>
    <w:rsid w:val="00BD35D0"/>
    <w:rsid w:val="00BD37D1"/>
    <w:rsid w:val="00BD3824"/>
    <w:rsid w:val="00BD38CA"/>
    <w:rsid w:val="00BD392E"/>
    <w:rsid w:val="00BD3939"/>
    <w:rsid w:val="00BD3B5A"/>
    <w:rsid w:val="00BD3C1C"/>
    <w:rsid w:val="00BD3CD4"/>
    <w:rsid w:val="00BD3DCD"/>
    <w:rsid w:val="00BD3F5F"/>
    <w:rsid w:val="00BD41D1"/>
    <w:rsid w:val="00BD4547"/>
    <w:rsid w:val="00BD4589"/>
    <w:rsid w:val="00BD491F"/>
    <w:rsid w:val="00BD4B51"/>
    <w:rsid w:val="00BD4C90"/>
    <w:rsid w:val="00BD4D79"/>
    <w:rsid w:val="00BD527B"/>
    <w:rsid w:val="00BD52CA"/>
    <w:rsid w:val="00BD5333"/>
    <w:rsid w:val="00BD56A1"/>
    <w:rsid w:val="00BD5A1E"/>
    <w:rsid w:val="00BD5BE8"/>
    <w:rsid w:val="00BD5D6F"/>
    <w:rsid w:val="00BD5F96"/>
    <w:rsid w:val="00BD60E3"/>
    <w:rsid w:val="00BD612A"/>
    <w:rsid w:val="00BD6333"/>
    <w:rsid w:val="00BD63B8"/>
    <w:rsid w:val="00BD64AC"/>
    <w:rsid w:val="00BD681E"/>
    <w:rsid w:val="00BD685C"/>
    <w:rsid w:val="00BD6C8E"/>
    <w:rsid w:val="00BD6EC7"/>
    <w:rsid w:val="00BD70B2"/>
    <w:rsid w:val="00BD7213"/>
    <w:rsid w:val="00BD729B"/>
    <w:rsid w:val="00BD7362"/>
    <w:rsid w:val="00BD7423"/>
    <w:rsid w:val="00BD7433"/>
    <w:rsid w:val="00BD7443"/>
    <w:rsid w:val="00BD7501"/>
    <w:rsid w:val="00BD7624"/>
    <w:rsid w:val="00BD7809"/>
    <w:rsid w:val="00BD7893"/>
    <w:rsid w:val="00BD7955"/>
    <w:rsid w:val="00BD7C00"/>
    <w:rsid w:val="00BD7F05"/>
    <w:rsid w:val="00BE012D"/>
    <w:rsid w:val="00BE0137"/>
    <w:rsid w:val="00BE046F"/>
    <w:rsid w:val="00BE061D"/>
    <w:rsid w:val="00BE063A"/>
    <w:rsid w:val="00BE0841"/>
    <w:rsid w:val="00BE090E"/>
    <w:rsid w:val="00BE0924"/>
    <w:rsid w:val="00BE09E4"/>
    <w:rsid w:val="00BE0A4A"/>
    <w:rsid w:val="00BE0A96"/>
    <w:rsid w:val="00BE0BC5"/>
    <w:rsid w:val="00BE0D95"/>
    <w:rsid w:val="00BE0F14"/>
    <w:rsid w:val="00BE0F29"/>
    <w:rsid w:val="00BE0F32"/>
    <w:rsid w:val="00BE0F76"/>
    <w:rsid w:val="00BE121C"/>
    <w:rsid w:val="00BE126B"/>
    <w:rsid w:val="00BE16A3"/>
    <w:rsid w:val="00BE17E5"/>
    <w:rsid w:val="00BE1927"/>
    <w:rsid w:val="00BE1B5B"/>
    <w:rsid w:val="00BE1CBC"/>
    <w:rsid w:val="00BE1CCB"/>
    <w:rsid w:val="00BE1CFC"/>
    <w:rsid w:val="00BE2017"/>
    <w:rsid w:val="00BE2319"/>
    <w:rsid w:val="00BE2591"/>
    <w:rsid w:val="00BE2677"/>
    <w:rsid w:val="00BE2723"/>
    <w:rsid w:val="00BE2959"/>
    <w:rsid w:val="00BE29A0"/>
    <w:rsid w:val="00BE2C54"/>
    <w:rsid w:val="00BE327D"/>
    <w:rsid w:val="00BE328B"/>
    <w:rsid w:val="00BE342A"/>
    <w:rsid w:val="00BE3562"/>
    <w:rsid w:val="00BE35FD"/>
    <w:rsid w:val="00BE3644"/>
    <w:rsid w:val="00BE3661"/>
    <w:rsid w:val="00BE36E7"/>
    <w:rsid w:val="00BE37C9"/>
    <w:rsid w:val="00BE389A"/>
    <w:rsid w:val="00BE3D2C"/>
    <w:rsid w:val="00BE3E73"/>
    <w:rsid w:val="00BE4053"/>
    <w:rsid w:val="00BE40D3"/>
    <w:rsid w:val="00BE40EA"/>
    <w:rsid w:val="00BE42DF"/>
    <w:rsid w:val="00BE442B"/>
    <w:rsid w:val="00BE444D"/>
    <w:rsid w:val="00BE447C"/>
    <w:rsid w:val="00BE4599"/>
    <w:rsid w:val="00BE459E"/>
    <w:rsid w:val="00BE463D"/>
    <w:rsid w:val="00BE48F5"/>
    <w:rsid w:val="00BE4A10"/>
    <w:rsid w:val="00BE4ABF"/>
    <w:rsid w:val="00BE4B3E"/>
    <w:rsid w:val="00BE4FAB"/>
    <w:rsid w:val="00BE554A"/>
    <w:rsid w:val="00BE558C"/>
    <w:rsid w:val="00BE574D"/>
    <w:rsid w:val="00BE5873"/>
    <w:rsid w:val="00BE5BEA"/>
    <w:rsid w:val="00BE5FC9"/>
    <w:rsid w:val="00BE5FE3"/>
    <w:rsid w:val="00BE6100"/>
    <w:rsid w:val="00BE65E6"/>
    <w:rsid w:val="00BE675B"/>
    <w:rsid w:val="00BE6785"/>
    <w:rsid w:val="00BE680B"/>
    <w:rsid w:val="00BE686C"/>
    <w:rsid w:val="00BE6ADB"/>
    <w:rsid w:val="00BE6C7E"/>
    <w:rsid w:val="00BE6E65"/>
    <w:rsid w:val="00BE7237"/>
    <w:rsid w:val="00BE73A7"/>
    <w:rsid w:val="00BE74B7"/>
    <w:rsid w:val="00BE74FC"/>
    <w:rsid w:val="00BE7578"/>
    <w:rsid w:val="00BE76CD"/>
    <w:rsid w:val="00BE7884"/>
    <w:rsid w:val="00BE788A"/>
    <w:rsid w:val="00BE79E4"/>
    <w:rsid w:val="00BE79F9"/>
    <w:rsid w:val="00BE7B29"/>
    <w:rsid w:val="00BE7B4A"/>
    <w:rsid w:val="00BE7C8B"/>
    <w:rsid w:val="00BE7D6B"/>
    <w:rsid w:val="00BE7FBC"/>
    <w:rsid w:val="00BE7FFB"/>
    <w:rsid w:val="00BF00A9"/>
    <w:rsid w:val="00BF0119"/>
    <w:rsid w:val="00BF0230"/>
    <w:rsid w:val="00BF05B5"/>
    <w:rsid w:val="00BF05CE"/>
    <w:rsid w:val="00BF070B"/>
    <w:rsid w:val="00BF07CD"/>
    <w:rsid w:val="00BF12BC"/>
    <w:rsid w:val="00BF1333"/>
    <w:rsid w:val="00BF169F"/>
    <w:rsid w:val="00BF18AE"/>
    <w:rsid w:val="00BF1B06"/>
    <w:rsid w:val="00BF1BC5"/>
    <w:rsid w:val="00BF1E4F"/>
    <w:rsid w:val="00BF1FEB"/>
    <w:rsid w:val="00BF2015"/>
    <w:rsid w:val="00BF2102"/>
    <w:rsid w:val="00BF2332"/>
    <w:rsid w:val="00BF2519"/>
    <w:rsid w:val="00BF2646"/>
    <w:rsid w:val="00BF26F2"/>
    <w:rsid w:val="00BF2751"/>
    <w:rsid w:val="00BF2ACE"/>
    <w:rsid w:val="00BF2D7C"/>
    <w:rsid w:val="00BF31C8"/>
    <w:rsid w:val="00BF322D"/>
    <w:rsid w:val="00BF323A"/>
    <w:rsid w:val="00BF327F"/>
    <w:rsid w:val="00BF33C9"/>
    <w:rsid w:val="00BF34DB"/>
    <w:rsid w:val="00BF34E4"/>
    <w:rsid w:val="00BF3739"/>
    <w:rsid w:val="00BF3948"/>
    <w:rsid w:val="00BF39D4"/>
    <w:rsid w:val="00BF4028"/>
    <w:rsid w:val="00BF410A"/>
    <w:rsid w:val="00BF428F"/>
    <w:rsid w:val="00BF42F0"/>
    <w:rsid w:val="00BF431F"/>
    <w:rsid w:val="00BF4343"/>
    <w:rsid w:val="00BF43B3"/>
    <w:rsid w:val="00BF44F3"/>
    <w:rsid w:val="00BF451F"/>
    <w:rsid w:val="00BF472C"/>
    <w:rsid w:val="00BF47CB"/>
    <w:rsid w:val="00BF4861"/>
    <w:rsid w:val="00BF489C"/>
    <w:rsid w:val="00BF4913"/>
    <w:rsid w:val="00BF4C1E"/>
    <w:rsid w:val="00BF4C91"/>
    <w:rsid w:val="00BF5067"/>
    <w:rsid w:val="00BF508F"/>
    <w:rsid w:val="00BF53EB"/>
    <w:rsid w:val="00BF5666"/>
    <w:rsid w:val="00BF5973"/>
    <w:rsid w:val="00BF5A06"/>
    <w:rsid w:val="00BF5BAE"/>
    <w:rsid w:val="00BF5C75"/>
    <w:rsid w:val="00BF5D4A"/>
    <w:rsid w:val="00BF5E37"/>
    <w:rsid w:val="00BF5E3F"/>
    <w:rsid w:val="00BF5E69"/>
    <w:rsid w:val="00BF601F"/>
    <w:rsid w:val="00BF622D"/>
    <w:rsid w:val="00BF6645"/>
    <w:rsid w:val="00BF6C1E"/>
    <w:rsid w:val="00BF700C"/>
    <w:rsid w:val="00BF75C9"/>
    <w:rsid w:val="00BF7772"/>
    <w:rsid w:val="00BF778C"/>
    <w:rsid w:val="00BF79A7"/>
    <w:rsid w:val="00BF7C8C"/>
    <w:rsid w:val="00BF7EAC"/>
    <w:rsid w:val="00BF7F59"/>
    <w:rsid w:val="00BF7F72"/>
    <w:rsid w:val="00BF7F7A"/>
    <w:rsid w:val="00BF7F91"/>
    <w:rsid w:val="00C0000F"/>
    <w:rsid w:val="00C001D3"/>
    <w:rsid w:val="00C00272"/>
    <w:rsid w:val="00C0029B"/>
    <w:rsid w:val="00C00338"/>
    <w:rsid w:val="00C0088F"/>
    <w:rsid w:val="00C0091F"/>
    <w:rsid w:val="00C00D56"/>
    <w:rsid w:val="00C00D82"/>
    <w:rsid w:val="00C00F20"/>
    <w:rsid w:val="00C010D0"/>
    <w:rsid w:val="00C01107"/>
    <w:rsid w:val="00C01118"/>
    <w:rsid w:val="00C012CF"/>
    <w:rsid w:val="00C01BE3"/>
    <w:rsid w:val="00C02059"/>
    <w:rsid w:val="00C02286"/>
    <w:rsid w:val="00C022F1"/>
    <w:rsid w:val="00C02913"/>
    <w:rsid w:val="00C02B10"/>
    <w:rsid w:val="00C02BA1"/>
    <w:rsid w:val="00C02CBB"/>
    <w:rsid w:val="00C02DE1"/>
    <w:rsid w:val="00C03055"/>
    <w:rsid w:val="00C0305C"/>
    <w:rsid w:val="00C0333A"/>
    <w:rsid w:val="00C0365A"/>
    <w:rsid w:val="00C03A11"/>
    <w:rsid w:val="00C03EA7"/>
    <w:rsid w:val="00C03EC4"/>
    <w:rsid w:val="00C04062"/>
    <w:rsid w:val="00C0436D"/>
    <w:rsid w:val="00C044AF"/>
    <w:rsid w:val="00C047CA"/>
    <w:rsid w:val="00C04965"/>
    <w:rsid w:val="00C04980"/>
    <w:rsid w:val="00C04BCA"/>
    <w:rsid w:val="00C04DCE"/>
    <w:rsid w:val="00C04FB8"/>
    <w:rsid w:val="00C05012"/>
    <w:rsid w:val="00C0510D"/>
    <w:rsid w:val="00C052EF"/>
    <w:rsid w:val="00C053C0"/>
    <w:rsid w:val="00C05706"/>
    <w:rsid w:val="00C05803"/>
    <w:rsid w:val="00C0597F"/>
    <w:rsid w:val="00C05AC5"/>
    <w:rsid w:val="00C05B58"/>
    <w:rsid w:val="00C05EB2"/>
    <w:rsid w:val="00C05F77"/>
    <w:rsid w:val="00C0604F"/>
    <w:rsid w:val="00C06337"/>
    <w:rsid w:val="00C065DC"/>
    <w:rsid w:val="00C0671F"/>
    <w:rsid w:val="00C068A0"/>
    <w:rsid w:val="00C068F3"/>
    <w:rsid w:val="00C06965"/>
    <w:rsid w:val="00C06BF0"/>
    <w:rsid w:val="00C06DFC"/>
    <w:rsid w:val="00C06E7E"/>
    <w:rsid w:val="00C06F0F"/>
    <w:rsid w:val="00C06F92"/>
    <w:rsid w:val="00C07189"/>
    <w:rsid w:val="00C07513"/>
    <w:rsid w:val="00C07542"/>
    <w:rsid w:val="00C0761D"/>
    <w:rsid w:val="00C0789B"/>
    <w:rsid w:val="00C0790A"/>
    <w:rsid w:val="00C07B75"/>
    <w:rsid w:val="00C07DBA"/>
    <w:rsid w:val="00C07FB5"/>
    <w:rsid w:val="00C10300"/>
    <w:rsid w:val="00C105FD"/>
    <w:rsid w:val="00C10780"/>
    <w:rsid w:val="00C1080F"/>
    <w:rsid w:val="00C109C9"/>
    <w:rsid w:val="00C10A13"/>
    <w:rsid w:val="00C10AC3"/>
    <w:rsid w:val="00C10CC0"/>
    <w:rsid w:val="00C10F9B"/>
    <w:rsid w:val="00C1101E"/>
    <w:rsid w:val="00C11288"/>
    <w:rsid w:val="00C114A7"/>
    <w:rsid w:val="00C11619"/>
    <w:rsid w:val="00C11AF0"/>
    <w:rsid w:val="00C11FC9"/>
    <w:rsid w:val="00C11FCC"/>
    <w:rsid w:val="00C1227B"/>
    <w:rsid w:val="00C1248F"/>
    <w:rsid w:val="00C125D5"/>
    <w:rsid w:val="00C126FF"/>
    <w:rsid w:val="00C12B18"/>
    <w:rsid w:val="00C12B20"/>
    <w:rsid w:val="00C12BDB"/>
    <w:rsid w:val="00C12CBF"/>
    <w:rsid w:val="00C12D0B"/>
    <w:rsid w:val="00C12DA3"/>
    <w:rsid w:val="00C12EFC"/>
    <w:rsid w:val="00C12F33"/>
    <w:rsid w:val="00C132C9"/>
    <w:rsid w:val="00C1356B"/>
    <w:rsid w:val="00C1357B"/>
    <w:rsid w:val="00C1366F"/>
    <w:rsid w:val="00C136BE"/>
    <w:rsid w:val="00C13720"/>
    <w:rsid w:val="00C138D8"/>
    <w:rsid w:val="00C13A0E"/>
    <w:rsid w:val="00C13AE0"/>
    <w:rsid w:val="00C13AF2"/>
    <w:rsid w:val="00C13B02"/>
    <w:rsid w:val="00C13B16"/>
    <w:rsid w:val="00C13DA9"/>
    <w:rsid w:val="00C13F3A"/>
    <w:rsid w:val="00C14269"/>
    <w:rsid w:val="00C142EE"/>
    <w:rsid w:val="00C144D3"/>
    <w:rsid w:val="00C14B7A"/>
    <w:rsid w:val="00C14C45"/>
    <w:rsid w:val="00C14D9C"/>
    <w:rsid w:val="00C14FF6"/>
    <w:rsid w:val="00C15039"/>
    <w:rsid w:val="00C15150"/>
    <w:rsid w:val="00C15221"/>
    <w:rsid w:val="00C15251"/>
    <w:rsid w:val="00C15479"/>
    <w:rsid w:val="00C1548B"/>
    <w:rsid w:val="00C15AB2"/>
    <w:rsid w:val="00C15D0E"/>
    <w:rsid w:val="00C15F61"/>
    <w:rsid w:val="00C160A1"/>
    <w:rsid w:val="00C16459"/>
    <w:rsid w:val="00C16646"/>
    <w:rsid w:val="00C16768"/>
    <w:rsid w:val="00C168AE"/>
    <w:rsid w:val="00C16B75"/>
    <w:rsid w:val="00C16BB1"/>
    <w:rsid w:val="00C16BE7"/>
    <w:rsid w:val="00C16D15"/>
    <w:rsid w:val="00C16D4F"/>
    <w:rsid w:val="00C16DC4"/>
    <w:rsid w:val="00C16F5C"/>
    <w:rsid w:val="00C1700A"/>
    <w:rsid w:val="00C17025"/>
    <w:rsid w:val="00C17332"/>
    <w:rsid w:val="00C173B8"/>
    <w:rsid w:val="00C173E9"/>
    <w:rsid w:val="00C17486"/>
    <w:rsid w:val="00C175F6"/>
    <w:rsid w:val="00C1795E"/>
    <w:rsid w:val="00C17989"/>
    <w:rsid w:val="00C17ABB"/>
    <w:rsid w:val="00C17AC1"/>
    <w:rsid w:val="00C17B51"/>
    <w:rsid w:val="00C17CB3"/>
    <w:rsid w:val="00C2003D"/>
    <w:rsid w:val="00C20111"/>
    <w:rsid w:val="00C20135"/>
    <w:rsid w:val="00C2013A"/>
    <w:rsid w:val="00C2017F"/>
    <w:rsid w:val="00C20429"/>
    <w:rsid w:val="00C20602"/>
    <w:rsid w:val="00C2061D"/>
    <w:rsid w:val="00C206E5"/>
    <w:rsid w:val="00C20784"/>
    <w:rsid w:val="00C207C6"/>
    <w:rsid w:val="00C20E22"/>
    <w:rsid w:val="00C20E4B"/>
    <w:rsid w:val="00C20F64"/>
    <w:rsid w:val="00C210B7"/>
    <w:rsid w:val="00C2113B"/>
    <w:rsid w:val="00C21182"/>
    <w:rsid w:val="00C2126E"/>
    <w:rsid w:val="00C21418"/>
    <w:rsid w:val="00C2168D"/>
    <w:rsid w:val="00C217E1"/>
    <w:rsid w:val="00C2180D"/>
    <w:rsid w:val="00C21A06"/>
    <w:rsid w:val="00C21BD6"/>
    <w:rsid w:val="00C21CE3"/>
    <w:rsid w:val="00C21E0D"/>
    <w:rsid w:val="00C21E18"/>
    <w:rsid w:val="00C220C0"/>
    <w:rsid w:val="00C220F1"/>
    <w:rsid w:val="00C2213F"/>
    <w:rsid w:val="00C22175"/>
    <w:rsid w:val="00C22216"/>
    <w:rsid w:val="00C22236"/>
    <w:rsid w:val="00C22297"/>
    <w:rsid w:val="00C223F4"/>
    <w:rsid w:val="00C22419"/>
    <w:rsid w:val="00C22772"/>
    <w:rsid w:val="00C22841"/>
    <w:rsid w:val="00C228B7"/>
    <w:rsid w:val="00C22B90"/>
    <w:rsid w:val="00C22C50"/>
    <w:rsid w:val="00C22C6B"/>
    <w:rsid w:val="00C2307C"/>
    <w:rsid w:val="00C23184"/>
    <w:rsid w:val="00C2337E"/>
    <w:rsid w:val="00C233CF"/>
    <w:rsid w:val="00C234BB"/>
    <w:rsid w:val="00C2361C"/>
    <w:rsid w:val="00C2368A"/>
    <w:rsid w:val="00C23AB5"/>
    <w:rsid w:val="00C23D9A"/>
    <w:rsid w:val="00C23F68"/>
    <w:rsid w:val="00C24B10"/>
    <w:rsid w:val="00C24B68"/>
    <w:rsid w:val="00C24D22"/>
    <w:rsid w:val="00C24D72"/>
    <w:rsid w:val="00C24E50"/>
    <w:rsid w:val="00C24E98"/>
    <w:rsid w:val="00C24F3B"/>
    <w:rsid w:val="00C24FA7"/>
    <w:rsid w:val="00C24FB4"/>
    <w:rsid w:val="00C25159"/>
    <w:rsid w:val="00C252C5"/>
    <w:rsid w:val="00C25577"/>
    <w:rsid w:val="00C258A9"/>
    <w:rsid w:val="00C258DE"/>
    <w:rsid w:val="00C25948"/>
    <w:rsid w:val="00C2596C"/>
    <w:rsid w:val="00C259B7"/>
    <w:rsid w:val="00C25C22"/>
    <w:rsid w:val="00C25D69"/>
    <w:rsid w:val="00C25E06"/>
    <w:rsid w:val="00C261C9"/>
    <w:rsid w:val="00C261CD"/>
    <w:rsid w:val="00C2624F"/>
    <w:rsid w:val="00C26280"/>
    <w:rsid w:val="00C262B8"/>
    <w:rsid w:val="00C26607"/>
    <w:rsid w:val="00C26963"/>
    <w:rsid w:val="00C26C6E"/>
    <w:rsid w:val="00C26EE1"/>
    <w:rsid w:val="00C272C1"/>
    <w:rsid w:val="00C273AA"/>
    <w:rsid w:val="00C2789D"/>
    <w:rsid w:val="00C279FF"/>
    <w:rsid w:val="00C27B71"/>
    <w:rsid w:val="00C27C9F"/>
    <w:rsid w:val="00C27CC6"/>
    <w:rsid w:val="00C27F8E"/>
    <w:rsid w:val="00C27FBC"/>
    <w:rsid w:val="00C30091"/>
    <w:rsid w:val="00C300AC"/>
    <w:rsid w:val="00C301F3"/>
    <w:rsid w:val="00C3039A"/>
    <w:rsid w:val="00C303F6"/>
    <w:rsid w:val="00C30921"/>
    <w:rsid w:val="00C30B13"/>
    <w:rsid w:val="00C30B29"/>
    <w:rsid w:val="00C30CCE"/>
    <w:rsid w:val="00C30DE4"/>
    <w:rsid w:val="00C30E8F"/>
    <w:rsid w:val="00C31056"/>
    <w:rsid w:val="00C31287"/>
    <w:rsid w:val="00C31292"/>
    <w:rsid w:val="00C31685"/>
    <w:rsid w:val="00C316B3"/>
    <w:rsid w:val="00C31789"/>
    <w:rsid w:val="00C31902"/>
    <w:rsid w:val="00C31C65"/>
    <w:rsid w:val="00C31E78"/>
    <w:rsid w:val="00C31EA0"/>
    <w:rsid w:val="00C32294"/>
    <w:rsid w:val="00C32298"/>
    <w:rsid w:val="00C323CB"/>
    <w:rsid w:val="00C3259F"/>
    <w:rsid w:val="00C325BC"/>
    <w:rsid w:val="00C32635"/>
    <w:rsid w:val="00C32881"/>
    <w:rsid w:val="00C32949"/>
    <w:rsid w:val="00C32C26"/>
    <w:rsid w:val="00C32D09"/>
    <w:rsid w:val="00C32FDD"/>
    <w:rsid w:val="00C33148"/>
    <w:rsid w:val="00C3323B"/>
    <w:rsid w:val="00C33487"/>
    <w:rsid w:val="00C3364A"/>
    <w:rsid w:val="00C33836"/>
    <w:rsid w:val="00C339C2"/>
    <w:rsid w:val="00C33AC1"/>
    <w:rsid w:val="00C33ADB"/>
    <w:rsid w:val="00C33EBB"/>
    <w:rsid w:val="00C33FF6"/>
    <w:rsid w:val="00C3404F"/>
    <w:rsid w:val="00C34079"/>
    <w:rsid w:val="00C34685"/>
    <w:rsid w:val="00C34712"/>
    <w:rsid w:val="00C3488B"/>
    <w:rsid w:val="00C34A31"/>
    <w:rsid w:val="00C34DB7"/>
    <w:rsid w:val="00C350CD"/>
    <w:rsid w:val="00C35142"/>
    <w:rsid w:val="00C35178"/>
    <w:rsid w:val="00C35218"/>
    <w:rsid w:val="00C356F8"/>
    <w:rsid w:val="00C35829"/>
    <w:rsid w:val="00C35978"/>
    <w:rsid w:val="00C359CE"/>
    <w:rsid w:val="00C359E6"/>
    <w:rsid w:val="00C35BE0"/>
    <w:rsid w:val="00C35EF6"/>
    <w:rsid w:val="00C35FCF"/>
    <w:rsid w:val="00C36212"/>
    <w:rsid w:val="00C3646F"/>
    <w:rsid w:val="00C364AE"/>
    <w:rsid w:val="00C3653F"/>
    <w:rsid w:val="00C3656C"/>
    <w:rsid w:val="00C367C6"/>
    <w:rsid w:val="00C3681A"/>
    <w:rsid w:val="00C3695A"/>
    <w:rsid w:val="00C36A8B"/>
    <w:rsid w:val="00C36BCC"/>
    <w:rsid w:val="00C36C5D"/>
    <w:rsid w:val="00C36D14"/>
    <w:rsid w:val="00C36D3B"/>
    <w:rsid w:val="00C36D85"/>
    <w:rsid w:val="00C37111"/>
    <w:rsid w:val="00C37859"/>
    <w:rsid w:val="00C37960"/>
    <w:rsid w:val="00C37C02"/>
    <w:rsid w:val="00C40324"/>
    <w:rsid w:val="00C403D4"/>
    <w:rsid w:val="00C404E1"/>
    <w:rsid w:val="00C40563"/>
    <w:rsid w:val="00C405C4"/>
    <w:rsid w:val="00C405CD"/>
    <w:rsid w:val="00C40613"/>
    <w:rsid w:val="00C4066A"/>
    <w:rsid w:val="00C4085F"/>
    <w:rsid w:val="00C40860"/>
    <w:rsid w:val="00C40CD0"/>
    <w:rsid w:val="00C40E61"/>
    <w:rsid w:val="00C40FCC"/>
    <w:rsid w:val="00C41023"/>
    <w:rsid w:val="00C412DE"/>
    <w:rsid w:val="00C414C3"/>
    <w:rsid w:val="00C41769"/>
    <w:rsid w:val="00C417BD"/>
    <w:rsid w:val="00C4192B"/>
    <w:rsid w:val="00C4198D"/>
    <w:rsid w:val="00C41AF8"/>
    <w:rsid w:val="00C41FBA"/>
    <w:rsid w:val="00C4217C"/>
    <w:rsid w:val="00C42416"/>
    <w:rsid w:val="00C42430"/>
    <w:rsid w:val="00C424ED"/>
    <w:rsid w:val="00C4259B"/>
    <w:rsid w:val="00C4272C"/>
    <w:rsid w:val="00C42817"/>
    <w:rsid w:val="00C42827"/>
    <w:rsid w:val="00C42C4B"/>
    <w:rsid w:val="00C42DD7"/>
    <w:rsid w:val="00C42DDE"/>
    <w:rsid w:val="00C42EC9"/>
    <w:rsid w:val="00C4315C"/>
    <w:rsid w:val="00C4319A"/>
    <w:rsid w:val="00C432D4"/>
    <w:rsid w:val="00C432D9"/>
    <w:rsid w:val="00C432FF"/>
    <w:rsid w:val="00C4332B"/>
    <w:rsid w:val="00C434D8"/>
    <w:rsid w:val="00C4372C"/>
    <w:rsid w:val="00C439DD"/>
    <w:rsid w:val="00C43A81"/>
    <w:rsid w:val="00C43AA0"/>
    <w:rsid w:val="00C43AF6"/>
    <w:rsid w:val="00C43C19"/>
    <w:rsid w:val="00C43C3E"/>
    <w:rsid w:val="00C441BE"/>
    <w:rsid w:val="00C4447D"/>
    <w:rsid w:val="00C44617"/>
    <w:rsid w:val="00C44822"/>
    <w:rsid w:val="00C44D28"/>
    <w:rsid w:val="00C44E03"/>
    <w:rsid w:val="00C44E37"/>
    <w:rsid w:val="00C44E71"/>
    <w:rsid w:val="00C4536B"/>
    <w:rsid w:val="00C45C7F"/>
    <w:rsid w:val="00C45D3A"/>
    <w:rsid w:val="00C45E88"/>
    <w:rsid w:val="00C45F75"/>
    <w:rsid w:val="00C46054"/>
    <w:rsid w:val="00C46074"/>
    <w:rsid w:val="00C46141"/>
    <w:rsid w:val="00C463E5"/>
    <w:rsid w:val="00C464E6"/>
    <w:rsid w:val="00C46599"/>
    <w:rsid w:val="00C4695C"/>
    <w:rsid w:val="00C46B9A"/>
    <w:rsid w:val="00C46E67"/>
    <w:rsid w:val="00C471E0"/>
    <w:rsid w:val="00C47248"/>
    <w:rsid w:val="00C47258"/>
    <w:rsid w:val="00C4733C"/>
    <w:rsid w:val="00C4774B"/>
    <w:rsid w:val="00C477CE"/>
    <w:rsid w:val="00C47801"/>
    <w:rsid w:val="00C47848"/>
    <w:rsid w:val="00C478E2"/>
    <w:rsid w:val="00C47D59"/>
    <w:rsid w:val="00C5001F"/>
    <w:rsid w:val="00C5004D"/>
    <w:rsid w:val="00C5005A"/>
    <w:rsid w:val="00C501D1"/>
    <w:rsid w:val="00C50280"/>
    <w:rsid w:val="00C502D1"/>
    <w:rsid w:val="00C50574"/>
    <w:rsid w:val="00C507DB"/>
    <w:rsid w:val="00C50A48"/>
    <w:rsid w:val="00C50B43"/>
    <w:rsid w:val="00C50BAE"/>
    <w:rsid w:val="00C50D44"/>
    <w:rsid w:val="00C51540"/>
    <w:rsid w:val="00C51637"/>
    <w:rsid w:val="00C51667"/>
    <w:rsid w:val="00C518AF"/>
    <w:rsid w:val="00C518D2"/>
    <w:rsid w:val="00C51A7F"/>
    <w:rsid w:val="00C51ADE"/>
    <w:rsid w:val="00C51F67"/>
    <w:rsid w:val="00C520EF"/>
    <w:rsid w:val="00C52258"/>
    <w:rsid w:val="00C52428"/>
    <w:rsid w:val="00C52741"/>
    <w:rsid w:val="00C52890"/>
    <w:rsid w:val="00C53011"/>
    <w:rsid w:val="00C53166"/>
    <w:rsid w:val="00C5359D"/>
    <w:rsid w:val="00C535AE"/>
    <w:rsid w:val="00C535B9"/>
    <w:rsid w:val="00C5385A"/>
    <w:rsid w:val="00C538B9"/>
    <w:rsid w:val="00C5391F"/>
    <w:rsid w:val="00C53B00"/>
    <w:rsid w:val="00C53DD9"/>
    <w:rsid w:val="00C53F49"/>
    <w:rsid w:val="00C53F79"/>
    <w:rsid w:val="00C540A0"/>
    <w:rsid w:val="00C543CF"/>
    <w:rsid w:val="00C54576"/>
    <w:rsid w:val="00C546A0"/>
    <w:rsid w:val="00C548AF"/>
    <w:rsid w:val="00C54ACE"/>
    <w:rsid w:val="00C54C81"/>
    <w:rsid w:val="00C54C96"/>
    <w:rsid w:val="00C54D02"/>
    <w:rsid w:val="00C54D14"/>
    <w:rsid w:val="00C554FE"/>
    <w:rsid w:val="00C55542"/>
    <w:rsid w:val="00C555A4"/>
    <w:rsid w:val="00C557DD"/>
    <w:rsid w:val="00C55ACC"/>
    <w:rsid w:val="00C55B51"/>
    <w:rsid w:val="00C55C33"/>
    <w:rsid w:val="00C55C51"/>
    <w:rsid w:val="00C55DA9"/>
    <w:rsid w:val="00C55E37"/>
    <w:rsid w:val="00C55F72"/>
    <w:rsid w:val="00C5613F"/>
    <w:rsid w:val="00C5639E"/>
    <w:rsid w:val="00C563BB"/>
    <w:rsid w:val="00C563DC"/>
    <w:rsid w:val="00C5642C"/>
    <w:rsid w:val="00C567E8"/>
    <w:rsid w:val="00C567FE"/>
    <w:rsid w:val="00C56D52"/>
    <w:rsid w:val="00C56D53"/>
    <w:rsid w:val="00C56D9C"/>
    <w:rsid w:val="00C56DD6"/>
    <w:rsid w:val="00C5728E"/>
    <w:rsid w:val="00C5731C"/>
    <w:rsid w:val="00C57409"/>
    <w:rsid w:val="00C5753E"/>
    <w:rsid w:val="00C57729"/>
    <w:rsid w:val="00C57869"/>
    <w:rsid w:val="00C57885"/>
    <w:rsid w:val="00C57F78"/>
    <w:rsid w:val="00C57F96"/>
    <w:rsid w:val="00C604C2"/>
    <w:rsid w:val="00C607EE"/>
    <w:rsid w:val="00C6085C"/>
    <w:rsid w:val="00C609C6"/>
    <w:rsid w:val="00C60A3E"/>
    <w:rsid w:val="00C60A4A"/>
    <w:rsid w:val="00C60A70"/>
    <w:rsid w:val="00C60A78"/>
    <w:rsid w:val="00C60AB0"/>
    <w:rsid w:val="00C60BAD"/>
    <w:rsid w:val="00C60BC0"/>
    <w:rsid w:val="00C60BE7"/>
    <w:rsid w:val="00C60EB7"/>
    <w:rsid w:val="00C60FB3"/>
    <w:rsid w:val="00C610CF"/>
    <w:rsid w:val="00C6112E"/>
    <w:rsid w:val="00C61652"/>
    <w:rsid w:val="00C618E5"/>
    <w:rsid w:val="00C619E8"/>
    <w:rsid w:val="00C61A75"/>
    <w:rsid w:val="00C61B57"/>
    <w:rsid w:val="00C61DA7"/>
    <w:rsid w:val="00C61DA9"/>
    <w:rsid w:val="00C623B6"/>
    <w:rsid w:val="00C625C4"/>
    <w:rsid w:val="00C6264A"/>
    <w:rsid w:val="00C62747"/>
    <w:rsid w:val="00C62967"/>
    <w:rsid w:val="00C62B7C"/>
    <w:rsid w:val="00C62B85"/>
    <w:rsid w:val="00C62BB9"/>
    <w:rsid w:val="00C62C8F"/>
    <w:rsid w:val="00C62D07"/>
    <w:rsid w:val="00C62D28"/>
    <w:rsid w:val="00C62DE2"/>
    <w:rsid w:val="00C62F1B"/>
    <w:rsid w:val="00C62FF5"/>
    <w:rsid w:val="00C633F4"/>
    <w:rsid w:val="00C634DE"/>
    <w:rsid w:val="00C63540"/>
    <w:rsid w:val="00C6358B"/>
    <w:rsid w:val="00C6372C"/>
    <w:rsid w:val="00C639FE"/>
    <w:rsid w:val="00C63D3D"/>
    <w:rsid w:val="00C63D6B"/>
    <w:rsid w:val="00C63E6F"/>
    <w:rsid w:val="00C63F74"/>
    <w:rsid w:val="00C64216"/>
    <w:rsid w:val="00C643A7"/>
    <w:rsid w:val="00C644E2"/>
    <w:rsid w:val="00C644FB"/>
    <w:rsid w:val="00C64522"/>
    <w:rsid w:val="00C64530"/>
    <w:rsid w:val="00C645A8"/>
    <w:rsid w:val="00C64634"/>
    <w:rsid w:val="00C649E2"/>
    <w:rsid w:val="00C64C00"/>
    <w:rsid w:val="00C64D1F"/>
    <w:rsid w:val="00C64E6A"/>
    <w:rsid w:val="00C64E6F"/>
    <w:rsid w:val="00C64EA0"/>
    <w:rsid w:val="00C64F74"/>
    <w:rsid w:val="00C6534A"/>
    <w:rsid w:val="00C6541D"/>
    <w:rsid w:val="00C655C0"/>
    <w:rsid w:val="00C655DB"/>
    <w:rsid w:val="00C656E6"/>
    <w:rsid w:val="00C656FC"/>
    <w:rsid w:val="00C65790"/>
    <w:rsid w:val="00C657AD"/>
    <w:rsid w:val="00C6596A"/>
    <w:rsid w:val="00C65ADD"/>
    <w:rsid w:val="00C65B13"/>
    <w:rsid w:val="00C65C4D"/>
    <w:rsid w:val="00C65CB3"/>
    <w:rsid w:val="00C65D74"/>
    <w:rsid w:val="00C65DF5"/>
    <w:rsid w:val="00C65E81"/>
    <w:rsid w:val="00C65F6B"/>
    <w:rsid w:val="00C65FC2"/>
    <w:rsid w:val="00C66081"/>
    <w:rsid w:val="00C6614E"/>
    <w:rsid w:val="00C665BB"/>
    <w:rsid w:val="00C66650"/>
    <w:rsid w:val="00C66739"/>
    <w:rsid w:val="00C668CA"/>
    <w:rsid w:val="00C66A58"/>
    <w:rsid w:val="00C66AB7"/>
    <w:rsid w:val="00C66CC2"/>
    <w:rsid w:val="00C66F12"/>
    <w:rsid w:val="00C672E7"/>
    <w:rsid w:val="00C676E4"/>
    <w:rsid w:val="00C678E9"/>
    <w:rsid w:val="00C67A09"/>
    <w:rsid w:val="00C67C01"/>
    <w:rsid w:val="00C67D4F"/>
    <w:rsid w:val="00C67DA9"/>
    <w:rsid w:val="00C67EB6"/>
    <w:rsid w:val="00C67F5D"/>
    <w:rsid w:val="00C700B3"/>
    <w:rsid w:val="00C702E5"/>
    <w:rsid w:val="00C70490"/>
    <w:rsid w:val="00C70592"/>
    <w:rsid w:val="00C7061E"/>
    <w:rsid w:val="00C70673"/>
    <w:rsid w:val="00C70AAB"/>
    <w:rsid w:val="00C70B7B"/>
    <w:rsid w:val="00C70B84"/>
    <w:rsid w:val="00C70BD2"/>
    <w:rsid w:val="00C70DB1"/>
    <w:rsid w:val="00C70DEC"/>
    <w:rsid w:val="00C70F13"/>
    <w:rsid w:val="00C710DC"/>
    <w:rsid w:val="00C710DF"/>
    <w:rsid w:val="00C711AA"/>
    <w:rsid w:val="00C7130D"/>
    <w:rsid w:val="00C7147D"/>
    <w:rsid w:val="00C715D6"/>
    <w:rsid w:val="00C719FE"/>
    <w:rsid w:val="00C71AB9"/>
    <w:rsid w:val="00C71BFB"/>
    <w:rsid w:val="00C71CDA"/>
    <w:rsid w:val="00C71F22"/>
    <w:rsid w:val="00C7208C"/>
    <w:rsid w:val="00C72101"/>
    <w:rsid w:val="00C7218E"/>
    <w:rsid w:val="00C722A1"/>
    <w:rsid w:val="00C7230A"/>
    <w:rsid w:val="00C7255F"/>
    <w:rsid w:val="00C726E9"/>
    <w:rsid w:val="00C728E8"/>
    <w:rsid w:val="00C729B6"/>
    <w:rsid w:val="00C72DDE"/>
    <w:rsid w:val="00C72E14"/>
    <w:rsid w:val="00C72E5D"/>
    <w:rsid w:val="00C7303D"/>
    <w:rsid w:val="00C73082"/>
    <w:rsid w:val="00C7310D"/>
    <w:rsid w:val="00C73316"/>
    <w:rsid w:val="00C7341D"/>
    <w:rsid w:val="00C734CB"/>
    <w:rsid w:val="00C735C8"/>
    <w:rsid w:val="00C737DB"/>
    <w:rsid w:val="00C73C1A"/>
    <w:rsid w:val="00C73C3F"/>
    <w:rsid w:val="00C73DFA"/>
    <w:rsid w:val="00C73E23"/>
    <w:rsid w:val="00C73F6E"/>
    <w:rsid w:val="00C741D9"/>
    <w:rsid w:val="00C74491"/>
    <w:rsid w:val="00C744C9"/>
    <w:rsid w:val="00C744D9"/>
    <w:rsid w:val="00C7454C"/>
    <w:rsid w:val="00C74561"/>
    <w:rsid w:val="00C74574"/>
    <w:rsid w:val="00C74633"/>
    <w:rsid w:val="00C747C4"/>
    <w:rsid w:val="00C747D7"/>
    <w:rsid w:val="00C74A02"/>
    <w:rsid w:val="00C74B60"/>
    <w:rsid w:val="00C74B70"/>
    <w:rsid w:val="00C74BCF"/>
    <w:rsid w:val="00C74CB5"/>
    <w:rsid w:val="00C75022"/>
    <w:rsid w:val="00C752A7"/>
    <w:rsid w:val="00C753CB"/>
    <w:rsid w:val="00C755C0"/>
    <w:rsid w:val="00C7588B"/>
    <w:rsid w:val="00C758CB"/>
    <w:rsid w:val="00C75A84"/>
    <w:rsid w:val="00C75CC4"/>
    <w:rsid w:val="00C75E1F"/>
    <w:rsid w:val="00C76153"/>
    <w:rsid w:val="00C7619D"/>
    <w:rsid w:val="00C763A9"/>
    <w:rsid w:val="00C76472"/>
    <w:rsid w:val="00C765B5"/>
    <w:rsid w:val="00C767A0"/>
    <w:rsid w:val="00C767DA"/>
    <w:rsid w:val="00C76896"/>
    <w:rsid w:val="00C768CB"/>
    <w:rsid w:val="00C769F9"/>
    <w:rsid w:val="00C76A3F"/>
    <w:rsid w:val="00C76C54"/>
    <w:rsid w:val="00C76EA1"/>
    <w:rsid w:val="00C76F89"/>
    <w:rsid w:val="00C76FE4"/>
    <w:rsid w:val="00C77034"/>
    <w:rsid w:val="00C771C3"/>
    <w:rsid w:val="00C77309"/>
    <w:rsid w:val="00C7744B"/>
    <w:rsid w:val="00C774C7"/>
    <w:rsid w:val="00C7754C"/>
    <w:rsid w:val="00C777E8"/>
    <w:rsid w:val="00C7781C"/>
    <w:rsid w:val="00C77983"/>
    <w:rsid w:val="00C77997"/>
    <w:rsid w:val="00C77BA5"/>
    <w:rsid w:val="00C77CA6"/>
    <w:rsid w:val="00C77D73"/>
    <w:rsid w:val="00C77D89"/>
    <w:rsid w:val="00C77DA2"/>
    <w:rsid w:val="00C77E56"/>
    <w:rsid w:val="00C77E90"/>
    <w:rsid w:val="00C77F09"/>
    <w:rsid w:val="00C80168"/>
    <w:rsid w:val="00C80439"/>
    <w:rsid w:val="00C80576"/>
    <w:rsid w:val="00C8066E"/>
    <w:rsid w:val="00C80A04"/>
    <w:rsid w:val="00C80B33"/>
    <w:rsid w:val="00C80BB4"/>
    <w:rsid w:val="00C80CAC"/>
    <w:rsid w:val="00C80CF1"/>
    <w:rsid w:val="00C80EFE"/>
    <w:rsid w:val="00C81688"/>
    <w:rsid w:val="00C81AB0"/>
    <w:rsid w:val="00C81AEA"/>
    <w:rsid w:val="00C81B16"/>
    <w:rsid w:val="00C81DE9"/>
    <w:rsid w:val="00C81E05"/>
    <w:rsid w:val="00C81E74"/>
    <w:rsid w:val="00C81F9C"/>
    <w:rsid w:val="00C81FFB"/>
    <w:rsid w:val="00C82139"/>
    <w:rsid w:val="00C8213E"/>
    <w:rsid w:val="00C82207"/>
    <w:rsid w:val="00C82365"/>
    <w:rsid w:val="00C825D0"/>
    <w:rsid w:val="00C826EE"/>
    <w:rsid w:val="00C82745"/>
    <w:rsid w:val="00C8291E"/>
    <w:rsid w:val="00C8295B"/>
    <w:rsid w:val="00C82BC1"/>
    <w:rsid w:val="00C82C12"/>
    <w:rsid w:val="00C82FBB"/>
    <w:rsid w:val="00C833D0"/>
    <w:rsid w:val="00C835BE"/>
    <w:rsid w:val="00C837A0"/>
    <w:rsid w:val="00C83A43"/>
    <w:rsid w:val="00C83E98"/>
    <w:rsid w:val="00C83F17"/>
    <w:rsid w:val="00C8410D"/>
    <w:rsid w:val="00C842D7"/>
    <w:rsid w:val="00C84516"/>
    <w:rsid w:val="00C8474A"/>
    <w:rsid w:val="00C84801"/>
    <w:rsid w:val="00C8493D"/>
    <w:rsid w:val="00C84EB7"/>
    <w:rsid w:val="00C84EFA"/>
    <w:rsid w:val="00C852EB"/>
    <w:rsid w:val="00C8532A"/>
    <w:rsid w:val="00C8540D"/>
    <w:rsid w:val="00C8547A"/>
    <w:rsid w:val="00C85484"/>
    <w:rsid w:val="00C8570B"/>
    <w:rsid w:val="00C859D3"/>
    <w:rsid w:val="00C85A53"/>
    <w:rsid w:val="00C85D07"/>
    <w:rsid w:val="00C85DFB"/>
    <w:rsid w:val="00C85E9B"/>
    <w:rsid w:val="00C85FD6"/>
    <w:rsid w:val="00C86001"/>
    <w:rsid w:val="00C86389"/>
    <w:rsid w:val="00C863C6"/>
    <w:rsid w:val="00C86552"/>
    <w:rsid w:val="00C8656C"/>
    <w:rsid w:val="00C86586"/>
    <w:rsid w:val="00C866C8"/>
    <w:rsid w:val="00C868E5"/>
    <w:rsid w:val="00C869DF"/>
    <w:rsid w:val="00C86B7C"/>
    <w:rsid w:val="00C86E38"/>
    <w:rsid w:val="00C86EA6"/>
    <w:rsid w:val="00C86EE8"/>
    <w:rsid w:val="00C86EEC"/>
    <w:rsid w:val="00C870CB"/>
    <w:rsid w:val="00C87278"/>
    <w:rsid w:val="00C87420"/>
    <w:rsid w:val="00C8749E"/>
    <w:rsid w:val="00C87562"/>
    <w:rsid w:val="00C87642"/>
    <w:rsid w:val="00C87A0B"/>
    <w:rsid w:val="00C87A7C"/>
    <w:rsid w:val="00C87C66"/>
    <w:rsid w:val="00C87E01"/>
    <w:rsid w:val="00C90017"/>
    <w:rsid w:val="00C90219"/>
    <w:rsid w:val="00C902A7"/>
    <w:rsid w:val="00C902F7"/>
    <w:rsid w:val="00C903DA"/>
    <w:rsid w:val="00C903F4"/>
    <w:rsid w:val="00C90525"/>
    <w:rsid w:val="00C90C2D"/>
    <w:rsid w:val="00C90CE5"/>
    <w:rsid w:val="00C90D7F"/>
    <w:rsid w:val="00C9100A"/>
    <w:rsid w:val="00C913B1"/>
    <w:rsid w:val="00C9169B"/>
    <w:rsid w:val="00C9174B"/>
    <w:rsid w:val="00C9189D"/>
    <w:rsid w:val="00C91B9A"/>
    <w:rsid w:val="00C91BEA"/>
    <w:rsid w:val="00C91DF7"/>
    <w:rsid w:val="00C91EA0"/>
    <w:rsid w:val="00C91F0B"/>
    <w:rsid w:val="00C91F19"/>
    <w:rsid w:val="00C92142"/>
    <w:rsid w:val="00C9219C"/>
    <w:rsid w:val="00C92364"/>
    <w:rsid w:val="00C923D0"/>
    <w:rsid w:val="00C924E1"/>
    <w:rsid w:val="00C924EB"/>
    <w:rsid w:val="00C9265F"/>
    <w:rsid w:val="00C92708"/>
    <w:rsid w:val="00C9286A"/>
    <w:rsid w:val="00C92BB6"/>
    <w:rsid w:val="00C92E3F"/>
    <w:rsid w:val="00C93040"/>
    <w:rsid w:val="00C931DE"/>
    <w:rsid w:val="00C93222"/>
    <w:rsid w:val="00C934AA"/>
    <w:rsid w:val="00C938EE"/>
    <w:rsid w:val="00C93915"/>
    <w:rsid w:val="00C93AEC"/>
    <w:rsid w:val="00C93B68"/>
    <w:rsid w:val="00C93C31"/>
    <w:rsid w:val="00C93F17"/>
    <w:rsid w:val="00C9402D"/>
    <w:rsid w:val="00C94144"/>
    <w:rsid w:val="00C942B3"/>
    <w:rsid w:val="00C9432F"/>
    <w:rsid w:val="00C9453E"/>
    <w:rsid w:val="00C94725"/>
    <w:rsid w:val="00C9488E"/>
    <w:rsid w:val="00C948F9"/>
    <w:rsid w:val="00C94A25"/>
    <w:rsid w:val="00C94F4B"/>
    <w:rsid w:val="00C94FDE"/>
    <w:rsid w:val="00C95026"/>
    <w:rsid w:val="00C9531D"/>
    <w:rsid w:val="00C9541F"/>
    <w:rsid w:val="00C9552B"/>
    <w:rsid w:val="00C957D7"/>
    <w:rsid w:val="00C95838"/>
    <w:rsid w:val="00C95A73"/>
    <w:rsid w:val="00C95B8F"/>
    <w:rsid w:val="00C95DDB"/>
    <w:rsid w:val="00C95FAF"/>
    <w:rsid w:val="00C95FD8"/>
    <w:rsid w:val="00C96153"/>
    <w:rsid w:val="00C96168"/>
    <w:rsid w:val="00C9627F"/>
    <w:rsid w:val="00C963D0"/>
    <w:rsid w:val="00C963D2"/>
    <w:rsid w:val="00C963D6"/>
    <w:rsid w:val="00C963DC"/>
    <w:rsid w:val="00C9653A"/>
    <w:rsid w:val="00C96744"/>
    <w:rsid w:val="00C967C0"/>
    <w:rsid w:val="00C968BC"/>
    <w:rsid w:val="00C96AE8"/>
    <w:rsid w:val="00C96AED"/>
    <w:rsid w:val="00C96B61"/>
    <w:rsid w:val="00C96BCF"/>
    <w:rsid w:val="00C96F77"/>
    <w:rsid w:val="00C97255"/>
    <w:rsid w:val="00C9732B"/>
    <w:rsid w:val="00C97339"/>
    <w:rsid w:val="00C97424"/>
    <w:rsid w:val="00C97511"/>
    <w:rsid w:val="00C977AE"/>
    <w:rsid w:val="00C979F5"/>
    <w:rsid w:val="00CA01F3"/>
    <w:rsid w:val="00CA0396"/>
    <w:rsid w:val="00CA03C5"/>
    <w:rsid w:val="00CA063A"/>
    <w:rsid w:val="00CA0803"/>
    <w:rsid w:val="00CA0B70"/>
    <w:rsid w:val="00CA0E69"/>
    <w:rsid w:val="00CA0EED"/>
    <w:rsid w:val="00CA0F76"/>
    <w:rsid w:val="00CA10EA"/>
    <w:rsid w:val="00CA123D"/>
    <w:rsid w:val="00CA1361"/>
    <w:rsid w:val="00CA1654"/>
    <w:rsid w:val="00CA18DD"/>
    <w:rsid w:val="00CA1913"/>
    <w:rsid w:val="00CA1A92"/>
    <w:rsid w:val="00CA1BBF"/>
    <w:rsid w:val="00CA1DCA"/>
    <w:rsid w:val="00CA220D"/>
    <w:rsid w:val="00CA23B2"/>
    <w:rsid w:val="00CA24E8"/>
    <w:rsid w:val="00CA25AD"/>
    <w:rsid w:val="00CA2613"/>
    <w:rsid w:val="00CA29CD"/>
    <w:rsid w:val="00CA2B14"/>
    <w:rsid w:val="00CA3042"/>
    <w:rsid w:val="00CA3113"/>
    <w:rsid w:val="00CA313D"/>
    <w:rsid w:val="00CA31B6"/>
    <w:rsid w:val="00CA33B5"/>
    <w:rsid w:val="00CA396B"/>
    <w:rsid w:val="00CA3CBA"/>
    <w:rsid w:val="00CA3D7A"/>
    <w:rsid w:val="00CA3E03"/>
    <w:rsid w:val="00CA3E17"/>
    <w:rsid w:val="00CA3F9E"/>
    <w:rsid w:val="00CA44BD"/>
    <w:rsid w:val="00CA451A"/>
    <w:rsid w:val="00CA46B8"/>
    <w:rsid w:val="00CA4931"/>
    <w:rsid w:val="00CA4AEC"/>
    <w:rsid w:val="00CA4B5F"/>
    <w:rsid w:val="00CA4C2D"/>
    <w:rsid w:val="00CA4E72"/>
    <w:rsid w:val="00CA505E"/>
    <w:rsid w:val="00CA525D"/>
    <w:rsid w:val="00CA5473"/>
    <w:rsid w:val="00CA5536"/>
    <w:rsid w:val="00CA55C4"/>
    <w:rsid w:val="00CA55F2"/>
    <w:rsid w:val="00CA563F"/>
    <w:rsid w:val="00CA564E"/>
    <w:rsid w:val="00CA56E2"/>
    <w:rsid w:val="00CA5755"/>
    <w:rsid w:val="00CA5855"/>
    <w:rsid w:val="00CA5862"/>
    <w:rsid w:val="00CA58D9"/>
    <w:rsid w:val="00CA58E7"/>
    <w:rsid w:val="00CA5986"/>
    <w:rsid w:val="00CA5BD4"/>
    <w:rsid w:val="00CA5BDC"/>
    <w:rsid w:val="00CA5C6F"/>
    <w:rsid w:val="00CA5DAE"/>
    <w:rsid w:val="00CA5DDA"/>
    <w:rsid w:val="00CA60B0"/>
    <w:rsid w:val="00CA631B"/>
    <w:rsid w:val="00CA6357"/>
    <w:rsid w:val="00CA63D2"/>
    <w:rsid w:val="00CA63EB"/>
    <w:rsid w:val="00CA6694"/>
    <w:rsid w:val="00CA6711"/>
    <w:rsid w:val="00CA671C"/>
    <w:rsid w:val="00CA6778"/>
    <w:rsid w:val="00CA6862"/>
    <w:rsid w:val="00CA6871"/>
    <w:rsid w:val="00CA69D4"/>
    <w:rsid w:val="00CA6B75"/>
    <w:rsid w:val="00CA6BFD"/>
    <w:rsid w:val="00CA6C65"/>
    <w:rsid w:val="00CA6D3C"/>
    <w:rsid w:val="00CA6E4A"/>
    <w:rsid w:val="00CA6F55"/>
    <w:rsid w:val="00CA6F6C"/>
    <w:rsid w:val="00CA6FF1"/>
    <w:rsid w:val="00CA7054"/>
    <w:rsid w:val="00CA70E9"/>
    <w:rsid w:val="00CA7398"/>
    <w:rsid w:val="00CA7513"/>
    <w:rsid w:val="00CA7A6A"/>
    <w:rsid w:val="00CA7E03"/>
    <w:rsid w:val="00CA7E3D"/>
    <w:rsid w:val="00CA7F33"/>
    <w:rsid w:val="00CB01CE"/>
    <w:rsid w:val="00CB04ED"/>
    <w:rsid w:val="00CB0500"/>
    <w:rsid w:val="00CB0533"/>
    <w:rsid w:val="00CB0797"/>
    <w:rsid w:val="00CB08BC"/>
    <w:rsid w:val="00CB0956"/>
    <w:rsid w:val="00CB0976"/>
    <w:rsid w:val="00CB0A4B"/>
    <w:rsid w:val="00CB0A5E"/>
    <w:rsid w:val="00CB0AA9"/>
    <w:rsid w:val="00CB0AEC"/>
    <w:rsid w:val="00CB0B37"/>
    <w:rsid w:val="00CB0B98"/>
    <w:rsid w:val="00CB0C87"/>
    <w:rsid w:val="00CB0E8F"/>
    <w:rsid w:val="00CB0F3F"/>
    <w:rsid w:val="00CB0F80"/>
    <w:rsid w:val="00CB1116"/>
    <w:rsid w:val="00CB12C8"/>
    <w:rsid w:val="00CB173D"/>
    <w:rsid w:val="00CB1859"/>
    <w:rsid w:val="00CB18EF"/>
    <w:rsid w:val="00CB1A69"/>
    <w:rsid w:val="00CB1AD7"/>
    <w:rsid w:val="00CB2059"/>
    <w:rsid w:val="00CB20D3"/>
    <w:rsid w:val="00CB20F0"/>
    <w:rsid w:val="00CB24E5"/>
    <w:rsid w:val="00CB2598"/>
    <w:rsid w:val="00CB29C9"/>
    <w:rsid w:val="00CB29DA"/>
    <w:rsid w:val="00CB2B5C"/>
    <w:rsid w:val="00CB2E0A"/>
    <w:rsid w:val="00CB2E7A"/>
    <w:rsid w:val="00CB2F06"/>
    <w:rsid w:val="00CB3033"/>
    <w:rsid w:val="00CB305F"/>
    <w:rsid w:val="00CB3340"/>
    <w:rsid w:val="00CB334D"/>
    <w:rsid w:val="00CB3499"/>
    <w:rsid w:val="00CB35EA"/>
    <w:rsid w:val="00CB379D"/>
    <w:rsid w:val="00CB3A26"/>
    <w:rsid w:val="00CB3D1A"/>
    <w:rsid w:val="00CB3D90"/>
    <w:rsid w:val="00CB3FC4"/>
    <w:rsid w:val="00CB4147"/>
    <w:rsid w:val="00CB4153"/>
    <w:rsid w:val="00CB4319"/>
    <w:rsid w:val="00CB43C0"/>
    <w:rsid w:val="00CB444A"/>
    <w:rsid w:val="00CB448D"/>
    <w:rsid w:val="00CB4508"/>
    <w:rsid w:val="00CB450F"/>
    <w:rsid w:val="00CB48AA"/>
    <w:rsid w:val="00CB4B67"/>
    <w:rsid w:val="00CB4BEE"/>
    <w:rsid w:val="00CB5197"/>
    <w:rsid w:val="00CB558E"/>
    <w:rsid w:val="00CB5689"/>
    <w:rsid w:val="00CB58F2"/>
    <w:rsid w:val="00CB5A7C"/>
    <w:rsid w:val="00CB5BFC"/>
    <w:rsid w:val="00CB5EE4"/>
    <w:rsid w:val="00CB621C"/>
    <w:rsid w:val="00CB62D7"/>
    <w:rsid w:val="00CB6393"/>
    <w:rsid w:val="00CB6454"/>
    <w:rsid w:val="00CB64BE"/>
    <w:rsid w:val="00CB64DF"/>
    <w:rsid w:val="00CB65D5"/>
    <w:rsid w:val="00CB694D"/>
    <w:rsid w:val="00CB6A0E"/>
    <w:rsid w:val="00CB6A4B"/>
    <w:rsid w:val="00CB6AF3"/>
    <w:rsid w:val="00CB6D09"/>
    <w:rsid w:val="00CB6F04"/>
    <w:rsid w:val="00CB7315"/>
    <w:rsid w:val="00CB781F"/>
    <w:rsid w:val="00CB7992"/>
    <w:rsid w:val="00CB79BC"/>
    <w:rsid w:val="00CB7B0D"/>
    <w:rsid w:val="00CB7B30"/>
    <w:rsid w:val="00CB7C14"/>
    <w:rsid w:val="00CB7D34"/>
    <w:rsid w:val="00CB7F10"/>
    <w:rsid w:val="00CC0171"/>
    <w:rsid w:val="00CC025E"/>
    <w:rsid w:val="00CC0418"/>
    <w:rsid w:val="00CC041A"/>
    <w:rsid w:val="00CC04F1"/>
    <w:rsid w:val="00CC061C"/>
    <w:rsid w:val="00CC0626"/>
    <w:rsid w:val="00CC074E"/>
    <w:rsid w:val="00CC07FA"/>
    <w:rsid w:val="00CC082B"/>
    <w:rsid w:val="00CC0895"/>
    <w:rsid w:val="00CC097C"/>
    <w:rsid w:val="00CC0BAD"/>
    <w:rsid w:val="00CC0BB4"/>
    <w:rsid w:val="00CC0C7C"/>
    <w:rsid w:val="00CC0E96"/>
    <w:rsid w:val="00CC0FE5"/>
    <w:rsid w:val="00CC1158"/>
    <w:rsid w:val="00CC1392"/>
    <w:rsid w:val="00CC179D"/>
    <w:rsid w:val="00CC196B"/>
    <w:rsid w:val="00CC1971"/>
    <w:rsid w:val="00CC198E"/>
    <w:rsid w:val="00CC1DDF"/>
    <w:rsid w:val="00CC1EB6"/>
    <w:rsid w:val="00CC20F1"/>
    <w:rsid w:val="00CC214B"/>
    <w:rsid w:val="00CC2219"/>
    <w:rsid w:val="00CC222E"/>
    <w:rsid w:val="00CC23D7"/>
    <w:rsid w:val="00CC256B"/>
    <w:rsid w:val="00CC274F"/>
    <w:rsid w:val="00CC29AB"/>
    <w:rsid w:val="00CC2CC3"/>
    <w:rsid w:val="00CC2D21"/>
    <w:rsid w:val="00CC2DBB"/>
    <w:rsid w:val="00CC2E05"/>
    <w:rsid w:val="00CC3000"/>
    <w:rsid w:val="00CC30FE"/>
    <w:rsid w:val="00CC3399"/>
    <w:rsid w:val="00CC3411"/>
    <w:rsid w:val="00CC36C1"/>
    <w:rsid w:val="00CC36D0"/>
    <w:rsid w:val="00CC3952"/>
    <w:rsid w:val="00CC3AC2"/>
    <w:rsid w:val="00CC3AFD"/>
    <w:rsid w:val="00CC3B0D"/>
    <w:rsid w:val="00CC3DDF"/>
    <w:rsid w:val="00CC3EA4"/>
    <w:rsid w:val="00CC3F6F"/>
    <w:rsid w:val="00CC431C"/>
    <w:rsid w:val="00CC4451"/>
    <w:rsid w:val="00CC449D"/>
    <w:rsid w:val="00CC4C0A"/>
    <w:rsid w:val="00CC4C32"/>
    <w:rsid w:val="00CC4F84"/>
    <w:rsid w:val="00CC51BA"/>
    <w:rsid w:val="00CC522E"/>
    <w:rsid w:val="00CC559B"/>
    <w:rsid w:val="00CC5734"/>
    <w:rsid w:val="00CC5B94"/>
    <w:rsid w:val="00CC5C24"/>
    <w:rsid w:val="00CC5F79"/>
    <w:rsid w:val="00CC5F7A"/>
    <w:rsid w:val="00CC60F7"/>
    <w:rsid w:val="00CC61B5"/>
    <w:rsid w:val="00CC63B2"/>
    <w:rsid w:val="00CC6515"/>
    <w:rsid w:val="00CC65B2"/>
    <w:rsid w:val="00CC668D"/>
    <w:rsid w:val="00CC6852"/>
    <w:rsid w:val="00CC6971"/>
    <w:rsid w:val="00CC69CF"/>
    <w:rsid w:val="00CC6D3B"/>
    <w:rsid w:val="00CC6F1E"/>
    <w:rsid w:val="00CC76DE"/>
    <w:rsid w:val="00CC78BD"/>
    <w:rsid w:val="00CC7943"/>
    <w:rsid w:val="00CC798C"/>
    <w:rsid w:val="00CC7CCC"/>
    <w:rsid w:val="00CC7DA3"/>
    <w:rsid w:val="00CC7F54"/>
    <w:rsid w:val="00CD002C"/>
    <w:rsid w:val="00CD0088"/>
    <w:rsid w:val="00CD014C"/>
    <w:rsid w:val="00CD052B"/>
    <w:rsid w:val="00CD0613"/>
    <w:rsid w:val="00CD0706"/>
    <w:rsid w:val="00CD0AA9"/>
    <w:rsid w:val="00CD0B17"/>
    <w:rsid w:val="00CD0CEE"/>
    <w:rsid w:val="00CD0E0A"/>
    <w:rsid w:val="00CD1050"/>
    <w:rsid w:val="00CD10CB"/>
    <w:rsid w:val="00CD116E"/>
    <w:rsid w:val="00CD123A"/>
    <w:rsid w:val="00CD1B26"/>
    <w:rsid w:val="00CD1B67"/>
    <w:rsid w:val="00CD1C1B"/>
    <w:rsid w:val="00CD1CEA"/>
    <w:rsid w:val="00CD1EC8"/>
    <w:rsid w:val="00CD1FC2"/>
    <w:rsid w:val="00CD2175"/>
    <w:rsid w:val="00CD23A0"/>
    <w:rsid w:val="00CD26C4"/>
    <w:rsid w:val="00CD27A3"/>
    <w:rsid w:val="00CD286B"/>
    <w:rsid w:val="00CD295B"/>
    <w:rsid w:val="00CD29B9"/>
    <w:rsid w:val="00CD2BAF"/>
    <w:rsid w:val="00CD2C76"/>
    <w:rsid w:val="00CD2C7D"/>
    <w:rsid w:val="00CD2D74"/>
    <w:rsid w:val="00CD2EFB"/>
    <w:rsid w:val="00CD3595"/>
    <w:rsid w:val="00CD359E"/>
    <w:rsid w:val="00CD35EA"/>
    <w:rsid w:val="00CD39A4"/>
    <w:rsid w:val="00CD3B38"/>
    <w:rsid w:val="00CD3BEF"/>
    <w:rsid w:val="00CD3D0D"/>
    <w:rsid w:val="00CD3F9E"/>
    <w:rsid w:val="00CD40D2"/>
    <w:rsid w:val="00CD4217"/>
    <w:rsid w:val="00CD427B"/>
    <w:rsid w:val="00CD4295"/>
    <w:rsid w:val="00CD42E6"/>
    <w:rsid w:val="00CD4373"/>
    <w:rsid w:val="00CD4397"/>
    <w:rsid w:val="00CD45CB"/>
    <w:rsid w:val="00CD45CF"/>
    <w:rsid w:val="00CD484C"/>
    <w:rsid w:val="00CD4A16"/>
    <w:rsid w:val="00CD4AE3"/>
    <w:rsid w:val="00CD4BD7"/>
    <w:rsid w:val="00CD4EE2"/>
    <w:rsid w:val="00CD4F35"/>
    <w:rsid w:val="00CD50B6"/>
    <w:rsid w:val="00CD515B"/>
    <w:rsid w:val="00CD5300"/>
    <w:rsid w:val="00CD56E9"/>
    <w:rsid w:val="00CD57E5"/>
    <w:rsid w:val="00CD61CB"/>
    <w:rsid w:val="00CD6306"/>
    <w:rsid w:val="00CD63B9"/>
    <w:rsid w:val="00CD63E7"/>
    <w:rsid w:val="00CD6422"/>
    <w:rsid w:val="00CD6425"/>
    <w:rsid w:val="00CD6722"/>
    <w:rsid w:val="00CD680A"/>
    <w:rsid w:val="00CD68A6"/>
    <w:rsid w:val="00CD69A8"/>
    <w:rsid w:val="00CD69CF"/>
    <w:rsid w:val="00CD6B1C"/>
    <w:rsid w:val="00CD6B29"/>
    <w:rsid w:val="00CD6DA5"/>
    <w:rsid w:val="00CD6DCD"/>
    <w:rsid w:val="00CD6EF1"/>
    <w:rsid w:val="00CD6F35"/>
    <w:rsid w:val="00CD6FB7"/>
    <w:rsid w:val="00CD767A"/>
    <w:rsid w:val="00CD76D8"/>
    <w:rsid w:val="00CD7C37"/>
    <w:rsid w:val="00CD7DC2"/>
    <w:rsid w:val="00CD7DE0"/>
    <w:rsid w:val="00CD7E32"/>
    <w:rsid w:val="00CE02B7"/>
    <w:rsid w:val="00CE04B7"/>
    <w:rsid w:val="00CE0581"/>
    <w:rsid w:val="00CE0618"/>
    <w:rsid w:val="00CE06ED"/>
    <w:rsid w:val="00CE091A"/>
    <w:rsid w:val="00CE091E"/>
    <w:rsid w:val="00CE0936"/>
    <w:rsid w:val="00CE0A71"/>
    <w:rsid w:val="00CE0AC7"/>
    <w:rsid w:val="00CE0B61"/>
    <w:rsid w:val="00CE0C51"/>
    <w:rsid w:val="00CE0E59"/>
    <w:rsid w:val="00CE0EBE"/>
    <w:rsid w:val="00CE0FF9"/>
    <w:rsid w:val="00CE1009"/>
    <w:rsid w:val="00CE1018"/>
    <w:rsid w:val="00CE103D"/>
    <w:rsid w:val="00CE1199"/>
    <w:rsid w:val="00CE1308"/>
    <w:rsid w:val="00CE1342"/>
    <w:rsid w:val="00CE14DC"/>
    <w:rsid w:val="00CE14F0"/>
    <w:rsid w:val="00CE1658"/>
    <w:rsid w:val="00CE170E"/>
    <w:rsid w:val="00CE1726"/>
    <w:rsid w:val="00CE1912"/>
    <w:rsid w:val="00CE1988"/>
    <w:rsid w:val="00CE1AB1"/>
    <w:rsid w:val="00CE1F1A"/>
    <w:rsid w:val="00CE1F57"/>
    <w:rsid w:val="00CE281C"/>
    <w:rsid w:val="00CE2844"/>
    <w:rsid w:val="00CE2873"/>
    <w:rsid w:val="00CE28EB"/>
    <w:rsid w:val="00CE2AB1"/>
    <w:rsid w:val="00CE2BEB"/>
    <w:rsid w:val="00CE2D3E"/>
    <w:rsid w:val="00CE2D58"/>
    <w:rsid w:val="00CE2F21"/>
    <w:rsid w:val="00CE2FD0"/>
    <w:rsid w:val="00CE30E7"/>
    <w:rsid w:val="00CE32B6"/>
    <w:rsid w:val="00CE35F5"/>
    <w:rsid w:val="00CE38B4"/>
    <w:rsid w:val="00CE38FF"/>
    <w:rsid w:val="00CE39C7"/>
    <w:rsid w:val="00CE3B12"/>
    <w:rsid w:val="00CE3B14"/>
    <w:rsid w:val="00CE3B86"/>
    <w:rsid w:val="00CE3F62"/>
    <w:rsid w:val="00CE423B"/>
    <w:rsid w:val="00CE435B"/>
    <w:rsid w:val="00CE4432"/>
    <w:rsid w:val="00CE49E1"/>
    <w:rsid w:val="00CE4AC6"/>
    <w:rsid w:val="00CE4C36"/>
    <w:rsid w:val="00CE4C66"/>
    <w:rsid w:val="00CE4CEC"/>
    <w:rsid w:val="00CE4DC3"/>
    <w:rsid w:val="00CE4E8E"/>
    <w:rsid w:val="00CE4F60"/>
    <w:rsid w:val="00CE5012"/>
    <w:rsid w:val="00CE561C"/>
    <w:rsid w:val="00CE5653"/>
    <w:rsid w:val="00CE5731"/>
    <w:rsid w:val="00CE59AF"/>
    <w:rsid w:val="00CE5BA2"/>
    <w:rsid w:val="00CE5D78"/>
    <w:rsid w:val="00CE5DC2"/>
    <w:rsid w:val="00CE6112"/>
    <w:rsid w:val="00CE6451"/>
    <w:rsid w:val="00CE6602"/>
    <w:rsid w:val="00CE6917"/>
    <w:rsid w:val="00CE69EF"/>
    <w:rsid w:val="00CE6AC0"/>
    <w:rsid w:val="00CE6ACE"/>
    <w:rsid w:val="00CE6C07"/>
    <w:rsid w:val="00CE6CB6"/>
    <w:rsid w:val="00CE6E4D"/>
    <w:rsid w:val="00CE6F42"/>
    <w:rsid w:val="00CE70A4"/>
    <w:rsid w:val="00CE7180"/>
    <w:rsid w:val="00CE73AB"/>
    <w:rsid w:val="00CE73BC"/>
    <w:rsid w:val="00CE73F6"/>
    <w:rsid w:val="00CE7431"/>
    <w:rsid w:val="00CE798A"/>
    <w:rsid w:val="00CE7B91"/>
    <w:rsid w:val="00CE7D57"/>
    <w:rsid w:val="00CE7E29"/>
    <w:rsid w:val="00CE7FE0"/>
    <w:rsid w:val="00CF0360"/>
    <w:rsid w:val="00CF06BF"/>
    <w:rsid w:val="00CF09CF"/>
    <w:rsid w:val="00CF0E81"/>
    <w:rsid w:val="00CF0F05"/>
    <w:rsid w:val="00CF1132"/>
    <w:rsid w:val="00CF118E"/>
    <w:rsid w:val="00CF1856"/>
    <w:rsid w:val="00CF1A32"/>
    <w:rsid w:val="00CF1A9D"/>
    <w:rsid w:val="00CF1B22"/>
    <w:rsid w:val="00CF1F2F"/>
    <w:rsid w:val="00CF1F3A"/>
    <w:rsid w:val="00CF21A3"/>
    <w:rsid w:val="00CF21A7"/>
    <w:rsid w:val="00CF2274"/>
    <w:rsid w:val="00CF23C2"/>
    <w:rsid w:val="00CF2566"/>
    <w:rsid w:val="00CF25F5"/>
    <w:rsid w:val="00CF2615"/>
    <w:rsid w:val="00CF275A"/>
    <w:rsid w:val="00CF2B44"/>
    <w:rsid w:val="00CF2C34"/>
    <w:rsid w:val="00CF2F84"/>
    <w:rsid w:val="00CF303E"/>
    <w:rsid w:val="00CF3107"/>
    <w:rsid w:val="00CF32E6"/>
    <w:rsid w:val="00CF32E8"/>
    <w:rsid w:val="00CF34E8"/>
    <w:rsid w:val="00CF357A"/>
    <w:rsid w:val="00CF3659"/>
    <w:rsid w:val="00CF370D"/>
    <w:rsid w:val="00CF37F9"/>
    <w:rsid w:val="00CF384A"/>
    <w:rsid w:val="00CF3887"/>
    <w:rsid w:val="00CF38BE"/>
    <w:rsid w:val="00CF390D"/>
    <w:rsid w:val="00CF3A4D"/>
    <w:rsid w:val="00CF4067"/>
    <w:rsid w:val="00CF422A"/>
    <w:rsid w:val="00CF44A0"/>
    <w:rsid w:val="00CF45A6"/>
    <w:rsid w:val="00CF45F7"/>
    <w:rsid w:val="00CF46B0"/>
    <w:rsid w:val="00CF472C"/>
    <w:rsid w:val="00CF496D"/>
    <w:rsid w:val="00CF4E56"/>
    <w:rsid w:val="00CF4E7B"/>
    <w:rsid w:val="00CF4E9F"/>
    <w:rsid w:val="00CF4F96"/>
    <w:rsid w:val="00CF5004"/>
    <w:rsid w:val="00CF52B1"/>
    <w:rsid w:val="00CF55BC"/>
    <w:rsid w:val="00CF58AE"/>
    <w:rsid w:val="00CF5A02"/>
    <w:rsid w:val="00CF5A1A"/>
    <w:rsid w:val="00CF5CB4"/>
    <w:rsid w:val="00CF5D98"/>
    <w:rsid w:val="00CF5F28"/>
    <w:rsid w:val="00CF6064"/>
    <w:rsid w:val="00CF61CA"/>
    <w:rsid w:val="00CF66B3"/>
    <w:rsid w:val="00CF6AB5"/>
    <w:rsid w:val="00CF6DC4"/>
    <w:rsid w:val="00CF700B"/>
    <w:rsid w:val="00CF70D1"/>
    <w:rsid w:val="00CF70F2"/>
    <w:rsid w:val="00CF71EB"/>
    <w:rsid w:val="00CF754B"/>
    <w:rsid w:val="00CF759F"/>
    <w:rsid w:val="00CF7651"/>
    <w:rsid w:val="00CF771C"/>
    <w:rsid w:val="00CF7882"/>
    <w:rsid w:val="00CF796B"/>
    <w:rsid w:val="00CF7AB0"/>
    <w:rsid w:val="00CF7CBB"/>
    <w:rsid w:val="00CF7E06"/>
    <w:rsid w:val="00CF7F1C"/>
    <w:rsid w:val="00D0002C"/>
    <w:rsid w:val="00D0020F"/>
    <w:rsid w:val="00D00389"/>
    <w:rsid w:val="00D004C5"/>
    <w:rsid w:val="00D004F9"/>
    <w:rsid w:val="00D006C5"/>
    <w:rsid w:val="00D00782"/>
    <w:rsid w:val="00D007E5"/>
    <w:rsid w:val="00D008D5"/>
    <w:rsid w:val="00D0097B"/>
    <w:rsid w:val="00D009D3"/>
    <w:rsid w:val="00D00CFD"/>
    <w:rsid w:val="00D00E99"/>
    <w:rsid w:val="00D00FAD"/>
    <w:rsid w:val="00D01108"/>
    <w:rsid w:val="00D0111A"/>
    <w:rsid w:val="00D013FE"/>
    <w:rsid w:val="00D015B9"/>
    <w:rsid w:val="00D017CE"/>
    <w:rsid w:val="00D017FA"/>
    <w:rsid w:val="00D01919"/>
    <w:rsid w:val="00D01D91"/>
    <w:rsid w:val="00D01FD2"/>
    <w:rsid w:val="00D02006"/>
    <w:rsid w:val="00D0224D"/>
    <w:rsid w:val="00D024D6"/>
    <w:rsid w:val="00D025C2"/>
    <w:rsid w:val="00D028E5"/>
    <w:rsid w:val="00D02D4F"/>
    <w:rsid w:val="00D02EB5"/>
    <w:rsid w:val="00D02EEE"/>
    <w:rsid w:val="00D02F07"/>
    <w:rsid w:val="00D030E5"/>
    <w:rsid w:val="00D0338C"/>
    <w:rsid w:val="00D03532"/>
    <w:rsid w:val="00D035E1"/>
    <w:rsid w:val="00D035FE"/>
    <w:rsid w:val="00D039AF"/>
    <w:rsid w:val="00D03AC3"/>
    <w:rsid w:val="00D03B7D"/>
    <w:rsid w:val="00D03DC6"/>
    <w:rsid w:val="00D03E0B"/>
    <w:rsid w:val="00D03F7F"/>
    <w:rsid w:val="00D0400C"/>
    <w:rsid w:val="00D0417B"/>
    <w:rsid w:val="00D047A7"/>
    <w:rsid w:val="00D047EE"/>
    <w:rsid w:val="00D048DB"/>
    <w:rsid w:val="00D04AC2"/>
    <w:rsid w:val="00D04C2F"/>
    <w:rsid w:val="00D04D1D"/>
    <w:rsid w:val="00D04D90"/>
    <w:rsid w:val="00D04D91"/>
    <w:rsid w:val="00D04E09"/>
    <w:rsid w:val="00D05108"/>
    <w:rsid w:val="00D051D3"/>
    <w:rsid w:val="00D052F1"/>
    <w:rsid w:val="00D053A5"/>
    <w:rsid w:val="00D05696"/>
    <w:rsid w:val="00D05C56"/>
    <w:rsid w:val="00D05DA1"/>
    <w:rsid w:val="00D05E65"/>
    <w:rsid w:val="00D06149"/>
    <w:rsid w:val="00D061BE"/>
    <w:rsid w:val="00D063FB"/>
    <w:rsid w:val="00D06474"/>
    <w:rsid w:val="00D066AF"/>
    <w:rsid w:val="00D06781"/>
    <w:rsid w:val="00D070BD"/>
    <w:rsid w:val="00D07125"/>
    <w:rsid w:val="00D0745B"/>
    <w:rsid w:val="00D07522"/>
    <w:rsid w:val="00D0781A"/>
    <w:rsid w:val="00D078F5"/>
    <w:rsid w:val="00D07A1F"/>
    <w:rsid w:val="00D07AC4"/>
    <w:rsid w:val="00D07AFD"/>
    <w:rsid w:val="00D07C32"/>
    <w:rsid w:val="00D07E3E"/>
    <w:rsid w:val="00D07F0C"/>
    <w:rsid w:val="00D10180"/>
    <w:rsid w:val="00D1055A"/>
    <w:rsid w:val="00D105D3"/>
    <w:rsid w:val="00D10657"/>
    <w:rsid w:val="00D106C4"/>
    <w:rsid w:val="00D107DA"/>
    <w:rsid w:val="00D109BB"/>
    <w:rsid w:val="00D10B05"/>
    <w:rsid w:val="00D10EFE"/>
    <w:rsid w:val="00D1116B"/>
    <w:rsid w:val="00D112D1"/>
    <w:rsid w:val="00D114A3"/>
    <w:rsid w:val="00D1152E"/>
    <w:rsid w:val="00D1166A"/>
    <w:rsid w:val="00D116A7"/>
    <w:rsid w:val="00D1173B"/>
    <w:rsid w:val="00D11888"/>
    <w:rsid w:val="00D11936"/>
    <w:rsid w:val="00D11D3B"/>
    <w:rsid w:val="00D11D3D"/>
    <w:rsid w:val="00D11E46"/>
    <w:rsid w:val="00D11EAB"/>
    <w:rsid w:val="00D12635"/>
    <w:rsid w:val="00D12852"/>
    <w:rsid w:val="00D12963"/>
    <w:rsid w:val="00D12A96"/>
    <w:rsid w:val="00D12D91"/>
    <w:rsid w:val="00D12E19"/>
    <w:rsid w:val="00D13026"/>
    <w:rsid w:val="00D132C4"/>
    <w:rsid w:val="00D133BF"/>
    <w:rsid w:val="00D13439"/>
    <w:rsid w:val="00D13453"/>
    <w:rsid w:val="00D13494"/>
    <w:rsid w:val="00D135DF"/>
    <w:rsid w:val="00D1365D"/>
    <w:rsid w:val="00D13979"/>
    <w:rsid w:val="00D1398B"/>
    <w:rsid w:val="00D13A78"/>
    <w:rsid w:val="00D13D3F"/>
    <w:rsid w:val="00D13ED5"/>
    <w:rsid w:val="00D13F21"/>
    <w:rsid w:val="00D142BB"/>
    <w:rsid w:val="00D1440E"/>
    <w:rsid w:val="00D14510"/>
    <w:rsid w:val="00D146F9"/>
    <w:rsid w:val="00D148E0"/>
    <w:rsid w:val="00D149F6"/>
    <w:rsid w:val="00D14D2F"/>
    <w:rsid w:val="00D14E0B"/>
    <w:rsid w:val="00D14EF6"/>
    <w:rsid w:val="00D15070"/>
    <w:rsid w:val="00D155BC"/>
    <w:rsid w:val="00D1563D"/>
    <w:rsid w:val="00D158F5"/>
    <w:rsid w:val="00D15A49"/>
    <w:rsid w:val="00D15A75"/>
    <w:rsid w:val="00D15A7D"/>
    <w:rsid w:val="00D15AE3"/>
    <w:rsid w:val="00D15F97"/>
    <w:rsid w:val="00D1635D"/>
    <w:rsid w:val="00D1648A"/>
    <w:rsid w:val="00D165DA"/>
    <w:rsid w:val="00D166D1"/>
    <w:rsid w:val="00D16A9C"/>
    <w:rsid w:val="00D16CBB"/>
    <w:rsid w:val="00D16D09"/>
    <w:rsid w:val="00D16D51"/>
    <w:rsid w:val="00D1713E"/>
    <w:rsid w:val="00D17282"/>
    <w:rsid w:val="00D17505"/>
    <w:rsid w:val="00D1788D"/>
    <w:rsid w:val="00D17A68"/>
    <w:rsid w:val="00D17F3D"/>
    <w:rsid w:val="00D2002B"/>
    <w:rsid w:val="00D2005B"/>
    <w:rsid w:val="00D202D6"/>
    <w:rsid w:val="00D2047C"/>
    <w:rsid w:val="00D204A2"/>
    <w:rsid w:val="00D204E1"/>
    <w:rsid w:val="00D205B4"/>
    <w:rsid w:val="00D2081C"/>
    <w:rsid w:val="00D20898"/>
    <w:rsid w:val="00D208C1"/>
    <w:rsid w:val="00D2090D"/>
    <w:rsid w:val="00D20BAB"/>
    <w:rsid w:val="00D20CD3"/>
    <w:rsid w:val="00D211B4"/>
    <w:rsid w:val="00D21269"/>
    <w:rsid w:val="00D21342"/>
    <w:rsid w:val="00D21426"/>
    <w:rsid w:val="00D21452"/>
    <w:rsid w:val="00D21725"/>
    <w:rsid w:val="00D21A63"/>
    <w:rsid w:val="00D21B40"/>
    <w:rsid w:val="00D21D3E"/>
    <w:rsid w:val="00D22448"/>
    <w:rsid w:val="00D22577"/>
    <w:rsid w:val="00D2261A"/>
    <w:rsid w:val="00D22902"/>
    <w:rsid w:val="00D2292D"/>
    <w:rsid w:val="00D22A85"/>
    <w:rsid w:val="00D22BA5"/>
    <w:rsid w:val="00D22D2F"/>
    <w:rsid w:val="00D232D5"/>
    <w:rsid w:val="00D2350C"/>
    <w:rsid w:val="00D2356A"/>
    <w:rsid w:val="00D23727"/>
    <w:rsid w:val="00D23878"/>
    <w:rsid w:val="00D2389D"/>
    <w:rsid w:val="00D23993"/>
    <w:rsid w:val="00D239D8"/>
    <w:rsid w:val="00D23B48"/>
    <w:rsid w:val="00D23ECB"/>
    <w:rsid w:val="00D23F54"/>
    <w:rsid w:val="00D241AB"/>
    <w:rsid w:val="00D242C8"/>
    <w:rsid w:val="00D24476"/>
    <w:rsid w:val="00D245CF"/>
    <w:rsid w:val="00D245F7"/>
    <w:rsid w:val="00D2469B"/>
    <w:rsid w:val="00D248D0"/>
    <w:rsid w:val="00D24962"/>
    <w:rsid w:val="00D24BA7"/>
    <w:rsid w:val="00D24C90"/>
    <w:rsid w:val="00D24E5F"/>
    <w:rsid w:val="00D25564"/>
    <w:rsid w:val="00D25599"/>
    <w:rsid w:val="00D25764"/>
    <w:rsid w:val="00D257AC"/>
    <w:rsid w:val="00D25C99"/>
    <w:rsid w:val="00D25DB2"/>
    <w:rsid w:val="00D25E2C"/>
    <w:rsid w:val="00D26195"/>
    <w:rsid w:val="00D2627F"/>
    <w:rsid w:val="00D26379"/>
    <w:rsid w:val="00D267C9"/>
    <w:rsid w:val="00D268DC"/>
    <w:rsid w:val="00D26C0A"/>
    <w:rsid w:val="00D26C96"/>
    <w:rsid w:val="00D26DFB"/>
    <w:rsid w:val="00D26F4C"/>
    <w:rsid w:val="00D26F60"/>
    <w:rsid w:val="00D26FCE"/>
    <w:rsid w:val="00D270A7"/>
    <w:rsid w:val="00D272B0"/>
    <w:rsid w:val="00D30162"/>
    <w:rsid w:val="00D3017F"/>
    <w:rsid w:val="00D301C0"/>
    <w:rsid w:val="00D30323"/>
    <w:rsid w:val="00D30574"/>
    <w:rsid w:val="00D3057B"/>
    <w:rsid w:val="00D30634"/>
    <w:rsid w:val="00D30785"/>
    <w:rsid w:val="00D30A63"/>
    <w:rsid w:val="00D30B9F"/>
    <w:rsid w:val="00D30BD0"/>
    <w:rsid w:val="00D30C83"/>
    <w:rsid w:val="00D30C90"/>
    <w:rsid w:val="00D30D4A"/>
    <w:rsid w:val="00D310B6"/>
    <w:rsid w:val="00D3123C"/>
    <w:rsid w:val="00D31449"/>
    <w:rsid w:val="00D3158D"/>
    <w:rsid w:val="00D3168F"/>
    <w:rsid w:val="00D317C5"/>
    <w:rsid w:val="00D31800"/>
    <w:rsid w:val="00D31864"/>
    <w:rsid w:val="00D31AF6"/>
    <w:rsid w:val="00D31B75"/>
    <w:rsid w:val="00D31C27"/>
    <w:rsid w:val="00D31C8D"/>
    <w:rsid w:val="00D31E39"/>
    <w:rsid w:val="00D31E94"/>
    <w:rsid w:val="00D31E9A"/>
    <w:rsid w:val="00D32074"/>
    <w:rsid w:val="00D32178"/>
    <w:rsid w:val="00D3227C"/>
    <w:rsid w:val="00D323E8"/>
    <w:rsid w:val="00D3241F"/>
    <w:rsid w:val="00D327B3"/>
    <w:rsid w:val="00D327B9"/>
    <w:rsid w:val="00D32826"/>
    <w:rsid w:val="00D32939"/>
    <w:rsid w:val="00D32A10"/>
    <w:rsid w:val="00D32D74"/>
    <w:rsid w:val="00D32D7A"/>
    <w:rsid w:val="00D32EA2"/>
    <w:rsid w:val="00D32FA0"/>
    <w:rsid w:val="00D331D5"/>
    <w:rsid w:val="00D332DD"/>
    <w:rsid w:val="00D334E5"/>
    <w:rsid w:val="00D33811"/>
    <w:rsid w:val="00D338B8"/>
    <w:rsid w:val="00D33A61"/>
    <w:rsid w:val="00D33BF0"/>
    <w:rsid w:val="00D33DF3"/>
    <w:rsid w:val="00D340E5"/>
    <w:rsid w:val="00D3425E"/>
    <w:rsid w:val="00D343C3"/>
    <w:rsid w:val="00D344BC"/>
    <w:rsid w:val="00D34714"/>
    <w:rsid w:val="00D347BC"/>
    <w:rsid w:val="00D347C5"/>
    <w:rsid w:val="00D34DFD"/>
    <w:rsid w:val="00D34ED7"/>
    <w:rsid w:val="00D34EE3"/>
    <w:rsid w:val="00D34F9F"/>
    <w:rsid w:val="00D3516C"/>
    <w:rsid w:val="00D3518A"/>
    <w:rsid w:val="00D353E5"/>
    <w:rsid w:val="00D35640"/>
    <w:rsid w:val="00D3564A"/>
    <w:rsid w:val="00D35963"/>
    <w:rsid w:val="00D35B36"/>
    <w:rsid w:val="00D35EBF"/>
    <w:rsid w:val="00D36166"/>
    <w:rsid w:val="00D3655D"/>
    <w:rsid w:val="00D3662E"/>
    <w:rsid w:val="00D3663D"/>
    <w:rsid w:val="00D36B85"/>
    <w:rsid w:val="00D36BE8"/>
    <w:rsid w:val="00D36D9F"/>
    <w:rsid w:val="00D36E06"/>
    <w:rsid w:val="00D36F3C"/>
    <w:rsid w:val="00D36F71"/>
    <w:rsid w:val="00D370D3"/>
    <w:rsid w:val="00D370DB"/>
    <w:rsid w:val="00D370F6"/>
    <w:rsid w:val="00D371A4"/>
    <w:rsid w:val="00D372D6"/>
    <w:rsid w:val="00D372F0"/>
    <w:rsid w:val="00D373AE"/>
    <w:rsid w:val="00D37476"/>
    <w:rsid w:val="00D376EE"/>
    <w:rsid w:val="00D37717"/>
    <w:rsid w:val="00D378A3"/>
    <w:rsid w:val="00D3795F"/>
    <w:rsid w:val="00D379D0"/>
    <w:rsid w:val="00D37BC4"/>
    <w:rsid w:val="00D37D93"/>
    <w:rsid w:val="00D37FA6"/>
    <w:rsid w:val="00D40003"/>
    <w:rsid w:val="00D40124"/>
    <w:rsid w:val="00D40159"/>
    <w:rsid w:val="00D40865"/>
    <w:rsid w:val="00D40A09"/>
    <w:rsid w:val="00D40C46"/>
    <w:rsid w:val="00D411B9"/>
    <w:rsid w:val="00D412F2"/>
    <w:rsid w:val="00D4133F"/>
    <w:rsid w:val="00D415BE"/>
    <w:rsid w:val="00D417CA"/>
    <w:rsid w:val="00D4187D"/>
    <w:rsid w:val="00D41D0C"/>
    <w:rsid w:val="00D41F00"/>
    <w:rsid w:val="00D4206C"/>
    <w:rsid w:val="00D4236E"/>
    <w:rsid w:val="00D423D4"/>
    <w:rsid w:val="00D42608"/>
    <w:rsid w:val="00D427A7"/>
    <w:rsid w:val="00D428D1"/>
    <w:rsid w:val="00D42B44"/>
    <w:rsid w:val="00D42C39"/>
    <w:rsid w:val="00D42D64"/>
    <w:rsid w:val="00D42E3F"/>
    <w:rsid w:val="00D42ED0"/>
    <w:rsid w:val="00D43230"/>
    <w:rsid w:val="00D4324C"/>
    <w:rsid w:val="00D43251"/>
    <w:rsid w:val="00D432DD"/>
    <w:rsid w:val="00D43362"/>
    <w:rsid w:val="00D4363A"/>
    <w:rsid w:val="00D4371D"/>
    <w:rsid w:val="00D43779"/>
    <w:rsid w:val="00D43894"/>
    <w:rsid w:val="00D438B7"/>
    <w:rsid w:val="00D43997"/>
    <w:rsid w:val="00D43A9D"/>
    <w:rsid w:val="00D43C38"/>
    <w:rsid w:val="00D43CC9"/>
    <w:rsid w:val="00D43D4B"/>
    <w:rsid w:val="00D43EA4"/>
    <w:rsid w:val="00D4417E"/>
    <w:rsid w:val="00D442F7"/>
    <w:rsid w:val="00D4432A"/>
    <w:rsid w:val="00D4442D"/>
    <w:rsid w:val="00D44494"/>
    <w:rsid w:val="00D44876"/>
    <w:rsid w:val="00D44DA2"/>
    <w:rsid w:val="00D44F20"/>
    <w:rsid w:val="00D45016"/>
    <w:rsid w:val="00D45154"/>
    <w:rsid w:val="00D451A3"/>
    <w:rsid w:val="00D45388"/>
    <w:rsid w:val="00D455AD"/>
    <w:rsid w:val="00D455EB"/>
    <w:rsid w:val="00D4560E"/>
    <w:rsid w:val="00D4568A"/>
    <w:rsid w:val="00D45718"/>
    <w:rsid w:val="00D45AD7"/>
    <w:rsid w:val="00D45DBC"/>
    <w:rsid w:val="00D45F50"/>
    <w:rsid w:val="00D462BB"/>
    <w:rsid w:val="00D463F4"/>
    <w:rsid w:val="00D46476"/>
    <w:rsid w:val="00D4649A"/>
    <w:rsid w:val="00D46587"/>
    <w:rsid w:val="00D4659A"/>
    <w:rsid w:val="00D4662E"/>
    <w:rsid w:val="00D46753"/>
    <w:rsid w:val="00D467DE"/>
    <w:rsid w:val="00D468EB"/>
    <w:rsid w:val="00D46BF1"/>
    <w:rsid w:val="00D46DE6"/>
    <w:rsid w:val="00D46F03"/>
    <w:rsid w:val="00D46FAE"/>
    <w:rsid w:val="00D47013"/>
    <w:rsid w:val="00D4742F"/>
    <w:rsid w:val="00D4748E"/>
    <w:rsid w:val="00D475EF"/>
    <w:rsid w:val="00D476B6"/>
    <w:rsid w:val="00D476DE"/>
    <w:rsid w:val="00D47779"/>
    <w:rsid w:val="00D4789A"/>
    <w:rsid w:val="00D47A25"/>
    <w:rsid w:val="00D47A70"/>
    <w:rsid w:val="00D47B87"/>
    <w:rsid w:val="00D47C06"/>
    <w:rsid w:val="00D47C6C"/>
    <w:rsid w:val="00D47E33"/>
    <w:rsid w:val="00D47EF0"/>
    <w:rsid w:val="00D47EF9"/>
    <w:rsid w:val="00D47F3A"/>
    <w:rsid w:val="00D5003B"/>
    <w:rsid w:val="00D500DB"/>
    <w:rsid w:val="00D5015C"/>
    <w:rsid w:val="00D50172"/>
    <w:rsid w:val="00D503A5"/>
    <w:rsid w:val="00D503FF"/>
    <w:rsid w:val="00D5068C"/>
    <w:rsid w:val="00D50711"/>
    <w:rsid w:val="00D509D7"/>
    <w:rsid w:val="00D50B00"/>
    <w:rsid w:val="00D50B5B"/>
    <w:rsid w:val="00D50F5A"/>
    <w:rsid w:val="00D50FA6"/>
    <w:rsid w:val="00D51115"/>
    <w:rsid w:val="00D5121B"/>
    <w:rsid w:val="00D51362"/>
    <w:rsid w:val="00D513EE"/>
    <w:rsid w:val="00D51456"/>
    <w:rsid w:val="00D51502"/>
    <w:rsid w:val="00D51724"/>
    <w:rsid w:val="00D51917"/>
    <w:rsid w:val="00D51D98"/>
    <w:rsid w:val="00D51FD4"/>
    <w:rsid w:val="00D52042"/>
    <w:rsid w:val="00D520F8"/>
    <w:rsid w:val="00D52176"/>
    <w:rsid w:val="00D52276"/>
    <w:rsid w:val="00D522E1"/>
    <w:rsid w:val="00D523D7"/>
    <w:rsid w:val="00D52815"/>
    <w:rsid w:val="00D52C8A"/>
    <w:rsid w:val="00D52E0E"/>
    <w:rsid w:val="00D52E3E"/>
    <w:rsid w:val="00D53018"/>
    <w:rsid w:val="00D53336"/>
    <w:rsid w:val="00D53A13"/>
    <w:rsid w:val="00D53A83"/>
    <w:rsid w:val="00D53B68"/>
    <w:rsid w:val="00D53C54"/>
    <w:rsid w:val="00D540B2"/>
    <w:rsid w:val="00D5412E"/>
    <w:rsid w:val="00D5416E"/>
    <w:rsid w:val="00D54517"/>
    <w:rsid w:val="00D545B0"/>
    <w:rsid w:val="00D5470D"/>
    <w:rsid w:val="00D54764"/>
    <w:rsid w:val="00D549DF"/>
    <w:rsid w:val="00D54A49"/>
    <w:rsid w:val="00D54AFE"/>
    <w:rsid w:val="00D54CC7"/>
    <w:rsid w:val="00D54DE0"/>
    <w:rsid w:val="00D54E3A"/>
    <w:rsid w:val="00D54F69"/>
    <w:rsid w:val="00D54FB6"/>
    <w:rsid w:val="00D55044"/>
    <w:rsid w:val="00D550EE"/>
    <w:rsid w:val="00D551A5"/>
    <w:rsid w:val="00D554A4"/>
    <w:rsid w:val="00D555EE"/>
    <w:rsid w:val="00D55661"/>
    <w:rsid w:val="00D556E3"/>
    <w:rsid w:val="00D55C71"/>
    <w:rsid w:val="00D55F30"/>
    <w:rsid w:val="00D55F3E"/>
    <w:rsid w:val="00D560AD"/>
    <w:rsid w:val="00D560D7"/>
    <w:rsid w:val="00D5627C"/>
    <w:rsid w:val="00D563F8"/>
    <w:rsid w:val="00D56523"/>
    <w:rsid w:val="00D5654C"/>
    <w:rsid w:val="00D56616"/>
    <w:rsid w:val="00D56618"/>
    <w:rsid w:val="00D566FE"/>
    <w:rsid w:val="00D56756"/>
    <w:rsid w:val="00D56AA5"/>
    <w:rsid w:val="00D56B2C"/>
    <w:rsid w:val="00D56C4D"/>
    <w:rsid w:val="00D56F7F"/>
    <w:rsid w:val="00D56FAF"/>
    <w:rsid w:val="00D57179"/>
    <w:rsid w:val="00D572A4"/>
    <w:rsid w:val="00D572FB"/>
    <w:rsid w:val="00D57498"/>
    <w:rsid w:val="00D575A0"/>
    <w:rsid w:val="00D576F8"/>
    <w:rsid w:val="00D57782"/>
    <w:rsid w:val="00D578E3"/>
    <w:rsid w:val="00D57929"/>
    <w:rsid w:val="00D579DF"/>
    <w:rsid w:val="00D57C86"/>
    <w:rsid w:val="00D57E67"/>
    <w:rsid w:val="00D57F8F"/>
    <w:rsid w:val="00D6057D"/>
    <w:rsid w:val="00D605B7"/>
    <w:rsid w:val="00D60601"/>
    <w:rsid w:val="00D60750"/>
    <w:rsid w:val="00D60909"/>
    <w:rsid w:val="00D60999"/>
    <w:rsid w:val="00D60A43"/>
    <w:rsid w:val="00D60A68"/>
    <w:rsid w:val="00D60C1F"/>
    <w:rsid w:val="00D60C87"/>
    <w:rsid w:val="00D60F22"/>
    <w:rsid w:val="00D60F48"/>
    <w:rsid w:val="00D60FAA"/>
    <w:rsid w:val="00D6111C"/>
    <w:rsid w:val="00D6129E"/>
    <w:rsid w:val="00D61322"/>
    <w:rsid w:val="00D61462"/>
    <w:rsid w:val="00D6159A"/>
    <w:rsid w:val="00D618D4"/>
    <w:rsid w:val="00D61911"/>
    <w:rsid w:val="00D61BF7"/>
    <w:rsid w:val="00D61D78"/>
    <w:rsid w:val="00D61D93"/>
    <w:rsid w:val="00D61DDD"/>
    <w:rsid w:val="00D61F73"/>
    <w:rsid w:val="00D62559"/>
    <w:rsid w:val="00D62654"/>
    <w:rsid w:val="00D62783"/>
    <w:rsid w:val="00D628F6"/>
    <w:rsid w:val="00D62A9D"/>
    <w:rsid w:val="00D62DB9"/>
    <w:rsid w:val="00D62E6D"/>
    <w:rsid w:val="00D6345D"/>
    <w:rsid w:val="00D63661"/>
    <w:rsid w:val="00D6380D"/>
    <w:rsid w:val="00D638F4"/>
    <w:rsid w:val="00D63959"/>
    <w:rsid w:val="00D63AFA"/>
    <w:rsid w:val="00D63D32"/>
    <w:rsid w:val="00D63DC4"/>
    <w:rsid w:val="00D641A4"/>
    <w:rsid w:val="00D643B1"/>
    <w:rsid w:val="00D64585"/>
    <w:rsid w:val="00D647E9"/>
    <w:rsid w:val="00D64CF1"/>
    <w:rsid w:val="00D64CFA"/>
    <w:rsid w:val="00D64D13"/>
    <w:rsid w:val="00D64D82"/>
    <w:rsid w:val="00D650E6"/>
    <w:rsid w:val="00D6521A"/>
    <w:rsid w:val="00D65282"/>
    <w:rsid w:val="00D65310"/>
    <w:rsid w:val="00D65524"/>
    <w:rsid w:val="00D6554E"/>
    <w:rsid w:val="00D6590F"/>
    <w:rsid w:val="00D65B8C"/>
    <w:rsid w:val="00D65E5F"/>
    <w:rsid w:val="00D661C2"/>
    <w:rsid w:val="00D661CB"/>
    <w:rsid w:val="00D6661C"/>
    <w:rsid w:val="00D6663B"/>
    <w:rsid w:val="00D66E3C"/>
    <w:rsid w:val="00D66F50"/>
    <w:rsid w:val="00D67164"/>
    <w:rsid w:val="00D67359"/>
    <w:rsid w:val="00D673AA"/>
    <w:rsid w:val="00D6743A"/>
    <w:rsid w:val="00D6753C"/>
    <w:rsid w:val="00D676B1"/>
    <w:rsid w:val="00D6777C"/>
    <w:rsid w:val="00D677CD"/>
    <w:rsid w:val="00D67836"/>
    <w:rsid w:val="00D67943"/>
    <w:rsid w:val="00D679A9"/>
    <w:rsid w:val="00D67B05"/>
    <w:rsid w:val="00D67B8D"/>
    <w:rsid w:val="00D67FBB"/>
    <w:rsid w:val="00D70112"/>
    <w:rsid w:val="00D70391"/>
    <w:rsid w:val="00D703D1"/>
    <w:rsid w:val="00D706A5"/>
    <w:rsid w:val="00D707F7"/>
    <w:rsid w:val="00D708B6"/>
    <w:rsid w:val="00D708FF"/>
    <w:rsid w:val="00D70939"/>
    <w:rsid w:val="00D70A2D"/>
    <w:rsid w:val="00D70CAC"/>
    <w:rsid w:val="00D70D4F"/>
    <w:rsid w:val="00D71060"/>
    <w:rsid w:val="00D710B3"/>
    <w:rsid w:val="00D71273"/>
    <w:rsid w:val="00D714D0"/>
    <w:rsid w:val="00D716EE"/>
    <w:rsid w:val="00D718CF"/>
    <w:rsid w:val="00D718DF"/>
    <w:rsid w:val="00D71B12"/>
    <w:rsid w:val="00D71BBF"/>
    <w:rsid w:val="00D71D22"/>
    <w:rsid w:val="00D71D7E"/>
    <w:rsid w:val="00D71D8C"/>
    <w:rsid w:val="00D72014"/>
    <w:rsid w:val="00D72132"/>
    <w:rsid w:val="00D7220F"/>
    <w:rsid w:val="00D72405"/>
    <w:rsid w:val="00D72440"/>
    <w:rsid w:val="00D72442"/>
    <w:rsid w:val="00D7251B"/>
    <w:rsid w:val="00D726E3"/>
    <w:rsid w:val="00D728FF"/>
    <w:rsid w:val="00D72900"/>
    <w:rsid w:val="00D72CB1"/>
    <w:rsid w:val="00D73037"/>
    <w:rsid w:val="00D733BB"/>
    <w:rsid w:val="00D73433"/>
    <w:rsid w:val="00D7347F"/>
    <w:rsid w:val="00D73898"/>
    <w:rsid w:val="00D73BBA"/>
    <w:rsid w:val="00D73D0F"/>
    <w:rsid w:val="00D73F34"/>
    <w:rsid w:val="00D74046"/>
    <w:rsid w:val="00D7419E"/>
    <w:rsid w:val="00D745B9"/>
    <w:rsid w:val="00D746BE"/>
    <w:rsid w:val="00D748C4"/>
    <w:rsid w:val="00D74999"/>
    <w:rsid w:val="00D749BB"/>
    <w:rsid w:val="00D74A7A"/>
    <w:rsid w:val="00D74B1C"/>
    <w:rsid w:val="00D74B44"/>
    <w:rsid w:val="00D74B50"/>
    <w:rsid w:val="00D74CBC"/>
    <w:rsid w:val="00D750E7"/>
    <w:rsid w:val="00D75270"/>
    <w:rsid w:val="00D753CC"/>
    <w:rsid w:val="00D7554E"/>
    <w:rsid w:val="00D7569E"/>
    <w:rsid w:val="00D756AB"/>
    <w:rsid w:val="00D756BA"/>
    <w:rsid w:val="00D756E0"/>
    <w:rsid w:val="00D756F9"/>
    <w:rsid w:val="00D757FA"/>
    <w:rsid w:val="00D759AC"/>
    <w:rsid w:val="00D76029"/>
    <w:rsid w:val="00D76064"/>
    <w:rsid w:val="00D76672"/>
    <w:rsid w:val="00D767FE"/>
    <w:rsid w:val="00D768B3"/>
    <w:rsid w:val="00D76A32"/>
    <w:rsid w:val="00D76B69"/>
    <w:rsid w:val="00D76F63"/>
    <w:rsid w:val="00D771A2"/>
    <w:rsid w:val="00D772F5"/>
    <w:rsid w:val="00D773B2"/>
    <w:rsid w:val="00D779DF"/>
    <w:rsid w:val="00D77A3B"/>
    <w:rsid w:val="00D77A50"/>
    <w:rsid w:val="00D77AAE"/>
    <w:rsid w:val="00D77B09"/>
    <w:rsid w:val="00D77CD5"/>
    <w:rsid w:val="00D77EF3"/>
    <w:rsid w:val="00D77F92"/>
    <w:rsid w:val="00D801BB"/>
    <w:rsid w:val="00D80550"/>
    <w:rsid w:val="00D808CA"/>
    <w:rsid w:val="00D80B2E"/>
    <w:rsid w:val="00D80B7F"/>
    <w:rsid w:val="00D80C74"/>
    <w:rsid w:val="00D80DC0"/>
    <w:rsid w:val="00D80E05"/>
    <w:rsid w:val="00D80E9E"/>
    <w:rsid w:val="00D80FFE"/>
    <w:rsid w:val="00D8119B"/>
    <w:rsid w:val="00D81586"/>
    <w:rsid w:val="00D815A5"/>
    <w:rsid w:val="00D8164E"/>
    <w:rsid w:val="00D816E4"/>
    <w:rsid w:val="00D818E1"/>
    <w:rsid w:val="00D8199E"/>
    <w:rsid w:val="00D81C49"/>
    <w:rsid w:val="00D8200F"/>
    <w:rsid w:val="00D82103"/>
    <w:rsid w:val="00D82285"/>
    <w:rsid w:val="00D82306"/>
    <w:rsid w:val="00D823BE"/>
    <w:rsid w:val="00D827BB"/>
    <w:rsid w:val="00D828CA"/>
    <w:rsid w:val="00D82B60"/>
    <w:rsid w:val="00D82C95"/>
    <w:rsid w:val="00D83022"/>
    <w:rsid w:val="00D83353"/>
    <w:rsid w:val="00D83459"/>
    <w:rsid w:val="00D834AC"/>
    <w:rsid w:val="00D837AE"/>
    <w:rsid w:val="00D838EC"/>
    <w:rsid w:val="00D83A4E"/>
    <w:rsid w:val="00D83A80"/>
    <w:rsid w:val="00D83AEC"/>
    <w:rsid w:val="00D83CC3"/>
    <w:rsid w:val="00D83E6D"/>
    <w:rsid w:val="00D83EF9"/>
    <w:rsid w:val="00D84046"/>
    <w:rsid w:val="00D841EC"/>
    <w:rsid w:val="00D8434D"/>
    <w:rsid w:val="00D845D1"/>
    <w:rsid w:val="00D846A4"/>
    <w:rsid w:val="00D846D3"/>
    <w:rsid w:val="00D847C5"/>
    <w:rsid w:val="00D84BA6"/>
    <w:rsid w:val="00D84E3D"/>
    <w:rsid w:val="00D84F34"/>
    <w:rsid w:val="00D85438"/>
    <w:rsid w:val="00D85451"/>
    <w:rsid w:val="00D857D1"/>
    <w:rsid w:val="00D8599F"/>
    <w:rsid w:val="00D85C4C"/>
    <w:rsid w:val="00D85DF2"/>
    <w:rsid w:val="00D85F83"/>
    <w:rsid w:val="00D85FAD"/>
    <w:rsid w:val="00D860DE"/>
    <w:rsid w:val="00D8629F"/>
    <w:rsid w:val="00D864E0"/>
    <w:rsid w:val="00D866B4"/>
    <w:rsid w:val="00D867DA"/>
    <w:rsid w:val="00D86BDD"/>
    <w:rsid w:val="00D86CB7"/>
    <w:rsid w:val="00D86CC2"/>
    <w:rsid w:val="00D86E04"/>
    <w:rsid w:val="00D86E87"/>
    <w:rsid w:val="00D871B8"/>
    <w:rsid w:val="00D8742F"/>
    <w:rsid w:val="00D87631"/>
    <w:rsid w:val="00D877EF"/>
    <w:rsid w:val="00D8788B"/>
    <w:rsid w:val="00D878A2"/>
    <w:rsid w:val="00D87987"/>
    <w:rsid w:val="00D87B79"/>
    <w:rsid w:val="00D87CE8"/>
    <w:rsid w:val="00D87EA6"/>
    <w:rsid w:val="00D87F3D"/>
    <w:rsid w:val="00D87F49"/>
    <w:rsid w:val="00D900B7"/>
    <w:rsid w:val="00D90129"/>
    <w:rsid w:val="00D9020E"/>
    <w:rsid w:val="00D904D1"/>
    <w:rsid w:val="00D905AC"/>
    <w:rsid w:val="00D909E8"/>
    <w:rsid w:val="00D90A2C"/>
    <w:rsid w:val="00D90EAF"/>
    <w:rsid w:val="00D91060"/>
    <w:rsid w:val="00D91102"/>
    <w:rsid w:val="00D91148"/>
    <w:rsid w:val="00D91344"/>
    <w:rsid w:val="00D91453"/>
    <w:rsid w:val="00D9165B"/>
    <w:rsid w:val="00D916F9"/>
    <w:rsid w:val="00D91864"/>
    <w:rsid w:val="00D9187F"/>
    <w:rsid w:val="00D91B2D"/>
    <w:rsid w:val="00D91ED8"/>
    <w:rsid w:val="00D91F3D"/>
    <w:rsid w:val="00D9216C"/>
    <w:rsid w:val="00D921A9"/>
    <w:rsid w:val="00D921CC"/>
    <w:rsid w:val="00D921FA"/>
    <w:rsid w:val="00D92225"/>
    <w:rsid w:val="00D9228A"/>
    <w:rsid w:val="00D9234C"/>
    <w:rsid w:val="00D9262F"/>
    <w:rsid w:val="00D927C7"/>
    <w:rsid w:val="00D927CE"/>
    <w:rsid w:val="00D92B5C"/>
    <w:rsid w:val="00D92BDC"/>
    <w:rsid w:val="00D92C4C"/>
    <w:rsid w:val="00D92C4F"/>
    <w:rsid w:val="00D92DD3"/>
    <w:rsid w:val="00D92E1F"/>
    <w:rsid w:val="00D92F8B"/>
    <w:rsid w:val="00D93175"/>
    <w:rsid w:val="00D9322B"/>
    <w:rsid w:val="00D9332D"/>
    <w:rsid w:val="00D93364"/>
    <w:rsid w:val="00D934AD"/>
    <w:rsid w:val="00D93558"/>
    <w:rsid w:val="00D935C8"/>
    <w:rsid w:val="00D93678"/>
    <w:rsid w:val="00D93705"/>
    <w:rsid w:val="00D93C56"/>
    <w:rsid w:val="00D93CA3"/>
    <w:rsid w:val="00D93CD5"/>
    <w:rsid w:val="00D93CED"/>
    <w:rsid w:val="00D93CF4"/>
    <w:rsid w:val="00D93D18"/>
    <w:rsid w:val="00D93EF1"/>
    <w:rsid w:val="00D93F7D"/>
    <w:rsid w:val="00D940BE"/>
    <w:rsid w:val="00D9426D"/>
    <w:rsid w:val="00D94274"/>
    <w:rsid w:val="00D945ED"/>
    <w:rsid w:val="00D946A9"/>
    <w:rsid w:val="00D946E9"/>
    <w:rsid w:val="00D94913"/>
    <w:rsid w:val="00D94ADF"/>
    <w:rsid w:val="00D94B7F"/>
    <w:rsid w:val="00D94CBE"/>
    <w:rsid w:val="00D94CDF"/>
    <w:rsid w:val="00D94D62"/>
    <w:rsid w:val="00D94F2E"/>
    <w:rsid w:val="00D95020"/>
    <w:rsid w:val="00D9517E"/>
    <w:rsid w:val="00D953AA"/>
    <w:rsid w:val="00D95416"/>
    <w:rsid w:val="00D95489"/>
    <w:rsid w:val="00D95683"/>
    <w:rsid w:val="00D958CD"/>
    <w:rsid w:val="00D958E6"/>
    <w:rsid w:val="00D95B4B"/>
    <w:rsid w:val="00D96420"/>
    <w:rsid w:val="00D9666F"/>
    <w:rsid w:val="00D96B31"/>
    <w:rsid w:val="00D96BDA"/>
    <w:rsid w:val="00D96C6A"/>
    <w:rsid w:val="00D96DF9"/>
    <w:rsid w:val="00D96FFC"/>
    <w:rsid w:val="00D9747C"/>
    <w:rsid w:val="00D9749E"/>
    <w:rsid w:val="00D974A2"/>
    <w:rsid w:val="00D97714"/>
    <w:rsid w:val="00D97937"/>
    <w:rsid w:val="00D97955"/>
    <w:rsid w:val="00D97C1D"/>
    <w:rsid w:val="00D97CBD"/>
    <w:rsid w:val="00D97EED"/>
    <w:rsid w:val="00DA0185"/>
    <w:rsid w:val="00DA02D6"/>
    <w:rsid w:val="00DA0325"/>
    <w:rsid w:val="00DA0596"/>
    <w:rsid w:val="00DA05F6"/>
    <w:rsid w:val="00DA0609"/>
    <w:rsid w:val="00DA06AF"/>
    <w:rsid w:val="00DA0717"/>
    <w:rsid w:val="00DA0746"/>
    <w:rsid w:val="00DA0A7B"/>
    <w:rsid w:val="00DA0BBA"/>
    <w:rsid w:val="00DA0E18"/>
    <w:rsid w:val="00DA0E4F"/>
    <w:rsid w:val="00DA0EAB"/>
    <w:rsid w:val="00DA1190"/>
    <w:rsid w:val="00DA12A2"/>
    <w:rsid w:val="00DA1313"/>
    <w:rsid w:val="00DA1777"/>
    <w:rsid w:val="00DA19A4"/>
    <w:rsid w:val="00DA1AF8"/>
    <w:rsid w:val="00DA1B31"/>
    <w:rsid w:val="00DA1B61"/>
    <w:rsid w:val="00DA1FAC"/>
    <w:rsid w:val="00DA2104"/>
    <w:rsid w:val="00DA260D"/>
    <w:rsid w:val="00DA2729"/>
    <w:rsid w:val="00DA2BBA"/>
    <w:rsid w:val="00DA2BCA"/>
    <w:rsid w:val="00DA2CA6"/>
    <w:rsid w:val="00DA2D3E"/>
    <w:rsid w:val="00DA2D8A"/>
    <w:rsid w:val="00DA2E9F"/>
    <w:rsid w:val="00DA2EDC"/>
    <w:rsid w:val="00DA2FEC"/>
    <w:rsid w:val="00DA3007"/>
    <w:rsid w:val="00DA301B"/>
    <w:rsid w:val="00DA3088"/>
    <w:rsid w:val="00DA3A43"/>
    <w:rsid w:val="00DA3BA9"/>
    <w:rsid w:val="00DA3E96"/>
    <w:rsid w:val="00DA3F5A"/>
    <w:rsid w:val="00DA40B6"/>
    <w:rsid w:val="00DA40F0"/>
    <w:rsid w:val="00DA416D"/>
    <w:rsid w:val="00DA4227"/>
    <w:rsid w:val="00DA4263"/>
    <w:rsid w:val="00DA43F7"/>
    <w:rsid w:val="00DA45A2"/>
    <w:rsid w:val="00DA45D0"/>
    <w:rsid w:val="00DA46FD"/>
    <w:rsid w:val="00DA490A"/>
    <w:rsid w:val="00DA4AA4"/>
    <w:rsid w:val="00DA4B58"/>
    <w:rsid w:val="00DA4C42"/>
    <w:rsid w:val="00DA4D0F"/>
    <w:rsid w:val="00DA4D17"/>
    <w:rsid w:val="00DA51E3"/>
    <w:rsid w:val="00DA528C"/>
    <w:rsid w:val="00DA52BD"/>
    <w:rsid w:val="00DA5318"/>
    <w:rsid w:val="00DA53D5"/>
    <w:rsid w:val="00DA5819"/>
    <w:rsid w:val="00DA5AAF"/>
    <w:rsid w:val="00DA5BBD"/>
    <w:rsid w:val="00DA5D67"/>
    <w:rsid w:val="00DA5DD4"/>
    <w:rsid w:val="00DA5F12"/>
    <w:rsid w:val="00DA6039"/>
    <w:rsid w:val="00DA6213"/>
    <w:rsid w:val="00DA6408"/>
    <w:rsid w:val="00DA653E"/>
    <w:rsid w:val="00DA6746"/>
    <w:rsid w:val="00DA680D"/>
    <w:rsid w:val="00DA6AAC"/>
    <w:rsid w:val="00DA6B6D"/>
    <w:rsid w:val="00DA6BCE"/>
    <w:rsid w:val="00DA6C97"/>
    <w:rsid w:val="00DA6D39"/>
    <w:rsid w:val="00DA6DD9"/>
    <w:rsid w:val="00DA6E00"/>
    <w:rsid w:val="00DA6EE2"/>
    <w:rsid w:val="00DA7224"/>
    <w:rsid w:val="00DA7413"/>
    <w:rsid w:val="00DA744C"/>
    <w:rsid w:val="00DA7745"/>
    <w:rsid w:val="00DA799B"/>
    <w:rsid w:val="00DA79A3"/>
    <w:rsid w:val="00DA7B1D"/>
    <w:rsid w:val="00DA7C36"/>
    <w:rsid w:val="00DB0210"/>
    <w:rsid w:val="00DB02CB"/>
    <w:rsid w:val="00DB02FE"/>
    <w:rsid w:val="00DB031D"/>
    <w:rsid w:val="00DB0322"/>
    <w:rsid w:val="00DB09C0"/>
    <w:rsid w:val="00DB09EB"/>
    <w:rsid w:val="00DB0ADE"/>
    <w:rsid w:val="00DB0AFA"/>
    <w:rsid w:val="00DB0B14"/>
    <w:rsid w:val="00DB0EC0"/>
    <w:rsid w:val="00DB0F2B"/>
    <w:rsid w:val="00DB0FDE"/>
    <w:rsid w:val="00DB108B"/>
    <w:rsid w:val="00DB1097"/>
    <w:rsid w:val="00DB10BE"/>
    <w:rsid w:val="00DB11E6"/>
    <w:rsid w:val="00DB1254"/>
    <w:rsid w:val="00DB1326"/>
    <w:rsid w:val="00DB1462"/>
    <w:rsid w:val="00DB1488"/>
    <w:rsid w:val="00DB14A7"/>
    <w:rsid w:val="00DB164E"/>
    <w:rsid w:val="00DB1805"/>
    <w:rsid w:val="00DB181C"/>
    <w:rsid w:val="00DB185B"/>
    <w:rsid w:val="00DB1896"/>
    <w:rsid w:val="00DB1913"/>
    <w:rsid w:val="00DB1B3C"/>
    <w:rsid w:val="00DB1BF1"/>
    <w:rsid w:val="00DB1C90"/>
    <w:rsid w:val="00DB1D87"/>
    <w:rsid w:val="00DB1E7E"/>
    <w:rsid w:val="00DB230D"/>
    <w:rsid w:val="00DB2379"/>
    <w:rsid w:val="00DB263D"/>
    <w:rsid w:val="00DB28D9"/>
    <w:rsid w:val="00DB2AE8"/>
    <w:rsid w:val="00DB3138"/>
    <w:rsid w:val="00DB37B7"/>
    <w:rsid w:val="00DB3A78"/>
    <w:rsid w:val="00DB3CC8"/>
    <w:rsid w:val="00DB3D1C"/>
    <w:rsid w:val="00DB3DE0"/>
    <w:rsid w:val="00DB3E32"/>
    <w:rsid w:val="00DB413A"/>
    <w:rsid w:val="00DB41ED"/>
    <w:rsid w:val="00DB45B6"/>
    <w:rsid w:val="00DB489B"/>
    <w:rsid w:val="00DB490C"/>
    <w:rsid w:val="00DB4C47"/>
    <w:rsid w:val="00DB4E2C"/>
    <w:rsid w:val="00DB4EC5"/>
    <w:rsid w:val="00DB5191"/>
    <w:rsid w:val="00DB531F"/>
    <w:rsid w:val="00DB552D"/>
    <w:rsid w:val="00DB5537"/>
    <w:rsid w:val="00DB56C3"/>
    <w:rsid w:val="00DB56D3"/>
    <w:rsid w:val="00DB588C"/>
    <w:rsid w:val="00DB5944"/>
    <w:rsid w:val="00DB596D"/>
    <w:rsid w:val="00DB5BE4"/>
    <w:rsid w:val="00DB5C60"/>
    <w:rsid w:val="00DB5D50"/>
    <w:rsid w:val="00DB5E59"/>
    <w:rsid w:val="00DB5E5D"/>
    <w:rsid w:val="00DB5F03"/>
    <w:rsid w:val="00DB601E"/>
    <w:rsid w:val="00DB606A"/>
    <w:rsid w:val="00DB60C3"/>
    <w:rsid w:val="00DB61B1"/>
    <w:rsid w:val="00DB61E4"/>
    <w:rsid w:val="00DB6289"/>
    <w:rsid w:val="00DB62BB"/>
    <w:rsid w:val="00DB6408"/>
    <w:rsid w:val="00DB64CD"/>
    <w:rsid w:val="00DB66F1"/>
    <w:rsid w:val="00DB678D"/>
    <w:rsid w:val="00DB688B"/>
    <w:rsid w:val="00DB6AD8"/>
    <w:rsid w:val="00DB6B17"/>
    <w:rsid w:val="00DB6C1F"/>
    <w:rsid w:val="00DB6C9A"/>
    <w:rsid w:val="00DB6CC6"/>
    <w:rsid w:val="00DB6EBF"/>
    <w:rsid w:val="00DB6ED6"/>
    <w:rsid w:val="00DB6FE1"/>
    <w:rsid w:val="00DB70B7"/>
    <w:rsid w:val="00DB7255"/>
    <w:rsid w:val="00DB7300"/>
    <w:rsid w:val="00DB733C"/>
    <w:rsid w:val="00DB7399"/>
    <w:rsid w:val="00DB74A2"/>
    <w:rsid w:val="00DB7588"/>
    <w:rsid w:val="00DB75CC"/>
    <w:rsid w:val="00DB78ED"/>
    <w:rsid w:val="00DB7952"/>
    <w:rsid w:val="00DB797C"/>
    <w:rsid w:val="00DB7B64"/>
    <w:rsid w:val="00DB7B8C"/>
    <w:rsid w:val="00DB7B92"/>
    <w:rsid w:val="00DB7D8B"/>
    <w:rsid w:val="00DB7E03"/>
    <w:rsid w:val="00DB7ECA"/>
    <w:rsid w:val="00DB7FF6"/>
    <w:rsid w:val="00DC0053"/>
    <w:rsid w:val="00DC024F"/>
    <w:rsid w:val="00DC0263"/>
    <w:rsid w:val="00DC040A"/>
    <w:rsid w:val="00DC04AB"/>
    <w:rsid w:val="00DC05F4"/>
    <w:rsid w:val="00DC0652"/>
    <w:rsid w:val="00DC06CC"/>
    <w:rsid w:val="00DC0935"/>
    <w:rsid w:val="00DC0A94"/>
    <w:rsid w:val="00DC0B2C"/>
    <w:rsid w:val="00DC0D23"/>
    <w:rsid w:val="00DC0F59"/>
    <w:rsid w:val="00DC1111"/>
    <w:rsid w:val="00DC128D"/>
    <w:rsid w:val="00DC12E6"/>
    <w:rsid w:val="00DC132D"/>
    <w:rsid w:val="00DC151D"/>
    <w:rsid w:val="00DC1552"/>
    <w:rsid w:val="00DC16D6"/>
    <w:rsid w:val="00DC1731"/>
    <w:rsid w:val="00DC189B"/>
    <w:rsid w:val="00DC19DB"/>
    <w:rsid w:val="00DC1AC0"/>
    <w:rsid w:val="00DC1C6F"/>
    <w:rsid w:val="00DC1D63"/>
    <w:rsid w:val="00DC1D7B"/>
    <w:rsid w:val="00DC1DCA"/>
    <w:rsid w:val="00DC2004"/>
    <w:rsid w:val="00DC2070"/>
    <w:rsid w:val="00DC212F"/>
    <w:rsid w:val="00DC2137"/>
    <w:rsid w:val="00DC2394"/>
    <w:rsid w:val="00DC241D"/>
    <w:rsid w:val="00DC24D9"/>
    <w:rsid w:val="00DC2538"/>
    <w:rsid w:val="00DC261B"/>
    <w:rsid w:val="00DC273E"/>
    <w:rsid w:val="00DC2903"/>
    <w:rsid w:val="00DC2B7E"/>
    <w:rsid w:val="00DC2BFF"/>
    <w:rsid w:val="00DC2C30"/>
    <w:rsid w:val="00DC2C36"/>
    <w:rsid w:val="00DC2EFA"/>
    <w:rsid w:val="00DC2FBD"/>
    <w:rsid w:val="00DC304C"/>
    <w:rsid w:val="00DC3C21"/>
    <w:rsid w:val="00DC3D64"/>
    <w:rsid w:val="00DC3E9A"/>
    <w:rsid w:val="00DC4235"/>
    <w:rsid w:val="00DC435D"/>
    <w:rsid w:val="00DC439D"/>
    <w:rsid w:val="00DC4978"/>
    <w:rsid w:val="00DC4AB6"/>
    <w:rsid w:val="00DC4BB9"/>
    <w:rsid w:val="00DC4C9D"/>
    <w:rsid w:val="00DC4E6A"/>
    <w:rsid w:val="00DC4EF7"/>
    <w:rsid w:val="00DC5442"/>
    <w:rsid w:val="00DC5AB1"/>
    <w:rsid w:val="00DC5AFE"/>
    <w:rsid w:val="00DC5B4F"/>
    <w:rsid w:val="00DC5EE4"/>
    <w:rsid w:val="00DC5F1B"/>
    <w:rsid w:val="00DC6070"/>
    <w:rsid w:val="00DC6402"/>
    <w:rsid w:val="00DC667F"/>
    <w:rsid w:val="00DC66D9"/>
    <w:rsid w:val="00DC6788"/>
    <w:rsid w:val="00DC6789"/>
    <w:rsid w:val="00DC6951"/>
    <w:rsid w:val="00DC6A25"/>
    <w:rsid w:val="00DC6E8B"/>
    <w:rsid w:val="00DC715D"/>
    <w:rsid w:val="00DC71C1"/>
    <w:rsid w:val="00DC71C8"/>
    <w:rsid w:val="00DC733F"/>
    <w:rsid w:val="00DC74BE"/>
    <w:rsid w:val="00DC74F5"/>
    <w:rsid w:val="00DC7560"/>
    <w:rsid w:val="00DC7638"/>
    <w:rsid w:val="00DC7649"/>
    <w:rsid w:val="00DC777D"/>
    <w:rsid w:val="00DC7794"/>
    <w:rsid w:val="00DC77D3"/>
    <w:rsid w:val="00DC7835"/>
    <w:rsid w:val="00DC793A"/>
    <w:rsid w:val="00DC7C26"/>
    <w:rsid w:val="00DC7CD4"/>
    <w:rsid w:val="00DD03AB"/>
    <w:rsid w:val="00DD03AC"/>
    <w:rsid w:val="00DD0479"/>
    <w:rsid w:val="00DD065A"/>
    <w:rsid w:val="00DD08EA"/>
    <w:rsid w:val="00DD0A5C"/>
    <w:rsid w:val="00DD0ACA"/>
    <w:rsid w:val="00DD0CC2"/>
    <w:rsid w:val="00DD0E12"/>
    <w:rsid w:val="00DD0E41"/>
    <w:rsid w:val="00DD0EF7"/>
    <w:rsid w:val="00DD10C1"/>
    <w:rsid w:val="00DD10E8"/>
    <w:rsid w:val="00DD1192"/>
    <w:rsid w:val="00DD134A"/>
    <w:rsid w:val="00DD16DC"/>
    <w:rsid w:val="00DD20AF"/>
    <w:rsid w:val="00DD2179"/>
    <w:rsid w:val="00DD2440"/>
    <w:rsid w:val="00DD24B3"/>
    <w:rsid w:val="00DD25B7"/>
    <w:rsid w:val="00DD267E"/>
    <w:rsid w:val="00DD271C"/>
    <w:rsid w:val="00DD288A"/>
    <w:rsid w:val="00DD291F"/>
    <w:rsid w:val="00DD29F3"/>
    <w:rsid w:val="00DD2AC3"/>
    <w:rsid w:val="00DD301F"/>
    <w:rsid w:val="00DD33DC"/>
    <w:rsid w:val="00DD3485"/>
    <w:rsid w:val="00DD351F"/>
    <w:rsid w:val="00DD367C"/>
    <w:rsid w:val="00DD36CB"/>
    <w:rsid w:val="00DD3707"/>
    <w:rsid w:val="00DD37C1"/>
    <w:rsid w:val="00DD39D7"/>
    <w:rsid w:val="00DD3BD7"/>
    <w:rsid w:val="00DD3C95"/>
    <w:rsid w:val="00DD4110"/>
    <w:rsid w:val="00DD422D"/>
    <w:rsid w:val="00DD43FA"/>
    <w:rsid w:val="00DD455A"/>
    <w:rsid w:val="00DD4868"/>
    <w:rsid w:val="00DD49DA"/>
    <w:rsid w:val="00DD4A41"/>
    <w:rsid w:val="00DD4A8C"/>
    <w:rsid w:val="00DD4AD5"/>
    <w:rsid w:val="00DD4AF4"/>
    <w:rsid w:val="00DD4B0E"/>
    <w:rsid w:val="00DD4D56"/>
    <w:rsid w:val="00DD4D68"/>
    <w:rsid w:val="00DD4F1D"/>
    <w:rsid w:val="00DD509C"/>
    <w:rsid w:val="00DD523E"/>
    <w:rsid w:val="00DD533B"/>
    <w:rsid w:val="00DD5379"/>
    <w:rsid w:val="00DD5380"/>
    <w:rsid w:val="00DD5570"/>
    <w:rsid w:val="00DD5672"/>
    <w:rsid w:val="00DD570E"/>
    <w:rsid w:val="00DD5894"/>
    <w:rsid w:val="00DD5915"/>
    <w:rsid w:val="00DD599E"/>
    <w:rsid w:val="00DD5A16"/>
    <w:rsid w:val="00DD5D7D"/>
    <w:rsid w:val="00DD5E83"/>
    <w:rsid w:val="00DD5F4F"/>
    <w:rsid w:val="00DD6243"/>
    <w:rsid w:val="00DD651C"/>
    <w:rsid w:val="00DD655A"/>
    <w:rsid w:val="00DD6A75"/>
    <w:rsid w:val="00DD6D07"/>
    <w:rsid w:val="00DD6EEC"/>
    <w:rsid w:val="00DD6F07"/>
    <w:rsid w:val="00DD6F21"/>
    <w:rsid w:val="00DD6F52"/>
    <w:rsid w:val="00DD7235"/>
    <w:rsid w:val="00DD7276"/>
    <w:rsid w:val="00DD746F"/>
    <w:rsid w:val="00DD749D"/>
    <w:rsid w:val="00DD74E1"/>
    <w:rsid w:val="00DD7707"/>
    <w:rsid w:val="00DD7709"/>
    <w:rsid w:val="00DD77AE"/>
    <w:rsid w:val="00DD7910"/>
    <w:rsid w:val="00DD7AE2"/>
    <w:rsid w:val="00DD7AF6"/>
    <w:rsid w:val="00DD7B88"/>
    <w:rsid w:val="00DD7EBA"/>
    <w:rsid w:val="00DE017A"/>
    <w:rsid w:val="00DE0303"/>
    <w:rsid w:val="00DE0534"/>
    <w:rsid w:val="00DE0559"/>
    <w:rsid w:val="00DE0594"/>
    <w:rsid w:val="00DE0628"/>
    <w:rsid w:val="00DE0740"/>
    <w:rsid w:val="00DE077D"/>
    <w:rsid w:val="00DE08C0"/>
    <w:rsid w:val="00DE0B64"/>
    <w:rsid w:val="00DE0C54"/>
    <w:rsid w:val="00DE0C7F"/>
    <w:rsid w:val="00DE0C92"/>
    <w:rsid w:val="00DE0F32"/>
    <w:rsid w:val="00DE0F40"/>
    <w:rsid w:val="00DE0FC5"/>
    <w:rsid w:val="00DE100A"/>
    <w:rsid w:val="00DE14B1"/>
    <w:rsid w:val="00DE1682"/>
    <w:rsid w:val="00DE173A"/>
    <w:rsid w:val="00DE18F4"/>
    <w:rsid w:val="00DE1C7B"/>
    <w:rsid w:val="00DE1C8B"/>
    <w:rsid w:val="00DE200B"/>
    <w:rsid w:val="00DE20FD"/>
    <w:rsid w:val="00DE215D"/>
    <w:rsid w:val="00DE230D"/>
    <w:rsid w:val="00DE23E5"/>
    <w:rsid w:val="00DE2588"/>
    <w:rsid w:val="00DE293C"/>
    <w:rsid w:val="00DE2D4C"/>
    <w:rsid w:val="00DE2EC8"/>
    <w:rsid w:val="00DE2F2C"/>
    <w:rsid w:val="00DE2F77"/>
    <w:rsid w:val="00DE2FE9"/>
    <w:rsid w:val="00DE3070"/>
    <w:rsid w:val="00DE310F"/>
    <w:rsid w:val="00DE31A9"/>
    <w:rsid w:val="00DE31EF"/>
    <w:rsid w:val="00DE3202"/>
    <w:rsid w:val="00DE332C"/>
    <w:rsid w:val="00DE3616"/>
    <w:rsid w:val="00DE36F8"/>
    <w:rsid w:val="00DE37BF"/>
    <w:rsid w:val="00DE38CB"/>
    <w:rsid w:val="00DE38DB"/>
    <w:rsid w:val="00DE3B48"/>
    <w:rsid w:val="00DE3C68"/>
    <w:rsid w:val="00DE3C95"/>
    <w:rsid w:val="00DE3FA9"/>
    <w:rsid w:val="00DE4060"/>
    <w:rsid w:val="00DE423E"/>
    <w:rsid w:val="00DE4297"/>
    <w:rsid w:val="00DE42C0"/>
    <w:rsid w:val="00DE42C1"/>
    <w:rsid w:val="00DE452F"/>
    <w:rsid w:val="00DE47A1"/>
    <w:rsid w:val="00DE49B0"/>
    <w:rsid w:val="00DE4A9E"/>
    <w:rsid w:val="00DE4C74"/>
    <w:rsid w:val="00DE4CB0"/>
    <w:rsid w:val="00DE50BC"/>
    <w:rsid w:val="00DE5186"/>
    <w:rsid w:val="00DE51B6"/>
    <w:rsid w:val="00DE563A"/>
    <w:rsid w:val="00DE5843"/>
    <w:rsid w:val="00DE5A91"/>
    <w:rsid w:val="00DE5B09"/>
    <w:rsid w:val="00DE5D56"/>
    <w:rsid w:val="00DE5D76"/>
    <w:rsid w:val="00DE6143"/>
    <w:rsid w:val="00DE6192"/>
    <w:rsid w:val="00DE61A8"/>
    <w:rsid w:val="00DE61C6"/>
    <w:rsid w:val="00DE61F2"/>
    <w:rsid w:val="00DE64A7"/>
    <w:rsid w:val="00DE66E9"/>
    <w:rsid w:val="00DE6745"/>
    <w:rsid w:val="00DE68BB"/>
    <w:rsid w:val="00DE68F5"/>
    <w:rsid w:val="00DE690A"/>
    <w:rsid w:val="00DE692A"/>
    <w:rsid w:val="00DE6B33"/>
    <w:rsid w:val="00DE6BBA"/>
    <w:rsid w:val="00DE6E3C"/>
    <w:rsid w:val="00DE6E9F"/>
    <w:rsid w:val="00DE6F58"/>
    <w:rsid w:val="00DE7418"/>
    <w:rsid w:val="00DE7446"/>
    <w:rsid w:val="00DE749A"/>
    <w:rsid w:val="00DE759A"/>
    <w:rsid w:val="00DE7AA9"/>
    <w:rsid w:val="00DE7C0B"/>
    <w:rsid w:val="00DE7EC2"/>
    <w:rsid w:val="00DE7F6B"/>
    <w:rsid w:val="00DF00C8"/>
    <w:rsid w:val="00DF0454"/>
    <w:rsid w:val="00DF04BF"/>
    <w:rsid w:val="00DF078F"/>
    <w:rsid w:val="00DF0841"/>
    <w:rsid w:val="00DF0890"/>
    <w:rsid w:val="00DF09E7"/>
    <w:rsid w:val="00DF0A22"/>
    <w:rsid w:val="00DF0ABA"/>
    <w:rsid w:val="00DF0B3D"/>
    <w:rsid w:val="00DF0CFE"/>
    <w:rsid w:val="00DF0E47"/>
    <w:rsid w:val="00DF0EB4"/>
    <w:rsid w:val="00DF1193"/>
    <w:rsid w:val="00DF11EE"/>
    <w:rsid w:val="00DF1340"/>
    <w:rsid w:val="00DF164E"/>
    <w:rsid w:val="00DF175B"/>
    <w:rsid w:val="00DF181F"/>
    <w:rsid w:val="00DF1854"/>
    <w:rsid w:val="00DF18FE"/>
    <w:rsid w:val="00DF19E4"/>
    <w:rsid w:val="00DF1B12"/>
    <w:rsid w:val="00DF1D56"/>
    <w:rsid w:val="00DF1E9B"/>
    <w:rsid w:val="00DF1FBA"/>
    <w:rsid w:val="00DF269B"/>
    <w:rsid w:val="00DF2A01"/>
    <w:rsid w:val="00DF2B72"/>
    <w:rsid w:val="00DF2D1C"/>
    <w:rsid w:val="00DF2DB7"/>
    <w:rsid w:val="00DF2EB7"/>
    <w:rsid w:val="00DF2FCC"/>
    <w:rsid w:val="00DF3017"/>
    <w:rsid w:val="00DF3224"/>
    <w:rsid w:val="00DF32AC"/>
    <w:rsid w:val="00DF356D"/>
    <w:rsid w:val="00DF3735"/>
    <w:rsid w:val="00DF3758"/>
    <w:rsid w:val="00DF384D"/>
    <w:rsid w:val="00DF384E"/>
    <w:rsid w:val="00DF3856"/>
    <w:rsid w:val="00DF396C"/>
    <w:rsid w:val="00DF3C2F"/>
    <w:rsid w:val="00DF3CF0"/>
    <w:rsid w:val="00DF41C1"/>
    <w:rsid w:val="00DF41D9"/>
    <w:rsid w:val="00DF45F6"/>
    <w:rsid w:val="00DF4793"/>
    <w:rsid w:val="00DF48D9"/>
    <w:rsid w:val="00DF4A13"/>
    <w:rsid w:val="00DF4A83"/>
    <w:rsid w:val="00DF4C48"/>
    <w:rsid w:val="00DF4CE0"/>
    <w:rsid w:val="00DF50C6"/>
    <w:rsid w:val="00DF5143"/>
    <w:rsid w:val="00DF5253"/>
    <w:rsid w:val="00DF52BA"/>
    <w:rsid w:val="00DF56AC"/>
    <w:rsid w:val="00DF57E3"/>
    <w:rsid w:val="00DF5850"/>
    <w:rsid w:val="00DF58E2"/>
    <w:rsid w:val="00DF5A0E"/>
    <w:rsid w:val="00DF5FB6"/>
    <w:rsid w:val="00DF621F"/>
    <w:rsid w:val="00DF6399"/>
    <w:rsid w:val="00DF6555"/>
    <w:rsid w:val="00DF680F"/>
    <w:rsid w:val="00DF6ABF"/>
    <w:rsid w:val="00DF6B35"/>
    <w:rsid w:val="00DF6B79"/>
    <w:rsid w:val="00DF6C7A"/>
    <w:rsid w:val="00DF6C90"/>
    <w:rsid w:val="00DF6C91"/>
    <w:rsid w:val="00DF6DDB"/>
    <w:rsid w:val="00DF70B9"/>
    <w:rsid w:val="00DF70F4"/>
    <w:rsid w:val="00DF728F"/>
    <w:rsid w:val="00DF72D2"/>
    <w:rsid w:val="00DF75B9"/>
    <w:rsid w:val="00DF7847"/>
    <w:rsid w:val="00DF7978"/>
    <w:rsid w:val="00DF7AA6"/>
    <w:rsid w:val="00DF7B98"/>
    <w:rsid w:val="00DF7BB6"/>
    <w:rsid w:val="00DF7E1F"/>
    <w:rsid w:val="00DF7E89"/>
    <w:rsid w:val="00E001E7"/>
    <w:rsid w:val="00E0037D"/>
    <w:rsid w:val="00E003F8"/>
    <w:rsid w:val="00E004A3"/>
    <w:rsid w:val="00E0071E"/>
    <w:rsid w:val="00E0080D"/>
    <w:rsid w:val="00E0087D"/>
    <w:rsid w:val="00E00919"/>
    <w:rsid w:val="00E00987"/>
    <w:rsid w:val="00E00B31"/>
    <w:rsid w:val="00E00CA6"/>
    <w:rsid w:val="00E00EFE"/>
    <w:rsid w:val="00E010DF"/>
    <w:rsid w:val="00E01182"/>
    <w:rsid w:val="00E011CE"/>
    <w:rsid w:val="00E012A7"/>
    <w:rsid w:val="00E01365"/>
    <w:rsid w:val="00E013B3"/>
    <w:rsid w:val="00E01582"/>
    <w:rsid w:val="00E016A0"/>
    <w:rsid w:val="00E016A6"/>
    <w:rsid w:val="00E016CC"/>
    <w:rsid w:val="00E0194F"/>
    <w:rsid w:val="00E01A87"/>
    <w:rsid w:val="00E01BA6"/>
    <w:rsid w:val="00E01CD9"/>
    <w:rsid w:val="00E01CF4"/>
    <w:rsid w:val="00E01DD0"/>
    <w:rsid w:val="00E01E34"/>
    <w:rsid w:val="00E01FE5"/>
    <w:rsid w:val="00E01FF2"/>
    <w:rsid w:val="00E0211F"/>
    <w:rsid w:val="00E02227"/>
    <w:rsid w:val="00E022E6"/>
    <w:rsid w:val="00E023A7"/>
    <w:rsid w:val="00E0275A"/>
    <w:rsid w:val="00E027AD"/>
    <w:rsid w:val="00E027E4"/>
    <w:rsid w:val="00E02801"/>
    <w:rsid w:val="00E02803"/>
    <w:rsid w:val="00E02CAA"/>
    <w:rsid w:val="00E02EB8"/>
    <w:rsid w:val="00E032DD"/>
    <w:rsid w:val="00E032E1"/>
    <w:rsid w:val="00E0330D"/>
    <w:rsid w:val="00E034CA"/>
    <w:rsid w:val="00E035EB"/>
    <w:rsid w:val="00E03639"/>
    <w:rsid w:val="00E037E2"/>
    <w:rsid w:val="00E039F9"/>
    <w:rsid w:val="00E03A9A"/>
    <w:rsid w:val="00E03AF3"/>
    <w:rsid w:val="00E03B84"/>
    <w:rsid w:val="00E03C4C"/>
    <w:rsid w:val="00E03DC0"/>
    <w:rsid w:val="00E03E5E"/>
    <w:rsid w:val="00E040C0"/>
    <w:rsid w:val="00E0415D"/>
    <w:rsid w:val="00E04212"/>
    <w:rsid w:val="00E043B9"/>
    <w:rsid w:val="00E043CD"/>
    <w:rsid w:val="00E04749"/>
    <w:rsid w:val="00E04AE1"/>
    <w:rsid w:val="00E04E91"/>
    <w:rsid w:val="00E04FB7"/>
    <w:rsid w:val="00E0512E"/>
    <w:rsid w:val="00E05253"/>
    <w:rsid w:val="00E05574"/>
    <w:rsid w:val="00E0562F"/>
    <w:rsid w:val="00E0568E"/>
    <w:rsid w:val="00E0573E"/>
    <w:rsid w:val="00E05776"/>
    <w:rsid w:val="00E0579E"/>
    <w:rsid w:val="00E05852"/>
    <w:rsid w:val="00E05DC8"/>
    <w:rsid w:val="00E05DE1"/>
    <w:rsid w:val="00E05E80"/>
    <w:rsid w:val="00E05FCD"/>
    <w:rsid w:val="00E05FD7"/>
    <w:rsid w:val="00E06176"/>
    <w:rsid w:val="00E06E78"/>
    <w:rsid w:val="00E07061"/>
    <w:rsid w:val="00E070EC"/>
    <w:rsid w:val="00E0715C"/>
    <w:rsid w:val="00E0734B"/>
    <w:rsid w:val="00E0749E"/>
    <w:rsid w:val="00E07852"/>
    <w:rsid w:val="00E07A73"/>
    <w:rsid w:val="00E07A81"/>
    <w:rsid w:val="00E07A93"/>
    <w:rsid w:val="00E07FE8"/>
    <w:rsid w:val="00E10393"/>
    <w:rsid w:val="00E10493"/>
    <w:rsid w:val="00E10544"/>
    <w:rsid w:val="00E107A5"/>
    <w:rsid w:val="00E109F7"/>
    <w:rsid w:val="00E10AA1"/>
    <w:rsid w:val="00E10BDE"/>
    <w:rsid w:val="00E117F5"/>
    <w:rsid w:val="00E11894"/>
    <w:rsid w:val="00E11E09"/>
    <w:rsid w:val="00E11E75"/>
    <w:rsid w:val="00E12159"/>
    <w:rsid w:val="00E12482"/>
    <w:rsid w:val="00E124E5"/>
    <w:rsid w:val="00E125B8"/>
    <w:rsid w:val="00E126E8"/>
    <w:rsid w:val="00E1275A"/>
    <w:rsid w:val="00E1277B"/>
    <w:rsid w:val="00E127E7"/>
    <w:rsid w:val="00E12A4F"/>
    <w:rsid w:val="00E12A65"/>
    <w:rsid w:val="00E12B17"/>
    <w:rsid w:val="00E12D49"/>
    <w:rsid w:val="00E12D63"/>
    <w:rsid w:val="00E12E3C"/>
    <w:rsid w:val="00E13088"/>
    <w:rsid w:val="00E13098"/>
    <w:rsid w:val="00E133BF"/>
    <w:rsid w:val="00E13486"/>
    <w:rsid w:val="00E1367A"/>
    <w:rsid w:val="00E13953"/>
    <w:rsid w:val="00E13AAD"/>
    <w:rsid w:val="00E13B82"/>
    <w:rsid w:val="00E13E16"/>
    <w:rsid w:val="00E13F18"/>
    <w:rsid w:val="00E13F8B"/>
    <w:rsid w:val="00E1412A"/>
    <w:rsid w:val="00E1414B"/>
    <w:rsid w:val="00E14225"/>
    <w:rsid w:val="00E142A7"/>
    <w:rsid w:val="00E14485"/>
    <w:rsid w:val="00E14975"/>
    <w:rsid w:val="00E14A2A"/>
    <w:rsid w:val="00E1501C"/>
    <w:rsid w:val="00E150F3"/>
    <w:rsid w:val="00E151DD"/>
    <w:rsid w:val="00E15218"/>
    <w:rsid w:val="00E15303"/>
    <w:rsid w:val="00E15506"/>
    <w:rsid w:val="00E159F0"/>
    <w:rsid w:val="00E15B31"/>
    <w:rsid w:val="00E15CA7"/>
    <w:rsid w:val="00E15CCD"/>
    <w:rsid w:val="00E15FEA"/>
    <w:rsid w:val="00E16167"/>
    <w:rsid w:val="00E162AB"/>
    <w:rsid w:val="00E1633A"/>
    <w:rsid w:val="00E16423"/>
    <w:rsid w:val="00E1671B"/>
    <w:rsid w:val="00E16784"/>
    <w:rsid w:val="00E16873"/>
    <w:rsid w:val="00E168A1"/>
    <w:rsid w:val="00E16C14"/>
    <w:rsid w:val="00E16C56"/>
    <w:rsid w:val="00E16DDD"/>
    <w:rsid w:val="00E16EEE"/>
    <w:rsid w:val="00E17196"/>
    <w:rsid w:val="00E172E4"/>
    <w:rsid w:val="00E17449"/>
    <w:rsid w:val="00E175E5"/>
    <w:rsid w:val="00E17857"/>
    <w:rsid w:val="00E178D8"/>
    <w:rsid w:val="00E17903"/>
    <w:rsid w:val="00E179DA"/>
    <w:rsid w:val="00E17BEB"/>
    <w:rsid w:val="00E17D4B"/>
    <w:rsid w:val="00E17E42"/>
    <w:rsid w:val="00E17EB0"/>
    <w:rsid w:val="00E17F3F"/>
    <w:rsid w:val="00E20032"/>
    <w:rsid w:val="00E2014D"/>
    <w:rsid w:val="00E20431"/>
    <w:rsid w:val="00E20512"/>
    <w:rsid w:val="00E20679"/>
    <w:rsid w:val="00E20722"/>
    <w:rsid w:val="00E207BE"/>
    <w:rsid w:val="00E20911"/>
    <w:rsid w:val="00E20942"/>
    <w:rsid w:val="00E20B68"/>
    <w:rsid w:val="00E20B82"/>
    <w:rsid w:val="00E20D5E"/>
    <w:rsid w:val="00E210D7"/>
    <w:rsid w:val="00E212F8"/>
    <w:rsid w:val="00E21722"/>
    <w:rsid w:val="00E2174D"/>
    <w:rsid w:val="00E217AC"/>
    <w:rsid w:val="00E2183A"/>
    <w:rsid w:val="00E21A89"/>
    <w:rsid w:val="00E21C76"/>
    <w:rsid w:val="00E21E52"/>
    <w:rsid w:val="00E22258"/>
    <w:rsid w:val="00E22471"/>
    <w:rsid w:val="00E22700"/>
    <w:rsid w:val="00E22868"/>
    <w:rsid w:val="00E22ADE"/>
    <w:rsid w:val="00E22BC0"/>
    <w:rsid w:val="00E22BDC"/>
    <w:rsid w:val="00E22D19"/>
    <w:rsid w:val="00E22FA4"/>
    <w:rsid w:val="00E23016"/>
    <w:rsid w:val="00E23155"/>
    <w:rsid w:val="00E23175"/>
    <w:rsid w:val="00E2320A"/>
    <w:rsid w:val="00E232CB"/>
    <w:rsid w:val="00E235A1"/>
    <w:rsid w:val="00E23653"/>
    <w:rsid w:val="00E23779"/>
    <w:rsid w:val="00E237E3"/>
    <w:rsid w:val="00E23C2B"/>
    <w:rsid w:val="00E23C3B"/>
    <w:rsid w:val="00E23CD6"/>
    <w:rsid w:val="00E23F75"/>
    <w:rsid w:val="00E24012"/>
    <w:rsid w:val="00E2413F"/>
    <w:rsid w:val="00E241A2"/>
    <w:rsid w:val="00E248FB"/>
    <w:rsid w:val="00E24A5C"/>
    <w:rsid w:val="00E24A73"/>
    <w:rsid w:val="00E24B8A"/>
    <w:rsid w:val="00E24BB6"/>
    <w:rsid w:val="00E24BDA"/>
    <w:rsid w:val="00E24C3E"/>
    <w:rsid w:val="00E24CA7"/>
    <w:rsid w:val="00E24D00"/>
    <w:rsid w:val="00E24F91"/>
    <w:rsid w:val="00E25062"/>
    <w:rsid w:val="00E25149"/>
    <w:rsid w:val="00E25267"/>
    <w:rsid w:val="00E2532A"/>
    <w:rsid w:val="00E255CA"/>
    <w:rsid w:val="00E2597A"/>
    <w:rsid w:val="00E259EC"/>
    <w:rsid w:val="00E259EF"/>
    <w:rsid w:val="00E25AA9"/>
    <w:rsid w:val="00E25C13"/>
    <w:rsid w:val="00E25DD3"/>
    <w:rsid w:val="00E25E81"/>
    <w:rsid w:val="00E2607D"/>
    <w:rsid w:val="00E263A6"/>
    <w:rsid w:val="00E26550"/>
    <w:rsid w:val="00E2656A"/>
    <w:rsid w:val="00E26821"/>
    <w:rsid w:val="00E2686C"/>
    <w:rsid w:val="00E26CA2"/>
    <w:rsid w:val="00E2701D"/>
    <w:rsid w:val="00E271F4"/>
    <w:rsid w:val="00E272BA"/>
    <w:rsid w:val="00E2732C"/>
    <w:rsid w:val="00E273D7"/>
    <w:rsid w:val="00E2774B"/>
    <w:rsid w:val="00E27BF9"/>
    <w:rsid w:val="00E27E3C"/>
    <w:rsid w:val="00E27F39"/>
    <w:rsid w:val="00E3025E"/>
    <w:rsid w:val="00E303B2"/>
    <w:rsid w:val="00E305C6"/>
    <w:rsid w:val="00E305F3"/>
    <w:rsid w:val="00E306BA"/>
    <w:rsid w:val="00E306FE"/>
    <w:rsid w:val="00E30725"/>
    <w:rsid w:val="00E3079F"/>
    <w:rsid w:val="00E307D0"/>
    <w:rsid w:val="00E30829"/>
    <w:rsid w:val="00E30A0E"/>
    <w:rsid w:val="00E30B52"/>
    <w:rsid w:val="00E30DF5"/>
    <w:rsid w:val="00E30DFA"/>
    <w:rsid w:val="00E30F0F"/>
    <w:rsid w:val="00E31034"/>
    <w:rsid w:val="00E3123D"/>
    <w:rsid w:val="00E31302"/>
    <w:rsid w:val="00E31318"/>
    <w:rsid w:val="00E31382"/>
    <w:rsid w:val="00E31549"/>
    <w:rsid w:val="00E31566"/>
    <w:rsid w:val="00E3164D"/>
    <w:rsid w:val="00E316E1"/>
    <w:rsid w:val="00E318CD"/>
    <w:rsid w:val="00E31ACC"/>
    <w:rsid w:val="00E31F9F"/>
    <w:rsid w:val="00E3205B"/>
    <w:rsid w:val="00E32167"/>
    <w:rsid w:val="00E3225B"/>
    <w:rsid w:val="00E3247B"/>
    <w:rsid w:val="00E32504"/>
    <w:rsid w:val="00E3255F"/>
    <w:rsid w:val="00E32672"/>
    <w:rsid w:val="00E32BB3"/>
    <w:rsid w:val="00E32C9D"/>
    <w:rsid w:val="00E32CE5"/>
    <w:rsid w:val="00E32F1A"/>
    <w:rsid w:val="00E332DD"/>
    <w:rsid w:val="00E334F7"/>
    <w:rsid w:val="00E3354E"/>
    <w:rsid w:val="00E33562"/>
    <w:rsid w:val="00E3369A"/>
    <w:rsid w:val="00E33982"/>
    <w:rsid w:val="00E33A39"/>
    <w:rsid w:val="00E33ABF"/>
    <w:rsid w:val="00E33ADE"/>
    <w:rsid w:val="00E33B8F"/>
    <w:rsid w:val="00E33E8E"/>
    <w:rsid w:val="00E340B5"/>
    <w:rsid w:val="00E3436C"/>
    <w:rsid w:val="00E343F8"/>
    <w:rsid w:val="00E34630"/>
    <w:rsid w:val="00E34828"/>
    <w:rsid w:val="00E34866"/>
    <w:rsid w:val="00E349F6"/>
    <w:rsid w:val="00E34D4A"/>
    <w:rsid w:val="00E34FA4"/>
    <w:rsid w:val="00E34FDB"/>
    <w:rsid w:val="00E34FFB"/>
    <w:rsid w:val="00E35243"/>
    <w:rsid w:val="00E352BE"/>
    <w:rsid w:val="00E35492"/>
    <w:rsid w:val="00E357F3"/>
    <w:rsid w:val="00E358F6"/>
    <w:rsid w:val="00E3592E"/>
    <w:rsid w:val="00E3598E"/>
    <w:rsid w:val="00E35ADF"/>
    <w:rsid w:val="00E35DAD"/>
    <w:rsid w:val="00E35DD2"/>
    <w:rsid w:val="00E3613C"/>
    <w:rsid w:val="00E36459"/>
    <w:rsid w:val="00E3655B"/>
    <w:rsid w:val="00E368AA"/>
    <w:rsid w:val="00E368D7"/>
    <w:rsid w:val="00E369B0"/>
    <w:rsid w:val="00E36A94"/>
    <w:rsid w:val="00E36B76"/>
    <w:rsid w:val="00E36B8B"/>
    <w:rsid w:val="00E36E45"/>
    <w:rsid w:val="00E37015"/>
    <w:rsid w:val="00E370BB"/>
    <w:rsid w:val="00E371B6"/>
    <w:rsid w:val="00E37322"/>
    <w:rsid w:val="00E377CA"/>
    <w:rsid w:val="00E37824"/>
    <w:rsid w:val="00E37A6C"/>
    <w:rsid w:val="00E37B32"/>
    <w:rsid w:val="00E37D76"/>
    <w:rsid w:val="00E37EA3"/>
    <w:rsid w:val="00E37FAF"/>
    <w:rsid w:val="00E40664"/>
    <w:rsid w:val="00E40A79"/>
    <w:rsid w:val="00E40C03"/>
    <w:rsid w:val="00E40C7B"/>
    <w:rsid w:val="00E40D4D"/>
    <w:rsid w:val="00E40DA0"/>
    <w:rsid w:val="00E412CC"/>
    <w:rsid w:val="00E41BD9"/>
    <w:rsid w:val="00E41C1A"/>
    <w:rsid w:val="00E41CF2"/>
    <w:rsid w:val="00E41E2D"/>
    <w:rsid w:val="00E41F27"/>
    <w:rsid w:val="00E42035"/>
    <w:rsid w:val="00E42308"/>
    <w:rsid w:val="00E424BB"/>
    <w:rsid w:val="00E4274D"/>
    <w:rsid w:val="00E429CB"/>
    <w:rsid w:val="00E42B30"/>
    <w:rsid w:val="00E42EBD"/>
    <w:rsid w:val="00E42F8D"/>
    <w:rsid w:val="00E433BC"/>
    <w:rsid w:val="00E4358B"/>
    <w:rsid w:val="00E43644"/>
    <w:rsid w:val="00E43772"/>
    <w:rsid w:val="00E43873"/>
    <w:rsid w:val="00E43ABB"/>
    <w:rsid w:val="00E43C51"/>
    <w:rsid w:val="00E43C9D"/>
    <w:rsid w:val="00E43DF3"/>
    <w:rsid w:val="00E43E33"/>
    <w:rsid w:val="00E43E62"/>
    <w:rsid w:val="00E44014"/>
    <w:rsid w:val="00E44218"/>
    <w:rsid w:val="00E444CE"/>
    <w:rsid w:val="00E444E9"/>
    <w:rsid w:val="00E445CB"/>
    <w:rsid w:val="00E44815"/>
    <w:rsid w:val="00E44968"/>
    <w:rsid w:val="00E44B26"/>
    <w:rsid w:val="00E44BEF"/>
    <w:rsid w:val="00E44D88"/>
    <w:rsid w:val="00E44EF5"/>
    <w:rsid w:val="00E44FBD"/>
    <w:rsid w:val="00E44FCA"/>
    <w:rsid w:val="00E45199"/>
    <w:rsid w:val="00E45392"/>
    <w:rsid w:val="00E45518"/>
    <w:rsid w:val="00E456B3"/>
    <w:rsid w:val="00E45BB2"/>
    <w:rsid w:val="00E45F78"/>
    <w:rsid w:val="00E46057"/>
    <w:rsid w:val="00E462F7"/>
    <w:rsid w:val="00E46314"/>
    <w:rsid w:val="00E46373"/>
    <w:rsid w:val="00E46521"/>
    <w:rsid w:val="00E46771"/>
    <w:rsid w:val="00E46818"/>
    <w:rsid w:val="00E46946"/>
    <w:rsid w:val="00E46D9C"/>
    <w:rsid w:val="00E46F73"/>
    <w:rsid w:val="00E46F94"/>
    <w:rsid w:val="00E47075"/>
    <w:rsid w:val="00E471EF"/>
    <w:rsid w:val="00E474D2"/>
    <w:rsid w:val="00E4786F"/>
    <w:rsid w:val="00E478E6"/>
    <w:rsid w:val="00E47A8E"/>
    <w:rsid w:val="00E47CDF"/>
    <w:rsid w:val="00E47D2B"/>
    <w:rsid w:val="00E47DE3"/>
    <w:rsid w:val="00E47E2E"/>
    <w:rsid w:val="00E47F7E"/>
    <w:rsid w:val="00E50157"/>
    <w:rsid w:val="00E50401"/>
    <w:rsid w:val="00E5051A"/>
    <w:rsid w:val="00E50526"/>
    <w:rsid w:val="00E5066E"/>
    <w:rsid w:val="00E50701"/>
    <w:rsid w:val="00E50CA1"/>
    <w:rsid w:val="00E5114B"/>
    <w:rsid w:val="00E511AD"/>
    <w:rsid w:val="00E513C6"/>
    <w:rsid w:val="00E513FB"/>
    <w:rsid w:val="00E515BC"/>
    <w:rsid w:val="00E515D7"/>
    <w:rsid w:val="00E516FA"/>
    <w:rsid w:val="00E517DF"/>
    <w:rsid w:val="00E5180A"/>
    <w:rsid w:val="00E51984"/>
    <w:rsid w:val="00E51A42"/>
    <w:rsid w:val="00E51EE4"/>
    <w:rsid w:val="00E520A4"/>
    <w:rsid w:val="00E524D9"/>
    <w:rsid w:val="00E52629"/>
    <w:rsid w:val="00E5265D"/>
    <w:rsid w:val="00E52746"/>
    <w:rsid w:val="00E527AB"/>
    <w:rsid w:val="00E52A0F"/>
    <w:rsid w:val="00E52ADF"/>
    <w:rsid w:val="00E52B24"/>
    <w:rsid w:val="00E52B58"/>
    <w:rsid w:val="00E52D6D"/>
    <w:rsid w:val="00E52DB1"/>
    <w:rsid w:val="00E5300E"/>
    <w:rsid w:val="00E53171"/>
    <w:rsid w:val="00E531A0"/>
    <w:rsid w:val="00E5327F"/>
    <w:rsid w:val="00E532B7"/>
    <w:rsid w:val="00E5338A"/>
    <w:rsid w:val="00E537BE"/>
    <w:rsid w:val="00E53903"/>
    <w:rsid w:val="00E5396D"/>
    <w:rsid w:val="00E5398B"/>
    <w:rsid w:val="00E53C43"/>
    <w:rsid w:val="00E53D6F"/>
    <w:rsid w:val="00E53DC2"/>
    <w:rsid w:val="00E53F44"/>
    <w:rsid w:val="00E53FA4"/>
    <w:rsid w:val="00E53FBB"/>
    <w:rsid w:val="00E53FD0"/>
    <w:rsid w:val="00E54046"/>
    <w:rsid w:val="00E5405F"/>
    <w:rsid w:val="00E54075"/>
    <w:rsid w:val="00E5408B"/>
    <w:rsid w:val="00E5410C"/>
    <w:rsid w:val="00E541CB"/>
    <w:rsid w:val="00E54298"/>
    <w:rsid w:val="00E542C6"/>
    <w:rsid w:val="00E5440E"/>
    <w:rsid w:val="00E544D2"/>
    <w:rsid w:val="00E54756"/>
    <w:rsid w:val="00E54858"/>
    <w:rsid w:val="00E54ACC"/>
    <w:rsid w:val="00E54AF1"/>
    <w:rsid w:val="00E54BA6"/>
    <w:rsid w:val="00E54D86"/>
    <w:rsid w:val="00E54D92"/>
    <w:rsid w:val="00E54F64"/>
    <w:rsid w:val="00E54FA2"/>
    <w:rsid w:val="00E5504B"/>
    <w:rsid w:val="00E556D4"/>
    <w:rsid w:val="00E5574F"/>
    <w:rsid w:val="00E5582B"/>
    <w:rsid w:val="00E558EE"/>
    <w:rsid w:val="00E5598D"/>
    <w:rsid w:val="00E55A84"/>
    <w:rsid w:val="00E55BF3"/>
    <w:rsid w:val="00E55DA3"/>
    <w:rsid w:val="00E55DBA"/>
    <w:rsid w:val="00E55EA1"/>
    <w:rsid w:val="00E55EC9"/>
    <w:rsid w:val="00E55F14"/>
    <w:rsid w:val="00E56385"/>
    <w:rsid w:val="00E566C2"/>
    <w:rsid w:val="00E566E6"/>
    <w:rsid w:val="00E56B79"/>
    <w:rsid w:val="00E56D2A"/>
    <w:rsid w:val="00E570AA"/>
    <w:rsid w:val="00E571AA"/>
    <w:rsid w:val="00E5746C"/>
    <w:rsid w:val="00E574E5"/>
    <w:rsid w:val="00E5783B"/>
    <w:rsid w:val="00E57999"/>
    <w:rsid w:val="00E57BEC"/>
    <w:rsid w:val="00E57C99"/>
    <w:rsid w:val="00E57E2F"/>
    <w:rsid w:val="00E57FFD"/>
    <w:rsid w:val="00E603BD"/>
    <w:rsid w:val="00E603DD"/>
    <w:rsid w:val="00E60AE3"/>
    <w:rsid w:val="00E60CC6"/>
    <w:rsid w:val="00E6125E"/>
    <w:rsid w:val="00E612B9"/>
    <w:rsid w:val="00E6133E"/>
    <w:rsid w:val="00E61540"/>
    <w:rsid w:val="00E61893"/>
    <w:rsid w:val="00E619E8"/>
    <w:rsid w:val="00E619F6"/>
    <w:rsid w:val="00E61A26"/>
    <w:rsid w:val="00E61ACD"/>
    <w:rsid w:val="00E61BCE"/>
    <w:rsid w:val="00E61D74"/>
    <w:rsid w:val="00E61D9D"/>
    <w:rsid w:val="00E61E94"/>
    <w:rsid w:val="00E61F09"/>
    <w:rsid w:val="00E61F85"/>
    <w:rsid w:val="00E62019"/>
    <w:rsid w:val="00E620C9"/>
    <w:rsid w:val="00E620DB"/>
    <w:rsid w:val="00E62253"/>
    <w:rsid w:val="00E622CC"/>
    <w:rsid w:val="00E62330"/>
    <w:rsid w:val="00E623D5"/>
    <w:rsid w:val="00E62476"/>
    <w:rsid w:val="00E628EC"/>
    <w:rsid w:val="00E629AF"/>
    <w:rsid w:val="00E62A08"/>
    <w:rsid w:val="00E62BDD"/>
    <w:rsid w:val="00E62D06"/>
    <w:rsid w:val="00E62D88"/>
    <w:rsid w:val="00E62DD4"/>
    <w:rsid w:val="00E62E6D"/>
    <w:rsid w:val="00E62EB1"/>
    <w:rsid w:val="00E632D0"/>
    <w:rsid w:val="00E633E8"/>
    <w:rsid w:val="00E6350B"/>
    <w:rsid w:val="00E63C9F"/>
    <w:rsid w:val="00E63EDF"/>
    <w:rsid w:val="00E63EFE"/>
    <w:rsid w:val="00E64195"/>
    <w:rsid w:val="00E64441"/>
    <w:rsid w:val="00E644D5"/>
    <w:rsid w:val="00E645F5"/>
    <w:rsid w:val="00E64671"/>
    <w:rsid w:val="00E646CB"/>
    <w:rsid w:val="00E64757"/>
    <w:rsid w:val="00E647B6"/>
    <w:rsid w:val="00E64CE4"/>
    <w:rsid w:val="00E6504B"/>
    <w:rsid w:val="00E6541D"/>
    <w:rsid w:val="00E6550A"/>
    <w:rsid w:val="00E655D8"/>
    <w:rsid w:val="00E65662"/>
    <w:rsid w:val="00E6569C"/>
    <w:rsid w:val="00E65728"/>
    <w:rsid w:val="00E65765"/>
    <w:rsid w:val="00E65C99"/>
    <w:rsid w:val="00E65CAE"/>
    <w:rsid w:val="00E65DA6"/>
    <w:rsid w:val="00E65E66"/>
    <w:rsid w:val="00E65E9B"/>
    <w:rsid w:val="00E65EAE"/>
    <w:rsid w:val="00E6600F"/>
    <w:rsid w:val="00E6605C"/>
    <w:rsid w:val="00E6618C"/>
    <w:rsid w:val="00E66210"/>
    <w:rsid w:val="00E66554"/>
    <w:rsid w:val="00E665DB"/>
    <w:rsid w:val="00E666E7"/>
    <w:rsid w:val="00E66701"/>
    <w:rsid w:val="00E667B1"/>
    <w:rsid w:val="00E66814"/>
    <w:rsid w:val="00E66883"/>
    <w:rsid w:val="00E66A96"/>
    <w:rsid w:val="00E66AE4"/>
    <w:rsid w:val="00E66C00"/>
    <w:rsid w:val="00E66C4B"/>
    <w:rsid w:val="00E66CB1"/>
    <w:rsid w:val="00E670B6"/>
    <w:rsid w:val="00E67480"/>
    <w:rsid w:val="00E6762C"/>
    <w:rsid w:val="00E677FB"/>
    <w:rsid w:val="00E67AD7"/>
    <w:rsid w:val="00E67BE0"/>
    <w:rsid w:val="00E67C73"/>
    <w:rsid w:val="00E67F3E"/>
    <w:rsid w:val="00E70076"/>
    <w:rsid w:val="00E70292"/>
    <w:rsid w:val="00E704CB"/>
    <w:rsid w:val="00E70731"/>
    <w:rsid w:val="00E70A70"/>
    <w:rsid w:val="00E70A9B"/>
    <w:rsid w:val="00E70C6B"/>
    <w:rsid w:val="00E70CB8"/>
    <w:rsid w:val="00E70E2A"/>
    <w:rsid w:val="00E70E6D"/>
    <w:rsid w:val="00E7110B"/>
    <w:rsid w:val="00E711A1"/>
    <w:rsid w:val="00E711A5"/>
    <w:rsid w:val="00E71344"/>
    <w:rsid w:val="00E71440"/>
    <w:rsid w:val="00E71471"/>
    <w:rsid w:val="00E71588"/>
    <w:rsid w:val="00E71627"/>
    <w:rsid w:val="00E71746"/>
    <w:rsid w:val="00E7180C"/>
    <w:rsid w:val="00E71A73"/>
    <w:rsid w:val="00E71ADE"/>
    <w:rsid w:val="00E71B4B"/>
    <w:rsid w:val="00E71C65"/>
    <w:rsid w:val="00E71E10"/>
    <w:rsid w:val="00E71EA1"/>
    <w:rsid w:val="00E721E1"/>
    <w:rsid w:val="00E7251D"/>
    <w:rsid w:val="00E725E1"/>
    <w:rsid w:val="00E727A5"/>
    <w:rsid w:val="00E7288A"/>
    <w:rsid w:val="00E72D52"/>
    <w:rsid w:val="00E72E36"/>
    <w:rsid w:val="00E72ECB"/>
    <w:rsid w:val="00E72FF2"/>
    <w:rsid w:val="00E730D8"/>
    <w:rsid w:val="00E73137"/>
    <w:rsid w:val="00E73636"/>
    <w:rsid w:val="00E737BE"/>
    <w:rsid w:val="00E737E5"/>
    <w:rsid w:val="00E73835"/>
    <w:rsid w:val="00E739DB"/>
    <w:rsid w:val="00E73BAE"/>
    <w:rsid w:val="00E73CFF"/>
    <w:rsid w:val="00E73D3A"/>
    <w:rsid w:val="00E73DCB"/>
    <w:rsid w:val="00E73E41"/>
    <w:rsid w:val="00E73F0A"/>
    <w:rsid w:val="00E740CF"/>
    <w:rsid w:val="00E74236"/>
    <w:rsid w:val="00E74291"/>
    <w:rsid w:val="00E743C8"/>
    <w:rsid w:val="00E746C1"/>
    <w:rsid w:val="00E746F8"/>
    <w:rsid w:val="00E74714"/>
    <w:rsid w:val="00E74744"/>
    <w:rsid w:val="00E7476B"/>
    <w:rsid w:val="00E747A0"/>
    <w:rsid w:val="00E74927"/>
    <w:rsid w:val="00E74A01"/>
    <w:rsid w:val="00E751C6"/>
    <w:rsid w:val="00E752F0"/>
    <w:rsid w:val="00E753AB"/>
    <w:rsid w:val="00E75995"/>
    <w:rsid w:val="00E75B69"/>
    <w:rsid w:val="00E75E30"/>
    <w:rsid w:val="00E75E5E"/>
    <w:rsid w:val="00E76285"/>
    <w:rsid w:val="00E763BC"/>
    <w:rsid w:val="00E763ED"/>
    <w:rsid w:val="00E7654E"/>
    <w:rsid w:val="00E76560"/>
    <w:rsid w:val="00E76615"/>
    <w:rsid w:val="00E766BA"/>
    <w:rsid w:val="00E7672C"/>
    <w:rsid w:val="00E767FF"/>
    <w:rsid w:val="00E768D6"/>
    <w:rsid w:val="00E768EC"/>
    <w:rsid w:val="00E769CE"/>
    <w:rsid w:val="00E76B40"/>
    <w:rsid w:val="00E76BFC"/>
    <w:rsid w:val="00E76C97"/>
    <w:rsid w:val="00E76CDF"/>
    <w:rsid w:val="00E77091"/>
    <w:rsid w:val="00E771E3"/>
    <w:rsid w:val="00E773F4"/>
    <w:rsid w:val="00E77600"/>
    <w:rsid w:val="00E77875"/>
    <w:rsid w:val="00E778C2"/>
    <w:rsid w:val="00E77B41"/>
    <w:rsid w:val="00E77E61"/>
    <w:rsid w:val="00E8000E"/>
    <w:rsid w:val="00E800DE"/>
    <w:rsid w:val="00E802B0"/>
    <w:rsid w:val="00E802F6"/>
    <w:rsid w:val="00E8051E"/>
    <w:rsid w:val="00E80531"/>
    <w:rsid w:val="00E805F3"/>
    <w:rsid w:val="00E806AC"/>
    <w:rsid w:val="00E80880"/>
    <w:rsid w:val="00E80888"/>
    <w:rsid w:val="00E80B85"/>
    <w:rsid w:val="00E80D22"/>
    <w:rsid w:val="00E80F7A"/>
    <w:rsid w:val="00E81058"/>
    <w:rsid w:val="00E810C8"/>
    <w:rsid w:val="00E81229"/>
    <w:rsid w:val="00E8129C"/>
    <w:rsid w:val="00E816A4"/>
    <w:rsid w:val="00E817BB"/>
    <w:rsid w:val="00E8195F"/>
    <w:rsid w:val="00E81970"/>
    <w:rsid w:val="00E81A43"/>
    <w:rsid w:val="00E81D00"/>
    <w:rsid w:val="00E81EA8"/>
    <w:rsid w:val="00E81FDB"/>
    <w:rsid w:val="00E82196"/>
    <w:rsid w:val="00E8250F"/>
    <w:rsid w:val="00E8258A"/>
    <w:rsid w:val="00E825BA"/>
    <w:rsid w:val="00E828A1"/>
    <w:rsid w:val="00E82AC3"/>
    <w:rsid w:val="00E82B24"/>
    <w:rsid w:val="00E82DC3"/>
    <w:rsid w:val="00E82EAC"/>
    <w:rsid w:val="00E82FE3"/>
    <w:rsid w:val="00E83020"/>
    <w:rsid w:val="00E830E3"/>
    <w:rsid w:val="00E831AB"/>
    <w:rsid w:val="00E831D5"/>
    <w:rsid w:val="00E83281"/>
    <w:rsid w:val="00E83457"/>
    <w:rsid w:val="00E83894"/>
    <w:rsid w:val="00E838F3"/>
    <w:rsid w:val="00E83C76"/>
    <w:rsid w:val="00E841FC"/>
    <w:rsid w:val="00E842D6"/>
    <w:rsid w:val="00E8465F"/>
    <w:rsid w:val="00E84669"/>
    <w:rsid w:val="00E84897"/>
    <w:rsid w:val="00E84A97"/>
    <w:rsid w:val="00E84AB6"/>
    <w:rsid w:val="00E84AD4"/>
    <w:rsid w:val="00E84BCE"/>
    <w:rsid w:val="00E84C51"/>
    <w:rsid w:val="00E84DF2"/>
    <w:rsid w:val="00E84E74"/>
    <w:rsid w:val="00E85007"/>
    <w:rsid w:val="00E850C1"/>
    <w:rsid w:val="00E851BD"/>
    <w:rsid w:val="00E852D6"/>
    <w:rsid w:val="00E85326"/>
    <w:rsid w:val="00E853DA"/>
    <w:rsid w:val="00E85461"/>
    <w:rsid w:val="00E85487"/>
    <w:rsid w:val="00E855B6"/>
    <w:rsid w:val="00E85667"/>
    <w:rsid w:val="00E856BA"/>
    <w:rsid w:val="00E858A5"/>
    <w:rsid w:val="00E85909"/>
    <w:rsid w:val="00E85930"/>
    <w:rsid w:val="00E85BDE"/>
    <w:rsid w:val="00E85C03"/>
    <w:rsid w:val="00E85D2E"/>
    <w:rsid w:val="00E860C4"/>
    <w:rsid w:val="00E86421"/>
    <w:rsid w:val="00E86580"/>
    <w:rsid w:val="00E86779"/>
    <w:rsid w:val="00E86834"/>
    <w:rsid w:val="00E868F1"/>
    <w:rsid w:val="00E8698C"/>
    <w:rsid w:val="00E869C8"/>
    <w:rsid w:val="00E86BA5"/>
    <w:rsid w:val="00E86FAF"/>
    <w:rsid w:val="00E87005"/>
    <w:rsid w:val="00E87199"/>
    <w:rsid w:val="00E872F3"/>
    <w:rsid w:val="00E8743A"/>
    <w:rsid w:val="00E874F8"/>
    <w:rsid w:val="00E87824"/>
    <w:rsid w:val="00E8785E"/>
    <w:rsid w:val="00E87A42"/>
    <w:rsid w:val="00E87AFC"/>
    <w:rsid w:val="00E87DF7"/>
    <w:rsid w:val="00E90010"/>
    <w:rsid w:val="00E900D5"/>
    <w:rsid w:val="00E9020E"/>
    <w:rsid w:val="00E902C2"/>
    <w:rsid w:val="00E9030E"/>
    <w:rsid w:val="00E90445"/>
    <w:rsid w:val="00E90659"/>
    <w:rsid w:val="00E90690"/>
    <w:rsid w:val="00E90806"/>
    <w:rsid w:val="00E90A88"/>
    <w:rsid w:val="00E90B56"/>
    <w:rsid w:val="00E90C3C"/>
    <w:rsid w:val="00E90E3A"/>
    <w:rsid w:val="00E90F49"/>
    <w:rsid w:val="00E91100"/>
    <w:rsid w:val="00E91163"/>
    <w:rsid w:val="00E9117A"/>
    <w:rsid w:val="00E911FB"/>
    <w:rsid w:val="00E912A6"/>
    <w:rsid w:val="00E9148A"/>
    <w:rsid w:val="00E915A1"/>
    <w:rsid w:val="00E915D6"/>
    <w:rsid w:val="00E9181E"/>
    <w:rsid w:val="00E9182B"/>
    <w:rsid w:val="00E91B81"/>
    <w:rsid w:val="00E91B94"/>
    <w:rsid w:val="00E91C08"/>
    <w:rsid w:val="00E91D8A"/>
    <w:rsid w:val="00E91EDC"/>
    <w:rsid w:val="00E91EF8"/>
    <w:rsid w:val="00E92091"/>
    <w:rsid w:val="00E920FD"/>
    <w:rsid w:val="00E92128"/>
    <w:rsid w:val="00E925A8"/>
    <w:rsid w:val="00E927D0"/>
    <w:rsid w:val="00E9284C"/>
    <w:rsid w:val="00E92867"/>
    <w:rsid w:val="00E92A93"/>
    <w:rsid w:val="00E92C60"/>
    <w:rsid w:val="00E92D8F"/>
    <w:rsid w:val="00E92DD1"/>
    <w:rsid w:val="00E92E7D"/>
    <w:rsid w:val="00E92E83"/>
    <w:rsid w:val="00E92F03"/>
    <w:rsid w:val="00E92FB0"/>
    <w:rsid w:val="00E931C7"/>
    <w:rsid w:val="00E934B0"/>
    <w:rsid w:val="00E934E2"/>
    <w:rsid w:val="00E93617"/>
    <w:rsid w:val="00E93628"/>
    <w:rsid w:val="00E9371A"/>
    <w:rsid w:val="00E938DD"/>
    <w:rsid w:val="00E93B74"/>
    <w:rsid w:val="00E93B94"/>
    <w:rsid w:val="00E93BBC"/>
    <w:rsid w:val="00E94210"/>
    <w:rsid w:val="00E944B8"/>
    <w:rsid w:val="00E945FA"/>
    <w:rsid w:val="00E94A42"/>
    <w:rsid w:val="00E94ADF"/>
    <w:rsid w:val="00E94B08"/>
    <w:rsid w:val="00E94B0F"/>
    <w:rsid w:val="00E94B29"/>
    <w:rsid w:val="00E94B5B"/>
    <w:rsid w:val="00E94B78"/>
    <w:rsid w:val="00E94C18"/>
    <w:rsid w:val="00E94C8B"/>
    <w:rsid w:val="00E94FC7"/>
    <w:rsid w:val="00E951D9"/>
    <w:rsid w:val="00E95249"/>
    <w:rsid w:val="00E95274"/>
    <w:rsid w:val="00E9534E"/>
    <w:rsid w:val="00E953A4"/>
    <w:rsid w:val="00E9546D"/>
    <w:rsid w:val="00E95667"/>
    <w:rsid w:val="00E958BA"/>
    <w:rsid w:val="00E95BF7"/>
    <w:rsid w:val="00E95CD5"/>
    <w:rsid w:val="00E95D07"/>
    <w:rsid w:val="00E95E1E"/>
    <w:rsid w:val="00E95E70"/>
    <w:rsid w:val="00E95E9E"/>
    <w:rsid w:val="00E95F2D"/>
    <w:rsid w:val="00E95F7B"/>
    <w:rsid w:val="00E96258"/>
    <w:rsid w:val="00E962D5"/>
    <w:rsid w:val="00E9641B"/>
    <w:rsid w:val="00E96455"/>
    <w:rsid w:val="00E964AA"/>
    <w:rsid w:val="00E96957"/>
    <w:rsid w:val="00E96996"/>
    <w:rsid w:val="00E96A02"/>
    <w:rsid w:val="00E96ADA"/>
    <w:rsid w:val="00E96BCA"/>
    <w:rsid w:val="00E96C0D"/>
    <w:rsid w:val="00E972A9"/>
    <w:rsid w:val="00E974B7"/>
    <w:rsid w:val="00E977A3"/>
    <w:rsid w:val="00E97BB1"/>
    <w:rsid w:val="00E97C91"/>
    <w:rsid w:val="00E97E4B"/>
    <w:rsid w:val="00EA001A"/>
    <w:rsid w:val="00EA018F"/>
    <w:rsid w:val="00EA0308"/>
    <w:rsid w:val="00EA0917"/>
    <w:rsid w:val="00EA0BBB"/>
    <w:rsid w:val="00EA0DB7"/>
    <w:rsid w:val="00EA16C1"/>
    <w:rsid w:val="00EA187B"/>
    <w:rsid w:val="00EA1AEE"/>
    <w:rsid w:val="00EA1C27"/>
    <w:rsid w:val="00EA1FD9"/>
    <w:rsid w:val="00EA204F"/>
    <w:rsid w:val="00EA2209"/>
    <w:rsid w:val="00EA2370"/>
    <w:rsid w:val="00EA23F4"/>
    <w:rsid w:val="00EA2426"/>
    <w:rsid w:val="00EA2508"/>
    <w:rsid w:val="00EA26FB"/>
    <w:rsid w:val="00EA2738"/>
    <w:rsid w:val="00EA27F0"/>
    <w:rsid w:val="00EA29A9"/>
    <w:rsid w:val="00EA29EC"/>
    <w:rsid w:val="00EA2C23"/>
    <w:rsid w:val="00EA2E74"/>
    <w:rsid w:val="00EA2ED9"/>
    <w:rsid w:val="00EA322A"/>
    <w:rsid w:val="00EA35BD"/>
    <w:rsid w:val="00EA35C1"/>
    <w:rsid w:val="00EA35CA"/>
    <w:rsid w:val="00EA37E9"/>
    <w:rsid w:val="00EA37F0"/>
    <w:rsid w:val="00EA3D25"/>
    <w:rsid w:val="00EA3E82"/>
    <w:rsid w:val="00EA3F98"/>
    <w:rsid w:val="00EA4098"/>
    <w:rsid w:val="00EA4121"/>
    <w:rsid w:val="00EA4140"/>
    <w:rsid w:val="00EA41C6"/>
    <w:rsid w:val="00EA4270"/>
    <w:rsid w:val="00EA4343"/>
    <w:rsid w:val="00EA4379"/>
    <w:rsid w:val="00EA43E5"/>
    <w:rsid w:val="00EA443A"/>
    <w:rsid w:val="00EA4445"/>
    <w:rsid w:val="00EA44A2"/>
    <w:rsid w:val="00EA48D0"/>
    <w:rsid w:val="00EA493D"/>
    <w:rsid w:val="00EA4AC3"/>
    <w:rsid w:val="00EA4C78"/>
    <w:rsid w:val="00EA4D2B"/>
    <w:rsid w:val="00EA4E12"/>
    <w:rsid w:val="00EA4E26"/>
    <w:rsid w:val="00EA4E61"/>
    <w:rsid w:val="00EA4EDB"/>
    <w:rsid w:val="00EA4F8E"/>
    <w:rsid w:val="00EA5077"/>
    <w:rsid w:val="00EA53DC"/>
    <w:rsid w:val="00EA568D"/>
    <w:rsid w:val="00EA57CF"/>
    <w:rsid w:val="00EA5A6C"/>
    <w:rsid w:val="00EA5D24"/>
    <w:rsid w:val="00EA5DCE"/>
    <w:rsid w:val="00EA5FBD"/>
    <w:rsid w:val="00EA612C"/>
    <w:rsid w:val="00EA61E7"/>
    <w:rsid w:val="00EA629B"/>
    <w:rsid w:val="00EA6321"/>
    <w:rsid w:val="00EA636B"/>
    <w:rsid w:val="00EA6483"/>
    <w:rsid w:val="00EA6578"/>
    <w:rsid w:val="00EA658C"/>
    <w:rsid w:val="00EA6702"/>
    <w:rsid w:val="00EA6994"/>
    <w:rsid w:val="00EA6C8E"/>
    <w:rsid w:val="00EA6CEB"/>
    <w:rsid w:val="00EA6D5F"/>
    <w:rsid w:val="00EA6E2D"/>
    <w:rsid w:val="00EA6EF3"/>
    <w:rsid w:val="00EA6F02"/>
    <w:rsid w:val="00EA741B"/>
    <w:rsid w:val="00EA7634"/>
    <w:rsid w:val="00EA77D0"/>
    <w:rsid w:val="00EA79F9"/>
    <w:rsid w:val="00EA7A85"/>
    <w:rsid w:val="00EB0027"/>
    <w:rsid w:val="00EB0268"/>
    <w:rsid w:val="00EB040D"/>
    <w:rsid w:val="00EB066F"/>
    <w:rsid w:val="00EB0729"/>
    <w:rsid w:val="00EB0849"/>
    <w:rsid w:val="00EB08AF"/>
    <w:rsid w:val="00EB0B0A"/>
    <w:rsid w:val="00EB0BBA"/>
    <w:rsid w:val="00EB0BE3"/>
    <w:rsid w:val="00EB0CC8"/>
    <w:rsid w:val="00EB10C3"/>
    <w:rsid w:val="00EB1128"/>
    <w:rsid w:val="00EB134E"/>
    <w:rsid w:val="00EB14D3"/>
    <w:rsid w:val="00EB1705"/>
    <w:rsid w:val="00EB17D2"/>
    <w:rsid w:val="00EB1ADA"/>
    <w:rsid w:val="00EB1BAC"/>
    <w:rsid w:val="00EB1ECC"/>
    <w:rsid w:val="00EB1ED6"/>
    <w:rsid w:val="00EB1F17"/>
    <w:rsid w:val="00EB1FA5"/>
    <w:rsid w:val="00EB227D"/>
    <w:rsid w:val="00EB2866"/>
    <w:rsid w:val="00EB2A3D"/>
    <w:rsid w:val="00EB2C6B"/>
    <w:rsid w:val="00EB2ED6"/>
    <w:rsid w:val="00EB2EDC"/>
    <w:rsid w:val="00EB3035"/>
    <w:rsid w:val="00EB3321"/>
    <w:rsid w:val="00EB3601"/>
    <w:rsid w:val="00EB3671"/>
    <w:rsid w:val="00EB3724"/>
    <w:rsid w:val="00EB383C"/>
    <w:rsid w:val="00EB3937"/>
    <w:rsid w:val="00EB3948"/>
    <w:rsid w:val="00EB396B"/>
    <w:rsid w:val="00EB39A2"/>
    <w:rsid w:val="00EB3AA7"/>
    <w:rsid w:val="00EB3BD8"/>
    <w:rsid w:val="00EB3D68"/>
    <w:rsid w:val="00EB3E32"/>
    <w:rsid w:val="00EB3EBA"/>
    <w:rsid w:val="00EB3FA6"/>
    <w:rsid w:val="00EB3FE5"/>
    <w:rsid w:val="00EB41EE"/>
    <w:rsid w:val="00EB44B4"/>
    <w:rsid w:val="00EB44CA"/>
    <w:rsid w:val="00EB469F"/>
    <w:rsid w:val="00EB46BE"/>
    <w:rsid w:val="00EB48A7"/>
    <w:rsid w:val="00EB491F"/>
    <w:rsid w:val="00EB4922"/>
    <w:rsid w:val="00EB4937"/>
    <w:rsid w:val="00EB499F"/>
    <w:rsid w:val="00EB4A17"/>
    <w:rsid w:val="00EB4ACD"/>
    <w:rsid w:val="00EB4C38"/>
    <w:rsid w:val="00EB4DCB"/>
    <w:rsid w:val="00EB4EF5"/>
    <w:rsid w:val="00EB4F2C"/>
    <w:rsid w:val="00EB51FF"/>
    <w:rsid w:val="00EB57C7"/>
    <w:rsid w:val="00EB5920"/>
    <w:rsid w:val="00EB5A97"/>
    <w:rsid w:val="00EB6249"/>
    <w:rsid w:val="00EB6362"/>
    <w:rsid w:val="00EB63A3"/>
    <w:rsid w:val="00EB655C"/>
    <w:rsid w:val="00EB669F"/>
    <w:rsid w:val="00EB67D2"/>
    <w:rsid w:val="00EB684F"/>
    <w:rsid w:val="00EB6894"/>
    <w:rsid w:val="00EB6904"/>
    <w:rsid w:val="00EB6AFD"/>
    <w:rsid w:val="00EB7052"/>
    <w:rsid w:val="00EB70A6"/>
    <w:rsid w:val="00EB70AA"/>
    <w:rsid w:val="00EB71D4"/>
    <w:rsid w:val="00EB7229"/>
    <w:rsid w:val="00EB74A8"/>
    <w:rsid w:val="00EB7837"/>
    <w:rsid w:val="00EB789E"/>
    <w:rsid w:val="00EB7964"/>
    <w:rsid w:val="00EB7A1E"/>
    <w:rsid w:val="00EB7C93"/>
    <w:rsid w:val="00EB7CAA"/>
    <w:rsid w:val="00EC00C5"/>
    <w:rsid w:val="00EC02D9"/>
    <w:rsid w:val="00EC0530"/>
    <w:rsid w:val="00EC0578"/>
    <w:rsid w:val="00EC0639"/>
    <w:rsid w:val="00EC067F"/>
    <w:rsid w:val="00EC06A9"/>
    <w:rsid w:val="00EC0796"/>
    <w:rsid w:val="00EC07F6"/>
    <w:rsid w:val="00EC0A24"/>
    <w:rsid w:val="00EC0AD1"/>
    <w:rsid w:val="00EC0B36"/>
    <w:rsid w:val="00EC0C41"/>
    <w:rsid w:val="00EC0D33"/>
    <w:rsid w:val="00EC0D80"/>
    <w:rsid w:val="00EC1344"/>
    <w:rsid w:val="00EC17D5"/>
    <w:rsid w:val="00EC18D1"/>
    <w:rsid w:val="00EC19D0"/>
    <w:rsid w:val="00EC1A46"/>
    <w:rsid w:val="00EC1F53"/>
    <w:rsid w:val="00EC1F55"/>
    <w:rsid w:val="00EC1FDE"/>
    <w:rsid w:val="00EC2183"/>
    <w:rsid w:val="00EC235E"/>
    <w:rsid w:val="00EC23A8"/>
    <w:rsid w:val="00EC23AE"/>
    <w:rsid w:val="00EC244A"/>
    <w:rsid w:val="00EC254F"/>
    <w:rsid w:val="00EC25E4"/>
    <w:rsid w:val="00EC26D8"/>
    <w:rsid w:val="00EC276D"/>
    <w:rsid w:val="00EC2776"/>
    <w:rsid w:val="00EC2794"/>
    <w:rsid w:val="00EC280E"/>
    <w:rsid w:val="00EC282B"/>
    <w:rsid w:val="00EC2942"/>
    <w:rsid w:val="00EC2AF4"/>
    <w:rsid w:val="00EC3092"/>
    <w:rsid w:val="00EC3146"/>
    <w:rsid w:val="00EC34BC"/>
    <w:rsid w:val="00EC36B4"/>
    <w:rsid w:val="00EC39A1"/>
    <w:rsid w:val="00EC3A6B"/>
    <w:rsid w:val="00EC3A72"/>
    <w:rsid w:val="00EC3AC4"/>
    <w:rsid w:val="00EC3BB3"/>
    <w:rsid w:val="00EC3CBE"/>
    <w:rsid w:val="00EC3CDE"/>
    <w:rsid w:val="00EC3DB6"/>
    <w:rsid w:val="00EC3E22"/>
    <w:rsid w:val="00EC4077"/>
    <w:rsid w:val="00EC4331"/>
    <w:rsid w:val="00EC44A6"/>
    <w:rsid w:val="00EC478A"/>
    <w:rsid w:val="00EC49F4"/>
    <w:rsid w:val="00EC4A3C"/>
    <w:rsid w:val="00EC4B78"/>
    <w:rsid w:val="00EC4C8C"/>
    <w:rsid w:val="00EC518B"/>
    <w:rsid w:val="00EC522A"/>
    <w:rsid w:val="00EC5432"/>
    <w:rsid w:val="00EC57BF"/>
    <w:rsid w:val="00EC57D3"/>
    <w:rsid w:val="00EC5854"/>
    <w:rsid w:val="00EC59F4"/>
    <w:rsid w:val="00EC5A4A"/>
    <w:rsid w:val="00EC5AE6"/>
    <w:rsid w:val="00EC5D03"/>
    <w:rsid w:val="00EC5E50"/>
    <w:rsid w:val="00EC5E54"/>
    <w:rsid w:val="00EC5EDC"/>
    <w:rsid w:val="00EC62A8"/>
    <w:rsid w:val="00EC63C6"/>
    <w:rsid w:val="00EC642A"/>
    <w:rsid w:val="00EC64B9"/>
    <w:rsid w:val="00EC652A"/>
    <w:rsid w:val="00EC6884"/>
    <w:rsid w:val="00EC68E6"/>
    <w:rsid w:val="00EC6943"/>
    <w:rsid w:val="00EC6ADB"/>
    <w:rsid w:val="00EC6AF2"/>
    <w:rsid w:val="00EC6BC0"/>
    <w:rsid w:val="00EC6D15"/>
    <w:rsid w:val="00EC70EC"/>
    <w:rsid w:val="00EC71A5"/>
    <w:rsid w:val="00EC7481"/>
    <w:rsid w:val="00EC77A2"/>
    <w:rsid w:val="00EC77F1"/>
    <w:rsid w:val="00EC7815"/>
    <w:rsid w:val="00EC78F5"/>
    <w:rsid w:val="00EC798E"/>
    <w:rsid w:val="00EC7A22"/>
    <w:rsid w:val="00EC7C28"/>
    <w:rsid w:val="00EC7C7C"/>
    <w:rsid w:val="00EC7D1E"/>
    <w:rsid w:val="00EC7DD6"/>
    <w:rsid w:val="00EC7DF5"/>
    <w:rsid w:val="00ED0305"/>
    <w:rsid w:val="00ED0360"/>
    <w:rsid w:val="00ED04A0"/>
    <w:rsid w:val="00ED0828"/>
    <w:rsid w:val="00ED093F"/>
    <w:rsid w:val="00ED09A4"/>
    <w:rsid w:val="00ED0CC9"/>
    <w:rsid w:val="00ED0CF8"/>
    <w:rsid w:val="00ED0DB7"/>
    <w:rsid w:val="00ED0E3B"/>
    <w:rsid w:val="00ED0E64"/>
    <w:rsid w:val="00ED12AE"/>
    <w:rsid w:val="00ED1443"/>
    <w:rsid w:val="00ED144F"/>
    <w:rsid w:val="00ED153D"/>
    <w:rsid w:val="00ED1550"/>
    <w:rsid w:val="00ED16E0"/>
    <w:rsid w:val="00ED1926"/>
    <w:rsid w:val="00ED1BF9"/>
    <w:rsid w:val="00ED1CAB"/>
    <w:rsid w:val="00ED1D80"/>
    <w:rsid w:val="00ED1E2B"/>
    <w:rsid w:val="00ED1E58"/>
    <w:rsid w:val="00ED1FA6"/>
    <w:rsid w:val="00ED203A"/>
    <w:rsid w:val="00ED206D"/>
    <w:rsid w:val="00ED2072"/>
    <w:rsid w:val="00ED207C"/>
    <w:rsid w:val="00ED217E"/>
    <w:rsid w:val="00ED21B7"/>
    <w:rsid w:val="00ED224A"/>
    <w:rsid w:val="00ED266E"/>
    <w:rsid w:val="00ED2719"/>
    <w:rsid w:val="00ED2920"/>
    <w:rsid w:val="00ED2ADA"/>
    <w:rsid w:val="00ED2BF5"/>
    <w:rsid w:val="00ED2C72"/>
    <w:rsid w:val="00ED2FEE"/>
    <w:rsid w:val="00ED2FF5"/>
    <w:rsid w:val="00ED3250"/>
    <w:rsid w:val="00ED35B8"/>
    <w:rsid w:val="00ED3611"/>
    <w:rsid w:val="00ED371E"/>
    <w:rsid w:val="00ED378C"/>
    <w:rsid w:val="00ED3875"/>
    <w:rsid w:val="00ED3890"/>
    <w:rsid w:val="00ED395D"/>
    <w:rsid w:val="00ED39A9"/>
    <w:rsid w:val="00ED3A82"/>
    <w:rsid w:val="00ED3C5F"/>
    <w:rsid w:val="00ED3CEB"/>
    <w:rsid w:val="00ED3D57"/>
    <w:rsid w:val="00ED3EED"/>
    <w:rsid w:val="00ED4063"/>
    <w:rsid w:val="00ED449B"/>
    <w:rsid w:val="00ED46B1"/>
    <w:rsid w:val="00ED4B51"/>
    <w:rsid w:val="00ED4EE4"/>
    <w:rsid w:val="00ED4F77"/>
    <w:rsid w:val="00ED52FF"/>
    <w:rsid w:val="00ED5E58"/>
    <w:rsid w:val="00ED61A1"/>
    <w:rsid w:val="00ED62D4"/>
    <w:rsid w:val="00ED63E2"/>
    <w:rsid w:val="00ED63FD"/>
    <w:rsid w:val="00ED6711"/>
    <w:rsid w:val="00ED6BC1"/>
    <w:rsid w:val="00ED6C10"/>
    <w:rsid w:val="00ED6C35"/>
    <w:rsid w:val="00ED6CC9"/>
    <w:rsid w:val="00ED6E83"/>
    <w:rsid w:val="00ED7224"/>
    <w:rsid w:val="00ED7370"/>
    <w:rsid w:val="00ED73BD"/>
    <w:rsid w:val="00ED76B3"/>
    <w:rsid w:val="00ED78E6"/>
    <w:rsid w:val="00ED797F"/>
    <w:rsid w:val="00ED7B11"/>
    <w:rsid w:val="00ED7DC7"/>
    <w:rsid w:val="00ED7EEE"/>
    <w:rsid w:val="00EE0016"/>
    <w:rsid w:val="00EE0258"/>
    <w:rsid w:val="00EE036D"/>
    <w:rsid w:val="00EE0457"/>
    <w:rsid w:val="00EE0619"/>
    <w:rsid w:val="00EE091C"/>
    <w:rsid w:val="00EE096A"/>
    <w:rsid w:val="00EE0992"/>
    <w:rsid w:val="00EE0B84"/>
    <w:rsid w:val="00EE1042"/>
    <w:rsid w:val="00EE1118"/>
    <w:rsid w:val="00EE1197"/>
    <w:rsid w:val="00EE12D8"/>
    <w:rsid w:val="00EE1307"/>
    <w:rsid w:val="00EE147F"/>
    <w:rsid w:val="00EE1493"/>
    <w:rsid w:val="00EE15B2"/>
    <w:rsid w:val="00EE1749"/>
    <w:rsid w:val="00EE1A95"/>
    <w:rsid w:val="00EE1B00"/>
    <w:rsid w:val="00EE1CC1"/>
    <w:rsid w:val="00EE1E8D"/>
    <w:rsid w:val="00EE1EE5"/>
    <w:rsid w:val="00EE202E"/>
    <w:rsid w:val="00EE2189"/>
    <w:rsid w:val="00EE225B"/>
    <w:rsid w:val="00EE2412"/>
    <w:rsid w:val="00EE270B"/>
    <w:rsid w:val="00EE2968"/>
    <w:rsid w:val="00EE29AD"/>
    <w:rsid w:val="00EE2DA0"/>
    <w:rsid w:val="00EE2DF0"/>
    <w:rsid w:val="00EE2FE4"/>
    <w:rsid w:val="00EE30E2"/>
    <w:rsid w:val="00EE31AE"/>
    <w:rsid w:val="00EE338E"/>
    <w:rsid w:val="00EE355D"/>
    <w:rsid w:val="00EE37A5"/>
    <w:rsid w:val="00EE384B"/>
    <w:rsid w:val="00EE3875"/>
    <w:rsid w:val="00EE3937"/>
    <w:rsid w:val="00EE3D84"/>
    <w:rsid w:val="00EE3E71"/>
    <w:rsid w:val="00EE3F50"/>
    <w:rsid w:val="00EE4088"/>
    <w:rsid w:val="00EE4213"/>
    <w:rsid w:val="00EE427D"/>
    <w:rsid w:val="00EE445D"/>
    <w:rsid w:val="00EE476C"/>
    <w:rsid w:val="00EE4848"/>
    <w:rsid w:val="00EE4B4B"/>
    <w:rsid w:val="00EE4B5F"/>
    <w:rsid w:val="00EE4F7B"/>
    <w:rsid w:val="00EE52EE"/>
    <w:rsid w:val="00EE5B27"/>
    <w:rsid w:val="00EE5BCA"/>
    <w:rsid w:val="00EE5C77"/>
    <w:rsid w:val="00EE5E87"/>
    <w:rsid w:val="00EE5EF6"/>
    <w:rsid w:val="00EE5F15"/>
    <w:rsid w:val="00EE5F28"/>
    <w:rsid w:val="00EE62AD"/>
    <w:rsid w:val="00EE6470"/>
    <w:rsid w:val="00EE6592"/>
    <w:rsid w:val="00EE65C7"/>
    <w:rsid w:val="00EE66C4"/>
    <w:rsid w:val="00EE68FD"/>
    <w:rsid w:val="00EE6991"/>
    <w:rsid w:val="00EE6A31"/>
    <w:rsid w:val="00EE6B4C"/>
    <w:rsid w:val="00EE70BC"/>
    <w:rsid w:val="00EE71FE"/>
    <w:rsid w:val="00EE7263"/>
    <w:rsid w:val="00EE7606"/>
    <w:rsid w:val="00EE760B"/>
    <w:rsid w:val="00EE76C7"/>
    <w:rsid w:val="00EE783D"/>
    <w:rsid w:val="00EE78BE"/>
    <w:rsid w:val="00EE7A03"/>
    <w:rsid w:val="00EE7B89"/>
    <w:rsid w:val="00EE7CCC"/>
    <w:rsid w:val="00EE7CDB"/>
    <w:rsid w:val="00EE7D39"/>
    <w:rsid w:val="00EE7D8C"/>
    <w:rsid w:val="00EE7E7D"/>
    <w:rsid w:val="00EE7F0F"/>
    <w:rsid w:val="00EF06EB"/>
    <w:rsid w:val="00EF06FB"/>
    <w:rsid w:val="00EF0A52"/>
    <w:rsid w:val="00EF0C27"/>
    <w:rsid w:val="00EF0F53"/>
    <w:rsid w:val="00EF1413"/>
    <w:rsid w:val="00EF14AD"/>
    <w:rsid w:val="00EF155D"/>
    <w:rsid w:val="00EF15B5"/>
    <w:rsid w:val="00EF15B9"/>
    <w:rsid w:val="00EF1908"/>
    <w:rsid w:val="00EF1994"/>
    <w:rsid w:val="00EF1A21"/>
    <w:rsid w:val="00EF1A99"/>
    <w:rsid w:val="00EF1BEE"/>
    <w:rsid w:val="00EF1D02"/>
    <w:rsid w:val="00EF1D51"/>
    <w:rsid w:val="00EF1D7F"/>
    <w:rsid w:val="00EF1E45"/>
    <w:rsid w:val="00EF20D2"/>
    <w:rsid w:val="00EF255C"/>
    <w:rsid w:val="00EF2738"/>
    <w:rsid w:val="00EF2892"/>
    <w:rsid w:val="00EF28E9"/>
    <w:rsid w:val="00EF29B4"/>
    <w:rsid w:val="00EF29FF"/>
    <w:rsid w:val="00EF2AB4"/>
    <w:rsid w:val="00EF2C68"/>
    <w:rsid w:val="00EF2CA6"/>
    <w:rsid w:val="00EF2F5A"/>
    <w:rsid w:val="00EF2F7E"/>
    <w:rsid w:val="00EF3083"/>
    <w:rsid w:val="00EF31E4"/>
    <w:rsid w:val="00EF3289"/>
    <w:rsid w:val="00EF3574"/>
    <w:rsid w:val="00EF3640"/>
    <w:rsid w:val="00EF3675"/>
    <w:rsid w:val="00EF3698"/>
    <w:rsid w:val="00EF36B0"/>
    <w:rsid w:val="00EF3A7D"/>
    <w:rsid w:val="00EF3A99"/>
    <w:rsid w:val="00EF3CBE"/>
    <w:rsid w:val="00EF3D46"/>
    <w:rsid w:val="00EF3F98"/>
    <w:rsid w:val="00EF421C"/>
    <w:rsid w:val="00EF4448"/>
    <w:rsid w:val="00EF4508"/>
    <w:rsid w:val="00EF47CD"/>
    <w:rsid w:val="00EF49E4"/>
    <w:rsid w:val="00EF4D40"/>
    <w:rsid w:val="00EF4FC7"/>
    <w:rsid w:val="00EF5245"/>
    <w:rsid w:val="00EF5390"/>
    <w:rsid w:val="00EF5423"/>
    <w:rsid w:val="00EF5431"/>
    <w:rsid w:val="00EF557C"/>
    <w:rsid w:val="00EF58EB"/>
    <w:rsid w:val="00EF59DA"/>
    <w:rsid w:val="00EF5DD6"/>
    <w:rsid w:val="00EF5F63"/>
    <w:rsid w:val="00EF62A7"/>
    <w:rsid w:val="00EF6521"/>
    <w:rsid w:val="00EF66A3"/>
    <w:rsid w:val="00EF6885"/>
    <w:rsid w:val="00EF68D3"/>
    <w:rsid w:val="00EF698B"/>
    <w:rsid w:val="00EF6AB3"/>
    <w:rsid w:val="00EF6EAC"/>
    <w:rsid w:val="00EF6F5E"/>
    <w:rsid w:val="00EF6F83"/>
    <w:rsid w:val="00EF7146"/>
    <w:rsid w:val="00EF7181"/>
    <w:rsid w:val="00EF734C"/>
    <w:rsid w:val="00EF7676"/>
    <w:rsid w:val="00EF795E"/>
    <w:rsid w:val="00EF7AF8"/>
    <w:rsid w:val="00EF7D77"/>
    <w:rsid w:val="00F0021E"/>
    <w:rsid w:val="00F00365"/>
    <w:rsid w:val="00F003FA"/>
    <w:rsid w:val="00F0049A"/>
    <w:rsid w:val="00F0060F"/>
    <w:rsid w:val="00F00691"/>
    <w:rsid w:val="00F008C1"/>
    <w:rsid w:val="00F00955"/>
    <w:rsid w:val="00F0097C"/>
    <w:rsid w:val="00F0097F"/>
    <w:rsid w:val="00F00B60"/>
    <w:rsid w:val="00F00C23"/>
    <w:rsid w:val="00F00CC6"/>
    <w:rsid w:val="00F00D1C"/>
    <w:rsid w:val="00F00D4A"/>
    <w:rsid w:val="00F00F08"/>
    <w:rsid w:val="00F00F66"/>
    <w:rsid w:val="00F01217"/>
    <w:rsid w:val="00F01278"/>
    <w:rsid w:val="00F01465"/>
    <w:rsid w:val="00F015D3"/>
    <w:rsid w:val="00F0193A"/>
    <w:rsid w:val="00F019AE"/>
    <w:rsid w:val="00F01C01"/>
    <w:rsid w:val="00F01C52"/>
    <w:rsid w:val="00F01C55"/>
    <w:rsid w:val="00F01C88"/>
    <w:rsid w:val="00F01CC5"/>
    <w:rsid w:val="00F01D2B"/>
    <w:rsid w:val="00F01D30"/>
    <w:rsid w:val="00F01F14"/>
    <w:rsid w:val="00F02094"/>
    <w:rsid w:val="00F020BD"/>
    <w:rsid w:val="00F0214D"/>
    <w:rsid w:val="00F02328"/>
    <w:rsid w:val="00F0251F"/>
    <w:rsid w:val="00F025F8"/>
    <w:rsid w:val="00F0279C"/>
    <w:rsid w:val="00F027AA"/>
    <w:rsid w:val="00F0283F"/>
    <w:rsid w:val="00F028BD"/>
    <w:rsid w:val="00F029A7"/>
    <w:rsid w:val="00F029AE"/>
    <w:rsid w:val="00F02B83"/>
    <w:rsid w:val="00F02EDB"/>
    <w:rsid w:val="00F02F63"/>
    <w:rsid w:val="00F030BE"/>
    <w:rsid w:val="00F031F3"/>
    <w:rsid w:val="00F032C9"/>
    <w:rsid w:val="00F033AF"/>
    <w:rsid w:val="00F0344A"/>
    <w:rsid w:val="00F0351F"/>
    <w:rsid w:val="00F0374A"/>
    <w:rsid w:val="00F037B4"/>
    <w:rsid w:val="00F03A7F"/>
    <w:rsid w:val="00F03ADA"/>
    <w:rsid w:val="00F03D5D"/>
    <w:rsid w:val="00F03E9A"/>
    <w:rsid w:val="00F04016"/>
    <w:rsid w:val="00F04212"/>
    <w:rsid w:val="00F0446C"/>
    <w:rsid w:val="00F0469F"/>
    <w:rsid w:val="00F0488C"/>
    <w:rsid w:val="00F04C0A"/>
    <w:rsid w:val="00F04D31"/>
    <w:rsid w:val="00F04D56"/>
    <w:rsid w:val="00F04E90"/>
    <w:rsid w:val="00F04F10"/>
    <w:rsid w:val="00F052C7"/>
    <w:rsid w:val="00F052F2"/>
    <w:rsid w:val="00F05368"/>
    <w:rsid w:val="00F05550"/>
    <w:rsid w:val="00F0579E"/>
    <w:rsid w:val="00F05A34"/>
    <w:rsid w:val="00F05CE7"/>
    <w:rsid w:val="00F05F84"/>
    <w:rsid w:val="00F06164"/>
    <w:rsid w:val="00F06661"/>
    <w:rsid w:val="00F06A11"/>
    <w:rsid w:val="00F06BB8"/>
    <w:rsid w:val="00F06BB9"/>
    <w:rsid w:val="00F06EE7"/>
    <w:rsid w:val="00F06FB9"/>
    <w:rsid w:val="00F0722A"/>
    <w:rsid w:val="00F07239"/>
    <w:rsid w:val="00F0733B"/>
    <w:rsid w:val="00F073DE"/>
    <w:rsid w:val="00F07421"/>
    <w:rsid w:val="00F079AE"/>
    <w:rsid w:val="00F07A1F"/>
    <w:rsid w:val="00F07A83"/>
    <w:rsid w:val="00F07CFC"/>
    <w:rsid w:val="00F07CFF"/>
    <w:rsid w:val="00F07D11"/>
    <w:rsid w:val="00F07D82"/>
    <w:rsid w:val="00F10004"/>
    <w:rsid w:val="00F1000A"/>
    <w:rsid w:val="00F10085"/>
    <w:rsid w:val="00F1024C"/>
    <w:rsid w:val="00F10610"/>
    <w:rsid w:val="00F106B2"/>
    <w:rsid w:val="00F10762"/>
    <w:rsid w:val="00F107DF"/>
    <w:rsid w:val="00F107E9"/>
    <w:rsid w:val="00F10833"/>
    <w:rsid w:val="00F1099E"/>
    <w:rsid w:val="00F10D9D"/>
    <w:rsid w:val="00F11094"/>
    <w:rsid w:val="00F11127"/>
    <w:rsid w:val="00F11172"/>
    <w:rsid w:val="00F11465"/>
    <w:rsid w:val="00F11491"/>
    <w:rsid w:val="00F1164F"/>
    <w:rsid w:val="00F1176C"/>
    <w:rsid w:val="00F11773"/>
    <w:rsid w:val="00F119F6"/>
    <w:rsid w:val="00F11A34"/>
    <w:rsid w:val="00F11BD7"/>
    <w:rsid w:val="00F11BE5"/>
    <w:rsid w:val="00F11C38"/>
    <w:rsid w:val="00F11D08"/>
    <w:rsid w:val="00F11EBA"/>
    <w:rsid w:val="00F11F88"/>
    <w:rsid w:val="00F12118"/>
    <w:rsid w:val="00F124C8"/>
    <w:rsid w:val="00F12738"/>
    <w:rsid w:val="00F12975"/>
    <w:rsid w:val="00F12DF7"/>
    <w:rsid w:val="00F12F1F"/>
    <w:rsid w:val="00F13107"/>
    <w:rsid w:val="00F131DA"/>
    <w:rsid w:val="00F13758"/>
    <w:rsid w:val="00F13858"/>
    <w:rsid w:val="00F13A34"/>
    <w:rsid w:val="00F13D6B"/>
    <w:rsid w:val="00F13DB7"/>
    <w:rsid w:val="00F13E0F"/>
    <w:rsid w:val="00F1404B"/>
    <w:rsid w:val="00F1407D"/>
    <w:rsid w:val="00F14090"/>
    <w:rsid w:val="00F14751"/>
    <w:rsid w:val="00F14796"/>
    <w:rsid w:val="00F147B7"/>
    <w:rsid w:val="00F14812"/>
    <w:rsid w:val="00F1484A"/>
    <w:rsid w:val="00F14AE7"/>
    <w:rsid w:val="00F14B6C"/>
    <w:rsid w:val="00F14D4C"/>
    <w:rsid w:val="00F14DC0"/>
    <w:rsid w:val="00F15249"/>
    <w:rsid w:val="00F15445"/>
    <w:rsid w:val="00F15466"/>
    <w:rsid w:val="00F15719"/>
    <w:rsid w:val="00F1571F"/>
    <w:rsid w:val="00F158C9"/>
    <w:rsid w:val="00F1595F"/>
    <w:rsid w:val="00F15A37"/>
    <w:rsid w:val="00F15C8C"/>
    <w:rsid w:val="00F15CE8"/>
    <w:rsid w:val="00F15E59"/>
    <w:rsid w:val="00F16115"/>
    <w:rsid w:val="00F1645B"/>
    <w:rsid w:val="00F16560"/>
    <w:rsid w:val="00F16635"/>
    <w:rsid w:val="00F16CA0"/>
    <w:rsid w:val="00F16CAF"/>
    <w:rsid w:val="00F16D6E"/>
    <w:rsid w:val="00F16F58"/>
    <w:rsid w:val="00F16FAB"/>
    <w:rsid w:val="00F17128"/>
    <w:rsid w:val="00F171A5"/>
    <w:rsid w:val="00F1766B"/>
    <w:rsid w:val="00F177B6"/>
    <w:rsid w:val="00F177ED"/>
    <w:rsid w:val="00F1786F"/>
    <w:rsid w:val="00F17C50"/>
    <w:rsid w:val="00F17CA4"/>
    <w:rsid w:val="00F17D1A"/>
    <w:rsid w:val="00F17ED6"/>
    <w:rsid w:val="00F17F32"/>
    <w:rsid w:val="00F17F78"/>
    <w:rsid w:val="00F17FE2"/>
    <w:rsid w:val="00F20004"/>
    <w:rsid w:val="00F20071"/>
    <w:rsid w:val="00F20118"/>
    <w:rsid w:val="00F20377"/>
    <w:rsid w:val="00F203B1"/>
    <w:rsid w:val="00F204ED"/>
    <w:rsid w:val="00F205F4"/>
    <w:rsid w:val="00F2087A"/>
    <w:rsid w:val="00F20BAA"/>
    <w:rsid w:val="00F20C23"/>
    <w:rsid w:val="00F20D1D"/>
    <w:rsid w:val="00F20EE3"/>
    <w:rsid w:val="00F20F0D"/>
    <w:rsid w:val="00F21093"/>
    <w:rsid w:val="00F21202"/>
    <w:rsid w:val="00F21292"/>
    <w:rsid w:val="00F21385"/>
    <w:rsid w:val="00F214C4"/>
    <w:rsid w:val="00F216DA"/>
    <w:rsid w:val="00F21700"/>
    <w:rsid w:val="00F21783"/>
    <w:rsid w:val="00F2178C"/>
    <w:rsid w:val="00F2179D"/>
    <w:rsid w:val="00F21960"/>
    <w:rsid w:val="00F219EC"/>
    <w:rsid w:val="00F21DDA"/>
    <w:rsid w:val="00F22020"/>
    <w:rsid w:val="00F22307"/>
    <w:rsid w:val="00F224D2"/>
    <w:rsid w:val="00F226B4"/>
    <w:rsid w:val="00F228FE"/>
    <w:rsid w:val="00F22A4F"/>
    <w:rsid w:val="00F22DB2"/>
    <w:rsid w:val="00F230BC"/>
    <w:rsid w:val="00F230F4"/>
    <w:rsid w:val="00F2314C"/>
    <w:rsid w:val="00F23212"/>
    <w:rsid w:val="00F2323A"/>
    <w:rsid w:val="00F2373A"/>
    <w:rsid w:val="00F2397F"/>
    <w:rsid w:val="00F23CD8"/>
    <w:rsid w:val="00F23F75"/>
    <w:rsid w:val="00F24089"/>
    <w:rsid w:val="00F240C8"/>
    <w:rsid w:val="00F2416B"/>
    <w:rsid w:val="00F241DF"/>
    <w:rsid w:val="00F24250"/>
    <w:rsid w:val="00F24448"/>
    <w:rsid w:val="00F244A0"/>
    <w:rsid w:val="00F24503"/>
    <w:rsid w:val="00F246BA"/>
    <w:rsid w:val="00F248C1"/>
    <w:rsid w:val="00F248F2"/>
    <w:rsid w:val="00F249EB"/>
    <w:rsid w:val="00F24C92"/>
    <w:rsid w:val="00F24FD7"/>
    <w:rsid w:val="00F25034"/>
    <w:rsid w:val="00F25066"/>
    <w:rsid w:val="00F25070"/>
    <w:rsid w:val="00F250CD"/>
    <w:rsid w:val="00F25269"/>
    <w:rsid w:val="00F252D5"/>
    <w:rsid w:val="00F25344"/>
    <w:rsid w:val="00F253D4"/>
    <w:rsid w:val="00F253E7"/>
    <w:rsid w:val="00F2557E"/>
    <w:rsid w:val="00F255FC"/>
    <w:rsid w:val="00F25633"/>
    <w:rsid w:val="00F25667"/>
    <w:rsid w:val="00F25674"/>
    <w:rsid w:val="00F2577B"/>
    <w:rsid w:val="00F257F0"/>
    <w:rsid w:val="00F259A1"/>
    <w:rsid w:val="00F26135"/>
    <w:rsid w:val="00F2618B"/>
    <w:rsid w:val="00F261B9"/>
    <w:rsid w:val="00F261C7"/>
    <w:rsid w:val="00F261E4"/>
    <w:rsid w:val="00F26344"/>
    <w:rsid w:val="00F265AF"/>
    <w:rsid w:val="00F265F0"/>
    <w:rsid w:val="00F266BC"/>
    <w:rsid w:val="00F2670A"/>
    <w:rsid w:val="00F267F6"/>
    <w:rsid w:val="00F26BF5"/>
    <w:rsid w:val="00F26C45"/>
    <w:rsid w:val="00F26E89"/>
    <w:rsid w:val="00F2725F"/>
    <w:rsid w:val="00F273BF"/>
    <w:rsid w:val="00F274DE"/>
    <w:rsid w:val="00F27599"/>
    <w:rsid w:val="00F2770E"/>
    <w:rsid w:val="00F2772D"/>
    <w:rsid w:val="00F27781"/>
    <w:rsid w:val="00F2792B"/>
    <w:rsid w:val="00F2795C"/>
    <w:rsid w:val="00F27A85"/>
    <w:rsid w:val="00F27C59"/>
    <w:rsid w:val="00F27CA6"/>
    <w:rsid w:val="00F27E29"/>
    <w:rsid w:val="00F302C8"/>
    <w:rsid w:val="00F30366"/>
    <w:rsid w:val="00F3068C"/>
    <w:rsid w:val="00F30C2C"/>
    <w:rsid w:val="00F30DC9"/>
    <w:rsid w:val="00F30E14"/>
    <w:rsid w:val="00F30EC1"/>
    <w:rsid w:val="00F31541"/>
    <w:rsid w:val="00F31873"/>
    <w:rsid w:val="00F3192C"/>
    <w:rsid w:val="00F31939"/>
    <w:rsid w:val="00F3194F"/>
    <w:rsid w:val="00F319ED"/>
    <w:rsid w:val="00F31C11"/>
    <w:rsid w:val="00F31C76"/>
    <w:rsid w:val="00F31CD1"/>
    <w:rsid w:val="00F31EDD"/>
    <w:rsid w:val="00F322F3"/>
    <w:rsid w:val="00F326A4"/>
    <w:rsid w:val="00F32782"/>
    <w:rsid w:val="00F328A1"/>
    <w:rsid w:val="00F32942"/>
    <w:rsid w:val="00F329D6"/>
    <w:rsid w:val="00F32E93"/>
    <w:rsid w:val="00F32F23"/>
    <w:rsid w:val="00F32FF4"/>
    <w:rsid w:val="00F331C7"/>
    <w:rsid w:val="00F33346"/>
    <w:rsid w:val="00F33503"/>
    <w:rsid w:val="00F33651"/>
    <w:rsid w:val="00F336E3"/>
    <w:rsid w:val="00F337A5"/>
    <w:rsid w:val="00F33FB2"/>
    <w:rsid w:val="00F34241"/>
    <w:rsid w:val="00F3477C"/>
    <w:rsid w:val="00F34C65"/>
    <w:rsid w:val="00F35246"/>
    <w:rsid w:val="00F35377"/>
    <w:rsid w:val="00F35458"/>
    <w:rsid w:val="00F355B7"/>
    <w:rsid w:val="00F35704"/>
    <w:rsid w:val="00F35830"/>
    <w:rsid w:val="00F35936"/>
    <w:rsid w:val="00F3593D"/>
    <w:rsid w:val="00F3597F"/>
    <w:rsid w:val="00F35BD1"/>
    <w:rsid w:val="00F35DB4"/>
    <w:rsid w:val="00F35F40"/>
    <w:rsid w:val="00F35FC8"/>
    <w:rsid w:val="00F35FD2"/>
    <w:rsid w:val="00F3618A"/>
    <w:rsid w:val="00F36195"/>
    <w:rsid w:val="00F362BA"/>
    <w:rsid w:val="00F3633D"/>
    <w:rsid w:val="00F36405"/>
    <w:rsid w:val="00F365A8"/>
    <w:rsid w:val="00F36799"/>
    <w:rsid w:val="00F36807"/>
    <w:rsid w:val="00F369A5"/>
    <w:rsid w:val="00F36C50"/>
    <w:rsid w:val="00F36D3D"/>
    <w:rsid w:val="00F36F1B"/>
    <w:rsid w:val="00F37100"/>
    <w:rsid w:val="00F3716C"/>
    <w:rsid w:val="00F37176"/>
    <w:rsid w:val="00F37213"/>
    <w:rsid w:val="00F3725A"/>
    <w:rsid w:val="00F378F2"/>
    <w:rsid w:val="00F37A39"/>
    <w:rsid w:val="00F37B42"/>
    <w:rsid w:val="00F37D0F"/>
    <w:rsid w:val="00F37E5E"/>
    <w:rsid w:val="00F4003E"/>
    <w:rsid w:val="00F4039D"/>
    <w:rsid w:val="00F403F1"/>
    <w:rsid w:val="00F40829"/>
    <w:rsid w:val="00F40CC0"/>
    <w:rsid w:val="00F40DBF"/>
    <w:rsid w:val="00F40EF8"/>
    <w:rsid w:val="00F41007"/>
    <w:rsid w:val="00F410BD"/>
    <w:rsid w:val="00F41151"/>
    <w:rsid w:val="00F41208"/>
    <w:rsid w:val="00F4124F"/>
    <w:rsid w:val="00F41299"/>
    <w:rsid w:val="00F41326"/>
    <w:rsid w:val="00F4132C"/>
    <w:rsid w:val="00F41439"/>
    <w:rsid w:val="00F414AB"/>
    <w:rsid w:val="00F41526"/>
    <w:rsid w:val="00F415D3"/>
    <w:rsid w:val="00F41B84"/>
    <w:rsid w:val="00F41CFA"/>
    <w:rsid w:val="00F41D1B"/>
    <w:rsid w:val="00F41F10"/>
    <w:rsid w:val="00F42180"/>
    <w:rsid w:val="00F4222D"/>
    <w:rsid w:val="00F422CC"/>
    <w:rsid w:val="00F4252F"/>
    <w:rsid w:val="00F42B28"/>
    <w:rsid w:val="00F42BBA"/>
    <w:rsid w:val="00F42CAD"/>
    <w:rsid w:val="00F42EF0"/>
    <w:rsid w:val="00F4327F"/>
    <w:rsid w:val="00F4339D"/>
    <w:rsid w:val="00F4358F"/>
    <w:rsid w:val="00F43AC4"/>
    <w:rsid w:val="00F43DA7"/>
    <w:rsid w:val="00F43EDE"/>
    <w:rsid w:val="00F4406D"/>
    <w:rsid w:val="00F44377"/>
    <w:rsid w:val="00F44413"/>
    <w:rsid w:val="00F4486C"/>
    <w:rsid w:val="00F44874"/>
    <w:rsid w:val="00F44DD7"/>
    <w:rsid w:val="00F44EBB"/>
    <w:rsid w:val="00F45366"/>
    <w:rsid w:val="00F453EE"/>
    <w:rsid w:val="00F45493"/>
    <w:rsid w:val="00F454B0"/>
    <w:rsid w:val="00F454D3"/>
    <w:rsid w:val="00F45502"/>
    <w:rsid w:val="00F45512"/>
    <w:rsid w:val="00F456D2"/>
    <w:rsid w:val="00F4586E"/>
    <w:rsid w:val="00F45876"/>
    <w:rsid w:val="00F45960"/>
    <w:rsid w:val="00F467D3"/>
    <w:rsid w:val="00F46BF8"/>
    <w:rsid w:val="00F46E17"/>
    <w:rsid w:val="00F46E79"/>
    <w:rsid w:val="00F47095"/>
    <w:rsid w:val="00F47127"/>
    <w:rsid w:val="00F473B7"/>
    <w:rsid w:val="00F47458"/>
    <w:rsid w:val="00F47614"/>
    <w:rsid w:val="00F4772C"/>
    <w:rsid w:val="00F47736"/>
    <w:rsid w:val="00F47788"/>
    <w:rsid w:val="00F47819"/>
    <w:rsid w:val="00F47978"/>
    <w:rsid w:val="00F479AC"/>
    <w:rsid w:val="00F47CF1"/>
    <w:rsid w:val="00F47DC3"/>
    <w:rsid w:val="00F47F2B"/>
    <w:rsid w:val="00F47FCC"/>
    <w:rsid w:val="00F50504"/>
    <w:rsid w:val="00F5051B"/>
    <w:rsid w:val="00F505D3"/>
    <w:rsid w:val="00F50751"/>
    <w:rsid w:val="00F508B8"/>
    <w:rsid w:val="00F508C9"/>
    <w:rsid w:val="00F50AEF"/>
    <w:rsid w:val="00F50C57"/>
    <w:rsid w:val="00F5105C"/>
    <w:rsid w:val="00F51145"/>
    <w:rsid w:val="00F5121A"/>
    <w:rsid w:val="00F51293"/>
    <w:rsid w:val="00F51314"/>
    <w:rsid w:val="00F515DE"/>
    <w:rsid w:val="00F515E3"/>
    <w:rsid w:val="00F5169F"/>
    <w:rsid w:val="00F516A8"/>
    <w:rsid w:val="00F51A18"/>
    <w:rsid w:val="00F51B7F"/>
    <w:rsid w:val="00F51E8A"/>
    <w:rsid w:val="00F51EA9"/>
    <w:rsid w:val="00F51EB4"/>
    <w:rsid w:val="00F5200F"/>
    <w:rsid w:val="00F5219E"/>
    <w:rsid w:val="00F521EE"/>
    <w:rsid w:val="00F523A0"/>
    <w:rsid w:val="00F524A5"/>
    <w:rsid w:val="00F5256F"/>
    <w:rsid w:val="00F5273F"/>
    <w:rsid w:val="00F53093"/>
    <w:rsid w:val="00F530DD"/>
    <w:rsid w:val="00F533FB"/>
    <w:rsid w:val="00F53407"/>
    <w:rsid w:val="00F53446"/>
    <w:rsid w:val="00F5355C"/>
    <w:rsid w:val="00F53589"/>
    <w:rsid w:val="00F536C6"/>
    <w:rsid w:val="00F53723"/>
    <w:rsid w:val="00F53A41"/>
    <w:rsid w:val="00F53AD8"/>
    <w:rsid w:val="00F54019"/>
    <w:rsid w:val="00F54074"/>
    <w:rsid w:val="00F5415A"/>
    <w:rsid w:val="00F541B4"/>
    <w:rsid w:val="00F541FA"/>
    <w:rsid w:val="00F54227"/>
    <w:rsid w:val="00F54354"/>
    <w:rsid w:val="00F5441D"/>
    <w:rsid w:val="00F54471"/>
    <w:rsid w:val="00F54676"/>
    <w:rsid w:val="00F546E3"/>
    <w:rsid w:val="00F54AE1"/>
    <w:rsid w:val="00F54C11"/>
    <w:rsid w:val="00F54D9F"/>
    <w:rsid w:val="00F55051"/>
    <w:rsid w:val="00F55220"/>
    <w:rsid w:val="00F55222"/>
    <w:rsid w:val="00F55226"/>
    <w:rsid w:val="00F55228"/>
    <w:rsid w:val="00F552FD"/>
    <w:rsid w:val="00F553A3"/>
    <w:rsid w:val="00F554B4"/>
    <w:rsid w:val="00F5554B"/>
    <w:rsid w:val="00F55B1A"/>
    <w:rsid w:val="00F55BC6"/>
    <w:rsid w:val="00F55BF0"/>
    <w:rsid w:val="00F55E38"/>
    <w:rsid w:val="00F5604E"/>
    <w:rsid w:val="00F5606C"/>
    <w:rsid w:val="00F5617D"/>
    <w:rsid w:val="00F562FC"/>
    <w:rsid w:val="00F56526"/>
    <w:rsid w:val="00F5652E"/>
    <w:rsid w:val="00F56606"/>
    <w:rsid w:val="00F5690C"/>
    <w:rsid w:val="00F569DA"/>
    <w:rsid w:val="00F56A55"/>
    <w:rsid w:val="00F56AFE"/>
    <w:rsid w:val="00F56B2A"/>
    <w:rsid w:val="00F56D3D"/>
    <w:rsid w:val="00F56DCA"/>
    <w:rsid w:val="00F56EF8"/>
    <w:rsid w:val="00F56FAE"/>
    <w:rsid w:val="00F570D9"/>
    <w:rsid w:val="00F5726F"/>
    <w:rsid w:val="00F57707"/>
    <w:rsid w:val="00F5796B"/>
    <w:rsid w:val="00F579F1"/>
    <w:rsid w:val="00F57C08"/>
    <w:rsid w:val="00F57E31"/>
    <w:rsid w:val="00F57EE2"/>
    <w:rsid w:val="00F602C2"/>
    <w:rsid w:val="00F602E1"/>
    <w:rsid w:val="00F60456"/>
    <w:rsid w:val="00F6047D"/>
    <w:rsid w:val="00F604D0"/>
    <w:rsid w:val="00F605F4"/>
    <w:rsid w:val="00F60608"/>
    <w:rsid w:val="00F6065B"/>
    <w:rsid w:val="00F60677"/>
    <w:rsid w:val="00F60678"/>
    <w:rsid w:val="00F607BF"/>
    <w:rsid w:val="00F60A01"/>
    <w:rsid w:val="00F60B69"/>
    <w:rsid w:val="00F60D3B"/>
    <w:rsid w:val="00F60F2A"/>
    <w:rsid w:val="00F60F65"/>
    <w:rsid w:val="00F60FFB"/>
    <w:rsid w:val="00F61172"/>
    <w:rsid w:val="00F6117C"/>
    <w:rsid w:val="00F614FB"/>
    <w:rsid w:val="00F6158C"/>
    <w:rsid w:val="00F615A3"/>
    <w:rsid w:val="00F61618"/>
    <w:rsid w:val="00F6178A"/>
    <w:rsid w:val="00F61A7C"/>
    <w:rsid w:val="00F61ACD"/>
    <w:rsid w:val="00F61C69"/>
    <w:rsid w:val="00F61C7B"/>
    <w:rsid w:val="00F61E90"/>
    <w:rsid w:val="00F61EF9"/>
    <w:rsid w:val="00F61F21"/>
    <w:rsid w:val="00F62529"/>
    <w:rsid w:val="00F627EF"/>
    <w:rsid w:val="00F62A92"/>
    <w:rsid w:val="00F62AA3"/>
    <w:rsid w:val="00F62BD9"/>
    <w:rsid w:val="00F62F01"/>
    <w:rsid w:val="00F63066"/>
    <w:rsid w:val="00F6318D"/>
    <w:rsid w:val="00F634CE"/>
    <w:rsid w:val="00F6364C"/>
    <w:rsid w:val="00F636F0"/>
    <w:rsid w:val="00F637BC"/>
    <w:rsid w:val="00F63842"/>
    <w:rsid w:val="00F63876"/>
    <w:rsid w:val="00F63ABE"/>
    <w:rsid w:val="00F63D01"/>
    <w:rsid w:val="00F63F55"/>
    <w:rsid w:val="00F640B6"/>
    <w:rsid w:val="00F64398"/>
    <w:rsid w:val="00F64426"/>
    <w:rsid w:val="00F64449"/>
    <w:rsid w:val="00F644E3"/>
    <w:rsid w:val="00F64587"/>
    <w:rsid w:val="00F64690"/>
    <w:rsid w:val="00F649D7"/>
    <w:rsid w:val="00F64D54"/>
    <w:rsid w:val="00F64D6A"/>
    <w:rsid w:val="00F64E77"/>
    <w:rsid w:val="00F64ED2"/>
    <w:rsid w:val="00F6501E"/>
    <w:rsid w:val="00F65092"/>
    <w:rsid w:val="00F65374"/>
    <w:rsid w:val="00F658A7"/>
    <w:rsid w:val="00F65AB0"/>
    <w:rsid w:val="00F65AB9"/>
    <w:rsid w:val="00F662BB"/>
    <w:rsid w:val="00F66479"/>
    <w:rsid w:val="00F66581"/>
    <w:rsid w:val="00F66597"/>
    <w:rsid w:val="00F6663E"/>
    <w:rsid w:val="00F6688E"/>
    <w:rsid w:val="00F66B2C"/>
    <w:rsid w:val="00F66DD2"/>
    <w:rsid w:val="00F66E38"/>
    <w:rsid w:val="00F67180"/>
    <w:rsid w:val="00F671C9"/>
    <w:rsid w:val="00F671D3"/>
    <w:rsid w:val="00F6721A"/>
    <w:rsid w:val="00F673F2"/>
    <w:rsid w:val="00F67408"/>
    <w:rsid w:val="00F67589"/>
    <w:rsid w:val="00F675A0"/>
    <w:rsid w:val="00F67654"/>
    <w:rsid w:val="00F67830"/>
    <w:rsid w:val="00F678AB"/>
    <w:rsid w:val="00F6794B"/>
    <w:rsid w:val="00F67A8C"/>
    <w:rsid w:val="00F67C79"/>
    <w:rsid w:val="00F67FD8"/>
    <w:rsid w:val="00F70037"/>
    <w:rsid w:val="00F700A3"/>
    <w:rsid w:val="00F700FE"/>
    <w:rsid w:val="00F70186"/>
    <w:rsid w:val="00F70246"/>
    <w:rsid w:val="00F70259"/>
    <w:rsid w:val="00F703C0"/>
    <w:rsid w:val="00F7055A"/>
    <w:rsid w:val="00F7085A"/>
    <w:rsid w:val="00F7087C"/>
    <w:rsid w:val="00F708CF"/>
    <w:rsid w:val="00F7098A"/>
    <w:rsid w:val="00F70997"/>
    <w:rsid w:val="00F709F3"/>
    <w:rsid w:val="00F70AA1"/>
    <w:rsid w:val="00F70C10"/>
    <w:rsid w:val="00F70F0D"/>
    <w:rsid w:val="00F70F77"/>
    <w:rsid w:val="00F71264"/>
    <w:rsid w:val="00F71331"/>
    <w:rsid w:val="00F71501"/>
    <w:rsid w:val="00F71564"/>
    <w:rsid w:val="00F7160B"/>
    <w:rsid w:val="00F71637"/>
    <w:rsid w:val="00F7177D"/>
    <w:rsid w:val="00F71B39"/>
    <w:rsid w:val="00F71CF6"/>
    <w:rsid w:val="00F71FBB"/>
    <w:rsid w:val="00F71FD8"/>
    <w:rsid w:val="00F72140"/>
    <w:rsid w:val="00F72203"/>
    <w:rsid w:val="00F72493"/>
    <w:rsid w:val="00F7263F"/>
    <w:rsid w:val="00F726A0"/>
    <w:rsid w:val="00F7271D"/>
    <w:rsid w:val="00F72750"/>
    <w:rsid w:val="00F728D8"/>
    <w:rsid w:val="00F7292B"/>
    <w:rsid w:val="00F72982"/>
    <w:rsid w:val="00F72B68"/>
    <w:rsid w:val="00F72C39"/>
    <w:rsid w:val="00F72C84"/>
    <w:rsid w:val="00F72E11"/>
    <w:rsid w:val="00F72EAD"/>
    <w:rsid w:val="00F72F32"/>
    <w:rsid w:val="00F73277"/>
    <w:rsid w:val="00F7336F"/>
    <w:rsid w:val="00F734AB"/>
    <w:rsid w:val="00F73688"/>
    <w:rsid w:val="00F7380C"/>
    <w:rsid w:val="00F73847"/>
    <w:rsid w:val="00F7396A"/>
    <w:rsid w:val="00F73BB0"/>
    <w:rsid w:val="00F73BB2"/>
    <w:rsid w:val="00F73CA4"/>
    <w:rsid w:val="00F73DE2"/>
    <w:rsid w:val="00F73E8A"/>
    <w:rsid w:val="00F74849"/>
    <w:rsid w:val="00F749F1"/>
    <w:rsid w:val="00F74C74"/>
    <w:rsid w:val="00F74CA0"/>
    <w:rsid w:val="00F74CCC"/>
    <w:rsid w:val="00F74F19"/>
    <w:rsid w:val="00F75043"/>
    <w:rsid w:val="00F7587E"/>
    <w:rsid w:val="00F759CA"/>
    <w:rsid w:val="00F75A08"/>
    <w:rsid w:val="00F75CD4"/>
    <w:rsid w:val="00F75DA9"/>
    <w:rsid w:val="00F75EA2"/>
    <w:rsid w:val="00F75F35"/>
    <w:rsid w:val="00F75F73"/>
    <w:rsid w:val="00F75FD1"/>
    <w:rsid w:val="00F76022"/>
    <w:rsid w:val="00F760A5"/>
    <w:rsid w:val="00F76129"/>
    <w:rsid w:val="00F762F5"/>
    <w:rsid w:val="00F76557"/>
    <w:rsid w:val="00F766D9"/>
    <w:rsid w:val="00F767BA"/>
    <w:rsid w:val="00F76AE5"/>
    <w:rsid w:val="00F76B01"/>
    <w:rsid w:val="00F76BFA"/>
    <w:rsid w:val="00F76C27"/>
    <w:rsid w:val="00F76E8A"/>
    <w:rsid w:val="00F76F43"/>
    <w:rsid w:val="00F771B1"/>
    <w:rsid w:val="00F7738F"/>
    <w:rsid w:val="00F774BA"/>
    <w:rsid w:val="00F774C6"/>
    <w:rsid w:val="00F776EE"/>
    <w:rsid w:val="00F7784C"/>
    <w:rsid w:val="00F7798E"/>
    <w:rsid w:val="00F779A2"/>
    <w:rsid w:val="00F77A00"/>
    <w:rsid w:val="00F77CCD"/>
    <w:rsid w:val="00F77E93"/>
    <w:rsid w:val="00F77F4E"/>
    <w:rsid w:val="00F800EB"/>
    <w:rsid w:val="00F80108"/>
    <w:rsid w:val="00F80205"/>
    <w:rsid w:val="00F80738"/>
    <w:rsid w:val="00F80967"/>
    <w:rsid w:val="00F80ADF"/>
    <w:rsid w:val="00F80AFA"/>
    <w:rsid w:val="00F80B80"/>
    <w:rsid w:val="00F8115C"/>
    <w:rsid w:val="00F81305"/>
    <w:rsid w:val="00F81344"/>
    <w:rsid w:val="00F8146D"/>
    <w:rsid w:val="00F818B9"/>
    <w:rsid w:val="00F81922"/>
    <w:rsid w:val="00F81A5F"/>
    <w:rsid w:val="00F81D54"/>
    <w:rsid w:val="00F81ED9"/>
    <w:rsid w:val="00F81F65"/>
    <w:rsid w:val="00F8224B"/>
    <w:rsid w:val="00F8247C"/>
    <w:rsid w:val="00F82592"/>
    <w:rsid w:val="00F826CD"/>
    <w:rsid w:val="00F8271F"/>
    <w:rsid w:val="00F82B57"/>
    <w:rsid w:val="00F82CBF"/>
    <w:rsid w:val="00F82F2D"/>
    <w:rsid w:val="00F82FC1"/>
    <w:rsid w:val="00F83019"/>
    <w:rsid w:val="00F8328F"/>
    <w:rsid w:val="00F835B2"/>
    <w:rsid w:val="00F837FD"/>
    <w:rsid w:val="00F8381C"/>
    <w:rsid w:val="00F83DBB"/>
    <w:rsid w:val="00F83E0B"/>
    <w:rsid w:val="00F83F02"/>
    <w:rsid w:val="00F83FE8"/>
    <w:rsid w:val="00F8426F"/>
    <w:rsid w:val="00F84308"/>
    <w:rsid w:val="00F8438D"/>
    <w:rsid w:val="00F844D6"/>
    <w:rsid w:val="00F8458D"/>
    <w:rsid w:val="00F8486D"/>
    <w:rsid w:val="00F848D1"/>
    <w:rsid w:val="00F8496B"/>
    <w:rsid w:val="00F849BD"/>
    <w:rsid w:val="00F84A8C"/>
    <w:rsid w:val="00F84D74"/>
    <w:rsid w:val="00F85063"/>
    <w:rsid w:val="00F851C7"/>
    <w:rsid w:val="00F8535C"/>
    <w:rsid w:val="00F8556B"/>
    <w:rsid w:val="00F857CC"/>
    <w:rsid w:val="00F857E6"/>
    <w:rsid w:val="00F8591E"/>
    <w:rsid w:val="00F8597D"/>
    <w:rsid w:val="00F859A7"/>
    <w:rsid w:val="00F85CC0"/>
    <w:rsid w:val="00F85D52"/>
    <w:rsid w:val="00F85D5B"/>
    <w:rsid w:val="00F85E3D"/>
    <w:rsid w:val="00F85FDC"/>
    <w:rsid w:val="00F86573"/>
    <w:rsid w:val="00F866A0"/>
    <w:rsid w:val="00F868D0"/>
    <w:rsid w:val="00F86AB4"/>
    <w:rsid w:val="00F86B11"/>
    <w:rsid w:val="00F86CD0"/>
    <w:rsid w:val="00F86CF4"/>
    <w:rsid w:val="00F86E96"/>
    <w:rsid w:val="00F86EB7"/>
    <w:rsid w:val="00F86EDB"/>
    <w:rsid w:val="00F87531"/>
    <w:rsid w:val="00F87768"/>
    <w:rsid w:val="00F879A8"/>
    <w:rsid w:val="00F87A09"/>
    <w:rsid w:val="00F9012E"/>
    <w:rsid w:val="00F901E7"/>
    <w:rsid w:val="00F90489"/>
    <w:rsid w:val="00F906B3"/>
    <w:rsid w:val="00F9096A"/>
    <w:rsid w:val="00F90AC8"/>
    <w:rsid w:val="00F90B89"/>
    <w:rsid w:val="00F90C9E"/>
    <w:rsid w:val="00F90E42"/>
    <w:rsid w:val="00F90E6F"/>
    <w:rsid w:val="00F90FCF"/>
    <w:rsid w:val="00F91204"/>
    <w:rsid w:val="00F91461"/>
    <w:rsid w:val="00F91508"/>
    <w:rsid w:val="00F919CF"/>
    <w:rsid w:val="00F91BBB"/>
    <w:rsid w:val="00F91E59"/>
    <w:rsid w:val="00F92104"/>
    <w:rsid w:val="00F9212E"/>
    <w:rsid w:val="00F92133"/>
    <w:rsid w:val="00F921DE"/>
    <w:rsid w:val="00F9236D"/>
    <w:rsid w:val="00F923A3"/>
    <w:rsid w:val="00F923BB"/>
    <w:rsid w:val="00F923E0"/>
    <w:rsid w:val="00F92412"/>
    <w:rsid w:val="00F9259D"/>
    <w:rsid w:val="00F9288E"/>
    <w:rsid w:val="00F92950"/>
    <w:rsid w:val="00F92969"/>
    <w:rsid w:val="00F929ED"/>
    <w:rsid w:val="00F92BCB"/>
    <w:rsid w:val="00F92C47"/>
    <w:rsid w:val="00F92DA1"/>
    <w:rsid w:val="00F92DFD"/>
    <w:rsid w:val="00F92FD3"/>
    <w:rsid w:val="00F93103"/>
    <w:rsid w:val="00F9342A"/>
    <w:rsid w:val="00F936EA"/>
    <w:rsid w:val="00F936ED"/>
    <w:rsid w:val="00F936FF"/>
    <w:rsid w:val="00F93729"/>
    <w:rsid w:val="00F9399B"/>
    <w:rsid w:val="00F939BB"/>
    <w:rsid w:val="00F93DC6"/>
    <w:rsid w:val="00F93FE3"/>
    <w:rsid w:val="00F940A6"/>
    <w:rsid w:val="00F9416F"/>
    <w:rsid w:val="00F9435B"/>
    <w:rsid w:val="00F94479"/>
    <w:rsid w:val="00F946B7"/>
    <w:rsid w:val="00F94841"/>
    <w:rsid w:val="00F9491A"/>
    <w:rsid w:val="00F9498E"/>
    <w:rsid w:val="00F94A4F"/>
    <w:rsid w:val="00F94BAA"/>
    <w:rsid w:val="00F94F9D"/>
    <w:rsid w:val="00F954F5"/>
    <w:rsid w:val="00F955A6"/>
    <w:rsid w:val="00F95790"/>
    <w:rsid w:val="00F95B5B"/>
    <w:rsid w:val="00F95D7D"/>
    <w:rsid w:val="00F95DBE"/>
    <w:rsid w:val="00F96175"/>
    <w:rsid w:val="00F961FA"/>
    <w:rsid w:val="00F96416"/>
    <w:rsid w:val="00F96536"/>
    <w:rsid w:val="00F966AC"/>
    <w:rsid w:val="00F96764"/>
    <w:rsid w:val="00F968D7"/>
    <w:rsid w:val="00F96A63"/>
    <w:rsid w:val="00F96CD5"/>
    <w:rsid w:val="00F96DBA"/>
    <w:rsid w:val="00F96F21"/>
    <w:rsid w:val="00F97015"/>
    <w:rsid w:val="00F97124"/>
    <w:rsid w:val="00F9752B"/>
    <w:rsid w:val="00F97788"/>
    <w:rsid w:val="00F9779A"/>
    <w:rsid w:val="00F97A7E"/>
    <w:rsid w:val="00F97CB3"/>
    <w:rsid w:val="00F97DC8"/>
    <w:rsid w:val="00F97E78"/>
    <w:rsid w:val="00F97F54"/>
    <w:rsid w:val="00FA06DE"/>
    <w:rsid w:val="00FA0763"/>
    <w:rsid w:val="00FA08E8"/>
    <w:rsid w:val="00FA09ED"/>
    <w:rsid w:val="00FA0CB0"/>
    <w:rsid w:val="00FA0DF0"/>
    <w:rsid w:val="00FA0E70"/>
    <w:rsid w:val="00FA0EAA"/>
    <w:rsid w:val="00FA0F38"/>
    <w:rsid w:val="00FA1182"/>
    <w:rsid w:val="00FA1367"/>
    <w:rsid w:val="00FA137D"/>
    <w:rsid w:val="00FA13A5"/>
    <w:rsid w:val="00FA13B4"/>
    <w:rsid w:val="00FA171F"/>
    <w:rsid w:val="00FA18E4"/>
    <w:rsid w:val="00FA1A40"/>
    <w:rsid w:val="00FA1B58"/>
    <w:rsid w:val="00FA1EB2"/>
    <w:rsid w:val="00FA1F8F"/>
    <w:rsid w:val="00FA206F"/>
    <w:rsid w:val="00FA2170"/>
    <w:rsid w:val="00FA22E0"/>
    <w:rsid w:val="00FA22E5"/>
    <w:rsid w:val="00FA23E0"/>
    <w:rsid w:val="00FA2409"/>
    <w:rsid w:val="00FA258D"/>
    <w:rsid w:val="00FA2621"/>
    <w:rsid w:val="00FA2628"/>
    <w:rsid w:val="00FA26A5"/>
    <w:rsid w:val="00FA2711"/>
    <w:rsid w:val="00FA27C7"/>
    <w:rsid w:val="00FA28AC"/>
    <w:rsid w:val="00FA29DF"/>
    <w:rsid w:val="00FA2C00"/>
    <w:rsid w:val="00FA2E52"/>
    <w:rsid w:val="00FA2E75"/>
    <w:rsid w:val="00FA2EBE"/>
    <w:rsid w:val="00FA32AC"/>
    <w:rsid w:val="00FA3310"/>
    <w:rsid w:val="00FA348D"/>
    <w:rsid w:val="00FA34D1"/>
    <w:rsid w:val="00FA35A1"/>
    <w:rsid w:val="00FA38E1"/>
    <w:rsid w:val="00FA3A9C"/>
    <w:rsid w:val="00FA3D32"/>
    <w:rsid w:val="00FA428B"/>
    <w:rsid w:val="00FA42CC"/>
    <w:rsid w:val="00FA45C9"/>
    <w:rsid w:val="00FA4671"/>
    <w:rsid w:val="00FA4885"/>
    <w:rsid w:val="00FA48F5"/>
    <w:rsid w:val="00FA4907"/>
    <w:rsid w:val="00FA4B57"/>
    <w:rsid w:val="00FA5025"/>
    <w:rsid w:val="00FA564C"/>
    <w:rsid w:val="00FA595D"/>
    <w:rsid w:val="00FA5B04"/>
    <w:rsid w:val="00FA602C"/>
    <w:rsid w:val="00FA6386"/>
    <w:rsid w:val="00FA65B0"/>
    <w:rsid w:val="00FA65FD"/>
    <w:rsid w:val="00FA67E7"/>
    <w:rsid w:val="00FA6978"/>
    <w:rsid w:val="00FA6A72"/>
    <w:rsid w:val="00FA6AC1"/>
    <w:rsid w:val="00FA6AC2"/>
    <w:rsid w:val="00FA6BED"/>
    <w:rsid w:val="00FA6CFB"/>
    <w:rsid w:val="00FA6D37"/>
    <w:rsid w:val="00FA6D3D"/>
    <w:rsid w:val="00FA7189"/>
    <w:rsid w:val="00FA725D"/>
    <w:rsid w:val="00FA7310"/>
    <w:rsid w:val="00FA73E8"/>
    <w:rsid w:val="00FA73FF"/>
    <w:rsid w:val="00FA742B"/>
    <w:rsid w:val="00FA74F7"/>
    <w:rsid w:val="00FA7522"/>
    <w:rsid w:val="00FA76AE"/>
    <w:rsid w:val="00FA7867"/>
    <w:rsid w:val="00FA7991"/>
    <w:rsid w:val="00FA7AB4"/>
    <w:rsid w:val="00FA7BD3"/>
    <w:rsid w:val="00FA7C77"/>
    <w:rsid w:val="00FA7D2E"/>
    <w:rsid w:val="00FA7F05"/>
    <w:rsid w:val="00FB0512"/>
    <w:rsid w:val="00FB0904"/>
    <w:rsid w:val="00FB09A5"/>
    <w:rsid w:val="00FB0CE9"/>
    <w:rsid w:val="00FB0E1B"/>
    <w:rsid w:val="00FB10C1"/>
    <w:rsid w:val="00FB1205"/>
    <w:rsid w:val="00FB1284"/>
    <w:rsid w:val="00FB12E0"/>
    <w:rsid w:val="00FB1331"/>
    <w:rsid w:val="00FB1904"/>
    <w:rsid w:val="00FB19E3"/>
    <w:rsid w:val="00FB1B35"/>
    <w:rsid w:val="00FB1BCE"/>
    <w:rsid w:val="00FB1CE2"/>
    <w:rsid w:val="00FB1D05"/>
    <w:rsid w:val="00FB1E5A"/>
    <w:rsid w:val="00FB1FBD"/>
    <w:rsid w:val="00FB21A5"/>
    <w:rsid w:val="00FB222A"/>
    <w:rsid w:val="00FB2250"/>
    <w:rsid w:val="00FB2345"/>
    <w:rsid w:val="00FB2634"/>
    <w:rsid w:val="00FB27E2"/>
    <w:rsid w:val="00FB280D"/>
    <w:rsid w:val="00FB2818"/>
    <w:rsid w:val="00FB2C09"/>
    <w:rsid w:val="00FB2E14"/>
    <w:rsid w:val="00FB2E62"/>
    <w:rsid w:val="00FB2F66"/>
    <w:rsid w:val="00FB301F"/>
    <w:rsid w:val="00FB3043"/>
    <w:rsid w:val="00FB3118"/>
    <w:rsid w:val="00FB3196"/>
    <w:rsid w:val="00FB31C7"/>
    <w:rsid w:val="00FB332E"/>
    <w:rsid w:val="00FB33AE"/>
    <w:rsid w:val="00FB3529"/>
    <w:rsid w:val="00FB3647"/>
    <w:rsid w:val="00FB37BB"/>
    <w:rsid w:val="00FB3983"/>
    <w:rsid w:val="00FB3C50"/>
    <w:rsid w:val="00FB3DD4"/>
    <w:rsid w:val="00FB3DDD"/>
    <w:rsid w:val="00FB4035"/>
    <w:rsid w:val="00FB4247"/>
    <w:rsid w:val="00FB42BE"/>
    <w:rsid w:val="00FB4310"/>
    <w:rsid w:val="00FB449A"/>
    <w:rsid w:val="00FB468D"/>
    <w:rsid w:val="00FB4785"/>
    <w:rsid w:val="00FB4887"/>
    <w:rsid w:val="00FB48E5"/>
    <w:rsid w:val="00FB4939"/>
    <w:rsid w:val="00FB4B42"/>
    <w:rsid w:val="00FB4C0C"/>
    <w:rsid w:val="00FB4C63"/>
    <w:rsid w:val="00FB4C67"/>
    <w:rsid w:val="00FB4D5B"/>
    <w:rsid w:val="00FB4D93"/>
    <w:rsid w:val="00FB4ECF"/>
    <w:rsid w:val="00FB502A"/>
    <w:rsid w:val="00FB53A6"/>
    <w:rsid w:val="00FB53EE"/>
    <w:rsid w:val="00FB59E4"/>
    <w:rsid w:val="00FB5B41"/>
    <w:rsid w:val="00FB5F32"/>
    <w:rsid w:val="00FB5FE9"/>
    <w:rsid w:val="00FB60AF"/>
    <w:rsid w:val="00FB60B6"/>
    <w:rsid w:val="00FB63ED"/>
    <w:rsid w:val="00FB65CE"/>
    <w:rsid w:val="00FB6938"/>
    <w:rsid w:val="00FB694F"/>
    <w:rsid w:val="00FB6963"/>
    <w:rsid w:val="00FB6AD6"/>
    <w:rsid w:val="00FB6B45"/>
    <w:rsid w:val="00FB6FFC"/>
    <w:rsid w:val="00FB70EC"/>
    <w:rsid w:val="00FB7332"/>
    <w:rsid w:val="00FB7394"/>
    <w:rsid w:val="00FB7443"/>
    <w:rsid w:val="00FB7493"/>
    <w:rsid w:val="00FB767F"/>
    <w:rsid w:val="00FB76E4"/>
    <w:rsid w:val="00FC007A"/>
    <w:rsid w:val="00FC0215"/>
    <w:rsid w:val="00FC0533"/>
    <w:rsid w:val="00FC0612"/>
    <w:rsid w:val="00FC07E8"/>
    <w:rsid w:val="00FC0BC7"/>
    <w:rsid w:val="00FC0CD9"/>
    <w:rsid w:val="00FC0DC5"/>
    <w:rsid w:val="00FC0F6A"/>
    <w:rsid w:val="00FC121B"/>
    <w:rsid w:val="00FC1288"/>
    <w:rsid w:val="00FC145B"/>
    <w:rsid w:val="00FC14F2"/>
    <w:rsid w:val="00FC159C"/>
    <w:rsid w:val="00FC1616"/>
    <w:rsid w:val="00FC163E"/>
    <w:rsid w:val="00FC1748"/>
    <w:rsid w:val="00FC1B54"/>
    <w:rsid w:val="00FC1ED5"/>
    <w:rsid w:val="00FC1F9C"/>
    <w:rsid w:val="00FC268C"/>
    <w:rsid w:val="00FC278F"/>
    <w:rsid w:val="00FC29AC"/>
    <w:rsid w:val="00FC3139"/>
    <w:rsid w:val="00FC3274"/>
    <w:rsid w:val="00FC37D3"/>
    <w:rsid w:val="00FC3C5B"/>
    <w:rsid w:val="00FC3DBA"/>
    <w:rsid w:val="00FC3DD7"/>
    <w:rsid w:val="00FC3EA5"/>
    <w:rsid w:val="00FC3FAA"/>
    <w:rsid w:val="00FC402C"/>
    <w:rsid w:val="00FC4151"/>
    <w:rsid w:val="00FC4185"/>
    <w:rsid w:val="00FC430B"/>
    <w:rsid w:val="00FC46F8"/>
    <w:rsid w:val="00FC4757"/>
    <w:rsid w:val="00FC481C"/>
    <w:rsid w:val="00FC4838"/>
    <w:rsid w:val="00FC4960"/>
    <w:rsid w:val="00FC4A6F"/>
    <w:rsid w:val="00FC4A8C"/>
    <w:rsid w:val="00FC4CB1"/>
    <w:rsid w:val="00FC4D14"/>
    <w:rsid w:val="00FC4D52"/>
    <w:rsid w:val="00FC5363"/>
    <w:rsid w:val="00FC5470"/>
    <w:rsid w:val="00FC5520"/>
    <w:rsid w:val="00FC5575"/>
    <w:rsid w:val="00FC55AD"/>
    <w:rsid w:val="00FC56BC"/>
    <w:rsid w:val="00FC5741"/>
    <w:rsid w:val="00FC57F6"/>
    <w:rsid w:val="00FC58A4"/>
    <w:rsid w:val="00FC5992"/>
    <w:rsid w:val="00FC5A56"/>
    <w:rsid w:val="00FC5ADC"/>
    <w:rsid w:val="00FC5C56"/>
    <w:rsid w:val="00FC5E0C"/>
    <w:rsid w:val="00FC5E92"/>
    <w:rsid w:val="00FC60C1"/>
    <w:rsid w:val="00FC6106"/>
    <w:rsid w:val="00FC623B"/>
    <w:rsid w:val="00FC6277"/>
    <w:rsid w:val="00FC6324"/>
    <w:rsid w:val="00FC6438"/>
    <w:rsid w:val="00FC66FF"/>
    <w:rsid w:val="00FC68BB"/>
    <w:rsid w:val="00FC69B9"/>
    <w:rsid w:val="00FC6BCD"/>
    <w:rsid w:val="00FC7212"/>
    <w:rsid w:val="00FC7346"/>
    <w:rsid w:val="00FC7357"/>
    <w:rsid w:val="00FC758A"/>
    <w:rsid w:val="00FC764E"/>
    <w:rsid w:val="00FC775C"/>
    <w:rsid w:val="00FC7794"/>
    <w:rsid w:val="00FC78AC"/>
    <w:rsid w:val="00FC78B1"/>
    <w:rsid w:val="00FC7968"/>
    <w:rsid w:val="00FC7A8F"/>
    <w:rsid w:val="00FC7B00"/>
    <w:rsid w:val="00FC7D8D"/>
    <w:rsid w:val="00FC7DB3"/>
    <w:rsid w:val="00FC7F78"/>
    <w:rsid w:val="00FD0010"/>
    <w:rsid w:val="00FD0087"/>
    <w:rsid w:val="00FD01D0"/>
    <w:rsid w:val="00FD01DC"/>
    <w:rsid w:val="00FD02BF"/>
    <w:rsid w:val="00FD04AD"/>
    <w:rsid w:val="00FD04B8"/>
    <w:rsid w:val="00FD0557"/>
    <w:rsid w:val="00FD05E5"/>
    <w:rsid w:val="00FD0617"/>
    <w:rsid w:val="00FD0704"/>
    <w:rsid w:val="00FD0897"/>
    <w:rsid w:val="00FD08B7"/>
    <w:rsid w:val="00FD0903"/>
    <w:rsid w:val="00FD09FB"/>
    <w:rsid w:val="00FD0D9E"/>
    <w:rsid w:val="00FD0F6F"/>
    <w:rsid w:val="00FD11FC"/>
    <w:rsid w:val="00FD1592"/>
    <w:rsid w:val="00FD1666"/>
    <w:rsid w:val="00FD179E"/>
    <w:rsid w:val="00FD1A77"/>
    <w:rsid w:val="00FD1A89"/>
    <w:rsid w:val="00FD1C91"/>
    <w:rsid w:val="00FD224B"/>
    <w:rsid w:val="00FD23AA"/>
    <w:rsid w:val="00FD24D0"/>
    <w:rsid w:val="00FD2C52"/>
    <w:rsid w:val="00FD2D5E"/>
    <w:rsid w:val="00FD2EBC"/>
    <w:rsid w:val="00FD2F36"/>
    <w:rsid w:val="00FD317D"/>
    <w:rsid w:val="00FD32BF"/>
    <w:rsid w:val="00FD3853"/>
    <w:rsid w:val="00FD3C38"/>
    <w:rsid w:val="00FD3C63"/>
    <w:rsid w:val="00FD4030"/>
    <w:rsid w:val="00FD4098"/>
    <w:rsid w:val="00FD42B3"/>
    <w:rsid w:val="00FD4486"/>
    <w:rsid w:val="00FD448E"/>
    <w:rsid w:val="00FD44ED"/>
    <w:rsid w:val="00FD45AC"/>
    <w:rsid w:val="00FD49DD"/>
    <w:rsid w:val="00FD4A59"/>
    <w:rsid w:val="00FD4E0C"/>
    <w:rsid w:val="00FD4EDE"/>
    <w:rsid w:val="00FD4F4C"/>
    <w:rsid w:val="00FD4FE1"/>
    <w:rsid w:val="00FD5031"/>
    <w:rsid w:val="00FD55B7"/>
    <w:rsid w:val="00FD5672"/>
    <w:rsid w:val="00FD5867"/>
    <w:rsid w:val="00FD5D39"/>
    <w:rsid w:val="00FD612C"/>
    <w:rsid w:val="00FD6140"/>
    <w:rsid w:val="00FD6145"/>
    <w:rsid w:val="00FD6526"/>
    <w:rsid w:val="00FD6774"/>
    <w:rsid w:val="00FD6A0C"/>
    <w:rsid w:val="00FD6A4E"/>
    <w:rsid w:val="00FD6CF0"/>
    <w:rsid w:val="00FD6E62"/>
    <w:rsid w:val="00FD6F2D"/>
    <w:rsid w:val="00FD6F74"/>
    <w:rsid w:val="00FD6FAF"/>
    <w:rsid w:val="00FD7087"/>
    <w:rsid w:val="00FD7161"/>
    <w:rsid w:val="00FD7273"/>
    <w:rsid w:val="00FD7333"/>
    <w:rsid w:val="00FD73F8"/>
    <w:rsid w:val="00FD746F"/>
    <w:rsid w:val="00FD7647"/>
    <w:rsid w:val="00FD78DF"/>
    <w:rsid w:val="00FD795E"/>
    <w:rsid w:val="00FD7A2C"/>
    <w:rsid w:val="00FD7CB5"/>
    <w:rsid w:val="00FD7DB3"/>
    <w:rsid w:val="00FD7E67"/>
    <w:rsid w:val="00FD7EFF"/>
    <w:rsid w:val="00FD7FC2"/>
    <w:rsid w:val="00FE004B"/>
    <w:rsid w:val="00FE00C3"/>
    <w:rsid w:val="00FE00ED"/>
    <w:rsid w:val="00FE013E"/>
    <w:rsid w:val="00FE017C"/>
    <w:rsid w:val="00FE0384"/>
    <w:rsid w:val="00FE051F"/>
    <w:rsid w:val="00FE0539"/>
    <w:rsid w:val="00FE06C9"/>
    <w:rsid w:val="00FE071D"/>
    <w:rsid w:val="00FE0E4F"/>
    <w:rsid w:val="00FE0EE8"/>
    <w:rsid w:val="00FE1039"/>
    <w:rsid w:val="00FE10DE"/>
    <w:rsid w:val="00FE1211"/>
    <w:rsid w:val="00FE1310"/>
    <w:rsid w:val="00FE155C"/>
    <w:rsid w:val="00FE15D9"/>
    <w:rsid w:val="00FE1692"/>
    <w:rsid w:val="00FE1714"/>
    <w:rsid w:val="00FE176F"/>
    <w:rsid w:val="00FE17C9"/>
    <w:rsid w:val="00FE1862"/>
    <w:rsid w:val="00FE1914"/>
    <w:rsid w:val="00FE1A43"/>
    <w:rsid w:val="00FE1BA9"/>
    <w:rsid w:val="00FE1CAC"/>
    <w:rsid w:val="00FE1DF0"/>
    <w:rsid w:val="00FE1EDC"/>
    <w:rsid w:val="00FE219D"/>
    <w:rsid w:val="00FE224E"/>
    <w:rsid w:val="00FE2574"/>
    <w:rsid w:val="00FE27FD"/>
    <w:rsid w:val="00FE286C"/>
    <w:rsid w:val="00FE287D"/>
    <w:rsid w:val="00FE2A46"/>
    <w:rsid w:val="00FE2BF8"/>
    <w:rsid w:val="00FE2BFA"/>
    <w:rsid w:val="00FE2FDC"/>
    <w:rsid w:val="00FE3128"/>
    <w:rsid w:val="00FE36BA"/>
    <w:rsid w:val="00FE37E9"/>
    <w:rsid w:val="00FE3910"/>
    <w:rsid w:val="00FE394F"/>
    <w:rsid w:val="00FE39D5"/>
    <w:rsid w:val="00FE3AA0"/>
    <w:rsid w:val="00FE3AD2"/>
    <w:rsid w:val="00FE3B15"/>
    <w:rsid w:val="00FE3B48"/>
    <w:rsid w:val="00FE3DCA"/>
    <w:rsid w:val="00FE3DE6"/>
    <w:rsid w:val="00FE410C"/>
    <w:rsid w:val="00FE4278"/>
    <w:rsid w:val="00FE4288"/>
    <w:rsid w:val="00FE4562"/>
    <w:rsid w:val="00FE462E"/>
    <w:rsid w:val="00FE47D7"/>
    <w:rsid w:val="00FE499C"/>
    <w:rsid w:val="00FE4CF4"/>
    <w:rsid w:val="00FE524A"/>
    <w:rsid w:val="00FE52C2"/>
    <w:rsid w:val="00FE5305"/>
    <w:rsid w:val="00FE54DC"/>
    <w:rsid w:val="00FE57F9"/>
    <w:rsid w:val="00FE584D"/>
    <w:rsid w:val="00FE5971"/>
    <w:rsid w:val="00FE59BC"/>
    <w:rsid w:val="00FE5A45"/>
    <w:rsid w:val="00FE5E33"/>
    <w:rsid w:val="00FE6078"/>
    <w:rsid w:val="00FE6241"/>
    <w:rsid w:val="00FE6247"/>
    <w:rsid w:val="00FE62C8"/>
    <w:rsid w:val="00FE6314"/>
    <w:rsid w:val="00FE6369"/>
    <w:rsid w:val="00FE6765"/>
    <w:rsid w:val="00FE67C0"/>
    <w:rsid w:val="00FE67DE"/>
    <w:rsid w:val="00FE6819"/>
    <w:rsid w:val="00FE6970"/>
    <w:rsid w:val="00FE6AF3"/>
    <w:rsid w:val="00FE6B6E"/>
    <w:rsid w:val="00FE716E"/>
    <w:rsid w:val="00FE7269"/>
    <w:rsid w:val="00FE72AD"/>
    <w:rsid w:val="00FE752B"/>
    <w:rsid w:val="00FE75F8"/>
    <w:rsid w:val="00FE7BAA"/>
    <w:rsid w:val="00FE7EE9"/>
    <w:rsid w:val="00FE7FAD"/>
    <w:rsid w:val="00FF00FB"/>
    <w:rsid w:val="00FF02C2"/>
    <w:rsid w:val="00FF0337"/>
    <w:rsid w:val="00FF052C"/>
    <w:rsid w:val="00FF065F"/>
    <w:rsid w:val="00FF0809"/>
    <w:rsid w:val="00FF090A"/>
    <w:rsid w:val="00FF095B"/>
    <w:rsid w:val="00FF0B93"/>
    <w:rsid w:val="00FF0C10"/>
    <w:rsid w:val="00FF0F69"/>
    <w:rsid w:val="00FF0FEF"/>
    <w:rsid w:val="00FF1018"/>
    <w:rsid w:val="00FF1050"/>
    <w:rsid w:val="00FF1078"/>
    <w:rsid w:val="00FF11E2"/>
    <w:rsid w:val="00FF13E0"/>
    <w:rsid w:val="00FF1400"/>
    <w:rsid w:val="00FF1617"/>
    <w:rsid w:val="00FF19E7"/>
    <w:rsid w:val="00FF1ABC"/>
    <w:rsid w:val="00FF1F86"/>
    <w:rsid w:val="00FF209F"/>
    <w:rsid w:val="00FF2152"/>
    <w:rsid w:val="00FF2203"/>
    <w:rsid w:val="00FF224C"/>
    <w:rsid w:val="00FF22F1"/>
    <w:rsid w:val="00FF2719"/>
    <w:rsid w:val="00FF275F"/>
    <w:rsid w:val="00FF283B"/>
    <w:rsid w:val="00FF28C6"/>
    <w:rsid w:val="00FF2CD9"/>
    <w:rsid w:val="00FF2DB8"/>
    <w:rsid w:val="00FF2EC0"/>
    <w:rsid w:val="00FF2F6D"/>
    <w:rsid w:val="00FF2FDD"/>
    <w:rsid w:val="00FF31BC"/>
    <w:rsid w:val="00FF35EC"/>
    <w:rsid w:val="00FF3743"/>
    <w:rsid w:val="00FF3782"/>
    <w:rsid w:val="00FF38B2"/>
    <w:rsid w:val="00FF3AD0"/>
    <w:rsid w:val="00FF3B9D"/>
    <w:rsid w:val="00FF3C2E"/>
    <w:rsid w:val="00FF3DC7"/>
    <w:rsid w:val="00FF3F2F"/>
    <w:rsid w:val="00FF40C3"/>
    <w:rsid w:val="00FF4161"/>
    <w:rsid w:val="00FF4254"/>
    <w:rsid w:val="00FF42D9"/>
    <w:rsid w:val="00FF432B"/>
    <w:rsid w:val="00FF4850"/>
    <w:rsid w:val="00FF4868"/>
    <w:rsid w:val="00FF491B"/>
    <w:rsid w:val="00FF4C29"/>
    <w:rsid w:val="00FF4CD5"/>
    <w:rsid w:val="00FF4CDD"/>
    <w:rsid w:val="00FF4D5B"/>
    <w:rsid w:val="00FF4E2A"/>
    <w:rsid w:val="00FF4F00"/>
    <w:rsid w:val="00FF501A"/>
    <w:rsid w:val="00FF526A"/>
    <w:rsid w:val="00FF52A4"/>
    <w:rsid w:val="00FF5323"/>
    <w:rsid w:val="00FF541D"/>
    <w:rsid w:val="00FF551A"/>
    <w:rsid w:val="00FF554D"/>
    <w:rsid w:val="00FF5695"/>
    <w:rsid w:val="00FF57BC"/>
    <w:rsid w:val="00FF57CF"/>
    <w:rsid w:val="00FF598D"/>
    <w:rsid w:val="00FF5A01"/>
    <w:rsid w:val="00FF5A99"/>
    <w:rsid w:val="00FF5AAE"/>
    <w:rsid w:val="00FF5AF9"/>
    <w:rsid w:val="00FF5C04"/>
    <w:rsid w:val="00FF5D17"/>
    <w:rsid w:val="00FF5DB9"/>
    <w:rsid w:val="00FF5E14"/>
    <w:rsid w:val="00FF5E63"/>
    <w:rsid w:val="00FF6415"/>
    <w:rsid w:val="00FF64BD"/>
    <w:rsid w:val="00FF6761"/>
    <w:rsid w:val="00FF676E"/>
    <w:rsid w:val="00FF697D"/>
    <w:rsid w:val="00FF69C6"/>
    <w:rsid w:val="00FF6A02"/>
    <w:rsid w:val="00FF6A6C"/>
    <w:rsid w:val="00FF6EDB"/>
    <w:rsid w:val="00FF7085"/>
    <w:rsid w:val="00FF7142"/>
    <w:rsid w:val="00FF753F"/>
    <w:rsid w:val="00FF7BE0"/>
    <w:rsid w:val="00FF7C72"/>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93D13A6-58F0-4310-9D3F-4EA909E4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45"/>
    <w:rPr>
      <w:sz w:val="20"/>
      <w:szCs w:val="20"/>
    </w:rPr>
  </w:style>
  <w:style w:type="paragraph" w:styleId="1">
    <w:name w:val="heading 1"/>
    <w:basedOn w:val="a"/>
    <w:next w:val="a"/>
    <w:link w:val="10"/>
    <w:uiPriority w:val="9"/>
    <w:qFormat/>
    <w:rsid w:val="001610FE"/>
    <w:pPr>
      <w:keepNext/>
      <w:jc w:val="both"/>
      <w:outlineLvl w:val="0"/>
    </w:pPr>
    <w:rPr>
      <w:sz w:val="28"/>
    </w:rPr>
  </w:style>
  <w:style w:type="paragraph" w:styleId="2">
    <w:name w:val="heading 2"/>
    <w:basedOn w:val="a"/>
    <w:next w:val="a"/>
    <w:link w:val="20"/>
    <w:uiPriority w:val="9"/>
    <w:qFormat/>
    <w:rsid w:val="001610FE"/>
    <w:pPr>
      <w:keepNext/>
      <w:jc w:val="both"/>
      <w:outlineLvl w:val="1"/>
    </w:pPr>
    <w:rPr>
      <w:i/>
      <w:sz w:val="28"/>
    </w:rPr>
  </w:style>
  <w:style w:type="paragraph" w:styleId="3">
    <w:name w:val="heading 3"/>
    <w:basedOn w:val="a"/>
    <w:next w:val="a"/>
    <w:link w:val="30"/>
    <w:uiPriority w:val="99"/>
    <w:qFormat/>
    <w:rsid w:val="001610FE"/>
    <w:pPr>
      <w:keepNext/>
      <w:spacing w:line="360" w:lineRule="auto"/>
      <w:ind w:firstLine="720"/>
      <w:jc w:val="both"/>
      <w:outlineLvl w:val="2"/>
    </w:pPr>
    <w:rPr>
      <w:rFonts w:ascii="Cambria" w:hAnsi="Cambria"/>
      <w:b/>
      <w:bCs/>
      <w:sz w:val="26"/>
      <w:szCs w:val="26"/>
    </w:rPr>
  </w:style>
  <w:style w:type="paragraph" w:styleId="4">
    <w:name w:val="heading 4"/>
    <w:basedOn w:val="a"/>
    <w:next w:val="a"/>
    <w:link w:val="40"/>
    <w:qFormat/>
    <w:rsid w:val="001610FE"/>
    <w:pPr>
      <w:keepNext/>
      <w:spacing w:line="360" w:lineRule="auto"/>
      <w:jc w:val="both"/>
      <w:outlineLvl w:val="3"/>
    </w:pPr>
    <w:rPr>
      <w:b/>
      <w:sz w:val="28"/>
    </w:rPr>
  </w:style>
  <w:style w:type="paragraph" w:styleId="5">
    <w:name w:val="heading 5"/>
    <w:basedOn w:val="a"/>
    <w:next w:val="a"/>
    <w:link w:val="50"/>
    <w:uiPriority w:val="99"/>
    <w:qFormat/>
    <w:rsid w:val="00910279"/>
    <w:pPr>
      <w:spacing w:before="240" w:after="60"/>
      <w:outlineLvl w:val="4"/>
    </w:pPr>
    <w:rPr>
      <w:rFonts w:ascii="Calibri" w:hAnsi="Calibri"/>
      <w:b/>
      <w:i/>
      <w:sz w:val="26"/>
    </w:rPr>
  </w:style>
  <w:style w:type="paragraph" w:styleId="6">
    <w:name w:val="heading 6"/>
    <w:basedOn w:val="a"/>
    <w:next w:val="a"/>
    <w:link w:val="60"/>
    <w:qFormat/>
    <w:rsid w:val="00910279"/>
    <w:pPr>
      <w:spacing w:before="240" w:after="60"/>
      <w:outlineLvl w:val="5"/>
    </w:pPr>
    <w:rPr>
      <w:rFonts w:ascii="Calibri" w:hAnsi="Calibri"/>
      <w:b/>
      <w:sz w:val="22"/>
    </w:rPr>
  </w:style>
  <w:style w:type="paragraph" w:styleId="8">
    <w:name w:val="heading 8"/>
    <w:basedOn w:val="a"/>
    <w:next w:val="a"/>
    <w:link w:val="80"/>
    <w:uiPriority w:val="9"/>
    <w:qFormat/>
    <w:rsid w:val="001D6CA2"/>
    <w:pPr>
      <w:spacing w:before="240" w:after="60"/>
      <w:outlineLvl w:val="7"/>
    </w:pPr>
    <w:rPr>
      <w:rFonts w:ascii="Calibri" w:hAnsi="Calibri"/>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F4F93"/>
    <w:rPr>
      <w:sz w:val="28"/>
    </w:rPr>
  </w:style>
  <w:style w:type="character" w:customStyle="1" w:styleId="20">
    <w:name w:val="Заголовок 2 Знак"/>
    <w:basedOn w:val="a0"/>
    <w:link w:val="2"/>
    <w:uiPriority w:val="9"/>
    <w:locked/>
    <w:rsid w:val="005F4F93"/>
    <w:rPr>
      <w:i/>
      <w:sz w:val="28"/>
    </w:rPr>
  </w:style>
  <w:style w:type="character" w:customStyle="1" w:styleId="30">
    <w:name w:val="Заголовок 3 Знак"/>
    <w:basedOn w:val="a0"/>
    <w:link w:val="3"/>
    <w:uiPriority w:val="99"/>
    <w:locked/>
    <w:rsid w:val="000E7D5D"/>
    <w:rPr>
      <w:rFonts w:ascii="Cambria" w:hAnsi="Cambria"/>
      <w:b/>
      <w:sz w:val="26"/>
    </w:rPr>
  </w:style>
  <w:style w:type="character" w:customStyle="1" w:styleId="40">
    <w:name w:val="Заголовок 4 Знак"/>
    <w:basedOn w:val="a0"/>
    <w:link w:val="4"/>
    <w:locked/>
    <w:rsid w:val="000C18E5"/>
    <w:rPr>
      <w:b/>
      <w:sz w:val="28"/>
    </w:rPr>
  </w:style>
  <w:style w:type="character" w:customStyle="1" w:styleId="50">
    <w:name w:val="Заголовок 5 Знак"/>
    <w:basedOn w:val="a0"/>
    <w:link w:val="5"/>
    <w:uiPriority w:val="99"/>
    <w:locked/>
    <w:rsid w:val="00910279"/>
    <w:rPr>
      <w:rFonts w:ascii="Calibri" w:hAnsi="Calibri"/>
      <w:b/>
      <w:i/>
      <w:sz w:val="26"/>
    </w:rPr>
  </w:style>
  <w:style w:type="character" w:customStyle="1" w:styleId="60">
    <w:name w:val="Заголовок 6 Знак"/>
    <w:basedOn w:val="a0"/>
    <w:link w:val="6"/>
    <w:locked/>
    <w:rsid w:val="00910279"/>
    <w:rPr>
      <w:rFonts w:ascii="Calibri" w:hAnsi="Calibri"/>
      <w:b/>
      <w:sz w:val="22"/>
    </w:rPr>
  </w:style>
  <w:style w:type="character" w:customStyle="1" w:styleId="80">
    <w:name w:val="Заголовок 8 Знак"/>
    <w:basedOn w:val="a0"/>
    <w:link w:val="8"/>
    <w:uiPriority w:val="9"/>
    <w:locked/>
    <w:rsid w:val="001D6CA2"/>
    <w:rPr>
      <w:rFonts w:ascii="Calibri" w:hAnsi="Calibri"/>
      <w:i/>
      <w:sz w:val="24"/>
    </w:rPr>
  </w:style>
  <w:style w:type="paragraph" w:styleId="a3">
    <w:name w:val="header"/>
    <w:basedOn w:val="a"/>
    <w:link w:val="a4"/>
    <w:uiPriority w:val="99"/>
    <w:rsid w:val="00041F77"/>
    <w:pPr>
      <w:tabs>
        <w:tab w:val="center" w:pos="4153"/>
        <w:tab w:val="right" w:pos="8306"/>
      </w:tabs>
    </w:pPr>
  </w:style>
  <w:style w:type="character" w:customStyle="1" w:styleId="a4">
    <w:name w:val="Верхний колонтитул Знак"/>
    <w:basedOn w:val="a0"/>
    <w:link w:val="a3"/>
    <w:uiPriority w:val="99"/>
    <w:locked/>
    <w:rsid w:val="005B74AF"/>
  </w:style>
  <w:style w:type="character" w:styleId="a5">
    <w:name w:val="page number"/>
    <w:basedOn w:val="a0"/>
    <w:rsid w:val="00041F77"/>
    <w:rPr>
      <w:rFonts w:cs="Times New Roman"/>
    </w:rPr>
  </w:style>
  <w:style w:type="paragraph" w:styleId="a6">
    <w:name w:val="footer"/>
    <w:basedOn w:val="a"/>
    <w:link w:val="a7"/>
    <w:uiPriority w:val="99"/>
    <w:rsid w:val="00041F77"/>
    <w:pPr>
      <w:tabs>
        <w:tab w:val="center" w:pos="4153"/>
        <w:tab w:val="right" w:pos="8306"/>
      </w:tabs>
    </w:pPr>
  </w:style>
  <w:style w:type="character" w:customStyle="1" w:styleId="a7">
    <w:name w:val="Нижний колонтитул Знак"/>
    <w:basedOn w:val="a0"/>
    <w:link w:val="a6"/>
    <w:uiPriority w:val="99"/>
    <w:locked/>
    <w:rsid w:val="005B74AF"/>
  </w:style>
  <w:style w:type="paragraph" w:styleId="a8">
    <w:name w:val="Title"/>
    <w:basedOn w:val="a"/>
    <w:link w:val="a9"/>
    <w:qFormat/>
    <w:rsid w:val="001610FE"/>
    <w:pPr>
      <w:jc w:val="center"/>
    </w:pPr>
    <w:rPr>
      <w:b/>
      <w:sz w:val="28"/>
    </w:rPr>
  </w:style>
  <w:style w:type="character" w:customStyle="1" w:styleId="a9">
    <w:name w:val="Название Знак"/>
    <w:basedOn w:val="a0"/>
    <w:link w:val="a8"/>
    <w:locked/>
    <w:rsid w:val="001610FE"/>
    <w:rPr>
      <w:b/>
      <w:sz w:val="28"/>
      <w:lang w:val="ru-RU" w:eastAsia="ru-RU"/>
    </w:rPr>
  </w:style>
  <w:style w:type="paragraph" w:styleId="aa">
    <w:name w:val="Body Text"/>
    <w:basedOn w:val="a"/>
    <w:link w:val="ab"/>
    <w:uiPriority w:val="99"/>
    <w:rsid w:val="001610FE"/>
    <w:pPr>
      <w:jc w:val="both"/>
    </w:pPr>
    <w:rPr>
      <w:sz w:val="28"/>
    </w:rPr>
  </w:style>
  <w:style w:type="character" w:customStyle="1" w:styleId="ab">
    <w:name w:val="Основной текст Знак"/>
    <w:basedOn w:val="a0"/>
    <w:link w:val="aa"/>
    <w:uiPriority w:val="99"/>
    <w:locked/>
    <w:rsid w:val="001610FE"/>
    <w:rPr>
      <w:sz w:val="28"/>
      <w:lang w:val="ru-RU" w:eastAsia="ru-RU"/>
    </w:rPr>
  </w:style>
  <w:style w:type="paragraph" w:customStyle="1" w:styleId="ac">
    <w:name w:val="текст примечания"/>
    <w:basedOn w:val="a"/>
    <w:rsid w:val="001610FE"/>
  </w:style>
  <w:style w:type="paragraph" w:styleId="21">
    <w:name w:val="Body Text Indent 2"/>
    <w:basedOn w:val="a"/>
    <w:link w:val="22"/>
    <w:rsid w:val="001610FE"/>
    <w:pPr>
      <w:ind w:firstLine="720"/>
      <w:jc w:val="both"/>
    </w:pPr>
    <w:rPr>
      <w:sz w:val="28"/>
    </w:rPr>
  </w:style>
  <w:style w:type="character" w:customStyle="1" w:styleId="22">
    <w:name w:val="Основной текст с отступом 2 Знак"/>
    <w:basedOn w:val="a0"/>
    <w:link w:val="21"/>
    <w:locked/>
    <w:rsid w:val="001610FE"/>
    <w:rPr>
      <w:sz w:val="28"/>
      <w:lang w:val="ru-RU" w:eastAsia="ru-RU"/>
    </w:rPr>
  </w:style>
  <w:style w:type="paragraph" w:styleId="ad">
    <w:name w:val="Subtitle"/>
    <w:basedOn w:val="a"/>
    <w:link w:val="ae"/>
    <w:qFormat/>
    <w:rsid w:val="001610FE"/>
    <w:pPr>
      <w:spacing w:line="360" w:lineRule="auto"/>
      <w:jc w:val="center"/>
    </w:pPr>
    <w:rPr>
      <w:rFonts w:ascii="Cambria" w:hAnsi="Cambria"/>
      <w:sz w:val="24"/>
      <w:szCs w:val="24"/>
    </w:rPr>
  </w:style>
  <w:style w:type="character" w:customStyle="1" w:styleId="ae">
    <w:name w:val="Подзаголовок Знак"/>
    <w:basedOn w:val="a0"/>
    <w:link w:val="ad"/>
    <w:locked/>
    <w:rsid w:val="000E7D5D"/>
    <w:rPr>
      <w:rFonts w:ascii="Cambria" w:hAnsi="Cambria"/>
      <w:sz w:val="24"/>
    </w:rPr>
  </w:style>
  <w:style w:type="paragraph" w:customStyle="1" w:styleId="ConsPlusNormal">
    <w:name w:val="ConsPlusNormal"/>
    <w:rsid w:val="001610FE"/>
    <w:pPr>
      <w:autoSpaceDE w:val="0"/>
      <w:autoSpaceDN w:val="0"/>
      <w:adjustRightInd w:val="0"/>
      <w:ind w:firstLine="720"/>
    </w:pPr>
    <w:rPr>
      <w:rFonts w:ascii="Arial" w:hAnsi="Arial" w:cs="Arial"/>
      <w:sz w:val="20"/>
      <w:szCs w:val="20"/>
    </w:rPr>
  </w:style>
  <w:style w:type="paragraph" w:styleId="af">
    <w:name w:val="Balloon Text"/>
    <w:basedOn w:val="a"/>
    <w:link w:val="af0"/>
    <w:uiPriority w:val="99"/>
    <w:semiHidden/>
    <w:rsid w:val="008D53C3"/>
    <w:rPr>
      <w:rFonts w:ascii="Tahoma" w:hAnsi="Tahoma"/>
      <w:sz w:val="16"/>
    </w:rPr>
  </w:style>
  <w:style w:type="character" w:customStyle="1" w:styleId="af0">
    <w:name w:val="Текст выноски Знак"/>
    <w:basedOn w:val="a0"/>
    <w:link w:val="af"/>
    <w:uiPriority w:val="99"/>
    <w:semiHidden/>
    <w:locked/>
    <w:rsid w:val="005B74AF"/>
    <w:rPr>
      <w:rFonts w:ascii="Tahoma" w:hAnsi="Tahoma"/>
      <w:sz w:val="16"/>
    </w:rPr>
  </w:style>
  <w:style w:type="paragraph" w:styleId="af1">
    <w:name w:val="Body Text Indent"/>
    <w:basedOn w:val="a"/>
    <w:link w:val="af2"/>
    <w:uiPriority w:val="99"/>
    <w:rsid w:val="00976431"/>
    <w:pPr>
      <w:spacing w:after="120"/>
      <w:ind w:left="283"/>
    </w:pPr>
  </w:style>
  <w:style w:type="character" w:customStyle="1" w:styleId="af2">
    <w:name w:val="Основной текст с отступом Знак"/>
    <w:basedOn w:val="a0"/>
    <w:link w:val="af1"/>
    <w:uiPriority w:val="99"/>
    <w:locked/>
    <w:rsid w:val="00976431"/>
  </w:style>
  <w:style w:type="paragraph" w:styleId="23">
    <w:name w:val="Body Text 2"/>
    <w:basedOn w:val="a"/>
    <w:link w:val="24"/>
    <w:uiPriority w:val="99"/>
    <w:rsid w:val="00976431"/>
    <w:pPr>
      <w:spacing w:after="120" w:line="480" w:lineRule="auto"/>
    </w:pPr>
  </w:style>
  <w:style w:type="character" w:customStyle="1" w:styleId="24">
    <w:name w:val="Основной текст 2 Знак"/>
    <w:basedOn w:val="a0"/>
    <w:link w:val="23"/>
    <w:uiPriority w:val="99"/>
    <w:locked/>
    <w:rsid w:val="00976431"/>
  </w:style>
  <w:style w:type="paragraph" w:styleId="31">
    <w:name w:val="Body Text 3"/>
    <w:basedOn w:val="a"/>
    <w:link w:val="32"/>
    <w:rsid w:val="00FC121B"/>
    <w:pPr>
      <w:spacing w:after="120"/>
    </w:pPr>
    <w:rPr>
      <w:sz w:val="16"/>
    </w:rPr>
  </w:style>
  <w:style w:type="character" w:customStyle="1" w:styleId="32">
    <w:name w:val="Основной текст 3 Знак"/>
    <w:basedOn w:val="a0"/>
    <w:link w:val="31"/>
    <w:locked/>
    <w:rsid w:val="00FC121B"/>
    <w:rPr>
      <w:sz w:val="16"/>
    </w:rPr>
  </w:style>
  <w:style w:type="paragraph" w:styleId="33">
    <w:name w:val="Body Text Indent 3"/>
    <w:basedOn w:val="a"/>
    <w:link w:val="34"/>
    <w:uiPriority w:val="99"/>
    <w:rsid w:val="00910279"/>
    <w:pPr>
      <w:spacing w:after="120"/>
      <w:ind w:left="283"/>
    </w:pPr>
    <w:rPr>
      <w:sz w:val="16"/>
    </w:rPr>
  </w:style>
  <w:style w:type="character" w:customStyle="1" w:styleId="34">
    <w:name w:val="Основной текст с отступом 3 Знак"/>
    <w:basedOn w:val="a0"/>
    <w:link w:val="33"/>
    <w:uiPriority w:val="99"/>
    <w:locked/>
    <w:rsid w:val="00910279"/>
    <w:rPr>
      <w:sz w:val="16"/>
    </w:rPr>
  </w:style>
  <w:style w:type="paragraph" w:customStyle="1" w:styleId="xl24">
    <w:name w:val="xl24"/>
    <w:basedOn w:val="a"/>
    <w:rsid w:val="00910279"/>
    <w:pPr>
      <w:spacing w:before="100" w:beforeAutospacing="1" w:after="100" w:afterAutospacing="1"/>
      <w:jc w:val="center"/>
    </w:pPr>
    <w:rPr>
      <w:sz w:val="28"/>
      <w:szCs w:val="28"/>
    </w:rPr>
  </w:style>
  <w:style w:type="paragraph" w:customStyle="1" w:styleId="ConsPlusNonformat">
    <w:name w:val="ConsPlusNonformat"/>
    <w:uiPriority w:val="99"/>
    <w:rsid w:val="00664AC2"/>
    <w:pPr>
      <w:autoSpaceDE w:val="0"/>
      <w:autoSpaceDN w:val="0"/>
      <w:adjustRightInd w:val="0"/>
    </w:pPr>
    <w:rPr>
      <w:rFonts w:ascii="Courier New" w:hAnsi="Courier New" w:cs="Courier New"/>
      <w:sz w:val="20"/>
      <w:szCs w:val="20"/>
    </w:rPr>
  </w:style>
  <w:style w:type="paragraph" w:customStyle="1" w:styleId="xl39">
    <w:name w:val="xl39"/>
    <w:basedOn w:val="a"/>
    <w:uiPriority w:val="99"/>
    <w:rsid w:val="00A902B9"/>
    <w:pPr>
      <w:spacing w:before="100" w:beforeAutospacing="1" w:after="100" w:afterAutospacing="1"/>
      <w:jc w:val="center"/>
    </w:pPr>
    <w:rPr>
      <w:rFonts w:ascii="Times New Roman CYR" w:hAnsi="Times New Roman CYR" w:cs="Times New Roman CYR"/>
      <w:b/>
      <w:bCs/>
      <w:sz w:val="28"/>
      <w:szCs w:val="28"/>
    </w:rPr>
  </w:style>
  <w:style w:type="table" w:styleId="af3">
    <w:name w:val="Table Grid"/>
    <w:basedOn w:val="a1"/>
    <w:uiPriority w:val="59"/>
    <w:rsid w:val="00534F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
    <w:link w:val="af5"/>
    <w:uiPriority w:val="99"/>
    <w:semiHidden/>
    <w:rsid w:val="00643F4C"/>
    <w:rPr>
      <w:rFonts w:ascii="Tahoma" w:hAnsi="Tahoma"/>
      <w:sz w:val="16"/>
    </w:rPr>
  </w:style>
  <w:style w:type="character" w:customStyle="1" w:styleId="af5">
    <w:name w:val="Схема документа Знак"/>
    <w:basedOn w:val="a0"/>
    <w:link w:val="af4"/>
    <w:uiPriority w:val="99"/>
    <w:semiHidden/>
    <w:locked/>
    <w:rsid w:val="00643F4C"/>
    <w:rPr>
      <w:rFonts w:ascii="Tahoma" w:hAnsi="Tahoma"/>
      <w:sz w:val="16"/>
    </w:rPr>
  </w:style>
  <w:style w:type="paragraph" w:styleId="af6">
    <w:name w:val="No Spacing"/>
    <w:uiPriority w:val="1"/>
    <w:qFormat/>
    <w:rsid w:val="001D1137"/>
    <w:rPr>
      <w:rFonts w:ascii="Calibri" w:hAnsi="Calibri"/>
      <w:lang w:eastAsia="en-US"/>
    </w:rPr>
  </w:style>
  <w:style w:type="paragraph" w:customStyle="1" w:styleId="ConsPlusCell">
    <w:name w:val="ConsPlusCell"/>
    <w:uiPriority w:val="99"/>
    <w:rsid w:val="00A83FE3"/>
    <w:pPr>
      <w:autoSpaceDE w:val="0"/>
      <w:autoSpaceDN w:val="0"/>
      <w:adjustRightInd w:val="0"/>
    </w:pPr>
    <w:rPr>
      <w:sz w:val="28"/>
      <w:szCs w:val="28"/>
    </w:rPr>
  </w:style>
  <w:style w:type="paragraph" w:styleId="af7">
    <w:name w:val="List Paragraph"/>
    <w:basedOn w:val="a"/>
    <w:uiPriority w:val="34"/>
    <w:qFormat/>
    <w:rsid w:val="005C77A5"/>
    <w:pPr>
      <w:ind w:left="720"/>
      <w:contextualSpacing/>
    </w:pPr>
    <w:rPr>
      <w:sz w:val="28"/>
      <w:szCs w:val="28"/>
    </w:rPr>
  </w:style>
  <w:style w:type="paragraph" w:styleId="af8">
    <w:name w:val="Revision"/>
    <w:hidden/>
    <w:uiPriority w:val="99"/>
    <w:semiHidden/>
    <w:rsid w:val="00C96F77"/>
    <w:rPr>
      <w:sz w:val="20"/>
      <w:szCs w:val="20"/>
    </w:rPr>
  </w:style>
  <w:style w:type="paragraph" w:customStyle="1" w:styleId="af9">
    <w:name w:val="Нормальный (таблица)"/>
    <w:basedOn w:val="a"/>
    <w:next w:val="a"/>
    <w:uiPriority w:val="99"/>
    <w:rsid w:val="000664E5"/>
    <w:pPr>
      <w:widowControl w:val="0"/>
      <w:autoSpaceDE w:val="0"/>
      <w:autoSpaceDN w:val="0"/>
      <w:adjustRightInd w:val="0"/>
      <w:jc w:val="both"/>
    </w:pPr>
    <w:rPr>
      <w:rFonts w:ascii="Arial" w:hAnsi="Arial" w:cs="Arial"/>
      <w:sz w:val="24"/>
      <w:szCs w:val="24"/>
    </w:rPr>
  </w:style>
  <w:style w:type="paragraph" w:customStyle="1" w:styleId="afa">
    <w:name w:val="Прижатый влево"/>
    <w:basedOn w:val="a"/>
    <w:next w:val="a"/>
    <w:uiPriority w:val="99"/>
    <w:rsid w:val="000664E5"/>
    <w:pPr>
      <w:widowControl w:val="0"/>
      <w:autoSpaceDE w:val="0"/>
      <w:autoSpaceDN w:val="0"/>
      <w:adjustRightInd w:val="0"/>
    </w:pPr>
    <w:rPr>
      <w:rFonts w:ascii="Arial" w:hAnsi="Arial" w:cs="Arial"/>
      <w:sz w:val="24"/>
      <w:szCs w:val="24"/>
    </w:rPr>
  </w:style>
  <w:style w:type="character" w:styleId="afb">
    <w:name w:val="Hyperlink"/>
    <w:basedOn w:val="a0"/>
    <w:uiPriority w:val="99"/>
    <w:rsid w:val="00B5520A"/>
    <w:rPr>
      <w:rFonts w:cs="Times New Roman"/>
      <w:color w:val="0000FF"/>
      <w:u w:val="single"/>
    </w:rPr>
  </w:style>
  <w:style w:type="character" w:styleId="afc">
    <w:name w:val="FollowedHyperlink"/>
    <w:basedOn w:val="a0"/>
    <w:uiPriority w:val="99"/>
    <w:semiHidden/>
    <w:rsid w:val="00B5520A"/>
    <w:rPr>
      <w:rFonts w:cs="Times New Roman"/>
      <w:color w:val="800080"/>
      <w:u w:val="single"/>
    </w:rPr>
  </w:style>
  <w:style w:type="paragraph" w:customStyle="1" w:styleId="xl66">
    <w:name w:val="xl66"/>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7">
    <w:name w:val="xl67"/>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68">
    <w:name w:val="xl68"/>
    <w:basedOn w:val="a"/>
    <w:rsid w:val="00B55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pPr>
    <w:rPr>
      <w:b/>
      <w:bCs/>
      <w:color w:val="000000"/>
      <w:sz w:val="28"/>
      <w:szCs w:val="28"/>
    </w:rPr>
  </w:style>
  <w:style w:type="paragraph" w:customStyle="1" w:styleId="xl69">
    <w:name w:val="xl69"/>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0">
    <w:name w:val="xl70"/>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71">
    <w:name w:val="xl71"/>
    <w:basedOn w:val="a"/>
    <w:rsid w:val="00B55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pPr>
    <w:rPr>
      <w:color w:val="000000"/>
      <w:sz w:val="28"/>
      <w:szCs w:val="28"/>
    </w:rPr>
  </w:style>
  <w:style w:type="paragraph" w:customStyle="1" w:styleId="xl72">
    <w:name w:val="xl72"/>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8"/>
      <w:szCs w:val="28"/>
    </w:rPr>
  </w:style>
  <w:style w:type="paragraph" w:customStyle="1" w:styleId="xl73">
    <w:name w:val="xl73"/>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8"/>
      <w:szCs w:val="28"/>
    </w:rPr>
  </w:style>
  <w:style w:type="paragraph" w:customStyle="1" w:styleId="xl74">
    <w:name w:val="xl74"/>
    <w:basedOn w:val="a"/>
    <w:rsid w:val="00B5520A"/>
    <w:pPr>
      <w:spacing w:before="100" w:beforeAutospacing="1" w:after="100" w:afterAutospacing="1"/>
      <w:textAlignment w:val="top"/>
    </w:pPr>
    <w:rPr>
      <w:sz w:val="28"/>
      <w:szCs w:val="28"/>
    </w:rPr>
  </w:style>
  <w:style w:type="paragraph" w:customStyle="1" w:styleId="xl75">
    <w:name w:val="xl75"/>
    <w:basedOn w:val="a"/>
    <w:rsid w:val="00B5520A"/>
    <w:pPr>
      <w:spacing w:before="100" w:beforeAutospacing="1" w:after="100" w:afterAutospacing="1"/>
    </w:pPr>
    <w:rPr>
      <w:sz w:val="28"/>
      <w:szCs w:val="28"/>
    </w:rPr>
  </w:style>
  <w:style w:type="paragraph" w:customStyle="1" w:styleId="xl76">
    <w:name w:val="xl76"/>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28"/>
      <w:szCs w:val="28"/>
    </w:rPr>
  </w:style>
  <w:style w:type="paragraph" w:customStyle="1" w:styleId="xl77">
    <w:name w:val="xl77"/>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78">
    <w:name w:val="xl78"/>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8"/>
      <w:szCs w:val="28"/>
    </w:rPr>
  </w:style>
  <w:style w:type="paragraph" w:customStyle="1" w:styleId="xl79">
    <w:name w:val="xl79"/>
    <w:basedOn w:val="a"/>
    <w:rsid w:val="00B55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pPr>
    <w:rPr>
      <w:color w:val="FF0000"/>
      <w:sz w:val="28"/>
      <w:szCs w:val="28"/>
    </w:rPr>
  </w:style>
  <w:style w:type="paragraph" w:customStyle="1" w:styleId="xl80">
    <w:name w:val="xl80"/>
    <w:basedOn w:val="a"/>
    <w:rsid w:val="00B5520A"/>
    <w:pPr>
      <w:spacing w:before="100" w:beforeAutospacing="1" w:after="100" w:afterAutospacing="1"/>
    </w:pPr>
    <w:rPr>
      <w:color w:val="FF0000"/>
      <w:sz w:val="24"/>
      <w:szCs w:val="24"/>
    </w:rPr>
  </w:style>
  <w:style w:type="paragraph" w:customStyle="1" w:styleId="xl81">
    <w:name w:val="xl81"/>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28"/>
      <w:szCs w:val="28"/>
    </w:rPr>
  </w:style>
  <w:style w:type="paragraph" w:customStyle="1" w:styleId="xl82">
    <w:name w:val="xl82"/>
    <w:basedOn w:val="a"/>
    <w:rsid w:val="00B55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color w:val="000000"/>
      <w:sz w:val="28"/>
      <w:szCs w:val="28"/>
    </w:rPr>
  </w:style>
  <w:style w:type="paragraph" w:customStyle="1" w:styleId="xl83">
    <w:name w:val="xl83"/>
    <w:basedOn w:val="a"/>
    <w:rsid w:val="00B55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84">
    <w:name w:val="xl84"/>
    <w:basedOn w:val="a"/>
    <w:rsid w:val="00B55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85">
    <w:name w:val="xl85"/>
    <w:basedOn w:val="a"/>
    <w:rsid w:val="00B55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FF0000"/>
      <w:sz w:val="28"/>
      <w:szCs w:val="28"/>
    </w:rPr>
  </w:style>
  <w:style w:type="paragraph" w:customStyle="1" w:styleId="xl86">
    <w:name w:val="xl86"/>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28"/>
      <w:szCs w:val="28"/>
    </w:rPr>
  </w:style>
  <w:style w:type="paragraph" w:customStyle="1" w:styleId="xl87">
    <w:name w:val="xl87"/>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88">
    <w:name w:val="xl88"/>
    <w:basedOn w:val="a"/>
    <w:rsid w:val="00B552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28"/>
      <w:szCs w:val="28"/>
    </w:rPr>
  </w:style>
  <w:style w:type="paragraph" w:customStyle="1" w:styleId="xl89">
    <w:name w:val="xl89"/>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sz w:val="28"/>
      <w:szCs w:val="28"/>
    </w:rPr>
  </w:style>
  <w:style w:type="paragraph" w:customStyle="1" w:styleId="xl90">
    <w:name w:val="xl90"/>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B050"/>
      <w:sz w:val="28"/>
      <w:szCs w:val="28"/>
    </w:rPr>
  </w:style>
  <w:style w:type="paragraph" w:customStyle="1" w:styleId="xl91">
    <w:name w:val="xl91"/>
    <w:basedOn w:val="a"/>
    <w:rsid w:val="00925A58"/>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92">
    <w:name w:val="xl92"/>
    <w:basedOn w:val="a"/>
    <w:rsid w:val="00925A58"/>
    <w:pPr>
      <w:pBdr>
        <w:top w:val="single" w:sz="4" w:space="0" w:color="auto"/>
        <w:left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93">
    <w:name w:val="xl93"/>
    <w:basedOn w:val="a"/>
    <w:rsid w:val="00925A58"/>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4">
    <w:name w:val="xl94"/>
    <w:basedOn w:val="a"/>
    <w:rsid w:val="00925A58"/>
    <w:pPr>
      <w:pBdr>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95">
    <w:name w:val="xl95"/>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 w:val="28"/>
      <w:szCs w:val="28"/>
    </w:rPr>
  </w:style>
  <w:style w:type="paragraph" w:customStyle="1" w:styleId="xl96">
    <w:name w:val="xl96"/>
    <w:basedOn w:val="a"/>
    <w:rsid w:val="00925A58"/>
    <w:pPr>
      <w:pBdr>
        <w:top w:val="single" w:sz="4" w:space="0" w:color="auto"/>
        <w:left w:val="single" w:sz="4" w:space="0" w:color="auto"/>
        <w:right w:val="single" w:sz="4" w:space="0" w:color="auto"/>
      </w:pBdr>
      <w:spacing w:before="100" w:beforeAutospacing="1" w:after="100" w:afterAutospacing="1"/>
      <w:jc w:val="center"/>
    </w:pPr>
    <w:rPr>
      <w:color w:val="00B050"/>
      <w:sz w:val="28"/>
      <w:szCs w:val="28"/>
    </w:rPr>
  </w:style>
  <w:style w:type="paragraph" w:customStyle="1" w:styleId="xl97">
    <w:name w:val="xl97"/>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98">
    <w:name w:val="xl98"/>
    <w:basedOn w:val="a"/>
    <w:rsid w:val="00925A58"/>
    <w:pPr>
      <w:spacing w:before="100" w:beforeAutospacing="1" w:after="100" w:afterAutospacing="1"/>
    </w:pPr>
    <w:rPr>
      <w:sz w:val="24"/>
      <w:szCs w:val="24"/>
    </w:rPr>
  </w:style>
  <w:style w:type="paragraph" w:customStyle="1" w:styleId="xl99">
    <w:name w:val="xl99"/>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00">
    <w:name w:val="xl100"/>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color w:val="000000"/>
      <w:sz w:val="28"/>
      <w:szCs w:val="28"/>
    </w:rPr>
  </w:style>
  <w:style w:type="paragraph" w:customStyle="1" w:styleId="xl101">
    <w:name w:val="xl101"/>
    <w:basedOn w:val="a"/>
    <w:rsid w:val="00925A58"/>
    <w:pPr>
      <w:pBdr>
        <w:left w:val="single" w:sz="4" w:space="0" w:color="auto"/>
        <w:bottom w:val="single" w:sz="4" w:space="0" w:color="auto"/>
        <w:right w:val="single" w:sz="4" w:space="0" w:color="auto"/>
      </w:pBdr>
      <w:spacing w:before="100" w:beforeAutospacing="1" w:after="100" w:afterAutospacing="1"/>
      <w:jc w:val="center"/>
    </w:pPr>
    <w:rPr>
      <w:color w:val="00B050"/>
      <w:sz w:val="28"/>
      <w:szCs w:val="28"/>
    </w:rPr>
  </w:style>
  <w:style w:type="paragraph" w:customStyle="1" w:styleId="xl102">
    <w:name w:val="xl102"/>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3">
    <w:name w:val="xl103"/>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04">
    <w:name w:val="xl104"/>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8"/>
      <w:szCs w:val="28"/>
    </w:rPr>
  </w:style>
  <w:style w:type="paragraph" w:customStyle="1" w:styleId="xl105">
    <w:name w:val="xl105"/>
    <w:basedOn w:val="a"/>
    <w:rsid w:val="00925A58"/>
    <w:pPr>
      <w:pBdr>
        <w:left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06">
    <w:name w:val="xl106"/>
    <w:basedOn w:val="a"/>
    <w:rsid w:val="00925A58"/>
    <w:pPr>
      <w:pBdr>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7">
    <w:name w:val="xl107"/>
    <w:basedOn w:val="a"/>
    <w:rsid w:val="00925A58"/>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8">
    <w:name w:val="xl108"/>
    <w:basedOn w:val="a"/>
    <w:rsid w:val="00925A58"/>
    <w:pPr>
      <w:pBdr>
        <w:left w:val="single" w:sz="4" w:space="0" w:color="auto"/>
        <w:right w:val="single" w:sz="4" w:space="0" w:color="auto"/>
      </w:pBdr>
      <w:shd w:val="clear" w:color="000000" w:fill="CCC0DA"/>
      <w:spacing w:before="100" w:beforeAutospacing="1" w:after="100" w:afterAutospacing="1"/>
      <w:jc w:val="center"/>
      <w:textAlignment w:val="center"/>
    </w:pPr>
    <w:rPr>
      <w:color w:val="000000"/>
      <w:sz w:val="28"/>
      <w:szCs w:val="28"/>
    </w:rPr>
  </w:style>
  <w:style w:type="paragraph" w:customStyle="1" w:styleId="xl109">
    <w:name w:val="xl109"/>
    <w:basedOn w:val="a"/>
    <w:rsid w:val="00925A58"/>
    <w:pPr>
      <w:pBdr>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10">
    <w:name w:val="xl110"/>
    <w:basedOn w:val="a"/>
    <w:rsid w:val="00925A58"/>
    <w:pPr>
      <w:pBdr>
        <w:left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11">
    <w:name w:val="xl111"/>
    <w:basedOn w:val="a"/>
    <w:rsid w:val="00925A58"/>
    <w:pPr>
      <w:pBdr>
        <w:left w:val="single" w:sz="4" w:space="0" w:color="auto"/>
        <w:right w:val="single" w:sz="4" w:space="0" w:color="auto"/>
      </w:pBdr>
      <w:shd w:val="clear" w:color="000000" w:fill="CCC0DA"/>
      <w:spacing w:before="100" w:beforeAutospacing="1" w:after="100" w:afterAutospacing="1"/>
      <w:jc w:val="center"/>
      <w:textAlignment w:val="center"/>
    </w:pPr>
    <w:rPr>
      <w:color w:val="000000"/>
      <w:sz w:val="28"/>
      <w:szCs w:val="28"/>
    </w:rPr>
  </w:style>
  <w:style w:type="paragraph" w:customStyle="1" w:styleId="xl112">
    <w:name w:val="xl112"/>
    <w:basedOn w:val="a"/>
    <w:rsid w:val="00925A58"/>
    <w:pPr>
      <w:pBdr>
        <w:left w:val="single" w:sz="4" w:space="0" w:color="auto"/>
        <w:right w:val="single" w:sz="4" w:space="0" w:color="auto"/>
      </w:pBdr>
      <w:shd w:val="clear" w:color="000000" w:fill="CCC0DA"/>
      <w:spacing w:before="100" w:beforeAutospacing="1" w:after="100" w:afterAutospacing="1"/>
      <w:jc w:val="center"/>
      <w:textAlignment w:val="center"/>
    </w:pPr>
    <w:rPr>
      <w:color w:val="00B050"/>
      <w:sz w:val="28"/>
      <w:szCs w:val="28"/>
    </w:rPr>
  </w:style>
  <w:style w:type="paragraph" w:customStyle="1" w:styleId="xl113">
    <w:name w:val="xl113"/>
    <w:basedOn w:val="a"/>
    <w:rsid w:val="00925A58"/>
    <w:pPr>
      <w:pBdr>
        <w:left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14">
    <w:name w:val="xl114"/>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B050"/>
      <w:sz w:val="28"/>
      <w:szCs w:val="28"/>
    </w:rPr>
  </w:style>
  <w:style w:type="paragraph" w:customStyle="1" w:styleId="xl115">
    <w:name w:val="xl115"/>
    <w:basedOn w:val="a"/>
    <w:rsid w:val="00925A58"/>
    <w:pPr>
      <w:pBdr>
        <w:left w:val="single" w:sz="4" w:space="0" w:color="auto"/>
        <w:right w:val="single" w:sz="4" w:space="0" w:color="auto"/>
      </w:pBdr>
      <w:shd w:val="clear" w:color="000000" w:fill="CCC0DA"/>
      <w:spacing w:before="100" w:beforeAutospacing="1" w:after="100" w:afterAutospacing="1"/>
      <w:jc w:val="center"/>
      <w:textAlignment w:val="center"/>
    </w:pPr>
    <w:rPr>
      <w:sz w:val="28"/>
      <w:szCs w:val="28"/>
    </w:rPr>
  </w:style>
  <w:style w:type="paragraph" w:customStyle="1" w:styleId="xl116">
    <w:name w:val="xl116"/>
    <w:basedOn w:val="a"/>
    <w:rsid w:val="00925A58"/>
    <w:pPr>
      <w:pBdr>
        <w:left w:val="single" w:sz="4" w:space="0" w:color="auto"/>
        <w:right w:val="single" w:sz="4" w:space="0" w:color="auto"/>
      </w:pBdr>
      <w:shd w:val="clear" w:color="000000" w:fill="CCC0DA"/>
      <w:spacing w:before="100" w:beforeAutospacing="1" w:after="100" w:afterAutospacing="1"/>
      <w:jc w:val="center"/>
      <w:textAlignment w:val="center"/>
    </w:pPr>
    <w:rPr>
      <w:color w:val="FF0000"/>
      <w:sz w:val="28"/>
      <w:szCs w:val="28"/>
    </w:rPr>
  </w:style>
  <w:style w:type="paragraph" w:customStyle="1" w:styleId="xl117">
    <w:name w:val="xl117"/>
    <w:basedOn w:val="a"/>
    <w:rsid w:val="00925A58"/>
    <w:pPr>
      <w:shd w:val="clear" w:color="000000" w:fill="CCC0DA"/>
      <w:spacing w:before="100" w:beforeAutospacing="1" w:after="100" w:afterAutospacing="1"/>
      <w:jc w:val="center"/>
      <w:textAlignment w:val="center"/>
    </w:pPr>
    <w:rPr>
      <w:color w:val="00B050"/>
      <w:sz w:val="28"/>
      <w:szCs w:val="28"/>
    </w:rPr>
  </w:style>
  <w:style w:type="paragraph" w:customStyle="1" w:styleId="xl118">
    <w:name w:val="xl118"/>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19">
    <w:name w:val="xl119"/>
    <w:basedOn w:val="a"/>
    <w:rsid w:val="00925A58"/>
    <w:pPr>
      <w:shd w:val="clear" w:color="000000" w:fill="CCC0DA"/>
      <w:spacing w:before="100" w:beforeAutospacing="1" w:after="100" w:afterAutospacing="1"/>
      <w:jc w:val="center"/>
      <w:textAlignment w:val="center"/>
    </w:pPr>
    <w:rPr>
      <w:color w:val="000000"/>
      <w:sz w:val="28"/>
      <w:szCs w:val="28"/>
    </w:rPr>
  </w:style>
  <w:style w:type="paragraph" w:customStyle="1" w:styleId="xl120">
    <w:name w:val="xl120"/>
    <w:basedOn w:val="a"/>
    <w:rsid w:val="00925A58"/>
    <w:pPr>
      <w:pBdr>
        <w:left w:val="single" w:sz="4" w:space="0" w:color="auto"/>
        <w:right w:val="single" w:sz="4" w:space="0" w:color="auto"/>
      </w:pBdr>
      <w:shd w:val="clear" w:color="000000" w:fill="CCC0DA"/>
      <w:spacing w:before="100" w:beforeAutospacing="1" w:after="100" w:afterAutospacing="1"/>
      <w:jc w:val="center"/>
    </w:pPr>
    <w:rPr>
      <w:color w:val="00B050"/>
      <w:sz w:val="28"/>
      <w:szCs w:val="28"/>
    </w:rPr>
  </w:style>
  <w:style w:type="paragraph" w:customStyle="1" w:styleId="xl121">
    <w:name w:val="xl121"/>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22">
    <w:name w:val="xl122"/>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23">
    <w:name w:val="xl123"/>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24">
    <w:name w:val="xl124"/>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25">
    <w:name w:val="xl125"/>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color w:val="000000"/>
      <w:sz w:val="28"/>
      <w:szCs w:val="28"/>
    </w:rPr>
  </w:style>
  <w:style w:type="paragraph" w:customStyle="1" w:styleId="xl126">
    <w:name w:val="xl126"/>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27">
    <w:name w:val="xl127"/>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28">
    <w:name w:val="xl128"/>
    <w:basedOn w:val="a"/>
    <w:rsid w:val="00925A58"/>
    <w:pPr>
      <w:pBdr>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29">
    <w:name w:val="xl129"/>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30">
    <w:name w:val="xl130"/>
    <w:basedOn w:val="a"/>
    <w:rsid w:val="00925A58"/>
    <w:pPr>
      <w:pBdr>
        <w:left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31">
    <w:name w:val="xl131"/>
    <w:basedOn w:val="a"/>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32">
    <w:name w:val="xl132"/>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33">
    <w:name w:val="xl133"/>
    <w:basedOn w:val="a"/>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34">
    <w:name w:val="xl134"/>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5">
    <w:name w:val="xl135"/>
    <w:basedOn w:val="a"/>
    <w:uiPriority w:val="99"/>
    <w:rsid w:val="00925A58"/>
    <w:pPr>
      <w:spacing w:before="100" w:beforeAutospacing="1" w:after="100" w:afterAutospacing="1"/>
      <w:jc w:val="both"/>
      <w:textAlignment w:val="center"/>
    </w:pPr>
    <w:rPr>
      <w:sz w:val="28"/>
      <w:szCs w:val="28"/>
    </w:rPr>
  </w:style>
  <w:style w:type="paragraph" w:customStyle="1" w:styleId="xl136">
    <w:name w:val="xl136"/>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37">
    <w:name w:val="xl137"/>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38">
    <w:name w:val="xl138"/>
    <w:basedOn w:val="a"/>
    <w:uiPriority w:val="99"/>
    <w:rsid w:val="00925A5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uiPriority w:val="99"/>
    <w:rsid w:val="00925A58"/>
    <w:pPr>
      <w:pBdr>
        <w:left w:val="single" w:sz="4" w:space="0" w:color="auto"/>
        <w:bottom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40">
    <w:name w:val="xl140"/>
    <w:basedOn w:val="a"/>
    <w:uiPriority w:val="99"/>
    <w:rsid w:val="00925A58"/>
    <w:pPr>
      <w:pBdr>
        <w:left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1">
    <w:name w:val="xl141"/>
    <w:basedOn w:val="a"/>
    <w:uiPriority w:val="99"/>
    <w:rsid w:val="00925A58"/>
    <w:pPr>
      <w:pBdr>
        <w:left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2">
    <w:name w:val="xl142"/>
    <w:basedOn w:val="a"/>
    <w:uiPriority w:val="99"/>
    <w:rsid w:val="00925A58"/>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3">
    <w:name w:val="xl143"/>
    <w:basedOn w:val="a"/>
    <w:uiPriority w:val="99"/>
    <w:rsid w:val="00925A58"/>
    <w:pPr>
      <w:pBdr>
        <w:top w:val="single" w:sz="4" w:space="0" w:color="auto"/>
        <w:left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44">
    <w:name w:val="xl144"/>
    <w:basedOn w:val="a"/>
    <w:uiPriority w:val="99"/>
    <w:rsid w:val="00925A58"/>
    <w:pPr>
      <w:pBdr>
        <w:top w:val="single" w:sz="4" w:space="0" w:color="auto"/>
        <w:left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45">
    <w:name w:val="xl145"/>
    <w:basedOn w:val="a"/>
    <w:uiPriority w:val="99"/>
    <w:rsid w:val="00925A58"/>
    <w:pPr>
      <w:spacing w:before="100" w:beforeAutospacing="1" w:after="100" w:afterAutospacing="1"/>
      <w:jc w:val="both"/>
      <w:textAlignment w:val="center"/>
    </w:pPr>
    <w:rPr>
      <w:sz w:val="28"/>
      <w:szCs w:val="28"/>
    </w:rPr>
  </w:style>
  <w:style w:type="paragraph" w:customStyle="1" w:styleId="xl146">
    <w:name w:val="xl146"/>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28"/>
      <w:szCs w:val="28"/>
    </w:rPr>
  </w:style>
  <w:style w:type="paragraph" w:customStyle="1" w:styleId="xl147">
    <w:name w:val="xl147"/>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48">
    <w:name w:val="xl148"/>
    <w:basedOn w:val="a"/>
    <w:uiPriority w:val="99"/>
    <w:rsid w:val="00925A5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color w:val="000000"/>
      <w:sz w:val="28"/>
      <w:szCs w:val="28"/>
    </w:rPr>
  </w:style>
  <w:style w:type="paragraph" w:customStyle="1" w:styleId="xl149">
    <w:name w:val="xl149"/>
    <w:basedOn w:val="a"/>
    <w:uiPriority w:val="99"/>
    <w:rsid w:val="00925A5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 w:val="28"/>
      <w:szCs w:val="28"/>
    </w:rPr>
  </w:style>
  <w:style w:type="paragraph" w:customStyle="1" w:styleId="xl150">
    <w:name w:val="xl150"/>
    <w:basedOn w:val="a"/>
    <w:uiPriority w:val="99"/>
    <w:rsid w:val="00925A5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color w:val="000000"/>
      <w:sz w:val="28"/>
      <w:szCs w:val="28"/>
    </w:rPr>
  </w:style>
  <w:style w:type="paragraph" w:customStyle="1" w:styleId="xl151">
    <w:name w:val="xl151"/>
    <w:basedOn w:val="a"/>
    <w:uiPriority w:val="99"/>
    <w:rsid w:val="00925A5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b/>
      <w:bCs/>
      <w:color w:val="000000"/>
      <w:sz w:val="28"/>
      <w:szCs w:val="28"/>
    </w:rPr>
  </w:style>
  <w:style w:type="paragraph" w:customStyle="1" w:styleId="xl152">
    <w:name w:val="xl152"/>
    <w:basedOn w:val="a"/>
    <w:uiPriority w:val="99"/>
    <w:rsid w:val="00925A5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color w:val="00B050"/>
      <w:sz w:val="28"/>
      <w:szCs w:val="28"/>
    </w:rPr>
  </w:style>
  <w:style w:type="paragraph" w:customStyle="1" w:styleId="xl153">
    <w:name w:val="xl153"/>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sz w:val="28"/>
      <w:szCs w:val="28"/>
    </w:rPr>
  </w:style>
  <w:style w:type="paragraph" w:customStyle="1" w:styleId="xl154">
    <w:name w:val="xl154"/>
    <w:basedOn w:val="a"/>
    <w:uiPriority w:val="99"/>
    <w:rsid w:val="00925A5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color w:val="FF0000"/>
      <w:sz w:val="28"/>
      <w:szCs w:val="28"/>
    </w:rPr>
  </w:style>
  <w:style w:type="paragraph" w:customStyle="1" w:styleId="xl155">
    <w:name w:val="xl155"/>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56">
    <w:name w:val="xl156"/>
    <w:basedOn w:val="a"/>
    <w:uiPriority w:val="99"/>
    <w:rsid w:val="00925A58"/>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7">
    <w:name w:val="xl157"/>
    <w:basedOn w:val="a"/>
    <w:uiPriority w:val="99"/>
    <w:rsid w:val="00925A58"/>
    <w:pPr>
      <w:pBdr>
        <w:top w:val="single" w:sz="4" w:space="0" w:color="auto"/>
        <w:left w:val="single" w:sz="4" w:space="0" w:color="auto"/>
        <w:right w:val="single" w:sz="4" w:space="0" w:color="auto"/>
      </w:pBdr>
      <w:shd w:val="clear" w:color="000000" w:fill="E6B9B8"/>
      <w:spacing w:before="100" w:beforeAutospacing="1" w:after="100" w:afterAutospacing="1"/>
      <w:jc w:val="center"/>
    </w:pPr>
    <w:rPr>
      <w:color w:val="000000"/>
      <w:sz w:val="28"/>
      <w:szCs w:val="28"/>
    </w:rPr>
  </w:style>
  <w:style w:type="paragraph" w:customStyle="1" w:styleId="xl158">
    <w:name w:val="xl158"/>
    <w:basedOn w:val="a"/>
    <w:uiPriority w:val="99"/>
    <w:rsid w:val="00925A58"/>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9">
    <w:name w:val="xl159"/>
    <w:basedOn w:val="a"/>
    <w:uiPriority w:val="99"/>
    <w:rsid w:val="00925A5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color w:val="000000"/>
      <w:sz w:val="28"/>
      <w:szCs w:val="28"/>
    </w:rPr>
  </w:style>
  <w:style w:type="paragraph" w:customStyle="1" w:styleId="xl160">
    <w:name w:val="xl160"/>
    <w:basedOn w:val="a"/>
    <w:uiPriority w:val="99"/>
    <w:rsid w:val="00925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61">
    <w:name w:val="xl161"/>
    <w:basedOn w:val="a"/>
    <w:uiPriority w:val="99"/>
    <w:rsid w:val="00925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2">
    <w:name w:val="xl162"/>
    <w:basedOn w:val="a"/>
    <w:uiPriority w:val="99"/>
    <w:rsid w:val="00925A58"/>
    <w:pPr>
      <w:pBdr>
        <w:left w:val="single" w:sz="4" w:space="0" w:color="auto"/>
        <w:right w:val="single" w:sz="4" w:space="0" w:color="auto"/>
      </w:pBdr>
      <w:spacing w:before="100" w:beforeAutospacing="1" w:after="100" w:afterAutospacing="1"/>
      <w:jc w:val="center"/>
    </w:pPr>
    <w:rPr>
      <w:color w:val="00B050"/>
      <w:sz w:val="28"/>
      <w:szCs w:val="28"/>
    </w:rPr>
  </w:style>
  <w:style w:type="paragraph" w:customStyle="1" w:styleId="xl163">
    <w:name w:val="xl163"/>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64">
    <w:name w:val="xl164"/>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FF0000"/>
      <w:sz w:val="28"/>
      <w:szCs w:val="28"/>
    </w:rPr>
  </w:style>
  <w:style w:type="paragraph" w:customStyle="1" w:styleId="xl165">
    <w:name w:val="xl165"/>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B050"/>
      <w:sz w:val="28"/>
      <w:szCs w:val="28"/>
    </w:rPr>
  </w:style>
  <w:style w:type="paragraph" w:customStyle="1" w:styleId="xl166">
    <w:name w:val="xl166"/>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B050"/>
      <w:sz w:val="28"/>
      <w:szCs w:val="28"/>
    </w:rPr>
  </w:style>
  <w:style w:type="paragraph" w:customStyle="1" w:styleId="xl167">
    <w:name w:val="xl167"/>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B050"/>
      <w:sz w:val="28"/>
      <w:szCs w:val="28"/>
    </w:rPr>
  </w:style>
  <w:style w:type="paragraph" w:customStyle="1" w:styleId="xl168">
    <w:name w:val="xl168"/>
    <w:basedOn w:val="a"/>
    <w:uiPriority w:val="99"/>
    <w:rsid w:val="00925A58"/>
    <w:pPr>
      <w:pBdr>
        <w:top w:val="single" w:sz="4" w:space="0" w:color="auto"/>
        <w:left w:val="single" w:sz="4" w:space="0" w:color="auto"/>
        <w:right w:val="single" w:sz="4" w:space="0" w:color="auto"/>
      </w:pBdr>
      <w:shd w:val="clear" w:color="000000" w:fill="CCC0DA"/>
      <w:spacing w:before="100" w:beforeAutospacing="1" w:after="100" w:afterAutospacing="1"/>
      <w:jc w:val="center"/>
    </w:pPr>
    <w:rPr>
      <w:color w:val="00B050"/>
      <w:sz w:val="28"/>
      <w:szCs w:val="28"/>
    </w:rPr>
  </w:style>
  <w:style w:type="paragraph" w:customStyle="1" w:styleId="xl169">
    <w:name w:val="xl169"/>
    <w:basedOn w:val="a"/>
    <w:uiPriority w:val="99"/>
    <w:rsid w:val="00925A58"/>
    <w:pPr>
      <w:pBdr>
        <w:left w:val="single" w:sz="4" w:space="0" w:color="auto"/>
        <w:bottom w:val="single" w:sz="4" w:space="0" w:color="auto"/>
        <w:right w:val="single" w:sz="4" w:space="0" w:color="auto"/>
      </w:pBdr>
      <w:spacing w:before="100" w:beforeAutospacing="1" w:after="100" w:afterAutospacing="1"/>
      <w:jc w:val="center"/>
    </w:pPr>
    <w:rPr>
      <w:color w:val="00B050"/>
      <w:sz w:val="28"/>
      <w:szCs w:val="28"/>
    </w:rPr>
  </w:style>
  <w:style w:type="paragraph" w:customStyle="1" w:styleId="xl170">
    <w:name w:val="xl170"/>
    <w:basedOn w:val="a"/>
    <w:uiPriority w:val="99"/>
    <w:rsid w:val="00925A5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color w:val="00B050"/>
      <w:sz w:val="28"/>
      <w:szCs w:val="28"/>
    </w:rPr>
  </w:style>
  <w:style w:type="paragraph" w:customStyle="1" w:styleId="xl171">
    <w:name w:val="xl171"/>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2">
    <w:name w:val="xl172"/>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uiPriority w:val="99"/>
    <w:rsid w:val="00925A58"/>
    <w:pPr>
      <w:pBdr>
        <w:left w:val="single" w:sz="4" w:space="0" w:color="auto"/>
        <w:right w:val="single" w:sz="4" w:space="0" w:color="auto"/>
      </w:pBdr>
      <w:spacing w:before="100" w:beforeAutospacing="1" w:after="100" w:afterAutospacing="1"/>
      <w:jc w:val="right"/>
    </w:pPr>
    <w:rPr>
      <w:sz w:val="28"/>
      <w:szCs w:val="28"/>
    </w:rPr>
  </w:style>
  <w:style w:type="paragraph" w:customStyle="1" w:styleId="xl174">
    <w:name w:val="xl174"/>
    <w:basedOn w:val="a"/>
    <w:uiPriority w:val="99"/>
    <w:rsid w:val="00925A58"/>
    <w:pPr>
      <w:spacing w:before="100" w:beforeAutospacing="1" w:after="100" w:afterAutospacing="1"/>
      <w:jc w:val="both"/>
      <w:textAlignment w:val="center"/>
    </w:pPr>
    <w:rPr>
      <w:sz w:val="28"/>
      <w:szCs w:val="28"/>
    </w:rPr>
  </w:style>
  <w:style w:type="paragraph" w:customStyle="1" w:styleId="xl175">
    <w:name w:val="xl175"/>
    <w:basedOn w:val="a"/>
    <w:uiPriority w:val="99"/>
    <w:rsid w:val="00925A58"/>
    <w:pPr>
      <w:spacing w:before="100" w:beforeAutospacing="1" w:after="100" w:afterAutospacing="1"/>
    </w:pPr>
    <w:rPr>
      <w:sz w:val="28"/>
      <w:szCs w:val="28"/>
    </w:rPr>
  </w:style>
  <w:style w:type="paragraph" w:customStyle="1" w:styleId="xl176">
    <w:name w:val="xl176"/>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8"/>
      <w:szCs w:val="28"/>
    </w:rPr>
  </w:style>
  <w:style w:type="paragraph" w:customStyle="1" w:styleId="xl177">
    <w:name w:val="xl177"/>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8"/>
      <w:szCs w:val="28"/>
    </w:rPr>
  </w:style>
  <w:style w:type="paragraph" w:customStyle="1" w:styleId="xl178">
    <w:name w:val="xl178"/>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FF0000"/>
      <w:sz w:val="28"/>
      <w:szCs w:val="28"/>
    </w:rPr>
  </w:style>
  <w:style w:type="paragraph" w:customStyle="1" w:styleId="xl179">
    <w:name w:val="xl179"/>
    <w:basedOn w:val="a"/>
    <w:uiPriority w:val="99"/>
    <w:rsid w:val="00925A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color w:val="000000"/>
      <w:sz w:val="28"/>
      <w:szCs w:val="28"/>
    </w:rPr>
  </w:style>
  <w:style w:type="paragraph" w:customStyle="1" w:styleId="xl180">
    <w:name w:val="xl180"/>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sz w:val="28"/>
      <w:szCs w:val="28"/>
    </w:rPr>
  </w:style>
  <w:style w:type="paragraph" w:customStyle="1" w:styleId="xl181">
    <w:name w:val="xl181"/>
    <w:basedOn w:val="a"/>
    <w:uiPriority w:val="99"/>
    <w:rsid w:val="00925A58"/>
    <w:pPr>
      <w:pBdr>
        <w:left w:val="single" w:sz="4" w:space="0" w:color="auto"/>
        <w:right w:val="single" w:sz="4" w:space="0" w:color="auto"/>
      </w:pBdr>
      <w:spacing w:before="100" w:beforeAutospacing="1" w:after="100" w:afterAutospacing="1"/>
      <w:jc w:val="both"/>
      <w:textAlignment w:val="center"/>
    </w:pPr>
    <w:rPr>
      <w:color w:val="00B050"/>
      <w:sz w:val="28"/>
      <w:szCs w:val="28"/>
    </w:rPr>
  </w:style>
  <w:style w:type="paragraph" w:customStyle="1" w:styleId="xl182">
    <w:name w:val="xl182"/>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sz w:val="28"/>
      <w:szCs w:val="28"/>
    </w:rPr>
  </w:style>
  <w:style w:type="paragraph" w:customStyle="1" w:styleId="xl183">
    <w:name w:val="xl183"/>
    <w:basedOn w:val="a"/>
    <w:uiPriority w:val="99"/>
    <w:rsid w:val="00925A58"/>
    <w:pPr>
      <w:spacing w:before="100" w:beforeAutospacing="1" w:after="100" w:afterAutospacing="1"/>
    </w:pPr>
    <w:rPr>
      <w:color w:val="00B050"/>
      <w:sz w:val="24"/>
      <w:szCs w:val="24"/>
    </w:rPr>
  </w:style>
  <w:style w:type="paragraph" w:customStyle="1" w:styleId="xl184">
    <w:name w:val="xl184"/>
    <w:basedOn w:val="a"/>
    <w:uiPriority w:val="99"/>
    <w:rsid w:val="00925A58"/>
    <w:pPr>
      <w:spacing w:before="100" w:beforeAutospacing="1" w:after="100" w:afterAutospacing="1"/>
    </w:pPr>
    <w:rPr>
      <w:sz w:val="28"/>
      <w:szCs w:val="28"/>
    </w:rPr>
  </w:style>
  <w:style w:type="paragraph" w:customStyle="1" w:styleId="xl185">
    <w:name w:val="xl185"/>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sz w:val="28"/>
      <w:szCs w:val="28"/>
    </w:rPr>
  </w:style>
  <w:style w:type="paragraph" w:customStyle="1" w:styleId="xl186">
    <w:name w:val="xl186"/>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sz w:val="28"/>
      <w:szCs w:val="28"/>
    </w:rPr>
  </w:style>
  <w:style w:type="paragraph" w:customStyle="1" w:styleId="xl187">
    <w:name w:val="xl187"/>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sz w:val="28"/>
      <w:szCs w:val="28"/>
    </w:rPr>
  </w:style>
  <w:style w:type="paragraph" w:customStyle="1" w:styleId="xl188">
    <w:name w:val="xl188"/>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sz w:val="28"/>
      <w:szCs w:val="28"/>
    </w:rPr>
  </w:style>
  <w:style w:type="paragraph" w:customStyle="1" w:styleId="xl189">
    <w:name w:val="xl189"/>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color w:val="00B050"/>
      <w:sz w:val="28"/>
      <w:szCs w:val="28"/>
    </w:rPr>
  </w:style>
  <w:style w:type="paragraph" w:customStyle="1" w:styleId="xl190">
    <w:name w:val="xl190"/>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color w:val="FF0000"/>
      <w:sz w:val="28"/>
      <w:szCs w:val="28"/>
    </w:rPr>
  </w:style>
  <w:style w:type="paragraph" w:customStyle="1" w:styleId="xl191">
    <w:name w:val="xl191"/>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sz w:val="28"/>
      <w:szCs w:val="28"/>
    </w:rPr>
  </w:style>
  <w:style w:type="paragraph" w:customStyle="1" w:styleId="xl192">
    <w:name w:val="xl192"/>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B050"/>
      <w:sz w:val="28"/>
      <w:szCs w:val="28"/>
    </w:rPr>
  </w:style>
  <w:style w:type="paragraph" w:customStyle="1" w:styleId="xl193">
    <w:name w:val="xl193"/>
    <w:basedOn w:val="a"/>
    <w:uiPriority w:val="99"/>
    <w:rsid w:val="00925A58"/>
    <w:pPr>
      <w:spacing w:before="100" w:beforeAutospacing="1" w:after="100" w:afterAutospacing="1"/>
      <w:jc w:val="both"/>
      <w:textAlignment w:val="center"/>
    </w:pPr>
    <w:rPr>
      <w:color w:val="FF0000"/>
      <w:sz w:val="28"/>
      <w:szCs w:val="28"/>
    </w:rPr>
  </w:style>
  <w:style w:type="paragraph" w:customStyle="1" w:styleId="xl194">
    <w:name w:val="xl194"/>
    <w:basedOn w:val="a"/>
    <w:uiPriority w:val="99"/>
    <w:rsid w:val="00925A58"/>
    <w:pPr>
      <w:pBdr>
        <w:left w:val="single" w:sz="4" w:space="0" w:color="auto"/>
        <w:right w:val="single" w:sz="4" w:space="0" w:color="auto"/>
      </w:pBdr>
      <w:spacing w:before="100" w:beforeAutospacing="1" w:after="100" w:afterAutospacing="1"/>
      <w:jc w:val="right"/>
    </w:pPr>
    <w:rPr>
      <w:color w:val="FF0000"/>
      <w:sz w:val="28"/>
      <w:szCs w:val="28"/>
    </w:rPr>
  </w:style>
  <w:style w:type="paragraph" w:customStyle="1" w:styleId="xl195">
    <w:name w:val="xl195"/>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96">
    <w:name w:val="xl196"/>
    <w:basedOn w:val="a"/>
    <w:uiPriority w:val="99"/>
    <w:rsid w:val="00925A58"/>
    <w:pPr>
      <w:spacing w:before="100" w:beforeAutospacing="1" w:after="100" w:afterAutospacing="1"/>
      <w:jc w:val="both"/>
      <w:textAlignment w:val="center"/>
    </w:pPr>
    <w:rPr>
      <w:color w:val="00B050"/>
      <w:sz w:val="28"/>
      <w:szCs w:val="28"/>
    </w:rPr>
  </w:style>
  <w:style w:type="paragraph" w:customStyle="1" w:styleId="xl197">
    <w:name w:val="xl197"/>
    <w:basedOn w:val="a"/>
    <w:uiPriority w:val="99"/>
    <w:rsid w:val="00925A58"/>
    <w:pPr>
      <w:pBdr>
        <w:left w:val="single" w:sz="4" w:space="0" w:color="auto"/>
        <w:right w:val="single" w:sz="4" w:space="0" w:color="auto"/>
      </w:pBdr>
      <w:spacing w:before="100" w:beforeAutospacing="1" w:after="100" w:afterAutospacing="1"/>
      <w:jc w:val="right"/>
    </w:pPr>
    <w:rPr>
      <w:color w:val="00B050"/>
      <w:sz w:val="28"/>
      <w:szCs w:val="28"/>
    </w:rPr>
  </w:style>
  <w:style w:type="paragraph" w:customStyle="1" w:styleId="xl198">
    <w:name w:val="xl198"/>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B050"/>
      <w:sz w:val="28"/>
      <w:szCs w:val="28"/>
    </w:rPr>
  </w:style>
  <w:style w:type="paragraph" w:customStyle="1" w:styleId="xl199">
    <w:name w:val="xl199"/>
    <w:basedOn w:val="a"/>
    <w:uiPriority w:val="99"/>
    <w:rsid w:val="00925A5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FF0000"/>
      <w:sz w:val="28"/>
      <w:szCs w:val="28"/>
    </w:rPr>
  </w:style>
  <w:style w:type="paragraph" w:customStyle="1" w:styleId="xl200">
    <w:name w:val="xl200"/>
    <w:basedOn w:val="a"/>
    <w:uiPriority w:val="99"/>
    <w:rsid w:val="00925A58"/>
    <w:pPr>
      <w:pBdr>
        <w:left w:val="single" w:sz="4" w:space="0" w:color="auto"/>
        <w:right w:val="single" w:sz="4" w:space="0" w:color="auto"/>
      </w:pBdr>
      <w:spacing w:before="100" w:beforeAutospacing="1" w:after="100" w:afterAutospacing="1"/>
      <w:jc w:val="right"/>
    </w:pPr>
    <w:rPr>
      <w:color w:val="000000"/>
      <w:sz w:val="28"/>
      <w:szCs w:val="28"/>
    </w:rPr>
  </w:style>
  <w:style w:type="paragraph" w:customStyle="1" w:styleId="xl201">
    <w:name w:val="xl201"/>
    <w:basedOn w:val="a"/>
    <w:uiPriority w:val="99"/>
    <w:rsid w:val="00925A58"/>
    <w:pPr>
      <w:pBdr>
        <w:left w:val="single" w:sz="4" w:space="0" w:color="auto"/>
        <w:right w:val="single" w:sz="4" w:space="0" w:color="auto"/>
      </w:pBdr>
      <w:spacing w:before="100" w:beforeAutospacing="1" w:after="100" w:afterAutospacing="1"/>
      <w:jc w:val="right"/>
    </w:pPr>
    <w:rPr>
      <w:color w:val="000000"/>
      <w:sz w:val="28"/>
      <w:szCs w:val="28"/>
    </w:rPr>
  </w:style>
  <w:style w:type="paragraph" w:customStyle="1" w:styleId="xl202">
    <w:name w:val="xl202"/>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203">
    <w:name w:val="xl203"/>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204">
    <w:name w:val="xl204"/>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 w:val="28"/>
      <w:szCs w:val="28"/>
    </w:rPr>
  </w:style>
  <w:style w:type="paragraph" w:customStyle="1" w:styleId="xl205">
    <w:name w:val="xl205"/>
    <w:basedOn w:val="a"/>
    <w:uiPriority w:val="99"/>
    <w:rsid w:val="00925A58"/>
    <w:pPr>
      <w:pBdr>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206">
    <w:name w:val="xl206"/>
    <w:basedOn w:val="a"/>
    <w:uiPriority w:val="99"/>
    <w:rsid w:val="00925A58"/>
    <w:pPr>
      <w:spacing w:before="100" w:beforeAutospacing="1" w:after="100" w:afterAutospacing="1"/>
      <w:jc w:val="right"/>
    </w:pPr>
    <w:rPr>
      <w:sz w:val="24"/>
      <w:szCs w:val="24"/>
    </w:rPr>
  </w:style>
  <w:style w:type="paragraph" w:customStyle="1" w:styleId="xl207">
    <w:name w:val="xl207"/>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208">
    <w:name w:val="xl208"/>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8"/>
      <w:szCs w:val="28"/>
    </w:rPr>
  </w:style>
  <w:style w:type="paragraph" w:customStyle="1" w:styleId="xl209">
    <w:name w:val="xl209"/>
    <w:basedOn w:val="a"/>
    <w:uiPriority w:val="99"/>
    <w:rsid w:val="00925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210">
    <w:name w:val="xl210"/>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 w:val="28"/>
      <w:szCs w:val="28"/>
    </w:rPr>
  </w:style>
  <w:style w:type="paragraph" w:customStyle="1" w:styleId="xl211">
    <w:name w:val="xl211"/>
    <w:basedOn w:val="a"/>
    <w:uiPriority w:val="99"/>
    <w:rsid w:val="00925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8"/>
      <w:szCs w:val="28"/>
    </w:rPr>
  </w:style>
  <w:style w:type="paragraph" w:customStyle="1" w:styleId="xl212">
    <w:name w:val="xl212"/>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 w:val="28"/>
      <w:szCs w:val="28"/>
    </w:rPr>
  </w:style>
  <w:style w:type="paragraph" w:customStyle="1" w:styleId="xl213">
    <w:name w:val="xl213"/>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 w:val="28"/>
      <w:szCs w:val="28"/>
    </w:rPr>
  </w:style>
  <w:style w:type="paragraph" w:customStyle="1" w:styleId="xl214">
    <w:name w:val="xl214"/>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 w:val="28"/>
      <w:szCs w:val="28"/>
    </w:rPr>
  </w:style>
  <w:style w:type="paragraph" w:customStyle="1" w:styleId="xl215">
    <w:name w:val="xl215"/>
    <w:basedOn w:val="a"/>
    <w:uiPriority w:val="99"/>
    <w:rsid w:val="00925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8"/>
      <w:szCs w:val="28"/>
    </w:rPr>
  </w:style>
  <w:style w:type="paragraph" w:customStyle="1" w:styleId="xl216">
    <w:name w:val="xl216"/>
    <w:basedOn w:val="a"/>
    <w:uiPriority w:val="99"/>
    <w:rsid w:val="00925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8"/>
      <w:szCs w:val="28"/>
    </w:rPr>
  </w:style>
  <w:style w:type="paragraph" w:customStyle="1" w:styleId="xl217">
    <w:name w:val="xl217"/>
    <w:basedOn w:val="a"/>
    <w:uiPriority w:val="99"/>
    <w:rsid w:val="00925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218">
    <w:name w:val="xl218"/>
    <w:basedOn w:val="a"/>
    <w:uiPriority w:val="99"/>
    <w:rsid w:val="00925A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219">
    <w:name w:val="xl219"/>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28"/>
      <w:szCs w:val="28"/>
    </w:rPr>
  </w:style>
  <w:style w:type="paragraph" w:customStyle="1" w:styleId="xl220">
    <w:name w:val="xl220"/>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221">
    <w:name w:val="xl221"/>
    <w:basedOn w:val="a"/>
    <w:uiPriority w:val="99"/>
    <w:rsid w:val="002F2EB6"/>
    <w:pPr>
      <w:spacing w:before="100" w:beforeAutospacing="1" w:after="100" w:afterAutospacing="1"/>
    </w:pPr>
    <w:rPr>
      <w:color w:val="FF0000"/>
      <w:sz w:val="24"/>
      <w:szCs w:val="24"/>
    </w:rPr>
  </w:style>
  <w:style w:type="paragraph" w:customStyle="1" w:styleId="xl222">
    <w:name w:val="xl222"/>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223">
    <w:name w:val="xl223"/>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224">
    <w:name w:val="xl224"/>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B050"/>
      <w:sz w:val="28"/>
      <w:szCs w:val="28"/>
    </w:rPr>
  </w:style>
  <w:style w:type="paragraph" w:customStyle="1" w:styleId="xl225">
    <w:name w:val="xl225"/>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color w:val="00B050"/>
      <w:sz w:val="28"/>
      <w:szCs w:val="28"/>
    </w:rPr>
  </w:style>
  <w:style w:type="paragraph" w:customStyle="1" w:styleId="xl226">
    <w:name w:val="xl226"/>
    <w:basedOn w:val="a"/>
    <w:uiPriority w:val="99"/>
    <w:rsid w:val="002F2EB6"/>
    <w:pPr>
      <w:spacing w:before="100" w:beforeAutospacing="1" w:after="100" w:afterAutospacing="1"/>
    </w:pPr>
    <w:rPr>
      <w:color w:val="00B050"/>
      <w:sz w:val="24"/>
      <w:szCs w:val="24"/>
    </w:rPr>
  </w:style>
  <w:style w:type="paragraph" w:customStyle="1" w:styleId="xl227">
    <w:name w:val="xl227"/>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8"/>
      <w:szCs w:val="28"/>
    </w:rPr>
  </w:style>
  <w:style w:type="paragraph" w:customStyle="1" w:styleId="xl228">
    <w:name w:val="xl228"/>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229">
    <w:name w:val="xl229"/>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230">
    <w:name w:val="xl230"/>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231">
    <w:name w:val="xl231"/>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B050"/>
      <w:sz w:val="28"/>
      <w:szCs w:val="28"/>
    </w:rPr>
  </w:style>
  <w:style w:type="paragraph" w:customStyle="1" w:styleId="xl232">
    <w:name w:val="xl232"/>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8"/>
      <w:szCs w:val="28"/>
    </w:rPr>
  </w:style>
  <w:style w:type="paragraph" w:customStyle="1" w:styleId="xl233">
    <w:name w:val="xl233"/>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8"/>
      <w:szCs w:val="28"/>
    </w:rPr>
  </w:style>
  <w:style w:type="paragraph" w:customStyle="1" w:styleId="xl234">
    <w:name w:val="xl234"/>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color w:val="FF0000"/>
      <w:sz w:val="28"/>
      <w:szCs w:val="28"/>
    </w:rPr>
  </w:style>
  <w:style w:type="paragraph" w:customStyle="1" w:styleId="xl235">
    <w:name w:val="xl235"/>
    <w:basedOn w:val="a"/>
    <w:uiPriority w:val="99"/>
    <w:rsid w:val="002F2EB6"/>
    <w:pPr>
      <w:pBdr>
        <w:left w:val="single" w:sz="4" w:space="0" w:color="auto"/>
        <w:right w:val="single" w:sz="4" w:space="0" w:color="auto"/>
      </w:pBdr>
      <w:spacing w:before="100" w:beforeAutospacing="1" w:after="100" w:afterAutospacing="1"/>
      <w:jc w:val="center"/>
    </w:pPr>
    <w:rPr>
      <w:color w:val="00B050"/>
      <w:sz w:val="28"/>
      <w:szCs w:val="28"/>
    </w:rPr>
  </w:style>
  <w:style w:type="paragraph" w:customStyle="1" w:styleId="xl236">
    <w:name w:val="xl236"/>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sz w:val="28"/>
      <w:szCs w:val="28"/>
    </w:rPr>
  </w:style>
  <w:style w:type="paragraph" w:customStyle="1" w:styleId="xl237">
    <w:name w:val="xl237"/>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sz w:val="28"/>
      <w:szCs w:val="28"/>
    </w:rPr>
  </w:style>
  <w:style w:type="paragraph" w:customStyle="1" w:styleId="xl238">
    <w:name w:val="xl238"/>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color w:val="000000"/>
      <w:sz w:val="28"/>
      <w:szCs w:val="28"/>
    </w:rPr>
  </w:style>
  <w:style w:type="paragraph" w:customStyle="1" w:styleId="xl239">
    <w:name w:val="xl239"/>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color w:val="00B050"/>
      <w:sz w:val="28"/>
      <w:szCs w:val="28"/>
    </w:rPr>
  </w:style>
  <w:style w:type="paragraph" w:customStyle="1" w:styleId="xl240">
    <w:name w:val="xl240"/>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color w:val="FF0000"/>
      <w:sz w:val="28"/>
      <w:szCs w:val="28"/>
    </w:rPr>
  </w:style>
  <w:style w:type="paragraph" w:customStyle="1" w:styleId="xl241">
    <w:name w:val="xl241"/>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color w:val="000000"/>
      <w:sz w:val="28"/>
      <w:szCs w:val="28"/>
    </w:rPr>
  </w:style>
  <w:style w:type="paragraph" w:customStyle="1" w:styleId="xl242">
    <w:name w:val="xl242"/>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28"/>
      <w:szCs w:val="28"/>
    </w:rPr>
  </w:style>
  <w:style w:type="paragraph" w:customStyle="1" w:styleId="xl243">
    <w:name w:val="xl243"/>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color w:val="FF0000"/>
      <w:sz w:val="28"/>
      <w:szCs w:val="28"/>
    </w:rPr>
  </w:style>
  <w:style w:type="paragraph" w:customStyle="1" w:styleId="xl244">
    <w:name w:val="xl244"/>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245">
    <w:name w:val="xl245"/>
    <w:basedOn w:val="a"/>
    <w:uiPriority w:val="99"/>
    <w:rsid w:val="002F2EB6"/>
    <w:pPr>
      <w:pBdr>
        <w:left w:val="single" w:sz="4" w:space="0" w:color="auto"/>
        <w:right w:val="single" w:sz="4" w:space="0" w:color="auto"/>
      </w:pBdr>
      <w:spacing w:before="100" w:beforeAutospacing="1" w:after="100" w:afterAutospacing="1"/>
      <w:jc w:val="both"/>
      <w:textAlignment w:val="center"/>
    </w:pPr>
    <w:rPr>
      <w:color w:val="00B050"/>
      <w:sz w:val="28"/>
      <w:szCs w:val="28"/>
    </w:rPr>
  </w:style>
  <w:style w:type="paragraph" w:customStyle="1" w:styleId="xl246">
    <w:name w:val="xl246"/>
    <w:basedOn w:val="a"/>
    <w:uiPriority w:val="99"/>
    <w:rsid w:val="002F2E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sz w:val="28"/>
      <w:szCs w:val="28"/>
    </w:rPr>
  </w:style>
  <w:style w:type="paragraph" w:customStyle="1" w:styleId="xl247">
    <w:name w:val="xl247"/>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48">
    <w:name w:val="xl248"/>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49">
    <w:name w:val="xl249"/>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50">
    <w:name w:val="xl250"/>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51">
    <w:name w:val="xl251"/>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8"/>
      <w:szCs w:val="28"/>
    </w:rPr>
  </w:style>
  <w:style w:type="paragraph" w:customStyle="1" w:styleId="xl252">
    <w:name w:val="xl252"/>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253">
    <w:name w:val="xl253"/>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sz w:val="28"/>
      <w:szCs w:val="28"/>
    </w:rPr>
  </w:style>
  <w:style w:type="paragraph" w:customStyle="1" w:styleId="xl254">
    <w:name w:val="xl254"/>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8"/>
      <w:szCs w:val="28"/>
    </w:rPr>
  </w:style>
  <w:style w:type="paragraph" w:customStyle="1" w:styleId="xl255">
    <w:name w:val="xl255"/>
    <w:basedOn w:val="a"/>
    <w:uiPriority w:val="99"/>
    <w:rsid w:val="002F2EB6"/>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8"/>
      <w:szCs w:val="28"/>
    </w:rPr>
  </w:style>
  <w:style w:type="paragraph" w:customStyle="1" w:styleId="font5">
    <w:name w:val="font5"/>
    <w:basedOn w:val="a"/>
    <w:rsid w:val="00507AB7"/>
    <w:pPr>
      <w:spacing w:before="100" w:beforeAutospacing="1" w:after="100" w:afterAutospacing="1"/>
    </w:pPr>
    <w:rPr>
      <w:color w:val="000000"/>
      <w:sz w:val="28"/>
      <w:szCs w:val="28"/>
    </w:rPr>
  </w:style>
  <w:style w:type="paragraph" w:customStyle="1" w:styleId="font6">
    <w:name w:val="font6"/>
    <w:basedOn w:val="a"/>
    <w:rsid w:val="00507AB7"/>
    <w:pPr>
      <w:spacing w:before="100" w:beforeAutospacing="1" w:after="100" w:afterAutospacing="1"/>
    </w:pPr>
    <w:rPr>
      <w:color w:val="000000"/>
      <w:sz w:val="28"/>
      <w:szCs w:val="28"/>
    </w:rPr>
  </w:style>
  <w:style w:type="paragraph" w:customStyle="1" w:styleId="xl64">
    <w:name w:val="xl64"/>
    <w:basedOn w:val="a"/>
    <w:rsid w:val="00B23B2F"/>
    <w:pPr>
      <w:spacing w:before="100" w:beforeAutospacing="1" w:after="100" w:afterAutospacing="1"/>
      <w:jc w:val="center"/>
      <w:textAlignment w:val="center"/>
    </w:pPr>
    <w:rPr>
      <w:sz w:val="28"/>
      <w:szCs w:val="28"/>
    </w:rPr>
  </w:style>
  <w:style w:type="paragraph" w:customStyle="1" w:styleId="xl65">
    <w:name w:val="xl65"/>
    <w:basedOn w:val="a"/>
    <w:rsid w:val="00B23B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numbering" w:customStyle="1" w:styleId="11">
    <w:name w:val="Нет списка1"/>
    <w:next w:val="a2"/>
    <w:uiPriority w:val="99"/>
    <w:semiHidden/>
    <w:unhideWhenUsed/>
    <w:rsid w:val="00B62DB1"/>
  </w:style>
  <w:style w:type="paragraph" w:customStyle="1" w:styleId="xl63">
    <w:name w:val="xl63"/>
    <w:basedOn w:val="a"/>
    <w:rsid w:val="00FC145B"/>
    <w:pPr>
      <w:spacing w:before="100" w:beforeAutospacing="1" w:after="100" w:afterAutospacing="1"/>
      <w:jc w:val="both"/>
      <w:textAlignment w:val="center"/>
    </w:pPr>
    <w:rPr>
      <w:b/>
      <w:bCs/>
      <w:color w:val="000000"/>
      <w:sz w:val="28"/>
      <w:szCs w:val="28"/>
    </w:rPr>
  </w:style>
  <w:style w:type="numbering" w:customStyle="1" w:styleId="25">
    <w:name w:val="Нет списка2"/>
    <w:next w:val="a2"/>
    <w:uiPriority w:val="99"/>
    <w:semiHidden/>
    <w:unhideWhenUsed/>
    <w:rsid w:val="00F2323A"/>
  </w:style>
  <w:style w:type="paragraph" w:customStyle="1" w:styleId="afd">
    <w:name w:val="Знак Знак Знак"/>
    <w:basedOn w:val="a"/>
    <w:rsid w:val="007444DA"/>
    <w:pPr>
      <w:spacing w:after="160" w:line="240" w:lineRule="exact"/>
    </w:pPr>
    <w:rPr>
      <w:rFonts w:ascii="Verdana" w:hAnsi="Verdana"/>
      <w:sz w:val="24"/>
      <w:szCs w:val="24"/>
      <w:lang w:val="en-US" w:eastAsia="en-US"/>
    </w:rPr>
  </w:style>
  <w:style w:type="character" w:customStyle="1" w:styleId="text1">
    <w:name w:val="text1"/>
    <w:rsid w:val="000C64F6"/>
    <w:rPr>
      <w:rFonts w:ascii="Arial" w:hAnsi="Arial" w:cs="Arial" w:hint="default"/>
      <w:sz w:val="18"/>
      <w:szCs w:val="18"/>
    </w:rPr>
  </w:style>
  <w:style w:type="character" w:customStyle="1" w:styleId="FontStyle12">
    <w:name w:val="Font Style12"/>
    <w:basedOn w:val="a0"/>
    <w:rsid w:val="0068073E"/>
    <w:rPr>
      <w:rFonts w:ascii="Times New Roman" w:hAnsi="Times New Roman" w:cs="Times New Roman"/>
      <w:sz w:val="24"/>
      <w:szCs w:val="24"/>
    </w:rPr>
  </w:style>
  <w:style w:type="paragraph" w:styleId="afe">
    <w:name w:val="Normal (Web)"/>
    <w:basedOn w:val="a"/>
    <w:uiPriority w:val="99"/>
    <w:unhideWhenUsed/>
    <w:locked/>
    <w:rsid w:val="0068073E"/>
    <w:pPr>
      <w:spacing w:before="100" w:beforeAutospacing="1" w:after="100" w:afterAutospacing="1"/>
    </w:pPr>
    <w:rPr>
      <w:sz w:val="24"/>
      <w:szCs w:val="24"/>
    </w:rPr>
  </w:style>
  <w:style w:type="paragraph" w:customStyle="1" w:styleId="ConsPlusTitle">
    <w:name w:val="ConsPlusTitle"/>
    <w:rsid w:val="00B6649E"/>
    <w:pPr>
      <w:widowControl w:val="0"/>
      <w:autoSpaceDE w:val="0"/>
      <w:autoSpaceDN w:val="0"/>
      <w:adjustRightInd w:val="0"/>
    </w:pPr>
    <w:rPr>
      <w:rFonts w:ascii="Arial" w:eastAsiaTheme="minorEastAsia" w:hAnsi="Arial" w:cs="Arial"/>
      <w:b/>
      <w:bCs/>
      <w:sz w:val="20"/>
      <w:szCs w:val="20"/>
    </w:rPr>
  </w:style>
  <w:style w:type="paragraph" w:customStyle="1" w:styleId="12">
    <w:name w:val="Знак1"/>
    <w:basedOn w:val="a"/>
    <w:rsid w:val="004670FF"/>
    <w:pPr>
      <w:spacing w:before="100" w:beforeAutospacing="1" w:after="100" w:afterAutospacing="1"/>
    </w:pPr>
    <w:rPr>
      <w:rFonts w:ascii="Tahoma" w:hAnsi="Tahoma"/>
      <w:lang w:val="en-US" w:eastAsia="en-US"/>
    </w:rPr>
  </w:style>
  <w:style w:type="paragraph" w:customStyle="1" w:styleId="aff">
    <w:name w:val="Знак"/>
    <w:basedOn w:val="a"/>
    <w:rsid w:val="004670FF"/>
    <w:pPr>
      <w:spacing w:after="160" w:line="240" w:lineRule="exact"/>
    </w:pPr>
    <w:rPr>
      <w:rFonts w:ascii="Verdana" w:hAnsi="Verdana"/>
      <w:lang w:val="en-US" w:eastAsia="en-US"/>
    </w:rPr>
  </w:style>
  <w:style w:type="numbering" w:customStyle="1" w:styleId="35">
    <w:name w:val="Нет списка3"/>
    <w:next w:val="a2"/>
    <w:uiPriority w:val="99"/>
    <w:semiHidden/>
    <w:unhideWhenUsed/>
    <w:rsid w:val="009A725A"/>
  </w:style>
  <w:style w:type="character" w:styleId="aff0">
    <w:name w:val="annotation reference"/>
    <w:basedOn w:val="a0"/>
    <w:uiPriority w:val="99"/>
    <w:semiHidden/>
    <w:unhideWhenUsed/>
    <w:locked/>
    <w:rsid w:val="00EB7837"/>
    <w:rPr>
      <w:sz w:val="16"/>
      <w:szCs w:val="16"/>
    </w:rPr>
  </w:style>
  <w:style w:type="paragraph" w:styleId="aff1">
    <w:name w:val="annotation text"/>
    <w:basedOn w:val="a"/>
    <w:link w:val="aff2"/>
    <w:uiPriority w:val="99"/>
    <w:semiHidden/>
    <w:unhideWhenUsed/>
    <w:locked/>
    <w:rsid w:val="00EB7837"/>
  </w:style>
  <w:style w:type="character" w:customStyle="1" w:styleId="aff2">
    <w:name w:val="Текст примечания Знак"/>
    <w:basedOn w:val="a0"/>
    <w:link w:val="aff1"/>
    <w:uiPriority w:val="99"/>
    <w:semiHidden/>
    <w:rsid w:val="00EB7837"/>
    <w:rPr>
      <w:sz w:val="20"/>
      <w:szCs w:val="20"/>
    </w:rPr>
  </w:style>
  <w:style w:type="paragraph" w:styleId="aff3">
    <w:name w:val="annotation subject"/>
    <w:basedOn w:val="aff1"/>
    <w:next w:val="aff1"/>
    <w:link w:val="aff4"/>
    <w:uiPriority w:val="99"/>
    <w:semiHidden/>
    <w:unhideWhenUsed/>
    <w:locked/>
    <w:rsid w:val="00EB7837"/>
    <w:rPr>
      <w:b/>
      <w:bCs/>
    </w:rPr>
  </w:style>
  <w:style w:type="character" w:customStyle="1" w:styleId="aff4">
    <w:name w:val="Тема примечания Знак"/>
    <w:basedOn w:val="aff2"/>
    <w:link w:val="aff3"/>
    <w:uiPriority w:val="99"/>
    <w:semiHidden/>
    <w:rsid w:val="00EB7837"/>
    <w:rPr>
      <w:b/>
      <w:bCs/>
      <w:sz w:val="20"/>
      <w:szCs w:val="20"/>
    </w:rPr>
  </w:style>
  <w:style w:type="table" w:customStyle="1" w:styleId="13">
    <w:name w:val="Сетка таблицы1"/>
    <w:basedOn w:val="a1"/>
    <w:next w:val="af3"/>
    <w:uiPriority w:val="59"/>
    <w:rsid w:val="00AE20E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3"/>
    <w:uiPriority w:val="59"/>
    <w:rsid w:val="00AE20E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Верхний колонтитул1"/>
    <w:basedOn w:val="a"/>
    <w:uiPriority w:val="99"/>
    <w:unhideWhenUsed/>
    <w:qFormat/>
    <w:rsid w:val="00AE20E7"/>
    <w:pPr>
      <w:tabs>
        <w:tab w:val="center" w:pos="4677"/>
        <w:tab w:val="right" w:pos="9355"/>
      </w:tabs>
    </w:pPr>
    <w:rPr>
      <w:rFonts w:ascii="Calibri" w:hAnsi="Calibri"/>
      <w:color w:val="00000A"/>
      <w:sz w:val="22"/>
      <w:szCs w:val="22"/>
    </w:rPr>
  </w:style>
  <w:style w:type="table" w:customStyle="1" w:styleId="36">
    <w:name w:val="Сетка таблицы3"/>
    <w:basedOn w:val="a1"/>
    <w:next w:val="af3"/>
    <w:uiPriority w:val="39"/>
    <w:rsid w:val="00AE20E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1F36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4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963">
      <w:bodyDiv w:val="1"/>
      <w:marLeft w:val="0"/>
      <w:marRight w:val="0"/>
      <w:marTop w:val="0"/>
      <w:marBottom w:val="0"/>
      <w:divBdr>
        <w:top w:val="none" w:sz="0" w:space="0" w:color="auto"/>
        <w:left w:val="none" w:sz="0" w:space="0" w:color="auto"/>
        <w:bottom w:val="none" w:sz="0" w:space="0" w:color="auto"/>
        <w:right w:val="none" w:sz="0" w:space="0" w:color="auto"/>
      </w:divBdr>
    </w:div>
    <w:div w:id="6182744">
      <w:bodyDiv w:val="1"/>
      <w:marLeft w:val="0"/>
      <w:marRight w:val="0"/>
      <w:marTop w:val="0"/>
      <w:marBottom w:val="0"/>
      <w:divBdr>
        <w:top w:val="none" w:sz="0" w:space="0" w:color="auto"/>
        <w:left w:val="none" w:sz="0" w:space="0" w:color="auto"/>
        <w:bottom w:val="none" w:sz="0" w:space="0" w:color="auto"/>
        <w:right w:val="none" w:sz="0" w:space="0" w:color="auto"/>
      </w:divBdr>
    </w:div>
    <w:div w:id="11733935">
      <w:bodyDiv w:val="1"/>
      <w:marLeft w:val="0"/>
      <w:marRight w:val="0"/>
      <w:marTop w:val="0"/>
      <w:marBottom w:val="0"/>
      <w:divBdr>
        <w:top w:val="none" w:sz="0" w:space="0" w:color="auto"/>
        <w:left w:val="none" w:sz="0" w:space="0" w:color="auto"/>
        <w:bottom w:val="none" w:sz="0" w:space="0" w:color="auto"/>
        <w:right w:val="none" w:sz="0" w:space="0" w:color="auto"/>
      </w:divBdr>
    </w:div>
    <w:div w:id="12417063">
      <w:bodyDiv w:val="1"/>
      <w:marLeft w:val="0"/>
      <w:marRight w:val="0"/>
      <w:marTop w:val="0"/>
      <w:marBottom w:val="0"/>
      <w:divBdr>
        <w:top w:val="none" w:sz="0" w:space="0" w:color="auto"/>
        <w:left w:val="none" w:sz="0" w:space="0" w:color="auto"/>
        <w:bottom w:val="none" w:sz="0" w:space="0" w:color="auto"/>
        <w:right w:val="none" w:sz="0" w:space="0" w:color="auto"/>
      </w:divBdr>
    </w:div>
    <w:div w:id="15666564">
      <w:bodyDiv w:val="1"/>
      <w:marLeft w:val="0"/>
      <w:marRight w:val="0"/>
      <w:marTop w:val="0"/>
      <w:marBottom w:val="0"/>
      <w:divBdr>
        <w:top w:val="none" w:sz="0" w:space="0" w:color="auto"/>
        <w:left w:val="none" w:sz="0" w:space="0" w:color="auto"/>
        <w:bottom w:val="none" w:sz="0" w:space="0" w:color="auto"/>
        <w:right w:val="none" w:sz="0" w:space="0" w:color="auto"/>
      </w:divBdr>
    </w:div>
    <w:div w:id="15927528">
      <w:bodyDiv w:val="1"/>
      <w:marLeft w:val="0"/>
      <w:marRight w:val="0"/>
      <w:marTop w:val="0"/>
      <w:marBottom w:val="0"/>
      <w:divBdr>
        <w:top w:val="none" w:sz="0" w:space="0" w:color="auto"/>
        <w:left w:val="none" w:sz="0" w:space="0" w:color="auto"/>
        <w:bottom w:val="none" w:sz="0" w:space="0" w:color="auto"/>
        <w:right w:val="none" w:sz="0" w:space="0" w:color="auto"/>
      </w:divBdr>
    </w:div>
    <w:div w:id="17124517">
      <w:bodyDiv w:val="1"/>
      <w:marLeft w:val="0"/>
      <w:marRight w:val="0"/>
      <w:marTop w:val="0"/>
      <w:marBottom w:val="0"/>
      <w:divBdr>
        <w:top w:val="none" w:sz="0" w:space="0" w:color="auto"/>
        <w:left w:val="none" w:sz="0" w:space="0" w:color="auto"/>
        <w:bottom w:val="none" w:sz="0" w:space="0" w:color="auto"/>
        <w:right w:val="none" w:sz="0" w:space="0" w:color="auto"/>
      </w:divBdr>
    </w:div>
    <w:div w:id="23214794">
      <w:bodyDiv w:val="1"/>
      <w:marLeft w:val="0"/>
      <w:marRight w:val="0"/>
      <w:marTop w:val="0"/>
      <w:marBottom w:val="0"/>
      <w:divBdr>
        <w:top w:val="none" w:sz="0" w:space="0" w:color="auto"/>
        <w:left w:val="none" w:sz="0" w:space="0" w:color="auto"/>
        <w:bottom w:val="none" w:sz="0" w:space="0" w:color="auto"/>
        <w:right w:val="none" w:sz="0" w:space="0" w:color="auto"/>
      </w:divBdr>
    </w:div>
    <w:div w:id="26493060">
      <w:bodyDiv w:val="1"/>
      <w:marLeft w:val="0"/>
      <w:marRight w:val="0"/>
      <w:marTop w:val="0"/>
      <w:marBottom w:val="0"/>
      <w:divBdr>
        <w:top w:val="none" w:sz="0" w:space="0" w:color="auto"/>
        <w:left w:val="none" w:sz="0" w:space="0" w:color="auto"/>
        <w:bottom w:val="none" w:sz="0" w:space="0" w:color="auto"/>
        <w:right w:val="none" w:sz="0" w:space="0" w:color="auto"/>
      </w:divBdr>
    </w:div>
    <w:div w:id="26806534">
      <w:bodyDiv w:val="1"/>
      <w:marLeft w:val="0"/>
      <w:marRight w:val="0"/>
      <w:marTop w:val="0"/>
      <w:marBottom w:val="0"/>
      <w:divBdr>
        <w:top w:val="none" w:sz="0" w:space="0" w:color="auto"/>
        <w:left w:val="none" w:sz="0" w:space="0" w:color="auto"/>
        <w:bottom w:val="none" w:sz="0" w:space="0" w:color="auto"/>
        <w:right w:val="none" w:sz="0" w:space="0" w:color="auto"/>
      </w:divBdr>
    </w:div>
    <w:div w:id="30999422">
      <w:bodyDiv w:val="1"/>
      <w:marLeft w:val="0"/>
      <w:marRight w:val="0"/>
      <w:marTop w:val="0"/>
      <w:marBottom w:val="0"/>
      <w:divBdr>
        <w:top w:val="none" w:sz="0" w:space="0" w:color="auto"/>
        <w:left w:val="none" w:sz="0" w:space="0" w:color="auto"/>
        <w:bottom w:val="none" w:sz="0" w:space="0" w:color="auto"/>
        <w:right w:val="none" w:sz="0" w:space="0" w:color="auto"/>
      </w:divBdr>
    </w:div>
    <w:div w:id="31345667">
      <w:bodyDiv w:val="1"/>
      <w:marLeft w:val="0"/>
      <w:marRight w:val="0"/>
      <w:marTop w:val="0"/>
      <w:marBottom w:val="0"/>
      <w:divBdr>
        <w:top w:val="none" w:sz="0" w:space="0" w:color="auto"/>
        <w:left w:val="none" w:sz="0" w:space="0" w:color="auto"/>
        <w:bottom w:val="none" w:sz="0" w:space="0" w:color="auto"/>
        <w:right w:val="none" w:sz="0" w:space="0" w:color="auto"/>
      </w:divBdr>
    </w:div>
    <w:div w:id="36395682">
      <w:bodyDiv w:val="1"/>
      <w:marLeft w:val="0"/>
      <w:marRight w:val="0"/>
      <w:marTop w:val="0"/>
      <w:marBottom w:val="0"/>
      <w:divBdr>
        <w:top w:val="none" w:sz="0" w:space="0" w:color="auto"/>
        <w:left w:val="none" w:sz="0" w:space="0" w:color="auto"/>
        <w:bottom w:val="none" w:sz="0" w:space="0" w:color="auto"/>
        <w:right w:val="none" w:sz="0" w:space="0" w:color="auto"/>
      </w:divBdr>
    </w:div>
    <w:div w:id="37635193">
      <w:bodyDiv w:val="1"/>
      <w:marLeft w:val="0"/>
      <w:marRight w:val="0"/>
      <w:marTop w:val="0"/>
      <w:marBottom w:val="0"/>
      <w:divBdr>
        <w:top w:val="none" w:sz="0" w:space="0" w:color="auto"/>
        <w:left w:val="none" w:sz="0" w:space="0" w:color="auto"/>
        <w:bottom w:val="none" w:sz="0" w:space="0" w:color="auto"/>
        <w:right w:val="none" w:sz="0" w:space="0" w:color="auto"/>
      </w:divBdr>
    </w:div>
    <w:div w:id="38818998">
      <w:bodyDiv w:val="1"/>
      <w:marLeft w:val="0"/>
      <w:marRight w:val="0"/>
      <w:marTop w:val="0"/>
      <w:marBottom w:val="0"/>
      <w:divBdr>
        <w:top w:val="none" w:sz="0" w:space="0" w:color="auto"/>
        <w:left w:val="none" w:sz="0" w:space="0" w:color="auto"/>
        <w:bottom w:val="none" w:sz="0" w:space="0" w:color="auto"/>
        <w:right w:val="none" w:sz="0" w:space="0" w:color="auto"/>
      </w:divBdr>
    </w:div>
    <w:div w:id="41827521">
      <w:bodyDiv w:val="1"/>
      <w:marLeft w:val="0"/>
      <w:marRight w:val="0"/>
      <w:marTop w:val="0"/>
      <w:marBottom w:val="0"/>
      <w:divBdr>
        <w:top w:val="none" w:sz="0" w:space="0" w:color="auto"/>
        <w:left w:val="none" w:sz="0" w:space="0" w:color="auto"/>
        <w:bottom w:val="none" w:sz="0" w:space="0" w:color="auto"/>
        <w:right w:val="none" w:sz="0" w:space="0" w:color="auto"/>
      </w:divBdr>
    </w:div>
    <w:div w:id="43412167">
      <w:bodyDiv w:val="1"/>
      <w:marLeft w:val="0"/>
      <w:marRight w:val="0"/>
      <w:marTop w:val="0"/>
      <w:marBottom w:val="0"/>
      <w:divBdr>
        <w:top w:val="none" w:sz="0" w:space="0" w:color="auto"/>
        <w:left w:val="none" w:sz="0" w:space="0" w:color="auto"/>
        <w:bottom w:val="none" w:sz="0" w:space="0" w:color="auto"/>
        <w:right w:val="none" w:sz="0" w:space="0" w:color="auto"/>
      </w:divBdr>
    </w:div>
    <w:div w:id="43451649">
      <w:bodyDiv w:val="1"/>
      <w:marLeft w:val="0"/>
      <w:marRight w:val="0"/>
      <w:marTop w:val="0"/>
      <w:marBottom w:val="0"/>
      <w:divBdr>
        <w:top w:val="none" w:sz="0" w:space="0" w:color="auto"/>
        <w:left w:val="none" w:sz="0" w:space="0" w:color="auto"/>
        <w:bottom w:val="none" w:sz="0" w:space="0" w:color="auto"/>
        <w:right w:val="none" w:sz="0" w:space="0" w:color="auto"/>
      </w:divBdr>
    </w:div>
    <w:div w:id="45953501">
      <w:bodyDiv w:val="1"/>
      <w:marLeft w:val="0"/>
      <w:marRight w:val="0"/>
      <w:marTop w:val="0"/>
      <w:marBottom w:val="0"/>
      <w:divBdr>
        <w:top w:val="none" w:sz="0" w:space="0" w:color="auto"/>
        <w:left w:val="none" w:sz="0" w:space="0" w:color="auto"/>
        <w:bottom w:val="none" w:sz="0" w:space="0" w:color="auto"/>
        <w:right w:val="none" w:sz="0" w:space="0" w:color="auto"/>
      </w:divBdr>
    </w:div>
    <w:div w:id="47581280">
      <w:bodyDiv w:val="1"/>
      <w:marLeft w:val="0"/>
      <w:marRight w:val="0"/>
      <w:marTop w:val="0"/>
      <w:marBottom w:val="0"/>
      <w:divBdr>
        <w:top w:val="none" w:sz="0" w:space="0" w:color="auto"/>
        <w:left w:val="none" w:sz="0" w:space="0" w:color="auto"/>
        <w:bottom w:val="none" w:sz="0" w:space="0" w:color="auto"/>
        <w:right w:val="none" w:sz="0" w:space="0" w:color="auto"/>
      </w:divBdr>
    </w:div>
    <w:div w:id="52047760">
      <w:bodyDiv w:val="1"/>
      <w:marLeft w:val="0"/>
      <w:marRight w:val="0"/>
      <w:marTop w:val="0"/>
      <w:marBottom w:val="0"/>
      <w:divBdr>
        <w:top w:val="none" w:sz="0" w:space="0" w:color="auto"/>
        <w:left w:val="none" w:sz="0" w:space="0" w:color="auto"/>
        <w:bottom w:val="none" w:sz="0" w:space="0" w:color="auto"/>
        <w:right w:val="none" w:sz="0" w:space="0" w:color="auto"/>
      </w:divBdr>
    </w:div>
    <w:div w:id="58066661">
      <w:bodyDiv w:val="1"/>
      <w:marLeft w:val="0"/>
      <w:marRight w:val="0"/>
      <w:marTop w:val="0"/>
      <w:marBottom w:val="0"/>
      <w:divBdr>
        <w:top w:val="none" w:sz="0" w:space="0" w:color="auto"/>
        <w:left w:val="none" w:sz="0" w:space="0" w:color="auto"/>
        <w:bottom w:val="none" w:sz="0" w:space="0" w:color="auto"/>
        <w:right w:val="none" w:sz="0" w:space="0" w:color="auto"/>
      </w:divBdr>
    </w:div>
    <w:div w:id="58602748">
      <w:bodyDiv w:val="1"/>
      <w:marLeft w:val="0"/>
      <w:marRight w:val="0"/>
      <w:marTop w:val="0"/>
      <w:marBottom w:val="0"/>
      <w:divBdr>
        <w:top w:val="none" w:sz="0" w:space="0" w:color="auto"/>
        <w:left w:val="none" w:sz="0" w:space="0" w:color="auto"/>
        <w:bottom w:val="none" w:sz="0" w:space="0" w:color="auto"/>
        <w:right w:val="none" w:sz="0" w:space="0" w:color="auto"/>
      </w:divBdr>
    </w:div>
    <w:div w:id="58794759">
      <w:bodyDiv w:val="1"/>
      <w:marLeft w:val="0"/>
      <w:marRight w:val="0"/>
      <w:marTop w:val="0"/>
      <w:marBottom w:val="0"/>
      <w:divBdr>
        <w:top w:val="none" w:sz="0" w:space="0" w:color="auto"/>
        <w:left w:val="none" w:sz="0" w:space="0" w:color="auto"/>
        <w:bottom w:val="none" w:sz="0" w:space="0" w:color="auto"/>
        <w:right w:val="none" w:sz="0" w:space="0" w:color="auto"/>
      </w:divBdr>
    </w:div>
    <w:div w:id="60446600">
      <w:bodyDiv w:val="1"/>
      <w:marLeft w:val="0"/>
      <w:marRight w:val="0"/>
      <w:marTop w:val="0"/>
      <w:marBottom w:val="0"/>
      <w:divBdr>
        <w:top w:val="none" w:sz="0" w:space="0" w:color="auto"/>
        <w:left w:val="none" w:sz="0" w:space="0" w:color="auto"/>
        <w:bottom w:val="none" w:sz="0" w:space="0" w:color="auto"/>
        <w:right w:val="none" w:sz="0" w:space="0" w:color="auto"/>
      </w:divBdr>
    </w:div>
    <w:div w:id="64837301">
      <w:bodyDiv w:val="1"/>
      <w:marLeft w:val="0"/>
      <w:marRight w:val="0"/>
      <w:marTop w:val="0"/>
      <w:marBottom w:val="0"/>
      <w:divBdr>
        <w:top w:val="none" w:sz="0" w:space="0" w:color="auto"/>
        <w:left w:val="none" w:sz="0" w:space="0" w:color="auto"/>
        <w:bottom w:val="none" w:sz="0" w:space="0" w:color="auto"/>
        <w:right w:val="none" w:sz="0" w:space="0" w:color="auto"/>
      </w:divBdr>
    </w:div>
    <w:div w:id="71128898">
      <w:bodyDiv w:val="1"/>
      <w:marLeft w:val="0"/>
      <w:marRight w:val="0"/>
      <w:marTop w:val="0"/>
      <w:marBottom w:val="0"/>
      <w:divBdr>
        <w:top w:val="none" w:sz="0" w:space="0" w:color="auto"/>
        <w:left w:val="none" w:sz="0" w:space="0" w:color="auto"/>
        <w:bottom w:val="none" w:sz="0" w:space="0" w:color="auto"/>
        <w:right w:val="none" w:sz="0" w:space="0" w:color="auto"/>
      </w:divBdr>
    </w:div>
    <w:div w:id="74398035">
      <w:bodyDiv w:val="1"/>
      <w:marLeft w:val="0"/>
      <w:marRight w:val="0"/>
      <w:marTop w:val="0"/>
      <w:marBottom w:val="0"/>
      <w:divBdr>
        <w:top w:val="none" w:sz="0" w:space="0" w:color="auto"/>
        <w:left w:val="none" w:sz="0" w:space="0" w:color="auto"/>
        <w:bottom w:val="none" w:sz="0" w:space="0" w:color="auto"/>
        <w:right w:val="none" w:sz="0" w:space="0" w:color="auto"/>
      </w:divBdr>
    </w:div>
    <w:div w:id="75132073">
      <w:bodyDiv w:val="1"/>
      <w:marLeft w:val="0"/>
      <w:marRight w:val="0"/>
      <w:marTop w:val="0"/>
      <w:marBottom w:val="0"/>
      <w:divBdr>
        <w:top w:val="none" w:sz="0" w:space="0" w:color="auto"/>
        <w:left w:val="none" w:sz="0" w:space="0" w:color="auto"/>
        <w:bottom w:val="none" w:sz="0" w:space="0" w:color="auto"/>
        <w:right w:val="none" w:sz="0" w:space="0" w:color="auto"/>
      </w:divBdr>
    </w:div>
    <w:div w:id="83570202">
      <w:bodyDiv w:val="1"/>
      <w:marLeft w:val="0"/>
      <w:marRight w:val="0"/>
      <w:marTop w:val="0"/>
      <w:marBottom w:val="0"/>
      <w:divBdr>
        <w:top w:val="none" w:sz="0" w:space="0" w:color="auto"/>
        <w:left w:val="none" w:sz="0" w:space="0" w:color="auto"/>
        <w:bottom w:val="none" w:sz="0" w:space="0" w:color="auto"/>
        <w:right w:val="none" w:sz="0" w:space="0" w:color="auto"/>
      </w:divBdr>
    </w:div>
    <w:div w:id="83654909">
      <w:bodyDiv w:val="1"/>
      <w:marLeft w:val="0"/>
      <w:marRight w:val="0"/>
      <w:marTop w:val="0"/>
      <w:marBottom w:val="0"/>
      <w:divBdr>
        <w:top w:val="none" w:sz="0" w:space="0" w:color="auto"/>
        <w:left w:val="none" w:sz="0" w:space="0" w:color="auto"/>
        <w:bottom w:val="none" w:sz="0" w:space="0" w:color="auto"/>
        <w:right w:val="none" w:sz="0" w:space="0" w:color="auto"/>
      </w:divBdr>
    </w:div>
    <w:div w:id="83958241">
      <w:bodyDiv w:val="1"/>
      <w:marLeft w:val="0"/>
      <w:marRight w:val="0"/>
      <w:marTop w:val="0"/>
      <w:marBottom w:val="0"/>
      <w:divBdr>
        <w:top w:val="none" w:sz="0" w:space="0" w:color="auto"/>
        <w:left w:val="none" w:sz="0" w:space="0" w:color="auto"/>
        <w:bottom w:val="none" w:sz="0" w:space="0" w:color="auto"/>
        <w:right w:val="none" w:sz="0" w:space="0" w:color="auto"/>
      </w:divBdr>
    </w:div>
    <w:div w:id="86273561">
      <w:bodyDiv w:val="1"/>
      <w:marLeft w:val="0"/>
      <w:marRight w:val="0"/>
      <w:marTop w:val="0"/>
      <w:marBottom w:val="0"/>
      <w:divBdr>
        <w:top w:val="none" w:sz="0" w:space="0" w:color="auto"/>
        <w:left w:val="none" w:sz="0" w:space="0" w:color="auto"/>
        <w:bottom w:val="none" w:sz="0" w:space="0" w:color="auto"/>
        <w:right w:val="none" w:sz="0" w:space="0" w:color="auto"/>
      </w:divBdr>
    </w:div>
    <w:div w:id="91365825">
      <w:bodyDiv w:val="1"/>
      <w:marLeft w:val="0"/>
      <w:marRight w:val="0"/>
      <w:marTop w:val="0"/>
      <w:marBottom w:val="0"/>
      <w:divBdr>
        <w:top w:val="none" w:sz="0" w:space="0" w:color="auto"/>
        <w:left w:val="none" w:sz="0" w:space="0" w:color="auto"/>
        <w:bottom w:val="none" w:sz="0" w:space="0" w:color="auto"/>
        <w:right w:val="none" w:sz="0" w:space="0" w:color="auto"/>
      </w:divBdr>
    </w:div>
    <w:div w:id="91586450">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6338258">
      <w:bodyDiv w:val="1"/>
      <w:marLeft w:val="0"/>
      <w:marRight w:val="0"/>
      <w:marTop w:val="0"/>
      <w:marBottom w:val="0"/>
      <w:divBdr>
        <w:top w:val="none" w:sz="0" w:space="0" w:color="auto"/>
        <w:left w:val="none" w:sz="0" w:space="0" w:color="auto"/>
        <w:bottom w:val="none" w:sz="0" w:space="0" w:color="auto"/>
        <w:right w:val="none" w:sz="0" w:space="0" w:color="auto"/>
      </w:divBdr>
    </w:div>
    <w:div w:id="99381571">
      <w:bodyDiv w:val="1"/>
      <w:marLeft w:val="0"/>
      <w:marRight w:val="0"/>
      <w:marTop w:val="0"/>
      <w:marBottom w:val="0"/>
      <w:divBdr>
        <w:top w:val="none" w:sz="0" w:space="0" w:color="auto"/>
        <w:left w:val="none" w:sz="0" w:space="0" w:color="auto"/>
        <w:bottom w:val="none" w:sz="0" w:space="0" w:color="auto"/>
        <w:right w:val="none" w:sz="0" w:space="0" w:color="auto"/>
      </w:divBdr>
    </w:div>
    <w:div w:id="99760635">
      <w:bodyDiv w:val="1"/>
      <w:marLeft w:val="0"/>
      <w:marRight w:val="0"/>
      <w:marTop w:val="0"/>
      <w:marBottom w:val="0"/>
      <w:divBdr>
        <w:top w:val="none" w:sz="0" w:space="0" w:color="auto"/>
        <w:left w:val="none" w:sz="0" w:space="0" w:color="auto"/>
        <w:bottom w:val="none" w:sz="0" w:space="0" w:color="auto"/>
        <w:right w:val="none" w:sz="0" w:space="0" w:color="auto"/>
      </w:divBdr>
    </w:div>
    <w:div w:id="104886083">
      <w:bodyDiv w:val="1"/>
      <w:marLeft w:val="0"/>
      <w:marRight w:val="0"/>
      <w:marTop w:val="0"/>
      <w:marBottom w:val="0"/>
      <w:divBdr>
        <w:top w:val="none" w:sz="0" w:space="0" w:color="auto"/>
        <w:left w:val="none" w:sz="0" w:space="0" w:color="auto"/>
        <w:bottom w:val="none" w:sz="0" w:space="0" w:color="auto"/>
        <w:right w:val="none" w:sz="0" w:space="0" w:color="auto"/>
      </w:divBdr>
    </w:div>
    <w:div w:id="108013378">
      <w:bodyDiv w:val="1"/>
      <w:marLeft w:val="0"/>
      <w:marRight w:val="0"/>
      <w:marTop w:val="0"/>
      <w:marBottom w:val="0"/>
      <w:divBdr>
        <w:top w:val="none" w:sz="0" w:space="0" w:color="auto"/>
        <w:left w:val="none" w:sz="0" w:space="0" w:color="auto"/>
        <w:bottom w:val="none" w:sz="0" w:space="0" w:color="auto"/>
        <w:right w:val="none" w:sz="0" w:space="0" w:color="auto"/>
      </w:divBdr>
    </w:div>
    <w:div w:id="110133153">
      <w:bodyDiv w:val="1"/>
      <w:marLeft w:val="0"/>
      <w:marRight w:val="0"/>
      <w:marTop w:val="0"/>
      <w:marBottom w:val="0"/>
      <w:divBdr>
        <w:top w:val="none" w:sz="0" w:space="0" w:color="auto"/>
        <w:left w:val="none" w:sz="0" w:space="0" w:color="auto"/>
        <w:bottom w:val="none" w:sz="0" w:space="0" w:color="auto"/>
        <w:right w:val="none" w:sz="0" w:space="0" w:color="auto"/>
      </w:divBdr>
    </w:div>
    <w:div w:id="110783402">
      <w:bodyDiv w:val="1"/>
      <w:marLeft w:val="0"/>
      <w:marRight w:val="0"/>
      <w:marTop w:val="0"/>
      <w:marBottom w:val="0"/>
      <w:divBdr>
        <w:top w:val="none" w:sz="0" w:space="0" w:color="auto"/>
        <w:left w:val="none" w:sz="0" w:space="0" w:color="auto"/>
        <w:bottom w:val="none" w:sz="0" w:space="0" w:color="auto"/>
        <w:right w:val="none" w:sz="0" w:space="0" w:color="auto"/>
      </w:divBdr>
    </w:div>
    <w:div w:id="111285086">
      <w:bodyDiv w:val="1"/>
      <w:marLeft w:val="0"/>
      <w:marRight w:val="0"/>
      <w:marTop w:val="0"/>
      <w:marBottom w:val="0"/>
      <w:divBdr>
        <w:top w:val="none" w:sz="0" w:space="0" w:color="auto"/>
        <w:left w:val="none" w:sz="0" w:space="0" w:color="auto"/>
        <w:bottom w:val="none" w:sz="0" w:space="0" w:color="auto"/>
        <w:right w:val="none" w:sz="0" w:space="0" w:color="auto"/>
      </w:divBdr>
    </w:div>
    <w:div w:id="112293728">
      <w:bodyDiv w:val="1"/>
      <w:marLeft w:val="0"/>
      <w:marRight w:val="0"/>
      <w:marTop w:val="0"/>
      <w:marBottom w:val="0"/>
      <w:divBdr>
        <w:top w:val="none" w:sz="0" w:space="0" w:color="auto"/>
        <w:left w:val="none" w:sz="0" w:space="0" w:color="auto"/>
        <w:bottom w:val="none" w:sz="0" w:space="0" w:color="auto"/>
        <w:right w:val="none" w:sz="0" w:space="0" w:color="auto"/>
      </w:divBdr>
    </w:div>
    <w:div w:id="113408008">
      <w:bodyDiv w:val="1"/>
      <w:marLeft w:val="0"/>
      <w:marRight w:val="0"/>
      <w:marTop w:val="0"/>
      <w:marBottom w:val="0"/>
      <w:divBdr>
        <w:top w:val="none" w:sz="0" w:space="0" w:color="auto"/>
        <w:left w:val="none" w:sz="0" w:space="0" w:color="auto"/>
        <w:bottom w:val="none" w:sz="0" w:space="0" w:color="auto"/>
        <w:right w:val="none" w:sz="0" w:space="0" w:color="auto"/>
      </w:divBdr>
    </w:div>
    <w:div w:id="116609967">
      <w:bodyDiv w:val="1"/>
      <w:marLeft w:val="0"/>
      <w:marRight w:val="0"/>
      <w:marTop w:val="0"/>
      <w:marBottom w:val="0"/>
      <w:divBdr>
        <w:top w:val="none" w:sz="0" w:space="0" w:color="auto"/>
        <w:left w:val="none" w:sz="0" w:space="0" w:color="auto"/>
        <w:bottom w:val="none" w:sz="0" w:space="0" w:color="auto"/>
        <w:right w:val="none" w:sz="0" w:space="0" w:color="auto"/>
      </w:divBdr>
    </w:div>
    <w:div w:id="118689920">
      <w:bodyDiv w:val="1"/>
      <w:marLeft w:val="0"/>
      <w:marRight w:val="0"/>
      <w:marTop w:val="0"/>
      <w:marBottom w:val="0"/>
      <w:divBdr>
        <w:top w:val="none" w:sz="0" w:space="0" w:color="auto"/>
        <w:left w:val="none" w:sz="0" w:space="0" w:color="auto"/>
        <w:bottom w:val="none" w:sz="0" w:space="0" w:color="auto"/>
        <w:right w:val="none" w:sz="0" w:space="0" w:color="auto"/>
      </w:divBdr>
    </w:div>
    <w:div w:id="120269281">
      <w:bodyDiv w:val="1"/>
      <w:marLeft w:val="0"/>
      <w:marRight w:val="0"/>
      <w:marTop w:val="0"/>
      <w:marBottom w:val="0"/>
      <w:divBdr>
        <w:top w:val="none" w:sz="0" w:space="0" w:color="auto"/>
        <w:left w:val="none" w:sz="0" w:space="0" w:color="auto"/>
        <w:bottom w:val="none" w:sz="0" w:space="0" w:color="auto"/>
        <w:right w:val="none" w:sz="0" w:space="0" w:color="auto"/>
      </w:divBdr>
    </w:div>
    <w:div w:id="121463935">
      <w:bodyDiv w:val="1"/>
      <w:marLeft w:val="0"/>
      <w:marRight w:val="0"/>
      <w:marTop w:val="0"/>
      <w:marBottom w:val="0"/>
      <w:divBdr>
        <w:top w:val="none" w:sz="0" w:space="0" w:color="auto"/>
        <w:left w:val="none" w:sz="0" w:space="0" w:color="auto"/>
        <w:bottom w:val="none" w:sz="0" w:space="0" w:color="auto"/>
        <w:right w:val="none" w:sz="0" w:space="0" w:color="auto"/>
      </w:divBdr>
    </w:div>
    <w:div w:id="125245483">
      <w:bodyDiv w:val="1"/>
      <w:marLeft w:val="0"/>
      <w:marRight w:val="0"/>
      <w:marTop w:val="0"/>
      <w:marBottom w:val="0"/>
      <w:divBdr>
        <w:top w:val="none" w:sz="0" w:space="0" w:color="auto"/>
        <w:left w:val="none" w:sz="0" w:space="0" w:color="auto"/>
        <w:bottom w:val="none" w:sz="0" w:space="0" w:color="auto"/>
        <w:right w:val="none" w:sz="0" w:space="0" w:color="auto"/>
      </w:divBdr>
    </w:div>
    <w:div w:id="125783327">
      <w:bodyDiv w:val="1"/>
      <w:marLeft w:val="0"/>
      <w:marRight w:val="0"/>
      <w:marTop w:val="0"/>
      <w:marBottom w:val="0"/>
      <w:divBdr>
        <w:top w:val="none" w:sz="0" w:space="0" w:color="auto"/>
        <w:left w:val="none" w:sz="0" w:space="0" w:color="auto"/>
        <w:bottom w:val="none" w:sz="0" w:space="0" w:color="auto"/>
        <w:right w:val="none" w:sz="0" w:space="0" w:color="auto"/>
      </w:divBdr>
    </w:div>
    <w:div w:id="126944092">
      <w:bodyDiv w:val="1"/>
      <w:marLeft w:val="0"/>
      <w:marRight w:val="0"/>
      <w:marTop w:val="0"/>
      <w:marBottom w:val="0"/>
      <w:divBdr>
        <w:top w:val="none" w:sz="0" w:space="0" w:color="auto"/>
        <w:left w:val="none" w:sz="0" w:space="0" w:color="auto"/>
        <w:bottom w:val="none" w:sz="0" w:space="0" w:color="auto"/>
        <w:right w:val="none" w:sz="0" w:space="0" w:color="auto"/>
      </w:divBdr>
    </w:div>
    <w:div w:id="129323020">
      <w:bodyDiv w:val="1"/>
      <w:marLeft w:val="0"/>
      <w:marRight w:val="0"/>
      <w:marTop w:val="0"/>
      <w:marBottom w:val="0"/>
      <w:divBdr>
        <w:top w:val="none" w:sz="0" w:space="0" w:color="auto"/>
        <w:left w:val="none" w:sz="0" w:space="0" w:color="auto"/>
        <w:bottom w:val="none" w:sz="0" w:space="0" w:color="auto"/>
        <w:right w:val="none" w:sz="0" w:space="0" w:color="auto"/>
      </w:divBdr>
    </w:div>
    <w:div w:id="135805884">
      <w:bodyDiv w:val="1"/>
      <w:marLeft w:val="0"/>
      <w:marRight w:val="0"/>
      <w:marTop w:val="0"/>
      <w:marBottom w:val="0"/>
      <w:divBdr>
        <w:top w:val="none" w:sz="0" w:space="0" w:color="auto"/>
        <w:left w:val="none" w:sz="0" w:space="0" w:color="auto"/>
        <w:bottom w:val="none" w:sz="0" w:space="0" w:color="auto"/>
        <w:right w:val="none" w:sz="0" w:space="0" w:color="auto"/>
      </w:divBdr>
    </w:div>
    <w:div w:id="136577353">
      <w:bodyDiv w:val="1"/>
      <w:marLeft w:val="0"/>
      <w:marRight w:val="0"/>
      <w:marTop w:val="0"/>
      <w:marBottom w:val="0"/>
      <w:divBdr>
        <w:top w:val="none" w:sz="0" w:space="0" w:color="auto"/>
        <w:left w:val="none" w:sz="0" w:space="0" w:color="auto"/>
        <w:bottom w:val="none" w:sz="0" w:space="0" w:color="auto"/>
        <w:right w:val="none" w:sz="0" w:space="0" w:color="auto"/>
      </w:divBdr>
    </w:div>
    <w:div w:id="137962037">
      <w:bodyDiv w:val="1"/>
      <w:marLeft w:val="0"/>
      <w:marRight w:val="0"/>
      <w:marTop w:val="0"/>
      <w:marBottom w:val="0"/>
      <w:divBdr>
        <w:top w:val="none" w:sz="0" w:space="0" w:color="auto"/>
        <w:left w:val="none" w:sz="0" w:space="0" w:color="auto"/>
        <w:bottom w:val="none" w:sz="0" w:space="0" w:color="auto"/>
        <w:right w:val="none" w:sz="0" w:space="0" w:color="auto"/>
      </w:divBdr>
    </w:div>
    <w:div w:id="143161428">
      <w:bodyDiv w:val="1"/>
      <w:marLeft w:val="0"/>
      <w:marRight w:val="0"/>
      <w:marTop w:val="0"/>
      <w:marBottom w:val="0"/>
      <w:divBdr>
        <w:top w:val="none" w:sz="0" w:space="0" w:color="auto"/>
        <w:left w:val="none" w:sz="0" w:space="0" w:color="auto"/>
        <w:bottom w:val="none" w:sz="0" w:space="0" w:color="auto"/>
        <w:right w:val="none" w:sz="0" w:space="0" w:color="auto"/>
      </w:divBdr>
    </w:div>
    <w:div w:id="155386288">
      <w:bodyDiv w:val="1"/>
      <w:marLeft w:val="0"/>
      <w:marRight w:val="0"/>
      <w:marTop w:val="0"/>
      <w:marBottom w:val="0"/>
      <w:divBdr>
        <w:top w:val="none" w:sz="0" w:space="0" w:color="auto"/>
        <w:left w:val="none" w:sz="0" w:space="0" w:color="auto"/>
        <w:bottom w:val="none" w:sz="0" w:space="0" w:color="auto"/>
        <w:right w:val="none" w:sz="0" w:space="0" w:color="auto"/>
      </w:divBdr>
    </w:div>
    <w:div w:id="155539933">
      <w:bodyDiv w:val="1"/>
      <w:marLeft w:val="0"/>
      <w:marRight w:val="0"/>
      <w:marTop w:val="0"/>
      <w:marBottom w:val="0"/>
      <w:divBdr>
        <w:top w:val="none" w:sz="0" w:space="0" w:color="auto"/>
        <w:left w:val="none" w:sz="0" w:space="0" w:color="auto"/>
        <w:bottom w:val="none" w:sz="0" w:space="0" w:color="auto"/>
        <w:right w:val="none" w:sz="0" w:space="0" w:color="auto"/>
      </w:divBdr>
    </w:div>
    <w:div w:id="157159909">
      <w:bodyDiv w:val="1"/>
      <w:marLeft w:val="0"/>
      <w:marRight w:val="0"/>
      <w:marTop w:val="0"/>
      <w:marBottom w:val="0"/>
      <w:divBdr>
        <w:top w:val="none" w:sz="0" w:space="0" w:color="auto"/>
        <w:left w:val="none" w:sz="0" w:space="0" w:color="auto"/>
        <w:bottom w:val="none" w:sz="0" w:space="0" w:color="auto"/>
        <w:right w:val="none" w:sz="0" w:space="0" w:color="auto"/>
      </w:divBdr>
    </w:div>
    <w:div w:id="157380748">
      <w:bodyDiv w:val="1"/>
      <w:marLeft w:val="0"/>
      <w:marRight w:val="0"/>
      <w:marTop w:val="0"/>
      <w:marBottom w:val="0"/>
      <w:divBdr>
        <w:top w:val="none" w:sz="0" w:space="0" w:color="auto"/>
        <w:left w:val="none" w:sz="0" w:space="0" w:color="auto"/>
        <w:bottom w:val="none" w:sz="0" w:space="0" w:color="auto"/>
        <w:right w:val="none" w:sz="0" w:space="0" w:color="auto"/>
      </w:divBdr>
    </w:div>
    <w:div w:id="164244193">
      <w:bodyDiv w:val="1"/>
      <w:marLeft w:val="0"/>
      <w:marRight w:val="0"/>
      <w:marTop w:val="0"/>
      <w:marBottom w:val="0"/>
      <w:divBdr>
        <w:top w:val="none" w:sz="0" w:space="0" w:color="auto"/>
        <w:left w:val="none" w:sz="0" w:space="0" w:color="auto"/>
        <w:bottom w:val="none" w:sz="0" w:space="0" w:color="auto"/>
        <w:right w:val="none" w:sz="0" w:space="0" w:color="auto"/>
      </w:divBdr>
    </w:div>
    <w:div w:id="168643743">
      <w:bodyDiv w:val="1"/>
      <w:marLeft w:val="0"/>
      <w:marRight w:val="0"/>
      <w:marTop w:val="0"/>
      <w:marBottom w:val="0"/>
      <w:divBdr>
        <w:top w:val="none" w:sz="0" w:space="0" w:color="auto"/>
        <w:left w:val="none" w:sz="0" w:space="0" w:color="auto"/>
        <w:bottom w:val="none" w:sz="0" w:space="0" w:color="auto"/>
        <w:right w:val="none" w:sz="0" w:space="0" w:color="auto"/>
      </w:divBdr>
    </w:div>
    <w:div w:id="168909484">
      <w:bodyDiv w:val="1"/>
      <w:marLeft w:val="0"/>
      <w:marRight w:val="0"/>
      <w:marTop w:val="0"/>
      <w:marBottom w:val="0"/>
      <w:divBdr>
        <w:top w:val="none" w:sz="0" w:space="0" w:color="auto"/>
        <w:left w:val="none" w:sz="0" w:space="0" w:color="auto"/>
        <w:bottom w:val="none" w:sz="0" w:space="0" w:color="auto"/>
        <w:right w:val="none" w:sz="0" w:space="0" w:color="auto"/>
      </w:divBdr>
    </w:div>
    <w:div w:id="170340337">
      <w:bodyDiv w:val="1"/>
      <w:marLeft w:val="0"/>
      <w:marRight w:val="0"/>
      <w:marTop w:val="0"/>
      <w:marBottom w:val="0"/>
      <w:divBdr>
        <w:top w:val="none" w:sz="0" w:space="0" w:color="auto"/>
        <w:left w:val="none" w:sz="0" w:space="0" w:color="auto"/>
        <w:bottom w:val="none" w:sz="0" w:space="0" w:color="auto"/>
        <w:right w:val="none" w:sz="0" w:space="0" w:color="auto"/>
      </w:divBdr>
    </w:div>
    <w:div w:id="173112089">
      <w:bodyDiv w:val="1"/>
      <w:marLeft w:val="0"/>
      <w:marRight w:val="0"/>
      <w:marTop w:val="0"/>
      <w:marBottom w:val="0"/>
      <w:divBdr>
        <w:top w:val="none" w:sz="0" w:space="0" w:color="auto"/>
        <w:left w:val="none" w:sz="0" w:space="0" w:color="auto"/>
        <w:bottom w:val="none" w:sz="0" w:space="0" w:color="auto"/>
        <w:right w:val="none" w:sz="0" w:space="0" w:color="auto"/>
      </w:divBdr>
    </w:div>
    <w:div w:id="174348949">
      <w:bodyDiv w:val="1"/>
      <w:marLeft w:val="0"/>
      <w:marRight w:val="0"/>
      <w:marTop w:val="0"/>
      <w:marBottom w:val="0"/>
      <w:divBdr>
        <w:top w:val="none" w:sz="0" w:space="0" w:color="auto"/>
        <w:left w:val="none" w:sz="0" w:space="0" w:color="auto"/>
        <w:bottom w:val="none" w:sz="0" w:space="0" w:color="auto"/>
        <w:right w:val="none" w:sz="0" w:space="0" w:color="auto"/>
      </w:divBdr>
    </w:div>
    <w:div w:id="181941791">
      <w:bodyDiv w:val="1"/>
      <w:marLeft w:val="0"/>
      <w:marRight w:val="0"/>
      <w:marTop w:val="0"/>
      <w:marBottom w:val="0"/>
      <w:divBdr>
        <w:top w:val="none" w:sz="0" w:space="0" w:color="auto"/>
        <w:left w:val="none" w:sz="0" w:space="0" w:color="auto"/>
        <w:bottom w:val="none" w:sz="0" w:space="0" w:color="auto"/>
        <w:right w:val="none" w:sz="0" w:space="0" w:color="auto"/>
      </w:divBdr>
    </w:div>
    <w:div w:id="185758376">
      <w:bodyDiv w:val="1"/>
      <w:marLeft w:val="0"/>
      <w:marRight w:val="0"/>
      <w:marTop w:val="0"/>
      <w:marBottom w:val="0"/>
      <w:divBdr>
        <w:top w:val="none" w:sz="0" w:space="0" w:color="auto"/>
        <w:left w:val="none" w:sz="0" w:space="0" w:color="auto"/>
        <w:bottom w:val="none" w:sz="0" w:space="0" w:color="auto"/>
        <w:right w:val="none" w:sz="0" w:space="0" w:color="auto"/>
      </w:divBdr>
    </w:div>
    <w:div w:id="196739302">
      <w:bodyDiv w:val="1"/>
      <w:marLeft w:val="0"/>
      <w:marRight w:val="0"/>
      <w:marTop w:val="0"/>
      <w:marBottom w:val="0"/>
      <w:divBdr>
        <w:top w:val="none" w:sz="0" w:space="0" w:color="auto"/>
        <w:left w:val="none" w:sz="0" w:space="0" w:color="auto"/>
        <w:bottom w:val="none" w:sz="0" w:space="0" w:color="auto"/>
        <w:right w:val="none" w:sz="0" w:space="0" w:color="auto"/>
      </w:divBdr>
    </w:div>
    <w:div w:id="197544500">
      <w:bodyDiv w:val="1"/>
      <w:marLeft w:val="0"/>
      <w:marRight w:val="0"/>
      <w:marTop w:val="0"/>
      <w:marBottom w:val="0"/>
      <w:divBdr>
        <w:top w:val="none" w:sz="0" w:space="0" w:color="auto"/>
        <w:left w:val="none" w:sz="0" w:space="0" w:color="auto"/>
        <w:bottom w:val="none" w:sz="0" w:space="0" w:color="auto"/>
        <w:right w:val="none" w:sz="0" w:space="0" w:color="auto"/>
      </w:divBdr>
    </w:div>
    <w:div w:id="200632053">
      <w:bodyDiv w:val="1"/>
      <w:marLeft w:val="0"/>
      <w:marRight w:val="0"/>
      <w:marTop w:val="0"/>
      <w:marBottom w:val="0"/>
      <w:divBdr>
        <w:top w:val="none" w:sz="0" w:space="0" w:color="auto"/>
        <w:left w:val="none" w:sz="0" w:space="0" w:color="auto"/>
        <w:bottom w:val="none" w:sz="0" w:space="0" w:color="auto"/>
        <w:right w:val="none" w:sz="0" w:space="0" w:color="auto"/>
      </w:divBdr>
    </w:div>
    <w:div w:id="202717013">
      <w:bodyDiv w:val="1"/>
      <w:marLeft w:val="0"/>
      <w:marRight w:val="0"/>
      <w:marTop w:val="0"/>
      <w:marBottom w:val="0"/>
      <w:divBdr>
        <w:top w:val="none" w:sz="0" w:space="0" w:color="auto"/>
        <w:left w:val="none" w:sz="0" w:space="0" w:color="auto"/>
        <w:bottom w:val="none" w:sz="0" w:space="0" w:color="auto"/>
        <w:right w:val="none" w:sz="0" w:space="0" w:color="auto"/>
      </w:divBdr>
    </w:div>
    <w:div w:id="205146415">
      <w:bodyDiv w:val="1"/>
      <w:marLeft w:val="0"/>
      <w:marRight w:val="0"/>
      <w:marTop w:val="0"/>
      <w:marBottom w:val="0"/>
      <w:divBdr>
        <w:top w:val="none" w:sz="0" w:space="0" w:color="auto"/>
        <w:left w:val="none" w:sz="0" w:space="0" w:color="auto"/>
        <w:bottom w:val="none" w:sz="0" w:space="0" w:color="auto"/>
        <w:right w:val="none" w:sz="0" w:space="0" w:color="auto"/>
      </w:divBdr>
    </w:div>
    <w:div w:id="208805023">
      <w:bodyDiv w:val="1"/>
      <w:marLeft w:val="0"/>
      <w:marRight w:val="0"/>
      <w:marTop w:val="0"/>
      <w:marBottom w:val="0"/>
      <w:divBdr>
        <w:top w:val="none" w:sz="0" w:space="0" w:color="auto"/>
        <w:left w:val="none" w:sz="0" w:space="0" w:color="auto"/>
        <w:bottom w:val="none" w:sz="0" w:space="0" w:color="auto"/>
        <w:right w:val="none" w:sz="0" w:space="0" w:color="auto"/>
      </w:divBdr>
    </w:div>
    <w:div w:id="209542121">
      <w:bodyDiv w:val="1"/>
      <w:marLeft w:val="0"/>
      <w:marRight w:val="0"/>
      <w:marTop w:val="0"/>
      <w:marBottom w:val="0"/>
      <w:divBdr>
        <w:top w:val="none" w:sz="0" w:space="0" w:color="auto"/>
        <w:left w:val="none" w:sz="0" w:space="0" w:color="auto"/>
        <w:bottom w:val="none" w:sz="0" w:space="0" w:color="auto"/>
        <w:right w:val="none" w:sz="0" w:space="0" w:color="auto"/>
      </w:divBdr>
    </w:div>
    <w:div w:id="210849286">
      <w:bodyDiv w:val="1"/>
      <w:marLeft w:val="0"/>
      <w:marRight w:val="0"/>
      <w:marTop w:val="0"/>
      <w:marBottom w:val="0"/>
      <w:divBdr>
        <w:top w:val="none" w:sz="0" w:space="0" w:color="auto"/>
        <w:left w:val="none" w:sz="0" w:space="0" w:color="auto"/>
        <w:bottom w:val="none" w:sz="0" w:space="0" w:color="auto"/>
        <w:right w:val="none" w:sz="0" w:space="0" w:color="auto"/>
      </w:divBdr>
    </w:div>
    <w:div w:id="211774354">
      <w:bodyDiv w:val="1"/>
      <w:marLeft w:val="0"/>
      <w:marRight w:val="0"/>
      <w:marTop w:val="0"/>
      <w:marBottom w:val="0"/>
      <w:divBdr>
        <w:top w:val="none" w:sz="0" w:space="0" w:color="auto"/>
        <w:left w:val="none" w:sz="0" w:space="0" w:color="auto"/>
        <w:bottom w:val="none" w:sz="0" w:space="0" w:color="auto"/>
        <w:right w:val="none" w:sz="0" w:space="0" w:color="auto"/>
      </w:divBdr>
    </w:div>
    <w:div w:id="214514125">
      <w:bodyDiv w:val="1"/>
      <w:marLeft w:val="0"/>
      <w:marRight w:val="0"/>
      <w:marTop w:val="0"/>
      <w:marBottom w:val="0"/>
      <w:divBdr>
        <w:top w:val="none" w:sz="0" w:space="0" w:color="auto"/>
        <w:left w:val="none" w:sz="0" w:space="0" w:color="auto"/>
        <w:bottom w:val="none" w:sz="0" w:space="0" w:color="auto"/>
        <w:right w:val="none" w:sz="0" w:space="0" w:color="auto"/>
      </w:divBdr>
    </w:div>
    <w:div w:id="215094487">
      <w:bodyDiv w:val="1"/>
      <w:marLeft w:val="0"/>
      <w:marRight w:val="0"/>
      <w:marTop w:val="0"/>
      <w:marBottom w:val="0"/>
      <w:divBdr>
        <w:top w:val="none" w:sz="0" w:space="0" w:color="auto"/>
        <w:left w:val="none" w:sz="0" w:space="0" w:color="auto"/>
        <w:bottom w:val="none" w:sz="0" w:space="0" w:color="auto"/>
        <w:right w:val="none" w:sz="0" w:space="0" w:color="auto"/>
      </w:divBdr>
    </w:div>
    <w:div w:id="218708709">
      <w:bodyDiv w:val="1"/>
      <w:marLeft w:val="0"/>
      <w:marRight w:val="0"/>
      <w:marTop w:val="0"/>
      <w:marBottom w:val="0"/>
      <w:divBdr>
        <w:top w:val="none" w:sz="0" w:space="0" w:color="auto"/>
        <w:left w:val="none" w:sz="0" w:space="0" w:color="auto"/>
        <w:bottom w:val="none" w:sz="0" w:space="0" w:color="auto"/>
        <w:right w:val="none" w:sz="0" w:space="0" w:color="auto"/>
      </w:divBdr>
    </w:div>
    <w:div w:id="222910410">
      <w:bodyDiv w:val="1"/>
      <w:marLeft w:val="0"/>
      <w:marRight w:val="0"/>
      <w:marTop w:val="0"/>
      <w:marBottom w:val="0"/>
      <w:divBdr>
        <w:top w:val="none" w:sz="0" w:space="0" w:color="auto"/>
        <w:left w:val="none" w:sz="0" w:space="0" w:color="auto"/>
        <w:bottom w:val="none" w:sz="0" w:space="0" w:color="auto"/>
        <w:right w:val="none" w:sz="0" w:space="0" w:color="auto"/>
      </w:divBdr>
    </w:div>
    <w:div w:id="223370330">
      <w:bodyDiv w:val="1"/>
      <w:marLeft w:val="0"/>
      <w:marRight w:val="0"/>
      <w:marTop w:val="0"/>
      <w:marBottom w:val="0"/>
      <w:divBdr>
        <w:top w:val="none" w:sz="0" w:space="0" w:color="auto"/>
        <w:left w:val="none" w:sz="0" w:space="0" w:color="auto"/>
        <w:bottom w:val="none" w:sz="0" w:space="0" w:color="auto"/>
        <w:right w:val="none" w:sz="0" w:space="0" w:color="auto"/>
      </w:divBdr>
    </w:div>
    <w:div w:id="225190016">
      <w:bodyDiv w:val="1"/>
      <w:marLeft w:val="0"/>
      <w:marRight w:val="0"/>
      <w:marTop w:val="0"/>
      <w:marBottom w:val="0"/>
      <w:divBdr>
        <w:top w:val="none" w:sz="0" w:space="0" w:color="auto"/>
        <w:left w:val="none" w:sz="0" w:space="0" w:color="auto"/>
        <w:bottom w:val="none" w:sz="0" w:space="0" w:color="auto"/>
        <w:right w:val="none" w:sz="0" w:space="0" w:color="auto"/>
      </w:divBdr>
    </w:div>
    <w:div w:id="225409793">
      <w:bodyDiv w:val="1"/>
      <w:marLeft w:val="0"/>
      <w:marRight w:val="0"/>
      <w:marTop w:val="0"/>
      <w:marBottom w:val="0"/>
      <w:divBdr>
        <w:top w:val="none" w:sz="0" w:space="0" w:color="auto"/>
        <w:left w:val="none" w:sz="0" w:space="0" w:color="auto"/>
        <w:bottom w:val="none" w:sz="0" w:space="0" w:color="auto"/>
        <w:right w:val="none" w:sz="0" w:space="0" w:color="auto"/>
      </w:divBdr>
    </w:div>
    <w:div w:id="226233076">
      <w:bodyDiv w:val="1"/>
      <w:marLeft w:val="0"/>
      <w:marRight w:val="0"/>
      <w:marTop w:val="0"/>
      <w:marBottom w:val="0"/>
      <w:divBdr>
        <w:top w:val="none" w:sz="0" w:space="0" w:color="auto"/>
        <w:left w:val="none" w:sz="0" w:space="0" w:color="auto"/>
        <w:bottom w:val="none" w:sz="0" w:space="0" w:color="auto"/>
        <w:right w:val="none" w:sz="0" w:space="0" w:color="auto"/>
      </w:divBdr>
    </w:div>
    <w:div w:id="227542742">
      <w:bodyDiv w:val="1"/>
      <w:marLeft w:val="0"/>
      <w:marRight w:val="0"/>
      <w:marTop w:val="0"/>
      <w:marBottom w:val="0"/>
      <w:divBdr>
        <w:top w:val="none" w:sz="0" w:space="0" w:color="auto"/>
        <w:left w:val="none" w:sz="0" w:space="0" w:color="auto"/>
        <w:bottom w:val="none" w:sz="0" w:space="0" w:color="auto"/>
        <w:right w:val="none" w:sz="0" w:space="0" w:color="auto"/>
      </w:divBdr>
    </w:div>
    <w:div w:id="228347178">
      <w:bodyDiv w:val="1"/>
      <w:marLeft w:val="0"/>
      <w:marRight w:val="0"/>
      <w:marTop w:val="0"/>
      <w:marBottom w:val="0"/>
      <w:divBdr>
        <w:top w:val="none" w:sz="0" w:space="0" w:color="auto"/>
        <w:left w:val="none" w:sz="0" w:space="0" w:color="auto"/>
        <w:bottom w:val="none" w:sz="0" w:space="0" w:color="auto"/>
        <w:right w:val="none" w:sz="0" w:space="0" w:color="auto"/>
      </w:divBdr>
    </w:div>
    <w:div w:id="232668553">
      <w:bodyDiv w:val="1"/>
      <w:marLeft w:val="0"/>
      <w:marRight w:val="0"/>
      <w:marTop w:val="0"/>
      <w:marBottom w:val="0"/>
      <w:divBdr>
        <w:top w:val="none" w:sz="0" w:space="0" w:color="auto"/>
        <w:left w:val="none" w:sz="0" w:space="0" w:color="auto"/>
        <w:bottom w:val="none" w:sz="0" w:space="0" w:color="auto"/>
        <w:right w:val="none" w:sz="0" w:space="0" w:color="auto"/>
      </w:divBdr>
    </w:div>
    <w:div w:id="233053126">
      <w:bodyDiv w:val="1"/>
      <w:marLeft w:val="0"/>
      <w:marRight w:val="0"/>
      <w:marTop w:val="0"/>
      <w:marBottom w:val="0"/>
      <w:divBdr>
        <w:top w:val="none" w:sz="0" w:space="0" w:color="auto"/>
        <w:left w:val="none" w:sz="0" w:space="0" w:color="auto"/>
        <w:bottom w:val="none" w:sz="0" w:space="0" w:color="auto"/>
        <w:right w:val="none" w:sz="0" w:space="0" w:color="auto"/>
      </w:divBdr>
    </w:div>
    <w:div w:id="236598157">
      <w:bodyDiv w:val="1"/>
      <w:marLeft w:val="0"/>
      <w:marRight w:val="0"/>
      <w:marTop w:val="0"/>
      <w:marBottom w:val="0"/>
      <w:divBdr>
        <w:top w:val="none" w:sz="0" w:space="0" w:color="auto"/>
        <w:left w:val="none" w:sz="0" w:space="0" w:color="auto"/>
        <w:bottom w:val="none" w:sz="0" w:space="0" w:color="auto"/>
        <w:right w:val="none" w:sz="0" w:space="0" w:color="auto"/>
      </w:divBdr>
    </w:div>
    <w:div w:id="245043177">
      <w:bodyDiv w:val="1"/>
      <w:marLeft w:val="0"/>
      <w:marRight w:val="0"/>
      <w:marTop w:val="0"/>
      <w:marBottom w:val="0"/>
      <w:divBdr>
        <w:top w:val="none" w:sz="0" w:space="0" w:color="auto"/>
        <w:left w:val="none" w:sz="0" w:space="0" w:color="auto"/>
        <w:bottom w:val="none" w:sz="0" w:space="0" w:color="auto"/>
        <w:right w:val="none" w:sz="0" w:space="0" w:color="auto"/>
      </w:divBdr>
    </w:div>
    <w:div w:id="247234304">
      <w:bodyDiv w:val="1"/>
      <w:marLeft w:val="0"/>
      <w:marRight w:val="0"/>
      <w:marTop w:val="0"/>
      <w:marBottom w:val="0"/>
      <w:divBdr>
        <w:top w:val="none" w:sz="0" w:space="0" w:color="auto"/>
        <w:left w:val="none" w:sz="0" w:space="0" w:color="auto"/>
        <w:bottom w:val="none" w:sz="0" w:space="0" w:color="auto"/>
        <w:right w:val="none" w:sz="0" w:space="0" w:color="auto"/>
      </w:divBdr>
    </w:div>
    <w:div w:id="250504475">
      <w:bodyDiv w:val="1"/>
      <w:marLeft w:val="0"/>
      <w:marRight w:val="0"/>
      <w:marTop w:val="0"/>
      <w:marBottom w:val="0"/>
      <w:divBdr>
        <w:top w:val="none" w:sz="0" w:space="0" w:color="auto"/>
        <w:left w:val="none" w:sz="0" w:space="0" w:color="auto"/>
        <w:bottom w:val="none" w:sz="0" w:space="0" w:color="auto"/>
        <w:right w:val="none" w:sz="0" w:space="0" w:color="auto"/>
      </w:divBdr>
    </w:div>
    <w:div w:id="250554891">
      <w:bodyDiv w:val="1"/>
      <w:marLeft w:val="0"/>
      <w:marRight w:val="0"/>
      <w:marTop w:val="0"/>
      <w:marBottom w:val="0"/>
      <w:divBdr>
        <w:top w:val="none" w:sz="0" w:space="0" w:color="auto"/>
        <w:left w:val="none" w:sz="0" w:space="0" w:color="auto"/>
        <w:bottom w:val="none" w:sz="0" w:space="0" w:color="auto"/>
        <w:right w:val="none" w:sz="0" w:space="0" w:color="auto"/>
      </w:divBdr>
    </w:div>
    <w:div w:id="252473267">
      <w:bodyDiv w:val="1"/>
      <w:marLeft w:val="0"/>
      <w:marRight w:val="0"/>
      <w:marTop w:val="0"/>
      <w:marBottom w:val="0"/>
      <w:divBdr>
        <w:top w:val="none" w:sz="0" w:space="0" w:color="auto"/>
        <w:left w:val="none" w:sz="0" w:space="0" w:color="auto"/>
        <w:bottom w:val="none" w:sz="0" w:space="0" w:color="auto"/>
        <w:right w:val="none" w:sz="0" w:space="0" w:color="auto"/>
      </w:divBdr>
    </w:div>
    <w:div w:id="256645330">
      <w:bodyDiv w:val="1"/>
      <w:marLeft w:val="0"/>
      <w:marRight w:val="0"/>
      <w:marTop w:val="0"/>
      <w:marBottom w:val="0"/>
      <w:divBdr>
        <w:top w:val="none" w:sz="0" w:space="0" w:color="auto"/>
        <w:left w:val="none" w:sz="0" w:space="0" w:color="auto"/>
        <w:bottom w:val="none" w:sz="0" w:space="0" w:color="auto"/>
        <w:right w:val="none" w:sz="0" w:space="0" w:color="auto"/>
      </w:divBdr>
    </w:div>
    <w:div w:id="260381594">
      <w:bodyDiv w:val="1"/>
      <w:marLeft w:val="0"/>
      <w:marRight w:val="0"/>
      <w:marTop w:val="0"/>
      <w:marBottom w:val="0"/>
      <w:divBdr>
        <w:top w:val="none" w:sz="0" w:space="0" w:color="auto"/>
        <w:left w:val="none" w:sz="0" w:space="0" w:color="auto"/>
        <w:bottom w:val="none" w:sz="0" w:space="0" w:color="auto"/>
        <w:right w:val="none" w:sz="0" w:space="0" w:color="auto"/>
      </w:divBdr>
    </w:div>
    <w:div w:id="265190375">
      <w:bodyDiv w:val="1"/>
      <w:marLeft w:val="0"/>
      <w:marRight w:val="0"/>
      <w:marTop w:val="0"/>
      <w:marBottom w:val="0"/>
      <w:divBdr>
        <w:top w:val="none" w:sz="0" w:space="0" w:color="auto"/>
        <w:left w:val="none" w:sz="0" w:space="0" w:color="auto"/>
        <w:bottom w:val="none" w:sz="0" w:space="0" w:color="auto"/>
        <w:right w:val="none" w:sz="0" w:space="0" w:color="auto"/>
      </w:divBdr>
    </w:div>
    <w:div w:id="269700574">
      <w:bodyDiv w:val="1"/>
      <w:marLeft w:val="0"/>
      <w:marRight w:val="0"/>
      <w:marTop w:val="0"/>
      <w:marBottom w:val="0"/>
      <w:divBdr>
        <w:top w:val="none" w:sz="0" w:space="0" w:color="auto"/>
        <w:left w:val="none" w:sz="0" w:space="0" w:color="auto"/>
        <w:bottom w:val="none" w:sz="0" w:space="0" w:color="auto"/>
        <w:right w:val="none" w:sz="0" w:space="0" w:color="auto"/>
      </w:divBdr>
    </w:div>
    <w:div w:id="272786059">
      <w:bodyDiv w:val="1"/>
      <w:marLeft w:val="0"/>
      <w:marRight w:val="0"/>
      <w:marTop w:val="0"/>
      <w:marBottom w:val="0"/>
      <w:divBdr>
        <w:top w:val="none" w:sz="0" w:space="0" w:color="auto"/>
        <w:left w:val="none" w:sz="0" w:space="0" w:color="auto"/>
        <w:bottom w:val="none" w:sz="0" w:space="0" w:color="auto"/>
        <w:right w:val="none" w:sz="0" w:space="0" w:color="auto"/>
      </w:divBdr>
    </w:div>
    <w:div w:id="274601472">
      <w:bodyDiv w:val="1"/>
      <w:marLeft w:val="0"/>
      <w:marRight w:val="0"/>
      <w:marTop w:val="0"/>
      <w:marBottom w:val="0"/>
      <w:divBdr>
        <w:top w:val="none" w:sz="0" w:space="0" w:color="auto"/>
        <w:left w:val="none" w:sz="0" w:space="0" w:color="auto"/>
        <w:bottom w:val="none" w:sz="0" w:space="0" w:color="auto"/>
        <w:right w:val="none" w:sz="0" w:space="0" w:color="auto"/>
      </w:divBdr>
    </w:div>
    <w:div w:id="274942305">
      <w:bodyDiv w:val="1"/>
      <w:marLeft w:val="0"/>
      <w:marRight w:val="0"/>
      <w:marTop w:val="0"/>
      <w:marBottom w:val="0"/>
      <w:divBdr>
        <w:top w:val="none" w:sz="0" w:space="0" w:color="auto"/>
        <w:left w:val="none" w:sz="0" w:space="0" w:color="auto"/>
        <w:bottom w:val="none" w:sz="0" w:space="0" w:color="auto"/>
        <w:right w:val="none" w:sz="0" w:space="0" w:color="auto"/>
      </w:divBdr>
    </w:div>
    <w:div w:id="276987370">
      <w:bodyDiv w:val="1"/>
      <w:marLeft w:val="0"/>
      <w:marRight w:val="0"/>
      <w:marTop w:val="0"/>
      <w:marBottom w:val="0"/>
      <w:divBdr>
        <w:top w:val="none" w:sz="0" w:space="0" w:color="auto"/>
        <w:left w:val="none" w:sz="0" w:space="0" w:color="auto"/>
        <w:bottom w:val="none" w:sz="0" w:space="0" w:color="auto"/>
        <w:right w:val="none" w:sz="0" w:space="0" w:color="auto"/>
      </w:divBdr>
    </w:div>
    <w:div w:id="278345316">
      <w:bodyDiv w:val="1"/>
      <w:marLeft w:val="0"/>
      <w:marRight w:val="0"/>
      <w:marTop w:val="0"/>
      <w:marBottom w:val="0"/>
      <w:divBdr>
        <w:top w:val="none" w:sz="0" w:space="0" w:color="auto"/>
        <w:left w:val="none" w:sz="0" w:space="0" w:color="auto"/>
        <w:bottom w:val="none" w:sz="0" w:space="0" w:color="auto"/>
        <w:right w:val="none" w:sz="0" w:space="0" w:color="auto"/>
      </w:divBdr>
    </w:div>
    <w:div w:id="294221557">
      <w:bodyDiv w:val="1"/>
      <w:marLeft w:val="0"/>
      <w:marRight w:val="0"/>
      <w:marTop w:val="0"/>
      <w:marBottom w:val="0"/>
      <w:divBdr>
        <w:top w:val="none" w:sz="0" w:space="0" w:color="auto"/>
        <w:left w:val="none" w:sz="0" w:space="0" w:color="auto"/>
        <w:bottom w:val="none" w:sz="0" w:space="0" w:color="auto"/>
        <w:right w:val="none" w:sz="0" w:space="0" w:color="auto"/>
      </w:divBdr>
    </w:div>
    <w:div w:id="294600359">
      <w:bodyDiv w:val="1"/>
      <w:marLeft w:val="0"/>
      <w:marRight w:val="0"/>
      <w:marTop w:val="0"/>
      <w:marBottom w:val="0"/>
      <w:divBdr>
        <w:top w:val="none" w:sz="0" w:space="0" w:color="auto"/>
        <w:left w:val="none" w:sz="0" w:space="0" w:color="auto"/>
        <w:bottom w:val="none" w:sz="0" w:space="0" w:color="auto"/>
        <w:right w:val="none" w:sz="0" w:space="0" w:color="auto"/>
      </w:divBdr>
    </w:div>
    <w:div w:id="302394812">
      <w:bodyDiv w:val="1"/>
      <w:marLeft w:val="0"/>
      <w:marRight w:val="0"/>
      <w:marTop w:val="0"/>
      <w:marBottom w:val="0"/>
      <w:divBdr>
        <w:top w:val="none" w:sz="0" w:space="0" w:color="auto"/>
        <w:left w:val="none" w:sz="0" w:space="0" w:color="auto"/>
        <w:bottom w:val="none" w:sz="0" w:space="0" w:color="auto"/>
        <w:right w:val="none" w:sz="0" w:space="0" w:color="auto"/>
      </w:divBdr>
    </w:div>
    <w:div w:id="304094011">
      <w:bodyDiv w:val="1"/>
      <w:marLeft w:val="0"/>
      <w:marRight w:val="0"/>
      <w:marTop w:val="0"/>
      <w:marBottom w:val="0"/>
      <w:divBdr>
        <w:top w:val="none" w:sz="0" w:space="0" w:color="auto"/>
        <w:left w:val="none" w:sz="0" w:space="0" w:color="auto"/>
        <w:bottom w:val="none" w:sz="0" w:space="0" w:color="auto"/>
        <w:right w:val="none" w:sz="0" w:space="0" w:color="auto"/>
      </w:divBdr>
    </w:div>
    <w:div w:id="306209784">
      <w:bodyDiv w:val="1"/>
      <w:marLeft w:val="0"/>
      <w:marRight w:val="0"/>
      <w:marTop w:val="0"/>
      <w:marBottom w:val="0"/>
      <w:divBdr>
        <w:top w:val="none" w:sz="0" w:space="0" w:color="auto"/>
        <w:left w:val="none" w:sz="0" w:space="0" w:color="auto"/>
        <w:bottom w:val="none" w:sz="0" w:space="0" w:color="auto"/>
        <w:right w:val="none" w:sz="0" w:space="0" w:color="auto"/>
      </w:divBdr>
    </w:div>
    <w:div w:id="307707228">
      <w:bodyDiv w:val="1"/>
      <w:marLeft w:val="0"/>
      <w:marRight w:val="0"/>
      <w:marTop w:val="0"/>
      <w:marBottom w:val="0"/>
      <w:divBdr>
        <w:top w:val="none" w:sz="0" w:space="0" w:color="auto"/>
        <w:left w:val="none" w:sz="0" w:space="0" w:color="auto"/>
        <w:bottom w:val="none" w:sz="0" w:space="0" w:color="auto"/>
        <w:right w:val="none" w:sz="0" w:space="0" w:color="auto"/>
      </w:divBdr>
    </w:div>
    <w:div w:id="308167917">
      <w:bodyDiv w:val="1"/>
      <w:marLeft w:val="0"/>
      <w:marRight w:val="0"/>
      <w:marTop w:val="0"/>
      <w:marBottom w:val="0"/>
      <w:divBdr>
        <w:top w:val="none" w:sz="0" w:space="0" w:color="auto"/>
        <w:left w:val="none" w:sz="0" w:space="0" w:color="auto"/>
        <w:bottom w:val="none" w:sz="0" w:space="0" w:color="auto"/>
        <w:right w:val="none" w:sz="0" w:space="0" w:color="auto"/>
      </w:divBdr>
    </w:div>
    <w:div w:id="311301074">
      <w:bodyDiv w:val="1"/>
      <w:marLeft w:val="0"/>
      <w:marRight w:val="0"/>
      <w:marTop w:val="0"/>
      <w:marBottom w:val="0"/>
      <w:divBdr>
        <w:top w:val="none" w:sz="0" w:space="0" w:color="auto"/>
        <w:left w:val="none" w:sz="0" w:space="0" w:color="auto"/>
        <w:bottom w:val="none" w:sz="0" w:space="0" w:color="auto"/>
        <w:right w:val="none" w:sz="0" w:space="0" w:color="auto"/>
      </w:divBdr>
    </w:div>
    <w:div w:id="313923216">
      <w:bodyDiv w:val="1"/>
      <w:marLeft w:val="0"/>
      <w:marRight w:val="0"/>
      <w:marTop w:val="0"/>
      <w:marBottom w:val="0"/>
      <w:divBdr>
        <w:top w:val="none" w:sz="0" w:space="0" w:color="auto"/>
        <w:left w:val="none" w:sz="0" w:space="0" w:color="auto"/>
        <w:bottom w:val="none" w:sz="0" w:space="0" w:color="auto"/>
        <w:right w:val="none" w:sz="0" w:space="0" w:color="auto"/>
      </w:divBdr>
    </w:div>
    <w:div w:id="318004913">
      <w:bodyDiv w:val="1"/>
      <w:marLeft w:val="0"/>
      <w:marRight w:val="0"/>
      <w:marTop w:val="0"/>
      <w:marBottom w:val="0"/>
      <w:divBdr>
        <w:top w:val="none" w:sz="0" w:space="0" w:color="auto"/>
        <w:left w:val="none" w:sz="0" w:space="0" w:color="auto"/>
        <w:bottom w:val="none" w:sz="0" w:space="0" w:color="auto"/>
        <w:right w:val="none" w:sz="0" w:space="0" w:color="auto"/>
      </w:divBdr>
    </w:div>
    <w:div w:id="318116145">
      <w:bodyDiv w:val="1"/>
      <w:marLeft w:val="0"/>
      <w:marRight w:val="0"/>
      <w:marTop w:val="0"/>
      <w:marBottom w:val="0"/>
      <w:divBdr>
        <w:top w:val="none" w:sz="0" w:space="0" w:color="auto"/>
        <w:left w:val="none" w:sz="0" w:space="0" w:color="auto"/>
        <w:bottom w:val="none" w:sz="0" w:space="0" w:color="auto"/>
        <w:right w:val="none" w:sz="0" w:space="0" w:color="auto"/>
      </w:divBdr>
    </w:div>
    <w:div w:id="319425629">
      <w:bodyDiv w:val="1"/>
      <w:marLeft w:val="0"/>
      <w:marRight w:val="0"/>
      <w:marTop w:val="0"/>
      <w:marBottom w:val="0"/>
      <w:divBdr>
        <w:top w:val="none" w:sz="0" w:space="0" w:color="auto"/>
        <w:left w:val="none" w:sz="0" w:space="0" w:color="auto"/>
        <w:bottom w:val="none" w:sz="0" w:space="0" w:color="auto"/>
        <w:right w:val="none" w:sz="0" w:space="0" w:color="auto"/>
      </w:divBdr>
    </w:div>
    <w:div w:id="323316520">
      <w:bodyDiv w:val="1"/>
      <w:marLeft w:val="0"/>
      <w:marRight w:val="0"/>
      <w:marTop w:val="0"/>
      <w:marBottom w:val="0"/>
      <w:divBdr>
        <w:top w:val="none" w:sz="0" w:space="0" w:color="auto"/>
        <w:left w:val="none" w:sz="0" w:space="0" w:color="auto"/>
        <w:bottom w:val="none" w:sz="0" w:space="0" w:color="auto"/>
        <w:right w:val="none" w:sz="0" w:space="0" w:color="auto"/>
      </w:divBdr>
    </w:div>
    <w:div w:id="324631273">
      <w:bodyDiv w:val="1"/>
      <w:marLeft w:val="0"/>
      <w:marRight w:val="0"/>
      <w:marTop w:val="0"/>
      <w:marBottom w:val="0"/>
      <w:divBdr>
        <w:top w:val="none" w:sz="0" w:space="0" w:color="auto"/>
        <w:left w:val="none" w:sz="0" w:space="0" w:color="auto"/>
        <w:bottom w:val="none" w:sz="0" w:space="0" w:color="auto"/>
        <w:right w:val="none" w:sz="0" w:space="0" w:color="auto"/>
      </w:divBdr>
    </w:div>
    <w:div w:id="325599860">
      <w:bodyDiv w:val="1"/>
      <w:marLeft w:val="0"/>
      <w:marRight w:val="0"/>
      <w:marTop w:val="0"/>
      <w:marBottom w:val="0"/>
      <w:divBdr>
        <w:top w:val="none" w:sz="0" w:space="0" w:color="auto"/>
        <w:left w:val="none" w:sz="0" w:space="0" w:color="auto"/>
        <w:bottom w:val="none" w:sz="0" w:space="0" w:color="auto"/>
        <w:right w:val="none" w:sz="0" w:space="0" w:color="auto"/>
      </w:divBdr>
    </w:div>
    <w:div w:id="325936736">
      <w:bodyDiv w:val="1"/>
      <w:marLeft w:val="0"/>
      <w:marRight w:val="0"/>
      <w:marTop w:val="0"/>
      <w:marBottom w:val="0"/>
      <w:divBdr>
        <w:top w:val="none" w:sz="0" w:space="0" w:color="auto"/>
        <w:left w:val="none" w:sz="0" w:space="0" w:color="auto"/>
        <w:bottom w:val="none" w:sz="0" w:space="0" w:color="auto"/>
        <w:right w:val="none" w:sz="0" w:space="0" w:color="auto"/>
      </w:divBdr>
    </w:div>
    <w:div w:id="326592755">
      <w:bodyDiv w:val="1"/>
      <w:marLeft w:val="0"/>
      <w:marRight w:val="0"/>
      <w:marTop w:val="0"/>
      <w:marBottom w:val="0"/>
      <w:divBdr>
        <w:top w:val="none" w:sz="0" w:space="0" w:color="auto"/>
        <w:left w:val="none" w:sz="0" w:space="0" w:color="auto"/>
        <w:bottom w:val="none" w:sz="0" w:space="0" w:color="auto"/>
        <w:right w:val="none" w:sz="0" w:space="0" w:color="auto"/>
      </w:divBdr>
    </w:div>
    <w:div w:id="338778580">
      <w:bodyDiv w:val="1"/>
      <w:marLeft w:val="0"/>
      <w:marRight w:val="0"/>
      <w:marTop w:val="0"/>
      <w:marBottom w:val="0"/>
      <w:divBdr>
        <w:top w:val="none" w:sz="0" w:space="0" w:color="auto"/>
        <w:left w:val="none" w:sz="0" w:space="0" w:color="auto"/>
        <w:bottom w:val="none" w:sz="0" w:space="0" w:color="auto"/>
        <w:right w:val="none" w:sz="0" w:space="0" w:color="auto"/>
      </w:divBdr>
    </w:div>
    <w:div w:id="338971989">
      <w:bodyDiv w:val="1"/>
      <w:marLeft w:val="0"/>
      <w:marRight w:val="0"/>
      <w:marTop w:val="0"/>
      <w:marBottom w:val="0"/>
      <w:divBdr>
        <w:top w:val="none" w:sz="0" w:space="0" w:color="auto"/>
        <w:left w:val="none" w:sz="0" w:space="0" w:color="auto"/>
        <w:bottom w:val="none" w:sz="0" w:space="0" w:color="auto"/>
        <w:right w:val="none" w:sz="0" w:space="0" w:color="auto"/>
      </w:divBdr>
    </w:div>
    <w:div w:id="341978797">
      <w:bodyDiv w:val="1"/>
      <w:marLeft w:val="0"/>
      <w:marRight w:val="0"/>
      <w:marTop w:val="0"/>
      <w:marBottom w:val="0"/>
      <w:divBdr>
        <w:top w:val="none" w:sz="0" w:space="0" w:color="auto"/>
        <w:left w:val="none" w:sz="0" w:space="0" w:color="auto"/>
        <w:bottom w:val="none" w:sz="0" w:space="0" w:color="auto"/>
        <w:right w:val="none" w:sz="0" w:space="0" w:color="auto"/>
      </w:divBdr>
    </w:div>
    <w:div w:id="348797347">
      <w:bodyDiv w:val="1"/>
      <w:marLeft w:val="0"/>
      <w:marRight w:val="0"/>
      <w:marTop w:val="0"/>
      <w:marBottom w:val="0"/>
      <w:divBdr>
        <w:top w:val="none" w:sz="0" w:space="0" w:color="auto"/>
        <w:left w:val="none" w:sz="0" w:space="0" w:color="auto"/>
        <w:bottom w:val="none" w:sz="0" w:space="0" w:color="auto"/>
        <w:right w:val="none" w:sz="0" w:space="0" w:color="auto"/>
      </w:divBdr>
    </w:div>
    <w:div w:id="350304628">
      <w:bodyDiv w:val="1"/>
      <w:marLeft w:val="0"/>
      <w:marRight w:val="0"/>
      <w:marTop w:val="0"/>
      <w:marBottom w:val="0"/>
      <w:divBdr>
        <w:top w:val="none" w:sz="0" w:space="0" w:color="auto"/>
        <w:left w:val="none" w:sz="0" w:space="0" w:color="auto"/>
        <w:bottom w:val="none" w:sz="0" w:space="0" w:color="auto"/>
        <w:right w:val="none" w:sz="0" w:space="0" w:color="auto"/>
      </w:divBdr>
    </w:div>
    <w:div w:id="351882244">
      <w:bodyDiv w:val="1"/>
      <w:marLeft w:val="0"/>
      <w:marRight w:val="0"/>
      <w:marTop w:val="0"/>
      <w:marBottom w:val="0"/>
      <w:divBdr>
        <w:top w:val="none" w:sz="0" w:space="0" w:color="auto"/>
        <w:left w:val="none" w:sz="0" w:space="0" w:color="auto"/>
        <w:bottom w:val="none" w:sz="0" w:space="0" w:color="auto"/>
        <w:right w:val="none" w:sz="0" w:space="0" w:color="auto"/>
      </w:divBdr>
    </w:div>
    <w:div w:id="360401366">
      <w:bodyDiv w:val="1"/>
      <w:marLeft w:val="0"/>
      <w:marRight w:val="0"/>
      <w:marTop w:val="0"/>
      <w:marBottom w:val="0"/>
      <w:divBdr>
        <w:top w:val="none" w:sz="0" w:space="0" w:color="auto"/>
        <w:left w:val="none" w:sz="0" w:space="0" w:color="auto"/>
        <w:bottom w:val="none" w:sz="0" w:space="0" w:color="auto"/>
        <w:right w:val="none" w:sz="0" w:space="0" w:color="auto"/>
      </w:divBdr>
    </w:div>
    <w:div w:id="363092854">
      <w:bodyDiv w:val="1"/>
      <w:marLeft w:val="0"/>
      <w:marRight w:val="0"/>
      <w:marTop w:val="0"/>
      <w:marBottom w:val="0"/>
      <w:divBdr>
        <w:top w:val="none" w:sz="0" w:space="0" w:color="auto"/>
        <w:left w:val="none" w:sz="0" w:space="0" w:color="auto"/>
        <w:bottom w:val="none" w:sz="0" w:space="0" w:color="auto"/>
        <w:right w:val="none" w:sz="0" w:space="0" w:color="auto"/>
      </w:divBdr>
    </w:div>
    <w:div w:id="366417747">
      <w:bodyDiv w:val="1"/>
      <w:marLeft w:val="0"/>
      <w:marRight w:val="0"/>
      <w:marTop w:val="0"/>
      <w:marBottom w:val="0"/>
      <w:divBdr>
        <w:top w:val="none" w:sz="0" w:space="0" w:color="auto"/>
        <w:left w:val="none" w:sz="0" w:space="0" w:color="auto"/>
        <w:bottom w:val="none" w:sz="0" w:space="0" w:color="auto"/>
        <w:right w:val="none" w:sz="0" w:space="0" w:color="auto"/>
      </w:divBdr>
    </w:div>
    <w:div w:id="366568600">
      <w:bodyDiv w:val="1"/>
      <w:marLeft w:val="0"/>
      <w:marRight w:val="0"/>
      <w:marTop w:val="0"/>
      <w:marBottom w:val="0"/>
      <w:divBdr>
        <w:top w:val="none" w:sz="0" w:space="0" w:color="auto"/>
        <w:left w:val="none" w:sz="0" w:space="0" w:color="auto"/>
        <w:bottom w:val="none" w:sz="0" w:space="0" w:color="auto"/>
        <w:right w:val="none" w:sz="0" w:space="0" w:color="auto"/>
      </w:divBdr>
    </w:div>
    <w:div w:id="369956312">
      <w:bodyDiv w:val="1"/>
      <w:marLeft w:val="0"/>
      <w:marRight w:val="0"/>
      <w:marTop w:val="0"/>
      <w:marBottom w:val="0"/>
      <w:divBdr>
        <w:top w:val="none" w:sz="0" w:space="0" w:color="auto"/>
        <w:left w:val="none" w:sz="0" w:space="0" w:color="auto"/>
        <w:bottom w:val="none" w:sz="0" w:space="0" w:color="auto"/>
        <w:right w:val="none" w:sz="0" w:space="0" w:color="auto"/>
      </w:divBdr>
    </w:div>
    <w:div w:id="381440373">
      <w:bodyDiv w:val="1"/>
      <w:marLeft w:val="0"/>
      <w:marRight w:val="0"/>
      <w:marTop w:val="0"/>
      <w:marBottom w:val="0"/>
      <w:divBdr>
        <w:top w:val="none" w:sz="0" w:space="0" w:color="auto"/>
        <w:left w:val="none" w:sz="0" w:space="0" w:color="auto"/>
        <w:bottom w:val="none" w:sz="0" w:space="0" w:color="auto"/>
        <w:right w:val="none" w:sz="0" w:space="0" w:color="auto"/>
      </w:divBdr>
    </w:div>
    <w:div w:id="390662732">
      <w:bodyDiv w:val="1"/>
      <w:marLeft w:val="0"/>
      <w:marRight w:val="0"/>
      <w:marTop w:val="0"/>
      <w:marBottom w:val="0"/>
      <w:divBdr>
        <w:top w:val="none" w:sz="0" w:space="0" w:color="auto"/>
        <w:left w:val="none" w:sz="0" w:space="0" w:color="auto"/>
        <w:bottom w:val="none" w:sz="0" w:space="0" w:color="auto"/>
        <w:right w:val="none" w:sz="0" w:space="0" w:color="auto"/>
      </w:divBdr>
    </w:div>
    <w:div w:id="394547226">
      <w:bodyDiv w:val="1"/>
      <w:marLeft w:val="0"/>
      <w:marRight w:val="0"/>
      <w:marTop w:val="0"/>
      <w:marBottom w:val="0"/>
      <w:divBdr>
        <w:top w:val="none" w:sz="0" w:space="0" w:color="auto"/>
        <w:left w:val="none" w:sz="0" w:space="0" w:color="auto"/>
        <w:bottom w:val="none" w:sz="0" w:space="0" w:color="auto"/>
        <w:right w:val="none" w:sz="0" w:space="0" w:color="auto"/>
      </w:divBdr>
    </w:div>
    <w:div w:id="399908021">
      <w:bodyDiv w:val="1"/>
      <w:marLeft w:val="0"/>
      <w:marRight w:val="0"/>
      <w:marTop w:val="0"/>
      <w:marBottom w:val="0"/>
      <w:divBdr>
        <w:top w:val="none" w:sz="0" w:space="0" w:color="auto"/>
        <w:left w:val="none" w:sz="0" w:space="0" w:color="auto"/>
        <w:bottom w:val="none" w:sz="0" w:space="0" w:color="auto"/>
        <w:right w:val="none" w:sz="0" w:space="0" w:color="auto"/>
      </w:divBdr>
    </w:div>
    <w:div w:id="400833153">
      <w:bodyDiv w:val="1"/>
      <w:marLeft w:val="0"/>
      <w:marRight w:val="0"/>
      <w:marTop w:val="0"/>
      <w:marBottom w:val="0"/>
      <w:divBdr>
        <w:top w:val="none" w:sz="0" w:space="0" w:color="auto"/>
        <w:left w:val="none" w:sz="0" w:space="0" w:color="auto"/>
        <w:bottom w:val="none" w:sz="0" w:space="0" w:color="auto"/>
        <w:right w:val="none" w:sz="0" w:space="0" w:color="auto"/>
      </w:divBdr>
    </w:div>
    <w:div w:id="404765388">
      <w:bodyDiv w:val="1"/>
      <w:marLeft w:val="0"/>
      <w:marRight w:val="0"/>
      <w:marTop w:val="0"/>
      <w:marBottom w:val="0"/>
      <w:divBdr>
        <w:top w:val="none" w:sz="0" w:space="0" w:color="auto"/>
        <w:left w:val="none" w:sz="0" w:space="0" w:color="auto"/>
        <w:bottom w:val="none" w:sz="0" w:space="0" w:color="auto"/>
        <w:right w:val="none" w:sz="0" w:space="0" w:color="auto"/>
      </w:divBdr>
    </w:div>
    <w:div w:id="407383693">
      <w:bodyDiv w:val="1"/>
      <w:marLeft w:val="0"/>
      <w:marRight w:val="0"/>
      <w:marTop w:val="0"/>
      <w:marBottom w:val="0"/>
      <w:divBdr>
        <w:top w:val="none" w:sz="0" w:space="0" w:color="auto"/>
        <w:left w:val="none" w:sz="0" w:space="0" w:color="auto"/>
        <w:bottom w:val="none" w:sz="0" w:space="0" w:color="auto"/>
        <w:right w:val="none" w:sz="0" w:space="0" w:color="auto"/>
      </w:divBdr>
    </w:div>
    <w:div w:id="410393186">
      <w:bodyDiv w:val="1"/>
      <w:marLeft w:val="0"/>
      <w:marRight w:val="0"/>
      <w:marTop w:val="0"/>
      <w:marBottom w:val="0"/>
      <w:divBdr>
        <w:top w:val="none" w:sz="0" w:space="0" w:color="auto"/>
        <w:left w:val="none" w:sz="0" w:space="0" w:color="auto"/>
        <w:bottom w:val="none" w:sz="0" w:space="0" w:color="auto"/>
        <w:right w:val="none" w:sz="0" w:space="0" w:color="auto"/>
      </w:divBdr>
    </w:div>
    <w:div w:id="411239828">
      <w:bodyDiv w:val="1"/>
      <w:marLeft w:val="0"/>
      <w:marRight w:val="0"/>
      <w:marTop w:val="0"/>
      <w:marBottom w:val="0"/>
      <w:divBdr>
        <w:top w:val="none" w:sz="0" w:space="0" w:color="auto"/>
        <w:left w:val="none" w:sz="0" w:space="0" w:color="auto"/>
        <w:bottom w:val="none" w:sz="0" w:space="0" w:color="auto"/>
        <w:right w:val="none" w:sz="0" w:space="0" w:color="auto"/>
      </w:divBdr>
    </w:div>
    <w:div w:id="411855993">
      <w:bodyDiv w:val="1"/>
      <w:marLeft w:val="0"/>
      <w:marRight w:val="0"/>
      <w:marTop w:val="0"/>
      <w:marBottom w:val="0"/>
      <w:divBdr>
        <w:top w:val="none" w:sz="0" w:space="0" w:color="auto"/>
        <w:left w:val="none" w:sz="0" w:space="0" w:color="auto"/>
        <w:bottom w:val="none" w:sz="0" w:space="0" w:color="auto"/>
        <w:right w:val="none" w:sz="0" w:space="0" w:color="auto"/>
      </w:divBdr>
    </w:div>
    <w:div w:id="413206252">
      <w:bodyDiv w:val="1"/>
      <w:marLeft w:val="0"/>
      <w:marRight w:val="0"/>
      <w:marTop w:val="0"/>
      <w:marBottom w:val="0"/>
      <w:divBdr>
        <w:top w:val="none" w:sz="0" w:space="0" w:color="auto"/>
        <w:left w:val="none" w:sz="0" w:space="0" w:color="auto"/>
        <w:bottom w:val="none" w:sz="0" w:space="0" w:color="auto"/>
        <w:right w:val="none" w:sz="0" w:space="0" w:color="auto"/>
      </w:divBdr>
    </w:div>
    <w:div w:id="413742405">
      <w:bodyDiv w:val="1"/>
      <w:marLeft w:val="0"/>
      <w:marRight w:val="0"/>
      <w:marTop w:val="0"/>
      <w:marBottom w:val="0"/>
      <w:divBdr>
        <w:top w:val="none" w:sz="0" w:space="0" w:color="auto"/>
        <w:left w:val="none" w:sz="0" w:space="0" w:color="auto"/>
        <w:bottom w:val="none" w:sz="0" w:space="0" w:color="auto"/>
        <w:right w:val="none" w:sz="0" w:space="0" w:color="auto"/>
      </w:divBdr>
    </w:div>
    <w:div w:id="414668771">
      <w:bodyDiv w:val="1"/>
      <w:marLeft w:val="0"/>
      <w:marRight w:val="0"/>
      <w:marTop w:val="0"/>
      <w:marBottom w:val="0"/>
      <w:divBdr>
        <w:top w:val="none" w:sz="0" w:space="0" w:color="auto"/>
        <w:left w:val="none" w:sz="0" w:space="0" w:color="auto"/>
        <w:bottom w:val="none" w:sz="0" w:space="0" w:color="auto"/>
        <w:right w:val="none" w:sz="0" w:space="0" w:color="auto"/>
      </w:divBdr>
    </w:div>
    <w:div w:id="415395302">
      <w:bodyDiv w:val="1"/>
      <w:marLeft w:val="0"/>
      <w:marRight w:val="0"/>
      <w:marTop w:val="0"/>
      <w:marBottom w:val="0"/>
      <w:divBdr>
        <w:top w:val="none" w:sz="0" w:space="0" w:color="auto"/>
        <w:left w:val="none" w:sz="0" w:space="0" w:color="auto"/>
        <w:bottom w:val="none" w:sz="0" w:space="0" w:color="auto"/>
        <w:right w:val="none" w:sz="0" w:space="0" w:color="auto"/>
      </w:divBdr>
    </w:div>
    <w:div w:id="415437727">
      <w:bodyDiv w:val="1"/>
      <w:marLeft w:val="0"/>
      <w:marRight w:val="0"/>
      <w:marTop w:val="0"/>
      <w:marBottom w:val="0"/>
      <w:divBdr>
        <w:top w:val="none" w:sz="0" w:space="0" w:color="auto"/>
        <w:left w:val="none" w:sz="0" w:space="0" w:color="auto"/>
        <w:bottom w:val="none" w:sz="0" w:space="0" w:color="auto"/>
        <w:right w:val="none" w:sz="0" w:space="0" w:color="auto"/>
      </w:divBdr>
    </w:div>
    <w:div w:id="419789843">
      <w:bodyDiv w:val="1"/>
      <w:marLeft w:val="0"/>
      <w:marRight w:val="0"/>
      <w:marTop w:val="0"/>
      <w:marBottom w:val="0"/>
      <w:divBdr>
        <w:top w:val="none" w:sz="0" w:space="0" w:color="auto"/>
        <w:left w:val="none" w:sz="0" w:space="0" w:color="auto"/>
        <w:bottom w:val="none" w:sz="0" w:space="0" w:color="auto"/>
        <w:right w:val="none" w:sz="0" w:space="0" w:color="auto"/>
      </w:divBdr>
    </w:div>
    <w:div w:id="421529589">
      <w:bodyDiv w:val="1"/>
      <w:marLeft w:val="0"/>
      <w:marRight w:val="0"/>
      <w:marTop w:val="0"/>
      <w:marBottom w:val="0"/>
      <w:divBdr>
        <w:top w:val="none" w:sz="0" w:space="0" w:color="auto"/>
        <w:left w:val="none" w:sz="0" w:space="0" w:color="auto"/>
        <w:bottom w:val="none" w:sz="0" w:space="0" w:color="auto"/>
        <w:right w:val="none" w:sz="0" w:space="0" w:color="auto"/>
      </w:divBdr>
    </w:div>
    <w:div w:id="421538042">
      <w:bodyDiv w:val="1"/>
      <w:marLeft w:val="0"/>
      <w:marRight w:val="0"/>
      <w:marTop w:val="0"/>
      <w:marBottom w:val="0"/>
      <w:divBdr>
        <w:top w:val="none" w:sz="0" w:space="0" w:color="auto"/>
        <w:left w:val="none" w:sz="0" w:space="0" w:color="auto"/>
        <w:bottom w:val="none" w:sz="0" w:space="0" w:color="auto"/>
        <w:right w:val="none" w:sz="0" w:space="0" w:color="auto"/>
      </w:divBdr>
    </w:div>
    <w:div w:id="421875191">
      <w:bodyDiv w:val="1"/>
      <w:marLeft w:val="0"/>
      <w:marRight w:val="0"/>
      <w:marTop w:val="0"/>
      <w:marBottom w:val="0"/>
      <w:divBdr>
        <w:top w:val="none" w:sz="0" w:space="0" w:color="auto"/>
        <w:left w:val="none" w:sz="0" w:space="0" w:color="auto"/>
        <w:bottom w:val="none" w:sz="0" w:space="0" w:color="auto"/>
        <w:right w:val="none" w:sz="0" w:space="0" w:color="auto"/>
      </w:divBdr>
    </w:div>
    <w:div w:id="426584545">
      <w:bodyDiv w:val="1"/>
      <w:marLeft w:val="0"/>
      <w:marRight w:val="0"/>
      <w:marTop w:val="0"/>
      <w:marBottom w:val="0"/>
      <w:divBdr>
        <w:top w:val="none" w:sz="0" w:space="0" w:color="auto"/>
        <w:left w:val="none" w:sz="0" w:space="0" w:color="auto"/>
        <w:bottom w:val="none" w:sz="0" w:space="0" w:color="auto"/>
        <w:right w:val="none" w:sz="0" w:space="0" w:color="auto"/>
      </w:divBdr>
    </w:div>
    <w:div w:id="427235606">
      <w:bodyDiv w:val="1"/>
      <w:marLeft w:val="0"/>
      <w:marRight w:val="0"/>
      <w:marTop w:val="0"/>
      <w:marBottom w:val="0"/>
      <w:divBdr>
        <w:top w:val="none" w:sz="0" w:space="0" w:color="auto"/>
        <w:left w:val="none" w:sz="0" w:space="0" w:color="auto"/>
        <w:bottom w:val="none" w:sz="0" w:space="0" w:color="auto"/>
        <w:right w:val="none" w:sz="0" w:space="0" w:color="auto"/>
      </w:divBdr>
    </w:div>
    <w:div w:id="440565375">
      <w:bodyDiv w:val="1"/>
      <w:marLeft w:val="0"/>
      <w:marRight w:val="0"/>
      <w:marTop w:val="0"/>
      <w:marBottom w:val="0"/>
      <w:divBdr>
        <w:top w:val="none" w:sz="0" w:space="0" w:color="auto"/>
        <w:left w:val="none" w:sz="0" w:space="0" w:color="auto"/>
        <w:bottom w:val="none" w:sz="0" w:space="0" w:color="auto"/>
        <w:right w:val="none" w:sz="0" w:space="0" w:color="auto"/>
      </w:divBdr>
    </w:div>
    <w:div w:id="440803747">
      <w:bodyDiv w:val="1"/>
      <w:marLeft w:val="0"/>
      <w:marRight w:val="0"/>
      <w:marTop w:val="0"/>
      <w:marBottom w:val="0"/>
      <w:divBdr>
        <w:top w:val="none" w:sz="0" w:space="0" w:color="auto"/>
        <w:left w:val="none" w:sz="0" w:space="0" w:color="auto"/>
        <w:bottom w:val="none" w:sz="0" w:space="0" w:color="auto"/>
        <w:right w:val="none" w:sz="0" w:space="0" w:color="auto"/>
      </w:divBdr>
    </w:div>
    <w:div w:id="442506162">
      <w:bodyDiv w:val="1"/>
      <w:marLeft w:val="0"/>
      <w:marRight w:val="0"/>
      <w:marTop w:val="0"/>
      <w:marBottom w:val="0"/>
      <w:divBdr>
        <w:top w:val="none" w:sz="0" w:space="0" w:color="auto"/>
        <w:left w:val="none" w:sz="0" w:space="0" w:color="auto"/>
        <w:bottom w:val="none" w:sz="0" w:space="0" w:color="auto"/>
        <w:right w:val="none" w:sz="0" w:space="0" w:color="auto"/>
      </w:divBdr>
    </w:div>
    <w:div w:id="448472991">
      <w:bodyDiv w:val="1"/>
      <w:marLeft w:val="0"/>
      <w:marRight w:val="0"/>
      <w:marTop w:val="0"/>
      <w:marBottom w:val="0"/>
      <w:divBdr>
        <w:top w:val="none" w:sz="0" w:space="0" w:color="auto"/>
        <w:left w:val="none" w:sz="0" w:space="0" w:color="auto"/>
        <w:bottom w:val="none" w:sz="0" w:space="0" w:color="auto"/>
        <w:right w:val="none" w:sz="0" w:space="0" w:color="auto"/>
      </w:divBdr>
    </w:div>
    <w:div w:id="454376307">
      <w:bodyDiv w:val="1"/>
      <w:marLeft w:val="0"/>
      <w:marRight w:val="0"/>
      <w:marTop w:val="0"/>
      <w:marBottom w:val="0"/>
      <w:divBdr>
        <w:top w:val="none" w:sz="0" w:space="0" w:color="auto"/>
        <w:left w:val="none" w:sz="0" w:space="0" w:color="auto"/>
        <w:bottom w:val="none" w:sz="0" w:space="0" w:color="auto"/>
        <w:right w:val="none" w:sz="0" w:space="0" w:color="auto"/>
      </w:divBdr>
    </w:div>
    <w:div w:id="455687363">
      <w:bodyDiv w:val="1"/>
      <w:marLeft w:val="0"/>
      <w:marRight w:val="0"/>
      <w:marTop w:val="0"/>
      <w:marBottom w:val="0"/>
      <w:divBdr>
        <w:top w:val="none" w:sz="0" w:space="0" w:color="auto"/>
        <w:left w:val="none" w:sz="0" w:space="0" w:color="auto"/>
        <w:bottom w:val="none" w:sz="0" w:space="0" w:color="auto"/>
        <w:right w:val="none" w:sz="0" w:space="0" w:color="auto"/>
      </w:divBdr>
    </w:div>
    <w:div w:id="455755512">
      <w:bodyDiv w:val="1"/>
      <w:marLeft w:val="0"/>
      <w:marRight w:val="0"/>
      <w:marTop w:val="0"/>
      <w:marBottom w:val="0"/>
      <w:divBdr>
        <w:top w:val="none" w:sz="0" w:space="0" w:color="auto"/>
        <w:left w:val="none" w:sz="0" w:space="0" w:color="auto"/>
        <w:bottom w:val="none" w:sz="0" w:space="0" w:color="auto"/>
        <w:right w:val="none" w:sz="0" w:space="0" w:color="auto"/>
      </w:divBdr>
    </w:div>
    <w:div w:id="456145684">
      <w:bodyDiv w:val="1"/>
      <w:marLeft w:val="0"/>
      <w:marRight w:val="0"/>
      <w:marTop w:val="0"/>
      <w:marBottom w:val="0"/>
      <w:divBdr>
        <w:top w:val="none" w:sz="0" w:space="0" w:color="auto"/>
        <w:left w:val="none" w:sz="0" w:space="0" w:color="auto"/>
        <w:bottom w:val="none" w:sz="0" w:space="0" w:color="auto"/>
        <w:right w:val="none" w:sz="0" w:space="0" w:color="auto"/>
      </w:divBdr>
    </w:div>
    <w:div w:id="459033131">
      <w:bodyDiv w:val="1"/>
      <w:marLeft w:val="0"/>
      <w:marRight w:val="0"/>
      <w:marTop w:val="0"/>
      <w:marBottom w:val="0"/>
      <w:divBdr>
        <w:top w:val="none" w:sz="0" w:space="0" w:color="auto"/>
        <w:left w:val="none" w:sz="0" w:space="0" w:color="auto"/>
        <w:bottom w:val="none" w:sz="0" w:space="0" w:color="auto"/>
        <w:right w:val="none" w:sz="0" w:space="0" w:color="auto"/>
      </w:divBdr>
    </w:div>
    <w:div w:id="461271434">
      <w:bodyDiv w:val="1"/>
      <w:marLeft w:val="0"/>
      <w:marRight w:val="0"/>
      <w:marTop w:val="0"/>
      <w:marBottom w:val="0"/>
      <w:divBdr>
        <w:top w:val="none" w:sz="0" w:space="0" w:color="auto"/>
        <w:left w:val="none" w:sz="0" w:space="0" w:color="auto"/>
        <w:bottom w:val="none" w:sz="0" w:space="0" w:color="auto"/>
        <w:right w:val="none" w:sz="0" w:space="0" w:color="auto"/>
      </w:divBdr>
    </w:div>
    <w:div w:id="461851676">
      <w:bodyDiv w:val="1"/>
      <w:marLeft w:val="0"/>
      <w:marRight w:val="0"/>
      <w:marTop w:val="0"/>
      <w:marBottom w:val="0"/>
      <w:divBdr>
        <w:top w:val="none" w:sz="0" w:space="0" w:color="auto"/>
        <w:left w:val="none" w:sz="0" w:space="0" w:color="auto"/>
        <w:bottom w:val="none" w:sz="0" w:space="0" w:color="auto"/>
        <w:right w:val="none" w:sz="0" w:space="0" w:color="auto"/>
      </w:divBdr>
    </w:div>
    <w:div w:id="468598220">
      <w:bodyDiv w:val="1"/>
      <w:marLeft w:val="0"/>
      <w:marRight w:val="0"/>
      <w:marTop w:val="0"/>
      <w:marBottom w:val="0"/>
      <w:divBdr>
        <w:top w:val="none" w:sz="0" w:space="0" w:color="auto"/>
        <w:left w:val="none" w:sz="0" w:space="0" w:color="auto"/>
        <w:bottom w:val="none" w:sz="0" w:space="0" w:color="auto"/>
        <w:right w:val="none" w:sz="0" w:space="0" w:color="auto"/>
      </w:divBdr>
    </w:div>
    <w:div w:id="471796744">
      <w:bodyDiv w:val="1"/>
      <w:marLeft w:val="0"/>
      <w:marRight w:val="0"/>
      <w:marTop w:val="0"/>
      <w:marBottom w:val="0"/>
      <w:divBdr>
        <w:top w:val="none" w:sz="0" w:space="0" w:color="auto"/>
        <w:left w:val="none" w:sz="0" w:space="0" w:color="auto"/>
        <w:bottom w:val="none" w:sz="0" w:space="0" w:color="auto"/>
        <w:right w:val="none" w:sz="0" w:space="0" w:color="auto"/>
      </w:divBdr>
    </w:div>
    <w:div w:id="472143115">
      <w:bodyDiv w:val="1"/>
      <w:marLeft w:val="0"/>
      <w:marRight w:val="0"/>
      <w:marTop w:val="0"/>
      <w:marBottom w:val="0"/>
      <w:divBdr>
        <w:top w:val="none" w:sz="0" w:space="0" w:color="auto"/>
        <w:left w:val="none" w:sz="0" w:space="0" w:color="auto"/>
        <w:bottom w:val="none" w:sz="0" w:space="0" w:color="auto"/>
        <w:right w:val="none" w:sz="0" w:space="0" w:color="auto"/>
      </w:divBdr>
    </w:div>
    <w:div w:id="475073141">
      <w:bodyDiv w:val="1"/>
      <w:marLeft w:val="0"/>
      <w:marRight w:val="0"/>
      <w:marTop w:val="0"/>
      <w:marBottom w:val="0"/>
      <w:divBdr>
        <w:top w:val="none" w:sz="0" w:space="0" w:color="auto"/>
        <w:left w:val="none" w:sz="0" w:space="0" w:color="auto"/>
        <w:bottom w:val="none" w:sz="0" w:space="0" w:color="auto"/>
        <w:right w:val="none" w:sz="0" w:space="0" w:color="auto"/>
      </w:divBdr>
    </w:div>
    <w:div w:id="478692387">
      <w:bodyDiv w:val="1"/>
      <w:marLeft w:val="0"/>
      <w:marRight w:val="0"/>
      <w:marTop w:val="0"/>
      <w:marBottom w:val="0"/>
      <w:divBdr>
        <w:top w:val="none" w:sz="0" w:space="0" w:color="auto"/>
        <w:left w:val="none" w:sz="0" w:space="0" w:color="auto"/>
        <w:bottom w:val="none" w:sz="0" w:space="0" w:color="auto"/>
        <w:right w:val="none" w:sz="0" w:space="0" w:color="auto"/>
      </w:divBdr>
    </w:div>
    <w:div w:id="481503771">
      <w:bodyDiv w:val="1"/>
      <w:marLeft w:val="0"/>
      <w:marRight w:val="0"/>
      <w:marTop w:val="0"/>
      <w:marBottom w:val="0"/>
      <w:divBdr>
        <w:top w:val="none" w:sz="0" w:space="0" w:color="auto"/>
        <w:left w:val="none" w:sz="0" w:space="0" w:color="auto"/>
        <w:bottom w:val="none" w:sz="0" w:space="0" w:color="auto"/>
        <w:right w:val="none" w:sz="0" w:space="0" w:color="auto"/>
      </w:divBdr>
    </w:div>
    <w:div w:id="484247142">
      <w:bodyDiv w:val="1"/>
      <w:marLeft w:val="0"/>
      <w:marRight w:val="0"/>
      <w:marTop w:val="0"/>
      <w:marBottom w:val="0"/>
      <w:divBdr>
        <w:top w:val="none" w:sz="0" w:space="0" w:color="auto"/>
        <w:left w:val="none" w:sz="0" w:space="0" w:color="auto"/>
        <w:bottom w:val="none" w:sz="0" w:space="0" w:color="auto"/>
        <w:right w:val="none" w:sz="0" w:space="0" w:color="auto"/>
      </w:divBdr>
    </w:div>
    <w:div w:id="484469753">
      <w:bodyDiv w:val="1"/>
      <w:marLeft w:val="0"/>
      <w:marRight w:val="0"/>
      <w:marTop w:val="0"/>
      <w:marBottom w:val="0"/>
      <w:divBdr>
        <w:top w:val="none" w:sz="0" w:space="0" w:color="auto"/>
        <w:left w:val="none" w:sz="0" w:space="0" w:color="auto"/>
        <w:bottom w:val="none" w:sz="0" w:space="0" w:color="auto"/>
        <w:right w:val="none" w:sz="0" w:space="0" w:color="auto"/>
      </w:divBdr>
    </w:div>
    <w:div w:id="486291723">
      <w:bodyDiv w:val="1"/>
      <w:marLeft w:val="0"/>
      <w:marRight w:val="0"/>
      <w:marTop w:val="0"/>
      <w:marBottom w:val="0"/>
      <w:divBdr>
        <w:top w:val="none" w:sz="0" w:space="0" w:color="auto"/>
        <w:left w:val="none" w:sz="0" w:space="0" w:color="auto"/>
        <w:bottom w:val="none" w:sz="0" w:space="0" w:color="auto"/>
        <w:right w:val="none" w:sz="0" w:space="0" w:color="auto"/>
      </w:divBdr>
    </w:div>
    <w:div w:id="491726661">
      <w:bodyDiv w:val="1"/>
      <w:marLeft w:val="0"/>
      <w:marRight w:val="0"/>
      <w:marTop w:val="0"/>
      <w:marBottom w:val="0"/>
      <w:divBdr>
        <w:top w:val="none" w:sz="0" w:space="0" w:color="auto"/>
        <w:left w:val="none" w:sz="0" w:space="0" w:color="auto"/>
        <w:bottom w:val="none" w:sz="0" w:space="0" w:color="auto"/>
        <w:right w:val="none" w:sz="0" w:space="0" w:color="auto"/>
      </w:divBdr>
    </w:div>
    <w:div w:id="494151609">
      <w:bodyDiv w:val="1"/>
      <w:marLeft w:val="0"/>
      <w:marRight w:val="0"/>
      <w:marTop w:val="0"/>
      <w:marBottom w:val="0"/>
      <w:divBdr>
        <w:top w:val="none" w:sz="0" w:space="0" w:color="auto"/>
        <w:left w:val="none" w:sz="0" w:space="0" w:color="auto"/>
        <w:bottom w:val="none" w:sz="0" w:space="0" w:color="auto"/>
        <w:right w:val="none" w:sz="0" w:space="0" w:color="auto"/>
      </w:divBdr>
    </w:div>
    <w:div w:id="494733946">
      <w:bodyDiv w:val="1"/>
      <w:marLeft w:val="0"/>
      <w:marRight w:val="0"/>
      <w:marTop w:val="0"/>
      <w:marBottom w:val="0"/>
      <w:divBdr>
        <w:top w:val="none" w:sz="0" w:space="0" w:color="auto"/>
        <w:left w:val="none" w:sz="0" w:space="0" w:color="auto"/>
        <w:bottom w:val="none" w:sz="0" w:space="0" w:color="auto"/>
        <w:right w:val="none" w:sz="0" w:space="0" w:color="auto"/>
      </w:divBdr>
    </w:div>
    <w:div w:id="497117235">
      <w:bodyDiv w:val="1"/>
      <w:marLeft w:val="0"/>
      <w:marRight w:val="0"/>
      <w:marTop w:val="0"/>
      <w:marBottom w:val="0"/>
      <w:divBdr>
        <w:top w:val="none" w:sz="0" w:space="0" w:color="auto"/>
        <w:left w:val="none" w:sz="0" w:space="0" w:color="auto"/>
        <w:bottom w:val="none" w:sz="0" w:space="0" w:color="auto"/>
        <w:right w:val="none" w:sz="0" w:space="0" w:color="auto"/>
      </w:divBdr>
    </w:div>
    <w:div w:id="503781979">
      <w:bodyDiv w:val="1"/>
      <w:marLeft w:val="0"/>
      <w:marRight w:val="0"/>
      <w:marTop w:val="0"/>
      <w:marBottom w:val="0"/>
      <w:divBdr>
        <w:top w:val="none" w:sz="0" w:space="0" w:color="auto"/>
        <w:left w:val="none" w:sz="0" w:space="0" w:color="auto"/>
        <w:bottom w:val="none" w:sz="0" w:space="0" w:color="auto"/>
        <w:right w:val="none" w:sz="0" w:space="0" w:color="auto"/>
      </w:divBdr>
    </w:div>
    <w:div w:id="507991076">
      <w:bodyDiv w:val="1"/>
      <w:marLeft w:val="0"/>
      <w:marRight w:val="0"/>
      <w:marTop w:val="0"/>
      <w:marBottom w:val="0"/>
      <w:divBdr>
        <w:top w:val="none" w:sz="0" w:space="0" w:color="auto"/>
        <w:left w:val="none" w:sz="0" w:space="0" w:color="auto"/>
        <w:bottom w:val="none" w:sz="0" w:space="0" w:color="auto"/>
        <w:right w:val="none" w:sz="0" w:space="0" w:color="auto"/>
      </w:divBdr>
    </w:div>
    <w:div w:id="516191329">
      <w:bodyDiv w:val="1"/>
      <w:marLeft w:val="0"/>
      <w:marRight w:val="0"/>
      <w:marTop w:val="0"/>
      <w:marBottom w:val="0"/>
      <w:divBdr>
        <w:top w:val="none" w:sz="0" w:space="0" w:color="auto"/>
        <w:left w:val="none" w:sz="0" w:space="0" w:color="auto"/>
        <w:bottom w:val="none" w:sz="0" w:space="0" w:color="auto"/>
        <w:right w:val="none" w:sz="0" w:space="0" w:color="auto"/>
      </w:divBdr>
    </w:div>
    <w:div w:id="520432824">
      <w:bodyDiv w:val="1"/>
      <w:marLeft w:val="0"/>
      <w:marRight w:val="0"/>
      <w:marTop w:val="0"/>
      <w:marBottom w:val="0"/>
      <w:divBdr>
        <w:top w:val="none" w:sz="0" w:space="0" w:color="auto"/>
        <w:left w:val="none" w:sz="0" w:space="0" w:color="auto"/>
        <w:bottom w:val="none" w:sz="0" w:space="0" w:color="auto"/>
        <w:right w:val="none" w:sz="0" w:space="0" w:color="auto"/>
      </w:divBdr>
    </w:div>
    <w:div w:id="521742577">
      <w:bodyDiv w:val="1"/>
      <w:marLeft w:val="0"/>
      <w:marRight w:val="0"/>
      <w:marTop w:val="0"/>
      <w:marBottom w:val="0"/>
      <w:divBdr>
        <w:top w:val="none" w:sz="0" w:space="0" w:color="auto"/>
        <w:left w:val="none" w:sz="0" w:space="0" w:color="auto"/>
        <w:bottom w:val="none" w:sz="0" w:space="0" w:color="auto"/>
        <w:right w:val="none" w:sz="0" w:space="0" w:color="auto"/>
      </w:divBdr>
    </w:div>
    <w:div w:id="523861720">
      <w:bodyDiv w:val="1"/>
      <w:marLeft w:val="0"/>
      <w:marRight w:val="0"/>
      <w:marTop w:val="0"/>
      <w:marBottom w:val="0"/>
      <w:divBdr>
        <w:top w:val="none" w:sz="0" w:space="0" w:color="auto"/>
        <w:left w:val="none" w:sz="0" w:space="0" w:color="auto"/>
        <w:bottom w:val="none" w:sz="0" w:space="0" w:color="auto"/>
        <w:right w:val="none" w:sz="0" w:space="0" w:color="auto"/>
      </w:divBdr>
    </w:div>
    <w:div w:id="529801467">
      <w:bodyDiv w:val="1"/>
      <w:marLeft w:val="0"/>
      <w:marRight w:val="0"/>
      <w:marTop w:val="0"/>
      <w:marBottom w:val="0"/>
      <w:divBdr>
        <w:top w:val="none" w:sz="0" w:space="0" w:color="auto"/>
        <w:left w:val="none" w:sz="0" w:space="0" w:color="auto"/>
        <w:bottom w:val="none" w:sz="0" w:space="0" w:color="auto"/>
        <w:right w:val="none" w:sz="0" w:space="0" w:color="auto"/>
      </w:divBdr>
    </w:div>
    <w:div w:id="531580310">
      <w:bodyDiv w:val="1"/>
      <w:marLeft w:val="0"/>
      <w:marRight w:val="0"/>
      <w:marTop w:val="0"/>
      <w:marBottom w:val="0"/>
      <w:divBdr>
        <w:top w:val="none" w:sz="0" w:space="0" w:color="auto"/>
        <w:left w:val="none" w:sz="0" w:space="0" w:color="auto"/>
        <w:bottom w:val="none" w:sz="0" w:space="0" w:color="auto"/>
        <w:right w:val="none" w:sz="0" w:space="0" w:color="auto"/>
      </w:divBdr>
    </w:div>
    <w:div w:id="533009064">
      <w:bodyDiv w:val="1"/>
      <w:marLeft w:val="0"/>
      <w:marRight w:val="0"/>
      <w:marTop w:val="0"/>
      <w:marBottom w:val="0"/>
      <w:divBdr>
        <w:top w:val="none" w:sz="0" w:space="0" w:color="auto"/>
        <w:left w:val="none" w:sz="0" w:space="0" w:color="auto"/>
        <w:bottom w:val="none" w:sz="0" w:space="0" w:color="auto"/>
        <w:right w:val="none" w:sz="0" w:space="0" w:color="auto"/>
      </w:divBdr>
    </w:div>
    <w:div w:id="534006541">
      <w:bodyDiv w:val="1"/>
      <w:marLeft w:val="0"/>
      <w:marRight w:val="0"/>
      <w:marTop w:val="0"/>
      <w:marBottom w:val="0"/>
      <w:divBdr>
        <w:top w:val="none" w:sz="0" w:space="0" w:color="auto"/>
        <w:left w:val="none" w:sz="0" w:space="0" w:color="auto"/>
        <w:bottom w:val="none" w:sz="0" w:space="0" w:color="auto"/>
        <w:right w:val="none" w:sz="0" w:space="0" w:color="auto"/>
      </w:divBdr>
    </w:div>
    <w:div w:id="534075368">
      <w:bodyDiv w:val="1"/>
      <w:marLeft w:val="0"/>
      <w:marRight w:val="0"/>
      <w:marTop w:val="0"/>
      <w:marBottom w:val="0"/>
      <w:divBdr>
        <w:top w:val="none" w:sz="0" w:space="0" w:color="auto"/>
        <w:left w:val="none" w:sz="0" w:space="0" w:color="auto"/>
        <w:bottom w:val="none" w:sz="0" w:space="0" w:color="auto"/>
        <w:right w:val="none" w:sz="0" w:space="0" w:color="auto"/>
      </w:divBdr>
    </w:div>
    <w:div w:id="536166511">
      <w:bodyDiv w:val="1"/>
      <w:marLeft w:val="0"/>
      <w:marRight w:val="0"/>
      <w:marTop w:val="0"/>
      <w:marBottom w:val="0"/>
      <w:divBdr>
        <w:top w:val="none" w:sz="0" w:space="0" w:color="auto"/>
        <w:left w:val="none" w:sz="0" w:space="0" w:color="auto"/>
        <w:bottom w:val="none" w:sz="0" w:space="0" w:color="auto"/>
        <w:right w:val="none" w:sz="0" w:space="0" w:color="auto"/>
      </w:divBdr>
    </w:div>
    <w:div w:id="538977331">
      <w:bodyDiv w:val="1"/>
      <w:marLeft w:val="0"/>
      <w:marRight w:val="0"/>
      <w:marTop w:val="0"/>
      <w:marBottom w:val="0"/>
      <w:divBdr>
        <w:top w:val="none" w:sz="0" w:space="0" w:color="auto"/>
        <w:left w:val="none" w:sz="0" w:space="0" w:color="auto"/>
        <w:bottom w:val="none" w:sz="0" w:space="0" w:color="auto"/>
        <w:right w:val="none" w:sz="0" w:space="0" w:color="auto"/>
      </w:divBdr>
    </w:div>
    <w:div w:id="539590134">
      <w:bodyDiv w:val="1"/>
      <w:marLeft w:val="0"/>
      <w:marRight w:val="0"/>
      <w:marTop w:val="0"/>
      <w:marBottom w:val="0"/>
      <w:divBdr>
        <w:top w:val="none" w:sz="0" w:space="0" w:color="auto"/>
        <w:left w:val="none" w:sz="0" w:space="0" w:color="auto"/>
        <w:bottom w:val="none" w:sz="0" w:space="0" w:color="auto"/>
        <w:right w:val="none" w:sz="0" w:space="0" w:color="auto"/>
      </w:divBdr>
    </w:div>
    <w:div w:id="541017893">
      <w:bodyDiv w:val="1"/>
      <w:marLeft w:val="0"/>
      <w:marRight w:val="0"/>
      <w:marTop w:val="0"/>
      <w:marBottom w:val="0"/>
      <w:divBdr>
        <w:top w:val="none" w:sz="0" w:space="0" w:color="auto"/>
        <w:left w:val="none" w:sz="0" w:space="0" w:color="auto"/>
        <w:bottom w:val="none" w:sz="0" w:space="0" w:color="auto"/>
        <w:right w:val="none" w:sz="0" w:space="0" w:color="auto"/>
      </w:divBdr>
    </w:div>
    <w:div w:id="545676742">
      <w:bodyDiv w:val="1"/>
      <w:marLeft w:val="0"/>
      <w:marRight w:val="0"/>
      <w:marTop w:val="0"/>
      <w:marBottom w:val="0"/>
      <w:divBdr>
        <w:top w:val="none" w:sz="0" w:space="0" w:color="auto"/>
        <w:left w:val="none" w:sz="0" w:space="0" w:color="auto"/>
        <w:bottom w:val="none" w:sz="0" w:space="0" w:color="auto"/>
        <w:right w:val="none" w:sz="0" w:space="0" w:color="auto"/>
      </w:divBdr>
    </w:div>
    <w:div w:id="558129340">
      <w:bodyDiv w:val="1"/>
      <w:marLeft w:val="0"/>
      <w:marRight w:val="0"/>
      <w:marTop w:val="0"/>
      <w:marBottom w:val="0"/>
      <w:divBdr>
        <w:top w:val="none" w:sz="0" w:space="0" w:color="auto"/>
        <w:left w:val="none" w:sz="0" w:space="0" w:color="auto"/>
        <w:bottom w:val="none" w:sz="0" w:space="0" w:color="auto"/>
        <w:right w:val="none" w:sz="0" w:space="0" w:color="auto"/>
      </w:divBdr>
    </w:div>
    <w:div w:id="560287079">
      <w:bodyDiv w:val="1"/>
      <w:marLeft w:val="0"/>
      <w:marRight w:val="0"/>
      <w:marTop w:val="0"/>
      <w:marBottom w:val="0"/>
      <w:divBdr>
        <w:top w:val="none" w:sz="0" w:space="0" w:color="auto"/>
        <w:left w:val="none" w:sz="0" w:space="0" w:color="auto"/>
        <w:bottom w:val="none" w:sz="0" w:space="0" w:color="auto"/>
        <w:right w:val="none" w:sz="0" w:space="0" w:color="auto"/>
      </w:divBdr>
    </w:div>
    <w:div w:id="563561747">
      <w:bodyDiv w:val="1"/>
      <w:marLeft w:val="0"/>
      <w:marRight w:val="0"/>
      <w:marTop w:val="0"/>
      <w:marBottom w:val="0"/>
      <w:divBdr>
        <w:top w:val="none" w:sz="0" w:space="0" w:color="auto"/>
        <w:left w:val="none" w:sz="0" w:space="0" w:color="auto"/>
        <w:bottom w:val="none" w:sz="0" w:space="0" w:color="auto"/>
        <w:right w:val="none" w:sz="0" w:space="0" w:color="auto"/>
      </w:divBdr>
    </w:div>
    <w:div w:id="567114072">
      <w:bodyDiv w:val="1"/>
      <w:marLeft w:val="0"/>
      <w:marRight w:val="0"/>
      <w:marTop w:val="0"/>
      <w:marBottom w:val="0"/>
      <w:divBdr>
        <w:top w:val="none" w:sz="0" w:space="0" w:color="auto"/>
        <w:left w:val="none" w:sz="0" w:space="0" w:color="auto"/>
        <w:bottom w:val="none" w:sz="0" w:space="0" w:color="auto"/>
        <w:right w:val="none" w:sz="0" w:space="0" w:color="auto"/>
      </w:divBdr>
    </w:div>
    <w:div w:id="569117425">
      <w:bodyDiv w:val="1"/>
      <w:marLeft w:val="0"/>
      <w:marRight w:val="0"/>
      <w:marTop w:val="0"/>
      <w:marBottom w:val="0"/>
      <w:divBdr>
        <w:top w:val="none" w:sz="0" w:space="0" w:color="auto"/>
        <w:left w:val="none" w:sz="0" w:space="0" w:color="auto"/>
        <w:bottom w:val="none" w:sz="0" w:space="0" w:color="auto"/>
        <w:right w:val="none" w:sz="0" w:space="0" w:color="auto"/>
      </w:divBdr>
    </w:div>
    <w:div w:id="571045798">
      <w:bodyDiv w:val="1"/>
      <w:marLeft w:val="0"/>
      <w:marRight w:val="0"/>
      <w:marTop w:val="0"/>
      <w:marBottom w:val="0"/>
      <w:divBdr>
        <w:top w:val="none" w:sz="0" w:space="0" w:color="auto"/>
        <w:left w:val="none" w:sz="0" w:space="0" w:color="auto"/>
        <w:bottom w:val="none" w:sz="0" w:space="0" w:color="auto"/>
        <w:right w:val="none" w:sz="0" w:space="0" w:color="auto"/>
      </w:divBdr>
    </w:div>
    <w:div w:id="577590556">
      <w:bodyDiv w:val="1"/>
      <w:marLeft w:val="0"/>
      <w:marRight w:val="0"/>
      <w:marTop w:val="0"/>
      <w:marBottom w:val="0"/>
      <w:divBdr>
        <w:top w:val="none" w:sz="0" w:space="0" w:color="auto"/>
        <w:left w:val="none" w:sz="0" w:space="0" w:color="auto"/>
        <w:bottom w:val="none" w:sz="0" w:space="0" w:color="auto"/>
        <w:right w:val="none" w:sz="0" w:space="0" w:color="auto"/>
      </w:divBdr>
    </w:div>
    <w:div w:id="578949218">
      <w:bodyDiv w:val="1"/>
      <w:marLeft w:val="0"/>
      <w:marRight w:val="0"/>
      <w:marTop w:val="0"/>
      <w:marBottom w:val="0"/>
      <w:divBdr>
        <w:top w:val="none" w:sz="0" w:space="0" w:color="auto"/>
        <w:left w:val="none" w:sz="0" w:space="0" w:color="auto"/>
        <w:bottom w:val="none" w:sz="0" w:space="0" w:color="auto"/>
        <w:right w:val="none" w:sz="0" w:space="0" w:color="auto"/>
      </w:divBdr>
    </w:div>
    <w:div w:id="579800754">
      <w:bodyDiv w:val="1"/>
      <w:marLeft w:val="0"/>
      <w:marRight w:val="0"/>
      <w:marTop w:val="0"/>
      <w:marBottom w:val="0"/>
      <w:divBdr>
        <w:top w:val="none" w:sz="0" w:space="0" w:color="auto"/>
        <w:left w:val="none" w:sz="0" w:space="0" w:color="auto"/>
        <w:bottom w:val="none" w:sz="0" w:space="0" w:color="auto"/>
        <w:right w:val="none" w:sz="0" w:space="0" w:color="auto"/>
      </w:divBdr>
    </w:div>
    <w:div w:id="597255622">
      <w:bodyDiv w:val="1"/>
      <w:marLeft w:val="0"/>
      <w:marRight w:val="0"/>
      <w:marTop w:val="0"/>
      <w:marBottom w:val="0"/>
      <w:divBdr>
        <w:top w:val="none" w:sz="0" w:space="0" w:color="auto"/>
        <w:left w:val="none" w:sz="0" w:space="0" w:color="auto"/>
        <w:bottom w:val="none" w:sz="0" w:space="0" w:color="auto"/>
        <w:right w:val="none" w:sz="0" w:space="0" w:color="auto"/>
      </w:divBdr>
    </w:div>
    <w:div w:id="598297191">
      <w:bodyDiv w:val="1"/>
      <w:marLeft w:val="0"/>
      <w:marRight w:val="0"/>
      <w:marTop w:val="0"/>
      <w:marBottom w:val="0"/>
      <w:divBdr>
        <w:top w:val="none" w:sz="0" w:space="0" w:color="auto"/>
        <w:left w:val="none" w:sz="0" w:space="0" w:color="auto"/>
        <w:bottom w:val="none" w:sz="0" w:space="0" w:color="auto"/>
        <w:right w:val="none" w:sz="0" w:space="0" w:color="auto"/>
      </w:divBdr>
    </w:div>
    <w:div w:id="599024625">
      <w:bodyDiv w:val="1"/>
      <w:marLeft w:val="0"/>
      <w:marRight w:val="0"/>
      <w:marTop w:val="0"/>
      <w:marBottom w:val="0"/>
      <w:divBdr>
        <w:top w:val="none" w:sz="0" w:space="0" w:color="auto"/>
        <w:left w:val="none" w:sz="0" w:space="0" w:color="auto"/>
        <w:bottom w:val="none" w:sz="0" w:space="0" w:color="auto"/>
        <w:right w:val="none" w:sz="0" w:space="0" w:color="auto"/>
      </w:divBdr>
    </w:div>
    <w:div w:id="607615552">
      <w:bodyDiv w:val="1"/>
      <w:marLeft w:val="0"/>
      <w:marRight w:val="0"/>
      <w:marTop w:val="0"/>
      <w:marBottom w:val="0"/>
      <w:divBdr>
        <w:top w:val="none" w:sz="0" w:space="0" w:color="auto"/>
        <w:left w:val="none" w:sz="0" w:space="0" w:color="auto"/>
        <w:bottom w:val="none" w:sz="0" w:space="0" w:color="auto"/>
        <w:right w:val="none" w:sz="0" w:space="0" w:color="auto"/>
      </w:divBdr>
    </w:div>
    <w:div w:id="608129241">
      <w:bodyDiv w:val="1"/>
      <w:marLeft w:val="0"/>
      <w:marRight w:val="0"/>
      <w:marTop w:val="0"/>
      <w:marBottom w:val="0"/>
      <w:divBdr>
        <w:top w:val="none" w:sz="0" w:space="0" w:color="auto"/>
        <w:left w:val="none" w:sz="0" w:space="0" w:color="auto"/>
        <w:bottom w:val="none" w:sz="0" w:space="0" w:color="auto"/>
        <w:right w:val="none" w:sz="0" w:space="0" w:color="auto"/>
      </w:divBdr>
    </w:div>
    <w:div w:id="609043446">
      <w:bodyDiv w:val="1"/>
      <w:marLeft w:val="0"/>
      <w:marRight w:val="0"/>
      <w:marTop w:val="0"/>
      <w:marBottom w:val="0"/>
      <w:divBdr>
        <w:top w:val="none" w:sz="0" w:space="0" w:color="auto"/>
        <w:left w:val="none" w:sz="0" w:space="0" w:color="auto"/>
        <w:bottom w:val="none" w:sz="0" w:space="0" w:color="auto"/>
        <w:right w:val="none" w:sz="0" w:space="0" w:color="auto"/>
      </w:divBdr>
    </w:div>
    <w:div w:id="609164652">
      <w:bodyDiv w:val="1"/>
      <w:marLeft w:val="0"/>
      <w:marRight w:val="0"/>
      <w:marTop w:val="0"/>
      <w:marBottom w:val="0"/>
      <w:divBdr>
        <w:top w:val="none" w:sz="0" w:space="0" w:color="auto"/>
        <w:left w:val="none" w:sz="0" w:space="0" w:color="auto"/>
        <w:bottom w:val="none" w:sz="0" w:space="0" w:color="auto"/>
        <w:right w:val="none" w:sz="0" w:space="0" w:color="auto"/>
      </w:divBdr>
    </w:div>
    <w:div w:id="609775761">
      <w:bodyDiv w:val="1"/>
      <w:marLeft w:val="0"/>
      <w:marRight w:val="0"/>
      <w:marTop w:val="0"/>
      <w:marBottom w:val="0"/>
      <w:divBdr>
        <w:top w:val="none" w:sz="0" w:space="0" w:color="auto"/>
        <w:left w:val="none" w:sz="0" w:space="0" w:color="auto"/>
        <w:bottom w:val="none" w:sz="0" w:space="0" w:color="auto"/>
        <w:right w:val="none" w:sz="0" w:space="0" w:color="auto"/>
      </w:divBdr>
    </w:div>
    <w:div w:id="609969744">
      <w:bodyDiv w:val="1"/>
      <w:marLeft w:val="0"/>
      <w:marRight w:val="0"/>
      <w:marTop w:val="0"/>
      <w:marBottom w:val="0"/>
      <w:divBdr>
        <w:top w:val="none" w:sz="0" w:space="0" w:color="auto"/>
        <w:left w:val="none" w:sz="0" w:space="0" w:color="auto"/>
        <w:bottom w:val="none" w:sz="0" w:space="0" w:color="auto"/>
        <w:right w:val="none" w:sz="0" w:space="0" w:color="auto"/>
      </w:divBdr>
    </w:div>
    <w:div w:id="614479162">
      <w:bodyDiv w:val="1"/>
      <w:marLeft w:val="0"/>
      <w:marRight w:val="0"/>
      <w:marTop w:val="0"/>
      <w:marBottom w:val="0"/>
      <w:divBdr>
        <w:top w:val="none" w:sz="0" w:space="0" w:color="auto"/>
        <w:left w:val="none" w:sz="0" w:space="0" w:color="auto"/>
        <w:bottom w:val="none" w:sz="0" w:space="0" w:color="auto"/>
        <w:right w:val="none" w:sz="0" w:space="0" w:color="auto"/>
      </w:divBdr>
    </w:div>
    <w:div w:id="615521278">
      <w:bodyDiv w:val="1"/>
      <w:marLeft w:val="0"/>
      <w:marRight w:val="0"/>
      <w:marTop w:val="0"/>
      <w:marBottom w:val="0"/>
      <w:divBdr>
        <w:top w:val="none" w:sz="0" w:space="0" w:color="auto"/>
        <w:left w:val="none" w:sz="0" w:space="0" w:color="auto"/>
        <w:bottom w:val="none" w:sz="0" w:space="0" w:color="auto"/>
        <w:right w:val="none" w:sz="0" w:space="0" w:color="auto"/>
      </w:divBdr>
    </w:div>
    <w:div w:id="615794727">
      <w:bodyDiv w:val="1"/>
      <w:marLeft w:val="0"/>
      <w:marRight w:val="0"/>
      <w:marTop w:val="0"/>
      <w:marBottom w:val="0"/>
      <w:divBdr>
        <w:top w:val="none" w:sz="0" w:space="0" w:color="auto"/>
        <w:left w:val="none" w:sz="0" w:space="0" w:color="auto"/>
        <w:bottom w:val="none" w:sz="0" w:space="0" w:color="auto"/>
        <w:right w:val="none" w:sz="0" w:space="0" w:color="auto"/>
      </w:divBdr>
    </w:div>
    <w:div w:id="616642179">
      <w:bodyDiv w:val="1"/>
      <w:marLeft w:val="0"/>
      <w:marRight w:val="0"/>
      <w:marTop w:val="0"/>
      <w:marBottom w:val="0"/>
      <w:divBdr>
        <w:top w:val="none" w:sz="0" w:space="0" w:color="auto"/>
        <w:left w:val="none" w:sz="0" w:space="0" w:color="auto"/>
        <w:bottom w:val="none" w:sz="0" w:space="0" w:color="auto"/>
        <w:right w:val="none" w:sz="0" w:space="0" w:color="auto"/>
      </w:divBdr>
    </w:div>
    <w:div w:id="617227449">
      <w:bodyDiv w:val="1"/>
      <w:marLeft w:val="0"/>
      <w:marRight w:val="0"/>
      <w:marTop w:val="0"/>
      <w:marBottom w:val="0"/>
      <w:divBdr>
        <w:top w:val="none" w:sz="0" w:space="0" w:color="auto"/>
        <w:left w:val="none" w:sz="0" w:space="0" w:color="auto"/>
        <w:bottom w:val="none" w:sz="0" w:space="0" w:color="auto"/>
        <w:right w:val="none" w:sz="0" w:space="0" w:color="auto"/>
      </w:divBdr>
    </w:div>
    <w:div w:id="626085329">
      <w:bodyDiv w:val="1"/>
      <w:marLeft w:val="0"/>
      <w:marRight w:val="0"/>
      <w:marTop w:val="0"/>
      <w:marBottom w:val="0"/>
      <w:divBdr>
        <w:top w:val="none" w:sz="0" w:space="0" w:color="auto"/>
        <w:left w:val="none" w:sz="0" w:space="0" w:color="auto"/>
        <w:bottom w:val="none" w:sz="0" w:space="0" w:color="auto"/>
        <w:right w:val="none" w:sz="0" w:space="0" w:color="auto"/>
      </w:divBdr>
    </w:div>
    <w:div w:id="631639518">
      <w:bodyDiv w:val="1"/>
      <w:marLeft w:val="0"/>
      <w:marRight w:val="0"/>
      <w:marTop w:val="0"/>
      <w:marBottom w:val="0"/>
      <w:divBdr>
        <w:top w:val="none" w:sz="0" w:space="0" w:color="auto"/>
        <w:left w:val="none" w:sz="0" w:space="0" w:color="auto"/>
        <w:bottom w:val="none" w:sz="0" w:space="0" w:color="auto"/>
        <w:right w:val="none" w:sz="0" w:space="0" w:color="auto"/>
      </w:divBdr>
    </w:div>
    <w:div w:id="632710419">
      <w:bodyDiv w:val="1"/>
      <w:marLeft w:val="0"/>
      <w:marRight w:val="0"/>
      <w:marTop w:val="0"/>
      <w:marBottom w:val="0"/>
      <w:divBdr>
        <w:top w:val="none" w:sz="0" w:space="0" w:color="auto"/>
        <w:left w:val="none" w:sz="0" w:space="0" w:color="auto"/>
        <w:bottom w:val="none" w:sz="0" w:space="0" w:color="auto"/>
        <w:right w:val="none" w:sz="0" w:space="0" w:color="auto"/>
      </w:divBdr>
    </w:div>
    <w:div w:id="634143578">
      <w:bodyDiv w:val="1"/>
      <w:marLeft w:val="0"/>
      <w:marRight w:val="0"/>
      <w:marTop w:val="0"/>
      <w:marBottom w:val="0"/>
      <w:divBdr>
        <w:top w:val="none" w:sz="0" w:space="0" w:color="auto"/>
        <w:left w:val="none" w:sz="0" w:space="0" w:color="auto"/>
        <w:bottom w:val="none" w:sz="0" w:space="0" w:color="auto"/>
        <w:right w:val="none" w:sz="0" w:space="0" w:color="auto"/>
      </w:divBdr>
    </w:div>
    <w:div w:id="635916507">
      <w:bodyDiv w:val="1"/>
      <w:marLeft w:val="0"/>
      <w:marRight w:val="0"/>
      <w:marTop w:val="0"/>
      <w:marBottom w:val="0"/>
      <w:divBdr>
        <w:top w:val="none" w:sz="0" w:space="0" w:color="auto"/>
        <w:left w:val="none" w:sz="0" w:space="0" w:color="auto"/>
        <w:bottom w:val="none" w:sz="0" w:space="0" w:color="auto"/>
        <w:right w:val="none" w:sz="0" w:space="0" w:color="auto"/>
      </w:divBdr>
    </w:div>
    <w:div w:id="638727105">
      <w:bodyDiv w:val="1"/>
      <w:marLeft w:val="0"/>
      <w:marRight w:val="0"/>
      <w:marTop w:val="0"/>
      <w:marBottom w:val="0"/>
      <w:divBdr>
        <w:top w:val="none" w:sz="0" w:space="0" w:color="auto"/>
        <w:left w:val="none" w:sz="0" w:space="0" w:color="auto"/>
        <w:bottom w:val="none" w:sz="0" w:space="0" w:color="auto"/>
        <w:right w:val="none" w:sz="0" w:space="0" w:color="auto"/>
      </w:divBdr>
    </w:div>
    <w:div w:id="641346836">
      <w:bodyDiv w:val="1"/>
      <w:marLeft w:val="0"/>
      <w:marRight w:val="0"/>
      <w:marTop w:val="0"/>
      <w:marBottom w:val="0"/>
      <w:divBdr>
        <w:top w:val="none" w:sz="0" w:space="0" w:color="auto"/>
        <w:left w:val="none" w:sz="0" w:space="0" w:color="auto"/>
        <w:bottom w:val="none" w:sz="0" w:space="0" w:color="auto"/>
        <w:right w:val="none" w:sz="0" w:space="0" w:color="auto"/>
      </w:divBdr>
    </w:div>
    <w:div w:id="642346443">
      <w:bodyDiv w:val="1"/>
      <w:marLeft w:val="0"/>
      <w:marRight w:val="0"/>
      <w:marTop w:val="0"/>
      <w:marBottom w:val="0"/>
      <w:divBdr>
        <w:top w:val="none" w:sz="0" w:space="0" w:color="auto"/>
        <w:left w:val="none" w:sz="0" w:space="0" w:color="auto"/>
        <w:bottom w:val="none" w:sz="0" w:space="0" w:color="auto"/>
        <w:right w:val="none" w:sz="0" w:space="0" w:color="auto"/>
      </w:divBdr>
    </w:div>
    <w:div w:id="642779974">
      <w:bodyDiv w:val="1"/>
      <w:marLeft w:val="0"/>
      <w:marRight w:val="0"/>
      <w:marTop w:val="0"/>
      <w:marBottom w:val="0"/>
      <w:divBdr>
        <w:top w:val="none" w:sz="0" w:space="0" w:color="auto"/>
        <w:left w:val="none" w:sz="0" w:space="0" w:color="auto"/>
        <w:bottom w:val="none" w:sz="0" w:space="0" w:color="auto"/>
        <w:right w:val="none" w:sz="0" w:space="0" w:color="auto"/>
      </w:divBdr>
    </w:div>
    <w:div w:id="644698275">
      <w:bodyDiv w:val="1"/>
      <w:marLeft w:val="0"/>
      <w:marRight w:val="0"/>
      <w:marTop w:val="0"/>
      <w:marBottom w:val="0"/>
      <w:divBdr>
        <w:top w:val="none" w:sz="0" w:space="0" w:color="auto"/>
        <w:left w:val="none" w:sz="0" w:space="0" w:color="auto"/>
        <w:bottom w:val="none" w:sz="0" w:space="0" w:color="auto"/>
        <w:right w:val="none" w:sz="0" w:space="0" w:color="auto"/>
      </w:divBdr>
    </w:div>
    <w:div w:id="649990598">
      <w:bodyDiv w:val="1"/>
      <w:marLeft w:val="0"/>
      <w:marRight w:val="0"/>
      <w:marTop w:val="0"/>
      <w:marBottom w:val="0"/>
      <w:divBdr>
        <w:top w:val="none" w:sz="0" w:space="0" w:color="auto"/>
        <w:left w:val="none" w:sz="0" w:space="0" w:color="auto"/>
        <w:bottom w:val="none" w:sz="0" w:space="0" w:color="auto"/>
        <w:right w:val="none" w:sz="0" w:space="0" w:color="auto"/>
      </w:divBdr>
    </w:div>
    <w:div w:id="652493300">
      <w:bodyDiv w:val="1"/>
      <w:marLeft w:val="0"/>
      <w:marRight w:val="0"/>
      <w:marTop w:val="0"/>
      <w:marBottom w:val="0"/>
      <w:divBdr>
        <w:top w:val="none" w:sz="0" w:space="0" w:color="auto"/>
        <w:left w:val="none" w:sz="0" w:space="0" w:color="auto"/>
        <w:bottom w:val="none" w:sz="0" w:space="0" w:color="auto"/>
        <w:right w:val="none" w:sz="0" w:space="0" w:color="auto"/>
      </w:divBdr>
    </w:div>
    <w:div w:id="652564799">
      <w:bodyDiv w:val="1"/>
      <w:marLeft w:val="0"/>
      <w:marRight w:val="0"/>
      <w:marTop w:val="0"/>
      <w:marBottom w:val="0"/>
      <w:divBdr>
        <w:top w:val="none" w:sz="0" w:space="0" w:color="auto"/>
        <w:left w:val="none" w:sz="0" w:space="0" w:color="auto"/>
        <w:bottom w:val="none" w:sz="0" w:space="0" w:color="auto"/>
        <w:right w:val="none" w:sz="0" w:space="0" w:color="auto"/>
      </w:divBdr>
    </w:div>
    <w:div w:id="653336853">
      <w:marLeft w:val="0"/>
      <w:marRight w:val="0"/>
      <w:marTop w:val="0"/>
      <w:marBottom w:val="0"/>
      <w:divBdr>
        <w:top w:val="none" w:sz="0" w:space="0" w:color="auto"/>
        <w:left w:val="none" w:sz="0" w:space="0" w:color="auto"/>
        <w:bottom w:val="none" w:sz="0" w:space="0" w:color="auto"/>
        <w:right w:val="none" w:sz="0" w:space="0" w:color="auto"/>
      </w:divBdr>
    </w:div>
    <w:div w:id="653336854">
      <w:marLeft w:val="0"/>
      <w:marRight w:val="0"/>
      <w:marTop w:val="0"/>
      <w:marBottom w:val="0"/>
      <w:divBdr>
        <w:top w:val="none" w:sz="0" w:space="0" w:color="auto"/>
        <w:left w:val="none" w:sz="0" w:space="0" w:color="auto"/>
        <w:bottom w:val="none" w:sz="0" w:space="0" w:color="auto"/>
        <w:right w:val="none" w:sz="0" w:space="0" w:color="auto"/>
      </w:divBdr>
    </w:div>
    <w:div w:id="653336855">
      <w:marLeft w:val="0"/>
      <w:marRight w:val="0"/>
      <w:marTop w:val="0"/>
      <w:marBottom w:val="0"/>
      <w:divBdr>
        <w:top w:val="none" w:sz="0" w:space="0" w:color="auto"/>
        <w:left w:val="none" w:sz="0" w:space="0" w:color="auto"/>
        <w:bottom w:val="none" w:sz="0" w:space="0" w:color="auto"/>
        <w:right w:val="none" w:sz="0" w:space="0" w:color="auto"/>
      </w:divBdr>
    </w:div>
    <w:div w:id="653336856">
      <w:marLeft w:val="0"/>
      <w:marRight w:val="0"/>
      <w:marTop w:val="0"/>
      <w:marBottom w:val="0"/>
      <w:divBdr>
        <w:top w:val="none" w:sz="0" w:space="0" w:color="auto"/>
        <w:left w:val="none" w:sz="0" w:space="0" w:color="auto"/>
        <w:bottom w:val="none" w:sz="0" w:space="0" w:color="auto"/>
        <w:right w:val="none" w:sz="0" w:space="0" w:color="auto"/>
      </w:divBdr>
    </w:div>
    <w:div w:id="653336857">
      <w:marLeft w:val="0"/>
      <w:marRight w:val="0"/>
      <w:marTop w:val="0"/>
      <w:marBottom w:val="0"/>
      <w:divBdr>
        <w:top w:val="none" w:sz="0" w:space="0" w:color="auto"/>
        <w:left w:val="none" w:sz="0" w:space="0" w:color="auto"/>
        <w:bottom w:val="none" w:sz="0" w:space="0" w:color="auto"/>
        <w:right w:val="none" w:sz="0" w:space="0" w:color="auto"/>
      </w:divBdr>
    </w:div>
    <w:div w:id="653336858">
      <w:marLeft w:val="0"/>
      <w:marRight w:val="0"/>
      <w:marTop w:val="0"/>
      <w:marBottom w:val="0"/>
      <w:divBdr>
        <w:top w:val="none" w:sz="0" w:space="0" w:color="auto"/>
        <w:left w:val="none" w:sz="0" w:space="0" w:color="auto"/>
        <w:bottom w:val="none" w:sz="0" w:space="0" w:color="auto"/>
        <w:right w:val="none" w:sz="0" w:space="0" w:color="auto"/>
      </w:divBdr>
    </w:div>
    <w:div w:id="653336859">
      <w:marLeft w:val="0"/>
      <w:marRight w:val="0"/>
      <w:marTop w:val="0"/>
      <w:marBottom w:val="0"/>
      <w:divBdr>
        <w:top w:val="none" w:sz="0" w:space="0" w:color="auto"/>
        <w:left w:val="none" w:sz="0" w:space="0" w:color="auto"/>
        <w:bottom w:val="none" w:sz="0" w:space="0" w:color="auto"/>
        <w:right w:val="none" w:sz="0" w:space="0" w:color="auto"/>
      </w:divBdr>
    </w:div>
    <w:div w:id="653336860">
      <w:marLeft w:val="0"/>
      <w:marRight w:val="0"/>
      <w:marTop w:val="0"/>
      <w:marBottom w:val="0"/>
      <w:divBdr>
        <w:top w:val="none" w:sz="0" w:space="0" w:color="auto"/>
        <w:left w:val="none" w:sz="0" w:space="0" w:color="auto"/>
        <w:bottom w:val="none" w:sz="0" w:space="0" w:color="auto"/>
        <w:right w:val="none" w:sz="0" w:space="0" w:color="auto"/>
      </w:divBdr>
    </w:div>
    <w:div w:id="653336861">
      <w:marLeft w:val="0"/>
      <w:marRight w:val="0"/>
      <w:marTop w:val="0"/>
      <w:marBottom w:val="0"/>
      <w:divBdr>
        <w:top w:val="none" w:sz="0" w:space="0" w:color="auto"/>
        <w:left w:val="none" w:sz="0" w:space="0" w:color="auto"/>
        <w:bottom w:val="none" w:sz="0" w:space="0" w:color="auto"/>
        <w:right w:val="none" w:sz="0" w:space="0" w:color="auto"/>
      </w:divBdr>
    </w:div>
    <w:div w:id="653336862">
      <w:marLeft w:val="0"/>
      <w:marRight w:val="0"/>
      <w:marTop w:val="0"/>
      <w:marBottom w:val="0"/>
      <w:divBdr>
        <w:top w:val="none" w:sz="0" w:space="0" w:color="auto"/>
        <w:left w:val="none" w:sz="0" w:space="0" w:color="auto"/>
        <w:bottom w:val="none" w:sz="0" w:space="0" w:color="auto"/>
        <w:right w:val="none" w:sz="0" w:space="0" w:color="auto"/>
      </w:divBdr>
    </w:div>
    <w:div w:id="653336863">
      <w:marLeft w:val="0"/>
      <w:marRight w:val="0"/>
      <w:marTop w:val="0"/>
      <w:marBottom w:val="0"/>
      <w:divBdr>
        <w:top w:val="none" w:sz="0" w:space="0" w:color="auto"/>
        <w:left w:val="none" w:sz="0" w:space="0" w:color="auto"/>
        <w:bottom w:val="none" w:sz="0" w:space="0" w:color="auto"/>
        <w:right w:val="none" w:sz="0" w:space="0" w:color="auto"/>
      </w:divBdr>
    </w:div>
    <w:div w:id="653336864">
      <w:marLeft w:val="0"/>
      <w:marRight w:val="0"/>
      <w:marTop w:val="0"/>
      <w:marBottom w:val="0"/>
      <w:divBdr>
        <w:top w:val="none" w:sz="0" w:space="0" w:color="auto"/>
        <w:left w:val="none" w:sz="0" w:space="0" w:color="auto"/>
        <w:bottom w:val="none" w:sz="0" w:space="0" w:color="auto"/>
        <w:right w:val="none" w:sz="0" w:space="0" w:color="auto"/>
      </w:divBdr>
    </w:div>
    <w:div w:id="653336865">
      <w:marLeft w:val="0"/>
      <w:marRight w:val="0"/>
      <w:marTop w:val="0"/>
      <w:marBottom w:val="0"/>
      <w:divBdr>
        <w:top w:val="none" w:sz="0" w:space="0" w:color="auto"/>
        <w:left w:val="none" w:sz="0" w:space="0" w:color="auto"/>
        <w:bottom w:val="none" w:sz="0" w:space="0" w:color="auto"/>
        <w:right w:val="none" w:sz="0" w:space="0" w:color="auto"/>
      </w:divBdr>
    </w:div>
    <w:div w:id="653336866">
      <w:marLeft w:val="0"/>
      <w:marRight w:val="0"/>
      <w:marTop w:val="0"/>
      <w:marBottom w:val="0"/>
      <w:divBdr>
        <w:top w:val="none" w:sz="0" w:space="0" w:color="auto"/>
        <w:left w:val="none" w:sz="0" w:space="0" w:color="auto"/>
        <w:bottom w:val="none" w:sz="0" w:space="0" w:color="auto"/>
        <w:right w:val="none" w:sz="0" w:space="0" w:color="auto"/>
      </w:divBdr>
    </w:div>
    <w:div w:id="653336867">
      <w:marLeft w:val="0"/>
      <w:marRight w:val="0"/>
      <w:marTop w:val="0"/>
      <w:marBottom w:val="0"/>
      <w:divBdr>
        <w:top w:val="none" w:sz="0" w:space="0" w:color="auto"/>
        <w:left w:val="none" w:sz="0" w:space="0" w:color="auto"/>
        <w:bottom w:val="none" w:sz="0" w:space="0" w:color="auto"/>
        <w:right w:val="none" w:sz="0" w:space="0" w:color="auto"/>
      </w:divBdr>
    </w:div>
    <w:div w:id="653336868">
      <w:marLeft w:val="0"/>
      <w:marRight w:val="0"/>
      <w:marTop w:val="0"/>
      <w:marBottom w:val="0"/>
      <w:divBdr>
        <w:top w:val="none" w:sz="0" w:space="0" w:color="auto"/>
        <w:left w:val="none" w:sz="0" w:space="0" w:color="auto"/>
        <w:bottom w:val="none" w:sz="0" w:space="0" w:color="auto"/>
        <w:right w:val="none" w:sz="0" w:space="0" w:color="auto"/>
      </w:divBdr>
    </w:div>
    <w:div w:id="653336869">
      <w:marLeft w:val="0"/>
      <w:marRight w:val="0"/>
      <w:marTop w:val="0"/>
      <w:marBottom w:val="0"/>
      <w:divBdr>
        <w:top w:val="none" w:sz="0" w:space="0" w:color="auto"/>
        <w:left w:val="none" w:sz="0" w:space="0" w:color="auto"/>
        <w:bottom w:val="none" w:sz="0" w:space="0" w:color="auto"/>
        <w:right w:val="none" w:sz="0" w:space="0" w:color="auto"/>
      </w:divBdr>
    </w:div>
    <w:div w:id="653336870">
      <w:marLeft w:val="0"/>
      <w:marRight w:val="0"/>
      <w:marTop w:val="0"/>
      <w:marBottom w:val="0"/>
      <w:divBdr>
        <w:top w:val="none" w:sz="0" w:space="0" w:color="auto"/>
        <w:left w:val="none" w:sz="0" w:space="0" w:color="auto"/>
        <w:bottom w:val="none" w:sz="0" w:space="0" w:color="auto"/>
        <w:right w:val="none" w:sz="0" w:space="0" w:color="auto"/>
      </w:divBdr>
    </w:div>
    <w:div w:id="653336871">
      <w:marLeft w:val="0"/>
      <w:marRight w:val="0"/>
      <w:marTop w:val="0"/>
      <w:marBottom w:val="0"/>
      <w:divBdr>
        <w:top w:val="none" w:sz="0" w:space="0" w:color="auto"/>
        <w:left w:val="none" w:sz="0" w:space="0" w:color="auto"/>
        <w:bottom w:val="none" w:sz="0" w:space="0" w:color="auto"/>
        <w:right w:val="none" w:sz="0" w:space="0" w:color="auto"/>
      </w:divBdr>
    </w:div>
    <w:div w:id="653336872">
      <w:marLeft w:val="0"/>
      <w:marRight w:val="0"/>
      <w:marTop w:val="0"/>
      <w:marBottom w:val="0"/>
      <w:divBdr>
        <w:top w:val="none" w:sz="0" w:space="0" w:color="auto"/>
        <w:left w:val="none" w:sz="0" w:space="0" w:color="auto"/>
        <w:bottom w:val="none" w:sz="0" w:space="0" w:color="auto"/>
        <w:right w:val="none" w:sz="0" w:space="0" w:color="auto"/>
      </w:divBdr>
    </w:div>
    <w:div w:id="653336873">
      <w:marLeft w:val="0"/>
      <w:marRight w:val="0"/>
      <w:marTop w:val="0"/>
      <w:marBottom w:val="0"/>
      <w:divBdr>
        <w:top w:val="none" w:sz="0" w:space="0" w:color="auto"/>
        <w:left w:val="none" w:sz="0" w:space="0" w:color="auto"/>
        <w:bottom w:val="none" w:sz="0" w:space="0" w:color="auto"/>
        <w:right w:val="none" w:sz="0" w:space="0" w:color="auto"/>
      </w:divBdr>
    </w:div>
    <w:div w:id="653336874">
      <w:marLeft w:val="0"/>
      <w:marRight w:val="0"/>
      <w:marTop w:val="0"/>
      <w:marBottom w:val="0"/>
      <w:divBdr>
        <w:top w:val="none" w:sz="0" w:space="0" w:color="auto"/>
        <w:left w:val="none" w:sz="0" w:space="0" w:color="auto"/>
        <w:bottom w:val="none" w:sz="0" w:space="0" w:color="auto"/>
        <w:right w:val="none" w:sz="0" w:space="0" w:color="auto"/>
      </w:divBdr>
    </w:div>
    <w:div w:id="653336875">
      <w:marLeft w:val="0"/>
      <w:marRight w:val="0"/>
      <w:marTop w:val="0"/>
      <w:marBottom w:val="0"/>
      <w:divBdr>
        <w:top w:val="none" w:sz="0" w:space="0" w:color="auto"/>
        <w:left w:val="none" w:sz="0" w:space="0" w:color="auto"/>
        <w:bottom w:val="none" w:sz="0" w:space="0" w:color="auto"/>
        <w:right w:val="none" w:sz="0" w:space="0" w:color="auto"/>
      </w:divBdr>
    </w:div>
    <w:div w:id="653336876">
      <w:marLeft w:val="0"/>
      <w:marRight w:val="0"/>
      <w:marTop w:val="0"/>
      <w:marBottom w:val="0"/>
      <w:divBdr>
        <w:top w:val="none" w:sz="0" w:space="0" w:color="auto"/>
        <w:left w:val="none" w:sz="0" w:space="0" w:color="auto"/>
        <w:bottom w:val="none" w:sz="0" w:space="0" w:color="auto"/>
        <w:right w:val="none" w:sz="0" w:space="0" w:color="auto"/>
      </w:divBdr>
    </w:div>
    <w:div w:id="653336877">
      <w:marLeft w:val="0"/>
      <w:marRight w:val="0"/>
      <w:marTop w:val="0"/>
      <w:marBottom w:val="0"/>
      <w:divBdr>
        <w:top w:val="none" w:sz="0" w:space="0" w:color="auto"/>
        <w:left w:val="none" w:sz="0" w:space="0" w:color="auto"/>
        <w:bottom w:val="none" w:sz="0" w:space="0" w:color="auto"/>
        <w:right w:val="none" w:sz="0" w:space="0" w:color="auto"/>
      </w:divBdr>
    </w:div>
    <w:div w:id="653336878">
      <w:marLeft w:val="0"/>
      <w:marRight w:val="0"/>
      <w:marTop w:val="0"/>
      <w:marBottom w:val="0"/>
      <w:divBdr>
        <w:top w:val="none" w:sz="0" w:space="0" w:color="auto"/>
        <w:left w:val="none" w:sz="0" w:space="0" w:color="auto"/>
        <w:bottom w:val="none" w:sz="0" w:space="0" w:color="auto"/>
        <w:right w:val="none" w:sz="0" w:space="0" w:color="auto"/>
      </w:divBdr>
    </w:div>
    <w:div w:id="653336879">
      <w:marLeft w:val="0"/>
      <w:marRight w:val="0"/>
      <w:marTop w:val="0"/>
      <w:marBottom w:val="0"/>
      <w:divBdr>
        <w:top w:val="none" w:sz="0" w:space="0" w:color="auto"/>
        <w:left w:val="none" w:sz="0" w:space="0" w:color="auto"/>
        <w:bottom w:val="none" w:sz="0" w:space="0" w:color="auto"/>
        <w:right w:val="none" w:sz="0" w:space="0" w:color="auto"/>
      </w:divBdr>
    </w:div>
    <w:div w:id="653336880">
      <w:marLeft w:val="0"/>
      <w:marRight w:val="0"/>
      <w:marTop w:val="0"/>
      <w:marBottom w:val="0"/>
      <w:divBdr>
        <w:top w:val="none" w:sz="0" w:space="0" w:color="auto"/>
        <w:left w:val="none" w:sz="0" w:space="0" w:color="auto"/>
        <w:bottom w:val="none" w:sz="0" w:space="0" w:color="auto"/>
        <w:right w:val="none" w:sz="0" w:space="0" w:color="auto"/>
      </w:divBdr>
    </w:div>
    <w:div w:id="653336881">
      <w:marLeft w:val="0"/>
      <w:marRight w:val="0"/>
      <w:marTop w:val="0"/>
      <w:marBottom w:val="0"/>
      <w:divBdr>
        <w:top w:val="none" w:sz="0" w:space="0" w:color="auto"/>
        <w:left w:val="none" w:sz="0" w:space="0" w:color="auto"/>
        <w:bottom w:val="none" w:sz="0" w:space="0" w:color="auto"/>
        <w:right w:val="none" w:sz="0" w:space="0" w:color="auto"/>
      </w:divBdr>
    </w:div>
    <w:div w:id="653336882">
      <w:marLeft w:val="0"/>
      <w:marRight w:val="0"/>
      <w:marTop w:val="0"/>
      <w:marBottom w:val="0"/>
      <w:divBdr>
        <w:top w:val="none" w:sz="0" w:space="0" w:color="auto"/>
        <w:left w:val="none" w:sz="0" w:space="0" w:color="auto"/>
        <w:bottom w:val="none" w:sz="0" w:space="0" w:color="auto"/>
        <w:right w:val="none" w:sz="0" w:space="0" w:color="auto"/>
      </w:divBdr>
    </w:div>
    <w:div w:id="653336883">
      <w:marLeft w:val="0"/>
      <w:marRight w:val="0"/>
      <w:marTop w:val="0"/>
      <w:marBottom w:val="0"/>
      <w:divBdr>
        <w:top w:val="none" w:sz="0" w:space="0" w:color="auto"/>
        <w:left w:val="none" w:sz="0" w:space="0" w:color="auto"/>
        <w:bottom w:val="none" w:sz="0" w:space="0" w:color="auto"/>
        <w:right w:val="none" w:sz="0" w:space="0" w:color="auto"/>
      </w:divBdr>
    </w:div>
    <w:div w:id="653336884">
      <w:marLeft w:val="0"/>
      <w:marRight w:val="0"/>
      <w:marTop w:val="0"/>
      <w:marBottom w:val="0"/>
      <w:divBdr>
        <w:top w:val="none" w:sz="0" w:space="0" w:color="auto"/>
        <w:left w:val="none" w:sz="0" w:space="0" w:color="auto"/>
        <w:bottom w:val="none" w:sz="0" w:space="0" w:color="auto"/>
        <w:right w:val="none" w:sz="0" w:space="0" w:color="auto"/>
      </w:divBdr>
    </w:div>
    <w:div w:id="653336885">
      <w:marLeft w:val="0"/>
      <w:marRight w:val="0"/>
      <w:marTop w:val="0"/>
      <w:marBottom w:val="0"/>
      <w:divBdr>
        <w:top w:val="none" w:sz="0" w:space="0" w:color="auto"/>
        <w:left w:val="none" w:sz="0" w:space="0" w:color="auto"/>
        <w:bottom w:val="none" w:sz="0" w:space="0" w:color="auto"/>
        <w:right w:val="none" w:sz="0" w:space="0" w:color="auto"/>
      </w:divBdr>
    </w:div>
    <w:div w:id="653336886">
      <w:marLeft w:val="0"/>
      <w:marRight w:val="0"/>
      <w:marTop w:val="0"/>
      <w:marBottom w:val="0"/>
      <w:divBdr>
        <w:top w:val="none" w:sz="0" w:space="0" w:color="auto"/>
        <w:left w:val="none" w:sz="0" w:space="0" w:color="auto"/>
        <w:bottom w:val="none" w:sz="0" w:space="0" w:color="auto"/>
        <w:right w:val="none" w:sz="0" w:space="0" w:color="auto"/>
      </w:divBdr>
    </w:div>
    <w:div w:id="653336887">
      <w:marLeft w:val="0"/>
      <w:marRight w:val="0"/>
      <w:marTop w:val="0"/>
      <w:marBottom w:val="0"/>
      <w:divBdr>
        <w:top w:val="none" w:sz="0" w:space="0" w:color="auto"/>
        <w:left w:val="none" w:sz="0" w:space="0" w:color="auto"/>
        <w:bottom w:val="none" w:sz="0" w:space="0" w:color="auto"/>
        <w:right w:val="none" w:sz="0" w:space="0" w:color="auto"/>
      </w:divBdr>
    </w:div>
    <w:div w:id="653336888">
      <w:marLeft w:val="0"/>
      <w:marRight w:val="0"/>
      <w:marTop w:val="0"/>
      <w:marBottom w:val="0"/>
      <w:divBdr>
        <w:top w:val="none" w:sz="0" w:space="0" w:color="auto"/>
        <w:left w:val="none" w:sz="0" w:space="0" w:color="auto"/>
        <w:bottom w:val="none" w:sz="0" w:space="0" w:color="auto"/>
        <w:right w:val="none" w:sz="0" w:space="0" w:color="auto"/>
      </w:divBdr>
    </w:div>
    <w:div w:id="653336889">
      <w:marLeft w:val="0"/>
      <w:marRight w:val="0"/>
      <w:marTop w:val="0"/>
      <w:marBottom w:val="0"/>
      <w:divBdr>
        <w:top w:val="none" w:sz="0" w:space="0" w:color="auto"/>
        <w:left w:val="none" w:sz="0" w:space="0" w:color="auto"/>
        <w:bottom w:val="none" w:sz="0" w:space="0" w:color="auto"/>
        <w:right w:val="none" w:sz="0" w:space="0" w:color="auto"/>
      </w:divBdr>
    </w:div>
    <w:div w:id="653336890">
      <w:marLeft w:val="0"/>
      <w:marRight w:val="0"/>
      <w:marTop w:val="0"/>
      <w:marBottom w:val="0"/>
      <w:divBdr>
        <w:top w:val="none" w:sz="0" w:space="0" w:color="auto"/>
        <w:left w:val="none" w:sz="0" w:space="0" w:color="auto"/>
        <w:bottom w:val="none" w:sz="0" w:space="0" w:color="auto"/>
        <w:right w:val="none" w:sz="0" w:space="0" w:color="auto"/>
      </w:divBdr>
    </w:div>
    <w:div w:id="653336891">
      <w:marLeft w:val="0"/>
      <w:marRight w:val="0"/>
      <w:marTop w:val="0"/>
      <w:marBottom w:val="0"/>
      <w:divBdr>
        <w:top w:val="none" w:sz="0" w:space="0" w:color="auto"/>
        <w:left w:val="none" w:sz="0" w:space="0" w:color="auto"/>
        <w:bottom w:val="none" w:sz="0" w:space="0" w:color="auto"/>
        <w:right w:val="none" w:sz="0" w:space="0" w:color="auto"/>
      </w:divBdr>
    </w:div>
    <w:div w:id="653336892">
      <w:marLeft w:val="0"/>
      <w:marRight w:val="0"/>
      <w:marTop w:val="0"/>
      <w:marBottom w:val="0"/>
      <w:divBdr>
        <w:top w:val="none" w:sz="0" w:space="0" w:color="auto"/>
        <w:left w:val="none" w:sz="0" w:space="0" w:color="auto"/>
        <w:bottom w:val="none" w:sz="0" w:space="0" w:color="auto"/>
        <w:right w:val="none" w:sz="0" w:space="0" w:color="auto"/>
      </w:divBdr>
    </w:div>
    <w:div w:id="653336893">
      <w:marLeft w:val="0"/>
      <w:marRight w:val="0"/>
      <w:marTop w:val="0"/>
      <w:marBottom w:val="0"/>
      <w:divBdr>
        <w:top w:val="none" w:sz="0" w:space="0" w:color="auto"/>
        <w:left w:val="none" w:sz="0" w:space="0" w:color="auto"/>
        <w:bottom w:val="none" w:sz="0" w:space="0" w:color="auto"/>
        <w:right w:val="none" w:sz="0" w:space="0" w:color="auto"/>
      </w:divBdr>
    </w:div>
    <w:div w:id="653336894">
      <w:marLeft w:val="0"/>
      <w:marRight w:val="0"/>
      <w:marTop w:val="0"/>
      <w:marBottom w:val="0"/>
      <w:divBdr>
        <w:top w:val="none" w:sz="0" w:space="0" w:color="auto"/>
        <w:left w:val="none" w:sz="0" w:space="0" w:color="auto"/>
        <w:bottom w:val="none" w:sz="0" w:space="0" w:color="auto"/>
        <w:right w:val="none" w:sz="0" w:space="0" w:color="auto"/>
      </w:divBdr>
    </w:div>
    <w:div w:id="653336895">
      <w:marLeft w:val="0"/>
      <w:marRight w:val="0"/>
      <w:marTop w:val="0"/>
      <w:marBottom w:val="0"/>
      <w:divBdr>
        <w:top w:val="none" w:sz="0" w:space="0" w:color="auto"/>
        <w:left w:val="none" w:sz="0" w:space="0" w:color="auto"/>
        <w:bottom w:val="none" w:sz="0" w:space="0" w:color="auto"/>
        <w:right w:val="none" w:sz="0" w:space="0" w:color="auto"/>
      </w:divBdr>
    </w:div>
    <w:div w:id="653336896">
      <w:marLeft w:val="0"/>
      <w:marRight w:val="0"/>
      <w:marTop w:val="0"/>
      <w:marBottom w:val="0"/>
      <w:divBdr>
        <w:top w:val="none" w:sz="0" w:space="0" w:color="auto"/>
        <w:left w:val="none" w:sz="0" w:space="0" w:color="auto"/>
        <w:bottom w:val="none" w:sz="0" w:space="0" w:color="auto"/>
        <w:right w:val="none" w:sz="0" w:space="0" w:color="auto"/>
      </w:divBdr>
    </w:div>
    <w:div w:id="653336897">
      <w:marLeft w:val="0"/>
      <w:marRight w:val="0"/>
      <w:marTop w:val="0"/>
      <w:marBottom w:val="0"/>
      <w:divBdr>
        <w:top w:val="none" w:sz="0" w:space="0" w:color="auto"/>
        <w:left w:val="none" w:sz="0" w:space="0" w:color="auto"/>
        <w:bottom w:val="none" w:sz="0" w:space="0" w:color="auto"/>
        <w:right w:val="none" w:sz="0" w:space="0" w:color="auto"/>
      </w:divBdr>
    </w:div>
    <w:div w:id="653336898">
      <w:marLeft w:val="0"/>
      <w:marRight w:val="0"/>
      <w:marTop w:val="0"/>
      <w:marBottom w:val="0"/>
      <w:divBdr>
        <w:top w:val="none" w:sz="0" w:space="0" w:color="auto"/>
        <w:left w:val="none" w:sz="0" w:space="0" w:color="auto"/>
        <w:bottom w:val="none" w:sz="0" w:space="0" w:color="auto"/>
        <w:right w:val="none" w:sz="0" w:space="0" w:color="auto"/>
      </w:divBdr>
    </w:div>
    <w:div w:id="653336899">
      <w:marLeft w:val="0"/>
      <w:marRight w:val="0"/>
      <w:marTop w:val="0"/>
      <w:marBottom w:val="0"/>
      <w:divBdr>
        <w:top w:val="none" w:sz="0" w:space="0" w:color="auto"/>
        <w:left w:val="none" w:sz="0" w:space="0" w:color="auto"/>
        <w:bottom w:val="none" w:sz="0" w:space="0" w:color="auto"/>
        <w:right w:val="none" w:sz="0" w:space="0" w:color="auto"/>
      </w:divBdr>
    </w:div>
    <w:div w:id="653336900">
      <w:marLeft w:val="0"/>
      <w:marRight w:val="0"/>
      <w:marTop w:val="0"/>
      <w:marBottom w:val="0"/>
      <w:divBdr>
        <w:top w:val="none" w:sz="0" w:space="0" w:color="auto"/>
        <w:left w:val="none" w:sz="0" w:space="0" w:color="auto"/>
        <w:bottom w:val="none" w:sz="0" w:space="0" w:color="auto"/>
        <w:right w:val="none" w:sz="0" w:space="0" w:color="auto"/>
      </w:divBdr>
    </w:div>
    <w:div w:id="653336901">
      <w:marLeft w:val="0"/>
      <w:marRight w:val="0"/>
      <w:marTop w:val="0"/>
      <w:marBottom w:val="0"/>
      <w:divBdr>
        <w:top w:val="none" w:sz="0" w:space="0" w:color="auto"/>
        <w:left w:val="none" w:sz="0" w:space="0" w:color="auto"/>
        <w:bottom w:val="none" w:sz="0" w:space="0" w:color="auto"/>
        <w:right w:val="none" w:sz="0" w:space="0" w:color="auto"/>
      </w:divBdr>
    </w:div>
    <w:div w:id="653336902">
      <w:marLeft w:val="0"/>
      <w:marRight w:val="0"/>
      <w:marTop w:val="0"/>
      <w:marBottom w:val="0"/>
      <w:divBdr>
        <w:top w:val="none" w:sz="0" w:space="0" w:color="auto"/>
        <w:left w:val="none" w:sz="0" w:space="0" w:color="auto"/>
        <w:bottom w:val="none" w:sz="0" w:space="0" w:color="auto"/>
        <w:right w:val="none" w:sz="0" w:space="0" w:color="auto"/>
      </w:divBdr>
    </w:div>
    <w:div w:id="653336903">
      <w:marLeft w:val="0"/>
      <w:marRight w:val="0"/>
      <w:marTop w:val="0"/>
      <w:marBottom w:val="0"/>
      <w:divBdr>
        <w:top w:val="none" w:sz="0" w:space="0" w:color="auto"/>
        <w:left w:val="none" w:sz="0" w:space="0" w:color="auto"/>
        <w:bottom w:val="none" w:sz="0" w:space="0" w:color="auto"/>
        <w:right w:val="none" w:sz="0" w:space="0" w:color="auto"/>
      </w:divBdr>
    </w:div>
    <w:div w:id="653336904">
      <w:marLeft w:val="0"/>
      <w:marRight w:val="0"/>
      <w:marTop w:val="0"/>
      <w:marBottom w:val="0"/>
      <w:divBdr>
        <w:top w:val="none" w:sz="0" w:space="0" w:color="auto"/>
        <w:left w:val="none" w:sz="0" w:space="0" w:color="auto"/>
        <w:bottom w:val="none" w:sz="0" w:space="0" w:color="auto"/>
        <w:right w:val="none" w:sz="0" w:space="0" w:color="auto"/>
      </w:divBdr>
    </w:div>
    <w:div w:id="653336905">
      <w:marLeft w:val="0"/>
      <w:marRight w:val="0"/>
      <w:marTop w:val="0"/>
      <w:marBottom w:val="0"/>
      <w:divBdr>
        <w:top w:val="none" w:sz="0" w:space="0" w:color="auto"/>
        <w:left w:val="none" w:sz="0" w:space="0" w:color="auto"/>
        <w:bottom w:val="none" w:sz="0" w:space="0" w:color="auto"/>
        <w:right w:val="none" w:sz="0" w:space="0" w:color="auto"/>
      </w:divBdr>
    </w:div>
    <w:div w:id="653336906">
      <w:marLeft w:val="0"/>
      <w:marRight w:val="0"/>
      <w:marTop w:val="0"/>
      <w:marBottom w:val="0"/>
      <w:divBdr>
        <w:top w:val="none" w:sz="0" w:space="0" w:color="auto"/>
        <w:left w:val="none" w:sz="0" w:space="0" w:color="auto"/>
        <w:bottom w:val="none" w:sz="0" w:space="0" w:color="auto"/>
        <w:right w:val="none" w:sz="0" w:space="0" w:color="auto"/>
      </w:divBdr>
    </w:div>
    <w:div w:id="653336907">
      <w:marLeft w:val="0"/>
      <w:marRight w:val="0"/>
      <w:marTop w:val="0"/>
      <w:marBottom w:val="0"/>
      <w:divBdr>
        <w:top w:val="none" w:sz="0" w:space="0" w:color="auto"/>
        <w:left w:val="none" w:sz="0" w:space="0" w:color="auto"/>
        <w:bottom w:val="none" w:sz="0" w:space="0" w:color="auto"/>
        <w:right w:val="none" w:sz="0" w:space="0" w:color="auto"/>
      </w:divBdr>
    </w:div>
    <w:div w:id="653336908">
      <w:marLeft w:val="0"/>
      <w:marRight w:val="0"/>
      <w:marTop w:val="0"/>
      <w:marBottom w:val="0"/>
      <w:divBdr>
        <w:top w:val="none" w:sz="0" w:space="0" w:color="auto"/>
        <w:left w:val="none" w:sz="0" w:space="0" w:color="auto"/>
        <w:bottom w:val="none" w:sz="0" w:space="0" w:color="auto"/>
        <w:right w:val="none" w:sz="0" w:space="0" w:color="auto"/>
      </w:divBdr>
    </w:div>
    <w:div w:id="653336909">
      <w:marLeft w:val="0"/>
      <w:marRight w:val="0"/>
      <w:marTop w:val="0"/>
      <w:marBottom w:val="0"/>
      <w:divBdr>
        <w:top w:val="none" w:sz="0" w:space="0" w:color="auto"/>
        <w:left w:val="none" w:sz="0" w:space="0" w:color="auto"/>
        <w:bottom w:val="none" w:sz="0" w:space="0" w:color="auto"/>
        <w:right w:val="none" w:sz="0" w:space="0" w:color="auto"/>
      </w:divBdr>
    </w:div>
    <w:div w:id="653336910">
      <w:marLeft w:val="0"/>
      <w:marRight w:val="0"/>
      <w:marTop w:val="0"/>
      <w:marBottom w:val="0"/>
      <w:divBdr>
        <w:top w:val="none" w:sz="0" w:space="0" w:color="auto"/>
        <w:left w:val="none" w:sz="0" w:space="0" w:color="auto"/>
        <w:bottom w:val="none" w:sz="0" w:space="0" w:color="auto"/>
        <w:right w:val="none" w:sz="0" w:space="0" w:color="auto"/>
      </w:divBdr>
    </w:div>
    <w:div w:id="653336911">
      <w:marLeft w:val="0"/>
      <w:marRight w:val="0"/>
      <w:marTop w:val="0"/>
      <w:marBottom w:val="0"/>
      <w:divBdr>
        <w:top w:val="none" w:sz="0" w:space="0" w:color="auto"/>
        <w:left w:val="none" w:sz="0" w:space="0" w:color="auto"/>
        <w:bottom w:val="none" w:sz="0" w:space="0" w:color="auto"/>
        <w:right w:val="none" w:sz="0" w:space="0" w:color="auto"/>
      </w:divBdr>
    </w:div>
    <w:div w:id="653336912">
      <w:marLeft w:val="0"/>
      <w:marRight w:val="0"/>
      <w:marTop w:val="0"/>
      <w:marBottom w:val="0"/>
      <w:divBdr>
        <w:top w:val="none" w:sz="0" w:space="0" w:color="auto"/>
        <w:left w:val="none" w:sz="0" w:space="0" w:color="auto"/>
        <w:bottom w:val="none" w:sz="0" w:space="0" w:color="auto"/>
        <w:right w:val="none" w:sz="0" w:space="0" w:color="auto"/>
      </w:divBdr>
    </w:div>
    <w:div w:id="653336913">
      <w:marLeft w:val="0"/>
      <w:marRight w:val="0"/>
      <w:marTop w:val="0"/>
      <w:marBottom w:val="0"/>
      <w:divBdr>
        <w:top w:val="none" w:sz="0" w:space="0" w:color="auto"/>
        <w:left w:val="none" w:sz="0" w:space="0" w:color="auto"/>
        <w:bottom w:val="none" w:sz="0" w:space="0" w:color="auto"/>
        <w:right w:val="none" w:sz="0" w:space="0" w:color="auto"/>
      </w:divBdr>
    </w:div>
    <w:div w:id="653336914">
      <w:marLeft w:val="0"/>
      <w:marRight w:val="0"/>
      <w:marTop w:val="0"/>
      <w:marBottom w:val="0"/>
      <w:divBdr>
        <w:top w:val="none" w:sz="0" w:space="0" w:color="auto"/>
        <w:left w:val="none" w:sz="0" w:space="0" w:color="auto"/>
        <w:bottom w:val="none" w:sz="0" w:space="0" w:color="auto"/>
        <w:right w:val="none" w:sz="0" w:space="0" w:color="auto"/>
      </w:divBdr>
    </w:div>
    <w:div w:id="653336915">
      <w:marLeft w:val="0"/>
      <w:marRight w:val="0"/>
      <w:marTop w:val="0"/>
      <w:marBottom w:val="0"/>
      <w:divBdr>
        <w:top w:val="none" w:sz="0" w:space="0" w:color="auto"/>
        <w:left w:val="none" w:sz="0" w:space="0" w:color="auto"/>
        <w:bottom w:val="none" w:sz="0" w:space="0" w:color="auto"/>
        <w:right w:val="none" w:sz="0" w:space="0" w:color="auto"/>
      </w:divBdr>
    </w:div>
    <w:div w:id="653336916">
      <w:marLeft w:val="0"/>
      <w:marRight w:val="0"/>
      <w:marTop w:val="0"/>
      <w:marBottom w:val="0"/>
      <w:divBdr>
        <w:top w:val="none" w:sz="0" w:space="0" w:color="auto"/>
        <w:left w:val="none" w:sz="0" w:space="0" w:color="auto"/>
        <w:bottom w:val="none" w:sz="0" w:space="0" w:color="auto"/>
        <w:right w:val="none" w:sz="0" w:space="0" w:color="auto"/>
      </w:divBdr>
    </w:div>
    <w:div w:id="653336917">
      <w:marLeft w:val="0"/>
      <w:marRight w:val="0"/>
      <w:marTop w:val="0"/>
      <w:marBottom w:val="0"/>
      <w:divBdr>
        <w:top w:val="none" w:sz="0" w:space="0" w:color="auto"/>
        <w:left w:val="none" w:sz="0" w:space="0" w:color="auto"/>
        <w:bottom w:val="none" w:sz="0" w:space="0" w:color="auto"/>
        <w:right w:val="none" w:sz="0" w:space="0" w:color="auto"/>
      </w:divBdr>
    </w:div>
    <w:div w:id="653336918">
      <w:marLeft w:val="0"/>
      <w:marRight w:val="0"/>
      <w:marTop w:val="0"/>
      <w:marBottom w:val="0"/>
      <w:divBdr>
        <w:top w:val="none" w:sz="0" w:space="0" w:color="auto"/>
        <w:left w:val="none" w:sz="0" w:space="0" w:color="auto"/>
        <w:bottom w:val="none" w:sz="0" w:space="0" w:color="auto"/>
        <w:right w:val="none" w:sz="0" w:space="0" w:color="auto"/>
      </w:divBdr>
    </w:div>
    <w:div w:id="653336919">
      <w:marLeft w:val="0"/>
      <w:marRight w:val="0"/>
      <w:marTop w:val="0"/>
      <w:marBottom w:val="0"/>
      <w:divBdr>
        <w:top w:val="none" w:sz="0" w:space="0" w:color="auto"/>
        <w:left w:val="none" w:sz="0" w:space="0" w:color="auto"/>
        <w:bottom w:val="none" w:sz="0" w:space="0" w:color="auto"/>
        <w:right w:val="none" w:sz="0" w:space="0" w:color="auto"/>
      </w:divBdr>
    </w:div>
    <w:div w:id="653336920">
      <w:marLeft w:val="0"/>
      <w:marRight w:val="0"/>
      <w:marTop w:val="0"/>
      <w:marBottom w:val="0"/>
      <w:divBdr>
        <w:top w:val="none" w:sz="0" w:space="0" w:color="auto"/>
        <w:left w:val="none" w:sz="0" w:space="0" w:color="auto"/>
        <w:bottom w:val="none" w:sz="0" w:space="0" w:color="auto"/>
        <w:right w:val="none" w:sz="0" w:space="0" w:color="auto"/>
      </w:divBdr>
    </w:div>
    <w:div w:id="653336921">
      <w:marLeft w:val="0"/>
      <w:marRight w:val="0"/>
      <w:marTop w:val="0"/>
      <w:marBottom w:val="0"/>
      <w:divBdr>
        <w:top w:val="none" w:sz="0" w:space="0" w:color="auto"/>
        <w:left w:val="none" w:sz="0" w:space="0" w:color="auto"/>
        <w:bottom w:val="none" w:sz="0" w:space="0" w:color="auto"/>
        <w:right w:val="none" w:sz="0" w:space="0" w:color="auto"/>
      </w:divBdr>
    </w:div>
    <w:div w:id="653336922">
      <w:marLeft w:val="0"/>
      <w:marRight w:val="0"/>
      <w:marTop w:val="0"/>
      <w:marBottom w:val="0"/>
      <w:divBdr>
        <w:top w:val="none" w:sz="0" w:space="0" w:color="auto"/>
        <w:left w:val="none" w:sz="0" w:space="0" w:color="auto"/>
        <w:bottom w:val="none" w:sz="0" w:space="0" w:color="auto"/>
        <w:right w:val="none" w:sz="0" w:space="0" w:color="auto"/>
      </w:divBdr>
    </w:div>
    <w:div w:id="653336923">
      <w:marLeft w:val="0"/>
      <w:marRight w:val="0"/>
      <w:marTop w:val="0"/>
      <w:marBottom w:val="0"/>
      <w:divBdr>
        <w:top w:val="none" w:sz="0" w:space="0" w:color="auto"/>
        <w:left w:val="none" w:sz="0" w:space="0" w:color="auto"/>
        <w:bottom w:val="none" w:sz="0" w:space="0" w:color="auto"/>
        <w:right w:val="none" w:sz="0" w:space="0" w:color="auto"/>
      </w:divBdr>
    </w:div>
    <w:div w:id="653336924">
      <w:marLeft w:val="0"/>
      <w:marRight w:val="0"/>
      <w:marTop w:val="0"/>
      <w:marBottom w:val="0"/>
      <w:divBdr>
        <w:top w:val="none" w:sz="0" w:space="0" w:color="auto"/>
        <w:left w:val="none" w:sz="0" w:space="0" w:color="auto"/>
        <w:bottom w:val="none" w:sz="0" w:space="0" w:color="auto"/>
        <w:right w:val="none" w:sz="0" w:space="0" w:color="auto"/>
      </w:divBdr>
    </w:div>
    <w:div w:id="653336925">
      <w:marLeft w:val="0"/>
      <w:marRight w:val="0"/>
      <w:marTop w:val="0"/>
      <w:marBottom w:val="0"/>
      <w:divBdr>
        <w:top w:val="none" w:sz="0" w:space="0" w:color="auto"/>
        <w:left w:val="none" w:sz="0" w:space="0" w:color="auto"/>
        <w:bottom w:val="none" w:sz="0" w:space="0" w:color="auto"/>
        <w:right w:val="none" w:sz="0" w:space="0" w:color="auto"/>
      </w:divBdr>
    </w:div>
    <w:div w:id="653336926">
      <w:marLeft w:val="0"/>
      <w:marRight w:val="0"/>
      <w:marTop w:val="0"/>
      <w:marBottom w:val="0"/>
      <w:divBdr>
        <w:top w:val="none" w:sz="0" w:space="0" w:color="auto"/>
        <w:left w:val="none" w:sz="0" w:space="0" w:color="auto"/>
        <w:bottom w:val="none" w:sz="0" w:space="0" w:color="auto"/>
        <w:right w:val="none" w:sz="0" w:space="0" w:color="auto"/>
      </w:divBdr>
    </w:div>
    <w:div w:id="653336927">
      <w:marLeft w:val="0"/>
      <w:marRight w:val="0"/>
      <w:marTop w:val="0"/>
      <w:marBottom w:val="0"/>
      <w:divBdr>
        <w:top w:val="none" w:sz="0" w:space="0" w:color="auto"/>
        <w:left w:val="none" w:sz="0" w:space="0" w:color="auto"/>
        <w:bottom w:val="none" w:sz="0" w:space="0" w:color="auto"/>
        <w:right w:val="none" w:sz="0" w:space="0" w:color="auto"/>
      </w:divBdr>
    </w:div>
    <w:div w:id="653336928">
      <w:marLeft w:val="0"/>
      <w:marRight w:val="0"/>
      <w:marTop w:val="0"/>
      <w:marBottom w:val="0"/>
      <w:divBdr>
        <w:top w:val="none" w:sz="0" w:space="0" w:color="auto"/>
        <w:left w:val="none" w:sz="0" w:space="0" w:color="auto"/>
        <w:bottom w:val="none" w:sz="0" w:space="0" w:color="auto"/>
        <w:right w:val="none" w:sz="0" w:space="0" w:color="auto"/>
      </w:divBdr>
    </w:div>
    <w:div w:id="653336929">
      <w:marLeft w:val="0"/>
      <w:marRight w:val="0"/>
      <w:marTop w:val="0"/>
      <w:marBottom w:val="0"/>
      <w:divBdr>
        <w:top w:val="none" w:sz="0" w:space="0" w:color="auto"/>
        <w:left w:val="none" w:sz="0" w:space="0" w:color="auto"/>
        <w:bottom w:val="none" w:sz="0" w:space="0" w:color="auto"/>
        <w:right w:val="none" w:sz="0" w:space="0" w:color="auto"/>
      </w:divBdr>
    </w:div>
    <w:div w:id="653336930">
      <w:marLeft w:val="0"/>
      <w:marRight w:val="0"/>
      <w:marTop w:val="0"/>
      <w:marBottom w:val="0"/>
      <w:divBdr>
        <w:top w:val="none" w:sz="0" w:space="0" w:color="auto"/>
        <w:left w:val="none" w:sz="0" w:space="0" w:color="auto"/>
        <w:bottom w:val="none" w:sz="0" w:space="0" w:color="auto"/>
        <w:right w:val="none" w:sz="0" w:space="0" w:color="auto"/>
      </w:divBdr>
    </w:div>
    <w:div w:id="653336931">
      <w:marLeft w:val="0"/>
      <w:marRight w:val="0"/>
      <w:marTop w:val="0"/>
      <w:marBottom w:val="0"/>
      <w:divBdr>
        <w:top w:val="none" w:sz="0" w:space="0" w:color="auto"/>
        <w:left w:val="none" w:sz="0" w:space="0" w:color="auto"/>
        <w:bottom w:val="none" w:sz="0" w:space="0" w:color="auto"/>
        <w:right w:val="none" w:sz="0" w:space="0" w:color="auto"/>
      </w:divBdr>
    </w:div>
    <w:div w:id="653336932">
      <w:marLeft w:val="0"/>
      <w:marRight w:val="0"/>
      <w:marTop w:val="0"/>
      <w:marBottom w:val="0"/>
      <w:divBdr>
        <w:top w:val="none" w:sz="0" w:space="0" w:color="auto"/>
        <w:left w:val="none" w:sz="0" w:space="0" w:color="auto"/>
        <w:bottom w:val="none" w:sz="0" w:space="0" w:color="auto"/>
        <w:right w:val="none" w:sz="0" w:space="0" w:color="auto"/>
      </w:divBdr>
    </w:div>
    <w:div w:id="653336933">
      <w:marLeft w:val="0"/>
      <w:marRight w:val="0"/>
      <w:marTop w:val="0"/>
      <w:marBottom w:val="0"/>
      <w:divBdr>
        <w:top w:val="none" w:sz="0" w:space="0" w:color="auto"/>
        <w:left w:val="none" w:sz="0" w:space="0" w:color="auto"/>
        <w:bottom w:val="none" w:sz="0" w:space="0" w:color="auto"/>
        <w:right w:val="none" w:sz="0" w:space="0" w:color="auto"/>
      </w:divBdr>
    </w:div>
    <w:div w:id="653336934">
      <w:marLeft w:val="0"/>
      <w:marRight w:val="0"/>
      <w:marTop w:val="0"/>
      <w:marBottom w:val="0"/>
      <w:divBdr>
        <w:top w:val="none" w:sz="0" w:space="0" w:color="auto"/>
        <w:left w:val="none" w:sz="0" w:space="0" w:color="auto"/>
        <w:bottom w:val="none" w:sz="0" w:space="0" w:color="auto"/>
        <w:right w:val="none" w:sz="0" w:space="0" w:color="auto"/>
      </w:divBdr>
    </w:div>
    <w:div w:id="653336935">
      <w:marLeft w:val="0"/>
      <w:marRight w:val="0"/>
      <w:marTop w:val="0"/>
      <w:marBottom w:val="0"/>
      <w:divBdr>
        <w:top w:val="none" w:sz="0" w:space="0" w:color="auto"/>
        <w:left w:val="none" w:sz="0" w:space="0" w:color="auto"/>
        <w:bottom w:val="none" w:sz="0" w:space="0" w:color="auto"/>
        <w:right w:val="none" w:sz="0" w:space="0" w:color="auto"/>
      </w:divBdr>
    </w:div>
    <w:div w:id="653336936">
      <w:marLeft w:val="0"/>
      <w:marRight w:val="0"/>
      <w:marTop w:val="0"/>
      <w:marBottom w:val="0"/>
      <w:divBdr>
        <w:top w:val="none" w:sz="0" w:space="0" w:color="auto"/>
        <w:left w:val="none" w:sz="0" w:space="0" w:color="auto"/>
        <w:bottom w:val="none" w:sz="0" w:space="0" w:color="auto"/>
        <w:right w:val="none" w:sz="0" w:space="0" w:color="auto"/>
      </w:divBdr>
    </w:div>
    <w:div w:id="653336937">
      <w:marLeft w:val="0"/>
      <w:marRight w:val="0"/>
      <w:marTop w:val="0"/>
      <w:marBottom w:val="0"/>
      <w:divBdr>
        <w:top w:val="none" w:sz="0" w:space="0" w:color="auto"/>
        <w:left w:val="none" w:sz="0" w:space="0" w:color="auto"/>
        <w:bottom w:val="none" w:sz="0" w:space="0" w:color="auto"/>
        <w:right w:val="none" w:sz="0" w:space="0" w:color="auto"/>
      </w:divBdr>
    </w:div>
    <w:div w:id="653336938">
      <w:marLeft w:val="0"/>
      <w:marRight w:val="0"/>
      <w:marTop w:val="0"/>
      <w:marBottom w:val="0"/>
      <w:divBdr>
        <w:top w:val="none" w:sz="0" w:space="0" w:color="auto"/>
        <w:left w:val="none" w:sz="0" w:space="0" w:color="auto"/>
        <w:bottom w:val="none" w:sz="0" w:space="0" w:color="auto"/>
        <w:right w:val="none" w:sz="0" w:space="0" w:color="auto"/>
      </w:divBdr>
    </w:div>
    <w:div w:id="653336939">
      <w:marLeft w:val="0"/>
      <w:marRight w:val="0"/>
      <w:marTop w:val="0"/>
      <w:marBottom w:val="0"/>
      <w:divBdr>
        <w:top w:val="none" w:sz="0" w:space="0" w:color="auto"/>
        <w:left w:val="none" w:sz="0" w:space="0" w:color="auto"/>
        <w:bottom w:val="none" w:sz="0" w:space="0" w:color="auto"/>
        <w:right w:val="none" w:sz="0" w:space="0" w:color="auto"/>
      </w:divBdr>
    </w:div>
    <w:div w:id="653336940">
      <w:marLeft w:val="0"/>
      <w:marRight w:val="0"/>
      <w:marTop w:val="0"/>
      <w:marBottom w:val="0"/>
      <w:divBdr>
        <w:top w:val="none" w:sz="0" w:space="0" w:color="auto"/>
        <w:left w:val="none" w:sz="0" w:space="0" w:color="auto"/>
        <w:bottom w:val="none" w:sz="0" w:space="0" w:color="auto"/>
        <w:right w:val="none" w:sz="0" w:space="0" w:color="auto"/>
      </w:divBdr>
    </w:div>
    <w:div w:id="653336941">
      <w:marLeft w:val="0"/>
      <w:marRight w:val="0"/>
      <w:marTop w:val="0"/>
      <w:marBottom w:val="0"/>
      <w:divBdr>
        <w:top w:val="none" w:sz="0" w:space="0" w:color="auto"/>
        <w:left w:val="none" w:sz="0" w:space="0" w:color="auto"/>
        <w:bottom w:val="none" w:sz="0" w:space="0" w:color="auto"/>
        <w:right w:val="none" w:sz="0" w:space="0" w:color="auto"/>
      </w:divBdr>
    </w:div>
    <w:div w:id="653336942">
      <w:marLeft w:val="0"/>
      <w:marRight w:val="0"/>
      <w:marTop w:val="0"/>
      <w:marBottom w:val="0"/>
      <w:divBdr>
        <w:top w:val="none" w:sz="0" w:space="0" w:color="auto"/>
        <w:left w:val="none" w:sz="0" w:space="0" w:color="auto"/>
        <w:bottom w:val="none" w:sz="0" w:space="0" w:color="auto"/>
        <w:right w:val="none" w:sz="0" w:space="0" w:color="auto"/>
      </w:divBdr>
    </w:div>
    <w:div w:id="653336943">
      <w:marLeft w:val="0"/>
      <w:marRight w:val="0"/>
      <w:marTop w:val="0"/>
      <w:marBottom w:val="0"/>
      <w:divBdr>
        <w:top w:val="none" w:sz="0" w:space="0" w:color="auto"/>
        <w:left w:val="none" w:sz="0" w:space="0" w:color="auto"/>
        <w:bottom w:val="none" w:sz="0" w:space="0" w:color="auto"/>
        <w:right w:val="none" w:sz="0" w:space="0" w:color="auto"/>
      </w:divBdr>
    </w:div>
    <w:div w:id="653336944">
      <w:marLeft w:val="0"/>
      <w:marRight w:val="0"/>
      <w:marTop w:val="0"/>
      <w:marBottom w:val="0"/>
      <w:divBdr>
        <w:top w:val="none" w:sz="0" w:space="0" w:color="auto"/>
        <w:left w:val="none" w:sz="0" w:space="0" w:color="auto"/>
        <w:bottom w:val="none" w:sz="0" w:space="0" w:color="auto"/>
        <w:right w:val="none" w:sz="0" w:space="0" w:color="auto"/>
      </w:divBdr>
    </w:div>
    <w:div w:id="653336945">
      <w:marLeft w:val="0"/>
      <w:marRight w:val="0"/>
      <w:marTop w:val="0"/>
      <w:marBottom w:val="0"/>
      <w:divBdr>
        <w:top w:val="none" w:sz="0" w:space="0" w:color="auto"/>
        <w:left w:val="none" w:sz="0" w:space="0" w:color="auto"/>
        <w:bottom w:val="none" w:sz="0" w:space="0" w:color="auto"/>
        <w:right w:val="none" w:sz="0" w:space="0" w:color="auto"/>
      </w:divBdr>
    </w:div>
    <w:div w:id="653336946">
      <w:marLeft w:val="0"/>
      <w:marRight w:val="0"/>
      <w:marTop w:val="0"/>
      <w:marBottom w:val="0"/>
      <w:divBdr>
        <w:top w:val="none" w:sz="0" w:space="0" w:color="auto"/>
        <w:left w:val="none" w:sz="0" w:space="0" w:color="auto"/>
        <w:bottom w:val="none" w:sz="0" w:space="0" w:color="auto"/>
        <w:right w:val="none" w:sz="0" w:space="0" w:color="auto"/>
      </w:divBdr>
    </w:div>
    <w:div w:id="653336947">
      <w:marLeft w:val="0"/>
      <w:marRight w:val="0"/>
      <w:marTop w:val="0"/>
      <w:marBottom w:val="0"/>
      <w:divBdr>
        <w:top w:val="none" w:sz="0" w:space="0" w:color="auto"/>
        <w:left w:val="none" w:sz="0" w:space="0" w:color="auto"/>
        <w:bottom w:val="none" w:sz="0" w:space="0" w:color="auto"/>
        <w:right w:val="none" w:sz="0" w:space="0" w:color="auto"/>
      </w:divBdr>
    </w:div>
    <w:div w:id="653336948">
      <w:marLeft w:val="0"/>
      <w:marRight w:val="0"/>
      <w:marTop w:val="0"/>
      <w:marBottom w:val="0"/>
      <w:divBdr>
        <w:top w:val="none" w:sz="0" w:space="0" w:color="auto"/>
        <w:left w:val="none" w:sz="0" w:space="0" w:color="auto"/>
        <w:bottom w:val="none" w:sz="0" w:space="0" w:color="auto"/>
        <w:right w:val="none" w:sz="0" w:space="0" w:color="auto"/>
      </w:divBdr>
    </w:div>
    <w:div w:id="653336949">
      <w:marLeft w:val="0"/>
      <w:marRight w:val="0"/>
      <w:marTop w:val="0"/>
      <w:marBottom w:val="0"/>
      <w:divBdr>
        <w:top w:val="none" w:sz="0" w:space="0" w:color="auto"/>
        <w:left w:val="none" w:sz="0" w:space="0" w:color="auto"/>
        <w:bottom w:val="none" w:sz="0" w:space="0" w:color="auto"/>
        <w:right w:val="none" w:sz="0" w:space="0" w:color="auto"/>
      </w:divBdr>
    </w:div>
    <w:div w:id="653336950">
      <w:marLeft w:val="0"/>
      <w:marRight w:val="0"/>
      <w:marTop w:val="0"/>
      <w:marBottom w:val="0"/>
      <w:divBdr>
        <w:top w:val="none" w:sz="0" w:space="0" w:color="auto"/>
        <w:left w:val="none" w:sz="0" w:space="0" w:color="auto"/>
        <w:bottom w:val="none" w:sz="0" w:space="0" w:color="auto"/>
        <w:right w:val="none" w:sz="0" w:space="0" w:color="auto"/>
      </w:divBdr>
    </w:div>
    <w:div w:id="653336951">
      <w:marLeft w:val="0"/>
      <w:marRight w:val="0"/>
      <w:marTop w:val="0"/>
      <w:marBottom w:val="0"/>
      <w:divBdr>
        <w:top w:val="none" w:sz="0" w:space="0" w:color="auto"/>
        <w:left w:val="none" w:sz="0" w:space="0" w:color="auto"/>
        <w:bottom w:val="none" w:sz="0" w:space="0" w:color="auto"/>
        <w:right w:val="none" w:sz="0" w:space="0" w:color="auto"/>
      </w:divBdr>
    </w:div>
    <w:div w:id="653336952">
      <w:marLeft w:val="0"/>
      <w:marRight w:val="0"/>
      <w:marTop w:val="0"/>
      <w:marBottom w:val="0"/>
      <w:divBdr>
        <w:top w:val="none" w:sz="0" w:space="0" w:color="auto"/>
        <w:left w:val="none" w:sz="0" w:space="0" w:color="auto"/>
        <w:bottom w:val="none" w:sz="0" w:space="0" w:color="auto"/>
        <w:right w:val="none" w:sz="0" w:space="0" w:color="auto"/>
      </w:divBdr>
    </w:div>
    <w:div w:id="653336953">
      <w:marLeft w:val="0"/>
      <w:marRight w:val="0"/>
      <w:marTop w:val="0"/>
      <w:marBottom w:val="0"/>
      <w:divBdr>
        <w:top w:val="none" w:sz="0" w:space="0" w:color="auto"/>
        <w:left w:val="none" w:sz="0" w:space="0" w:color="auto"/>
        <w:bottom w:val="none" w:sz="0" w:space="0" w:color="auto"/>
        <w:right w:val="none" w:sz="0" w:space="0" w:color="auto"/>
      </w:divBdr>
    </w:div>
    <w:div w:id="653336954">
      <w:marLeft w:val="0"/>
      <w:marRight w:val="0"/>
      <w:marTop w:val="0"/>
      <w:marBottom w:val="0"/>
      <w:divBdr>
        <w:top w:val="none" w:sz="0" w:space="0" w:color="auto"/>
        <w:left w:val="none" w:sz="0" w:space="0" w:color="auto"/>
        <w:bottom w:val="none" w:sz="0" w:space="0" w:color="auto"/>
        <w:right w:val="none" w:sz="0" w:space="0" w:color="auto"/>
      </w:divBdr>
    </w:div>
    <w:div w:id="653336955">
      <w:marLeft w:val="0"/>
      <w:marRight w:val="0"/>
      <w:marTop w:val="0"/>
      <w:marBottom w:val="0"/>
      <w:divBdr>
        <w:top w:val="none" w:sz="0" w:space="0" w:color="auto"/>
        <w:left w:val="none" w:sz="0" w:space="0" w:color="auto"/>
        <w:bottom w:val="none" w:sz="0" w:space="0" w:color="auto"/>
        <w:right w:val="none" w:sz="0" w:space="0" w:color="auto"/>
      </w:divBdr>
    </w:div>
    <w:div w:id="653336956">
      <w:marLeft w:val="0"/>
      <w:marRight w:val="0"/>
      <w:marTop w:val="0"/>
      <w:marBottom w:val="0"/>
      <w:divBdr>
        <w:top w:val="none" w:sz="0" w:space="0" w:color="auto"/>
        <w:left w:val="none" w:sz="0" w:space="0" w:color="auto"/>
        <w:bottom w:val="none" w:sz="0" w:space="0" w:color="auto"/>
        <w:right w:val="none" w:sz="0" w:space="0" w:color="auto"/>
      </w:divBdr>
    </w:div>
    <w:div w:id="653336957">
      <w:marLeft w:val="0"/>
      <w:marRight w:val="0"/>
      <w:marTop w:val="0"/>
      <w:marBottom w:val="0"/>
      <w:divBdr>
        <w:top w:val="none" w:sz="0" w:space="0" w:color="auto"/>
        <w:left w:val="none" w:sz="0" w:space="0" w:color="auto"/>
        <w:bottom w:val="none" w:sz="0" w:space="0" w:color="auto"/>
        <w:right w:val="none" w:sz="0" w:space="0" w:color="auto"/>
      </w:divBdr>
    </w:div>
    <w:div w:id="653336958">
      <w:marLeft w:val="0"/>
      <w:marRight w:val="0"/>
      <w:marTop w:val="0"/>
      <w:marBottom w:val="0"/>
      <w:divBdr>
        <w:top w:val="none" w:sz="0" w:space="0" w:color="auto"/>
        <w:left w:val="none" w:sz="0" w:space="0" w:color="auto"/>
        <w:bottom w:val="none" w:sz="0" w:space="0" w:color="auto"/>
        <w:right w:val="none" w:sz="0" w:space="0" w:color="auto"/>
      </w:divBdr>
    </w:div>
    <w:div w:id="653336959">
      <w:marLeft w:val="0"/>
      <w:marRight w:val="0"/>
      <w:marTop w:val="0"/>
      <w:marBottom w:val="0"/>
      <w:divBdr>
        <w:top w:val="none" w:sz="0" w:space="0" w:color="auto"/>
        <w:left w:val="none" w:sz="0" w:space="0" w:color="auto"/>
        <w:bottom w:val="none" w:sz="0" w:space="0" w:color="auto"/>
        <w:right w:val="none" w:sz="0" w:space="0" w:color="auto"/>
      </w:divBdr>
    </w:div>
    <w:div w:id="653336960">
      <w:marLeft w:val="0"/>
      <w:marRight w:val="0"/>
      <w:marTop w:val="0"/>
      <w:marBottom w:val="0"/>
      <w:divBdr>
        <w:top w:val="none" w:sz="0" w:space="0" w:color="auto"/>
        <w:left w:val="none" w:sz="0" w:space="0" w:color="auto"/>
        <w:bottom w:val="none" w:sz="0" w:space="0" w:color="auto"/>
        <w:right w:val="none" w:sz="0" w:space="0" w:color="auto"/>
      </w:divBdr>
    </w:div>
    <w:div w:id="653336961">
      <w:marLeft w:val="0"/>
      <w:marRight w:val="0"/>
      <w:marTop w:val="0"/>
      <w:marBottom w:val="0"/>
      <w:divBdr>
        <w:top w:val="none" w:sz="0" w:space="0" w:color="auto"/>
        <w:left w:val="none" w:sz="0" w:space="0" w:color="auto"/>
        <w:bottom w:val="none" w:sz="0" w:space="0" w:color="auto"/>
        <w:right w:val="none" w:sz="0" w:space="0" w:color="auto"/>
      </w:divBdr>
    </w:div>
    <w:div w:id="653336962">
      <w:marLeft w:val="0"/>
      <w:marRight w:val="0"/>
      <w:marTop w:val="0"/>
      <w:marBottom w:val="0"/>
      <w:divBdr>
        <w:top w:val="none" w:sz="0" w:space="0" w:color="auto"/>
        <w:left w:val="none" w:sz="0" w:space="0" w:color="auto"/>
        <w:bottom w:val="none" w:sz="0" w:space="0" w:color="auto"/>
        <w:right w:val="none" w:sz="0" w:space="0" w:color="auto"/>
      </w:divBdr>
    </w:div>
    <w:div w:id="653336963">
      <w:marLeft w:val="0"/>
      <w:marRight w:val="0"/>
      <w:marTop w:val="0"/>
      <w:marBottom w:val="0"/>
      <w:divBdr>
        <w:top w:val="none" w:sz="0" w:space="0" w:color="auto"/>
        <w:left w:val="none" w:sz="0" w:space="0" w:color="auto"/>
        <w:bottom w:val="none" w:sz="0" w:space="0" w:color="auto"/>
        <w:right w:val="none" w:sz="0" w:space="0" w:color="auto"/>
      </w:divBdr>
    </w:div>
    <w:div w:id="653336964">
      <w:marLeft w:val="0"/>
      <w:marRight w:val="0"/>
      <w:marTop w:val="0"/>
      <w:marBottom w:val="0"/>
      <w:divBdr>
        <w:top w:val="none" w:sz="0" w:space="0" w:color="auto"/>
        <w:left w:val="none" w:sz="0" w:space="0" w:color="auto"/>
        <w:bottom w:val="none" w:sz="0" w:space="0" w:color="auto"/>
        <w:right w:val="none" w:sz="0" w:space="0" w:color="auto"/>
      </w:divBdr>
    </w:div>
    <w:div w:id="653336965">
      <w:marLeft w:val="0"/>
      <w:marRight w:val="0"/>
      <w:marTop w:val="0"/>
      <w:marBottom w:val="0"/>
      <w:divBdr>
        <w:top w:val="none" w:sz="0" w:space="0" w:color="auto"/>
        <w:left w:val="none" w:sz="0" w:space="0" w:color="auto"/>
        <w:bottom w:val="none" w:sz="0" w:space="0" w:color="auto"/>
        <w:right w:val="none" w:sz="0" w:space="0" w:color="auto"/>
      </w:divBdr>
    </w:div>
    <w:div w:id="653336966">
      <w:marLeft w:val="0"/>
      <w:marRight w:val="0"/>
      <w:marTop w:val="0"/>
      <w:marBottom w:val="0"/>
      <w:divBdr>
        <w:top w:val="none" w:sz="0" w:space="0" w:color="auto"/>
        <w:left w:val="none" w:sz="0" w:space="0" w:color="auto"/>
        <w:bottom w:val="none" w:sz="0" w:space="0" w:color="auto"/>
        <w:right w:val="none" w:sz="0" w:space="0" w:color="auto"/>
      </w:divBdr>
    </w:div>
    <w:div w:id="653336967">
      <w:marLeft w:val="0"/>
      <w:marRight w:val="0"/>
      <w:marTop w:val="0"/>
      <w:marBottom w:val="0"/>
      <w:divBdr>
        <w:top w:val="none" w:sz="0" w:space="0" w:color="auto"/>
        <w:left w:val="none" w:sz="0" w:space="0" w:color="auto"/>
        <w:bottom w:val="none" w:sz="0" w:space="0" w:color="auto"/>
        <w:right w:val="none" w:sz="0" w:space="0" w:color="auto"/>
      </w:divBdr>
    </w:div>
    <w:div w:id="653336968">
      <w:marLeft w:val="0"/>
      <w:marRight w:val="0"/>
      <w:marTop w:val="0"/>
      <w:marBottom w:val="0"/>
      <w:divBdr>
        <w:top w:val="none" w:sz="0" w:space="0" w:color="auto"/>
        <w:left w:val="none" w:sz="0" w:space="0" w:color="auto"/>
        <w:bottom w:val="none" w:sz="0" w:space="0" w:color="auto"/>
        <w:right w:val="none" w:sz="0" w:space="0" w:color="auto"/>
      </w:divBdr>
    </w:div>
    <w:div w:id="653336969">
      <w:marLeft w:val="0"/>
      <w:marRight w:val="0"/>
      <w:marTop w:val="0"/>
      <w:marBottom w:val="0"/>
      <w:divBdr>
        <w:top w:val="none" w:sz="0" w:space="0" w:color="auto"/>
        <w:left w:val="none" w:sz="0" w:space="0" w:color="auto"/>
        <w:bottom w:val="none" w:sz="0" w:space="0" w:color="auto"/>
        <w:right w:val="none" w:sz="0" w:space="0" w:color="auto"/>
      </w:divBdr>
    </w:div>
    <w:div w:id="653336970">
      <w:marLeft w:val="0"/>
      <w:marRight w:val="0"/>
      <w:marTop w:val="0"/>
      <w:marBottom w:val="0"/>
      <w:divBdr>
        <w:top w:val="none" w:sz="0" w:space="0" w:color="auto"/>
        <w:left w:val="none" w:sz="0" w:space="0" w:color="auto"/>
        <w:bottom w:val="none" w:sz="0" w:space="0" w:color="auto"/>
        <w:right w:val="none" w:sz="0" w:space="0" w:color="auto"/>
      </w:divBdr>
    </w:div>
    <w:div w:id="653336971">
      <w:marLeft w:val="0"/>
      <w:marRight w:val="0"/>
      <w:marTop w:val="0"/>
      <w:marBottom w:val="0"/>
      <w:divBdr>
        <w:top w:val="none" w:sz="0" w:space="0" w:color="auto"/>
        <w:left w:val="none" w:sz="0" w:space="0" w:color="auto"/>
        <w:bottom w:val="none" w:sz="0" w:space="0" w:color="auto"/>
        <w:right w:val="none" w:sz="0" w:space="0" w:color="auto"/>
      </w:divBdr>
    </w:div>
    <w:div w:id="653336972">
      <w:marLeft w:val="0"/>
      <w:marRight w:val="0"/>
      <w:marTop w:val="0"/>
      <w:marBottom w:val="0"/>
      <w:divBdr>
        <w:top w:val="none" w:sz="0" w:space="0" w:color="auto"/>
        <w:left w:val="none" w:sz="0" w:space="0" w:color="auto"/>
        <w:bottom w:val="none" w:sz="0" w:space="0" w:color="auto"/>
        <w:right w:val="none" w:sz="0" w:space="0" w:color="auto"/>
      </w:divBdr>
    </w:div>
    <w:div w:id="653336973">
      <w:marLeft w:val="0"/>
      <w:marRight w:val="0"/>
      <w:marTop w:val="0"/>
      <w:marBottom w:val="0"/>
      <w:divBdr>
        <w:top w:val="none" w:sz="0" w:space="0" w:color="auto"/>
        <w:left w:val="none" w:sz="0" w:space="0" w:color="auto"/>
        <w:bottom w:val="none" w:sz="0" w:space="0" w:color="auto"/>
        <w:right w:val="none" w:sz="0" w:space="0" w:color="auto"/>
      </w:divBdr>
    </w:div>
    <w:div w:id="653336974">
      <w:marLeft w:val="0"/>
      <w:marRight w:val="0"/>
      <w:marTop w:val="0"/>
      <w:marBottom w:val="0"/>
      <w:divBdr>
        <w:top w:val="none" w:sz="0" w:space="0" w:color="auto"/>
        <w:left w:val="none" w:sz="0" w:space="0" w:color="auto"/>
        <w:bottom w:val="none" w:sz="0" w:space="0" w:color="auto"/>
        <w:right w:val="none" w:sz="0" w:space="0" w:color="auto"/>
      </w:divBdr>
    </w:div>
    <w:div w:id="653336975">
      <w:marLeft w:val="0"/>
      <w:marRight w:val="0"/>
      <w:marTop w:val="0"/>
      <w:marBottom w:val="0"/>
      <w:divBdr>
        <w:top w:val="none" w:sz="0" w:space="0" w:color="auto"/>
        <w:left w:val="none" w:sz="0" w:space="0" w:color="auto"/>
        <w:bottom w:val="none" w:sz="0" w:space="0" w:color="auto"/>
        <w:right w:val="none" w:sz="0" w:space="0" w:color="auto"/>
      </w:divBdr>
    </w:div>
    <w:div w:id="653336976">
      <w:marLeft w:val="0"/>
      <w:marRight w:val="0"/>
      <w:marTop w:val="0"/>
      <w:marBottom w:val="0"/>
      <w:divBdr>
        <w:top w:val="none" w:sz="0" w:space="0" w:color="auto"/>
        <w:left w:val="none" w:sz="0" w:space="0" w:color="auto"/>
        <w:bottom w:val="none" w:sz="0" w:space="0" w:color="auto"/>
        <w:right w:val="none" w:sz="0" w:space="0" w:color="auto"/>
      </w:divBdr>
    </w:div>
    <w:div w:id="653336977">
      <w:marLeft w:val="0"/>
      <w:marRight w:val="0"/>
      <w:marTop w:val="0"/>
      <w:marBottom w:val="0"/>
      <w:divBdr>
        <w:top w:val="none" w:sz="0" w:space="0" w:color="auto"/>
        <w:left w:val="none" w:sz="0" w:space="0" w:color="auto"/>
        <w:bottom w:val="none" w:sz="0" w:space="0" w:color="auto"/>
        <w:right w:val="none" w:sz="0" w:space="0" w:color="auto"/>
      </w:divBdr>
    </w:div>
    <w:div w:id="653336978">
      <w:marLeft w:val="0"/>
      <w:marRight w:val="0"/>
      <w:marTop w:val="0"/>
      <w:marBottom w:val="0"/>
      <w:divBdr>
        <w:top w:val="none" w:sz="0" w:space="0" w:color="auto"/>
        <w:left w:val="none" w:sz="0" w:space="0" w:color="auto"/>
        <w:bottom w:val="none" w:sz="0" w:space="0" w:color="auto"/>
        <w:right w:val="none" w:sz="0" w:space="0" w:color="auto"/>
      </w:divBdr>
    </w:div>
    <w:div w:id="653336979">
      <w:marLeft w:val="0"/>
      <w:marRight w:val="0"/>
      <w:marTop w:val="0"/>
      <w:marBottom w:val="0"/>
      <w:divBdr>
        <w:top w:val="none" w:sz="0" w:space="0" w:color="auto"/>
        <w:left w:val="none" w:sz="0" w:space="0" w:color="auto"/>
        <w:bottom w:val="none" w:sz="0" w:space="0" w:color="auto"/>
        <w:right w:val="none" w:sz="0" w:space="0" w:color="auto"/>
      </w:divBdr>
    </w:div>
    <w:div w:id="653336980">
      <w:marLeft w:val="0"/>
      <w:marRight w:val="0"/>
      <w:marTop w:val="0"/>
      <w:marBottom w:val="0"/>
      <w:divBdr>
        <w:top w:val="none" w:sz="0" w:space="0" w:color="auto"/>
        <w:left w:val="none" w:sz="0" w:space="0" w:color="auto"/>
        <w:bottom w:val="none" w:sz="0" w:space="0" w:color="auto"/>
        <w:right w:val="none" w:sz="0" w:space="0" w:color="auto"/>
      </w:divBdr>
    </w:div>
    <w:div w:id="653336981">
      <w:marLeft w:val="0"/>
      <w:marRight w:val="0"/>
      <w:marTop w:val="0"/>
      <w:marBottom w:val="0"/>
      <w:divBdr>
        <w:top w:val="none" w:sz="0" w:space="0" w:color="auto"/>
        <w:left w:val="none" w:sz="0" w:space="0" w:color="auto"/>
        <w:bottom w:val="none" w:sz="0" w:space="0" w:color="auto"/>
        <w:right w:val="none" w:sz="0" w:space="0" w:color="auto"/>
      </w:divBdr>
    </w:div>
    <w:div w:id="653336982">
      <w:marLeft w:val="0"/>
      <w:marRight w:val="0"/>
      <w:marTop w:val="0"/>
      <w:marBottom w:val="0"/>
      <w:divBdr>
        <w:top w:val="none" w:sz="0" w:space="0" w:color="auto"/>
        <w:left w:val="none" w:sz="0" w:space="0" w:color="auto"/>
        <w:bottom w:val="none" w:sz="0" w:space="0" w:color="auto"/>
        <w:right w:val="none" w:sz="0" w:space="0" w:color="auto"/>
      </w:divBdr>
    </w:div>
    <w:div w:id="653336983">
      <w:marLeft w:val="0"/>
      <w:marRight w:val="0"/>
      <w:marTop w:val="0"/>
      <w:marBottom w:val="0"/>
      <w:divBdr>
        <w:top w:val="none" w:sz="0" w:space="0" w:color="auto"/>
        <w:left w:val="none" w:sz="0" w:space="0" w:color="auto"/>
        <w:bottom w:val="none" w:sz="0" w:space="0" w:color="auto"/>
        <w:right w:val="none" w:sz="0" w:space="0" w:color="auto"/>
      </w:divBdr>
    </w:div>
    <w:div w:id="653336984">
      <w:marLeft w:val="0"/>
      <w:marRight w:val="0"/>
      <w:marTop w:val="0"/>
      <w:marBottom w:val="0"/>
      <w:divBdr>
        <w:top w:val="none" w:sz="0" w:space="0" w:color="auto"/>
        <w:left w:val="none" w:sz="0" w:space="0" w:color="auto"/>
        <w:bottom w:val="none" w:sz="0" w:space="0" w:color="auto"/>
        <w:right w:val="none" w:sz="0" w:space="0" w:color="auto"/>
      </w:divBdr>
    </w:div>
    <w:div w:id="653336985">
      <w:marLeft w:val="0"/>
      <w:marRight w:val="0"/>
      <w:marTop w:val="0"/>
      <w:marBottom w:val="0"/>
      <w:divBdr>
        <w:top w:val="none" w:sz="0" w:space="0" w:color="auto"/>
        <w:left w:val="none" w:sz="0" w:space="0" w:color="auto"/>
        <w:bottom w:val="none" w:sz="0" w:space="0" w:color="auto"/>
        <w:right w:val="none" w:sz="0" w:space="0" w:color="auto"/>
      </w:divBdr>
    </w:div>
    <w:div w:id="653336986">
      <w:marLeft w:val="0"/>
      <w:marRight w:val="0"/>
      <w:marTop w:val="0"/>
      <w:marBottom w:val="0"/>
      <w:divBdr>
        <w:top w:val="none" w:sz="0" w:space="0" w:color="auto"/>
        <w:left w:val="none" w:sz="0" w:space="0" w:color="auto"/>
        <w:bottom w:val="none" w:sz="0" w:space="0" w:color="auto"/>
        <w:right w:val="none" w:sz="0" w:space="0" w:color="auto"/>
      </w:divBdr>
    </w:div>
    <w:div w:id="653336987">
      <w:marLeft w:val="0"/>
      <w:marRight w:val="0"/>
      <w:marTop w:val="0"/>
      <w:marBottom w:val="0"/>
      <w:divBdr>
        <w:top w:val="none" w:sz="0" w:space="0" w:color="auto"/>
        <w:left w:val="none" w:sz="0" w:space="0" w:color="auto"/>
        <w:bottom w:val="none" w:sz="0" w:space="0" w:color="auto"/>
        <w:right w:val="none" w:sz="0" w:space="0" w:color="auto"/>
      </w:divBdr>
    </w:div>
    <w:div w:id="653336988">
      <w:marLeft w:val="0"/>
      <w:marRight w:val="0"/>
      <w:marTop w:val="0"/>
      <w:marBottom w:val="0"/>
      <w:divBdr>
        <w:top w:val="none" w:sz="0" w:space="0" w:color="auto"/>
        <w:left w:val="none" w:sz="0" w:space="0" w:color="auto"/>
        <w:bottom w:val="none" w:sz="0" w:space="0" w:color="auto"/>
        <w:right w:val="none" w:sz="0" w:space="0" w:color="auto"/>
      </w:divBdr>
    </w:div>
    <w:div w:id="653336989">
      <w:marLeft w:val="0"/>
      <w:marRight w:val="0"/>
      <w:marTop w:val="0"/>
      <w:marBottom w:val="0"/>
      <w:divBdr>
        <w:top w:val="none" w:sz="0" w:space="0" w:color="auto"/>
        <w:left w:val="none" w:sz="0" w:space="0" w:color="auto"/>
        <w:bottom w:val="none" w:sz="0" w:space="0" w:color="auto"/>
        <w:right w:val="none" w:sz="0" w:space="0" w:color="auto"/>
      </w:divBdr>
    </w:div>
    <w:div w:id="653336990">
      <w:marLeft w:val="0"/>
      <w:marRight w:val="0"/>
      <w:marTop w:val="0"/>
      <w:marBottom w:val="0"/>
      <w:divBdr>
        <w:top w:val="none" w:sz="0" w:space="0" w:color="auto"/>
        <w:left w:val="none" w:sz="0" w:space="0" w:color="auto"/>
        <w:bottom w:val="none" w:sz="0" w:space="0" w:color="auto"/>
        <w:right w:val="none" w:sz="0" w:space="0" w:color="auto"/>
      </w:divBdr>
    </w:div>
    <w:div w:id="653336991">
      <w:marLeft w:val="0"/>
      <w:marRight w:val="0"/>
      <w:marTop w:val="0"/>
      <w:marBottom w:val="0"/>
      <w:divBdr>
        <w:top w:val="none" w:sz="0" w:space="0" w:color="auto"/>
        <w:left w:val="none" w:sz="0" w:space="0" w:color="auto"/>
        <w:bottom w:val="none" w:sz="0" w:space="0" w:color="auto"/>
        <w:right w:val="none" w:sz="0" w:space="0" w:color="auto"/>
      </w:divBdr>
    </w:div>
    <w:div w:id="653336992">
      <w:marLeft w:val="0"/>
      <w:marRight w:val="0"/>
      <w:marTop w:val="0"/>
      <w:marBottom w:val="0"/>
      <w:divBdr>
        <w:top w:val="none" w:sz="0" w:space="0" w:color="auto"/>
        <w:left w:val="none" w:sz="0" w:space="0" w:color="auto"/>
        <w:bottom w:val="none" w:sz="0" w:space="0" w:color="auto"/>
        <w:right w:val="none" w:sz="0" w:space="0" w:color="auto"/>
      </w:divBdr>
    </w:div>
    <w:div w:id="653336993">
      <w:marLeft w:val="0"/>
      <w:marRight w:val="0"/>
      <w:marTop w:val="0"/>
      <w:marBottom w:val="0"/>
      <w:divBdr>
        <w:top w:val="none" w:sz="0" w:space="0" w:color="auto"/>
        <w:left w:val="none" w:sz="0" w:space="0" w:color="auto"/>
        <w:bottom w:val="none" w:sz="0" w:space="0" w:color="auto"/>
        <w:right w:val="none" w:sz="0" w:space="0" w:color="auto"/>
      </w:divBdr>
    </w:div>
    <w:div w:id="653336994">
      <w:marLeft w:val="0"/>
      <w:marRight w:val="0"/>
      <w:marTop w:val="0"/>
      <w:marBottom w:val="0"/>
      <w:divBdr>
        <w:top w:val="none" w:sz="0" w:space="0" w:color="auto"/>
        <w:left w:val="none" w:sz="0" w:space="0" w:color="auto"/>
        <w:bottom w:val="none" w:sz="0" w:space="0" w:color="auto"/>
        <w:right w:val="none" w:sz="0" w:space="0" w:color="auto"/>
      </w:divBdr>
    </w:div>
    <w:div w:id="653336995">
      <w:marLeft w:val="0"/>
      <w:marRight w:val="0"/>
      <w:marTop w:val="0"/>
      <w:marBottom w:val="0"/>
      <w:divBdr>
        <w:top w:val="none" w:sz="0" w:space="0" w:color="auto"/>
        <w:left w:val="none" w:sz="0" w:space="0" w:color="auto"/>
        <w:bottom w:val="none" w:sz="0" w:space="0" w:color="auto"/>
        <w:right w:val="none" w:sz="0" w:space="0" w:color="auto"/>
      </w:divBdr>
    </w:div>
    <w:div w:id="653336996">
      <w:marLeft w:val="0"/>
      <w:marRight w:val="0"/>
      <w:marTop w:val="0"/>
      <w:marBottom w:val="0"/>
      <w:divBdr>
        <w:top w:val="none" w:sz="0" w:space="0" w:color="auto"/>
        <w:left w:val="none" w:sz="0" w:space="0" w:color="auto"/>
        <w:bottom w:val="none" w:sz="0" w:space="0" w:color="auto"/>
        <w:right w:val="none" w:sz="0" w:space="0" w:color="auto"/>
      </w:divBdr>
    </w:div>
    <w:div w:id="653336997">
      <w:marLeft w:val="0"/>
      <w:marRight w:val="0"/>
      <w:marTop w:val="0"/>
      <w:marBottom w:val="0"/>
      <w:divBdr>
        <w:top w:val="none" w:sz="0" w:space="0" w:color="auto"/>
        <w:left w:val="none" w:sz="0" w:space="0" w:color="auto"/>
        <w:bottom w:val="none" w:sz="0" w:space="0" w:color="auto"/>
        <w:right w:val="none" w:sz="0" w:space="0" w:color="auto"/>
      </w:divBdr>
    </w:div>
    <w:div w:id="653336998">
      <w:marLeft w:val="0"/>
      <w:marRight w:val="0"/>
      <w:marTop w:val="0"/>
      <w:marBottom w:val="0"/>
      <w:divBdr>
        <w:top w:val="none" w:sz="0" w:space="0" w:color="auto"/>
        <w:left w:val="none" w:sz="0" w:space="0" w:color="auto"/>
        <w:bottom w:val="none" w:sz="0" w:space="0" w:color="auto"/>
        <w:right w:val="none" w:sz="0" w:space="0" w:color="auto"/>
      </w:divBdr>
    </w:div>
    <w:div w:id="653336999">
      <w:marLeft w:val="0"/>
      <w:marRight w:val="0"/>
      <w:marTop w:val="0"/>
      <w:marBottom w:val="0"/>
      <w:divBdr>
        <w:top w:val="none" w:sz="0" w:space="0" w:color="auto"/>
        <w:left w:val="none" w:sz="0" w:space="0" w:color="auto"/>
        <w:bottom w:val="none" w:sz="0" w:space="0" w:color="auto"/>
        <w:right w:val="none" w:sz="0" w:space="0" w:color="auto"/>
      </w:divBdr>
    </w:div>
    <w:div w:id="653337000">
      <w:marLeft w:val="0"/>
      <w:marRight w:val="0"/>
      <w:marTop w:val="0"/>
      <w:marBottom w:val="0"/>
      <w:divBdr>
        <w:top w:val="none" w:sz="0" w:space="0" w:color="auto"/>
        <w:left w:val="none" w:sz="0" w:space="0" w:color="auto"/>
        <w:bottom w:val="none" w:sz="0" w:space="0" w:color="auto"/>
        <w:right w:val="none" w:sz="0" w:space="0" w:color="auto"/>
      </w:divBdr>
    </w:div>
    <w:div w:id="653337001">
      <w:marLeft w:val="0"/>
      <w:marRight w:val="0"/>
      <w:marTop w:val="0"/>
      <w:marBottom w:val="0"/>
      <w:divBdr>
        <w:top w:val="none" w:sz="0" w:space="0" w:color="auto"/>
        <w:left w:val="none" w:sz="0" w:space="0" w:color="auto"/>
        <w:bottom w:val="none" w:sz="0" w:space="0" w:color="auto"/>
        <w:right w:val="none" w:sz="0" w:space="0" w:color="auto"/>
      </w:divBdr>
    </w:div>
    <w:div w:id="653337002">
      <w:marLeft w:val="0"/>
      <w:marRight w:val="0"/>
      <w:marTop w:val="0"/>
      <w:marBottom w:val="0"/>
      <w:divBdr>
        <w:top w:val="none" w:sz="0" w:space="0" w:color="auto"/>
        <w:left w:val="none" w:sz="0" w:space="0" w:color="auto"/>
        <w:bottom w:val="none" w:sz="0" w:space="0" w:color="auto"/>
        <w:right w:val="none" w:sz="0" w:space="0" w:color="auto"/>
      </w:divBdr>
    </w:div>
    <w:div w:id="653337003">
      <w:marLeft w:val="0"/>
      <w:marRight w:val="0"/>
      <w:marTop w:val="0"/>
      <w:marBottom w:val="0"/>
      <w:divBdr>
        <w:top w:val="none" w:sz="0" w:space="0" w:color="auto"/>
        <w:left w:val="none" w:sz="0" w:space="0" w:color="auto"/>
        <w:bottom w:val="none" w:sz="0" w:space="0" w:color="auto"/>
        <w:right w:val="none" w:sz="0" w:space="0" w:color="auto"/>
      </w:divBdr>
    </w:div>
    <w:div w:id="653337004">
      <w:marLeft w:val="0"/>
      <w:marRight w:val="0"/>
      <w:marTop w:val="0"/>
      <w:marBottom w:val="0"/>
      <w:divBdr>
        <w:top w:val="none" w:sz="0" w:space="0" w:color="auto"/>
        <w:left w:val="none" w:sz="0" w:space="0" w:color="auto"/>
        <w:bottom w:val="none" w:sz="0" w:space="0" w:color="auto"/>
        <w:right w:val="none" w:sz="0" w:space="0" w:color="auto"/>
      </w:divBdr>
    </w:div>
    <w:div w:id="653337005">
      <w:marLeft w:val="0"/>
      <w:marRight w:val="0"/>
      <w:marTop w:val="0"/>
      <w:marBottom w:val="0"/>
      <w:divBdr>
        <w:top w:val="none" w:sz="0" w:space="0" w:color="auto"/>
        <w:left w:val="none" w:sz="0" w:space="0" w:color="auto"/>
        <w:bottom w:val="none" w:sz="0" w:space="0" w:color="auto"/>
        <w:right w:val="none" w:sz="0" w:space="0" w:color="auto"/>
      </w:divBdr>
    </w:div>
    <w:div w:id="653337006">
      <w:marLeft w:val="0"/>
      <w:marRight w:val="0"/>
      <w:marTop w:val="0"/>
      <w:marBottom w:val="0"/>
      <w:divBdr>
        <w:top w:val="none" w:sz="0" w:space="0" w:color="auto"/>
        <w:left w:val="none" w:sz="0" w:space="0" w:color="auto"/>
        <w:bottom w:val="none" w:sz="0" w:space="0" w:color="auto"/>
        <w:right w:val="none" w:sz="0" w:space="0" w:color="auto"/>
      </w:divBdr>
    </w:div>
    <w:div w:id="653337007">
      <w:marLeft w:val="0"/>
      <w:marRight w:val="0"/>
      <w:marTop w:val="0"/>
      <w:marBottom w:val="0"/>
      <w:divBdr>
        <w:top w:val="none" w:sz="0" w:space="0" w:color="auto"/>
        <w:left w:val="none" w:sz="0" w:space="0" w:color="auto"/>
        <w:bottom w:val="none" w:sz="0" w:space="0" w:color="auto"/>
        <w:right w:val="none" w:sz="0" w:space="0" w:color="auto"/>
      </w:divBdr>
    </w:div>
    <w:div w:id="653337008">
      <w:marLeft w:val="0"/>
      <w:marRight w:val="0"/>
      <w:marTop w:val="0"/>
      <w:marBottom w:val="0"/>
      <w:divBdr>
        <w:top w:val="none" w:sz="0" w:space="0" w:color="auto"/>
        <w:left w:val="none" w:sz="0" w:space="0" w:color="auto"/>
        <w:bottom w:val="none" w:sz="0" w:space="0" w:color="auto"/>
        <w:right w:val="none" w:sz="0" w:space="0" w:color="auto"/>
      </w:divBdr>
    </w:div>
    <w:div w:id="653337009">
      <w:marLeft w:val="0"/>
      <w:marRight w:val="0"/>
      <w:marTop w:val="0"/>
      <w:marBottom w:val="0"/>
      <w:divBdr>
        <w:top w:val="none" w:sz="0" w:space="0" w:color="auto"/>
        <w:left w:val="none" w:sz="0" w:space="0" w:color="auto"/>
        <w:bottom w:val="none" w:sz="0" w:space="0" w:color="auto"/>
        <w:right w:val="none" w:sz="0" w:space="0" w:color="auto"/>
      </w:divBdr>
    </w:div>
    <w:div w:id="653337010">
      <w:marLeft w:val="0"/>
      <w:marRight w:val="0"/>
      <w:marTop w:val="0"/>
      <w:marBottom w:val="0"/>
      <w:divBdr>
        <w:top w:val="none" w:sz="0" w:space="0" w:color="auto"/>
        <w:left w:val="none" w:sz="0" w:space="0" w:color="auto"/>
        <w:bottom w:val="none" w:sz="0" w:space="0" w:color="auto"/>
        <w:right w:val="none" w:sz="0" w:space="0" w:color="auto"/>
      </w:divBdr>
    </w:div>
    <w:div w:id="653337011">
      <w:marLeft w:val="0"/>
      <w:marRight w:val="0"/>
      <w:marTop w:val="0"/>
      <w:marBottom w:val="0"/>
      <w:divBdr>
        <w:top w:val="none" w:sz="0" w:space="0" w:color="auto"/>
        <w:left w:val="none" w:sz="0" w:space="0" w:color="auto"/>
        <w:bottom w:val="none" w:sz="0" w:space="0" w:color="auto"/>
        <w:right w:val="none" w:sz="0" w:space="0" w:color="auto"/>
      </w:divBdr>
    </w:div>
    <w:div w:id="653337012">
      <w:marLeft w:val="0"/>
      <w:marRight w:val="0"/>
      <w:marTop w:val="0"/>
      <w:marBottom w:val="0"/>
      <w:divBdr>
        <w:top w:val="none" w:sz="0" w:space="0" w:color="auto"/>
        <w:left w:val="none" w:sz="0" w:space="0" w:color="auto"/>
        <w:bottom w:val="none" w:sz="0" w:space="0" w:color="auto"/>
        <w:right w:val="none" w:sz="0" w:space="0" w:color="auto"/>
      </w:divBdr>
    </w:div>
    <w:div w:id="653337013">
      <w:marLeft w:val="0"/>
      <w:marRight w:val="0"/>
      <w:marTop w:val="0"/>
      <w:marBottom w:val="0"/>
      <w:divBdr>
        <w:top w:val="none" w:sz="0" w:space="0" w:color="auto"/>
        <w:left w:val="none" w:sz="0" w:space="0" w:color="auto"/>
        <w:bottom w:val="none" w:sz="0" w:space="0" w:color="auto"/>
        <w:right w:val="none" w:sz="0" w:space="0" w:color="auto"/>
      </w:divBdr>
    </w:div>
    <w:div w:id="653337014">
      <w:marLeft w:val="0"/>
      <w:marRight w:val="0"/>
      <w:marTop w:val="0"/>
      <w:marBottom w:val="0"/>
      <w:divBdr>
        <w:top w:val="none" w:sz="0" w:space="0" w:color="auto"/>
        <w:left w:val="none" w:sz="0" w:space="0" w:color="auto"/>
        <w:bottom w:val="none" w:sz="0" w:space="0" w:color="auto"/>
        <w:right w:val="none" w:sz="0" w:space="0" w:color="auto"/>
      </w:divBdr>
    </w:div>
    <w:div w:id="653337015">
      <w:marLeft w:val="0"/>
      <w:marRight w:val="0"/>
      <w:marTop w:val="0"/>
      <w:marBottom w:val="0"/>
      <w:divBdr>
        <w:top w:val="none" w:sz="0" w:space="0" w:color="auto"/>
        <w:left w:val="none" w:sz="0" w:space="0" w:color="auto"/>
        <w:bottom w:val="none" w:sz="0" w:space="0" w:color="auto"/>
        <w:right w:val="none" w:sz="0" w:space="0" w:color="auto"/>
      </w:divBdr>
    </w:div>
    <w:div w:id="653337016">
      <w:marLeft w:val="0"/>
      <w:marRight w:val="0"/>
      <w:marTop w:val="0"/>
      <w:marBottom w:val="0"/>
      <w:divBdr>
        <w:top w:val="none" w:sz="0" w:space="0" w:color="auto"/>
        <w:left w:val="none" w:sz="0" w:space="0" w:color="auto"/>
        <w:bottom w:val="none" w:sz="0" w:space="0" w:color="auto"/>
        <w:right w:val="none" w:sz="0" w:space="0" w:color="auto"/>
      </w:divBdr>
    </w:div>
    <w:div w:id="653337017">
      <w:marLeft w:val="0"/>
      <w:marRight w:val="0"/>
      <w:marTop w:val="0"/>
      <w:marBottom w:val="0"/>
      <w:divBdr>
        <w:top w:val="none" w:sz="0" w:space="0" w:color="auto"/>
        <w:left w:val="none" w:sz="0" w:space="0" w:color="auto"/>
        <w:bottom w:val="none" w:sz="0" w:space="0" w:color="auto"/>
        <w:right w:val="none" w:sz="0" w:space="0" w:color="auto"/>
      </w:divBdr>
    </w:div>
    <w:div w:id="653337018">
      <w:marLeft w:val="0"/>
      <w:marRight w:val="0"/>
      <w:marTop w:val="0"/>
      <w:marBottom w:val="0"/>
      <w:divBdr>
        <w:top w:val="none" w:sz="0" w:space="0" w:color="auto"/>
        <w:left w:val="none" w:sz="0" w:space="0" w:color="auto"/>
        <w:bottom w:val="none" w:sz="0" w:space="0" w:color="auto"/>
        <w:right w:val="none" w:sz="0" w:space="0" w:color="auto"/>
      </w:divBdr>
    </w:div>
    <w:div w:id="653337019">
      <w:marLeft w:val="0"/>
      <w:marRight w:val="0"/>
      <w:marTop w:val="0"/>
      <w:marBottom w:val="0"/>
      <w:divBdr>
        <w:top w:val="none" w:sz="0" w:space="0" w:color="auto"/>
        <w:left w:val="none" w:sz="0" w:space="0" w:color="auto"/>
        <w:bottom w:val="none" w:sz="0" w:space="0" w:color="auto"/>
        <w:right w:val="none" w:sz="0" w:space="0" w:color="auto"/>
      </w:divBdr>
    </w:div>
    <w:div w:id="653337020">
      <w:marLeft w:val="0"/>
      <w:marRight w:val="0"/>
      <w:marTop w:val="0"/>
      <w:marBottom w:val="0"/>
      <w:divBdr>
        <w:top w:val="none" w:sz="0" w:space="0" w:color="auto"/>
        <w:left w:val="none" w:sz="0" w:space="0" w:color="auto"/>
        <w:bottom w:val="none" w:sz="0" w:space="0" w:color="auto"/>
        <w:right w:val="none" w:sz="0" w:space="0" w:color="auto"/>
      </w:divBdr>
    </w:div>
    <w:div w:id="653337021">
      <w:marLeft w:val="0"/>
      <w:marRight w:val="0"/>
      <w:marTop w:val="0"/>
      <w:marBottom w:val="0"/>
      <w:divBdr>
        <w:top w:val="none" w:sz="0" w:space="0" w:color="auto"/>
        <w:left w:val="none" w:sz="0" w:space="0" w:color="auto"/>
        <w:bottom w:val="none" w:sz="0" w:space="0" w:color="auto"/>
        <w:right w:val="none" w:sz="0" w:space="0" w:color="auto"/>
      </w:divBdr>
    </w:div>
    <w:div w:id="653337022">
      <w:marLeft w:val="0"/>
      <w:marRight w:val="0"/>
      <w:marTop w:val="0"/>
      <w:marBottom w:val="0"/>
      <w:divBdr>
        <w:top w:val="none" w:sz="0" w:space="0" w:color="auto"/>
        <w:left w:val="none" w:sz="0" w:space="0" w:color="auto"/>
        <w:bottom w:val="none" w:sz="0" w:space="0" w:color="auto"/>
        <w:right w:val="none" w:sz="0" w:space="0" w:color="auto"/>
      </w:divBdr>
    </w:div>
    <w:div w:id="653337023">
      <w:marLeft w:val="0"/>
      <w:marRight w:val="0"/>
      <w:marTop w:val="0"/>
      <w:marBottom w:val="0"/>
      <w:divBdr>
        <w:top w:val="none" w:sz="0" w:space="0" w:color="auto"/>
        <w:left w:val="none" w:sz="0" w:space="0" w:color="auto"/>
        <w:bottom w:val="none" w:sz="0" w:space="0" w:color="auto"/>
        <w:right w:val="none" w:sz="0" w:space="0" w:color="auto"/>
      </w:divBdr>
    </w:div>
    <w:div w:id="653337024">
      <w:marLeft w:val="0"/>
      <w:marRight w:val="0"/>
      <w:marTop w:val="0"/>
      <w:marBottom w:val="0"/>
      <w:divBdr>
        <w:top w:val="none" w:sz="0" w:space="0" w:color="auto"/>
        <w:left w:val="none" w:sz="0" w:space="0" w:color="auto"/>
        <w:bottom w:val="none" w:sz="0" w:space="0" w:color="auto"/>
        <w:right w:val="none" w:sz="0" w:space="0" w:color="auto"/>
      </w:divBdr>
    </w:div>
    <w:div w:id="653337025">
      <w:marLeft w:val="0"/>
      <w:marRight w:val="0"/>
      <w:marTop w:val="0"/>
      <w:marBottom w:val="0"/>
      <w:divBdr>
        <w:top w:val="none" w:sz="0" w:space="0" w:color="auto"/>
        <w:left w:val="none" w:sz="0" w:space="0" w:color="auto"/>
        <w:bottom w:val="none" w:sz="0" w:space="0" w:color="auto"/>
        <w:right w:val="none" w:sz="0" w:space="0" w:color="auto"/>
      </w:divBdr>
    </w:div>
    <w:div w:id="653337026">
      <w:marLeft w:val="0"/>
      <w:marRight w:val="0"/>
      <w:marTop w:val="0"/>
      <w:marBottom w:val="0"/>
      <w:divBdr>
        <w:top w:val="none" w:sz="0" w:space="0" w:color="auto"/>
        <w:left w:val="none" w:sz="0" w:space="0" w:color="auto"/>
        <w:bottom w:val="none" w:sz="0" w:space="0" w:color="auto"/>
        <w:right w:val="none" w:sz="0" w:space="0" w:color="auto"/>
      </w:divBdr>
    </w:div>
    <w:div w:id="653337027">
      <w:marLeft w:val="0"/>
      <w:marRight w:val="0"/>
      <w:marTop w:val="0"/>
      <w:marBottom w:val="0"/>
      <w:divBdr>
        <w:top w:val="none" w:sz="0" w:space="0" w:color="auto"/>
        <w:left w:val="none" w:sz="0" w:space="0" w:color="auto"/>
        <w:bottom w:val="none" w:sz="0" w:space="0" w:color="auto"/>
        <w:right w:val="none" w:sz="0" w:space="0" w:color="auto"/>
      </w:divBdr>
    </w:div>
    <w:div w:id="653337028">
      <w:marLeft w:val="0"/>
      <w:marRight w:val="0"/>
      <w:marTop w:val="0"/>
      <w:marBottom w:val="0"/>
      <w:divBdr>
        <w:top w:val="none" w:sz="0" w:space="0" w:color="auto"/>
        <w:left w:val="none" w:sz="0" w:space="0" w:color="auto"/>
        <w:bottom w:val="none" w:sz="0" w:space="0" w:color="auto"/>
        <w:right w:val="none" w:sz="0" w:space="0" w:color="auto"/>
      </w:divBdr>
    </w:div>
    <w:div w:id="653337029">
      <w:marLeft w:val="0"/>
      <w:marRight w:val="0"/>
      <w:marTop w:val="0"/>
      <w:marBottom w:val="0"/>
      <w:divBdr>
        <w:top w:val="none" w:sz="0" w:space="0" w:color="auto"/>
        <w:left w:val="none" w:sz="0" w:space="0" w:color="auto"/>
        <w:bottom w:val="none" w:sz="0" w:space="0" w:color="auto"/>
        <w:right w:val="none" w:sz="0" w:space="0" w:color="auto"/>
      </w:divBdr>
    </w:div>
    <w:div w:id="653337030">
      <w:marLeft w:val="0"/>
      <w:marRight w:val="0"/>
      <w:marTop w:val="0"/>
      <w:marBottom w:val="0"/>
      <w:divBdr>
        <w:top w:val="none" w:sz="0" w:space="0" w:color="auto"/>
        <w:left w:val="none" w:sz="0" w:space="0" w:color="auto"/>
        <w:bottom w:val="none" w:sz="0" w:space="0" w:color="auto"/>
        <w:right w:val="none" w:sz="0" w:space="0" w:color="auto"/>
      </w:divBdr>
    </w:div>
    <w:div w:id="653337031">
      <w:marLeft w:val="0"/>
      <w:marRight w:val="0"/>
      <w:marTop w:val="0"/>
      <w:marBottom w:val="0"/>
      <w:divBdr>
        <w:top w:val="none" w:sz="0" w:space="0" w:color="auto"/>
        <w:left w:val="none" w:sz="0" w:space="0" w:color="auto"/>
        <w:bottom w:val="none" w:sz="0" w:space="0" w:color="auto"/>
        <w:right w:val="none" w:sz="0" w:space="0" w:color="auto"/>
      </w:divBdr>
    </w:div>
    <w:div w:id="653337032">
      <w:marLeft w:val="0"/>
      <w:marRight w:val="0"/>
      <w:marTop w:val="0"/>
      <w:marBottom w:val="0"/>
      <w:divBdr>
        <w:top w:val="none" w:sz="0" w:space="0" w:color="auto"/>
        <w:left w:val="none" w:sz="0" w:space="0" w:color="auto"/>
        <w:bottom w:val="none" w:sz="0" w:space="0" w:color="auto"/>
        <w:right w:val="none" w:sz="0" w:space="0" w:color="auto"/>
      </w:divBdr>
    </w:div>
    <w:div w:id="653337033">
      <w:marLeft w:val="0"/>
      <w:marRight w:val="0"/>
      <w:marTop w:val="0"/>
      <w:marBottom w:val="0"/>
      <w:divBdr>
        <w:top w:val="none" w:sz="0" w:space="0" w:color="auto"/>
        <w:left w:val="none" w:sz="0" w:space="0" w:color="auto"/>
        <w:bottom w:val="none" w:sz="0" w:space="0" w:color="auto"/>
        <w:right w:val="none" w:sz="0" w:space="0" w:color="auto"/>
      </w:divBdr>
    </w:div>
    <w:div w:id="653337034">
      <w:marLeft w:val="0"/>
      <w:marRight w:val="0"/>
      <w:marTop w:val="0"/>
      <w:marBottom w:val="0"/>
      <w:divBdr>
        <w:top w:val="none" w:sz="0" w:space="0" w:color="auto"/>
        <w:left w:val="none" w:sz="0" w:space="0" w:color="auto"/>
        <w:bottom w:val="none" w:sz="0" w:space="0" w:color="auto"/>
        <w:right w:val="none" w:sz="0" w:space="0" w:color="auto"/>
      </w:divBdr>
    </w:div>
    <w:div w:id="653337035">
      <w:marLeft w:val="0"/>
      <w:marRight w:val="0"/>
      <w:marTop w:val="0"/>
      <w:marBottom w:val="0"/>
      <w:divBdr>
        <w:top w:val="none" w:sz="0" w:space="0" w:color="auto"/>
        <w:left w:val="none" w:sz="0" w:space="0" w:color="auto"/>
        <w:bottom w:val="none" w:sz="0" w:space="0" w:color="auto"/>
        <w:right w:val="none" w:sz="0" w:space="0" w:color="auto"/>
      </w:divBdr>
    </w:div>
    <w:div w:id="653337036">
      <w:marLeft w:val="0"/>
      <w:marRight w:val="0"/>
      <w:marTop w:val="0"/>
      <w:marBottom w:val="0"/>
      <w:divBdr>
        <w:top w:val="none" w:sz="0" w:space="0" w:color="auto"/>
        <w:left w:val="none" w:sz="0" w:space="0" w:color="auto"/>
        <w:bottom w:val="none" w:sz="0" w:space="0" w:color="auto"/>
        <w:right w:val="none" w:sz="0" w:space="0" w:color="auto"/>
      </w:divBdr>
    </w:div>
    <w:div w:id="653337037">
      <w:marLeft w:val="0"/>
      <w:marRight w:val="0"/>
      <w:marTop w:val="0"/>
      <w:marBottom w:val="0"/>
      <w:divBdr>
        <w:top w:val="none" w:sz="0" w:space="0" w:color="auto"/>
        <w:left w:val="none" w:sz="0" w:space="0" w:color="auto"/>
        <w:bottom w:val="none" w:sz="0" w:space="0" w:color="auto"/>
        <w:right w:val="none" w:sz="0" w:space="0" w:color="auto"/>
      </w:divBdr>
    </w:div>
    <w:div w:id="653337038">
      <w:marLeft w:val="0"/>
      <w:marRight w:val="0"/>
      <w:marTop w:val="0"/>
      <w:marBottom w:val="0"/>
      <w:divBdr>
        <w:top w:val="none" w:sz="0" w:space="0" w:color="auto"/>
        <w:left w:val="none" w:sz="0" w:space="0" w:color="auto"/>
        <w:bottom w:val="none" w:sz="0" w:space="0" w:color="auto"/>
        <w:right w:val="none" w:sz="0" w:space="0" w:color="auto"/>
      </w:divBdr>
    </w:div>
    <w:div w:id="653337039">
      <w:marLeft w:val="0"/>
      <w:marRight w:val="0"/>
      <w:marTop w:val="0"/>
      <w:marBottom w:val="0"/>
      <w:divBdr>
        <w:top w:val="none" w:sz="0" w:space="0" w:color="auto"/>
        <w:left w:val="none" w:sz="0" w:space="0" w:color="auto"/>
        <w:bottom w:val="none" w:sz="0" w:space="0" w:color="auto"/>
        <w:right w:val="none" w:sz="0" w:space="0" w:color="auto"/>
      </w:divBdr>
    </w:div>
    <w:div w:id="653337040">
      <w:marLeft w:val="0"/>
      <w:marRight w:val="0"/>
      <w:marTop w:val="0"/>
      <w:marBottom w:val="0"/>
      <w:divBdr>
        <w:top w:val="none" w:sz="0" w:space="0" w:color="auto"/>
        <w:left w:val="none" w:sz="0" w:space="0" w:color="auto"/>
        <w:bottom w:val="none" w:sz="0" w:space="0" w:color="auto"/>
        <w:right w:val="none" w:sz="0" w:space="0" w:color="auto"/>
      </w:divBdr>
    </w:div>
    <w:div w:id="653337041">
      <w:marLeft w:val="0"/>
      <w:marRight w:val="0"/>
      <w:marTop w:val="0"/>
      <w:marBottom w:val="0"/>
      <w:divBdr>
        <w:top w:val="none" w:sz="0" w:space="0" w:color="auto"/>
        <w:left w:val="none" w:sz="0" w:space="0" w:color="auto"/>
        <w:bottom w:val="none" w:sz="0" w:space="0" w:color="auto"/>
        <w:right w:val="none" w:sz="0" w:space="0" w:color="auto"/>
      </w:divBdr>
    </w:div>
    <w:div w:id="653337042">
      <w:marLeft w:val="0"/>
      <w:marRight w:val="0"/>
      <w:marTop w:val="0"/>
      <w:marBottom w:val="0"/>
      <w:divBdr>
        <w:top w:val="none" w:sz="0" w:space="0" w:color="auto"/>
        <w:left w:val="none" w:sz="0" w:space="0" w:color="auto"/>
        <w:bottom w:val="none" w:sz="0" w:space="0" w:color="auto"/>
        <w:right w:val="none" w:sz="0" w:space="0" w:color="auto"/>
      </w:divBdr>
    </w:div>
    <w:div w:id="653337043">
      <w:marLeft w:val="0"/>
      <w:marRight w:val="0"/>
      <w:marTop w:val="0"/>
      <w:marBottom w:val="0"/>
      <w:divBdr>
        <w:top w:val="none" w:sz="0" w:space="0" w:color="auto"/>
        <w:left w:val="none" w:sz="0" w:space="0" w:color="auto"/>
        <w:bottom w:val="none" w:sz="0" w:space="0" w:color="auto"/>
        <w:right w:val="none" w:sz="0" w:space="0" w:color="auto"/>
      </w:divBdr>
    </w:div>
    <w:div w:id="653337044">
      <w:marLeft w:val="0"/>
      <w:marRight w:val="0"/>
      <w:marTop w:val="0"/>
      <w:marBottom w:val="0"/>
      <w:divBdr>
        <w:top w:val="none" w:sz="0" w:space="0" w:color="auto"/>
        <w:left w:val="none" w:sz="0" w:space="0" w:color="auto"/>
        <w:bottom w:val="none" w:sz="0" w:space="0" w:color="auto"/>
        <w:right w:val="none" w:sz="0" w:space="0" w:color="auto"/>
      </w:divBdr>
    </w:div>
    <w:div w:id="653337045">
      <w:marLeft w:val="0"/>
      <w:marRight w:val="0"/>
      <w:marTop w:val="0"/>
      <w:marBottom w:val="0"/>
      <w:divBdr>
        <w:top w:val="none" w:sz="0" w:space="0" w:color="auto"/>
        <w:left w:val="none" w:sz="0" w:space="0" w:color="auto"/>
        <w:bottom w:val="none" w:sz="0" w:space="0" w:color="auto"/>
        <w:right w:val="none" w:sz="0" w:space="0" w:color="auto"/>
      </w:divBdr>
    </w:div>
    <w:div w:id="653337046">
      <w:marLeft w:val="0"/>
      <w:marRight w:val="0"/>
      <w:marTop w:val="0"/>
      <w:marBottom w:val="0"/>
      <w:divBdr>
        <w:top w:val="none" w:sz="0" w:space="0" w:color="auto"/>
        <w:left w:val="none" w:sz="0" w:space="0" w:color="auto"/>
        <w:bottom w:val="none" w:sz="0" w:space="0" w:color="auto"/>
        <w:right w:val="none" w:sz="0" w:space="0" w:color="auto"/>
      </w:divBdr>
    </w:div>
    <w:div w:id="653337047">
      <w:marLeft w:val="0"/>
      <w:marRight w:val="0"/>
      <w:marTop w:val="0"/>
      <w:marBottom w:val="0"/>
      <w:divBdr>
        <w:top w:val="none" w:sz="0" w:space="0" w:color="auto"/>
        <w:left w:val="none" w:sz="0" w:space="0" w:color="auto"/>
        <w:bottom w:val="none" w:sz="0" w:space="0" w:color="auto"/>
        <w:right w:val="none" w:sz="0" w:space="0" w:color="auto"/>
      </w:divBdr>
    </w:div>
    <w:div w:id="653337048">
      <w:marLeft w:val="0"/>
      <w:marRight w:val="0"/>
      <w:marTop w:val="0"/>
      <w:marBottom w:val="0"/>
      <w:divBdr>
        <w:top w:val="none" w:sz="0" w:space="0" w:color="auto"/>
        <w:left w:val="none" w:sz="0" w:space="0" w:color="auto"/>
        <w:bottom w:val="none" w:sz="0" w:space="0" w:color="auto"/>
        <w:right w:val="none" w:sz="0" w:space="0" w:color="auto"/>
      </w:divBdr>
    </w:div>
    <w:div w:id="653337049">
      <w:marLeft w:val="0"/>
      <w:marRight w:val="0"/>
      <w:marTop w:val="0"/>
      <w:marBottom w:val="0"/>
      <w:divBdr>
        <w:top w:val="none" w:sz="0" w:space="0" w:color="auto"/>
        <w:left w:val="none" w:sz="0" w:space="0" w:color="auto"/>
        <w:bottom w:val="none" w:sz="0" w:space="0" w:color="auto"/>
        <w:right w:val="none" w:sz="0" w:space="0" w:color="auto"/>
      </w:divBdr>
    </w:div>
    <w:div w:id="653337050">
      <w:marLeft w:val="0"/>
      <w:marRight w:val="0"/>
      <w:marTop w:val="0"/>
      <w:marBottom w:val="0"/>
      <w:divBdr>
        <w:top w:val="none" w:sz="0" w:space="0" w:color="auto"/>
        <w:left w:val="none" w:sz="0" w:space="0" w:color="auto"/>
        <w:bottom w:val="none" w:sz="0" w:space="0" w:color="auto"/>
        <w:right w:val="none" w:sz="0" w:space="0" w:color="auto"/>
      </w:divBdr>
    </w:div>
    <w:div w:id="653337051">
      <w:marLeft w:val="0"/>
      <w:marRight w:val="0"/>
      <w:marTop w:val="0"/>
      <w:marBottom w:val="0"/>
      <w:divBdr>
        <w:top w:val="none" w:sz="0" w:space="0" w:color="auto"/>
        <w:left w:val="none" w:sz="0" w:space="0" w:color="auto"/>
        <w:bottom w:val="none" w:sz="0" w:space="0" w:color="auto"/>
        <w:right w:val="none" w:sz="0" w:space="0" w:color="auto"/>
      </w:divBdr>
    </w:div>
    <w:div w:id="653337052">
      <w:marLeft w:val="0"/>
      <w:marRight w:val="0"/>
      <w:marTop w:val="0"/>
      <w:marBottom w:val="0"/>
      <w:divBdr>
        <w:top w:val="none" w:sz="0" w:space="0" w:color="auto"/>
        <w:left w:val="none" w:sz="0" w:space="0" w:color="auto"/>
        <w:bottom w:val="none" w:sz="0" w:space="0" w:color="auto"/>
        <w:right w:val="none" w:sz="0" w:space="0" w:color="auto"/>
      </w:divBdr>
    </w:div>
    <w:div w:id="653337053">
      <w:marLeft w:val="0"/>
      <w:marRight w:val="0"/>
      <w:marTop w:val="0"/>
      <w:marBottom w:val="0"/>
      <w:divBdr>
        <w:top w:val="none" w:sz="0" w:space="0" w:color="auto"/>
        <w:left w:val="none" w:sz="0" w:space="0" w:color="auto"/>
        <w:bottom w:val="none" w:sz="0" w:space="0" w:color="auto"/>
        <w:right w:val="none" w:sz="0" w:space="0" w:color="auto"/>
      </w:divBdr>
    </w:div>
    <w:div w:id="653337054">
      <w:marLeft w:val="0"/>
      <w:marRight w:val="0"/>
      <w:marTop w:val="0"/>
      <w:marBottom w:val="0"/>
      <w:divBdr>
        <w:top w:val="none" w:sz="0" w:space="0" w:color="auto"/>
        <w:left w:val="none" w:sz="0" w:space="0" w:color="auto"/>
        <w:bottom w:val="none" w:sz="0" w:space="0" w:color="auto"/>
        <w:right w:val="none" w:sz="0" w:space="0" w:color="auto"/>
      </w:divBdr>
    </w:div>
    <w:div w:id="653337055">
      <w:marLeft w:val="0"/>
      <w:marRight w:val="0"/>
      <w:marTop w:val="0"/>
      <w:marBottom w:val="0"/>
      <w:divBdr>
        <w:top w:val="none" w:sz="0" w:space="0" w:color="auto"/>
        <w:left w:val="none" w:sz="0" w:space="0" w:color="auto"/>
        <w:bottom w:val="none" w:sz="0" w:space="0" w:color="auto"/>
        <w:right w:val="none" w:sz="0" w:space="0" w:color="auto"/>
      </w:divBdr>
    </w:div>
    <w:div w:id="653337056">
      <w:marLeft w:val="0"/>
      <w:marRight w:val="0"/>
      <w:marTop w:val="0"/>
      <w:marBottom w:val="0"/>
      <w:divBdr>
        <w:top w:val="none" w:sz="0" w:space="0" w:color="auto"/>
        <w:left w:val="none" w:sz="0" w:space="0" w:color="auto"/>
        <w:bottom w:val="none" w:sz="0" w:space="0" w:color="auto"/>
        <w:right w:val="none" w:sz="0" w:space="0" w:color="auto"/>
      </w:divBdr>
    </w:div>
    <w:div w:id="653337057">
      <w:marLeft w:val="0"/>
      <w:marRight w:val="0"/>
      <w:marTop w:val="0"/>
      <w:marBottom w:val="0"/>
      <w:divBdr>
        <w:top w:val="none" w:sz="0" w:space="0" w:color="auto"/>
        <w:left w:val="none" w:sz="0" w:space="0" w:color="auto"/>
        <w:bottom w:val="none" w:sz="0" w:space="0" w:color="auto"/>
        <w:right w:val="none" w:sz="0" w:space="0" w:color="auto"/>
      </w:divBdr>
    </w:div>
    <w:div w:id="653337058">
      <w:marLeft w:val="0"/>
      <w:marRight w:val="0"/>
      <w:marTop w:val="0"/>
      <w:marBottom w:val="0"/>
      <w:divBdr>
        <w:top w:val="none" w:sz="0" w:space="0" w:color="auto"/>
        <w:left w:val="none" w:sz="0" w:space="0" w:color="auto"/>
        <w:bottom w:val="none" w:sz="0" w:space="0" w:color="auto"/>
        <w:right w:val="none" w:sz="0" w:space="0" w:color="auto"/>
      </w:divBdr>
    </w:div>
    <w:div w:id="653337059">
      <w:marLeft w:val="0"/>
      <w:marRight w:val="0"/>
      <w:marTop w:val="0"/>
      <w:marBottom w:val="0"/>
      <w:divBdr>
        <w:top w:val="none" w:sz="0" w:space="0" w:color="auto"/>
        <w:left w:val="none" w:sz="0" w:space="0" w:color="auto"/>
        <w:bottom w:val="none" w:sz="0" w:space="0" w:color="auto"/>
        <w:right w:val="none" w:sz="0" w:space="0" w:color="auto"/>
      </w:divBdr>
    </w:div>
    <w:div w:id="653337060">
      <w:marLeft w:val="0"/>
      <w:marRight w:val="0"/>
      <w:marTop w:val="0"/>
      <w:marBottom w:val="0"/>
      <w:divBdr>
        <w:top w:val="none" w:sz="0" w:space="0" w:color="auto"/>
        <w:left w:val="none" w:sz="0" w:space="0" w:color="auto"/>
        <w:bottom w:val="none" w:sz="0" w:space="0" w:color="auto"/>
        <w:right w:val="none" w:sz="0" w:space="0" w:color="auto"/>
      </w:divBdr>
    </w:div>
    <w:div w:id="653337061">
      <w:marLeft w:val="0"/>
      <w:marRight w:val="0"/>
      <w:marTop w:val="0"/>
      <w:marBottom w:val="0"/>
      <w:divBdr>
        <w:top w:val="none" w:sz="0" w:space="0" w:color="auto"/>
        <w:left w:val="none" w:sz="0" w:space="0" w:color="auto"/>
        <w:bottom w:val="none" w:sz="0" w:space="0" w:color="auto"/>
        <w:right w:val="none" w:sz="0" w:space="0" w:color="auto"/>
      </w:divBdr>
    </w:div>
    <w:div w:id="653337062">
      <w:marLeft w:val="0"/>
      <w:marRight w:val="0"/>
      <w:marTop w:val="0"/>
      <w:marBottom w:val="0"/>
      <w:divBdr>
        <w:top w:val="none" w:sz="0" w:space="0" w:color="auto"/>
        <w:left w:val="none" w:sz="0" w:space="0" w:color="auto"/>
        <w:bottom w:val="none" w:sz="0" w:space="0" w:color="auto"/>
        <w:right w:val="none" w:sz="0" w:space="0" w:color="auto"/>
      </w:divBdr>
    </w:div>
    <w:div w:id="653337063">
      <w:marLeft w:val="0"/>
      <w:marRight w:val="0"/>
      <w:marTop w:val="0"/>
      <w:marBottom w:val="0"/>
      <w:divBdr>
        <w:top w:val="none" w:sz="0" w:space="0" w:color="auto"/>
        <w:left w:val="none" w:sz="0" w:space="0" w:color="auto"/>
        <w:bottom w:val="none" w:sz="0" w:space="0" w:color="auto"/>
        <w:right w:val="none" w:sz="0" w:space="0" w:color="auto"/>
      </w:divBdr>
    </w:div>
    <w:div w:id="653337064">
      <w:marLeft w:val="0"/>
      <w:marRight w:val="0"/>
      <w:marTop w:val="0"/>
      <w:marBottom w:val="0"/>
      <w:divBdr>
        <w:top w:val="none" w:sz="0" w:space="0" w:color="auto"/>
        <w:left w:val="none" w:sz="0" w:space="0" w:color="auto"/>
        <w:bottom w:val="none" w:sz="0" w:space="0" w:color="auto"/>
        <w:right w:val="none" w:sz="0" w:space="0" w:color="auto"/>
      </w:divBdr>
    </w:div>
    <w:div w:id="653337065">
      <w:marLeft w:val="0"/>
      <w:marRight w:val="0"/>
      <w:marTop w:val="0"/>
      <w:marBottom w:val="0"/>
      <w:divBdr>
        <w:top w:val="none" w:sz="0" w:space="0" w:color="auto"/>
        <w:left w:val="none" w:sz="0" w:space="0" w:color="auto"/>
        <w:bottom w:val="none" w:sz="0" w:space="0" w:color="auto"/>
        <w:right w:val="none" w:sz="0" w:space="0" w:color="auto"/>
      </w:divBdr>
    </w:div>
    <w:div w:id="653337066">
      <w:marLeft w:val="0"/>
      <w:marRight w:val="0"/>
      <w:marTop w:val="0"/>
      <w:marBottom w:val="0"/>
      <w:divBdr>
        <w:top w:val="none" w:sz="0" w:space="0" w:color="auto"/>
        <w:left w:val="none" w:sz="0" w:space="0" w:color="auto"/>
        <w:bottom w:val="none" w:sz="0" w:space="0" w:color="auto"/>
        <w:right w:val="none" w:sz="0" w:space="0" w:color="auto"/>
      </w:divBdr>
    </w:div>
    <w:div w:id="653337067">
      <w:marLeft w:val="0"/>
      <w:marRight w:val="0"/>
      <w:marTop w:val="0"/>
      <w:marBottom w:val="0"/>
      <w:divBdr>
        <w:top w:val="none" w:sz="0" w:space="0" w:color="auto"/>
        <w:left w:val="none" w:sz="0" w:space="0" w:color="auto"/>
        <w:bottom w:val="none" w:sz="0" w:space="0" w:color="auto"/>
        <w:right w:val="none" w:sz="0" w:space="0" w:color="auto"/>
      </w:divBdr>
    </w:div>
    <w:div w:id="653337068">
      <w:marLeft w:val="0"/>
      <w:marRight w:val="0"/>
      <w:marTop w:val="0"/>
      <w:marBottom w:val="0"/>
      <w:divBdr>
        <w:top w:val="none" w:sz="0" w:space="0" w:color="auto"/>
        <w:left w:val="none" w:sz="0" w:space="0" w:color="auto"/>
        <w:bottom w:val="none" w:sz="0" w:space="0" w:color="auto"/>
        <w:right w:val="none" w:sz="0" w:space="0" w:color="auto"/>
      </w:divBdr>
    </w:div>
    <w:div w:id="653337069">
      <w:marLeft w:val="0"/>
      <w:marRight w:val="0"/>
      <w:marTop w:val="0"/>
      <w:marBottom w:val="0"/>
      <w:divBdr>
        <w:top w:val="none" w:sz="0" w:space="0" w:color="auto"/>
        <w:left w:val="none" w:sz="0" w:space="0" w:color="auto"/>
        <w:bottom w:val="none" w:sz="0" w:space="0" w:color="auto"/>
        <w:right w:val="none" w:sz="0" w:space="0" w:color="auto"/>
      </w:divBdr>
    </w:div>
    <w:div w:id="653337070">
      <w:marLeft w:val="0"/>
      <w:marRight w:val="0"/>
      <w:marTop w:val="0"/>
      <w:marBottom w:val="0"/>
      <w:divBdr>
        <w:top w:val="none" w:sz="0" w:space="0" w:color="auto"/>
        <w:left w:val="none" w:sz="0" w:space="0" w:color="auto"/>
        <w:bottom w:val="none" w:sz="0" w:space="0" w:color="auto"/>
        <w:right w:val="none" w:sz="0" w:space="0" w:color="auto"/>
      </w:divBdr>
    </w:div>
    <w:div w:id="653337071">
      <w:marLeft w:val="0"/>
      <w:marRight w:val="0"/>
      <w:marTop w:val="0"/>
      <w:marBottom w:val="0"/>
      <w:divBdr>
        <w:top w:val="none" w:sz="0" w:space="0" w:color="auto"/>
        <w:left w:val="none" w:sz="0" w:space="0" w:color="auto"/>
        <w:bottom w:val="none" w:sz="0" w:space="0" w:color="auto"/>
        <w:right w:val="none" w:sz="0" w:space="0" w:color="auto"/>
      </w:divBdr>
    </w:div>
    <w:div w:id="653337072">
      <w:marLeft w:val="0"/>
      <w:marRight w:val="0"/>
      <w:marTop w:val="0"/>
      <w:marBottom w:val="0"/>
      <w:divBdr>
        <w:top w:val="none" w:sz="0" w:space="0" w:color="auto"/>
        <w:left w:val="none" w:sz="0" w:space="0" w:color="auto"/>
        <w:bottom w:val="none" w:sz="0" w:space="0" w:color="auto"/>
        <w:right w:val="none" w:sz="0" w:space="0" w:color="auto"/>
      </w:divBdr>
    </w:div>
    <w:div w:id="653337073">
      <w:marLeft w:val="0"/>
      <w:marRight w:val="0"/>
      <w:marTop w:val="0"/>
      <w:marBottom w:val="0"/>
      <w:divBdr>
        <w:top w:val="none" w:sz="0" w:space="0" w:color="auto"/>
        <w:left w:val="none" w:sz="0" w:space="0" w:color="auto"/>
        <w:bottom w:val="none" w:sz="0" w:space="0" w:color="auto"/>
        <w:right w:val="none" w:sz="0" w:space="0" w:color="auto"/>
      </w:divBdr>
    </w:div>
    <w:div w:id="653337074">
      <w:marLeft w:val="0"/>
      <w:marRight w:val="0"/>
      <w:marTop w:val="0"/>
      <w:marBottom w:val="0"/>
      <w:divBdr>
        <w:top w:val="none" w:sz="0" w:space="0" w:color="auto"/>
        <w:left w:val="none" w:sz="0" w:space="0" w:color="auto"/>
        <w:bottom w:val="none" w:sz="0" w:space="0" w:color="auto"/>
        <w:right w:val="none" w:sz="0" w:space="0" w:color="auto"/>
      </w:divBdr>
    </w:div>
    <w:div w:id="653337075">
      <w:marLeft w:val="0"/>
      <w:marRight w:val="0"/>
      <w:marTop w:val="0"/>
      <w:marBottom w:val="0"/>
      <w:divBdr>
        <w:top w:val="none" w:sz="0" w:space="0" w:color="auto"/>
        <w:left w:val="none" w:sz="0" w:space="0" w:color="auto"/>
        <w:bottom w:val="none" w:sz="0" w:space="0" w:color="auto"/>
        <w:right w:val="none" w:sz="0" w:space="0" w:color="auto"/>
      </w:divBdr>
    </w:div>
    <w:div w:id="653337076">
      <w:marLeft w:val="0"/>
      <w:marRight w:val="0"/>
      <w:marTop w:val="0"/>
      <w:marBottom w:val="0"/>
      <w:divBdr>
        <w:top w:val="none" w:sz="0" w:space="0" w:color="auto"/>
        <w:left w:val="none" w:sz="0" w:space="0" w:color="auto"/>
        <w:bottom w:val="none" w:sz="0" w:space="0" w:color="auto"/>
        <w:right w:val="none" w:sz="0" w:space="0" w:color="auto"/>
      </w:divBdr>
    </w:div>
    <w:div w:id="653337077">
      <w:marLeft w:val="0"/>
      <w:marRight w:val="0"/>
      <w:marTop w:val="0"/>
      <w:marBottom w:val="0"/>
      <w:divBdr>
        <w:top w:val="none" w:sz="0" w:space="0" w:color="auto"/>
        <w:left w:val="none" w:sz="0" w:space="0" w:color="auto"/>
        <w:bottom w:val="none" w:sz="0" w:space="0" w:color="auto"/>
        <w:right w:val="none" w:sz="0" w:space="0" w:color="auto"/>
      </w:divBdr>
    </w:div>
    <w:div w:id="653337078">
      <w:marLeft w:val="0"/>
      <w:marRight w:val="0"/>
      <w:marTop w:val="0"/>
      <w:marBottom w:val="0"/>
      <w:divBdr>
        <w:top w:val="none" w:sz="0" w:space="0" w:color="auto"/>
        <w:left w:val="none" w:sz="0" w:space="0" w:color="auto"/>
        <w:bottom w:val="none" w:sz="0" w:space="0" w:color="auto"/>
        <w:right w:val="none" w:sz="0" w:space="0" w:color="auto"/>
      </w:divBdr>
    </w:div>
    <w:div w:id="653337079">
      <w:marLeft w:val="0"/>
      <w:marRight w:val="0"/>
      <w:marTop w:val="0"/>
      <w:marBottom w:val="0"/>
      <w:divBdr>
        <w:top w:val="none" w:sz="0" w:space="0" w:color="auto"/>
        <w:left w:val="none" w:sz="0" w:space="0" w:color="auto"/>
        <w:bottom w:val="none" w:sz="0" w:space="0" w:color="auto"/>
        <w:right w:val="none" w:sz="0" w:space="0" w:color="auto"/>
      </w:divBdr>
    </w:div>
    <w:div w:id="653337080">
      <w:marLeft w:val="0"/>
      <w:marRight w:val="0"/>
      <w:marTop w:val="0"/>
      <w:marBottom w:val="0"/>
      <w:divBdr>
        <w:top w:val="none" w:sz="0" w:space="0" w:color="auto"/>
        <w:left w:val="none" w:sz="0" w:space="0" w:color="auto"/>
        <w:bottom w:val="none" w:sz="0" w:space="0" w:color="auto"/>
        <w:right w:val="none" w:sz="0" w:space="0" w:color="auto"/>
      </w:divBdr>
    </w:div>
    <w:div w:id="653337081">
      <w:marLeft w:val="0"/>
      <w:marRight w:val="0"/>
      <w:marTop w:val="0"/>
      <w:marBottom w:val="0"/>
      <w:divBdr>
        <w:top w:val="none" w:sz="0" w:space="0" w:color="auto"/>
        <w:left w:val="none" w:sz="0" w:space="0" w:color="auto"/>
        <w:bottom w:val="none" w:sz="0" w:space="0" w:color="auto"/>
        <w:right w:val="none" w:sz="0" w:space="0" w:color="auto"/>
      </w:divBdr>
    </w:div>
    <w:div w:id="653337082">
      <w:marLeft w:val="0"/>
      <w:marRight w:val="0"/>
      <w:marTop w:val="0"/>
      <w:marBottom w:val="0"/>
      <w:divBdr>
        <w:top w:val="none" w:sz="0" w:space="0" w:color="auto"/>
        <w:left w:val="none" w:sz="0" w:space="0" w:color="auto"/>
        <w:bottom w:val="none" w:sz="0" w:space="0" w:color="auto"/>
        <w:right w:val="none" w:sz="0" w:space="0" w:color="auto"/>
      </w:divBdr>
    </w:div>
    <w:div w:id="653337083">
      <w:marLeft w:val="0"/>
      <w:marRight w:val="0"/>
      <w:marTop w:val="0"/>
      <w:marBottom w:val="0"/>
      <w:divBdr>
        <w:top w:val="none" w:sz="0" w:space="0" w:color="auto"/>
        <w:left w:val="none" w:sz="0" w:space="0" w:color="auto"/>
        <w:bottom w:val="none" w:sz="0" w:space="0" w:color="auto"/>
        <w:right w:val="none" w:sz="0" w:space="0" w:color="auto"/>
      </w:divBdr>
    </w:div>
    <w:div w:id="653337084">
      <w:marLeft w:val="0"/>
      <w:marRight w:val="0"/>
      <w:marTop w:val="0"/>
      <w:marBottom w:val="0"/>
      <w:divBdr>
        <w:top w:val="none" w:sz="0" w:space="0" w:color="auto"/>
        <w:left w:val="none" w:sz="0" w:space="0" w:color="auto"/>
        <w:bottom w:val="none" w:sz="0" w:space="0" w:color="auto"/>
        <w:right w:val="none" w:sz="0" w:space="0" w:color="auto"/>
      </w:divBdr>
    </w:div>
    <w:div w:id="653337085">
      <w:marLeft w:val="0"/>
      <w:marRight w:val="0"/>
      <w:marTop w:val="0"/>
      <w:marBottom w:val="0"/>
      <w:divBdr>
        <w:top w:val="none" w:sz="0" w:space="0" w:color="auto"/>
        <w:left w:val="none" w:sz="0" w:space="0" w:color="auto"/>
        <w:bottom w:val="none" w:sz="0" w:space="0" w:color="auto"/>
        <w:right w:val="none" w:sz="0" w:space="0" w:color="auto"/>
      </w:divBdr>
    </w:div>
    <w:div w:id="653337086">
      <w:marLeft w:val="0"/>
      <w:marRight w:val="0"/>
      <w:marTop w:val="0"/>
      <w:marBottom w:val="0"/>
      <w:divBdr>
        <w:top w:val="none" w:sz="0" w:space="0" w:color="auto"/>
        <w:left w:val="none" w:sz="0" w:space="0" w:color="auto"/>
        <w:bottom w:val="none" w:sz="0" w:space="0" w:color="auto"/>
        <w:right w:val="none" w:sz="0" w:space="0" w:color="auto"/>
      </w:divBdr>
    </w:div>
    <w:div w:id="653337087">
      <w:marLeft w:val="0"/>
      <w:marRight w:val="0"/>
      <w:marTop w:val="0"/>
      <w:marBottom w:val="0"/>
      <w:divBdr>
        <w:top w:val="none" w:sz="0" w:space="0" w:color="auto"/>
        <w:left w:val="none" w:sz="0" w:space="0" w:color="auto"/>
        <w:bottom w:val="none" w:sz="0" w:space="0" w:color="auto"/>
        <w:right w:val="none" w:sz="0" w:space="0" w:color="auto"/>
      </w:divBdr>
    </w:div>
    <w:div w:id="653337088">
      <w:marLeft w:val="0"/>
      <w:marRight w:val="0"/>
      <w:marTop w:val="0"/>
      <w:marBottom w:val="0"/>
      <w:divBdr>
        <w:top w:val="none" w:sz="0" w:space="0" w:color="auto"/>
        <w:left w:val="none" w:sz="0" w:space="0" w:color="auto"/>
        <w:bottom w:val="none" w:sz="0" w:space="0" w:color="auto"/>
        <w:right w:val="none" w:sz="0" w:space="0" w:color="auto"/>
      </w:divBdr>
    </w:div>
    <w:div w:id="653337089">
      <w:marLeft w:val="0"/>
      <w:marRight w:val="0"/>
      <w:marTop w:val="0"/>
      <w:marBottom w:val="0"/>
      <w:divBdr>
        <w:top w:val="none" w:sz="0" w:space="0" w:color="auto"/>
        <w:left w:val="none" w:sz="0" w:space="0" w:color="auto"/>
        <w:bottom w:val="none" w:sz="0" w:space="0" w:color="auto"/>
        <w:right w:val="none" w:sz="0" w:space="0" w:color="auto"/>
      </w:divBdr>
    </w:div>
    <w:div w:id="653337090">
      <w:marLeft w:val="0"/>
      <w:marRight w:val="0"/>
      <w:marTop w:val="0"/>
      <w:marBottom w:val="0"/>
      <w:divBdr>
        <w:top w:val="none" w:sz="0" w:space="0" w:color="auto"/>
        <w:left w:val="none" w:sz="0" w:space="0" w:color="auto"/>
        <w:bottom w:val="none" w:sz="0" w:space="0" w:color="auto"/>
        <w:right w:val="none" w:sz="0" w:space="0" w:color="auto"/>
      </w:divBdr>
    </w:div>
    <w:div w:id="653337091">
      <w:marLeft w:val="0"/>
      <w:marRight w:val="0"/>
      <w:marTop w:val="0"/>
      <w:marBottom w:val="0"/>
      <w:divBdr>
        <w:top w:val="none" w:sz="0" w:space="0" w:color="auto"/>
        <w:left w:val="none" w:sz="0" w:space="0" w:color="auto"/>
        <w:bottom w:val="none" w:sz="0" w:space="0" w:color="auto"/>
        <w:right w:val="none" w:sz="0" w:space="0" w:color="auto"/>
      </w:divBdr>
    </w:div>
    <w:div w:id="653337092">
      <w:marLeft w:val="0"/>
      <w:marRight w:val="0"/>
      <w:marTop w:val="0"/>
      <w:marBottom w:val="0"/>
      <w:divBdr>
        <w:top w:val="none" w:sz="0" w:space="0" w:color="auto"/>
        <w:left w:val="none" w:sz="0" w:space="0" w:color="auto"/>
        <w:bottom w:val="none" w:sz="0" w:space="0" w:color="auto"/>
        <w:right w:val="none" w:sz="0" w:space="0" w:color="auto"/>
      </w:divBdr>
    </w:div>
    <w:div w:id="653337093">
      <w:marLeft w:val="0"/>
      <w:marRight w:val="0"/>
      <w:marTop w:val="0"/>
      <w:marBottom w:val="0"/>
      <w:divBdr>
        <w:top w:val="none" w:sz="0" w:space="0" w:color="auto"/>
        <w:left w:val="none" w:sz="0" w:space="0" w:color="auto"/>
        <w:bottom w:val="none" w:sz="0" w:space="0" w:color="auto"/>
        <w:right w:val="none" w:sz="0" w:space="0" w:color="auto"/>
      </w:divBdr>
    </w:div>
    <w:div w:id="653337094">
      <w:marLeft w:val="0"/>
      <w:marRight w:val="0"/>
      <w:marTop w:val="0"/>
      <w:marBottom w:val="0"/>
      <w:divBdr>
        <w:top w:val="none" w:sz="0" w:space="0" w:color="auto"/>
        <w:left w:val="none" w:sz="0" w:space="0" w:color="auto"/>
        <w:bottom w:val="none" w:sz="0" w:space="0" w:color="auto"/>
        <w:right w:val="none" w:sz="0" w:space="0" w:color="auto"/>
      </w:divBdr>
    </w:div>
    <w:div w:id="653337095">
      <w:marLeft w:val="0"/>
      <w:marRight w:val="0"/>
      <w:marTop w:val="0"/>
      <w:marBottom w:val="0"/>
      <w:divBdr>
        <w:top w:val="none" w:sz="0" w:space="0" w:color="auto"/>
        <w:left w:val="none" w:sz="0" w:space="0" w:color="auto"/>
        <w:bottom w:val="none" w:sz="0" w:space="0" w:color="auto"/>
        <w:right w:val="none" w:sz="0" w:space="0" w:color="auto"/>
      </w:divBdr>
    </w:div>
    <w:div w:id="653337096">
      <w:marLeft w:val="0"/>
      <w:marRight w:val="0"/>
      <w:marTop w:val="0"/>
      <w:marBottom w:val="0"/>
      <w:divBdr>
        <w:top w:val="none" w:sz="0" w:space="0" w:color="auto"/>
        <w:left w:val="none" w:sz="0" w:space="0" w:color="auto"/>
        <w:bottom w:val="none" w:sz="0" w:space="0" w:color="auto"/>
        <w:right w:val="none" w:sz="0" w:space="0" w:color="auto"/>
      </w:divBdr>
    </w:div>
    <w:div w:id="653337097">
      <w:marLeft w:val="0"/>
      <w:marRight w:val="0"/>
      <w:marTop w:val="0"/>
      <w:marBottom w:val="0"/>
      <w:divBdr>
        <w:top w:val="none" w:sz="0" w:space="0" w:color="auto"/>
        <w:left w:val="none" w:sz="0" w:space="0" w:color="auto"/>
        <w:bottom w:val="none" w:sz="0" w:space="0" w:color="auto"/>
        <w:right w:val="none" w:sz="0" w:space="0" w:color="auto"/>
      </w:divBdr>
    </w:div>
    <w:div w:id="653337098">
      <w:marLeft w:val="0"/>
      <w:marRight w:val="0"/>
      <w:marTop w:val="0"/>
      <w:marBottom w:val="0"/>
      <w:divBdr>
        <w:top w:val="none" w:sz="0" w:space="0" w:color="auto"/>
        <w:left w:val="none" w:sz="0" w:space="0" w:color="auto"/>
        <w:bottom w:val="none" w:sz="0" w:space="0" w:color="auto"/>
        <w:right w:val="none" w:sz="0" w:space="0" w:color="auto"/>
      </w:divBdr>
    </w:div>
    <w:div w:id="653337099">
      <w:marLeft w:val="0"/>
      <w:marRight w:val="0"/>
      <w:marTop w:val="0"/>
      <w:marBottom w:val="0"/>
      <w:divBdr>
        <w:top w:val="none" w:sz="0" w:space="0" w:color="auto"/>
        <w:left w:val="none" w:sz="0" w:space="0" w:color="auto"/>
        <w:bottom w:val="none" w:sz="0" w:space="0" w:color="auto"/>
        <w:right w:val="none" w:sz="0" w:space="0" w:color="auto"/>
      </w:divBdr>
    </w:div>
    <w:div w:id="653337100">
      <w:marLeft w:val="0"/>
      <w:marRight w:val="0"/>
      <w:marTop w:val="0"/>
      <w:marBottom w:val="0"/>
      <w:divBdr>
        <w:top w:val="none" w:sz="0" w:space="0" w:color="auto"/>
        <w:left w:val="none" w:sz="0" w:space="0" w:color="auto"/>
        <w:bottom w:val="none" w:sz="0" w:space="0" w:color="auto"/>
        <w:right w:val="none" w:sz="0" w:space="0" w:color="auto"/>
      </w:divBdr>
    </w:div>
    <w:div w:id="653337101">
      <w:marLeft w:val="0"/>
      <w:marRight w:val="0"/>
      <w:marTop w:val="0"/>
      <w:marBottom w:val="0"/>
      <w:divBdr>
        <w:top w:val="none" w:sz="0" w:space="0" w:color="auto"/>
        <w:left w:val="none" w:sz="0" w:space="0" w:color="auto"/>
        <w:bottom w:val="none" w:sz="0" w:space="0" w:color="auto"/>
        <w:right w:val="none" w:sz="0" w:space="0" w:color="auto"/>
      </w:divBdr>
    </w:div>
    <w:div w:id="653337102">
      <w:marLeft w:val="0"/>
      <w:marRight w:val="0"/>
      <w:marTop w:val="0"/>
      <w:marBottom w:val="0"/>
      <w:divBdr>
        <w:top w:val="none" w:sz="0" w:space="0" w:color="auto"/>
        <w:left w:val="none" w:sz="0" w:space="0" w:color="auto"/>
        <w:bottom w:val="none" w:sz="0" w:space="0" w:color="auto"/>
        <w:right w:val="none" w:sz="0" w:space="0" w:color="auto"/>
      </w:divBdr>
    </w:div>
    <w:div w:id="653337103">
      <w:marLeft w:val="0"/>
      <w:marRight w:val="0"/>
      <w:marTop w:val="0"/>
      <w:marBottom w:val="0"/>
      <w:divBdr>
        <w:top w:val="none" w:sz="0" w:space="0" w:color="auto"/>
        <w:left w:val="none" w:sz="0" w:space="0" w:color="auto"/>
        <w:bottom w:val="none" w:sz="0" w:space="0" w:color="auto"/>
        <w:right w:val="none" w:sz="0" w:space="0" w:color="auto"/>
      </w:divBdr>
    </w:div>
    <w:div w:id="653337104">
      <w:marLeft w:val="0"/>
      <w:marRight w:val="0"/>
      <w:marTop w:val="0"/>
      <w:marBottom w:val="0"/>
      <w:divBdr>
        <w:top w:val="none" w:sz="0" w:space="0" w:color="auto"/>
        <w:left w:val="none" w:sz="0" w:space="0" w:color="auto"/>
        <w:bottom w:val="none" w:sz="0" w:space="0" w:color="auto"/>
        <w:right w:val="none" w:sz="0" w:space="0" w:color="auto"/>
      </w:divBdr>
    </w:div>
    <w:div w:id="653337105">
      <w:marLeft w:val="0"/>
      <w:marRight w:val="0"/>
      <w:marTop w:val="0"/>
      <w:marBottom w:val="0"/>
      <w:divBdr>
        <w:top w:val="none" w:sz="0" w:space="0" w:color="auto"/>
        <w:left w:val="none" w:sz="0" w:space="0" w:color="auto"/>
        <w:bottom w:val="none" w:sz="0" w:space="0" w:color="auto"/>
        <w:right w:val="none" w:sz="0" w:space="0" w:color="auto"/>
      </w:divBdr>
    </w:div>
    <w:div w:id="653337106">
      <w:marLeft w:val="0"/>
      <w:marRight w:val="0"/>
      <w:marTop w:val="0"/>
      <w:marBottom w:val="0"/>
      <w:divBdr>
        <w:top w:val="none" w:sz="0" w:space="0" w:color="auto"/>
        <w:left w:val="none" w:sz="0" w:space="0" w:color="auto"/>
        <w:bottom w:val="none" w:sz="0" w:space="0" w:color="auto"/>
        <w:right w:val="none" w:sz="0" w:space="0" w:color="auto"/>
      </w:divBdr>
    </w:div>
    <w:div w:id="653337107">
      <w:marLeft w:val="0"/>
      <w:marRight w:val="0"/>
      <w:marTop w:val="0"/>
      <w:marBottom w:val="0"/>
      <w:divBdr>
        <w:top w:val="none" w:sz="0" w:space="0" w:color="auto"/>
        <w:left w:val="none" w:sz="0" w:space="0" w:color="auto"/>
        <w:bottom w:val="none" w:sz="0" w:space="0" w:color="auto"/>
        <w:right w:val="none" w:sz="0" w:space="0" w:color="auto"/>
      </w:divBdr>
    </w:div>
    <w:div w:id="653337108">
      <w:marLeft w:val="0"/>
      <w:marRight w:val="0"/>
      <w:marTop w:val="0"/>
      <w:marBottom w:val="0"/>
      <w:divBdr>
        <w:top w:val="none" w:sz="0" w:space="0" w:color="auto"/>
        <w:left w:val="none" w:sz="0" w:space="0" w:color="auto"/>
        <w:bottom w:val="none" w:sz="0" w:space="0" w:color="auto"/>
        <w:right w:val="none" w:sz="0" w:space="0" w:color="auto"/>
      </w:divBdr>
    </w:div>
    <w:div w:id="653337109">
      <w:marLeft w:val="0"/>
      <w:marRight w:val="0"/>
      <w:marTop w:val="0"/>
      <w:marBottom w:val="0"/>
      <w:divBdr>
        <w:top w:val="none" w:sz="0" w:space="0" w:color="auto"/>
        <w:left w:val="none" w:sz="0" w:space="0" w:color="auto"/>
        <w:bottom w:val="none" w:sz="0" w:space="0" w:color="auto"/>
        <w:right w:val="none" w:sz="0" w:space="0" w:color="auto"/>
      </w:divBdr>
    </w:div>
    <w:div w:id="653337110">
      <w:marLeft w:val="0"/>
      <w:marRight w:val="0"/>
      <w:marTop w:val="0"/>
      <w:marBottom w:val="0"/>
      <w:divBdr>
        <w:top w:val="none" w:sz="0" w:space="0" w:color="auto"/>
        <w:left w:val="none" w:sz="0" w:space="0" w:color="auto"/>
        <w:bottom w:val="none" w:sz="0" w:space="0" w:color="auto"/>
        <w:right w:val="none" w:sz="0" w:space="0" w:color="auto"/>
      </w:divBdr>
    </w:div>
    <w:div w:id="653337111">
      <w:marLeft w:val="0"/>
      <w:marRight w:val="0"/>
      <w:marTop w:val="0"/>
      <w:marBottom w:val="0"/>
      <w:divBdr>
        <w:top w:val="none" w:sz="0" w:space="0" w:color="auto"/>
        <w:left w:val="none" w:sz="0" w:space="0" w:color="auto"/>
        <w:bottom w:val="none" w:sz="0" w:space="0" w:color="auto"/>
        <w:right w:val="none" w:sz="0" w:space="0" w:color="auto"/>
      </w:divBdr>
    </w:div>
    <w:div w:id="653337112">
      <w:marLeft w:val="0"/>
      <w:marRight w:val="0"/>
      <w:marTop w:val="0"/>
      <w:marBottom w:val="0"/>
      <w:divBdr>
        <w:top w:val="none" w:sz="0" w:space="0" w:color="auto"/>
        <w:left w:val="none" w:sz="0" w:space="0" w:color="auto"/>
        <w:bottom w:val="none" w:sz="0" w:space="0" w:color="auto"/>
        <w:right w:val="none" w:sz="0" w:space="0" w:color="auto"/>
      </w:divBdr>
    </w:div>
    <w:div w:id="653337113">
      <w:marLeft w:val="0"/>
      <w:marRight w:val="0"/>
      <w:marTop w:val="0"/>
      <w:marBottom w:val="0"/>
      <w:divBdr>
        <w:top w:val="none" w:sz="0" w:space="0" w:color="auto"/>
        <w:left w:val="none" w:sz="0" w:space="0" w:color="auto"/>
        <w:bottom w:val="none" w:sz="0" w:space="0" w:color="auto"/>
        <w:right w:val="none" w:sz="0" w:space="0" w:color="auto"/>
      </w:divBdr>
    </w:div>
    <w:div w:id="653337114">
      <w:marLeft w:val="0"/>
      <w:marRight w:val="0"/>
      <w:marTop w:val="0"/>
      <w:marBottom w:val="0"/>
      <w:divBdr>
        <w:top w:val="none" w:sz="0" w:space="0" w:color="auto"/>
        <w:left w:val="none" w:sz="0" w:space="0" w:color="auto"/>
        <w:bottom w:val="none" w:sz="0" w:space="0" w:color="auto"/>
        <w:right w:val="none" w:sz="0" w:space="0" w:color="auto"/>
      </w:divBdr>
    </w:div>
    <w:div w:id="653337115">
      <w:marLeft w:val="0"/>
      <w:marRight w:val="0"/>
      <w:marTop w:val="0"/>
      <w:marBottom w:val="0"/>
      <w:divBdr>
        <w:top w:val="none" w:sz="0" w:space="0" w:color="auto"/>
        <w:left w:val="none" w:sz="0" w:space="0" w:color="auto"/>
        <w:bottom w:val="none" w:sz="0" w:space="0" w:color="auto"/>
        <w:right w:val="none" w:sz="0" w:space="0" w:color="auto"/>
      </w:divBdr>
    </w:div>
    <w:div w:id="653337116">
      <w:marLeft w:val="0"/>
      <w:marRight w:val="0"/>
      <w:marTop w:val="0"/>
      <w:marBottom w:val="0"/>
      <w:divBdr>
        <w:top w:val="none" w:sz="0" w:space="0" w:color="auto"/>
        <w:left w:val="none" w:sz="0" w:space="0" w:color="auto"/>
        <w:bottom w:val="none" w:sz="0" w:space="0" w:color="auto"/>
        <w:right w:val="none" w:sz="0" w:space="0" w:color="auto"/>
      </w:divBdr>
    </w:div>
    <w:div w:id="653337117">
      <w:marLeft w:val="0"/>
      <w:marRight w:val="0"/>
      <w:marTop w:val="0"/>
      <w:marBottom w:val="0"/>
      <w:divBdr>
        <w:top w:val="none" w:sz="0" w:space="0" w:color="auto"/>
        <w:left w:val="none" w:sz="0" w:space="0" w:color="auto"/>
        <w:bottom w:val="none" w:sz="0" w:space="0" w:color="auto"/>
        <w:right w:val="none" w:sz="0" w:space="0" w:color="auto"/>
      </w:divBdr>
    </w:div>
    <w:div w:id="653337118">
      <w:marLeft w:val="0"/>
      <w:marRight w:val="0"/>
      <w:marTop w:val="0"/>
      <w:marBottom w:val="0"/>
      <w:divBdr>
        <w:top w:val="none" w:sz="0" w:space="0" w:color="auto"/>
        <w:left w:val="none" w:sz="0" w:space="0" w:color="auto"/>
        <w:bottom w:val="none" w:sz="0" w:space="0" w:color="auto"/>
        <w:right w:val="none" w:sz="0" w:space="0" w:color="auto"/>
      </w:divBdr>
    </w:div>
    <w:div w:id="653337119">
      <w:marLeft w:val="0"/>
      <w:marRight w:val="0"/>
      <w:marTop w:val="0"/>
      <w:marBottom w:val="0"/>
      <w:divBdr>
        <w:top w:val="none" w:sz="0" w:space="0" w:color="auto"/>
        <w:left w:val="none" w:sz="0" w:space="0" w:color="auto"/>
        <w:bottom w:val="none" w:sz="0" w:space="0" w:color="auto"/>
        <w:right w:val="none" w:sz="0" w:space="0" w:color="auto"/>
      </w:divBdr>
    </w:div>
    <w:div w:id="653337120">
      <w:marLeft w:val="0"/>
      <w:marRight w:val="0"/>
      <w:marTop w:val="0"/>
      <w:marBottom w:val="0"/>
      <w:divBdr>
        <w:top w:val="none" w:sz="0" w:space="0" w:color="auto"/>
        <w:left w:val="none" w:sz="0" w:space="0" w:color="auto"/>
        <w:bottom w:val="none" w:sz="0" w:space="0" w:color="auto"/>
        <w:right w:val="none" w:sz="0" w:space="0" w:color="auto"/>
      </w:divBdr>
    </w:div>
    <w:div w:id="653337121">
      <w:marLeft w:val="0"/>
      <w:marRight w:val="0"/>
      <w:marTop w:val="0"/>
      <w:marBottom w:val="0"/>
      <w:divBdr>
        <w:top w:val="none" w:sz="0" w:space="0" w:color="auto"/>
        <w:left w:val="none" w:sz="0" w:space="0" w:color="auto"/>
        <w:bottom w:val="none" w:sz="0" w:space="0" w:color="auto"/>
        <w:right w:val="none" w:sz="0" w:space="0" w:color="auto"/>
      </w:divBdr>
    </w:div>
    <w:div w:id="653337122">
      <w:marLeft w:val="0"/>
      <w:marRight w:val="0"/>
      <w:marTop w:val="0"/>
      <w:marBottom w:val="0"/>
      <w:divBdr>
        <w:top w:val="none" w:sz="0" w:space="0" w:color="auto"/>
        <w:left w:val="none" w:sz="0" w:space="0" w:color="auto"/>
        <w:bottom w:val="none" w:sz="0" w:space="0" w:color="auto"/>
        <w:right w:val="none" w:sz="0" w:space="0" w:color="auto"/>
      </w:divBdr>
    </w:div>
    <w:div w:id="653337123">
      <w:marLeft w:val="0"/>
      <w:marRight w:val="0"/>
      <w:marTop w:val="0"/>
      <w:marBottom w:val="0"/>
      <w:divBdr>
        <w:top w:val="none" w:sz="0" w:space="0" w:color="auto"/>
        <w:left w:val="none" w:sz="0" w:space="0" w:color="auto"/>
        <w:bottom w:val="none" w:sz="0" w:space="0" w:color="auto"/>
        <w:right w:val="none" w:sz="0" w:space="0" w:color="auto"/>
      </w:divBdr>
    </w:div>
    <w:div w:id="653337124">
      <w:marLeft w:val="0"/>
      <w:marRight w:val="0"/>
      <w:marTop w:val="0"/>
      <w:marBottom w:val="0"/>
      <w:divBdr>
        <w:top w:val="none" w:sz="0" w:space="0" w:color="auto"/>
        <w:left w:val="none" w:sz="0" w:space="0" w:color="auto"/>
        <w:bottom w:val="none" w:sz="0" w:space="0" w:color="auto"/>
        <w:right w:val="none" w:sz="0" w:space="0" w:color="auto"/>
      </w:divBdr>
    </w:div>
    <w:div w:id="653337125">
      <w:marLeft w:val="0"/>
      <w:marRight w:val="0"/>
      <w:marTop w:val="0"/>
      <w:marBottom w:val="0"/>
      <w:divBdr>
        <w:top w:val="none" w:sz="0" w:space="0" w:color="auto"/>
        <w:left w:val="none" w:sz="0" w:space="0" w:color="auto"/>
        <w:bottom w:val="none" w:sz="0" w:space="0" w:color="auto"/>
        <w:right w:val="none" w:sz="0" w:space="0" w:color="auto"/>
      </w:divBdr>
    </w:div>
    <w:div w:id="653337126">
      <w:marLeft w:val="0"/>
      <w:marRight w:val="0"/>
      <w:marTop w:val="0"/>
      <w:marBottom w:val="0"/>
      <w:divBdr>
        <w:top w:val="none" w:sz="0" w:space="0" w:color="auto"/>
        <w:left w:val="none" w:sz="0" w:space="0" w:color="auto"/>
        <w:bottom w:val="none" w:sz="0" w:space="0" w:color="auto"/>
        <w:right w:val="none" w:sz="0" w:space="0" w:color="auto"/>
      </w:divBdr>
    </w:div>
    <w:div w:id="653337127">
      <w:marLeft w:val="0"/>
      <w:marRight w:val="0"/>
      <w:marTop w:val="0"/>
      <w:marBottom w:val="0"/>
      <w:divBdr>
        <w:top w:val="none" w:sz="0" w:space="0" w:color="auto"/>
        <w:left w:val="none" w:sz="0" w:space="0" w:color="auto"/>
        <w:bottom w:val="none" w:sz="0" w:space="0" w:color="auto"/>
        <w:right w:val="none" w:sz="0" w:space="0" w:color="auto"/>
      </w:divBdr>
    </w:div>
    <w:div w:id="653337128">
      <w:marLeft w:val="0"/>
      <w:marRight w:val="0"/>
      <w:marTop w:val="0"/>
      <w:marBottom w:val="0"/>
      <w:divBdr>
        <w:top w:val="none" w:sz="0" w:space="0" w:color="auto"/>
        <w:left w:val="none" w:sz="0" w:space="0" w:color="auto"/>
        <w:bottom w:val="none" w:sz="0" w:space="0" w:color="auto"/>
        <w:right w:val="none" w:sz="0" w:space="0" w:color="auto"/>
      </w:divBdr>
    </w:div>
    <w:div w:id="653337129">
      <w:marLeft w:val="0"/>
      <w:marRight w:val="0"/>
      <w:marTop w:val="0"/>
      <w:marBottom w:val="0"/>
      <w:divBdr>
        <w:top w:val="none" w:sz="0" w:space="0" w:color="auto"/>
        <w:left w:val="none" w:sz="0" w:space="0" w:color="auto"/>
        <w:bottom w:val="none" w:sz="0" w:space="0" w:color="auto"/>
        <w:right w:val="none" w:sz="0" w:space="0" w:color="auto"/>
      </w:divBdr>
    </w:div>
    <w:div w:id="653337130">
      <w:marLeft w:val="0"/>
      <w:marRight w:val="0"/>
      <w:marTop w:val="0"/>
      <w:marBottom w:val="0"/>
      <w:divBdr>
        <w:top w:val="none" w:sz="0" w:space="0" w:color="auto"/>
        <w:left w:val="none" w:sz="0" w:space="0" w:color="auto"/>
        <w:bottom w:val="none" w:sz="0" w:space="0" w:color="auto"/>
        <w:right w:val="none" w:sz="0" w:space="0" w:color="auto"/>
      </w:divBdr>
    </w:div>
    <w:div w:id="653337131">
      <w:marLeft w:val="0"/>
      <w:marRight w:val="0"/>
      <w:marTop w:val="0"/>
      <w:marBottom w:val="0"/>
      <w:divBdr>
        <w:top w:val="none" w:sz="0" w:space="0" w:color="auto"/>
        <w:left w:val="none" w:sz="0" w:space="0" w:color="auto"/>
        <w:bottom w:val="none" w:sz="0" w:space="0" w:color="auto"/>
        <w:right w:val="none" w:sz="0" w:space="0" w:color="auto"/>
      </w:divBdr>
    </w:div>
    <w:div w:id="653337132">
      <w:marLeft w:val="0"/>
      <w:marRight w:val="0"/>
      <w:marTop w:val="0"/>
      <w:marBottom w:val="0"/>
      <w:divBdr>
        <w:top w:val="none" w:sz="0" w:space="0" w:color="auto"/>
        <w:left w:val="none" w:sz="0" w:space="0" w:color="auto"/>
        <w:bottom w:val="none" w:sz="0" w:space="0" w:color="auto"/>
        <w:right w:val="none" w:sz="0" w:space="0" w:color="auto"/>
      </w:divBdr>
    </w:div>
    <w:div w:id="653337133">
      <w:marLeft w:val="0"/>
      <w:marRight w:val="0"/>
      <w:marTop w:val="0"/>
      <w:marBottom w:val="0"/>
      <w:divBdr>
        <w:top w:val="none" w:sz="0" w:space="0" w:color="auto"/>
        <w:left w:val="none" w:sz="0" w:space="0" w:color="auto"/>
        <w:bottom w:val="none" w:sz="0" w:space="0" w:color="auto"/>
        <w:right w:val="none" w:sz="0" w:space="0" w:color="auto"/>
      </w:divBdr>
    </w:div>
    <w:div w:id="653337134">
      <w:marLeft w:val="0"/>
      <w:marRight w:val="0"/>
      <w:marTop w:val="0"/>
      <w:marBottom w:val="0"/>
      <w:divBdr>
        <w:top w:val="none" w:sz="0" w:space="0" w:color="auto"/>
        <w:left w:val="none" w:sz="0" w:space="0" w:color="auto"/>
        <w:bottom w:val="none" w:sz="0" w:space="0" w:color="auto"/>
        <w:right w:val="none" w:sz="0" w:space="0" w:color="auto"/>
      </w:divBdr>
    </w:div>
    <w:div w:id="653337135">
      <w:marLeft w:val="0"/>
      <w:marRight w:val="0"/>
      <w:marTop w:val="0"/>
      <w:marBottom w:val="0"/>
      <w:divBdr>
        <w:top w:val="none" w:sz="0" w:space="0" w:color="auto"/>
        <w:left w:val="none" w:sz="0" w:space="0" w:color="auto"/>
        <w:bottom w:val="none" w:sz="0" w:space="0" w:color="auto"/>
        <w:right w:val="none" w:sz="0" w:space="0" w:color="auto"/>
      </w:divBdr>
    </w:div>
    <w:div w:id="653337136">
      <w:marLeft w:val="0"/>
      <w:marRight w:val="0"/>
      <w:marTop w:val="0"/>
      <w:marBottom w:val="0"/>
      <w:divBdr>
        <w:top w:val="none" w:sz="0" w:space="0" w:color="auto"/>
        <w:left w:val="none" w:sz="0" w:space="0" w:color="auto"/>
        <w:bottom w:val="none" w:sz="0" w:space="0" w:color="auto"/>
        <w:right w:val="none" w:sz="0" w:space="0" w:color="auto"/>
      </w:divBdr>
    </w:div>
    <w:div w:id="653337137">
      <w:marLeft w:val="0"/>
      <w:marRight w:val="0"/>
      <w:marTop w:val="0"/>
      <w:marBottom w:val="0"/>
      <w:divBdr>
        <w:top w:val="none" w:sz="0" w:space="0" w:color="auto"/>
        <w:left w:val="none" w:sz="0" w:space="0" w:color="auto"/>
        <w:bottom w:val="none" w:sz="0" w:space="0" w:color="auto"/>
        <w:right w:val="none" w:sz="0" w:space="0" w:color="auto"/>
      </w:divBdr>
    </w:div>
    <w:div w:id="653337138">
      <w:marLeft w:val="0"/>
      <w:marRight w:val="0"/>
      <w:marTop w:val="0"/>
      <w:marBottom w:val="0"/>
      <w:divBdr>
        <w:top w:val="none" w:sz="0" w:space="0" w:color="auto"/>
        <w:left w:val="none" w:sz="0" w:space="0" w:color="auto"/>
        <w:bottom w:val="none" w:sz="0" w:space="0" w:color="auto"/>
        <w:right w:val="none" w:sz="0" w:space="0" w:color="auto"/>
      </w:divBdr>
    </w:div>
    <w:div w:id="653337139">
      <w:marLeft w:val="0"/>
      <w:marRight w:val="0"/>
      <w:marTop w:val="0"/>
      <w:marBottom w:val="0"/>
      <w:divBdr>
        <w:top w:val="none" w:sz="0" w:space="0" w:color="auto"/>
        <w:left w:val="none" w:sz="0" w:space="0" w:color="auto"/>
        <w:bottom w:val="none" w:sz="0" w:space="0" w:color="auto"/>
        <w:right w:val="none" w:sz="0" w:space="0" w:color="auto"/>
      </w:divBdr>
    </w:div>
    <w:div w:id="653337140">
      <w:marLeft w:val="0"/>
      <w:marRight w:val="0"/>
      <w:marTop w:val="0"/>
      <w:marBottom w:val="0"/>
      <w:divBdr>
        <w:top w:val="none" w:sz="0" w:space="0" w:color="auto"/>
        <w:left w:val="none" w:sz="0" w:space="0" w:color="auto"/>
        <w:bottom w:val="none" w:sz="0" w:space="0" w:color="auto"/>
        <w:right w:val="none" w:sz="0" w:space="0" w:color="auto"/>
      </w:divBdr>
    </w:div>
    <w:div w:id="653337141">
      <w:marLeft w:val="0"/>
      <w:marRight w:val="0"/>
      <w:marTop w:val="0"/>
      <w:marBottom w:val="0"/>
      <w:divBdr>
        <w:top w:val="none" w:sz="0" w:space="0" w:color="auto"/>
        <w:left w:val="none" w:sz="0" w:space="0" w:color="auto"/>
        <w:bottom w:val="none" w:sz="0" w:space="0" w:color="auto"/>
        <w:right w:val="none" w:sz="0" w:space="0" w:color="auto"/>
      </w:divBdr>
    </w:div>
    <w:div w:id="653337142">
      <w:marLeft w:val="0"/>
      <w:marRight w:val="0"/>
      <w:marTop w:val="0"/>
      <w:marBottom w:val="0"/>
      <w:divBdr>
        <w:top w:val="none" w:sz="0" w:space="0" w:color="auto"/>
        <w:left w:val="none" w:sz="0" w:space="0" w:color="auto"/>
        <w:bottom w:val="none" w:sz="0" w:space="0" w:color="auto"/>
        <w:right w:val="none" w:sz="0" w:space="0" w:color="auto"/>
      </w:divBdr>
    </w:div>
    <w:div w:id="653337143">
      <w:marLeft w:val="0"/>
      <w:marRight w:val="0"/>
      <w:marTop w:val="0"/>
      <w:marBottom w:val="0"/>
      <w:divBdr>
        <w:top w:val="none" w:sz="0" w:space="0" w:color="auto"/>
        <w:left w:val="none" w:sz="0" w:space="0" w:color="auto"/>
        <w:bottom w:val="none" w:sz="0" w:space="0" w:color="auto"/>
        <w:right w:val="none" w:sz="0" w:space="0" w:color="auto"/>
      </w:divBdr>
    </w:div>
    <w:div w:id="653337144">
      <w:marLeft w:val="0"/>
      <w:marRight w:val="0"/>
      <w:marTop w:val="0"/>
      <w:marBottom w:val="0"/>
      <w:divBdr>
        <w:top w:val="none" w:sz="0" w:space="0" w:color="auto"/>
        <w:left w:val="none" w:sz="0" w:space="0" w:color="auto"/>
        <w:bottom w:val="none" w:sz="0" w:space="0" w:color="auto"/>
        <w:right w:val="none" w:sz="0" w:space="0" w:color="auto"/>
      </w:divBdr>
    </w:div>
    <w:div w:id="653337145">
      <w:marLeft w:val="0"/>
      <w:marRight w:val="0"/>
      <w:marTop w:val="0"/>
      <w:marBottom w:val="0"/>
      <w:divBdr>
        <w:top w:val="none" w:sz="0" w:space="0" w:color="auto"/>
        <w:left w:val="none" w:sz="0" w:space="0" w:color="auto"/>
        <w:bottom w:val="none" w:sz="0" w:space="0" w:color="auto"/>
        <w:right w:val="none" w:sz="0" w:space="0" w:color="auto"/>
      </w:divBdr>
    </w:div>
    <w:div w:id="653337146">
      <w:marLeft w:val="0"/>
      <w:marRight w:val="0"/>
      <w:marTop w:val="0"/>
      <w:marBottom w:val="0"/>
      <w:divBdr>
        <w:top w:val="none" w:sz="0" w:space="0" w:color="auto"/>
        <w:left w:val="none" w:sz="0" w:space="0" w:color="auto"/>
        <w:bottom w:val="none" w:sz="0" w:space="0" w:color="auto"/>
        <w:right w:val="none" w:sz="0" w:space="0" w:color="auto"/>
      </w:divBdr>
    </w:div>
    <w:div w:id="653337147">
      <w:marLeft w:val="0"/>
      <w:marRight w:val="0"/>
      <w:marTop w:val="0"/>
      <w:marBottom w:val="0"/>
      <w:divBdr>
        <w:top w:val="none" w:sz="0" w:space="0" w:color="auto"/>
        <w:left w:val="none" w:sz="0" w:space="0" w:color="auto"/>
        <w:bottom w:val="none" w:sz="0" w:space="0" w:color="auto"/>
        <w:right w:val="none" w:sz="0" w:space="0" w:color="auto"/>
      </w:divBdr>
    </w:div>
    <w:div w:id="653337148">
      <w:marLeft w:val="0"/>
      <w:marRight w:val="0"/>
      <w:marTop w:val="0"/>
      <w:marBottom w:val="0"/>
      <w:divBdr>
        <w:top w:val="none" w:sz="0" w:space="0" w:color="auto"/>
        <w:left w:val="none" w:sz="0" w:space="0" w:color="auto"/>
        <w:bottom w:val="none" w:sz="0" w:space="0" w:color="auto"/>
        <w:right w:val="none" w:sz="0" w:space="0" w:color="auto"/>
      </w:divBdr>
    </w:div>
    <w:div w:id="653337149">
      <w:marLeft w:val="0"/>
      <w:marRight w:val="0"/>
      <w:marTop w:val="0"/>
      <w:marBottom w:val="0"/>
      <w:divBdr>
        <w:top w:val="none" w:sz="0" w:space="0" w:color="auto"/>
        <w:left w:val="none" w:sz="0" w:space="0" w:color="auto"/>
        <w:bottom w:val="none" w:sz="0" w:space="0" w:color="auto"/>
        <w:right w:val="none" w:sz="0" w:space="0" w:color="auto"/>
      </w:divBdr>
    </w:div>
    <w:div w:id="653337150">
      <w:marLeft w:val="0"/>
      <w:marRight w:val="0"/>
      <w:marTop w:val="0"/>
      <w:marBottom w:val="0"/>
      <w:divBdr>
        <w:top w:val="none" w:sz="0" w:space="0" w:color="auto"/>
        <w:left w:val="none" w:sz="0" w:space="0" w:color="auto"/>
        <w:bottom w:val="none" w:sz="0" w:space="0" w:color="auto"/>
        <w:right w:val="none" w:sz="0" w:space="0" w:color="auto"/>
      </w:divBdr>
    </w:div>
    <w:div w:id="653337151">
      <w:marLeft w:val="0"/>
      <w:marRight w:val="0"/>
      <w:marTop w:val="0"/>
      <w:marBottom w:val="0"/>
      <w:divBdr>
        <w:top w:val="none" w:sz="0" w:space="0" w:color="auto"/>
        <w:left w:val="none" w:sz="0" w:space="0" w:color="auto"/>
        <w:bottom w:val="none" w:sz="0" w:space="0" w:color="auto"/>
        <w:right w:val="none" w:sz="0" w:space="0" w:color="auto"/>
      </w:divBdr>
    </w:div>
    <w:div w:id="653337152">
      <w:marLeft w:val="0"/>
      <w:marRight w:val="0"/>
      <w:marTop w:val="0"/>
      <w:marBottom w:val="0"/>
      <w:divBdr>
        <w:top w:val="none" w:sz="0" w:space="0" w:color="auto"/>
        <w:left w:val="none" w:sz="0" w:space="0" w:color="auto"/>
        <w:bottom w:val="none" w:sz="0" w:space="0" w:color="auto"/>
        <w:right w:val="none" w:sz="0" w:space="0" w:color="auto"/>
      </w:divBdr>
    </w:div>
    <w:div w:id="653337153">
      <w:marLeft w:val="0"/>
      <w:marRight w:val="0"/>
      <w:marTop w:val="0"/>
      <w:marBottom w:val="0"/>
      <w:divBdr>
        <w:top w:val="none" w:sz="0" w:space="0" w:color="auto"/>
        <w:left w:val="none" w:sz="0" w:space="0" w:color="auto"/>
        <w:bottom w:val="none" w:sz="0" w:space="0" w:color="auto"/>
        <w:right w:val="none" w:sz="0" w:space="0" w:color="auto"/>
      </w:divBdr>
    </w:div>
    <w:div w:id="653337154">
      <w:marLeft w:val="0"/>
      <w:marRight w:val="0"/>
      <w:marTop w:val="0"/>
      <w:marBottom w:val="0"/>
      <w:divBdr>
        <w:top w:val="none" w:sz="0" w:space="0" w:color="auto"/>
        <w:left w:val="none" w:sz="0" w:space="0" w:color="auto"/>
        <w:bottom w:val="none" w:sz="0" w:space="0" w:color="auto"/>
        <w:right w:val="none" w:sz="0" w:space="0" w:color="auto"/>
      </w:divBdr>
    </w:div>
    <w:div w:id="653337155">
      <w:marLeft w:val="0"/>
      <w:marRight w:val="0"/>
      <w:marTop w:val="0"/>
      <w:marBottom w:val="0"/>
      <w:divBdr>
        <w:top w:val="none" w:sz="0" w:space="0" w:color="auto"/>
        <w:left w:val="none" w:sz="0" w:space="0" w:color="auto"/>
        <w:bottom w:val="none" w:sz="0" w:space="0" w:color="auto"/>
        <w:right w:val="none" w:sz="0" w:space="0" w:color="auto"/>
      </w:divBdr>
    </w:div>
    <w:div w:id="653337156">
      <w:marLeft w:val="0"/>
      <w:marRight w:val="0"/>
      <w:marTop w:val="0"/>
      <w:marBottom w:val="0"/>
      <w:divBdr>
        <w:top w:val="none" w:sz="0" w:space="0" w:color="auto"/>
        <w:left w:val="none" w:sz="0" w:space="0" w:color="auto"/>
        <w:bottom w:val="none" w:sz="0" w:space="0" w:color="auto"/>
        <w:right w:val="none" w:sz="0" w:space="0" w:color="auto"/>
      </w:divBdr>
    </w:div>
    <w:div w:id="653337157">
      <w:marLeft w:val="0"/>
      <w:marRight w:val="0"/>
      <w:marTop w:val="0"/>
      <w:marBottom w:val="0"/>
      <w:divBdr>
        <w:top w:val="none" w:sz="0" w:space="0" w:color="auto"/>
        <w:left w:val="none" w:sz="0" w:space="0" w:color="auto"/>
        <w:bottom w:val="none" w:sz="0" w:space="0" w:color="auto"/>
        <w:right w:val="none" w:sz="0" w:space="0" w:color="auto"/>
      </w:divBdr>
    </w:div>
    <w:div w:id="653337158">
      <w:marLeft w:val="0"/>
      <w:marRight w:val="0"/>
      <w:marTop w:val="0"/>
      <w:marBottom w:val="0"/>
      <w:divBdr>
        <w:top w:val="none" w:sz="0" w:space="0" w:color="auto"/>
        <w:left w:val="none" w:sz="0" w:space="0" w:color="auto"/>
        <w:bottom w:val="none" w:sz="0" w:space="0" w:color="auto"/>
        <w:right w:val="none" w:sz="0" w:space="0" w:color="auto"/>
      </w:divBdr>
    </w:div>
    <w:div w:id="653337159">
      <w:marLeft w:val="0"/>
      <w:marRight w:val="0"/>
      <w:marTop w:val="0"/>
      <w:marBottom w:val="0"/>
      <w:divBdr>
        <w:top w:val="none" w:sz="0" w:space="0" w:color="auto"/>
        <w:left w:val="none" w:sz="0" w:space="0" w:color="auto"/>
        <w:bottom w:val="none" w:sz="0" w:space="0" w:color="auto"/>
        <w:right w:val="none" w:sz="0" w:space="0" w:color="auto"/>
      </w:divBdr>
    </w:div>
    <w:div w:id="653337160">
      <w:marLeft w:val="0"/>
      <w:marRight w:val="0"/>
      <w:marTop w:val="0"/>
      <w:marBottom w:val="0"/>
      <w:divBdr>
        <w:top w:val="none" w:sz="0" w:space="0" w:color="auto"/>
        <w:left w:val="none" w:sz="0" w:space="0" w:color="auto"/>
        <w:bottom w:val="none" w:sz="0" w:space="0" w:color="auto"/>
        <w:right w:val="none" w:sz="0" w:space="0" w:color="auto"/>
      </w:divBdr>
    </w:div>
    <w:div w:id="653337161">
      <w:marLeft w:val="0"/>
      <w:marRight w:val="0"/>
      <w:marTop w:val="0"/>
      <w:marBottom w:val="0"/>
      <w:divBdr>
        <w:top w:val="none" w:sz="0" w:space="0" w:color="auto"/>
        <w:left w:val="none" w:sz="0" w:space="0" w:color="auto"/>
        <w:bottom w:val="none" w:sz="0" w:space="0" w:color="auto"/>
        <w:right w:val="none" w:sz="0" w:space="0" w:color="auto"/>
      </w:divBdr>
    </w:div>
    <w:div w:id="653337162">
      <w:marLeft w:val="0"/>
      <w:marRight w:val="0"/>
      <w:marTop w:val="0"/>
      <w:marBottom w:val="0"/>
      <w:divBdr>
        <w:top w:val="none" w:sz="0" w:space="0" w:color="auto"/>
        <w:left w:val="none" w:sz="0" w:space="0" w:color="auto"/>
        <w:bottom w:val="none" w:sz="0" w:space="0" w:color="auto"/>
        <w:right w:val="none" w:sz="0" w:space="0" w:color="auto"/>
      </w:divBdr>
    </w:div>
    <w:div w:id="653337163">
      <w:marLeft w:val="0"/>
      <w:marRight w:val="0"/>
      <w:marTop w:val="0"/>
      <w:marBottom w:val="0"/>
      <w:divBdr>
        <w:top w:val="none" w:sz="0" w:space="0" w:color="auto"/>
        <w:left w:val="none" w:sz="0" w:space="0" w:color="auto"/>
        <w:bottom w:val="none" w:sz="0" w:space="0" w:color="auto"/>
        <w:right w:val="none" w:sz="0" w:space="0" w:color="auto"/>
      </w:divBdr>
    </w:div>
    <w:div w:id="653337164">
      <w:marLeft w:val="0"/>
      <w:marRight w:val="0"/>
      <w:marTop w:val="0"/>
      <w:marBottom w:val="0"/>
      <w:divBdr>
        <w:top w:val="none" w:sz="0" w:space="0" w:color="auto"/>
        <w:left w:val="none" w:sz="0" w:space="0" w:color="auto"/>
        <w:bottom w:val="none" w:sz="0" w:space="0" w:color="auto"/>
        <w:right w:val="none" w:sz="0" w:space="0" w:color="auto"/>
      </w:divBdr>
    </w:div>
    <w:div w:id="653337165">
      <w:marLeft w:val="0"/>
      <w:marRight w:val="0"/>
      <w:marTop w:val="0"/>
      <w:marBottom w:val="0"/>
      <w:divBdr>
        <w:top w:val="none" w:sz="0" w:space="0" w:color="auto"/>
        <w:left w:val="none" w:sz="0" w:space="0" w:color="auto"/>
        <w:bottom w:val="none" w:sz="0" w:space="0" w:color="auto"/>
        <w:right w:val="none" w:sz="0" w:space="0" w:color="auto"/>
      </w:divBdr>
    </w:div>
    <w:div w:id="653337166">
      <w:marLeft w:val="0"/>
      <w:marRight w:val="0"/>
      <w:marTop w:val="0"/>
      <w:marBottom w:val="0"/>
      <w:divBdr>
        <w:top w:val="none" w:sz="0" w:space="0" w:color="auto"/>
        <w:left w:val="none" w:sz="0" w:space="0" w:color="auto"/>
        <w:bottom w:val="none" w:sz="0" w:space="0" w:color="auto"/>
        <w:right w:val="none" w:sz="0" w:space="0" w:color="auto"/>
      </w:divBdr>
    </w:div>
    <w:div w:id="653337167">
      <w:marLeft w:val="0"/>
      <w:marRight w:val="0"/>
      <w:marTop w:val="0"/>
      <w:marBottom w:val="0"/>
      <w:divBdr>
        <w:top w:val="none" w:sz="0" w:space="0" w:color="auto"/>
        <w:left w:val="none" w:sz="0" w:space="0" w:color="auto"/>
        <w:bottom w:val="none" w:sz="0" w:space="0" w:color="auto"/>
        <w:right w:val="none" w:sz="0" w:space="0" w:color="auto"/>
      </w:divBdr>
    </w:div>
    <w:div w:id="653337168">
      <w:marLeft w:val="0"/>
      <w:marRight w:val="0"/>
      <w:marTop w:val="0"/>
      <w:marBottom w:val="0"/>
      <w:divBdr>
        <w:top w:val="none" w:sz="0" w:space="0" w:color="auto"/>
        <w:left w:val="none" w:sz="0" w:space="0" w:color="auto"/>
        <w:bottom w:val="none" w:sz="0" w:space="0" w:color="auto"/>
        <w:right w:val="none" w:sz="0" w:space="0" w:color="auto"/>
      </w:divBdr>
    </w:div>
    <w:div w:id="653337169">
      <w:marLeft w:val="0"/>
      <w:marRight w:val="0"/>
      <w:marTop w:val="0"/>
      <w:marBottom w:val="0"/>
      <w:divBdr>
        <w:top w:val="none" w:sz="0" w:space="0" w:color="auto"/>
        <w:left w:val="none" w:sz="0" w:space="0" w:color="auto"/>
        <w:bottom w:val="none" w:sz="0" w:space="0" w:color="auto"/>
        <w:right w:val="none" w:sz="0" w:space="0" w:color="auto"/>
      </w:divBdr>
    </w:div>
    <w:div w:id="653337170">
      <w:marLeft w:val="0"/>
      <w:marRight w:val="0"/>
      <w:marTop w:val="0"/>
      <w:marBottom w:val="0"/>
      <w:divBdr>
        <w:top w:val="none" w:sz="0" w:space="0" w:color="auto"/>
        <w:left w:val="none" w:sz="0" w:space="0" w:color="auto"/>
        <w:bottom w:val="none" w:sz="0" w:space="0" w:color="auto"/>
        <w:right w:val="none" w:sz="0" w:space="0" w:color="auto"/>
      </w:divBdr>
    </w:div>
    <w:div w:id="653337171">
      <w:marLeft w:val="0"/>
      <w:marRight w:val="0"/>
      <w:marTop w:val="0"/>
      <w:marBottom w:val="0"/>
      <w:divBdr>
        <w:top w:val="none" w:sz="0" w:space="0" w:color="auto"/>
        <w:left w:val="none" w:sz="0" w:space="0" w:color="auto"/>
        <w:bottom w:val="none" w:sz="0" w:space="0" w:color="auto"/>
        <w:right w:val="none" w:sz="0" w:space="0" w:color="auto"/>
      </w:divBdr>
    </w:div>
    <w:div w:id="653337172">
      <w:marLeft w:val="0"/>
      <w:marRight w:val="0"/>
      <w:marTop w:val="0"/>
      <w:marBottom w:val="0"/>
      <w:divBdr>
        <w:top w:val="none" w:sz="0" w:space="0" w:color="auto"/>
        <w:left w:val="none" w:sz="0" w:space="0" w:color="auto"/>
        <w:bottom w:val="none" w:sz="0" w:space="0" w:color="auto"/>
        <w:right w:val="none" w:sz="0" w:space="0" w:color="auto"/>
      </w:divBdr>
    </w:div>
    <w:div w:id="653337173">
      <w:marLeft w:val="0"/>
      <w:marRight w:val="0"/>
      <w:marTop w:val="0"/>
      <w:marBottom w:val="0"/>
      <w:divBdr>
        <w:top w:val="none" w:sz="0" w:space="0" w:color="auto"/>
        <w:left w:val="none" w:sz="0" w:space="0" w:color="auto"/>
        <w:bottom w:val="none" w:sz="0" w:space="0" w:color="auto"/>
        <w:right w:val="none" w:sz="0" w:space="0" w:color="auto"/>
      </w:divBdr>
    </w:div>
    <w:div w:id="653337174">
      <w:marLeft w:val="0"/>
      <w:marRight w:val="0"/>
      <w:marTop w:val="0"/>
      <w:marBottom w:val="0"/>
      <w:divBdr>
        <w:top w:val="none" w:sz="0" w:space="0" w:color="auto"/>
        <w:left w:val="none" w:sz="0" w:space="0" w:color="auto"/>
        <w:bottom w:val="none" w:sz="0" w:space="0" w:color="auto"/>
        <w:right w:val="none" w:sz="0" w:space="0" w:color="auto"/>
      </w:divBdr>
    </w:div>
    <w:div w:id="653337175">
      <w:marLeft w:val="0"/>
      <w:marRight w:val="0"/>
      <w:marTop w:val="0"/>
      <w:marBottom w:val="0"/>
      <w:divBdr>
        <w:top w:val="none" w:sz="0" w:space="0" w:color="auto"/>
        <w:left w:val="none" w:sz="0" w:space="0" w:color="auto"/>
        <w:bottom w:val="none" w:sz="0" w:space="0" w:color="auto"/>
        <w:right w:val="none" w:sz="0" w:space="0" w:color="auto"/>
      </w:divBdr>
    </w:div>
    <w:div w:id="653337176">
      <w:marLeft w:val="0"/>
      <w:marRight w:val="0"/>
      <w:marTop w:val="0"/>
      <w:marBottom w:val="0"/>
      <w:divBdr>
        <w:top w:val="none" w:sz="0" w:space="0" w:color="auto"/>
        <w:left w:val="none" w:sz="0" w:space="0" w:color="auto"/>
        <w:bottom w:val="none" w:sz="0" w:space="0" w:color="auto"/>
        <w:right w:val="none" w:sz="0" w:space="0" w:color="auto"/>
      </w:divBdr>
    </w:div>
    <w:div w:id="653337177">
      <w:marLeft w:val="0"/>
      <w:marRight w:val="0"/>
      <w:marTop w:val="0"/>
      <w:marBottom w:val="0"/>
      <w:divBdr>
        <w:top w:val="none" w:sz="0" w:space="0" w:color="auto"/>
        <w:left w:val="none" w:sz="0" w:space="0" w:color="auto"/>
        <w:bottom w:val="none" w:sz="0" w:space="0" w:color="auto"/>
        <w:right w:val="none" w:sz="0" w:space="0" w:color="auto"/>
      </w:divBdr>
    </w:div>
    <w:div w:id="653337178">
      <w:marLeft w:val="0"/>
      <w:marRight w:val="0"/>
      <w:marTop w:val="0"/>
      <w:marBottom w:val="0"/>
      <w:divBdr>
        <w:top w:val="none" w:sz="0" w:space="0" w:color="auto"/>
        <w:left w:val="none" w:sz="0" w:space="0" w:color="auto"/>
        <w:bottom w:val="none" w:sz="0" w:space="0" w:color="auto"/>
        <w:right w:val="none" w:sz="0" w:space="0" w:color="auto"/>
      </w:divBdr>
    </w:div>
    <w:div w:id="653337179">
      <w:marLeft w:val="0"/>
      <w:marRight w:val="0"/>
      <w:marTop w:val="0"/>
      <w:marBottom w:val="0"/>
      <w:divBdr>
        <w:top w:val="none" w:sz="0" w:space="0" w:color="auto"/>
        <w:left w:val="none" w:sz="0" w:space="0" w:color="auto"/>
        <w:bottom w:val="none" w:sz="0" w:space="0" w:color="auto"/>
        <w:right w:val="none" w:sz="0" w:space="0" w:color="auto"/>
      </w:divBdr>
    </w:div>
    <w:div w:id="653337180">
      <w:marLeft w:val="0"/>
      <w:marRight w:val="0"/>
      <w:marTop w:val="0"/>
      <w:marBottom w:val="0"/>
      <w:divBdr>
        <w:top w:val="none" w:sz="0" w:space="0" w:color="auto"/>
        <w:left w:val="none" w:sz="0" w:space="0" w:color="auto"/>
        <w:bottom w:val="none" w:sz="0" w:space="0" w:color="auto"/>
        <w:right w:val="none" w:sz="0" w:space="0" w:color="auto"/>
      </w:divBdr>
    </w:div>
    <w:div w:id="653337181">
      <w:marLeft w:val="0"/>
      <w:marRight w:val="0"/>
      <w:marTop w:val="0"/>
      <w:marBottom w:val="0"/>
      <w:divBdr>
        <w:top w:val="none" w:sz="0" w:space="0" w:color="auto"/>
        <w:left w:val="none" w:sz="0" w:space="0" w:color="auto"/>
        <w:bottom w:val="none" w:sz="0" w:space="0" w:color="auto"/>
        <w:right w:val="none" w:sz="0" w:space="0" w:color="auto"/>
      </w:divBdr>
    </w:div>
    <w:div w:id="653337182">
      <w:marLeft w:val="0"/>
      <w:marRight w:val="0"/>
      <w:marTop w:val="0"/>
      <w:marBottom w:val="0"/>
      <w:divBdr>
        <w:top w:val="none" w:sz="0" w:space="0" w:color="auto"/>
        <w:left w:val="none" w:sz="0" w:space="0" w:color="auto"/>
        <w:bottom w:val="none" w:sz="0" w:space="0" w:color="auto"/>
        <w:right w:val="none" w:sz="0" w:space="0" w:color="auto"/>
      </w:divBdr>
    </w:div>
    <w:div w:id="653337183">
      <w:marLeft w:val="0"/>
      <w:marRight w:val="0"/>
      <w:marTop w:val="0"/>
      <w:marBottom w:val="0"/>
      <w:divBdr>
        <w:top w:val="none" w:sz="0" w:space="0" w:color="auto"/>
        <w:left w:val="none" w:sz="0" w:space="0" w:color="auto"/>
        <w:bottom w:val="none" w:sz="0" w:space="0" w:color="auto"/>
        <w:right w:val="none" w:sz="0" w:space="0" w:color="auto"/>
      </w:divBdr>
    </w:div>
    <w:div w:id="653337184">
      <w:marLeft w:val="0"/>
      <w:marRight w:val="0"/>
      <w:marTop w:val="0"/>
      <w:marBottom w:val="0"/>
      <w:divBdr>
        <w:top w:val="none" w:sz="0" w:space="0" w:color="auto"/>
        <w:left w:val="none" w:sz="0" w:space="0" w:color="auto"/>
        <w:bottom w:val="none" w:sz="0" w:space="0" w:color="auto"/>
        <w:right w:val="none" w:sz="0" w:space="0" w:color="auto"/>
      </w:divBdr>
    </w:div>
    <w:div w:id="653337185">
      <w:marLeft w:val="0"/>
      <w:marRight w:val="0"/>
      <w:marTop w:val="0"/>
      <w:marBottom w:val="0"/>
      <w:divBdr>
        <w:top w:val="none" w:sz="0" w:space="0" w:color="auto"/>
        <w:left w:val="none" w:sz="0" w:space="0" w:color="auto"/>
        <w:bottom w:val="none" w:sz="0" w:space="0" w:color="auto"/>
        <w:right w:val="none" w:sz="0" w:space="0" w:color="auto"/>
      </w:divBdr>
    </w:div>
    <w:div w:id="653337186">
      <w:marLeft w:val="0"/>
      <w:marRight w:val="0"/>
      <w:marTop w:val="0"/>
      <w:marBottom w:val="0"/>
      <w:divBdr>
        <w:top w:val="none" w:sz="0" w:space="0" w:color="auto"/>
        <w:left w:val="none" w:sz="0" w:space="0" w:color="auto"/>
        <w:bottom w:val="none" w:sz="0" w:space="0" w:color="auto"/>
        <w:right w:val="none" w:sz="0" w:space="0" w:color="auto"/>
      </w:divBdr>
    </w:div>
    <w:div w:id="653337187">
      <w:marLeft w:val="0"/>
      <w:marRight w:val="0"/>
      <w:marTop w:val="0"/>
      <w:marBottom w:val="0"/>
      <w:divBdr>
        <w:top w:val="none" w:sz="0" w:space="0" w:color="auto"/>
        <w:left w:val="none" w:sz="0" w:space="0" w:color="auto"/>
        <w:bottom w:val="none" w:sz="0" w:space="0" w:color="auto"/>
        <w:right w:val="none" w:sz="0" w:space="0" w:color="auto"/>
      </w:divBdr>
    </w:div>
    <w:div w:id="653337188">
      <w:marLeft w:val="0"/>
      <w:marRight w:val="0"/>
      <w:marTop w:val="0"/>
      <w:marBottom w:val="0"/>
      <w:divBdr>
        <w:top w:val="none" w:sz="0" w:space="0" w:color="auto"/>
        <w:left w:val="none" w:sz="0" w:space="0" w:color="auto"/>
        <w:bottom w:val="none" w:sz="0" w:space="0" w:color="auto"/>
        <w:right w:val="none" w:sz="0" w:space="0" w:color="auto"/>
      </w:divBdr>
    </w:div>
    <w:div w:id="653337189">
      <w:marLeft w:val="0"/>
      <w:marRight w:val="0"/>
      <w:marTop w:val="0"/>
      <w:marBottom w:val="0"/>
      <w:divBdr>
        <w:top w:val="none" w:sz="0" w:space="0" w:color="auto"/>
        <w:left w:val="none" w:sz="0" w:space="0" w:color="auto"/>
        <w:bottom w:val="none" w:sz="0" w:space="0" w:color="auto"/>
        <w:right w:val="none" w:sz="0" w:space="0" w:color="auto"/>
      </w:divBdr>
    </w:div>
    <w:div w:id="653337190">
      <w:marLeft w:val="0"/>
      <w:marRight w:val="0"/>
      <w:marTop w:val="0"/>
      <w:marBottom w:val="0"/>
      <w:divBdr>
        <w:top w:val="none" w:sz="0" w:space="0" w:color="auto"/>
        <w:left w:val="none" w:sz="0" w:space="0" w:color="auto"/>
        <w:bottom w:val="none" w:sz="0" w:space="0" w:color="auto"/>
        <w:right w:val="none" w:sz="0" w:space="0" w:color="auto"/>
      </w:divBdr>
    </w:div>
    <w:div w:id="653337191">
      <w:marLeft w:val="0"/>
      <w:marRight w:val="0"/>
      <w:marTop w:val="0"/>
      <w:marBottom w:val="0"/>
      <w:divBdr>
        <w:top w:val="none" w:sz="0" w:space="0" w:color="auto"/>
        <w:left w:val="none" w:sz="0" w:space="0" w:color="auto"/>
        <w:bottom w:val="none" w:sz="0" w:space="0" w:color="auto"/>
        <w:right w:val="none" w:sz="0" w:space="0" w:color="auto"/>
      </w:divBdr>
    </w:div>
    <w:div w:id="653337192">
      <w:marLeft w:val="0"/>
      <w:marRight w:val="0"/>
      <w:marTop w:val="0"/>
      <w:marBottom w:val="0"/>
      <w:divBdr>
        <w:top w:val="none" w:sz="0" w:space="0" w:color="auto"/>
        <w:left w:val="none" w:sz="0" w:space="0" w:color="auto"/>
        <w:bottom w:val="none" w:sz="0" w:space="0" w:color="auto"/>
        <w:right w:val="none" w:sz="0" w:space="0" w:color="auto"/>
      </w:divBdr>
    </w:div>
    <w:div w:id="653337193">
      <w:marLeft w:val="0"/>
      <w:marRight w:val="0"/>
      <w:marTop w:val="0"/>
      <w:marBottom w:val="0"/>
      <w:divBdr>
        <w:top w:val="none" w:sz="0" w:space="0" w:color="auto"/>
        <w:left w:val="none" w:sz="0" w:space="0" w:color="auto"/>
        <w:bottom w:val="none" w:sz="0" w:space="0" w:color="auto"/>
        <w:right w:val="none" w:sz="0" w:space="0" w:color="auto"/>
      </w:divBdr>
    </w:div>
    <w:div w:id="653337194">
      <w:marLeft w:val="0"/>
      <w:marRight w:val="0"/>
      <w:marTop w:val="0"/>
      <w:marBottom w:val="0"/>
      <w:divBdr>
        <w:top w:val="none" w:sz="0" w:space="0" w:color="auto"/>
        <w:left w:val="none" w:sz="0" w:space="0" w:color="auto"/>
        <w:bottom w:val="none" w:sz="0" w:space="0" w:color="auto"/>
        <w:right w:val="none" w:sz="0" w:space="0" w:color="auto"/>
      </w:divBdr>
    </w:div>
    <w:div w:id="653337195">
      <w:marLeft w:val="0"/>
      <w:marRight w:val="0"/>
      <w:marTop w:val="0"/>
      <w:marBottom w:val="0"/>
      <w:divBdr>
        <w:top w:val="none" w:sz="0" w:space="0" w:color="auto"/>
        <w:left w:val="none" w:sz="0" w:space="0" w:color="auto"/>
        <w:bottom w:val="none" w:sz="0" w:space="0" w:color="auto"/>
        <w:right w:val="none" w:sz="0" w:space="0" w:color="auto"/>
      </w:divBdr>
    </w:div>
    <w:div w:id="653337196">
      <w:marLeft w:val="0"/>
      <w:marRight w:val="0"/>
      <w:marTop w:val="0"/>
      <w:marBottom w:val="0"/>
      <w:divBdr>
        <w:top w:val="none" w:sz="0" w:space="0" w:color="auto"/>
        <w:left w:val="none" w:sz="0" w:space="0" w:color="auto"/>
        <w:bottom w:val="none" w:sz="0" w:space="0" w:color="auto"/>
        <w:right w:val="none" w:sz="0" w:space="0" w:color="auto"/>
      </w:divBdr>
    </w:div>
    <w:div w:id="653337197">
      <w:marLeft w:val="0"/>
      <w:marRight w:val="0"/>
      <w:marTop w:val="0"/>
      <w:marBottom w:val="0"/>
      <w:divBdr>
        <w:top w:val="none" w:sz="0" w:space="0" w:color="auto"/>
        <w:left w:val="none" w:sz="0" w:space="0" w:color="auto"/>
        <w:bottom w:val="none" w:sz="0" w:space="0" w:color="auto"/>
        <w:right w:val="none" w:sz="0" w:space="0" w:color="auto"/>
      </w:divBdr>
    </w:div>
    <w:div w:id="653337198">
      <w:marLeft w:val="0"/>
      <w:marRight w:val="0"/>
      <w:marTop w:val="0"/>
      <w:marBottom w:val="0"/>
      <w:divBdr>
        <w:top w:val="none" w:sz="0" w:space="0" w:color="auto"/>
        <w:left w:val="none" w:sz="0" w:space="0" w:color="auto"/>
        <w:bottom w:val="none" w:sz="0" w:space="0" w:color="auto"/>
        <w:right w:val="none" w:sz="0" w:space="0" w:color="auto"/>
      </w:divBdr>
    </w:div>
    <w:div w:id="653337199">
      <w:marLeft w:val="0"/>
      <w:marRight w:val="0"/>
      <w:marTop w:val="0"/>
      <w:marBottom w:val="0"/>
      <w:divBdr>
        <w:top w:val="none" w:sz="0" w:space="0" w:color="auto"/>
        <w:left w:val="none" w:sz="0" w:space="0" w:color="auto"/>
        <w:bottom w:val="none" w:sz="0" w:space="0" w:color="auto"/>
        <w:right w:val="none" w:sz="0" w:space="0" w:color="auto"/>
      </w:divBdr>
    </w:div>
    <w:div w:id="653337200">
      <w:marLeft w:val="0"/>
      <w:marRight w:val="0"/>
      <w:marTop w:val="0"/>
      <w:marBottom w:val="0"/>
      <w:divBdr>
        <w:top w:val="none" w:sz="0" w:space="0" w:color="auto"/>
        <w:left w:val="none" w:sz="0" w:space="0" w:color="auto"/>
        <w:bottom w:val="none" w:sz="0" w:space="0" w:color="auto"/>
        <w:right w:val="none" w:sz="0" w:space="0" w:color="auto"/>
      </w:divBdr>
    </w:div>
    <w:div w:id="653337201">
      <w:marLeft w:val="0"/>
      <w:marRight w:val="0"/>
      <w:marTop w:val="0"/>
      <w:marBottom w:val="0"/>
      <w:divBdr>
        <w:top w:val="none" w:sz="0" w:space="0" w:color="auto"/>
        <w:left w:val="none" w:sz="0" w:space="0" w:color="auto"/>
        <w:bottom w:val="none" w:sz="0" w:space="0" w:color="auto"/>
        <w:right w:val="none" w:sz="0" w:space="0" w:color="auto"/>
      </w:divBdr>
    </w:div>
    <w:div w:id="653337202">
      <w:marLeft w:val="0"/>
      <w:marRight w:val="0"/>
      <w:marTop w:val="0"/>
      <w:marBottom w:val="0"/>
      <w:divBdr>
        <w:top w:val="none" w:sz="0" w:space="0" w:color="auto"/>
        <w:left w:val="none" w:sz="0" w:space="0" w:color="auto"/>
        <w:bottom w:val="none" w:sz="0" w:space="0" w:color="auto"/>
        <w:right w:val="none" w:sz="0" w:space="0" w:color="auto"/>
      </w:divBdr>
    </w:div>
    <w:div w:id="653337203">
      <w:marLeft w:val="0"/>
      <w:marRight w:val="0"/>
      <w:marTop w:val="0"/>
      <w:marBottom w:val="0"/>
      <w:divBdr>
        <w:top w:val="none" w:sz="0" w:space="0" w:color="auto"/>
        <w:left w:val="none" w:sz="0" w:space="0" w:color="auto"/>
        <w:bottom w:val="none" w:sz="0" w:space="0" w:color="auto"/>
        <w:right w:val="none" w:sz="0" w:space="0" w:color="auto"/>
      </w:divBdr>
    </w:div>
    <w:div w:id="653337204">
      <w:marLeft w:val="0"/>
      <w:marRight w:val="0"/>
      <w:marTop w:val="0"/>
      <w:marBottom w:val="0"/>
      <w:divBdr>
        <w:top w:val="none" w:sz="0" w:space="0" w:color="auto"/>
        <w:left w:val="none" w:sz="0" w:space="0" w:color="auto"/>
        <w:bottom w:val="none" w:sz="0" w:space="0" w:color="auto"/>
        <w:right w:val="none" w:sz="0" w:space="0" w:color="auto"/>
      </w:divBdr>
    </w:div>
    <w:div w:id="653337205">
      <w:marLeft w:val="0"/>
      <w:marRight w:val="0"/>
      <w:marTop w:val="0"/>
      <w:marBottom w:val="0"/>
      <w:divBdr>
        <w:top w:val="none" w:sz="0" w:space="0" w:color="auto"/>
        <w:left w:val="none" w:sz="0" w:space="0" w:color="auto"/>
        <w:bottom w:val="none" w:sz="0" w:space="0" w:color="auto"/>
        <w:right w:val="none" w:sz="0" w:space="0" w:color="auto"/>
      </w:divBdr>
    </w:div>
    <w:div w:id="653337206">
      <w:marLeft w:val="0"/>
      <w:marRight w:val="0"/>
      <w:marTop w:val="0"/>
      <w:marBottom w:val="0"/>
      <w:divBdr>
        <w:top w:val="none" w:sz="0" w:space="0" w:color="auto"/>
        <w:left w:val="none" w:sz="0" w:space="0" w:color="auto"/>
        <w:bottom w:val="none" w:sz="0" w:space="0" w:color="auto"/>
        <w:right w:val="none" w:sz="0" w:space="0" w:color="auto"/>
      </w:divBdr>
    </w:div>
    <w:div w:id="653337207">
      <w:marLeft w:val="0"/>
      <w:marRight w:val="0"/>
      <w:marTop w:val="0"/>
      <w:marBottom w:val="0"/>
      <w:divBdr>
        <w:top w:val="none" w:sz="0" w:space="0" w:color="auto"/>
        <w:left w:val="none" w:sz="0" w:space="0" w:color="auto"/>
        <w:bottom w:val="none" w:sz="0" w:space="0" w:color="auto"/>
        <w:right w:val="none" w:sz="0" w:space="0" w:color="auto"/>
      </w:divBdr>
    </w:div>
    <w:div w:id="653337208">
      <w:marLeft w:val="0"/>
      <w:marRight w:val="0"/>
      <w:marTop w:val="0"/>
      <w:marBottom w:val="0"/>
      <w:divBdr>
        <w:top w:val="none" w:sz="0" w:space="0" w:color="auto"/>
        <w:left w:val="none" w:sz="0" w:space="0" w:color="auto"/>
        <w:bottom w:val="none" w:sz="0" w:space="0" w:color="auto"/>
        <w:right w:val="none" w:sz="0" w:space="0" w:color="auto"/>
      </w:divBdr>
    </w:div>
    <w:div w:id="653337209">
      <w:marLeft w:val="0"/>
      <w:marRight w:val="0"/>
      <w:marTop w:val="0"/>
      <w:marBottom w:val="0"/>
      <w:divBdr>
        <w:top w:val="none" w:sz="0" w:space="0" w:color="auto"/>
        <w:left w:val="none" w:sz="0" w:space="0" w:color="auto"/>
        <w:bottom w:val="none" w:sz="0" w:space="0" w:color="auto"/>
        <w:right w:val="none" w:sz="0" w:space="0" w:color="auto"/>
      </w:divBdr>
    </w:div>
    <w:div w:id="653337210">
      <w:marLeft w:val="0"/>
      <w:marRight w:val="0"/>
      <w:marTop w:val="0"/>
      <w:marBottom w:val="0"/>
      <w:divBdr>
        <w:top w:val="none" w:sz="0" w:space="0" w:color="auto"/>
        <w:left w:val="none" w:sz="0" w:space="0" w:color="auto"/>
        <w:bottom w:val="none" w:sz="0" w:space="0" w:color="auto"/>
        <w:right w:val="none" w:sz="0" w:space="0" w:color="auto"/>
      </w:divBdr>
    </w:div>
    <w:div w:id="653337211">
      <w:marLeft w:val="0"/>
      <w:marRight w:val="0"/>
      <w:marTop w:val="0"/>
      <w:marBottom w:val="0"/>
      <w:divBdr>
        <w:top w:val="none" w:sz="0" w:space="0" w:color="auto"/>
        <w:left w:val="none" w:sz="0" w:space="0" w:color="auto"/>
        <w:bottom w:val="none" w:sz="0" w:space="0" w:color="auto"/>
        <w:right w:val="none" w:sz="0" w:space="0" w:color="auto"/>
      </w:divBdr>
    </w:div>
    <w:div w:id="653337212">
      <w:marLeft w:val="0"/>
      <w:marRight w:val="0"/>
      <w:marTop w:val="0"/>
      <w:marBottom w:val="0"/>
      <w:divBdr>
        <w:top w:val="none" w:sz="0" w:space="0" w:color="auto"/>
        <w:left w:val="none" w:sz="0" w:space="0" w:color="auto"/>
        <w:bottom w:val="none" w:sz="0" w:space="0" w:color="auto"/>
        <w:right w:val="none" w:sz="0" w:space="0" w:color="auto"/>
      </w:divBdr>
    </w:div>
    <w:div w:id="653337213">
      <w:marLeft w:val="0"/>
      <w:marRight w:val="0"/>
      <w:marTop w:val="0"/>
      <w:marBottom w:val="0"/>
      <w:divBdr>
        <w:top w:val="none" w:sz="0" w:space="0" w:color="auto"/>
        <w:left w:val="none" w:sz="0" w:space="0" w:color="auto"/>
        <w:bottom w:val="none" w:sz="0" w:space="0" w:color="auto"/>
        <w:right w:val="none" w:sz="0" w:space="0" w:color="auto"/>
      </w:divBdr>
    </w:div>
    <w:div w:id="653337214">
      <w:marLeft w:val="0"/>
      <w:marRight w:val="0"/>
      <w:marTop w:val="0"/>
      <w:marBottom w:val="0"/>
      <w:divBdr>
        <w:top w:val="none" w:sz="0" w:space="0" w:color="auto"/>
        <w:left w:val="none" w:sz="0" w:space="0" w:color="auto"/>
        <w:bottom w:val="none" w:sz="0" w:space="0" w:color="auto"/>
        <w:right w:val="none" w:sz="0" w:space="0" w:color="auto"/>
      </w:divBdr>
    </w:div>
    <w:div w:id="653337215">
      <w:marLeft w:val="0"/>
      <w:marRight w:val="0"/>
      <w:marTop w:val="0"/>
      <w:marBottom w:val="0"/>
      <w:divBdr>
        <w:top w:val="none" w:sz="0" w:space="0" w:color="auto"/>
        <w:left w:val="none" w:sz="0" w:space="0" w:color="auto"/>
        <w:bottom w:val="none" w:sz="0" w:space="0" w:color="auto"/>
        <w:right w:val="none" w:sz="0" w:space="0" w:color="auto"/>
      </w:divBdr>
    </w:div>
    <w:div w:id="653337216">
      <w:marLeft w:val="0"/>
      <w:marRight w:val="0"/>
      <w:marTop w:val="0"/>
      <w:marBottom w:val="0"/>
      <w:divBdr>
        <w:top w:val="none" w:sz="0" w:space="0" w:color="auto"/>
        <w:left w:val="none" w:sz="0" w:space="0" w:color="auto"/>
        <w:bottom w:val="none" w:sz="0" w:space="0" w:color="auto"/>
        <w:right w:val="none" w:sz="0" w:space="0" w:color="auto"/>
      </w:divBdr>
    </w:div>
    <w:div w:id="653337217">
      <w:marLeft w:val="0"/>
      <w:marRight w:val="0"/>
      <w:marTop w:val="0"/>
      <w:marBottom w:val="0"/>
      <w:divBdr>
        <w:top w:val="none" w:sz="0" w:space="0" w:color="auto"/>
        <w:left w:val="none" w:sz="0" w:space="0" w:color="auto"/>
        <w:bottom w:val="none" w:sz="0" w:space="0" w:color="auto"/>
        <w:right w:val="none" w:sz="0" w:space="0" w:color="auto"/>
      </w:divBdr>
    </w:div>
    <w:div w:id="653337218">
      <w:marLeft w:val="0"/>
      <w:marRight w:val="0"/>
      <w:marTop w:val="0"/>
      <w:marBottom w:val="0"/>
      <w:divBdr>
        <w:top w:val="none" w:sz="0" w:space="0" w:color="auto"/>
        <w:left w:val="none" w:sz="0" w:space="0" w:color="auto"/>
        <w:bottom w:val="none" w:sz="0" w:space="0" w:color="auto"/>
        <w:right w:val="none" w:sz="0" w:space="0" w:color="auto"/>
      </w:divBdr>
    </w:div>
    <w:div w:id="653337219">
      <w:marLeft w:val="0"/>
      <w:marRight w:val="0"/>
      <w:marTop w:val="0"/>
      <w:marBottom w:val="0"/>
      <w:divBdr>
        <w:top w:val="none" w:sz="0" w:space="0" w:color="auto"/>
        <w:left w:val="none" w:sz="0" w:space="0" w:color="auto"/>
        <w:bottom w:val="none" w:sz="0" w:space="0" w:color="auto"/>
        <w:right w:val="none" w:sz="0" w:space="0" w:color="auto"/>
      </w:divBdr>
    </w:div>
    <w:div w:id="653337220">
      <w:marLeft w:val="0"/>
      <w:marRight w:val="0"/>
      <w:marTop w:val="0"/>
      <w:marBottom w:val="0"/>
      <w:divBdr>
        <w:top w:val="none" w:sz="0" w:space="0" w:color="auto"/>
        <w:left w:val="none" w:sz="0" w:space="0" w:color="auto"/>
        <w:bottom w:val="none" w:sz="0" w:space="0" w:color="auto"/>
        <w:right w:val="none" w:sz="0" w:space="0" w:color="auto"/>
      </w:divBdr>
    </w:div>
    <w:div w:id="653337221">
      <w:marLeft w:val="0"/>
      <w:marRight w:val="0"/>
      <w:marTop w:val="0"/>
      <w:marBottom w:val="0"/>
      <w:divBdr>
        <w:top w:val="none" w:sz="0" w:space="0" w:color="auto"/>
        <w:left w:val="none" w:sz="0" w:space="0" w:color="auto"/>
        <w:bottom w:val="none" w:sz="0" w:space="0" w:color="auto"/>
        <w:right w:val="none" w:sz="0" w:space="0" w:color="auto"/>
      </w:divBdr>
    </w:div>
    <w:div w:id="653337222">
      <w:marLeft w:val="0"/>
      <w:marRight w:val="0"/>
      <w:marTop w:val="0"/>
      <w:marBottom w:val="0"/>
      <w:divBdr>
        <w:top w:val="none" w:sz="0" w:space="0" w:color="auto"/>
        <w:left w:val="none" w:sz="0" w:space="0" w:color="auto"/>
        <w:bottom w:val="none" w:sz="0" w:space="0" w:color="auto"/>
        <w:right w:val="none" w:sz="0" w:space="0" w:color="auto"/>
      </w:divBdr>
    </w:div>
    <w:div w:id="653337223">
      <w:marLeft w:val="0"/>
      <w:marRight w:val="0"/>
      <w:marTop w:val="0"/>
      <w:marBottom w:val="0"/>
      <w:divBdr>
        <w:top w:val="none" w:sz="0" w:space="0" w:color="auto"/>
        <w:left w:val="none" w:sz="0" w:space="0" w:color="auto"/>
        <w:bottom w:val="none" w:sz="0" w:space="0" w:color="auto"/>
        <w:right w:val="none" w:sz="0" w:space="0" w:color="auto"/>
      </w:divBdr>
    </w:div>
    <w:div w:id="653337224">
      <w:marLeft w:val="0"/>
      <w:marRight w:val="0"/>
      <w:marTop w:val="0"/>
      <w:marBottom w:val="0"/>
      <w:divBdr>
        <w:top w:val="none" w:sz="0" w:space="0" w:color="auto"/>
        <w:left w:val="none" w:sz="0" w:space="0" w:color="auto"/>
        <w:bottom w:val="none" w:sz="0" w:space="0" w:color="auto"/>
        <w:right w:val="none" w:sz="0" w:space="0" w:color="auto"/>
      </w:divBdr>
    </w:div>
    <w:div w:id="653337225">
      <w:marLeft w:val="0"/>
      <w:marRight w:val="0"/>
      <w:marTop w:val="0"/>
      <w:marBottom w:val="0"/>
      <w:divBdr>
        <w:top w:val="none" w:sz="0" w:space="0" w:color="auto"/>
        <w:left w:val="none" w:sz="0" w:space="0" w:color="auto"/>
        <w:bottom w:val="none" w:sz="0" w:space="0" w:color="auto"/>
        <w:right w:val="none" w:sz="0" w:space="0" w:color="auto"/>
      </w:divBdr>
    </w:div>
    <w:div w:id="653337226">
      <w:marLeft w:val="0"/>
      <w:marRight w:val="0"/>
      <w:marTop w:val="0"/>
      <w:marBottom w:val="0"/>
      <w:divBdr>
        <w:top w:val="none" w:sz="0" w:space="0" w:color="auto"/>
        <w:left w:val="none" w:sz="0" w:space="0" w:color="auto"/>
        <w:bottom w:val="none" w:sz="0" w:space="0" w:color="auto"/>
        <w:right w:val="none" w:sz="0" w:space="0" w:color="auto"/>
      </w:divBdr>
    </w:div>
    <w:div w:id="653337227">
      <w:marLeft w:val="0"/>
      <w:marRight w:val="0"/>
      <w:marTop w:val="0"/>
      <w:marBottom w:val="0"/>
      <w:divBdr>
        <w:top w:val="none" w:sz="0" w:space="0" w:color="auto"/>
        <w:left w:val="none" w:sz="0" w:space="0" w:color="auto"/>
        <w:bottom w:val="none" w:sz="0" w:space="0" w:color="auto"/>
        <w:right w:val="none" w:sz="0" w:space="0" w:color="auto"/>
      </w:divBdr>
    </w:div>
    <w:div w:id="653337228">
      <w:marLeft w:val="0"/>
      <w:marRight w:val="0"/>
      <w:marTop w:val="0"/>
      <w:marBottom w:val="0"/>
      <w:divBdr>
        <w:top w:val="none" w:sz="0" w:space="0" w:color="auto"/>
        <w:left w:val="none" w:sz="0" w:space="0" w:color="auto"/>
        <w:bottom w:val="none" w:sz="0" w:space="0" w:color="auto"/>
        <w:right w:val="none" w:sz="0" w:space="0" w:color="auto"/>
      </w:divBdr>
    </w:div>
    <w:div w:id="653337229">
      <w:marLeft w:val="0"/>
      <w:marRight w:val="0"/>
      <w:marTop w:val="0"/>
      <w:marBottom w:val="0"/>
      <w:divBdr>
        <w:top w:val="none" w:sz="0" w:space="0" w:color="auto"/>
        <w:left w:val="none" w:sz="0" w:space="0" w:color="auto"/>
        <w:bottom w:val="none" w:sz="0" w:space="0" w:color="auto"/>
        <w:right w:val="none" w:sz="0" w:space="0" w:color="auto"/>
      </w:divBdr>
    </w:div>
    <w:div w:id="653337230">
      <w:marLeft w:val="0"/>
      <w:marRight w:val="0"/>
      <w:marTop w:val="0"/>
      <w:marBottom w:val="0"/>
      <w:divBdr>
        <w:top w:val="none" w:sz="0" w:space="0" w:color="auto"/>
        <w:left w:val="none" w:sz="0" w:space="0" w:color="auto"/>
        <w:bottom w:val="none" w:sz="0" w:space="0" w:color="auto"/>
        <w:right w:val="none" w:sz="0" w:space="0" w:color="auto"/>
      </w:divBdr>
    </w:div>
    <w:div w:id="653337231">
      <w:marLeft w:val="0"/>
      <w:marRight w:val="0"/>
      <w:marTop w:val="0"/>
      <w:marBottom w:val="0"/>
      <w:divBdr>
        <w:top w:val="none" w:sz="0" w:space="0" w:color="auto"/>
        <w:left w:val="none" w:sz="0" w:space="0" w:color="auto"/>
        <w:bottom w:val="none" w:sz="0" w:space="0" w:color="auto"/>
        <w:right w:val="none" w:sz="0" w:space="0" w:color="auto"/>
      </w:divBdr>
    </w:div>
    <w:div w:id="653337232">
      <w:marLeft w:val="0"/>
      <w:marRight w:val="0"/>
      <w:marTop w:val="0"/>
      <w:marBottom w:val="0"/>
      <w:divBdr>
        <w:top w:val="none" w:sz="0" w:space="0" w:color="auto"/>
        <w:left w:val="none" w:sz="0" w:space="0" w:color="auto"/>
        <w:bottom w:val="none" w:sz="0" w:space="0" w:color="auto"/>
        <w:right w:val="none" w:sz="0" w:space="0" w:color="auto"/>
      </w:divBdr>
    </w:div>
    <w:div w:id="653337233">
      <w:marLeft w:val="0"/>
      <w:marRight w:val="0"/>
      <w:marTop w:val="0"/>
      <w:marBottom w:val="0"/>
      <w:divBdr>
        <w:top w:val="none" w:sz="0" w:space="0" w:color="auto"/>
        <w:left w:val="none" w:sz="0" w:space="0" w:color="auto"/>
        <w:bottom w:val="none" w:sz="0" w:space="0" w:color="auto"/>
        <w:right w:val="none" w:sz="0" w:space="0" w:color="auto"/>
      </w:divBdr>
    </w:div>
    <w:div w:id="653337234">
      <w:marLeft w:val="0"/>
      <w:marRight w:val="0"/>
      <w:marTop w:val="0"/>
      <w:marBottom w:val="0"/>
      <w:divBdr>
        <w:top w:val="none" w:sz="0" w:space="0" w:color="auto"/>
        <w:left w:val="none" w:sz="0" w:space="0" w:color="auto"/>
        <w:bottom w:val="none" w:sz="0" w:space="0" w:color="auto"/>
        <w:right w:val="none" w:sz="0" w:space="0" w:color="auto"/>
      </w:divBdr>
    </w:div>
    <w:div w:id="653337235">
      <w:marLeft w:val="0"/>
      <w:marRight w:val="0"/>
      <w:marTop w:val="0"/>
      <w:marBottom w:val="0"/>
      <w:divBdr>
        <w:top w:val="none" w:sz="0" w:space="0" w:color="auto"/>
        <w:left w:val="none" w:sz="0" w:space="0" w:color="auto"/>
        <w:bottom w:val="none" w:sz="0" w:space="0" w:color="auto"/>
        <w:right w:val="none" w:sz="0" w:space="0" w:color="auto"/>
      </w:divBdr>
    </w:div>
    <w:div w:id="653337236">
      <w:marLeft w:val="0"/>
      <w:marRight w:val="0"/>
      <w:marTop w:val="0"/>
      <w:marBottom w:val="0"/>
      <w:divBdr>
        <w:top w:val="none" w:sz="0" w:space="0" w:color="auto"/>
        <w:left w:val="none" w:sz="0" w:space="0" w:color="auto"/>
        <w:bottom w:val="none" w:sz="0" w:space="0" w:color="auto"/>
        <w:right w:val="none" w:sz="0" w:space="0" w:color="auto"/>
      </w:divBdr>
    </w:div>
    <w:div w:id="653337237">
      <w:marLeft w:val="0"/>
      <w:marRight w:val="0"/>
      <w:marTop w:val="0"/>
      <w:marBottom w:val="0"/>
      <w:divBdr>
        <w:top w:val="none" w:sz="0" w:space="0" w:color="auto"/>
        <w:left w:val="none" w:sz="0" w:space="0" w:color="auto"/>
        <w:bottom w:val="none" w:sz="0" w:space="0" w:color="auto"/>
        <w:right w:val="none" w:sz="0" w:space="0" w:color="auto"/>
      </w:divBdr>
    </w:div>
    <w:div w:id="653337238">
      <w:marLeft w:val="0"/>
      <w:marRight w:val="0"/>
      <w:marTop w:val="0"/>
      <w:marBottom w:val="0"/>
      <w:divBdr>
        <w:top w:val="none" w:sz="0" w:space="0" w:color="auto"/>
        <w:left w:val="none" w:sz="0" w:space="0" w:color="auto"/>
        <w:bottom w:val="none" w:sz="0" w:space="0" w:color="auto"/>
        <w:right w:val="none" w:sz="0" w:space="0" w:color="auto"/>
      </w:divBdr>
    </w:div>
    <w:div w:id="653337239">
      <w:marLeft w:val="0"/>
      <w:marRight w:val="0"/>
      <w:marTop w:val="0"/>
      <w:marBottom w:val="0"/>
      <w:divBdr>
        <w:top w:val="none" w:sz="0" w:space="0" w:color="auto"/>
        <w:left w:val="none" w:sz="0" w:space="0" w:color="auto"/>
        <w:bottom w:val="none" w:sz="0" w:space="0" w:color="auto"/>
        <w:right w:val="none" w:sz="0" w:space="0" w:color="auto"/>
      </w:divBdr>
    </w:div>
    <w:div w:id="653337240">
      <w:marLeft w:val="0"/>
      <w:marRight w:val="0"/>
      <w:marTop w:val="0"/>
      <w:marBottom w:val="0"/>
      <w:divBdr>
        <w:top w:val="none" w:sz="0" w:space="0" w:color="auto"/>
        <w:left w:val="none" w:sz="0" w:space="0" w:color="auto"/>
        <w:bottom w:val="none" w:sz="0" w:space="0" w:color="auto"/>
        <w:right w:val="none" w:sz="0" w:space="0" w:color="auto"/>
      </w:divBdr>
    </w:div>
    <w:div w:id="653337241">
      <w:marLeft w:val="0"/>
      <w:marRight w:val="0"/>
      <w:marTop w:val="0"/>
      <w:marBottom w:val="0"/>
      <w:divBdr>
        <w:top w:val="none" w:sz="0" w:space="0" w:color="auto"/>
        <w:left w:val="none" w:sz="0" w:space="0" w:color="auto"/>
        <w:bottom w:val="none" w:sz="0" w:space="0" w:color="auto"/>
        <w:right w:val="none" w:sz="0" w:space="0" w:color="auto"/>
      </w:divBdr>
    </w:div>
    <w:div w:id="653337242">
      <w:marLeft w:val="0"/>
      <w:marRight w:val="0"/>
      <w:marTop w:val="0"/>
      <w:marBottom w:val="0"/>
      <w:divBdr>
        <w:top w:val="none" w:sz="0" w:space="0" w:color="auto"/>
        <w:left w:val="none" w:sz="0" w:space="0" w:color="auto"/>
        <w:bottom w:val="none" w:sz="0" w:space="0" w:color="auto"/>
        <w:right w:val="none" w:sz="0" w:space="0" w:color="auto"/>
      </w:divBdr>
    </w:div>
    <w:div w:id="653337243">
      <w:marLeft w:val="0"/>
      <w:marRight w:val="0"/>
      <w:marTop w:val="0"/>
      <w:marBottom w:val="0"/>
      <w:divBdr>
        <w:top w:val="none" w:sz="0" w:space="0" w:color="auto"/>
        <w:left w:val="none" w:sz="0" w:space="0" w:color="auto"/>
        <w:bottom w:val="none" w:sz="0" w:space="0" w:color="auto"/>
        <w:right w:val="none" w:sz="0" w:space="0" w:color="auto"/>
      </w:divBdr>
    </w:div>
    <w:div w:id="653337244">
      <w:marLeft w:val="0"/>
      <w:marRight w:val="0"/>
      <w:marTop w:val="0"/>
      <w:marBottom w:val="0"/>
      <w:divBdr>
        <w:top w:val="none" w:sz="0" w:space="0" w:color="auto"/>
        <w:left w:val="none" w:sz="0" w:space="0" w:color="auto"/>
        <w:bottom w:val="none" w:sz="0" w:space="0" w:color="auto"/>
        <w:right w:val="none" w:sz="0" w:space="0" w:color="auto"/>
      </w:divBdr>
    </w:div>
    <w:div w:id="653337245">
      <w:marLeft w:val="0"/>
      <w:marRight w:val="0"/>
      <w:marTop w:val="0"/>
      <w:marBottom w:val="0"/>
      <w:divBdr>
        <w:top w:val="none" w:sz="0" w:space="0" w:color="auto"/>
        <w:left w:val="none" w:sz="0" w:space="0" w:color="auto"/>
        <w:bottom w:val="none" w:sz="0" w:space="0" w:color="auto"/>
        <w:right w:val="none" w:sz="0" w:space="0" w:color="auto"/>
      </w:divBdr>
    </w:div>
    <w:div w:id="653337246">
      <w:marLeft w:val="0"/>
      <w:marRight w:val="0"/>
      <w:marTop w:val="0"/>
      <w:marBottom w:val="0"/>
      <w:divBdr>
        <w:top w:val="none" w:sz="0" w:space="0" w:color="auto"/>
        <w:left w:val="none" w:sz="0" w:space="0" w:color="auto"/>
        <w:bottom w:val="none" w:sz="0" w:space="0" w:color="auto"/>
        <w:right w:val="none" w:sz="0" w:space="0" w:color="auto"/>
      </w:divBdr>
    </w:div>
    <w:div w:id="653337247">
      <w:marLeft w:val="0"/>
      <w:marRight w:val="0"/>
      <w:marTop w:val="0"/>
      <w:marBottom w:val="0"/>
      <w:divBdr>
        <w:top w:val="none" w:sz="0" w:space="0" w:color="auto"/>
        <w:left w:val="none" w:sz="0" w:space="0" w:color="auto"/>
        <w:bottom w:val="none" w:sz="0" w:space="0" w:color="auto"/>
        <w:right w:val="none" w:sz="0" w:space="0" w:color="auto"/>
      </w:divBdr>
    </w:div>
    <w:div w:id="653337248">
      <w:marLeft w:val="0"/>
      <w:marRight w:val="0"/>
      <w:marTop w:val="0"/>
      <w:marBottom w:val="0"/>
      <w:divBdr>
        <w:top w:val="none" w:sz="0" w:space="0" w:color="auto"/>
        <w:left w:val="none" w:sz="0" w:space="0" w:color="auto"/>
        <w:bottom w:val="none" w:sz="0" w:space="0" w:color="auto"/>
        <w:right w:val="none" w:sz="0" w:space="0" w:color="auto"/>
      </w:divBdr>
    </w:div>
    <w:div w:id="653337249">
      <w:marLeft w:val="0"/>
      <w:marRight w:val="0"/>
      <w:marTop w:val="0"/>
      <w:marBottom w:val="0"/>
      <w:divBdr>
        <w:top w:val="none" w:sz="0" w:space="0" w:color="auto"/>
        <w:left w:val="none" w:sz="0" w:space="0" w:color="auto"/>
        <w:bottom w:val="none" w:sz="0" w:space="0" w:color="auto"/>
        <w:right w:val="none" w:sz="0" w:space="0" w:color="auto"/>
      </w:divBdr>
    </w:div>
    <w:div w:id="653337250">
      <w:marLeft w:val="0"/>
      <w:marRight w:val="0"/>
      <w:marTop w:val="0"/>
      <w:marBottom w:val="0"/>
      <w:divBdr>
        <w:top w:val="none" w:sz="0" w:space="0" w:color="auto"/>
        <w:left w:val="none" w:sz="0" w:space="0" w:color="auto"/>
        <w:bottom w:val="none" w:sz="0" w:space="0" w:color="auto"/>
        <w:right w:val="none" w:sz="0" w:space="0" w:color="auto"/>
      </w:divBdr>
    </w:div>
    <w:div w:id="653337251">
      <w:marLeft w:val="0"/>
      <w:marRight w:val="0"/>
      <w:marTop w:val="0"/>
      <w:marBottom w:val="0"/>
      <w:divBdr>
        <w:top w:val="none" w:sz="0" w:space="0" w:color="auto"/>
        <w:left w:val="none" w:sz="0" w:space="0" w:color="auto"/>
        <w:bottom w:val="none" w:sz="0" w:space="0" w:color="auto"/>
        <w:right w:val="none" w:sz="0" w:space="0" w:color="auto"/>
      </w:divBdr>
    </w:div>
    <w:div w:id="653337252">
      <w:marLeft w:val="0"/>
      <w:marRight w:val="0"/>
      <w:marTop w:val="0"/>
      <w:marBottom w:val="0"/>
      <w:divBdr>
        <w:top w:val="none" w:sz="0" w:space="0" w:color="auto"/>
        <w:left w:val="none" w:sz="0" w:space="0" w:color="auto"/>
        <w:bottom w:val="none" w:sz="0" w:space="0" w:color="auto"/>
        <w:right w:val="none" w:sz="0" w:space="0" w:color="auto"/>
      </w:divBdr>
    </w:div>
    <w:div w:id="653337253">
      <w:marLeft w:val="0"/>
      <w:marRight w:val="0"/>
      <w:marTop w:val="0"/>
      <w:marBottom w:val="0"/>
      <w:divBdr>
        <w:top w:val="none" w:sz="0" w:space="0" w:color="auto"/>
        <w:left w:val="none" w:sz="0" w:space="0" w:color="auto"/>
        <w:bottom w:val="none" w:sz="0" w:space="0" w:color="auto"/>
        <w:right w:val="none" w:sz="0" w:space="0" w:color="auto"/>
      </w:divBdr>
    </w:div>
    <w:div w:id="653337254">
      <w:marLeft w:val="0"/>
      <w:marRight w:val="0"/>
      <w:marTop w:val="0"/>
      <w:marBottom w:val="0"/>
      <w:divBdr>
        <w:top w:val="none" w:sz="0" w:space="0" w:color="auto"/>
        <w:left w:val="none" w:sz="0" w:space="0" w:color="auto"/>
        <w:bottom w:val="none" w:sz="0" w:space="0" w:color="auto"/>
        <w:right w:val="none" w:sz="0" w:space="0" w:color="auto"/>
      </w:divBdr>
    </w:div>
    <w:div w:id="653337255">
      <w:marLeft w:val="0"/>
      <w:marRight w:val="0"/>
      <w:marTop w:val="0"/>
      <w:marBottom w:val="0"/>
      <w:divBdr>
        <w:top w:val="none" w:sz="0" w:space="0" w:color="auto"/>
        <w:left w:val="none" w:sz="0" w:space="0" w:color="auto"/>
        <w:bottom w:val="none" w:sz="0" w:space="0" w:color="auto"/>
        <w:right w:val="none" w:sz="0" w:space="0" w:color="auto"/>
      </w:divBdr>
    </w:div>
    <w:div w:id="653337256">
      <w:marLeft w:val="0"/>
      <w:marRight w:val="0"/>
      <w:marTop w:val="0"/>
      <w:marBottom w:val="0"/>
      <w:divBdr>
        <w:top w:val="none" w:sz="0" w:space="0" w:color="auto"/>
        <w:left w:val="none" w:sz="0" w:space="0" w:color="auto"/>
        <w:bottom w:val="none" w:sz="0" w:space="0" w:color="auto"/>
        <w:right w:val="none" w:sz="0" w:space="0" w:color="auto"/>
      </w:divBdr>
    </w:div>
    <w:div w:id="653337257">
      <w:marLeft w:val="0"/>
      <w:marRight w:val="0"/>
      <w:marTop w:val="0"/>
      <w:marBottom w:val="0"/>
      <w:divBdr>
        <w:top w:val="none" w:sz="0" w:space="0" w:color="auto"/>
        <w:left w:val="none" w:sz="0" w:space="0" w:color="auto"/>
        <w:bottom w:val="none" w:sz="0" w:space="0" w:color="auto"/>
        <w:right w:val="none" w:sz="0" w:space="0" w:color="auto"/>
      </w:divBdr>
    </w:div>
    <w:div w:id="653337258">
      <w:marLeft w:val="0"/>
      <w:marRight w:val="0"/>
      <w:marTop w:val="0"/>
      <w:marBottom w:val="0"/>
      <w:divBdr>
        <w:top w:val="none" w:sz="0" w:space="0" w:color="auto"/>
        <w:left w:val="none" w:sz="0" w:space="0" w:color="auto"/>
        <w:bottom w:val="none" w:sz="0" w:space="0" w:color="auto"/>
        <w:right w:val="none" w:sz="0" w:space="0" w:color="auto"/>
      </w:divBdr>
    </w:div>
    <w:div w:id="653337259">
      <w:marLeft w:val="0"/>
      <w:marRight w:val="0"/>
      <w:marTop w:val="0"/>
      <w:marBottom w:val="0"/>
      <w:divBdr>
        <w:top w:val="none" w:sz="0" w:space="0" w:color="auto"/>
        <w:left w:val="none" w:sz="0" w:space="0" w:color="auto"/>
        <w:bottom w:val="none" w:sz="0" w:space="0" w:color="auto"/>
        <w:right w:val="none" w:sz="0" w:space="0" w:color="auto"/>
      </w:divBdr>
    </w:div>
    <w:div w:id="653337260">
      <w:marLeft w:val="0"/>
      <w:marRight w:val="0"/>
      <w:marTop w:val="0"/>
      <w:marBottom w:val="0"/>
      <w:divBdr>
        <w:top w:val="none" w:sz="0" w:space="0" w:color="auto"/>
        <w:left w:val="none" w:sz="0" w:space="0" w:color="auto"/>
        <w:bottom w:val="none" w:sz="0" w:space="0" w:color="auto"/>
        <w:right w:val="none" w:sz="0" w:space="0" w:color="auto"/>
      </w:divBdr>
    </w:div>
    <w:div w:id="653337261">
      <w:marLeft w:val="0"/>
      <w:marRight w:val="0"/>
      <w:marTop w:val="0"/>
      <w:marBottom w:val="0"/>
      <w:divBdr>
        <w:top w:val="none" w:sz="0" w:space="0" w:color="auto"/>
        <w:left w:val="none" w:sz="0" w:space="0" w:color="auto"/>
        <w:bottom w:val="none" w:sz="0" w:space="0" w:color="auto"/>
        <w:right w:val="none" w:sz="0" w:space="0" w:color="auto"/>
      </w:divBdr>
    </w:div>
    <w:div w:id="653337262">
      <w:marLeft w:val="0"/>
      <w:marRight w:val="0"/>
      <w:marTop w:val="0"/>
      <w:marBottom w:val="0"/>
      <w:divBdr>
        <w:top w:val="none" w:sz="0" w:space="0" w:color="auto"/>
        <w:left w:val="none" w:sz="0" w:space="0" w:color="auto"/>
        <w:bottom w:val="none" w:sz="0" w:space="0" w:color="auto"/>
        <w:right w:val="none" w:sz="0" w:space="0" w:color="auto"/>
      </w:divBdr>
    </w:div>
    <w:div w:id="653337263">
      <w:marLeft w:val="0"/>
      <w:marRight w:val="0"/>
      <w:marTop w:val="0"/>
      <w:marBottom w:val="0"/>
      <w:divBdr>
        <w:top w:val="none" w:sz="0" w:space="0" w:color="auto"/>
        <w:left w:val="none" w:sz="0" w:space="0" w:color="auto"/>
        <w:bottom w:val="none" w:sz="0" w:space="0" w:color="auto"/>
        <w:right w:val="none" w:sz="0" w:space="0" w:color="auto"/>
      </w:divBdr>
    </w:div>
    <w:div w:id="653337264">
      <w:marLeft w:val="0"/>
      <w:marRight w:val="0"/>
      <w:marTop w:val="0"/>
      <w:marBottom w:val="0"/>
      <w:divBdr>
        <w:top w:val="none" w:sz="0" w:space="0" w:color="auto"/>
        <w:left w:val="none" w:sz="0" w:space="0" w:color="auto"/>
        <w:bottom w:val="none" w:sz="0" w:space="0" w:color="auto"/>
        <w:right w:val="none" w:sz="0" w:space="0" w:color="auto"/>
      </w:divBdr>
    </w:div>
    <w:div w:id="653337265">
      <w:marLeft w:val="0"/>
      <w:marRight w:val="0"/>
      <w:marTop w:val="0"/>
      <w:marBottom w:val="0"/>
      <w:divBdr>
        <w:top w:val="none" w:sz="0" w:space="0" w:color="auto"/>
        <w:left w:val="none" w:sz="0" w:space="0" w:color="auto"/>
        <w:bottom w:val="none" w:sz="0" w:space="0" w:color="auto"/>
        <w:right w:val="none" w:sz="0" w:space="0" w:color="auto"/>
      </w:divBdr>
    </w:div>
    <w:div w:id="653337266">
      <w:marLeft w:val="0"/>
      <w:marRight w:val="0"/>
      <w:marTop w:val="0"/>
      <w:marBottom w:val="0"/>
      <w:divBdr>
        <w:top w:val="none" w:sz="0" w:space="0" w:color="auto"/>
        <w:left w:val="none" w:sz="0" w:space="0" w:color="auto"/>
        <w:bottom w:val="none" w:sz="0" w:space="0" w:color="auto"/>
        <w:right w:val="none" w:sz="0" w:space="0" w:color="auto"/>
      </w:divBdr>
    </w:div>
    <w:div w:id="653337267">
      <w:marLeft w:val="0"/>
      <w:marRight w:val="0"/>
      <w:marTop w:val="0"/>
      <w:marBottom w:val="0"/>
      <w:divBdr>
        <w:top w:val="none" w:sz="0" w:space="0" w:color="auto"/>
        <w:left w:val="none" w:sz="0" w:space="0" w:color="auto"/>
        <w:bottom w:val="none" w:sz="0" w:space="0" w:color="auto"/>
        <w:right w:val="none" w:sz="0" w:space="0" w:color="auto"/>
      </w:divBdr>
    </w:div>
    <w:div w:id="653337268">
      <w:marLeft w:val="0"/>
      <w:marRight w:val="0"/>
      <w:marTop w:val="0"/>
      <w:marBottom w:val="0"/>
      <w:divBdr>
        <w:top w:val="none" w:sz="0" w:space="0" w:color="auto"/>
        <w:left w:val="none" w:sz="0" w:space="0" w:color="auto"/>
        <w:bottom w:val="none" w:sz="0" w:space="0" w:color="auto"/>
        <w:right w:val="none" w:sz="0" w:space="0" w:color="auto"/>
      </w:divBdr>
    </w:div>
    <w:div w:id="653337269">
      <w:marLeft w:val="0"/>
      <w:marRight w:val="0"/>
      <w:marTop w:val="0"/>
      <w:marBottom w:val="0"/>
      <w:divBdr>
        <w:top w:val="none" w:sz="0" w:space="0" w:color="auto"/>
        <w:left w:val="none" w:sz="0" w:space="0" w:color="auto"/>
        <w:bottom w:val="none" w:sz="0" w:space="0" w:color="auto"/>
        <w:right w:val="none" w:sz="0" w:space="0" w:color="auto"/>
      </w:divBdr>
    </w:div>
    <w:div w:id="653337270">
      <w:marLeft w:val="0"/>
      <w:marRight w:val="0"/>
      <w:marTop w:val="0"/>
      <w:marBottom w:val="0"/>
      <w:divBdr>
        <w:top w:val="none" w:sz="0" w:space="0" w:color="auto"/>
        <w:left w:val="none" w:sz="0" w:space="0" w:color="auto"/>
        <w:bottom w:val="none" w:sz="0" w:space="0" w:color="auto"/>
        <w:right w:val="none" w:sz="0" w:space="0" w:color="auto"/>
      </w:divBdr>
    </w:div>
    <w:div w:id="653337271">
      <w:marLeft w:val="0"/>
      <w:marRight w:val="0"/>
      <w:marTop w:val="0"/>
      <w:marBottom w:val="0"/>
      <w:divBdr>
        <w:top w:val="none" w:sz="0" w:space="0" w:color="auto"/>
        <w:left w:val="none" w:sz="0" w:space="0" w:color="auto"/>
        <w:bottom w:val="none" w:sz="0" w:space="0" w:color="auto"/>
        <w:right w:val="none" w:sz="0" w:space="0" w:color="auto"/>
      </w:divBdr>
    </w:div>
    <w:div w:id="653337272">
      <w:marLeft w:val="0"/>
      <w:marRight w:val="0"/>
      <w:marTop w:val="0"/>
      <w:marBottom w:val="0"/>
      <w:divBdr>
        <w:top w:val="none" w:sz="0" w:space="0" w:color="auto"/>
        <w:left w:val="none" w:sz="0" w:space="0" w:color="auto"/>
        <w:bottom w:val="none" w:sz="0" w:space="0" w:color="auto"/>
        <w:right w:val="none" w:sz="0" w:space="0" w:color="auto"/>
      </w:divBdr>
    </w:div>
    <w:div w:id="653337273">
      <w:marLeft w:val="0"/>
      <w:marRight w:val="0"/>
      <w:marTop w:val="0"/>
      <w:marBottom w:val="0"/>
      <w:divBdr>
        <w:top w:val="none" w:sz="0" w:space="0" w:color="auto"/>
        <w:left w:val="none" w:sz="0" w:space="0" w:color="auto"/>
        <w:bottom w:val="none" w:sz="0" w:space="0" w:color="auto"/>
        <w:right w:val="none" w:sz="0" w:space="0" w:color="auto"/>
      </w:divBdr>
    </w:div>
    <w:div w:id="653337274">
      <w:marLeft w:val="0"/>
      <w:marRight w:val="0"/>
      <w:marTop w:val="0"/>
      <w:marBottom w:val="0"/>
      <w:divBdr>
        <w:top w:val="none" w:sz="0" w:space="0" w:color="auto"/>
        <w:left w:val="none" w:sz="0" w:space="0" w:color="auto"/>
        <w:bottom w:val="none" w:sz="0" w:space="0" w:color="auto"/>
        <w:right w:val="none" w:sz="0" w:space="0" w:color="auto"/>
      </w:divBdr>
    </w:div>
    <w:div w:id="653337275">
      <w:marLeft w:val="0"/>
      <w:marRight w:val="0"/>
      <w:marTop w:val="0"/>
      <w:marBottom w:val="0"/>
      <w:divBdr>
        <w:top w:val="none" w:sz="0" w:space="0" w:color="auto"/>
        <w:left w:val="none" w:sz="0" w:space="0" w:color="auto"/>
        <w:bottom w:val="none" w:sz="0" w:space="0" w:color="auto"/>
        <w:right w:val="none" w:sz="0" w:space="0" w:color="auto"/>
      </w:divBdr>
    </w:div>
    <w:div w:id="653337276">
      <w:marLeft w:val="0"/>
      <w:marRight w:val="0"/>
      <w:marTop w:val="0"/>
      <w:marBottom w:val="0"/>
      <w:divBdr>
        <w:top w:val="none" w:sz="0" w:space="0" w:color="auto"/>
        <w:left w:val="none" w:sz="0" w:space="0" w:color="auto"/>
        <w:bottom w:val="none" w:sz="0" w:space="0" w:color="auto"/>
        <w:right w:val="none" w:sz="0" w:space="0" w:color="auto"/>
      </w:divBdr>
    </w:div>
    <w:div w:id="653337277">
      <w:marLeft w:val="0"/>
      <w:marRight w:val="0"/>
      <w:marTop w:val="0"/>
      <w:marBottom w:val="0"/>
      <w:divBdr>
        <w:top w:val="none" w:sz="0" w:space="0" w:color="auto"/>
        <w:left w:val="none" w:sz="0" w:space="0" w:color="auto"/>
        <w:bottom w:val="none" w:sz="0" w:space="0" w:color="auto"/>
        <w:right w:val="none" w:sz="0" w:space="0" w:color="auto"/>
      </w:divBdr>
    </w:div>
    <w:div w:id="653337278">
      <w:marLeft w:val="0"/>
      <w:marRight w:val="0"/>
      <w:marTop w:val="0"/>
      <w:marBottom w:val="0"/>
      <w:divBdr>
        <w:top w:val="none" w:sz="0" w:space="0" w:color="auto"/>
        <w:left w:val="none" w:sz="0" w:space="0" w:color="auto"/>
        <w:bottom w:val="none" w:sz="0" w:space="0" w:color="auto"/>
        <w:right w:val="none" w:sz="0" w:space="0" w:color="auto"/>
      </w:divBdr>
    </w:div>
    <w:div w:id="653337279">
      <w:marLeft w:val="0"/>
      <w:marRight w:val="0"/>
      <w:marTop w:val="0"/>
      <w:marBottom w:val="0"/>
      <w:divBdr>
        <w:top w:val="none" w:sz="0" w:space="0" w:color="auto"/>
        <w:left w:val="none" w:sz="0" w:space="0" w:color="auto"/>
        <w:bottom w:val="none" w:sz="0" w:space="0" w:color="auto"/>
        <w:right w:val="none" w:sz="0" w:space="0" w:color="auto"/>
      </w:divBdr>
    </w:div>
    <w:div w:id="653337280">
      <w:marLeft w:val="0"/>
      <w:marRight w:val="0"/>
      <w:marTop w:val="0"/>
      <w:marBottom w:val="0"/>
      <w:divBdr>
        <w:top w:val="none" w:sz="0" w:space="0" w:color="auto"/>
        <w:left w:val="none" w:sz="0" w:space="0" w:color="auto"/>
        <w:bottom w:val="none" w:sz="0" w:space="0" w:color="auto"/>
        <w:right w:val="none" w:sz="0" w:space="0" w:color="auto"/>
      </w:divBdr>
    </w:div>
    <w:div w:id="653337281">
      <w:marLeft w:val="0"/>
      <w:marRight w:val="0"/>
      <w:marTop w:val="0"/>
      <w:marBottom w:val="0"/>
      <w:divBdr>
        <w:top w:val="none" w:sz="0" w:space="0" w:color="auto"/>
        <w:left w:val="none" w:sz="0" w:space="0" w:color="auto"/>
        <w:bottom w:val="none" w:sz="0" w:space="0" w:color="auto"/>
        <w:right w:val="none" w:sz="0" w:space="0" w:color="auto"/>
      </w:divBdr>
    </w:div>
    <w:div w:id="653337282">
      <w:marLeft w:val="0"/>
      <w:marRight w:val="0"/>
      <w:marTop w:val="0"/>
      <w:marBottom w:val="0"/>
      <w:divBdr>
        <w:top w:val="none" w:sz="0" w:space="0" w:color="auto"/>
        <w:left w:val="none" w:sz="0" w:space="0" w:color="auto"/>
        <w:bottom w:val="none" w:sz="0" w:space="0" w:color="auto"/>
        <w:right w:val="none" w:sz="0" w:space="0" w:color="auto"/>
      </w:divBdr>
    </w:div>
    <w:div w:id="653337283">
      <w:marLeft w:val="0"/>
      <w:marRight w:val="0"/>
      <w:marTop w:val="0"/>
      <w:marBottom w:val="0"/>
      <w:divBdr>
        <w:top w:val="none" w:sz="0" w:space="0" w:color="auto"/>
        <w:left w:val="none" w:sz="0" w:space="0" w:color="auto"/>
        <w:bottom w:val="none" w:sz="0" w:space="0" w:color="auto"/>
        <w:right w:val="none" w:sz="0" w:space="0" w:color="auto"/>
      </w:divBdr>
    </w:div>
    <w:div w:id="653337284">
      <w:marLeft w:val="0"/>
      <w:marRight w:val="0"/>
      <w:marTop w:val="0"/>
      <w:marBottom w:val="0"/>
      <w:divBdr>
        <w:top w:val="none" w:sz="0" w:space="0" w:color="auto"/>
        <w:left w:val="none" w:sz="0" w:space="0" w:color="auto"/>
        <w:bottom w:val="none" w:sz="0" w:space="0" w:color="auto"/>
        <w:right w:val="none" w:sz="0" w:space="0" w:color="auto"/>
      </w:divBdr>
    </w:div>
    <w:div w:id="653337285">
      <w:marLeft w:val="0"/>
      <w:marRight w:val="0"/>
      <w:marTop w:val="0"/>
      <w:marBottom w:val="0"/>
      <w:divBdr>
        <w:top w:val="none" w:sz="0" w:space="0" w:color="auto"/>
        <w:left w:val="none" w:sz="0" w:space="0" w:color="auto"/>
        <w:bottom w:val="none" w:sz="0" w:space="0" w:color="auto"/>
        <w:right w:val="none" w:sz="0" w:space="0" w:color="auto"/>
      </w:divBdr>
    </w:div>
    <w:div w:id="653337286">
      <w:marLeft w:val="0"/>
      <w:marRight w:val="0"/>
      <w:marTop w:val="0"/>
      <w:marBottom w:val="0"/>
      <w:divBdr>
        <w:top w:val="none" w:sz="0" w:space="0" w:color="auto"/>
        <w:left w:val="none" w:sz="0" w:space="0" w:color="auto"/>
        <w:bottom w:val="none" w:sz="0" w:space="0" w:color="auto"/>
        <w:right w:val="none" w:sz="0" w:space="0" w:color="auto"/>
      </w:divBdr>
    </w:div>
    <w:div w:id="653337287">
      <w:marLeft w:val="0"/>
      <w:marRight w:val="0"/>
      <w:marTop w:val="0"/>
      <w:marBottom w:val="0"/>
      <w:divBdr>
        <w:top w:val="none" w:sz="0" w:space="0" w:color="auto"/>
        <w:left w:val="none" w:sz="0" w:space="0" w:color="auto"/>
        <w:bottom w:val="none" w:sz="0" w:space="0" w:color="auto"/>
        <w:right w:val="none" w:sz="0" w:space="0" w:color="auto"/>
      </w:divBdr>
    </w:div>
    <w:div w:id="653337288">
      <w:marLeft w:val="0"/>
      <w:marRight w:val="0"/>
      <w:marTop w:val="0"/>
      <w:marBottom w:val="0"/>
      <w:divBdr>
        <w:top w:val="none" w:sz="0" w:space="0" w:color="auto"/>
        <w:left w:val="none" w:sz="0" w:space="0" w:color="auto"/>
        <w:bottom w:val="none" w:sz="0" w:space="0" w:color="auto"/>
        <w:right w:val="none" w:sz="0" w:space="0" w:color="auto"/>
      </w:divBdr>
    </w:div>
    <w:div w:id="653337289">
      <w:marLeft w:val="0"/>
      <w:marRight w:val="0"/>
      <w:marTop w:val="0"/>
      <w:marBottom w:val="0"/>
      <w:divBdr>
        <w:top w:val="none" w:sz="0" w:space="0" w:color="auto"/>
        <w:left w:val="none" w:sz="0" w:space="0" w:color="auto"/>
        <w:bottom w:val="none" w:sz="0" w:space="0" w:color="auto"/>
        <w:right w:val="none" w:sz="0" w:space="0" w:color="auto"/>
      </w:divBdr>
    </w:div>
    <w:div w:id="653337290">
      <w:marLeft w:val="0"/>
      <w:marRight w:val="0"/>
      <w:marTop w:val="0"/>
      <w:marBottom w:val="0"/>
      <w:divBdr>
        <w:top w:val="none" w:sz="0" w:space="0" w:color="auto"/>
        <w:left w:val="none" w:sz="0" w:space="0" w:color="auto"/>
        <w:bottom w:val="none" w:sz="0" w:space="0" w:color="auto"/>
        <w:right w:val="none" w:sz="0" w:space="0" w:color="auto"/>
      </w:divBdr>
    </w:div>
    <w:div w:id="653337291">
      <w:marLeft w:val="0"/>
      <w:marRight w:val="0"/>
      <w:marTop w:val="0"/>
      <w:marBottom w:val="0"/>
      <w:divBdr>
        <w:top w:val="none" w:sz="0" w:space="0" w:color="auto"/>
        <w:left w:val="none" w:sz="0" w:space="0" w:color="auto"/>
        <w:bottom w:val="none" w:sz="0" w:space="0" w:color="auto"/>
        <w:right w:val="none" w:sz="0" w:space="0" w:color="auto"/>
      </w:divBdr>
    </w:div>
    <w:div w:id="653337292">
      <w:marLeft w:val="0"/>
      <w:marRight w:val="0"/>
      <w:marTop w:val="0"/>
      <w:marBottom w:val="0"/>
      <w:divBdr>
        <w:top w:val="none" w:sz="0" w:space="0" w:color="auto"/>
        <w:left w:val="none" w:sz="0" w:space="0" w:color="auto"/>
        <w:bottom w:val="none" w:sz="0" w:space="0" w:color="auto"/>
        <w:right w:val="none" w:sz="0" w:space="0" w:color="auto"/>
      </w:divBdr>
    </w:div>
    <w:div w:id="653337293">
      <w:marLeft w:val="0"/>
      <w:marRight w:val="0"/>
      <w:marTop w:val="0"/>
      <w:marBottom w:val="0"/>
      <w:divBdr>
        <w:top w:val="none" w:sz="0" w:space="0" w:color="auto"/>
        <w:left w:val="none" w:sz="0" w:space="0" w:color="auto"/>
        <w:bottom w:val="none" w:sz="0" w:space="0" w:color="auto"/>
        <w:right w:val="none" w:sz="0" w:space="0" w:color="auto"/>
      </w:divBdr>
    </w:div>
    <w:div w:id="653337294">
      <w:marLeft w:val="0"/>
      <w:marRight w:val="0"/>
      <w:marTop w:val="0"/>
      <w:marBottom w:val="0"/>
      <w:divBdr>
        <w:top w:val="none" w:sz="0" w:space="0" w:color="auto"/>
        <w:left w:val="none" w:sz="0" w:space="0" w:color="auto"/>
        <w:bottom w:val="none" w:sz="0" w:space="0" w:color="auto"/>
        <w:right w:val="none" w:sz="0" w:space="0" w:color="auto"/>
      </w:divBdr>
    </w:div>
    <w:div w:id="653337295">
      <w:marLeft w:val="0"/>
      <w:marRight w:val="0"/>
      <w:marTop w:val="0"/>
      <w:marBottom w:val="0"/>
      <w:divBdr>
        <w:top w:val="none" w:sz="0" w:space="0" w:color="auto"/>
        <w:left w:val="none" w:sz="0" w:space="0" w:color="auto"/>
        <w:bottom w:val="none" w:sz="0" w:space="0" w:color="auto"/>
        <w:right w:val="none" w:sz="0" w:space="0" w:color="auto"/>
      </w:divBdr>
    </w:div>
    <w:div w:id="653337296">
      <w:marLeft w:val="0"/>
      <w:marRight w:val="0"/>
      <w:marTop w:val="0"/>
      <w:marBottom w:val="0"/>
      <w:divBdr>
        <w:top w:val="none" w:sz="0" w:space="0" w:color="auto"/>
        <w:left w:val="none" w:sz="0" w:space="0" w:color="auto"/>
        <w:bottom w:val="none" w:sz="0" w:space="0" w:color="auto"/>
        <w:right w:val="none" w:sz="0" w:space="0" w:color="auto"/>
      </w:divBdr>
    </w:div>
    <w:div w:id="653337297">
      <w:marLeft w:val="0"/>
      <w:marRight w:val="0"/>
      <w:marTop w:val="0"/>
      <w:marBottom w:val="0"/>
      <w:divBdr>
        <w:top w:val="none" w:sz="0" w:space="0" w:color="auto"/>
        <w:left w:val="none" w:sz="0" w:space="0" w:color="auto"/>
        <w:bottom w:val="none" w:sz="0" w:space="0" w:color="auto"/>
        <w:right w:val="none" w:sz="0" w:space="0" w:color="auto"/>
      </w:divBdr>
    </w:div>
    <w:div w:id="653337298">
      <w:marLeft w:val="0"/>
      <w:marRight w:val="0"/>
      <w:marTop w:val="0"/>
      <w:marBottom w:val="0"/>
      <w:divBdr>
        <w:top w:val="none" w:sz="0" w:space="0" w:color="auto"/>
        <w:left w:val="none" w:sz="0" w:space="0" w:color="auto"/>
        <w:bottom w:val="none" w:sz="0" w:space="0" w:color="auto"/>
        <w:right w:val="none" w:sz="0" w:space="0" w:color="auto"/>
      </w:divBdr>
    </w:div>
    <w:div w:id="653337299">
      <w:marLeft w:val="0"/>
      <w:marRight w:val="0"/>
      <w:marTop w:val="0"/>
      <w:marBottom w:val="0"/>
      <w:divBdr>
        <w:top w:val="none" w:sz="0" w:space="0" w:color="auto"/>
        <w:left w:val="none" w:sz="0" w:space="0" w:color="auto"/>
        <w:bottom w:val="none" w:sz="0" w:space="0" w:color="auto"/>
        <w:right w:val="none" w:sz="0" w:space="0" w:color="auto"/>
      </w:divBdr>
    </w:div>
    <w:div w:id="653337300">
      <w:marLeft w:val="0"/>
      <w:marRight w:val="0"/>
      <w:marTop w:val="0"/>
      <w:marBottom w:val="0"/>
      <w:divBdr>
        <w:top w:val="none" w:sz="0" w:space="0" w:color="auto"/>
        <w:left w:val="none" w:sz="0" w:space="0" w:color="auto"/>
        <w:bottom w:val="none" w:sz="0" w:space="0" w:color="auto"/>
        <w:right w:val="none" w:sz="0" w:space="0" w:color="auto"/>
      </w:divBdr>
    </w:div>
    <w:div w:id="653337301">
      <w:marLeft w:val="0"/>
      <w:marRight w:val="0"/>
      <w:marTop w:val="0"/>
      <w:marBottom w:val="0"/>
      <w:divBdr>
        <w:top w:val="none" w:sz="0" w:space="0" w:color="auto"/>
        <w:left w:val="none" w:sz="0" w:space="0" w:color="auto"/>
        <w:bottom w:val="none" w:sz="0" w:space="0" w:color="auto"/>
        <w:right w:val="none" w:sz="0" w:space="0" w:color="auto"/>
      </w:divBdr>
    </w:div>
    <w:div w:id="653337302">
      <w:marLeft w:val="0"/>
      <w:marRight w:val="0"/>
      <w:marTop w:val="0"/>
      <w:marBottom w:val="0"/>
      <w:divBdr>
        <w:top w:val="none" w:sz="0" w:space="0" w:color="auto"/>
        <w:left w:val="none" w:sz="0" w:space="0" w:color="auto"/>
        <w:bottom w:val="none" w:sz="0" w:space="0" w:color="auto"/>
        <w:right w:val="none" w:sz="0" w:space="0" w:color="auto"/>
      </w:divBdr>
    </w:div>
    <w:div w:id="653337303">
      <w:marLeft w:val="0"/>
      <w:marRight w:val="0"/>
      <w:marTop w:val="0"/>
      <w:marBottom w:val="0"/>
      <w:divBdr>
        <w:top w:val="none" w:sz="0" w:space="0" w:color="auto"/>
        <w:left w:val="none" w:sz="0" w:space="0" w:color="auto"/>
        <w:bottom w:val="none" w:sz="0" w:space="0" w:color="auto"/>
        <w:right w:val="none" w:sz="0" w:space="0" w:color="auto"/>
      </w:divBdr>
    </w:div>
    <w:div w:id="653337304">
      <w:marLeft w:val="0"/>
      <w:marRight w:val="0"/>
      <w:marTop w:val="0"/>
      <w:marBottom w:val="0"/>
      <w:divBdr>
        <w:top w:val="none" w:sz="0" w:space="0" w:color="auto"/>
        <w:left w:val="none" w:sz="0" w:space="0" w:color="auto"/>
        <w:bottom w:val="none" w:sz="0" w:space="0" w:color="auto"/>
        <w:right w:val="none" w:sz="0" w:space="0" w:color="auto"/>
      </w:divBdr>
    </w:div>
    <w:div w:id="653337305">
      <w:marLeft w:val="0"/>
      <w:marRight w:val="0"/>
      <w:marTop w:val="0"/>
      <w:marBottom w:val="0"/>
      <w:divBdr>
        <w:top w:val="none" w:sz="0" w:space="0" w:color="auto"/>
        <w:left w:val="none" w:sz="0" w:space="0" w:color="auto"/>
        <w:bottom w:val="none" w:sz="0" w:space="0" w:color="auto"/>
        <w:right w:val="none" w:sz="0" w:space="0" w:color="auto"/>
      </w:divBdr>
    </w:div>
    <w:div w:id="653337306">
      <w:marLeft w:val="0"/>
      <w:marRight w:val="0"/>
      <w:marTop w:val="0"/>
      <w:marBottom w:val="0"/>
      <w:divBdr>
        <w:top w:val="none" w:sz="0" w:space="0" w:color="auto"/>
        <w:left w:val="none" w:sz="0" w:space="0" w:color="auto"/>
        <w:bottom w:val="none" w:sz="0" w:space="0" w:color="auto"/>
        <w:right w:val="none" w:sz="0" w:space="0" w:color="auto"/>
      </w:divBdr>
    </w:div>
    <w:div w:id="653337307">
      <w:marLeft w:val="0"/>
      <w:marRight w:val="0"/>
      <w:marTop w:val="0"/>
      <w:marBottom w:val="0"/>
      <w:divBdr>
        <w:top w:val="none" w:sz="0" w:space="0" w:color="auto"/>
        <w:left w:val="none" w:sz="0" w:space="0" w:color="auto"/>
        <w:bottom w:val="none" w:sz="0" w:space="0" w:color="auto"/>
        <w:right w:val="none" w:sz="0" w:space="0" w:color="auto"/>
      </w:divBdr>
    </w:div>
    <w:div w:id="653337308">
      <w:marLeft w:val="0"/>
      <w:marRight w:val="0"/>
      <w:marTop w:val="0"/>
      <w:marBottom w:val="0"/>
      <w:divBdr>
        <w:top w:val="none" w:sz="0" w:space="0" w:color="auto"/>
        <w:left w:val="none" w:sz="0" w:space="0" w:color="auto"/>
        <w:bottom w:val="none" w:sz="0" w:space="0" w:color="auto"/>
        <w:right w:val="none" w:sz="0" w:space="0" w:color="auto"/>
      </w:divBdr>
    </w:div>
    <w:div w:id="653337309">
      <w:marLeft w:val="0"/>
      <w:marRight w:val="0"/>
      <w:marTop w:val="0"/>
      <w:marBottom w:val="0"/>
      <w:divBdr>
        <w:top w:val="none" w:sz="0" w:space="0" w:color="auto"/>
        <w:left w:val="none" w:sz="0" w:space="0" w:color="auto"/>
        <w:bottom w:val="none" w:sz="0" w:space="0" w:color="auto"/>
        <w:right w:val="none" w:sz="0" w:space="0" w:color="auto"/>
      </w:divBdr>
    </w:div>
    <w:div w:id="653337310">
      <w:marLeft w:val="0"/>
      <w:marRight w:val="0"/>
      <w:marTop w:val="0"/>
      <w:marBottom w:val="0"/>
      <w:divBdr>
        <w:top w:val="none" w:sz="0" w:space="0" w:color="auto"/>
        <w:left w:val="none" w:sz="0" w:space="0" w:color="auto"/>
        <w:bottom w:val="none" w:sz="0" w:space="0" w:color="auto"/>
        <w:right w:val="none" w:sz="0" w:space="0" w:color="auto"/>
      </w:divBdr>
    </w:div>
    <w:div w:id="653337311">
      <w:marLeft w:val="0"/>
      <w:marRight w:val="0"/>
      <w:marTop w:val="0"/>
      <w:marBottom w:val="0"/>
      <w:divBdr>
        <w:top w:val="none" w:sz="0" w:space="0" w:color="auto"/>
        <w:left w:val="none" w:sz="0" w:space="0" w:color="auto"/>
        <w:bottom w:val="none" w:sz="0" w:space="0" w:color="auto"/>
        <w:right w:val="none" w:sz="0" w:space="0" w:color="auto"/>
      </w:divBdr>
    </w:div>
    <w:div w:id="653337312">
      <w:marLeft w:val="0"/>
      <w:marRight w:val="0"/>
      <w:marTop w:val="0"/>
      <w:marBottom w:val="0"/>
      <w:divBdr>
        <w:top w:val="none" w:sz="0" w:space="0" w:color="auto"/>
        <w:left w:val="none" w:sz="0" w:space="0" w:color="auto"/>
        <w:bottom w:val="none" w:sz="0" w:space="0" w:color="auto"/>
        <w:right w:val="none" w:sz="0" w:space="0" w:color="auto"/>
      </w:divBdr>
    </w:div>
    <w:div w:id="653337313">
      <w:marLeft w:val="0"/>
      <w:marRight w:val="0"/>
      <w:marTop w:val="0"/>
      <w:marBottom w:val="0"/>
      <w:divBdr>
        <w:top w:val="none" w:sz="0" w:space="0" w:color="auto"/>
        <w:left w:val="none" w:sz="0" w:space="0" w:color="auto"/>
        <w:bottom w:val="none" w:sz="0" w:space="0" w:color="auto"/>
        <w:right w:val="none" w:sz="0" w:space="0" w:color="auto"/>
      </w:divBdr>
    </w:div>
    <w:div w:id="653337314">
      <w:marLeft w:val="0"/>
      <w:marRight w:val="0"/>
      <w:marTop w:val="0"/>
      <w:marBottom w:val="0"/>
      <w:divBdr>
        <w:top w:val="none" w:sz="0" w:space="0" w:color="auto"/>
        <w:left w:val="none" w:sz="0" w:space="0" w:color="auto"/>
        <w:bottom w:val="none" w:sz="0" w:space="0" w:color="auto"/>
        <w:right w:val="none" w:sz="0" w:space="0" w:color="auto"/>
      </w:divBdr>
    </w:div>
    <w:div w:id="653337315">
      <w:marLeft w:val="0"/>
      <w:marRight w:val="0"/>
      <w:marTop w:val="0"/>
      <w:marBottom w:val="0"/>
      <w:divBdr>
        <w:top w:val="none" w:sz="0" w:space="0" w:color="auto"/>
        <w:left w:val="none" w:sz="0" w:space="0" w:color="auto"/>
        <w:bottom w:val="none" w:sz="0" w:space="0" w:color="auto"/>
        <w:right w:val="none" w:sz="0" w:space="0" w:color="auto"/>
      </w:divBdr>
    </w:div>
    <w:div w:id="653337316">
      <w:marLeft w:val="0"/>
      <w:marRight w:val="0"/>
      <w:marTop w:val="0"/>
      <w:marBottom w:val="0"/>
      <w:divBdr>
        <w:top w:val="none" w:sz="0" w:space="0" w:color="auto"/>
        <w:left w:val="none" w:sz="0" w:space="0" w:color="auto"/>
        <w:bottom w:val="none" w:sz="0" w:space="0" w:color="auto"/>
        <w:right w:val="none" w:sz="0" w:space="0" w:color="auto"/>
      </w:divBdr>
    </w:div>
    <w:div w:id="653337317">
      <w:marLeft w:val="0"/>
      <w:marRight w:val="0"/>
      <w:marTop w:val="0"/>
      <w:marBottom w:val="0"/>
      <w:divBdr>
        <w:top w:val="none" w:sz="0" w:space="0" w:color="auto"/>
        <w:left w:val="none" w:sz="0" w:space="0" w:color="auto"/>
        <w:bottom w:val="none" w:sz="0" w:space="0" w:color="auto"/>
        <w:right w:val="none" w:sz="0" w:space="0" w:color="auto"/>
      </w:divBdr>
    </w:div>
    <w:div w:id="653337318">
      <w:marLeft w:val="0"/>
      <w:marRight w:val="0"/>
      <w:marTop w:val="0"/>
      <w:marBottom w:val="0"/>
      <w:divBdr>
        <w:top w:val="none" w:sz="0" w:space="0" w:color="auto"/>
        <w:left w:val="none" w:sz="0" w:space="0" w:color="auto"/>
        <w:bottom w:val="none" w:sz="0" w:space="0" w:color="auto"/>
        <w:right w:val="none" w:sz="0" w:space="0" w:color="auto"/>
      </w:divBdr>
    </w:div>
    <w:div w:id="653337319">
      <w:marLeft w:val="0"/>
      <w:marRight w:val="0"/>
      <w:marTop w:val="0"/>
      <w:marBottom w:val="0"/>
      <w:divBdr>
        <w:top w:val="none" w:sz="0" w:space="0" w:color="auto"/>
        <w:left w:val="none" w:sz="0" w:space="0" w:color="auto"/>
        <w:bottom w:val="none" w:sz="0" w:space="0" w:color="auto"/>
        <w:right w:val="none" w:sz="0" w:space="0" w:color="auto"/>
      </w:divBdr>
    </w:div>
    <w:div w:id="653337320">
      <w:marLeft w:val="0"/>
      <w:marRight w:val="0"/>
      <w:marTop w:val="0"/>
      <w:marBottom w:val="0"/>
      <w:divBdr>
        <w:top w:val="none" w:sz="0" w:space="0" w:color="auto"/>
        <w:left w:val="none" w:sz="0" w:space="0" w:color="auto"/>
        <w:bottom w:val="none" w:sz="0" w:space="0" w:color="auto"/>
        <w:right w:val="none" w:sz="0" w:space="0" w:color="auto"/>
      </w:divBdr>
    </w:div>
    <w:div w:id="653337321">
      <w:marLeft w:val="0"/>
      <w:marRight w:val="0"/>
      <w:marTop w:val="0"/>
      <w:marBottom w:val="0"/>
      <w:divBdr>
        <w:top w:val="none" w:sz="0" w:space="0" w:color="auto"/>
        <w:left w:val="none" w:sz="0" w:space="0" w:color="auto"/>
        <w:bottom w:val="none" w:sz="0" w:space="0" w:color="auto"/>
        <w:right w:val="none" w:sz="0" w:space="0" w:color="auto"/>
      </w:divBdr>
    </w:div>
    <w:div w:id="653337322">
      <w:marLeft w:val="0"/>
      <w:marRight w:val="0"/>
      <w:marTop w:val="0"/>
      <w:marBottom w:val="0"/>
      <w:divBdr>
        <w:top w:val="none" w:sz="0" w:space="0" w:color="auto"/>
        <w:left w:val="none" w:sz="0" w:space="0" w:color="auto"/>
        <w:bottom w:val="none" w:sz="0" w:space="0" w:color="auto"/>
        <w:right w:val="none" w:sz="0" w:space="0" w:color="auto"/>
      </w:divBdr>
    </w:div>
    <w:div w:id="653337323">
      <w:marLeft w:val="0"/>
      <w:marRight w:val="0"/>
      <w:marTop w:val="0"/>
      <w:marBottom w:val="0"/>
      <w:divBdr>
        <w:top w:val="none" w:sz="0" w:space="0" w:color="auto"/>
        <w:left w:val="none" w:sz="0" w:space="0" w:color="auto"/>
        <w:bottom w:val="none" w:sz="0" w:space="0" w:color="auto"/>
        <w:right w:val="none" w:sz="0" w:space="0" w:color="auto"/>
      </w:divBdr>
    </w:div>
    <w:div w:id="653337324">
      <w:marLeft w:val="0"/>
      <w:marRight w:val="0"/>
      <w:marTop w:val="0"/>
      <w:marBottom w:val="0"/>
      <w:divBdr>
        <w:top w:val="none" w:sz="0" w:space="0" w:color="auto"/>
        <w:left w:val="none" w:sz="0" w:space="0" w:color="auto"/>
        <w:bottom w:val="none" w:sz="0" w:space="0" w:color="auto"/>
        <w:right w:val="none" w:sz="0" w:space="0" w:color="auto"/>
      </w:divBdr>
    </w:div>
    <w:div w:id="653337325">
      <w:marLeft w:val="0"/>
      <w:marRight w:val="0"/>
      <w:marTop w:val="0"/>
      <w:marBottom w:val="0"/>
      <w:divBdr>
        <w:top w:val="none" w:sz="0" w:space="0" w:color="auto"/>
        <w:left w:val="none" w:sz="0" w:space="0" w:color="auto"/>
        <w:bottom w:val="none" w:sz="0" w:space="0" w:color="auto"/>
        <w:right w:val="none" w:sz="0" w:space="0" w:color="auto"/>
      </w:divBdr>
    </w:div>
    <w:div w:id="653337326">
      <w:marLeft w:val="0"/>
      <w:marRight w:val="0"/>
      <w:marTop w:val="0"/>
      <w:marBottom w:val="0"/>
      <w:divBdr>
        <w:top w:val="none" w:sz="0" w:space="0" w:color="auto"/>
        <w:left w:val="none" w:sz="0" w:space="0" w:color="auto"/>
        <w:bottom w:val="none" w:sz="0" w:space="0" w:color="auto"/>
        <w:right w:val="none" w:sz="0" w:space="0" w:color="auto"/>
      </w:divBdr>
    </w:div>
    <w:div w:id="653337327">
      <w:marLeft w:val="0"/>
      <w:marRight w:val="0"/>
      <w:marTop w:val="0"/>
      <w:marBottom w:val="0"/>
      <w:divBdr>
        <w:top w:val="none" w:sz="0" w:space="0" w:color="auto"/>
        <w:left w:val="none" w:sz="0" w:space="0" w:color="auto"/>
        <w:bottom w:val="none" w:sz="0" w:space="0" w:color="auto"/>
        <w:right w:val="none" w:sz="0" w:space="0" w:color="auto"/>
      </w:divBdr>
    </w:div>
    <w:div w:id="653337328">
      <w:marLeft w:val="0"/>
      <w:marRight w:val="0"/>
      <w:marTop w:val="0"/>
      <w:marBottom w:val="0"/>
      <w:divBdr>
        <w:top w:val="none" w:sz="0" w:space="0" w:color="auto"/>
        <w:left w:val="none" w:sz="0" w:space="0" w:color="auto"/>
        <w:bottom w:val="none" w:sz="0" w:space="0" w:color="auto"/>
        <w:right w:val="none" w:sz="0" w:space="0" w:color="auto"/>
      </w:divBdr>
    </w:div>
    <w:div w:id="653337329">
      <w:marLeft w:val="0"/>
      <w:marRight w:val="0"/>
      <w:marTop w:val="0"/>
      <w:marBottom w:val="0"/>
      <w:divBdr>
        <w:top w:val="none" w:sz="0" w:space="0" w:color="auto"/>
        <w:left w:val="none" w:sz="0" w:space="0" w:color="auto"/>
        <w:bottom w:val="none" w:sz="0" w:space="0" w:color="auto"/>
        <w:right w:val="none" w:sz="0" w:space="0" w:color="auto"/>
      </w:divBdr>
    </w:div>
    <w:div w:id="653337330">
      <w:marLeft w:val="0"/>
      <w:marRight w:val="0"/>
      <w:marTop w:val="0"/>
      <w:marBottom w:val="0"/>
      <w:divBdr>
        <w:top w:val="none" w:sz="0" w:space="0" w:color="auto"/>
        <w:left w:val="none" w:sz="0" w:space="0" w:color="auto"/>
        <w:bottom w:val="none" w:sz="0" w:space="0" w:color="auto"/>
        <w:right w:val="none" w:sz="0" w:space="0" w:color="auto"/>
      </w:divBdr>
    </w:div>
    <w:div w:id="653337331">
      <w:marLeft w:val="0"/>
      <w:marRight w:val="0"/>
      <w:marTop w:val="0"/>
      <w:marBottom w:val="0"/>
      <w:divBdr>
        <w:top w:val="none" w:sz="0" w:space="0" w:color="auto"/>
        <w:left w:val="none" w:sz="0" w:space="0" w:color="auto"/>
        <w:bottom w:val="none" w:sz="0" w:space="0" w:color="auto"/>
        <w:right w:val="none" w:sz="0" w:space="0" w:color="auto"/>
      </w:divBdr>
    </w:div>
    <w:div w:id="653337332">
      <w:marLeft w:val="0"/>
      <w:marRight w:val="0"/>
      <w:marTop w:val="0"/>
      <w:marBottom w:val="0"/>
      <w:divBdr>
        <w:top w:val="none" w:sz="0" w:space="0" w:color="auto"/>
        <w:left w:val="none" w:sz="0" w:space="0" w:color="auto"/>
        <w:bottom w:val="none" w:sz="0" w:space="0" w:color="auto"/>
        <w:right w:val="none" w:sz="0" w:space="0" w:color="auto"/>
      </w:divBdr>
    </w:div>
    <w:div w:id="653337333">
      <w:marLeft w:val="0"/>
      <w:marRight w:val="0"/>
      <w:marTop w:val="0"/>
      <w:marBottom w:val="0"/>
      <w:divBdr>
        <w:top w:val="none" w:sz="0" w:space="0" w:color="auto"/>
        <w:left w:val="none" w:sz="0" w:space="0" w:color="auto"/>
        <w:bottom w:val="none" w:sz="0" w:space="0" w:color="auto"/>
        <w:right w:val="none" w:sz="0" w:space="0" w:color="auto"/>
      </w:divBdr>
    </w:div>
    <w:div w:id="653337334">
      <w:marLeft w:val="0"/>
      <w:marRight w:val="0"/>
      <w:marTop w:val="0"/>
      <w:marBottom w:val="0"/>
      <w:divBdr>
        <w:top w:val="none" w:sz="0" w:space="0" w:color="auto"/>
        <w:left w:val="none" w:sz="0" w:space="0" w:color="auto"/>
        <w:bottom w:val="none" w:sz="0" w:space="0" w:color="auto"/>
        <w:right w:val="none" w:sz="0" w:space="0" w:color="auto"/>
      </w:divBdr>
    </w:div>
    <w:div w:id="653337335">
      <w:marLeft w:val="0"/>
      <w:marRight w:val="0"/>
      <w:marTop w:val="0"/>
      <w:marBottom w:val="0"/>
      <w:divBdr>
        <w:top w:val="none" w:sz="0" w:space="0" w:color="auto"/>
        <w:left w:val="none" w:sz="0" w:space="0" w:color="auto"/>
        <w:bottom w:val="none" w:sz="0" w:space="0" w:color="auto"/>
        <w:right w:val="none" w:sz="0" w:space="0" w:color="auto"/>
      </w:divBdr>
    </w:div>
    <w:div w:id="653337336">
      <w:marLeft w:val="0"/>
      <w:marRight w:val="0"/>
      <w:marTop w:val="0"/>
      <w:marBottom w:val="0"/>
      <w:divBdr>
        <w:top w:val="none" w:sz="0" w:space="0" w:color="auto"/>
        <w:left w:val="none" w:sz="0" w:space="0" w:color="auto"/>
        <w:bottom w:val="none" w:sz="0" w:space="0" w:color="auto"/>
        <w:right w:val="none" w:sz="0" w:space="0" w:color="auto"/>
      </w:divBdr>
    </w:div>
    <w:div w:id="653337337">
      <w:marLeft w:val="0"/>
      <w:marRight w:val="0"/>
      <w:marTop w:val="0"/>
      <w:marBottom w:val="0"/>
      <w:divBdr>
        <w:top w:val="none" w:sz="0" w:space="0" w:color="auto"/>
        <w:left w:val="none" w:sz="0" w:space="0" w:color="auto"/>
        <w:bottom w:val="none" w:sz="0" w:space="0" w:color="auto"/>
        <w:right w:val="none" w:sz="0" w:space="0" w:color="auto"/>
      </w:divBdr>
    </w:div>
    <w:div w:id="653337338">
      <w:marLeft w:val="0"/>
      <w:marRight w:val="0"/>
      <w:marTop w:val="0"/>
      <w:marBottom w:val="0"/>
      <w:divBdr>
        <w:top w:val="none" w:sz="0" w:space="0" w:color="auto"/>
        <w:left w:val="none" w:sz="0" w:space="0" w:color="auto"/>
        <w:bottom w:val="none" w:sz="0" w:space="0" w:color="auto"/>
        <w:right w:val="none" w:sz="0" w:space="0" w:color="auto"/>
      </w:divBdr>
    </w:div>
    <w:div w:id="653337339">
      <w:marLeft w:val="0"/>
      <w:marRight w:val="0"/>
      <w:marTop w:val="0"/>
      <w:marBottom w:val="0"/>
      <w:divBdr>
        <w:top w:val="none" w:sz="0" w:space="0" w:color="auto"/>
        <w:left w:val="none" w:sz="0" w:space="0" w:color="auto"/>
        <w:bottom w:val="none" w:sz="0" w:space="0" w:color="auto"/>
        <w:right w:val="none" w:sz="0" w:space="0" w:color="auto"/>
      </w:divBdr>
    </w:div>
    <w:div w:id="653337340">
      <w:marLeft w:val="0"/>
      <w:marRight w:val="0"/>
      <w:marTop w:val="0"/>
      <w:marBottom w:val="0"/>
      <w:divBdr>
        <w:top w:val="none" w:sz="0" w:space="0" w:color="auto"/>
        <w:left w:val="none" w:sz="0" w:space="0" w:color="auto"/>
        <w:bottom w:val="none" w:sz="0" w:space="0" w:color="auto"/>
        <w:right w:val="none" w:sz="0" w:space="0" w:color="auto"/>
      </w:divBdr>
    </w:div>
    <w:div w:id="653337341">
      <w:marLeft w:val="0"/>
      <w:marRight w:val="0"/>
      <w:marTop w:val="0"/>
      <w:marBottom w:val="0"/>
      <w:divBdr>
        <w:top w:val="none" w:sz="0" w:space="0" w:color="auto"/>
        <w:left w:val="none" w:sz="0" w:space="0" w:color="auto"/>
        <w:bottom w:val="none" w:sz="0" w:space="0" w:color="auto"/>
        <w:right w:val="none" w:sz="0" w:space="0" w:color="auto"/>
      </w:divBdr>
    </w:div>
    <w:div w:id="653337342">
      <w:marLeft w:val="0"/>
      <w:marRight w:val="0"/>
      <w:marTop w:val="0"/>
      <w:marBottom w:val="0"/>
      <w:divBdr>
        <w:top w:val="none" w:sz="0" w:space="0" w:color="auto"/>
        <w:left w:val="none" w:sz="0" w:space="0" w:color="auto"/>
        <w:bottom w:val="none" w:sz="0" w:space="0" w:color="auto"/>
        <w:right w:val="none" w:sz="0" w:space="0" w:color="auto"/>
      </w:divBdr>
    </w:div>
    <w:div w:id="653337343">
      <w:marLeft w:val="0"/>
      <w:marRight w:val="0"/>
      <w:marTop w:val="0"/>
      <w:marBottom w:val="0"/>
      <w:divBdr>
        <w:top w:val="none" w:sz="0" w:space="0" w:color="auto"/>
        <w:left w:val="none" w:sz="0" w:space="0" w:color="auto"/>
        <w:bottom w:val="none" w:sz="0" w:space="0" w:color="auto"/>
        <w:right w:val="none" w:sz="0" w:space="0" w:color="auto"/>
      </w:divBdr>
    </w:div>
    <w:div w:id="653337344">
      <w:marLeft w:val="0"/>
      <w:marRight w:val="0"/>
      <w:marTop w:val="0"/>
      <w:marBottom w:val="0"/>
      <w:divBdr>
        <w:top w:val="none" w:sz="0" w:space="0" w:color="auto"/>
        <w:left w:val="none" w:sz="0" w:space="0" w:color="auto"/>
        <w:bottom w:val="none" w:sz="0" w:space="0" w:color="auto"/>
        <w:right w:val="none" w:sz="0" w:space="0" w:color="auto"/>
      </w:divBdr>
    </w:div>
    <w:div w:id="653337345">
      <w:marLeft w:val="0"/>
      <w:marRight w:val="0"/>
      <w:marTop w:val="0"/>
      <w:marBottom w:val="0"/>
      <w:divBdr>
        <w:top w:val="none" w:sz="0" w:space="0" w:color="auto"/>
        <w:left w:val="none" w:sz="0" w:space="0" w:color="auto"/>
        <w:bottom w:val="none" w:sz="0" w:space="0" w:color="auto"/>
        <w:right w:val="none" w:sz="0" w:space="0" w:color="auto"/>
      </w:divBdr>
    </w:div>
    <w:div w:id="653337346">
      <w:marLeft w:val="0"/>
      <w:marRight w:val="0"/>
      <w:marTop w:val="0"/>
      <w:marBottom w:val="0"/>
      <w:divBdr>
        <w:top w:val="none" w:sz="0" w:space="0" w:color="auto"/>
        <w:left w:val="none" w:sz="0" w:space="0" w:color="auto"/>
        <w:bottom w:val="none" w:sz="0" w:space="0" w:color="auto"/>
        <w:right w:val="none" w:sz="0" w:space="0" w:color="auto"/>
      </w:divBdr>
    </w:div>
    <w:div w:id="653337347">
      <w:marLeft w:val="0"/>
      <w:marRight w:val="0"/>
      <w:marTop w:val="0"/>
      <w:marBottom w:val="0"/>
      <w:divBdr>
        <w:top w:val="none" w:sz="0" w:space="0" w:color="auto"/>
        <w:left w:val="none" w:sz="0" w:space="0" w:color="auto"/>
        <w:bottom w:val="none" w:sz="0" w:space="0" w:color="auto"/>
        <w:right w:val="none" w:sz="0" w:space="0" w:color="auto"/>
      </w:divBdr>
    </w:div>
    <w:div w:id="653337348">
      <w:marLeft w:val="0"/>
      <w:marRight w:val="0"/>
      <w:marTop w:val="0"/>
      <w:marBottom w:val="0"/>
      <w:divBdr>
        <w:top w:val="none" w:sz="0" w:space="0" w:color="auto"/>
        <w:left w:val="none" w:sz="0" w:space="0" w:color="auto"/>
        <w:bottom w:val="none" w:sz="0" w:space="0" w:color="auto"/>
        <w:right w:val="none" w:sz="0" w:space="0" w:color="auto"/>
      </w:divBdr>
    </w:div>
    <w:div w:id="653337349">
      <w:marLeft w:val="0"/>
      <w:marRight w:val="0"/>
      <w:marTop w:val="0"/>
      <w:marBottom w:val="0"/>
      <w:divBdr>
        <w:top w:val="none" w:sz="0" w:space="0" w:color="auto"/>
        <w:left w:val="none" w:sz="0" w:space="0" w:color="auto"/>
        <w:bottom w:val="none" w:sz="0" w:space="0" w:color="auto"/>
        <w:right w:val="none" w:sz="0" w:space="0" w:color="auto"/>
      </w:divBdr>
    </w:div>
    <w:div w:id="653337350">
      <w:marLeft w:val="0"/>
      <w:marRight w:val="0"/>
      <w:marTop w:val="0"/>
      <w:marBottom w:val="0"/>
      <w:divBdr>
        <w:top w:val="none" w:sz="0" w:space="0" w:color="auto"/>
        <w:left w:val="none" w:sz="0" w:space="0" w:color="auto"/>
        <w:bottom w:val="none" w:sz="0" w:space="0" w:color="auto"/>
        <w:right w:val="none" w:sz="0" w:space="0" w:color="auto"/>
      </w:divBdr>
    </w:div>
    <w:div w:id="653337351">
      <w:marLeft w:val="0"/>
      <w:marRight w:val="0"/>
      <w:marTop w:val="0"/>
      <w:marBottom w:val="0"/>
      <w:divBdr>
        <w:top w:val="none" w:sz="0" w:space="0" w:color="auto"/>
        <w:left w:val="none" w:sz="0" w:space="0" w:color="auto"/>
        <w:bottom w:val="none" w:sz="0" w:space="0" w:color="auto"/>
        <w:right w:val="none" w:sz="0" w:space="0" w:color="auto"/>
      </w:divBdr>
    </w:div>
    <w:div w:id="653337352">
      <w:marLeft w:val="0"/>
      <w:marRight w:val="0"/>
      <w:marTop w:val="0"/>
      <w:marBottom w:val="0"/>
      <w:divBdr>
        <w:top w:val="none" w:sz="0" w:space="0" w:color="auto"/>
        <w:left w:val="none" w:sz="0" w:space="0" w:color="auto"/>
        <w:bottom w:val="none" w:sz="0" w:space="0" w:color="auto"/>
        <w:right w:val="none" w:sz="0" w:space="0" w:color="auto"/>
      </w:divBdr>
    </w:div>
    <w:div w:id="653337353">
      <w:marLeft w:val="0"/>
      <w:marRight w:val="0"/>
      <w:marTop w:val="0"/>
      <w:marBottom w:val="0"/>
      <w:divBdr>
        <w:top w:val="none" w:sz="0" w:space="0" w:color="auto"/>
        <w:left w:val="none" w:sz="0" w:space="0" w:color="auto"/>
        <w:bottom w:val="none" w:sz="0" w:space="0" w:color="auto"/>
        <w:right w:val="none" w:sz="0" w:space="0" w:color="auto"/>
      </w:divBdr>
    </w:div>
    <w:div w:id="653337354">
      <w:marLeft w:val="0"/>
      <w:marRight w:val="0"/>
      <w:marTop w:val="0"/>
      <w:marBottom w:val="0"/>
      <w:divBdr>
        <w:top w:val="none" w:sz="0" w:space="0" w:color="auto"/>
        <w:left w:val="none" w:sz="0" w:space="0" w:color="auto"/>
        <w:bottom w:val="none" w:sz="0" w:space="0" w:color="auto"/>
        <w:right w:val="none" w:sz="0" w:space="0" w:color="auto"/>
      </w:divBdr>
    </w:div>
    <w:div w:id="653337355">
      <w:marLeft w:val="0"/>
      <w:marRight w:val="0"/>
      <w:marTop w:val="0"/>
      <w:marBottom w:val="0"/>
      <w:divBdr>
        <w:top w:val="none" w:sz="0" w:space="0" w:color="auto"/>
        <w:left w:val="none" w:sz="0" w:space="0" w:color="auto"/>
        <w:bottom w:val="none" w:sz="0" w:space="0" w:color="auto"/>
        <w:right w:val="none" w:sz="0" w:space="0" w:color="auto"/>
      </w:divBdr>
    </w:div>
    <w:div w:id="653337356">
      <w:marLeft w:val="0"/>
      <w:marRight w:val="0"/>
      <w:marTop w:val="0"/>
      <w:marBottom w:val="0"/>
      <w:divBdr>
        <w:top w:val="none" w:sz="0" w:space="0" w:color="auto"/>
        <w:left w:val="none" w:sz="0" w:space="0" w:color="auto"/>
        <w:bottom w:val="none" w:sz="0" w:space="0" w:color="auto"/>
        <w:right w:val="none" w:sz="0" w:space="0" w:color="auto"/>
      </w:divBdr>
    </w:div>
    <w:div w:id="653337357">
      <w:marLeft w:val="0"/>
      <w:marRight w:val="0"/>
      <w:marTop w:val="0"/>
      <w:marBottom w:val="0"/>
      <w:divBdr>
        <w:top w:val="none" w:sz="0" w:space="0" w:color="auto"/>
        <w:left w:val="none" w:sz="0" w:space="0" w:color="auto"/>
        <w:bottom w:val="none" w:sz="0" w:space="0" w:color="auto"/>
        <w:right w:val="none" w:sz="0" w:space="0" w:color="auto"/>
      </w:divBdr>
    </w:div>
    <w:div w:id="653337358">
      <w:marLeft w:val="0"/>
      <w:marRight w:val="0"/>
      <w:marTop w:val="0"/>
      <w:marBottom w:val="0"/>
      <w:divBdr>
        <w:top w:val="none" w:sz="0" w:space="0" w:color="auto"/>
        <w:left w:val="none" w:sz="0" w:space="0" w:color="auto"/>
        <w:bottom w:val="none" w:sz="0" w:space="0" w:color="auto"/>
        <w:right w:val="none" w:sz="0" w:space="0" w:color="auto"/>
      </w:divBdr>
    </w:div>
    <w:div w:id="653337359">
      <w:marLeft w:val="0"/>
      <w:marRight w:val="0"/>
      <w:marTop w:val="0"/>
      <w:marBottom w:val="0"/>
      <w:divBdr>
        <w:top w:val="none" w:sz="0" w:space="0" w:color="auto"/>
        <w:left w:val="none" w:sz="0" w:space="0" w:color="auto"/>
        <w:bottom w:val="none" w:sz="0" w:space="0" w:color="auto"/>
        <w:right w:val="none" w:sz="0" w:space="0" w:color="auto"/>
      </w:divBdr>
    </w:div>
    <w:div w:id="653337360">
      <w:marLeft w:val="0"/>
      <w:marRight w:val="0"/>
      <w:marTop w:val="0"/>
      <w:marBottom w:val="0"/>
      <w:divBdr>
        <w:top w:val="none" w:sz="0" w:space="0" w:color="auto"/>
        <w:left w:val="none" w:sz="0" w:space="0" w:color="auto"/>
        <w:bottom w:val="none" w:sz="0" w:space="0" w:color="auto"/>
        <w:right w:val="none" w:sz="0" w:space="0" w:color="auto"/>
      </w:divBdr>
    </w:div>
    <w:div w:id="653337361">
      <w:marLeft w:val="0"/>
      <w:marRight w:val="0"/>
      <w:marTop w:val="0"/>
      <w:marBottom w:val="0"/>
      <w:divBdr>
        <w:top w:val="none" w:sz="0" w:space="0" w:color="auto"/>
        <w:left w:val="none" w:sz="0" w:space="0" w:color="auto"/>
        <w:bottom w:val="none" w:sz="0" w:space="0" w:color="auto"/>
        <w:right w:val="none" w:sz="0" w:space="0" w:color="auto"/>
      </w:divBdr>
    </w:div>
    <w:div w:id="653337362">
      <w:marLeft w:val="0"/>
      <w:marRight w:val="0"/>
      <w:marTop w:val="0"/>
      <w:marBottom w:val="0"/>
      <w:divBdr>
        <w:top w:val="none" w:sz="0" w:space="0" w:color="auto"/>
        <w:left w:val="none" w:sz="0" w:space="0" w:color="auto"/>
        <w:bottom w:val="none" w:sz="0" w:space="0" w:color="auto"/>
        <w:right w:val="none" w:sz="0" w:space="0" w:color="auto"/>
      </w:divBdr>
    </w:div>
    <w:div w:id="653337363">
      <w:marLeft w:val="0"/>
      <w:marRight w:val="0"/>
      <w:marTop w:val="0"/>
      <w:marBottom w:val="0"/>
      <w:divBdr>
        <w:top w:val="none" w:sz="0" w:space="0" w:color="auto"/>
        <w:left w:val="none" w:sz="0" w:space="0" w:color="auto"/>
        <w:bottom w:val="none" w:sz="0" w:space="0" w:color="auto"/>
        <w:right w:val="none" w:sz="0" w:space="0" w:color="auto"/>
      </w:divBdr>
    </w:div>
    <w:div w:id="653337364">
      <w:marLeft w:val="0"/>
      <w:marRight w:val="0"/>
      <w:marTop w:val="0"/>
      <w:marBottom w:val="0"/>
      <w:divBdr>
        <w:top w:val="none" w:sz="0" w:space="0" w:color="auto"/>
        <w:left w:val="none" w:sz="0" w:space="0" w:color="auto"/>
        <w:bottom w:val="none" w:sz="0" w:space="0" w:color="auto"/>
        <w:right w:val="none" w:sz="0" w:space="0" w:color="auto"/>
      </w:divBdr>
    </w:div>
    <w:div w:id="653337365">
      <w:marLeft w:val="0"/>
      <w:marRight w:val="0"/>
      <w:marTop w:val="0"/>
      <w:marBottom w:val="0"/>
      <w:divBdr>
        <w:top w:val="none" w:sz="0" w:space="0" w:color="auto"/>
        <w:left w:val="none" w:sz="0" w:space="0" w:color="auto"/>
        <w:bottom w:val="none" w:sz="0" w:space="0" w:color="auto"/>
        <w:right w:val="none" w:sz="0" w:space="0" w:color="auto"/>
      </w:divBdr>
    </w:div>
    <w:div w:id="653337366">
      <w:marLeft w:val="0"/>
      <w:marRight w:val="0"/>
      <w:marTop w:val="0"/>
      <w:marBottom w:val="0"/>
      <w:divBdr>
        <w:top w:val="none" w:sz="0" w:space="0" w:color="auto"/>
        <w:left w:val="none" w:sz="0" w:space="0" w:color="auto"/>
        <w:bottom w:val="none" w:sz="0" w:space="0" w:color="auto"/>
        <w:right w:val="none" w:sz="0" w:space="0" w:color="auto"/>
      </w:divBdr>
    </w:div>
    <w:div w:id="653337367">
      <w:marLeft w:val="0"/>
      <w:marRight w:val="0"/>
      <w:marTop w:val="0"/>
      <w:marBottom w:val="0"/>
      <w:divBdr>
        <w:top w:val="none" w:sz="0" w:space="0" w:color="auto"/>
        <w:left w:val="none" w:sz="0" w:space="0" w:color="auto"/>
        <w:bottom w:val="none" w:sz="0" w:space="0" w:color="auto"/>
        <w:right w:val="none" w:sz="0" w:space="0" w:color="auto"/>
      </w:divBdr>
    </w:div>
    <w:div w:id="653337368">
      <w:marLeft w:val="0"/>
      <w:marRight w:val="0"/>
      <w:marTop w:val="0"/>
      <w:marBottom w:val="0"/>
      <w:divBdr>
        <w:top w:val="none" w:sz="0" w:space="0" w:color="auto"/>
        <w:left w:val="none" w:sz="0" w:space="0" w:color="auto"/>
        <w:bottom w:val="none" w:sz="0" w:space="0" w:color="auto"/>
        <w:right w:val="none" w:sz="0" w:space="0" w:color="auto"/>
      </w:divBdr>
    </w:div>
    <w:div w:id="653337369">
      <w:marLeft w:val="0"/>
      <w:marRight w:val="0"/>
      <w:marTop w:val="0"/>
      <w:marBottom w:val="0"/>
      <w:divBdr>
        <w:top w:val="none" w:sz="0" w:space="0" w:color="auto"/>
        <w:left w:val="none" w:sz="0" w:space="0" w:color="auto"/>
        <w:bottom w:val="none" w:sz="0" w:space="0" w:color="auto"/>
        <w:right w:val="none" w:sz="0" w:space="0" w:color="auto"/>
      </w:divBdr>
    </w:div>
    <w:div w:id="653337370">
      <w:marLeft w:val="0"/>
      <w:marRight w:val="0"/>
      <w:marTop w:val="0"/>
      <w:marBottom w:val="0"/>
      <w:divBdr>
        <w:top w:val="none" w:sz="0" w:space="0" w:color="auto"/>
        <w:left w:val="none" w:sz="0" w:space="0" w:color="auto"/>
        <w:bottom w:val="none" w:sz="0" w:space="0" w:color="auto"/>
        <w:right w:val="none" w:sz="0" w:space="0" w:color="auto"/>
      </w:divBdr>
    </w:div>
    <w:div w:id="653337371">
      <w:marLeft w:val="0"/>
      <w:marRight w:val="0"/>
      <w:marTop w:val="0"/>
      <w:marBottom w:val="0"/>
      <w:divBdr>
        <w:top w:val="none" w:sz="0" w:space="0" w:color="auto"/>
        <w:left w:val="none" w:sz="0" w:space="0" w:color="auto"/>
        <w:bottom w:val="none" w:sz="0" w:space="0" w:color="auto"/>
        <w:right w:val="none" w:sz="0" w:space="0" w:color="auto"/>
      </w:divBdr>
    </w:div>
    <w:div w:id="653337372">
      <w:marLeft w:val="0"/>
      <w:marRight w:val="0"/>
      <w:marTop w:val="0"/>
      <w:marBottom w:val="0"/>
      <w:divBdr>
        <w:top w:val="none" w:sz="0" w:space="0" w:color="auto"/>
        <w:left w:val="none" w:sz="0" w:space="0" w:color="auto"/>
        <w:bottom w:val="none" w:sz="0" w:space="0" w:color="auto"/>
        <w:right w:val="none" w:sz="0" w:space="0" w:color="auto"/>
      </w:divBdr>
    </w:div>
    <w:div w:id="653337373">
      <w:marLeft w:val="0"/>
      <w:marRight w:val="0"/>
      <w:marTop w:val="0"/>
      <w:marBottom w:val="0"/>
      <w:divBdr>
        <w:top w:val="none" w:sz="0" w:space="0" w:color="auto"/>
        <w:left w:val="none" w:sz="0" w:space="0" w:color="auto"/>
        <w:bottom w:val="none" w:sz="0" w:space="0" w:color="auto"/>
        <w:right w:val="none" w:sz="0" w:space="0" w:color="auto"/>
      </w:divBdr>
    </w:div>
    <w:div w:id="653337374">
      <w:marLeft w:val="0"/>
      <w:marRight w:val="0"/>
      <w:marTop w:val="0"/>
      <w:marBottom w:val="0"/>
      <w:divBdr>
        <w:top w:val="none" w:sz="0" w:space="0" w:color="auto"/>
        <w:left w:val="none" w:sz="0" w:space="0" w:color="auto"/>
        <w:bottom w:val="none" w:sz="0" w:space="0" w:color="auto"/>
        <w:right w:val="none" w:sz="0" w:space="0" w:color="auto"/>
      </w:divBdr>
    </w:div>
    <w:div w:id="653337375">
      <w:marLeft w:val="0"/>
      <w:marRight w:val="0"/>
      <w:marTop w:val="0"/>
      <w:marBottom w:val="0"/>
      <w:divBdr>
        <w:top w:val="none" w:sz="0" w:space="0" w:color="auto"/>
        <w:left w:val="none" w:sz="0" w:space="0" w:color="auto"/>
        <w:bottom w:val="none" w:sz="0" w:space="0" w:color="auto"/>
        <w:right w:val="none" w:sz="0" w:space="0" w:color="auto"/>
      </w:divBdr>
    </w:div>
    <w:div w:id="653337376">
      <w:marLeft w:val="0"/>
      <w:marRight w:val="0"/>
      <w:marTop w:val="0"/>
      <w:marBottom w:val="0"/>
      <w:divBdr>
        <w:top w:val="none" w:sz="0" w:space="0" w:color="auto"/>
        <w:left w:val="none" w:sz="0" w:space="0" w:color="auto"/>
        <w:bottom w:val="none" w:sz="0" w:space="0" w:color="auto"/>
        <w:right w:val="none" w:sz="0" w:space="0" w:color="auto"/>
      </w:divBdr>
    </w:div>
    <w:div w:id="653337377">
      <w:marLeft w:val="0"/>
      <w:marRight w:val="0"/>
      <w:marTop w:val="0"/>
      <w:marBottom w:val="0"/>
      <w:divBdr>
        <w:top w:val="none" w:sz="0" w:space="0" w:color="auto"/>
        <w:left w:val="none" w:sz="0" w:space="0" w:color="auto"/>
        <w:bottom w:val="none" w:sz="0" w:space="0" w:color="auto"/>
        <w:right w:val="none" w:sz="0" w:space="0" w:color="auto"/>
      </w:divBdr>
    </w:div>
    <w:div w:id="653337378">
      <w:marLeft w:val="0"/>
      <w:marRight w:val="0"/>
      <w:marTop w:val="0"/>
      <w:marBottom w:val="0"/>
      <w:divBdr>
        <w:top w:val="none" w:sz="0" w:space="0" w:color="auto"/>
        <w:left w:val="none" w:sz="0" w:space="0" w:color="auto"/>
        <w:bottom w:val="none" w:sz="0" w:space="0" w:color="auto"/>
        <w:right w:val="none" w:sz="0" w:space="0" w:color="auto"/>
      </w:divBdr>
    </w:div>
    <w:div w:id="653337379">
      <w:marLeft w:val="0"/>
      <w:marRight w:val="0"/>
      <w:marTop w:val="0"/>
      <w:marBottom w:val="0"/>
      <w:divBdr>
        <w:top w:val="none" w:sz="0" w:space="0" w:color="auto"/>
        <w:left w:val="none" w:sz="0" w:space="0" w:color="auto"/>
        <w:bottom w:val="none" w:sz="0" w:space="0" w:color="auto"/>
        <w:right w:val="none" w:sz="0" w:space="0" w:color="auto"/>
      </w:divBdr>
    </w:div>
    <w:div w:id="653337380">
      <w:marLeft w:val="0"/>
      <w:marRight w:val="0"/>
      <w:marTop w:val="0"/>
      <w:marBottom w:val="0"/>
      <w:divBdr>
        <w:top w:val="none" w:sz="0" w:space="0" w:color="auto"/>
        <w:left w:val="none" w:sz="0" w:space="0" w:color="auto"/>
        <w:bottom w:val="none" w:sz="0" w:space="0" w:color="auto"/>
        <w:right w:val="none" w:sz="0" w:space="0" w:color="auto"/>
      </w:divBdr>
    </w:div>
    <w:div w:id="653337381">
      <w:marLeft w:val="0"/>
      <w:marRight w:val="0"/>
      <w:marTop w:val="0"/>
      <w:marBottom w:val="0"/>
      <w:divBdr>
        <w:top w:val="none" w:sz="0" w:space="0" w:color="auto"/>
        <w:left w:val="none" w:sz="0" w:space="0" w:color="auto"/>
        <w:bottom w:val="none" w:sz="0" w:space="0" w:color="auto"/>
        <w:right w:val="none" w:sz="0" w:space="0" w:color="auto"/>
      </w:divBdr>
    </w:div>
    <w:div w:id="653337382">
      <w:marLeft w:val="0"/>
      <w:marRight w:val="0"/>
      <w:marTop w:val="0"/>
      <w:marBottom w:val="0"/>
      <w:divBdr>
        <w:top w:val="none" w:sz="0" w:space="0" w:color="auto"/>
        <w:left w:val="none" w:sz="0" w:space="0" w:color="auto"/>
        <w:bottom w:val="none" w:sz="0" w:space="0" w:color="auto"/>
        <w:right w:val="none" w:sz="0" w:space="0" w:color="auto"/>
      </w:divBdr>
    </w:div>
    <w:div w:id="653337383">
      <w:marLeft w:val="0"/>
      <w:marRight w:val="0"/>
      <w:marTop w:val="0"/>
      <w:marBottom w:val="0"/>
      <w:divBdr>
        <w:top w:val="none" w:sz="0" w:space="0" w:color="auto"/>
        <w:left w:val="none" w:sz="0" w:space="0" w:color="auto"/>
        <w:bottom w:val="none" w:sz="0" w:space="0" w:color="auto"/>
        <w:right w:val="none" w:sz="0" w:space="0" w:color="auto"/>
      </w:divBdr>
    </w:div>
    <w:div w:id="653337384">
      <w:marLeft w:val="0"/>
      <w:marRight w:val="0"/>
      <w:marTop w:val="0"/>
      <w:marBottom w:val="0"/>
      <w:divBdr>
        <w:top w:val="none" w:sz="0" w:space="0" w:color="auto"/>
        <w:left w:val="none" w:sz="0" w:space="0" w:color="auto"/>
        <w:bottom w:val="none" w:sz="0" w:space="0" w:color="auto"/>
        <w:right w:val="none" w:sz="0" w:space="0" w:color="auto"/>
      </w:divBdr>
    </w:div>
    <w:div w:id="653337385">
      <w:marLeft w:val="0"/>
      <w:marRight w:val="0"/>
      <w:marTop w:val="0"/>
      <w:marBottom w:val="0"/>
      <w:divBdr>
        <w:top w:val="none" w:sz="0" w:space="0" w:color="auto"/>
        <w:left w:val="none" w:sz="0" w:space="0" w:color="auto"/>
        <w:bottom w:val="none" w:sz="0" w:space="0" w:color="auto"/>
        <w:right w:val="none" w:sz="0" w:space="0" w:color="auto"/>
      </w:divBdr>
    </w:div>
    <w:div w:id="653337386">
      <w:marLeft w:val="0"/>
      <w:marRight w:val="0"/>
      <w:marTop w:val="0"/>
      <w:marBottom w:val="0"/>
      <w:divBdr>
        <w:top w:val="none" w:sz="0" w:space="0" w:color="auto"/>
        <w:left w:val="none" w:sz="0" w:space="0" w:color="auto"/>
        <w:bottom w:val="none" w:sz="0" w:space="0" w:color="auto"/>
        <w:right w:val="none" w:sz="0" w:space="0" w:color="auto"/>
      </w:divBdr>
    </w:div>
    <w:div w:id="653337387">
      <w:marLeft w:val="0"/>
      <w:marRight w:val="0"/>
      <w:marTop w:val="0"/>
      <w:marBottom w:val="0"/>
      <w:divBdr>
        <w:top w:val="none" w:sz="0" w:space="0" w:color="auto"/>
        <w:left w:val="none" w:sz="0" w:space="0" w:color="auto"/>
        <w:bottom w:val="none" w:sz="0" w:space="0" w:color="auto"/>
        <w:right w:val="none" w:sz="0" w:space="0" w:color="auto"/>
      </w:divBdr>
    </w:div>
    <w:div w:id="653337388">
      <w:marLeft w:val="0"/>
      <w:marRight w:val="0"/>
      <w:marTop w:val="0"/>
      <w:marBottom w:val="0"/>
      <w:divBdr>
        <w:top w:val="none" w:sz="0" w:space="0" w:color="auto"/>
        <w:left w:val="none" w:sz="0" w:space="0" w:color="auto"/>
        <w:bottom w:val="none" w:sz="0" w:space="0" w:color="auto"/>
        <w:right w:val="none" w:sz="0" w:space="0" w:color="auto"/>
      </w:divBdr>
    </w:div>
    <w:div w:id="653337389">
      <w:marLeft w:val="0"/>
      <w:marRight w:val="0"/>
      <w:marTop w:val="0"/>
      <w:marBottom w:val="0"/>
      <w:divBdr>
        <w:top w:val="none" w:sz="0" w:space="0" w:color="auto"/>
        <w:left w:val="none" w:sz="0" w:space="0" w:color="auto"/>
        <w:bottom w:val="none" w:sz="0" w:space="0" w:color="auto"/>
        <w:right w:val="none" w:sz="0" w:space="0" w:color="auto"/>
      </w:divBdr>
    </w:div>
    <w:div w:id="653337390">
      <w:marLeft w:val="0"/>
      <w:marRight w:val="0"/>
      <w:marTop w:val="0"/>
      <w:marBottom w:val="0"/>
      <w:divBdr>
        <w:top w:val="none" w:sz="0" w:space="0" w:color="auto"/>
        <w:left w:val="none" w:sz="0" w:space="0" w:color="auto"/>
        <w:bottom w:val="none" w:sz="0" w:space="0" w:color="auto"/>
        <w:right w:val="none" w:sz="0" w:space="0" w:color="auto"/>
      </w:divBdr>
    </w:div>
    <w:div w:id="653337391">
      <w:marLeft w:val="0"/>
      <w:marRight w:val="0"/>
      <w:marTop w:val="0"/>
      <w:marBottom w:val="0"/>
      <w:divBdr>
        <w:top w:val="none" w:sz="0" w:space="0" w:color="auto"/>
        <w:left w:val="none" w:sz="0" w:space="0" w:color="auto"/>
        <w:bottom w:val="none" w:sz="0" w:space="0" w:color="auto"/>
        <w:right w:val="none" w:sz="0" w:space="0" w:color="auto"/>
      </w:divBdr>
    </w:div>
    <w:div w:id="653337392">
      <w:marLeft w:val="0"/>
      <w:marRight w:val="0"/>
      <w:marTop w:val="0"/>
      <w:marBottom w:val="0"/>
      <w:divBdr>
        <w:top w:val="none" w:sz="0" w:space="0" w:color="auto"/>
        <w:left w:val="none" w:sz="0" w:space="0" w:color="auto"/>
        <w:bottom w:val="none" w:sz="0" w:space="0" w:color="auto"/>
        <w:right w:val="none" w:sz="0" w:space="0" w:color="auto"/>
      </w:divBdr>
    </w:div>
    <w:div w:id="653337393">
      <w:marLeft w:val="0"/>
      <w:marRight w:val="0"/>
      <w:marTop w:val="0"/>
      <w:marBottom w:val="0"/>
      <w:divBdr>
        <w:top w:val="none" w:sz="0" w:space="0" w:color="auto"/>
        <w:left w:val="none" w:sz="0" w:space="0" w:color="auto"/>
        <w:bottom w:val="none" w:sz="0" w:space="0" w:color="auto"/>
        <w:right w:val="none" w:sz="0" w:space="0" w:color="auto"/>
      </w:divBdr>
    </w:div>
    <w:div w:id="653337394">
      <w:marLeft w:val="0"/>
      <w:marRight w:val="0"/>
      <w:marTop w:val="0"/>
      <w:marBottom w:val="0"/>
      <w:divBdr>
        <w:top w:val="none" w:sz="0" w:space="0" w:color="auto"/>
        <w:left w:val="none" w:sz="0" w:space="0" w:color="auto"/>
        <w:bottom w:val="none" w:sz="0" w:space="0" w:color="auto"/>
        <w:right w:val="none" w:sz="0" w:space="0" w:color="auto"/>
      </w:divBdr>
    </w:div>
    <w:div w:id="653337395">
      <w:marLeft w:val="0"/>
      <w:marRight w:val="0"/>
      <w:marTop w:val="0"/>
      <w:marBottom w:val="0"/>
      <w:divBdr>
        <w:top w:val="none" w:sz="0" w:space="0" w:color="auto"/>
        <w:left w:val="none" w:sz="0" w:space="0" w:color="auto"/>
        <w:bottom w:val="none" w:sz="0" w:space="0" w:color="auto"/>
        <w:right w:val="none" w:sz="0" w:space="0" w:color="auto"/>
      </w:divBdr>
    </w:div>
    <w:div w:id="653337396">
      <w:marLeft w:val="0"/>
      <w:marRight w:val="0"/>
      <w:marTop w:val="0"/>
      <w:marBottom w:val="0"/>
      <w:divBdr>
        <w:top w:val="none" w:sz="0" w:space="0" w:color="auto"/>
        <w:left w:val="none" w:sz="0" w:space="0" w:color="auto"/>
        <w:bottom w:val="none" w:sz="0" w:space="0" w:color="auto"/>
        <w:right w:val="none" w:sz="0" w:space="0" w:color="auto"/>
      </w:divBdr>
    </w:div>
    <w:div w:id="653337397">
      <w:marLeft w:val="0"/>
      <w:marRight w:val="0"/>
      <w:marTop w:val="0"/>
      <w:marBottom w:val="0"/>
      <w:divBdr>
        <w:top w:val="none" w:sz="0" w:space="0" w:color="auto"/>
        <w:left w:val="none" w:sz="0" w:space="0" w:color="auto"/>
        <w:bottom w:val="none" w:sz="0" w:space="0" w:color="auto"/>
        <w:right w:val="none" w:sz="0" w:space="0" w:color="auto"/>
      </w:divBdr>
    </w:div>
    <w:div w:id="653337398">
      <w:marLeft w:val="0"/>
      <w:marRight w:val="0"/>
      <w:marTop w:val="0"/>
      <w:marBottom w:val="0"/>
      <w:divBdr>
        <w:top w:val="none" w:sz="0" w:space="0" w:color="auto"/>
        <w:left w:val="none" w:sz="0" w:space="0" w:color="auto"/>
        <w:bottom w:val="none" w:sz="0" w:space="0" w:color="auto"/>
        <w:right w:val="none" w:sz="0" w:space="0" w:color="auto"/>
      </w:divBdr>
    </w:div>
    <w:div w:id="653337399">
      <w:marLeft w:val="0"/>
      <w:marRight w:val="0"/>
      <w:marTop w:val="0"/>
      <w:marBottom w:val="0"/>
      <w:divBdr>
        <w:top w:val="none" w:sz="0" w:space="0" w:color="auto"/>
        <w:left w:val="none" w:sz="0" w:space="0" w:color="auto"/>
        <w:bottom w:val="none" w:sz="0" w:space="0" w:color="auto"/>
        <w:right w:val="none" w:sz="0" w:space="0" w:color="auto"/>
      </w:divBdr>
    </w:div>
    <w:div w:id="653337400">
      <w:marLeft w:val="0"/>
      <w:marRight w:val="0"/>
      <w:marTop w:val="0"/>
      <w:marBottom w:val="0"/>
      <w:divBdr>
        <w:top w:val="none" w:sz="0" w:space="0" w:color="auto"/>
        <w:left w:val="none" w:sz="0" w:space="0" w:color="auto"/>
        <w:bottom w:val="none" w:sz="0" w:space="0" w:color="auto"/>
        <w:right w:val="none" w:sz="0" w:space="0" w:color="auto"/>
      </w:divBdr>
    </w:div>
    <w:div w:id="653337401">
      <w:marLeft w:val="0"/>
      <w:marRight w:val="0"/>
      <w:marTop w:val="0"/>
      <w:marBottom w:val="0"/>
      <w:divBdr>
        <w:top w:val="none" w:sz="0" w:space="0" w:color="auto"/>
        <w:left w:val="none" w:sz="0" w:space="0" w:color="auto"/>
        <w:bottom w:val="none" w:sz="0" w:space="0" w:color="auto"/>
        <w:right w:val="none" w:sz="0" w:space="0" w:color="auto"/>
      </w:divBdr>
    </w:div>
    <w:div w:id="653337402">
      <w:marLeft w:val="0"/>
      <w:marRight w:val="0"/>
      <w:marTop w:val="0"/>
      <w:marBottom w:val="0"/>
      <w:divBdr>
        <w:top w:val="none" w:sz="0" w:space="0" w:color="auto"/>
        <w:left w:val="none" w:sz="0" w:space="0" w:color="auto"/>
        <w:bottom w:val="none" w:sz="0" w:space="0" w:color="auto"/>
        <w:right w:val="none" w:sz="0" w:space="0" w:color="auto"/>
      </w:divBdr>
    </w:div>
    <w:div w:id="653337403">
      <w:marLeft w:val="0"/>
      <w:marRight w:val="0"/>
      <w:marTop w:val="0"/>
      <w:marBottom w:val="0"/>
      <w:divBdr>
        <w:top w:val="none" w:sz="0" w:space="0" w:color="auto"/>
        <w:left w:val="none" w:sz="0" w:space="0" w:color="auto"/>
        <w:bottom w:val="none" w:sz="0" w:space="0" w:color="auto"/>
        <w:right w:val="none" w:sz="0" w:space="0" w:color="auto"/>
      </w:divBdr>
    </w:div>
    <w:div w:id="653337404">
      <w:marLeft w:val="0"/>
      <w:marRight w:val="0"/>
      <w:marTop w:val="0"/>
      <w:marBottom w:val="0"/>
      <w:divBdr>
        <w:top w:val="none" w:sz="0" w:space="0" w:color="auto"/>
        <w:left w:val="none" w:sz="0" w:space="0" w:color="auto"/>
        <w:bottom w:val="none" w:sz="0" w:space="0" w:color="auto"/>
        <w:right w:val="none" w:sz="0" w:space="0" w:color="auto"/>
      </w:divBdr>
    </w:div>
    <w:div w:id="653337405">
      <w:marLeft w:val="0"/>
      <w:marRight w:val="0"/>
      <w:marTop w:val="0"/>
      <w:marBottom w:val="0"/>
      <w:divBdr>
        <w:top w:val="none" w:sz="0" w:space="0" w:color="auto"/>
        <w:left w:val="none" w:sz="0" w:space="0" w:color="auto"/>
        <w:bottom w:val="none" w:sz="0" w:space="0" w:color="auto"/>
        <w:right w:val="none" w:sz="0" w:space="0" w:color="auto"/>
      </w:divBdr>
    </w:div>
    <w:div w:id="653337406">
      <w:marLeft w:val="0"/>
      <w:marRight w:val="0"/>
      <w:marTop w:val="0"/>
      <w:marBottom w:val="0"/>
      <w:divBdr>
        <w:top w:val="none" w:sz="0" w:space="0" w:color="auto"/>
        <w:left w:val="none" w:sz="0" w:space="0" w:color="auto"/>
        <w:bottom w:val="none" w:sz="0" w:space="0" w:color="auto"/>
        <w:right w:val="none" w:sz="0" w:space="0" w:color="auto"/>
      </w:divBdr>
    </w:div>
    <w:div w:id="653337407">
      <w:marLeft w:val="0"/>
      <w:marRight w:val="0"/>
      <w:marTop w:val="0"/>
      <w:marBottom w:val="0"/>
      <w:divBdr>
        <w:top w:val="none" w:sz="0" w:space="0" w:color="auto"/>
        <w:left w:val="none" w:sz="0" w:space="0" w:color="auto"/>
        <w:bottom w:val="none" w:sz="0" w:space="0" w:color="auto"/>
        <w:right w:val="none" w:sz="0" w:space="0" w:color="auto"/>
      </w:divBdr>
    </w:div>
    <w:div w:id="653337408">
      <w:marLeft w:val="0"/>
      <w:marRight w:val="0"/>
      <w:marTop w:val="0"/>
      <w:marBottom w:val="0"/>
      <w:divBdr>
        <w:top w:val="none" w:sz="0" w:space="0" w:color="auto"/>
        <w:left w:val="none" w:sz="0" w:space="0" w:color="auto"/>
        <w:bottom w:val="none" w:sz="0" w:space="0" w:color="auto"/>
        <w:right w:val="none" w:sz="0" w:space="0" w:color="auto"/>
      </w:divBdr>
    </w:div>
    <w:div w:id="653337409">
      <w:marLeft w:val="0"/>
      <w:marRight w:val="0"/>
      <w:marTop w:val="0"/>
      <w:marBottom w:val="0"/>
      <w:divBdr>
        <w:top w:val="none" w:sz="0" w:space="0" w:color="auto"/>
        <w:left w:val="none" w:sz="0" w:space="0" w:color="auto"/>
        <w:bottom w:val="none" w:sz="0" w:space="0" w:color="auto"/>
        <w:right w:val="none" w:sz="0" w:space="0" w:color="auto"/>
      </w:divBdr>
    </w:div>
    <w:div w:id="653337410">
      <w:marLeft w:val="0"/>
      <w:marRight w:val="0"/>
      <w:marTop w:val="0"/>
      <w:marBottom w:val="0"/>
      <w:divBdr>
        <w:top w:val="none" w:sz="0" w:space="0" w:color="auto"/>
        <w:left w:val="none" w:sz="0" w:space="0" w:color="auto"/>
        <w:bottom w:val="none" w:sz="0" w:space="0" w:color="auto"/>
        <w:right w:val="none" w:sz="0" w:space="0" w:color="auto"/>
      </w:divBdr>
    </w:div>
    <w:div w:id="653337411">
      <w:marLeft w:val="0"/>
      <w:marRight w:val="0"/>
      <w:marTop w:val="0"/>
      <w:marBottom w:val="0"/>
      <w:divBdr>
        <w:top w:val="none" w:sz="0" w:space="0" w:color="auto"/>
        <w:left w:val="none" w:sz="0" w:space="0" w:color="auto"/>
        <w:bottom w:val="none" w:sz="0" w:space="0" w:color="auto"/>
        <w:right w:val="none" w:sz="0" w:space="0" w:color="auto"/>
      </w:divBdr>
    </w:div>
    <w:div w:id="653337412">
      <w:marLeft w:val="0"/>
      <w:marRight w:val="0"/>
      <w:marTop w:val="0"/>
      <w:marBottom w:val="0"/>
      <w:divBdr>
        <w:top w:val="none" w:sz="0" w:space="0" w:color="auto"/>
        <w:left w:val="none" w:sz="0" w:space="0" w:color="auto"/>
        <w:bottom w:val="none" w:sz="0" w:space="0" w:color="auto"/>
        <w:right w:val="none" w:sz="0" w:space="0" w:color="auto"/>
      </w:divBdr>
    </w:div>
    <w:div w:id="653337413">
      <w:marLeft w:val="0"/>
      <w:marRight w:val="0"/>
      <w:marTop w:val="0"/>
      <w:marBottom w:val="0"/>
      <w:divBdr>
        <w:top w:val="none" w:sz="0" w:space="0" w:color="auto"/>
        <w:left w:val="none" w:sz="0" w:space="0" w:color="auto"/>
        <w:bottom w:val="none" w:sz="0" w:space="0" w:color="auto"/>
        <w:right w:val="none" w:sz="0" w:space="0" w:color="auto"/>
      </w:divBdr>
    </w:div>
    <w:div w:id="653337414">
      <w:marLeft w:val="0"/>
      <w:marRight w:val="0"/>
      <w:marTop w:val="0"/>
      <w:marBottom w:val="0"/>
      <w:divBdr>
        <w:top w:val="none" w:sz="0" w:space="0" w:color="auto"/>
        <w:left w:val="none" w:sz="0" w:space="0" w:color="auto"/>
        <w:bottom w:val="none" w:sz="0" w:space="0" w:color="auto"/>
        <w:right w:val="none" w:sz="0" w:space="0" w:color="auto"/>
      </w:divBdr>
    </w:div>
    <w:div w:id="653337415">
      <w:marLeft w:val="0"/>
      <w:marRight w:val="0"/>
      <w:marTop w:val="0"/>
      <w:marBottom w:val="0"/>
      <w:divBdr>
        <w:top w:val="none" w:sz="0" w:space="0" w:color="auto"/>
        <w:left w:val="none" w:sz="0" w:space="0" w:color="auto"/>
        <w:bottom w:val="none" w:sz="0" w:space="0" w:color="auto"/>
        <w:right w:val="none" w:sz="0" w:space="0" w:color="auto"/>
      </w:divBdr>
    </w:div>
    <w:div w:id="653337416">
      <w:marLeft w:val="0"/>
      <w:marRight w:val="0"/>
      <w:marTop w:val="0"/>
      <w:marBottom w:val="0"/>
      <w:divBdr>
        <w:top w:val="none" w:sz="0" w:space="0" w:color="auto"/>
        <w:left w:val="none" w:sz="0" w:space="0" w:color="auto"/>
        <w:bottom w:val="none" w:sz="0" w:space="0" w:color="auto"/>
        <w:right w:val="none" w:sz="0" w:space="0" w:color="auto"/>
      </w:divBdr>
    </w:div>
    <w:div w:id="653337417">
      <w:marLeft w:val="0"/>
      <w:marRight w:val="0"/>
      <w:marTop w:val="0"/>
      <w:marBottom w:val="0"/>
      <w:divBdr>
        <w:top w:val="none" w:sz="0" w:space="0" w:color="auto"/>
        <w:left w:val="none" w:sz="0" w:space="0" w:color="auto"/>
        <w:bottom w:val="none" w:sz="0" w:space="0" w:color="auto"/>
        <w:right w:val="none" w:sz="0" w:space="0" w:color="auto"/>
      </w:divBdr>
    </w:div>
    <w:div w:id="653337418">
      <w:marLeft w:val="0"/>
      <w:marRight w:val="0"/>
      <w:marTop w:val="0"/>
      <w:marBottom w:val="0"/>
      <w:divBdr>
        <w:top w:val="none" w:sz="0" w:space="0" w:color="auto"/>
        <w:left w:val="none" w:sz="0" w:space="0" w:color="auto"/>
        <w:bottom w:val="none" w:sz="0" w:space="0" w:color="auto"/>
        <w:right w:val="none" w:sz="0" w:space="0" w:color="auto"/>
      </w:divBdr>
    </w:div>
    <w:div w:id="653337419">
      <w:marLeft w:val="0"/>
      <w:marRight w:val="0"/>
      <w:marTop w:val="0"/>
      <w:marBottom w:val="0"/>
      <w:divBdr>
        <w:top w:val="none" w:sz="0" w:space="0" w:color="auto"/>
        <w:left w:val="none" w:sz="0" w:space="0" w:color="auto"/>
        <w:bottom w:val="none" w:sz="0" w:space="0" w:color="auto"/>
        <w:right w:val="none" w:sz="0" w:space="0" w:color="auto"/>
      </w:divBdr>
    </w:div>
    <w:div w:id="653337420">
      <w:marLeft w:val="0"/>
      <w:marRight w:val="0"/>
      <w:marTop w:val="0"/>
      <w:marBottom w:val="0"/>
      <w:divBdr>
        <w:top w:val="none" w:sz="0" w:space="0" w:color="auto"/>
        <w:left w:val="none" w:sz="0" w:space="0" w:color="auto"/>
        <w:bottom w:val="none" w:sz="0" w:space="0" w:color="auto"/>
        <w:right w:val="none" w:sz="0" w:space="0" w:color="auto"/>
      </w:divBdr>
    </w:div>
    <w:div w:id="653337421">
      <w:marLeft w:val="0"/>
      <w:marRight w:val="0"/>
      <w:marTop w:val="0"/>
      <w:marBottom w:val="0"/>
      <w:divBdr>
        <w:top w:val="none" w:sz="0" w:space="0" w:color="auto"/>
        <w:left w:val="none" w:sz="0" w:space="0" w:color="auto"/>
        <w:bottom w:val="none" w:sz="0" w:space="0" w:color="auto"/>
        <w:right w:val="none" w:sz="0" w:space="0" w:color="auto"/>
      </w:divBdr>
    </w:div>
    <w:div w:id="653337422">
      <w:marLeft w:val="0"/>
      <w:marRight w:val="0"/>
      <w:marTop w:val="0"/>
      <w:marBottom w:val="0"/>
      <w:divBdr>
        <w:top w:val="none" w:sz="0" w:space="0" w:color="auto"/>
        <w:left w:val="none" w:sz="0" w:space="0" w:color="auto"/>
        <w:bottom w:val="none" w:sz="0" w:space="0" w:color="auto"/>
        <w:right w:val="none" w:sz="0" w:space="0" w:color="auto"/>
      </w:divBdr>
    </w:div>
    <w:div w:id="653337423">
      <w:marLeft w:val="0"/>
      <w:marRight w:val="0"/>
      <w:marTop w:val="0"/>
      <w:marBottom w:val="0"/>
      <w:divBdr>
        <w:top w:val="none" w:sz="0" w:space="0" w:color="auto"/>
        <w:left w:val="none" w:sz="0" w:space="0" w:color="auto"/>
        <w:bottom w:val="none" w:sz="0" w:space="0" w:color="auto"/>
        <w:right w:val="none" w:sz="0" w:space="0" w:color="auto"/>
      </w:divBdr>
    </w:div>
    <w:div w:id="653337424">
      <w:marLeft w:val="0"/>
      <w:marRight w:val="0"/>
      <w:marTop w:val="0"/>
      <w:marBottom w:val="0"/>
      <w:divBdr>
        <w:top w:val="none" w:sz="0" w:space="0" w:color="auto"/>
        <w:left w:val="none" w:sz="0" w:space="0" w:color="auto"/>
        <w:bottom w:val="none" w:sz="0" w:space="0" w:color="auto"/>
        <w:right w:val="none" w:sz="0" w:space="0" w:color="auto"/>
      </w:divBdr>
    </w:div>
    <w:div w:id="653337425">
      <w:marLeft w:val="0"/>
      <w:marRight w:val="0"/>
      <w:marTop w:val="0"/>
      <w:marBottom w:val="0"/>
      <w:divBdr>
        <w:top w:val="none" w:sz="0" w:space="0" w:color="auto"/>
        <w:left w:val="none" w:sz="0" w:space="0" w:color="auto"/>
        <w:bottom w:val="none" w:sz="0" w:space="0" w:color="auto"/>
        <w:right w:val="none" w:sz="0" w:space="0" w:color="auto"/>
      </w:divBdr>
    </w:div>
    <w:div w:id="653337426">
      <w:marLeft w:val="0"/>
      <w:marRight w:val="0"/>
      <w:marTop w:val="0"/>
      <w:marBottom w:val="0"/>
      <w:divBdr>
        <w:top w:val="none" w:sz="0" w:space="0" w:color="auto"/>
        <w:left w:val="none" w:sz="0" w:space="0" w:color="auto"/>
        <w:bottom w:val="none" w:sz="0" w:space="0" w:color="auto"/>
        <w:right w:val="none" w:sz="0" w:space="0" w:color="auto"/>
      </w:divBdr>
    </w:div>
    <w:div w:id="653337427">
      <w:marLeft w:val="0"/>
      <w:marRight w:val="0"/>
      <w:marTop w:val="0"/>
      <w:marBottom w:val="0"/>
      <w:divBdr>
        <w:top w:val="none" w:sz="0" w:space="0" w:color="auto"/>
        <w:left w:val="none" w:sz="0" w:space="0" w:color="auto"/>
        <w:bottom w:val="none" w:sz="0" w:space="0" w:color="auto"/>
        <w:right w:val="none" w:sz="0" w:space="0" w:color="auto"/>
      </w:divBdr>
    </w:div>
    <w:div w:id="653337428">
      <w:marLeft w:val="0"/>
      <w:marRight w:val="0"/>
      <w:marTop w:val="0"/>
      <w:marBottom w:val="0"/>
      <w:divBdr>
        <w:top w:val="none" w:sz="0" w:space="0" w:color="auto"/>
        <w:left w:val="none" w:sz="0" w:space="0" w:color="auto"/>
        <w:bottom w:val="none" w:sz="0" w:space="0" w:color="auto"/>
        <w:right w:val="none" w:sz="0" w:space="0" w:color="auto"/>
      </w:divBdr>
    </w:div>
    <w:div w:id="653337429">
      <w:marLeft w:val="0"/>
      <w:marRight w:val="0"/>
      <w:marTop w:val="0"/>
      <w:marBottom w:val="0"/>
      <w:divBdr>
        <w:top w:val="none" w:sz="0" w:space="0" w:color="auto"/>
        <w:left w:val="none" w:sz="0" w:space="0" w:color="auto"/>
        <w:bottom w:val="none" w:sz="0" w:space="0" w:color="auto"/>
        <w:right w:val="none" w:sz="0" w:space="0" w:color="auto"/>
      </w:divBdr>
    </w:div>
    <w:div w:id="653337430">
      <w:marLeft w:val="0"/>
      <w:marRight w:val="0"/>
      <w:marTop w:val="0"/>
      <w:marBottom w:val="0"/>
      <w:divBdr>
        <w:top w:val="none" w:sz="0" w:space="0" w:color="auto"/>
        <w:left w:val="none" w:sz="0" w:space="0" w:color="auto"/>
        <w:bottom w:val="none" w:sz="0" w:space="0" w:color="auto"/>
        <w:right w:val="none" w:sz="0" w:space="0" w:color="auto"/>
      </w:divBdr>
    </w:div>
    <w:div w:id="653337431">
      <w:marLeft w:val="0"/>
      <w:marRight w:val="0"/>
      <w:marTop w:val="0"/>
      <w:marBottom w:val="0"/>
      <w:divBdr>
        <w:top w:val="none" w:sz="0" w:space="0" w:color="auto"/>
        <w:left w:val="none" w:sz="0" w:space="0" w:color="auto"/>
        <w:bottom w:val="none" w:sz="0" w:space="0" w:color="auto"/>
        <w:right w:val="none" w:sz="0" w:space="0" w:color="auto"/>
      </w:divBdr>
    </w:div>
    <w:div w:id="653337432">
      <w:marLeft w:val="0"/>
      <w:marRight w:val="0"/>
      <w:marTop w:val="0"/>
      <w:marBottom w:val="0"/>
      <w:divBdr>
        <w:top w:val="none" w:sz="0" w:space="0" w:color="auto"/>
        <w:left w:val="none" w:sz="0" w:space="0" w:color="auto"/>
        <w:bottom w:val="none" w:sz="0" w:space="0" w:color="auto"/>
        <w:right w:val="none" w:sz="0" w:space="0" w:color="auto"/>
      </w:divBdr>
    </w:div>
    <w:div w:id="653337433">
      <w:marLeft w:val="0"/>
      <w:marRight w:val="0"/>
      <w:marTop w:val="0"/>
      <w:marBottom w:val="0"/>
      <w:divBdr>
        <w:top w:val="none" w:sz="0" w:space="0" w:color="auto"/>
        <w:left w:val="none" w:sz="0" w:space="0" w:color="auto"/>
        <w:bottom w:val="none" w:sz="0" w:space="0" w:color="auto"/>
        <w:right w:val="none" w:sz="0" w:space="0" w:color="auto"/>
      </w:divBdr>
    </w:div>
    <w:div w:id="653337434">
      <w:marLeft w:val="0"/>
      <w:marRight w:val="0"/>
      <w:marTop w:val="0"/>
      <w:marBottom w:val="0"/>
      <w:divBdr>
        <w:top w:val="none" w:sz="0" w:space="0" w:color="auto"/>
        <w:left w:val="none" w:sz="0" w:space="0" w:color="auto"/>
        <w:bottom w:val="none" w:sz="0" w:space="0" w:color="auto"/>
        <w:right w:val="none" w:sz="0" w:space="0" w:color="auto"/>
      </w:divBdr>
    </w:div>
    <w:div w:id="653337435">
      <w:marLeft w:val="0"/>
      <w:marRight w:val="0"/>
      <w:marTop w:val="0"/>
      <w:marBottom w:val="0"/>
      <w:divBdr>
        <w:top w:val="none" w:sz="0" w:space="0" w:color="auto"/>
        <w:left w:val="none" w:sz="0" w:space="0" w:color="auto"/>
        <w:bottom w:val="none" w:sz="0" w:space="0" w:color="auto"/>
        <w:right w:val="none" w:sz="0" w:space="0" w:color="auto"/>
      </w:divBdr>
    </w:div>
    <w:div w:id="653337436">
      <w:marLeft w:val="0"/>
      <w:marRight w:val="0"/>
      <w:marTop w:val="0"/>
      <w:marBottom w:val="0"/>
      <w:divBdr>
        <w:top w:val="none" w:sz="0" w:space="0" w:color="auto"/>
        <w:left w:val="none" w:sz="0" w:space="0" w:color="auto"/>
        <w:bottom w:val="none" w:sz="0" w:space="0" w:color="auto"/>
        <w:right w:val="none" w:sz="0" w:space="0" w:color="auto"/>
      </w:divBdr>
    </w:div>
    <w:div w:id="653337437">
      <w:marLeft w:val="0"/>
      <w:marRight w:val="0"/>
      <w:marTop w:val="0"/>
      <w:marBottom w:val="0"/>
      <w:divBdr>
        <w:top w:val="none" w:sz="0" w:space="0" w:color="auto"/>
        <w:left w:val="none" w:sz="0" w:space="0" w:color="auto"/>
        <w:bottom w:val="none" w:sz="0" w:space="0" w:color="auto"/>
        <w:right w:val="none" w:sz="0" w:space="0" w:color="auto"/>
      </w:divBdr>
    </w:div>
    <w:div w:id="653337438">
      <w:marLeft w:val="0"/>
      <w:marRight w:val="0"/>
      <w:marTop w:val="0"/>
      <w:marBottom w:val="0"/>
      <w:divBdr>
        <w:top w:val="none" w:sz="0" w:space="0" w:color="auto"/>
        <w:left w:val="none" w:sz="0" w:space="0" w:color="auto"/>
        <w:bottom w:val="none" w:sz="0" w:space="0" w:color="auto"/>
        <w:right w:val="none" w:sz="0" w:space="0" w:color="auto"/>
      </w:divBdr>
    </w:div>
    <w:div w:id="653337439">
      <w:marLeft w:val="0"/>
      <w:marRight w:val="0"/>
      <w:marTop w:val="0"/>
      <w:marBottom w:val="0"/>
      <w:divBdr>
        <w:top w:val="none" w:sz="0" w:space="0" w:color="auto"/>
        <w:left w:val="none" w:sz="0" w:space="0" w:color="auto"/>
        <w:bottom w:val="none" w:sz="0" w:space="0" w:color="auto"/>
        <w:right w:val="none" w:sz="0" w:space="0" w:color="auto"/>
      </w:divBdr>
    </w:div>
    <w:div w:id="653337440">
      <w:marLeft w:val="0"/>
      <w:marRight w:val="0"/>
      <w:marTop w:val="0"/>
      <w:marBottom w:val="0"/>
      <w:divBdr>
        <w:top w:val="none" w:sz="0" w:space="0" w:color="auto"/>
        <w:left w:val="none" w:sz="0" w:space="0" w:color="auto"/>
        <w:bottom w:val="none" w:sz="0" w:space="0" w:color="auto"/>
        <w:right w:val="none" w:sz="0" w:space="0" w:color="auto"/>
      </w:divBdr>
    </w:div>
    <w:div w:id="653337441">
      <w:marLeft w:val="0"/>
      <w:marRight w:val="0"/>
      <w:marTop w:val="0"/>
      <w:marBottom w:val="0"/>
      <w:divBdr>
        <w:top w:val="none" w:sz="0" w:space="0" w:color="auto"/>
        <w:left w:val="none" w:sz="0" w:space="0" w:color="auto"/>
        <w:bottom w:val="none" w:sz="0" w:space="0" w:color="auto"/>
        <w:right w:val="none" w:sz="0" w:space="0" w:color="auto"/>
      </w:divBdr>
    </w:div>
    <w:div w:id="653337442">
      <w:marLeft w:val="0"/>
      <w:marRight w:val="0"/>
      <w:marTop w:val="0"/>
      <w:marBottom w:val="0"/>
      <w:divBdr>
        <w:top w:val="none" w:sz="0" w:space="0" w:color="auto"/>
        <w:left w:val="none" w:sz="0" w:space="0" w:color="auto"/>
        <w:bottom w:val="none" w:sz="0" w:space="0" w:color="auto"/>
        <w:right w:val="none" w:sz="0" w:space="0" w:color="auto"/>
      </w:divBdr>
    </w:div>
    <w:div w:id="653337443">
      <w:marLeft w:val="0"/>
      <w:marRight w:val="0"/>
      <w:marTop w:val="0"/>
      <w:marBottom w:val="0"/>
      <w:divBdr>
        <w:top w:val="none" w:sz="0" w:space="0" w:color="auto"/>
        <w:left w:val="none" w:sz="0" w:space="0" w:color="auto"/>
        <w:bottom w:val="none" w:sz="0" w:space="0" w:color="auto"/>
        <w:right w:val="none" w:sz="0" w:space="0" w:color="auto"/>
      </w:divBdr>
    </w:div>
    <w:div w:id="653337444">
      <w:marLeft w:val="0"/>
      <w:marRight w:val="0"/>
      <w:marTop w:val="0"/>
      <w:marBottom w:val="0"/>
      <w:divBdr>
        <w:top w:val="none" w:sz="0" w:space="0" w:color="auto"/>
        <w:left w:val="none" w:sz="0" w:space="0" w:color="auto"/>
        <w:bottom w:val="none" w:sz="0" w:space="0" w:color="auto"/>
        <w:right w:val="none" w:sz="0" w:space="0" w:color="auto"/>
      </w:divBdr>
    </w:div>
    <w:div w:id="653337445">
      <w:marLeft w:val="0"/>
      <w:marRight w:val="0"/>
      <w:marTop w:val="0"/>
      <w:marBottom w:val="0"/>
      <w:divBdr>
        <w:top w:val="none" w:sz="0" w:space="0" w:color="auto"/>
        <w:left w:val="none" w:sz="0" w:space="0" w:color="auto"/>
        <w:bottom w:val="none" w:sz="0" w:space="0" w:color="auto"/>
        <w:right w:val="none" w:sz="0" w:space="0" w:color="auto"/>
      </w:divBdr>
    </w:div>
    <w:div w:id="653337446">
      <w:marLeft w:val="0"/>
      <w:marRight w:val="0"/>
      <w:marTop w:val="0"/>
      <w:marBottom w:val="0"/>
      <w:divBdr>
        <w:top w:val="none" w:sz="0" w:space="0" w:color="auto"/>
        <w:left w:val="none" w:sz="0" w:space="0" w:color="auto"/>
        <w:bottom w:val="none" w:sz="0" w:space="0" w:color="auto"/>
        <w:right w:val="none" w:sz="0" w:space="0" w:color="auto"/>
      </w:divBdr>
    </w:div>
    <w:div w:id="653337447">
      <w:marLeft w:val="0"/>
      <w:marRight w:val="0"/>
      <w:marTop w:val="0"/>
      <w:marBottom w:val="0"/>
      <w:divBdr>
        <w:top w:val="none" w:sz="0" w:space="0" w:color="auto"/>
        <w:left w:val="none" w:sz="0" w:space="0" w:color="auto"/>
        <w:bottom w:val="none" w:sz="0" w:space="0" w:color="auto"/>
        <w:right w:val="none" w:sz="0" w:space="0" w:color="auto"/>
      </w:divBdr>
    </w:div>
    <w:div w:id="653337448">
      <w:marLeft w:val="0"/>
      <w:marRight w:val="0"/>
      <w:marTop w:val="0"/>
      <w:marBottom w:val="0"/>
      <w:divBdr>
        <w:top w:val="none" w:sz="0" w:space="0" w:color="auto"/>
        <w:left w:val="none" w:sz="0" w:space="0" w:color="auto"/>
        <w:bottom w:val="none" w:sz="0" w:space="0" w:color="auto"/>
        <w:right w:val="none" w:sz="0" w:space="0" w:color="auto"/>
      </w:divBdr>
    </w:div>
    <w:div w:id="653337449">
      <w:marLeft w:val="0"/>
      <w:marRight w:val="0"/>
      <w:marTop w:val="0"/>
      <w:marBottom w:val="0"/>
      <w:divBdr>
        <w:top w:val="none" w:sz="0" w:space="0" w:color="auto"/>
        <w:left w:val="none" w:sz="0" w:space="0" w:color="auto"/>
        <w:bottom w:val="none" w:sz="0" w:space="0" w:color="auto"/>
        <w:right w:val="none" w:sz="0" w:space="0" w:color="auto"/>
      </w:divBdr>
    </w:div>
    <w:div w:id="653337450">
      <w:marLeft w:val="0"/>
      <w:marRight w:val="0"/>
      <w:marTop w:val="0"/>
      <w:marBottom w:val="0"/>
      <w:divBdr>
        <w:top w:val="none" w:sz="0" w:space="0" w:color="auto"/>
        <w:left w:val="none" w:sz="0" w:space="0" w:color="auto"/>
        <w:bottom w:val="none" w:sz="0" w:space="0" w:color="auto"/>
        <w:right w:val="none" w:sz="0" w:space="0" w:color="auto"/>
      </w:divBdr>
    </w:div>
    <w:div w:id="653337451">
      <w:marLeft w:val="0"/>
      <w:marRight w:val="0"/>
      <w:marTop w:val="0"/>
      <w:marBottom w:val="0"/>
      <w:divBdr>
        <w:top w:val="none" w:sz="0" w:space="0" w:color="auto"/>
        <w:left w:val="none" w:sz="0" w:space="0" w:color="auto"/>
        <w:bottom w:val="none" w:sz="0" w:space="0" w:color="auto"/>
        <w:right w:val="none" w:sz="0" w:space="0" w:color="auto"/>
      </w:divBdr>
    </w:div>
    <w:div w:id="653337452">
      <w:marLeft w:val="0"/>
      <w:marRight w:val="0"/>
      <w:marTop w:val="0"/>
      <w:marBottom w:val="0"/>
      <w:divBdr>
        <w:top w:val="none" w:sz="0" w:space="0" w:color="auto"/>
        <w:left w:val="none" w:sz="0" w:space="0" w:color="auto"/>
        <w:bottom w:val="none" w:sz="0" w:space="0" w:color="auto"/>
        <w:right w:val="none" w:sz="0" w:space="0" w:color="auto"/>
      </w:divBdr>
    </w:div>
    <w:div w:id="653337453">
      <w:marLeft w:val="0"/>
      <w:marRight w:val="0"/>
      <w:marTop w:val="0"/>
      <w:marBottom w:val="0"/>
      <w:divBdr>
        <w:top w:val="none" w:sz="0" w:space="0" w:color="auto"/>
        <w:left w:val="none" w:sz="0" w:space="0" w:color="auto"/>
        <w:bottom w:val="none" w:sz="0" w:space="0" w:color="auto"/>
        <w:right w:val="none" w:sz="0" w:space="0" w:color="auto"/>
      </w:divBdr>
    </w:div>
    <w:div w:id="653337454">
      <w:marLeft w:val="0"/>
      <w:marRight w:val="0"/>
      <w:marTop w:val="0"/>
      <w:marBottom w:val="0"/>
      <w:divBdr>
        <w:top w:val="none" w:sz="0" w:space="0" w:color="auto"/>
        <w:left w:val="none" w:sz="0" w:space="0" w:color="auto"/>
        <w:bottom w:val="none" w:sz="0" w:space="0" w:color="auto"/>
        <w:right w:val="none" w:sz="0" w:space="0" w:color="auto"/>
      </w:divBdr>
    </w:div>
    <w:div w:id="653337455">
      <w:marLeft w:val="0"/>
      <w:marRight w:val="0"/>
      <w:marTop w:val="0"/>
      <w:marBottom w:val="0"/>
      <w:divBdr>
        <w:top w:val="none" w:sz="0" w:space="0" w:color="auto"/>
        <w:left w:val="none" w:sz="0" w:space="0" w:color="auto"/>
        <w:bottom w:val="none" w:sz="0" w:space="0" w:color="auto"/>
        <w:right w:val="none" w:sz="0" w:space="0" w:color="auto"/>
      </w:divBdr>
    </w:div>
    <w:div w:id="653337456">
      <w:marLeft w:val="0"/>
      <w:marRight w:val="0"/>
      <w:marTop w:val="0"/>
      <w:marBottom w:val="0"/>
      <w:divBdr>
        <w:top w:val="none" w:sz="0" w:space="0" w:color="auto"/>
        <w:left w:val="none" w:sz="0" w:space="0" w:color="auto"/>
        <w:bottom w:val="none" w:sz="0" w:space="0" w:color="auto"/>
        <w:right w:val="none" w:sz="0" w:space="0" w:color="auto"/>
      </w:divBdr>
    </w:div>
    <w:div w:id="653337457">
      <w:marLeft w:val="0"/>
      <w:marRight w:val="0"/>
      <w:marTop w:val="0"/>
      <w:marBottom w:val="0"/>
      <w:divBdr>
        <w:top w:val="none" w:sz="0" w:space="0" w:color="auto"/>
        <w:left w:val="none" w:sz="0" w:space="0" w:color="auto"/>
        <w:bottom w:val="none" w:sz="0" w:space="0" w:color="auto"/>
        <w:right w:val="none" w:sz="0" w:space="0" w:color="auto"/>
      </w:divBdr>
    </w:div>
    <w:div w:id="653337458">
      <w:marLeft w:val="0"/>
      <w:marRight w:val="0"/>
      <w:marTop w:val="0"/>
      <w:marBottom w:val="0"/>
      <w:divBdr>
        <w:top w:val="none" w:sz="0" w:space="0" w:color="auto"/>
        <w:left w:val="none" w:sz="0" w:space="0" w:color="auto"/>
        <w:bottom w:val="none" w:sz="0" w:space="0" w:color="auto"/>
        <w:right w:val="none" w:sz="0" w:space="0" w:color="auto"/>
      </w:divBdr>
    </w:div>
    <w:div w:id="653337459">
      <w:marLeft w:val="0"/>
      <w:marRight w:val="0"/>
      <w:marTop w:val="0"/>
      <w:marBottom w:val="0"/>
      <w:divBdr>
        <w:top w:val="none" w:sz="0" w:space="0" w:color="auto"/>
        <w:left w:val="none" w:sz="0" w:space="0" w:color="auto"/>
        <w:bottom w:val="none" w:sz="0" w:space="0" w:color="auto"/>
        <w:right w:val="none" w:sz="0" w:space="0" w:color="auto"/>
      </w:divBdr>
    </w:div>
    <w:div w:id="653337460">
      <w:marLeft w:val="0"/>
      <w:marRight w:val="0"/>
      <w:marTop w:val="0"/>
      <w:marBottom w:val="0"/>
      <w:divBdr>
        <w:top w:val="none" w:sz="0" w:space="0" w:color="auto"/>
        <w:left w:val="none" w:sz="0" w:space="0" w:color="auto"/>
        <w:bottom w:val="none" w:sz="0" w:space="0" w:color="auto"/>
        <w:right w:val="none" w:sz="0" w:space="0" w:color="auto"/>
      </w:divBdr>
    </w:div>
    <w:div w:id="653337461">
      <w:marLeft w:val="0"/>
      <w:marRight w:val="0"/>
      <w:marTop w:val="0"/>
      <w:marBottom w:val="0"/>
      <w:divBdr>
        <w:top w:val="none" w:sz="0" w:space="0" w:color="auto"/>
        <w:left w:val="none" w:sz="0" w:space="0" w:color="auto"/>
        <w:bottom w:val="none" w:sz="0" w:space="0" w:color="auto"/>
        <w:right w:val="none" w:sz="0" w:space="0" w:color="auto"/>
      </w:divBdr>
    </w:div>
    <w:div w:id="653337462">
      <w:marLeft w:val="0"/>
      <w:marRight w:val="0"/>
      <w:marTop w:val="0"/>
      <w:marBottom w:val="0"/>
      <w:divBdr>
        <w:top w:val="none" w:sz="0" w:space="0" w:color="auto"/>
        <w:left w:val="none" w:sz="0" w:space="0" w:color="auto"/>
        <w:bottom w:val="none" w:sz="0" w:space="0" w:color="auto"/>
        <w:right w:val="none" w:sz="0" w:space="0" w:color="auto"/>
      </w:divBdr>
    </w:div>
    <w:div w:id="653337463">
      <w:marLeft w:val="0"/>
      <w:marRight w:val="0"/>
      <w:marTop w:val="0"/>
      <w:marBottom w:val="0"/>
      <w:divBdr>
        <w:top w:val="none" w:sz="0" w:space="0" w:color="auto"/>
        <w:left w:val="none" w:sz="0" w:space="0" w:color="auto"/>
        <w:bottom w:val="none" w:sz="0" w:space="0" w:color="auto"/>
        <w:right w:val="none" w:sz="0" w:space="0" w:color="auto"/>
      </w:divBdr>
    </w:div>
    <w:div w:id="653337464">
      <w:marLeft w:val="0"/>
      <w:marRight w:val="0"/>
      <w:marTop w:val="0"/>
      <w:marBottom w:val="0"/>
      <w:divBdr>
        <w:top w:val="none" w:sz="0" w:space="0" w:color="auto"/>
        <w:left w:val="none" w:sz="0" w:space="0" w:color="auto"/>
        <w:bottom w:val="none" w:sz="0" w:space="0" w:color="auto"/>
        <w:right w:val="none" w:sz="0" w:space="0" w:color="auto"/>
      </w:divBdr>
    </w:div>
    <w:div w:id="653337465">
      <w:marLeft w:val="0"/>
      <w:marRight w:val="0"/>
      <w:marTop w:val="0"/>
      <w:marBottom w:val="0"/>
      <w:divBdr>
        <w:top w:val="none" w:sz="0" w:space="0" w:color="auto"/>
        <w:left w:val="none" w:sz="0" w:space="0" w:color="auto"/>
        <w:bottom w:val="none" w:sz="0" w:space="0" w:color="auto"/>
        <w:right w:val="none" w:sz="0" w:space="0" w:color="auto"/>
      </w:divBdr>
    </w:div>
    <w:div w:id="653337466">
      <w:marLeft w:val="0"/>
      <w:marRight w:val="0"/>
      <w:marTop w:val="0"/>
      <w:marBottom w:val="0"/>
      <w:divBdr>
        <w:top w:val="none" w:sz="0" w:space="0" w:color="auto"/>
        <w:left w:val="none" w:sz="0" w:space="0" w:color="auto"/>
        <w:bottom w:val="none" w:sz="0" w:space="0" w:color="auto"/>
        <w:right w:val="none" w:sz="0" w:space="0" w:color="auto"/>
      </w:divBdr>
    </w:div>
    <w:div w:id="653337467">
      <w:marLeft w:val="0"/>
      <w:marRight w:val="0"/>
      <w:marTop w:val="0"/>
      <w:marBottom w:val="0"/>
      <w:divBdr>
        <w:top w:val="none" w:sz="0" w:space="0" w:color="auto"/>
        <w:left w:val="none" w:sz="0" w:space="0" w:color="auto"/>
        <w:bottom w:val="none" w:sz="0" w:space="0" w:color="auto"/>
        <w:right w:val="none" w:sz="0" w:space="0" w:color="auto"/>
      </w:divBdr>
    </w:div>
    <w:div w:id="653337468">
      <w:marLeft w:val="0"/>
      <w:marRight w:val="0"/>
      <w:marTop w:val="0"/>
      <w:marBottom w:val="0"/>
      <w:divBdr>
        <w:top w:val="none" w:sz="0" w:space="0" w:color="auto"/>
        <w:left w:val="none" w:sz="0" w:space="0" w:color="auto"/>
        <w:bottom w:val="none" w:sz="0" w:space="0" w:color="auto"/>
        <w:right w:val="none" w:sz="0" w:space="0" w:color="auto"/>
      </w:divBdr>
    </w:div>
    <w:div w:id="653337469">
      <w:marLeft w:val="0"/>
      <w:marRight w:val="0"/>
      <w:marTop w:val="0"/>
      <w:marBottom w:val="0"/>
      <w:divBdr>
        <w:top w:val="none" w:sz="0" w:space="0" w:color="auto"/>
        <w:left w:val="none" w:sz="0" w:space="0" w:color="auto"/>
        <w:bottom w:val="none" w:sz="0" w:space="0" w:color="auto"/>
        <w:right w:val="none" w:sz="0" w:space="0" w:color="auto"/>
      </w:divBdr>
    </w:div>
    <w:div w:id="653337470">
      <w:marLeft w:val="0"/>
      <w:marRight w:val="0"/>
      <w:marTop w:val="0"/>
      <w:marBottom w:val="0"/>
      <w:divBdr>
        <w:top w:val="none" w:sz="0" w:space="0" w:color="auto"/>
        <w:left w:val="none" w:sz="0" w:space="0" w:color="auto"/>
        <w:bottom w:val="none" w:sz="0" w:space="0" w:color="auto"/>
        <w:right w:val="none" w:sz="0" w:space="0" w:color="auto"/>
      </w:divBdr>
    </w:div>
    <w:div w:id="653337471">
      <w:marLeft w:val="0"/>
      <w:marRight w:val="0"/>
      <w:marTop w:val="0"/>
      <w:marBottom w:val="0"/>
      <w:divBdr>
        <w:top w:val="none" w:sz="0" w:space="0" w:color="auto"/>
        <w:left w:val="none" w:sz="0" w:space="0" w:color="auto"/>
        <w:bottom w:val="none" w:sz="0" w:space="0" w:color="auto"/>
        <w:right w:val="none" w:sz="0" w:space="0" w:color="auto"/>
      </w:divBdr>
    </w:div>
    <w:div w:id="653337472">
      <w:marLeft w:val="0"/>
      <w:marRight w:val="0"/>
      <w:marTop w:val="0"/>
      <w:marBottom w:val="0"/>
      <w:divBdr>
        <w:top w:val="none" w:sz="0" w:space="0" w:color="auto"/>
        <w:left w:val="none" w:sz="0" w:space="0" w:color="auto"/>
        <w:bottom w:val="none" w:sz="0" w:space="0" w:color="auto"/>
        <w:right w:val="none" w:sz="0" w:space="0" w:color="auto"/>
      </w:divBdr>
    </w:div>
    <w:div w:id="653337473">
      <w:marLeft w:val="0"/>
      <w:marRight w:val="0"/>
      <w:marTop w:val="0"/>
      <w:marBottom w:val="0"/>
      <w:divBdr>
        <w:top w:val="none" w:sz="0" w:space="0" w:color="auto"/>
        <w:left w:val="none" w:sz="0" w:space="0" w:color="auto"/>
        <w:bottom w:val="none" w:sz="0" w:space="0" w:color="auto"/>
        <w:right w:val="none" w:sz="0" w:space="0" w:color="auto"/>
      </w:divBdr>
    </w:div>
    <w:div w:id="653337474">
      <w:marLeft w:val="0"/>
      <w:marRight w:val="0"/>
      <w:marTop w:val="0"/>
      <w:marBottom w:val="0"/>
      <w:divBdr>
        <w:top w:val="none" w:sz="0" w:space="0" w:color="auto"/>
        <w:left w:val="none" w:sz="0" w:space="0" w:color="auto"/>
        <w:bottom w:val="none" w:sz="0" w:space="0" w:color="auto"/>
        <w:right w:val="none" w:sz="0" w:space="0" w:color="auto"/>
      </w:divBdr>
    </w:div>
    <w:div w:id="653337475">
      <w:marLeft w:val="0"/>
      <w:marRight w:val="0"/>
      <w:marTop w:val="0"/>
      <w:marBottom w:val="0"/>
      <w:divBdr>
        <w:top w:val="none" w:sz="0" w:space="0" w:color="auto"/>
        <w:left w:val="none" w:sz="0" w:space="0" w:color="auto"/>
        <w:bottom w:val="none" w:sz="0" w:space="0" w:color="auto"/>
        <w:right w:val="none" w:sz="0" w:space="0" w:color="auto"/>
      </w:divBdr>
    </w:div>
    <w:div w:id="653337476">
      <w:marLeft w:val="0"/>
      <w:marRight w:val="0"/>
      <w:marTop w:val="0"/>
      <w:marBottom w:val="0"/>
      <w:divBdr>
        <w:top w:val="none" w:sz="0" w:space="0" w:color="auto"/>
        <w:left w:val="none" w:sz="0" w:space="0" w:color="auto"/>
        <w:bottom w:val="none" w:sz="0" w:space="0" w:color="auto"/>
        <w:right w:val="none" w:sz="0" w:space="0" w:color="auto"/>
      </w:divBdr>
    </w:div>
    <w:div w:id="653337477">
      <w:marLeft w:val="0"/>
      <w:marRight w:val="0"/>
      <w:marTop w:val="0"/>
      <w:marBottom w:val="0"/>
      <w:divBdr>
        <w:top w:val="none" w:sz="0" w:space="0" w:color="auto"/>
        <w:left w:val="none" w:sz="0" w:space="0" w:color="auto"/>
        <w:bottom w:val="none" w:sz="0" w:space="0" w:color="auto"/>
        <w:right w:val="none" w:sz="0" w:space="0" w:color="auto"/>
      </w:divBdr>
    </w:div>
    <w:div w:id="653337478">
      <w:marLeft w:val="0"/>
      <w:marRight w:val="0"/>
      <w:marTop w:val="0"/>
      <w:marBottom w:val="0"/>
      <w:divBdr>
        <w:top w:val="none" w:sz="0" w:space="0" w:color="auto"/>
        <w:left w:val="none" w:sz="0" w:space="0" w:color="auto"/>
        <w:bottom w:val="none" w:sz="0" w:space="0" w:color="auto"/>
        <w:right w:val="none" w:sz="0" w:space="0" w:color="auto"/>
      </w:divBdr>
    </w:div>
    <w:div w:id="653337479">
      <w:marLeft w:val="0"/>
      <w:marRight w:val="0"/>
      <w:marTop w:val="0"/>
      <w:marBottom w:val="0"/>
      <w:divBdr>
        <w:top w:val="none" w:sz="0" w:space="0" w:color="auto"/>
        <w:left w:val="none" w:sz="0" w:space="0" w:color="auto"/>
        <w:bottom w:val="none" w:sz="0" w:space="0" w:color="auto"/>
        <w:right w:val="none" w:sz="0" w:space="0" w:color="auto"/>
      </w:divBdr>
    </w:div>
    <w:div w:id="653337480">
      <w:marLeft w:val="0"/>
      <w:marRight w:val="0"/>
      <w:marTop w:val="0"/>
      <w:marBottom w:val="0"/>
      <w:divBdr>
        <w:top w:val="none" w:sz="0" w:space="0" w:color="auto"/>
        <w:left w:val="none" w:sz="0" w:space="0" w:color="auto"/>
        <w:bottom w:val="none" w:sz="0" w:space="0" w:color="auto"/>
        <w:right w:val="none" w:sz="0" w:space="0" w:color="auto"/>
      </w:divBdr>
    </w:div>
    <w:div w:id="653337481">
      <w:marLeft w:val="0"/>
      <w:marRight w:val="0"/>
      <w:marTop w:val="0"/>
      <w:marBottom w:val="0"/>
      <w:divBdr>
        <w:top w:val="none" w:sz="0" w:space="0" w:color="auto"/>
        <w:left w:val="none" w:sz="0" w:space="0" w:color="auto"/>
        <w:bottom w:val="none" w:sz="0" w:space="0" w:color="auto"/>
        <w:right w:val="none" w:sz="0" w:space="0" w:color="auto"/>
      </w:divBdr>
    </w:div>
    <w:div w:id="653337482">
      <w:marLeft w:val="0"/>
      <w:marRight w:val="0"/>
      <w:marTop w:val="0"/>
      <w:marBottom w:val="0"/>
      <w:divBdr>
        <w:top w:val="none" w:sz="0" w:space="0" w:color="auto"/>
        <w:left w:val="none" w:sz="0" w:space="0" w:color="auto"/>
        <w:bottom w:val="none" w:sz="0" w:space="0" w:color="auto"/>
        <w:right w:val="none" w:sz="0" w:space="0" w:color="auto"/>
      </w:divBdr>
    </w:div>
    <w:div w:id="653337483">
      <w:marLeft w:val="0"/>
      <w:marRight w:val="0"/>
      <w:marTop w:val="0"/>
      <w:marBottom w:val="0"/>
      <w:divBdr>
        <w:top w:val="none" w:sz="0" w:space="0" w:color="auto"/>
        <w:left w:val="none" w:sz="0" w:space="0" w:color="auto"/>
        <w:bottom w:val="none" w:sz="0" w:space="0" w:color="auto"/>
        <w:right w:val="none" w:sz="0" w:space="0" w:color="auto"/>
      </w:divBdr>
    </w:div>
    <w:div w:id="653337484">
      <w:marLeft w:val="0"/>
      <w:marRight w:val="0"/>
      <w:marTop w:val="0"/>
      <w:marBottom w:val="0"/>
      <w:divBdr>
        <w:top w:val="none" w:sz="0" w:space="0" w:color="auto"/>
        <w:left w:val="none" w:sz="0" w:space="0" w:color="auto"/>
        <w:bottom w:val="none" w:sz="0" w:space="0" w:color="auto"/>
        <w:right w:val="none" w:sz="0" w:space="0" w:color="auto"/>
      </w:divBdr>
    </w:div>
    <w:div w:id="653337485">
      <w:marLeft w:val="0"/>
      <w:marRight w:val="0"/>
      <w:marTop w:val="0"/>
      <w:marBottom w:val="0"/>
      <w:divBdr>
        <w:top w:val="none" w:sz="0" w:space="0" w:color="auto"/>
        <w:left w:val="none" w:sz="0" w:space="0" w:color="auto"/>
        <w:bottom w:val="none" w:sz="0" w:space="0" w:color="auto"/>
        <w:right w:val="none" w:sz="0" w:space="0" w:color="auto"/>
      </w:divBdr>
    </w:div>
    <w:div w:id="653337486">
      <w:marLeft w:val="0"/>
      <w:marRight w:val="0"/>
      <w:marTop w:val="0"/>
      <w:marBottom w:val="0"/>
      <w:divBdr>
        <w:top w:val="none" w:sz="0" w:space="0" w:color="auto"/>
        <w:left w:val="none" w:sz="0" w:space="0" w:color="auto"/>
        <w:bottom w:val="none" w:sz="0" w:space="0" w:color="auto"/>
        <w:right w:val="none" w:sz="0" w:space="0" w:color="auto"/>
      </w:divBdr>
    </w:div>
    <w:div w:id="653337487">
      <w:marLeft w:val="0"/>
      <w:marRight w:val="0"/>
      <w:marTop w:val="0"/>
      <w:marBottom w:val="0"/>
      <w:divBdr>
        <w:top w:val="none" w:sz="0" w:space="0" w:color="auto"/>
        <w:left w:val="none" w:sz="0" w:space="0" w:color="auto"/>
        <w:bottom w:val="none" w:sz="0" w:space="0" w:color="auto"/>
        <w:right w:val="none" w:sz="0" w:space="0" w:color="auto"/>
      </w:divBdr>
    </w:div>
    <w:div w:id="653337488">
      <w:marLeft w:val="0"/>
      <w:marRight w:val="0"/>
      <w:marTop w:val="0"/>
      <w:marBottom w:val="0"/>
      <w:divBdr>
        <w:top w:val="none" w:sz="0" w:space="0" w:color="auto"/>
        <w:left w:val="none" w:sz="0" w:space="0" w:color="auto"/>
        <w:bottom w:val="none" w:sz="0" w:space="0" w:color="auto"/>
        <w:right w:val="none" w:sz="0" w:space="0" w:color="auto"/>
      </w:divBdr>
    </w:div>
    <w:div w:id="653337489">
      <w:marLeft w:val="0"/>
      <w:marRight w:val="0"/>
      <w:marTop w:val="0"/>
      <w:marBottom w:val="0"/>
      <w:divBdr>
        <w:top w:val="none" w:sz="0" w:space="0" w:color="auto"/>
        <w:left w:val="none" w:sz="0" w:space="0" w:color="auto"/>
        <w:bottom w:val="none" w:sz="0" w:space="0" w:color="auto"/>
        <w:right w:val="none" w:sz="0" w:space="0" w:color="auto"/>
      </w:divBdr>
    </w:div>
    <w:div w:id="653337490">
      <w:marLeft w:val="0"/>
      <w:marRight w:val="0"/>
      <w:marTop w:val="0"/>
      <w:marBottom w:val="0"/>
      <w:divBdr>
        <w:top w:val="none" w:sz="0" w:space="0" w:color="auto"/>
        <w:left w:val="none" w:sz="0" w:space="0" w:color="auto"/>
        <w:bottom w:val="none" w:sz="0" w:space="0" w:color="auto"/>
        <w:right w:val="none" w:sz="0" w:space="0" w:color="auto"/>
      </w:divBdr>
    </w:div>
    <w:div w:id="653337491">
      <w:marLeft w:val="0"/>
      <w:marRight w:val="0"/>
      <w:marTop w:val="0"/>
      <w:marBottom w:val="0"/>
      <w:divBdr>
        <w:top w:val="none" w:sz="0" w:space="0" w:color="auto"/>
        <w:left w:val="none" w:sz="0" w:space="0" w:color="auto"/>
        <w:bottom w:val="none" w:sz="0" w:space="0" w:color="auto"/>
        <w:right w:val="none" w:sz="0" w:space="0" w:color="auto"/>
      </w:divBdr>
    </w:div>
    <w:div w:id="653337492">
      <w:marLeft w:val="0"/>
      <w:marRight w:val="0"/>
      <w:marTop w:val="0"/>
      <w:marBottom w:val="0"/>
      <w:divBdr>
        <w:top w:val="none" w:sz="0" w:space="0" w:color="auto"/>
        <w:left w:val="none" w:sz="0" w:space="0" w:color="auto"/>
        <w:bottom w:val="none" w:sz="0" w:space="0" w:color="auto"/>
        <w:right w:val="none" w:sz="0" w:space="0" w:color="auto"/>
      </w:divBdr>
    </w:div>
    <w:div w:id="653337493">
      <w:marLeft w:val="0"/>
      <w:marRight w:val="0"/>
      <w:marTop w:val="0"/>
      <w:marBottom w:val="0"/>
      <w:divBdr>
        <w:top w:val="none" w:sz="0" w:space="0" w:color="auto"/>
        <w:left w:val="none" w:sz="0" w:space="0" w:color="auto"/>
        <w:bottom w:val="none" w:sz="0" w:space="0" w:color="auto"/>
        <w:right w:val="none" w:sz="0" w:space="0" w:color="auto"/>
      </w:divBdr>
    </w:div>
    <w:div w:id="653337494">
      <w:marLeft w:val="0"/>
      <w:marRight w:val="0"/>
      <w:marTop w:val="0"/>
      <w:marBottom w:val="0"/>
      <w:divBdr>
        <w:top w:val="none" w:sz="0" w:space="0" w:color="auto"/>
        <w:left w:val="none" w:sz="0" w:space="0" w:color="auto"/>
        <w:bottom w:val="none" w:sz="0" w:space="0" w:color="auto"/>
        <w:right w:val="none" w:sz="0" w:space="0" w:color="auto"/>
      </w:divBdr>
    </w:div>
    <w:div w:id="653337495">
      <w:marLeft w:val="0"/>
      <w:marRight w:val="0"/>
      <w:marTop w:val="0"/>
      <w:marBottom w:val="0"/>
      <w:divBdr>
        <w:top w:val="none" w:sz="0" w:space="0" w:color="auto"/>
        <w:left w:val="none" w:sz="0" w:space="0" w:color="auto"/>
        <w:bottom w:val="none" w:sz="0" w:space="0" w:color="auto"/>
        <w:right w:val="none" w:sz="0" w:space="0" w:color="auto"/>
      </w:divBdr>
    </w:div>
    <w:div w:id="653337496">
      <w:marLeft w:val="0"/>
      <w:marRight w:val="0"/>
      <w:marTop w:val="0"/>
      <w:marBottom w:val="0"/>
      <w:divBdr>
        <w:top w:val="none" w:sz="0" w:space="0" w:color="auto"/>
        <w:left w:val="none" w:sz="0" w:space="0" w:color="auto"/>
        <w:bottom w:val="none" w:sz="0" w:space="0" w:color="auto"/>
        <w:right w:val="none" w:sz="0" w:space="0" w:color="auto"/>
      </w:divBdr>
    </w:div>
    <w:div w:id="653337497">
      <w:marLeft w:val="0"/>
      <w:marRight w:val="0"/>
      <w:marTop w:val="0"/>
      <w:marBottom w:val="0"/>
      <w:divBdr>
        <w:top w:val="none" w:sz="0" w:space="0" w:color="auto"/>
        <w:left w:val="none" w:sz="0" w:space="0" w:color="auto"/>
        <w:bottom w:val="none" w:sz="0" w:space="0" w:color="auto"/>
        <w:right w:val="none" w:sz="0" w:space="0" w:color="auto"/>
      </w:divBdr>
    </w:div>
    <w:div w:id="653337498">
      <w:marLeft w:val="0"/>
      <w:marRight w:val="0"/>
      <w:marTop w:val="0"/>
      <w:marBottom w:val="0"/>
      <w:divBdr>
        <w:top w:val="none" w:sz="0" w:space="0" w:color="auto"/>
        <w:left w:val="none" w:sz="0" w:space="0" w:color="auto"/>
        <w:bottom w:val="none" w:sz="0" w:space="0" w:color="auto"/>
        <w:right w:val="none" w:sz="0" w:space="0" w:color="auto"/>
      </w:divBdr>
    </w:div>
    <w:div w:id="653337499">
      <w:marLeft w:val="0"/>
      <w:marRight w:val="0"/>
      <w:marTop w:val="0"/>
      <w:marBottom w:val="0"/>
      <w:divBdr>
        <w:top w:val="none" w:sz="0" w:space="0" w:color="auto"/>
        <w:left w:val="none" w:sz="0" w:space="0" w:color="auto"/>
        <w:bottom w:val="none" w:sz="0" w:space="0" w:color="auto"/>
        <w:right w:val="none" w:sz="0" w:space="0" w:color="auto"/>
      </w:divBdr>
    </w:div>
    <w:div w:id="653337500">
      <w:marLeft w:val="0"/>
      <w:marRight w:val="0"/>
      <w:marTop w:val="0"/>
      <w:marBottom w:val="0"/>
      <w:divBdr>
        <w:top w:val="none" w:sz="0" w:space="0" w:color="auto"/>
        <w:left w:val="none" w:sz="0" w:space="0" w:color="auto"/>
        <w:bottom w:val="none" w:sz="0" w:space="0" w:color="auto"/>
        <w:right w:val="none" w:sz="0" w:space="0" w:color="auto"/>
      </w:divBdr>
    </w:div>
    <w:div w:id="653337501">
      <w:marLeft w:val="0"/>
      <w:marRight w:val="0"/>
      <w:marTop w:val="0"/>
      <w:marBottom w:val="0"/>
      <w:divBdr>
        <w:top w:val="none" w:sz="0" w:space="0" w:color="auto"/>
        <w:left w:val="none" w:sz="0" w:space="0" w:color="auto"/>
        <w:bottom w:val="none" w:sz="0" w:space="0" w:color="auto"/>
        <w:right w:val="none" w:sz="0" w:space="0" w:color="auto"/>
      </w:divBdr>
    </w:div>
    <w:div w:id="653337502">
      <w:marLeft w:val="0"/>
      <w:marRight w:val="0"/>
      <w:marTop w:val="0"/>
      <w:marBottom w:val="0"/>
      <w:divBdr>
        <w:top w:val="none" w:sz="0" w:space="0" w:color="auto"/>
        <w:left w:val="none" w:sz="0" w:space="0" w:color="auto"/>
        <w:bottom w:val="none" w:sz="0" w:space="0" w:color="auto"/>
        <w:right w:val="none" w:sz="0" w:space="0" w:color="auto"/>
      </w:divBdr>
    </w:div>
    <w:div w:id="653337503">
      <w:marLeft w:val="0"/>
      <w:marRight w:val="0"/>
      <w:marTop w:val="0"/>
      <w:marBottom w:val="0"/>
      <w:divBdr>
        <w:top w:val="none" w:sz="0" w:space="0" w:color="auto"/>
        <w:left w:val="none" w:sz="0" w:space="0" w:color="auto"/>
        <w:bottom w:val="none" w:sz="0" w:space="0" w:color="auto"/>
        <w:right w:val="none" w:sz="0" w:space="0" w:color="auto"/>
      </w:divBdr>
    </w:div>
    <w:div w:id="653337504">
      <w:marLeft w:val="0"/>
      <w:marRight w:val="0"/>
      <w:marTop w:val="0"/>
      <w:marBottom w:val="0"/>
      <w:divBdr>
        <w:top w:val="none" w:sz="0" w:space="0" w:color="auto"/>
        <w:left w:val="none" w:sz="0" w:space="0" w:color="auto"/>
        <w:bottom w:val="none" w:sz="0" w:space="0" w:color="auto"/>
        <w:right w:val="none" w:sz="0" w:space="0" w:color="auto"/>
      </w:divBdr>
    </w:div>
    <w:div w:id="653337505">
      <w:marLeft w:val="0"/>
      <w:marRight w:val="0"/>
      <w:marTop w:val="0"/>
      <w:marBottom w:val="0"/>
      <w:divBdr>
        <w:top w:val="none" w:sz="0" w:space="0" w:color="auto"/>
        <w:left w:val="none" w:sz="0" w:space="0" w:color="auto"/>
        <w:bottom w:val="none" w:sz="0" w:space="0" w:color="auto"/>
        <w:right w:val="none" w:sz="0" w:space="0" w:color="auto"/>
      </w:divBdr>
    </w:div>
    <w:div w:id="653337506">
      <w:marLeft w:val="0"/>
      <w:marRight w:val="0"/>
      <w:marTop w:val="0"/>
      <w:marBottom w:val="0"/>
      <w:divBdr>
        <w:top w:val="none" w:sz="0" w:space="0" w:color="auto"/>
        <w:left w:val="none" w:sz="0" w:space="0" w:color="auto"/>
        <w:bottom w:val="none" w:sz="0" w:space="0" w:color="auto"/>
        <w:right w:val="none" w:sz="0" w:space="0" w:color="auto"/>
      </w:divBdr>
    </w:div>
    <w:div w:id="653337507">
      <w:marLeft w:val="0"/>
      <w:marRight w:val="0"/>
      <w:marTop w:val="0"/>
      <w:marBottom w:val="0"/>
      <w:divBdr>
        <w:top w:val="none" w:sz="0" w:space="0" w:color="auto"/>
        <w:left w:val="none" w:sz="0" w:space="0" w:color="auto"/>
        <w:bottom w:val="none" w:sz="0" w:space="0" w:color="auto"/>
        <w:right w:val="none" w:sz="0" w:space="0" w:color="auto"/>
      </w:divBdr>
    </w:div>
    <w:div w:id="653337508">
      <w:marLeft w:val="0"/>
      <w:marRight w:val="0"/>
      <w:marTop w:val="0"/>
      <w:marBottom w:val="0"/>
      <w:divBdr>
        <w:top w:val="none" w:sz="0" w:space="0" w:color="auto"/>
        <w:left w:val="none" w:sz="0" w:space="0" w:color="auto"/>
        <w:bottom w:val="none" w:sz="0" w:space="0" w:color="auto"/>
        <w:right w:val="none" w:sz="0" w:space="0" w:color="auto"/>
      </w:divBdr>
    </w:div>
    <w:div w:id="653337509">
      <w:marLeft w:val="0"/>
      <w:marRight w:val="0"/>
      <w:marTop w:val="0"/>
      <w:marBottom w:val="0"/>
      <w:divBdr>
        <w:top w:val="none" w:sz="0" w:space="0" w:color="auto"/>
        <w:left w:val="none" w:sz="0" w:space="0" w:color="auto"/>
        <w:bottom w:val="none" w:sz="0" w:space="0" w:color="auto"/>
        <w:right w:val="none" w:sz="0" w:space="0" w:color="auto"/>
      </w:divBdr>
    </w:div>
    <w:div w:id="653337510">
      <w:marLeft w:val="0"/>
      <w:marRight w:val="0"/>
      <w:marTop w:val="0"/>
      <w:marBottom w:val="0"/>
      <w:divBdr>
        <w:top w:val="none" w:sz="0" w:space="0" w:color="auto"/>
        <w:left w:val="none" w:sz="0" w:space="0" w:color="auto"/>
        <w:bottom w:val="none" w:sz="0" w:space="0" w:color="auto"/>
        <w:right w:val="none" w:sz="0" w:space="0" w:color="auto"/>
      </w:divBdr>
    </w:div>
    <w:div w:id="653337511">
      <w:marLeft w:val="0"/>
      <w:marRight w:val="0"/>
      <w:marTop w:val="0"/>
      <w:marBottom w:val="0"/>
      <w:divBdr>
        <w:top w:val="none" w:sz="0" w:space="0" w:color="auto"/>
        <w:left w:val="none" w:sz="0" w:space="0" w:color="auto"/>
        <w:bottom w:val="none" w:sz="0" w:space="0" w:color="auto"/>
        <w:right w:val="none" w:sz="0" w:space="0" w:color="auto"/>
      </w:divBdr>
    </w:div>
    <w:div w:id="653337512">
      <w:marLeft w:val="0"/>
      <w:marRight w:val="0"/>
      <w:marTop w:val="0"/>
      <w:marBottom w:val="0"/>
      <w:divBdr>
        <w:top w:val="none" w:sz="0" w:space="0" w:color="auto"/>
        <w:left w:val="none" w:sz="0" w:space="0" w:color="auto"/>
        <w:bottom w:val="none" w:sz="0" w:space="0" w:color="auto"/>
        <w:right w:val="none" w:sz="0" w:space="0" w:color="auto"/>
      </w:divBdr>
    </w:div>
    <w:div w:id="653337513">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653337515">
      <w:marLeft w:val="0"/>
      <w:marRight w:val="0"/>
      <w:marTop w:val="0"/>
      <w:marBottom w:val="0"/>
      <w:divBdr>
        <w:top w:val="none" w:sz="0" w:space="0" w:color="auto"/>
        <w:left w:val="none" w:sz="0" w:space="0" w:color="auto"/>
        <w:bottom w:val="none" w:sz="0" w:space="0" w:color="auto"/>
        <w:right w:val="none" w:sz="0" w:space="0" w:color="auto"/>
      </w:divBdr>
    </w:div>
    <w:div w:id="653337516">
      <w:marLeft w:val="0"/>
      <w:marRight w:val="0"/>
      <w:marTop w:val="0"/>
      <w:marBottom w:val="0"/>
      <w:divBdr>
        <w:top w:val="none" w:sz="0" w:space="0" w:color="auto"/>
        <w:left w:val="none" w:sz="0" w:space="0" w:color="auto"/>
        <w:bottom w:val="none" w:sz="0" w:space="0" w:color="auto"/>
        <w:right w:val="none" w:sz="0" w:space="0" w:color="auto"/>
      </w:divBdr>
    </w:div>
    <w:div w:id="653337517">
      <w:marLeft w:val="0"/>
      <w:marRight w:val="0"/>
      <w:marTop w:val="0"/>
      <w:marBottom w:val="0"/>
      <w:divBdr>
        <w:top w:val="none" w:sz="0" w:space="0" w:color="auto"/>
        <w:left w:val="none" w:sz="0" w:space="0" w:color="auto"/>
        <w:bottom w:val="none" w:sz="0" w:space="0" w:color="auto"/>
        <w:right w:val="none" w:sz="0" w:space="0" w:color="auto"/>
      </w:divBdr>
    </w:div>
    <w:div w:id="653337518">
      <w:marLeft w:val="0"/>
      <w:marRight w:val="0"/>
      <w:marTop w:val="0"/>
      <w:marBottom w:val="0"/>
      <w:divBdr>
        <w:top w:val="none" w:sz="0" w:space="0" w:color="auto"/>
        <w:left w:val="none" w:sz="0" w:space="0" w:color="auto"/>
        <w:bottom w:val="none" w:sz="0" w:space="0" w:color="auto"/>
        <w:right w:val="none" w:sz="0" w:space="0" w:color="auto"/>
      </w:divBdr>
    </w:div>
    <w:div w:id="653337519">
      <w:marLeft w:val="0"/>
      <w:marRight w:val="0"/>
      <w:marTop w:val="0"/>
      <w:marBottom w:val="0"/>
      <w:divBdr>
        <w:top w:val="none" w:sz="0" w:space="0" w:color="auto"/>
        <w:left w:val="none" w:sz="0" w:space="0" w:color="auto"/>
        <w:bottom w:val="none" w:sz="0" w:space="0" w:color="auto"/>
        <w:right w:val="none" w:sz="0" w:space="0" w:color="auto"/>
      </w:divBdr>
    </w:div>
    <w:div w:id="653337520">
      <w:marLeft w:val="0"/>
      <w:marRight w:val="0"/>
      <w:marTop w:val="0"/>
      <w:marBottom w:val="0"/>
      <w:divBdr>
        <w:top w:val="none" w:sz="0" w:space="0" w:color="auto"/>
        <w:left w:val="none" w:sz="0" w:space="0" w:color="auto"/>
        <w:bottom w:val="none" w:sz="0" w:space="0" w:color="auto"/>
        <w:right w:val="none" w:sz="0" w:space="0" w:color="auto"/>
      </w:divBdr>
    </w:div>
    <w:div w:id="653337521">
      <w:marLeft w:val="0"/>
      <w:marRight w:val="0"/>
      <w:marTop w:val="0"/>
      <w:marBottom w:val="0"/>
      <w:divBdr>
        <w:top w:val="none" w:sz="0" w:space="0" w:color="auto"/>
        <w:left w:val="none" w:sz="0" w:space="0" w:color="auto"/>
        <w:bottom w:val="none" w:sz="0" w:space="0" w:color="auto"/>
        <w:right w:val="none" w:sz="0" w:space="0" w:color="auto"/>
      </w:divBdr>
    </w:div>
    <w:div w:id="653337522">
      <w:marLeft w:val="0"/>
      <w:marRight w:val="0"/>
      <w:marTop w:val="0"/>
      <w:marBottom w:val="0"/>
      <w:divBdr>
        <w:top w:val="none" w:sz="0" w:space="0" w:color="auto"/>
        <w:left w:val="none" w:sz="0" w:space="0" w:color="auto"/>
        <w:bottom w:val="none" w:sz="0" w:space="0" w:color="auto"/>
        <w:right w:val="none" w:sz="0" w:space="0" w:color="auto"/>
      </w:divBdr>
    </w:div>
    <w:div w:id="653337523">
      <w:marLeft w:val="0"/>
      <w:marRight w:val="0"/>
      <w:marTop w:val="0"/>
      <w:marBottom w:val="0"/>
      <w:divBdr>
        <w:top w:val="none" w:sz="0" w:space="0" w:color="auto"/>
        <w:left w:val="none" w:sz="0" w:space="0" w:color="auto"/>
        <w:bottom w:val="none" w:sz="0" w:space="0" w:color="auto"/>
        <w:right w:val="none" w:sz="0" w:space="0" w:color="auto"/>
      </w:divBdr>
    </w:div>
    <w:div w:id="653337524">
      <w:marLeft w:val="0"/>
      <w:marRight w:val="0"/>
      <w:marTop w:val="0"/>
      <w:marBottom w:val="0"/>
      <w:divBdr>
        <w:top w:val="none" w:sz="0" w:space="0" w:color="auto"/>
        <w:left w:val="none" w:sz="0" w:space="0" w:color="auto"/>
        <w:bottom w:val="none" w:sz="0" w:space="0" w:color="auto"/>
        <w:right w:val="none" w:sz="0" w:space="0" w:color="auto"/>
      </w:divBdr>
    </w:div>
    <w:div w:id="653337525">
      <w:marLeft w:val="0"/>
      <w:marRight w:val="0"/>
      <w:marTop w:val="0"/>
      <w:marBottom w:val="0"/>
      <w:divBdr>
        <w:top w:val="none" w:sz="0" w:space="0" w:color="auto"/>
        <w:left w:val="none" w:sz="0" w:space="0" w:color="auto"/>
        <w:bottom w:val="none" w:sz="0" w:space="0" w:color="auto"/>
        <w:right w:val="none" w:sz="0" w:space="0" w:color="auto"/>
      </w:divBdr>
    </w:div>
    <w:div w:id="653337526">
      <w:marLeft w:val="0"/>
      <w:marRight w:val="0"/>
      <w:marTop w:val="0"/>
      <w:marBottom w:val="0"/>
      <w:divBdr>
        <w:top w:val="none" w:sz="0" w:space="0" w:color="auto"/>
        <w:left w:val="none" w:sz="0" w:space="0" w:color="auto"/>
        <w:bottom w:val="none" w:sz="0" w:space="0" w:color="auto"/>
        <w:right w:val="none" w:sz="0" w:space="0" w:color="auto"/>
      </w:divBdr>
    </w:div>
    <w:div w:id="653337527">
      <w:marLeft w:val="0"/>
      <w:marRight w:val="0"/>
      <w:marTop w:val="0"/>
      <w:marBottom w:val="0"/>
      <w:divBdr>
        <w:top w:val="none" w:sz="0" w:space="0" w:color="auto"/>
        <w:left w:val="none" w:sz="0" w:space="0" w:color="auto"/>
        <w:bottom w:val="none" w:sz="0" w:space="0" w:color="auto"/>
        <w:right w:val="none" w:sz="0" w:space="0" w:color="auto"/>
      </w:divBdr>
    </w:div>
    <w:div w:id="653337528">
      <w:marLeft w:val="0"/>
      <w:marRight w:val="0"/>
      <w:marTop w:val="0"/>
      <w:marBottom w:val="0"/>
      <w:divBdr>
        <w:top w:val="none" w:sz="0" w:space="0" w:color="auto"/>
        <w:left w:val="none" w:sz="0" w:space="0" w:color="auto"/>
        <w:bottom w:val="none" w:sz="0" w:space="0" w:color="auto"/>
        <w:right w:val="none" w:sz="0" w:space="0" w:color="auto"/>
      </w:divBdr>
    </w:div>
    <w:div w:id="653337529">
      <w:marLeft w:val="0"/>
      <w:marRight w:val="0"/>
      <w:marTop w:val="0"/>
      <w:marBottom w:val="0"/>
      <w:divBdr>
        <w:top w:val="none" w:sz="0" w:space="0" w:color="auto"/>
        <w:left w:val="none" w:sz="0" w:space="0" w:color="auto"/>
        <w:bottom w:val="none" w:sz="0" w:space="0" w:color="auto"/>
        <w:right w:val="none" w:sz="0" w:space="0" w:color="auto"/>
      </w:divBdr>
    </w:div>
    <w:div w:id="653337530">
      <w:marLeft w:val="0"/>
      <w:marRight w:val="0"/>
      <w:marTop w:val="0"/>
      <w:marBottom w:val="0"/>
      <w:divBdr>
        <w:top w:val="none" w:sz="0" w:space="0" w:color="auto"/>
        <w:left w:val="none" w:sz="0" w:space="0" w:color="auto"/>
        <w:bottom w:val="none" w:sz="0" w:space="0" w:color="auto"/>
        <w:right w:val="none" w:sz="0" w:space="0" w:color="auto"/>
      </w:divBdr>
    </w:div>
    <w:div w:id="653337531">
      <w:marLeft w:val="0"/>
      <w:marRight w:val="0"/>
      <w:marTop w:val="0"/>
      <w:marBottom w:val="0"/>
      <w:divBdr>
        <w:top w:val="none" w:sz="0" w:space="0" w:color="auto"/>
        <w:left w:val="none" w:sz="0" w:space="0" w:color="auto"/>
        <w:bottom w:val="none" w:sz="0" w:space="0" w:color="auto"/>
        <w:right w:val="none" w:sz="0" w:space="0" w:color="auto"/>
      </w:divBdr>
    </w:div>
    <w:div w:id="653337532">
      <w:marLeft w:val="0"/>
      <w:marRight w:val="0"/>
      <w:marTop w:val="0"/>
      <w:marBottom w:val="0"/>
      <w:divBdr>
        <w:top w:val="none" w:sz="0" w:space="0" w:color="auto"/>
        <w:left w:val="none" w:sz="0" w:space="0" w:color="auto"/>
        <w:bottom w:val="none" w:sz="0" w:space="0" w:color="auto"/>
        <w:right w:val="none" w:sz="0" w:space="0" w:color="auto"/>
      </w:divBdr>
    </w:div>
    <w:div w:id="653337533">
      <w:marLeft w:val="0"/>
      <w:marRight w:val="0"/>
      <w:marTop w:val="0"/>
      <w:marBottom w:val="0"/>
      <w:divBdr>
        <w:top w:val="none" w:sz="0" w:space="0" w:color="auto"/>
        <w:left w:val="none" w:sz="0" w:space="0" w:color="auto"/>
        <w:bottom w:val="none" w:sz="0" w:space="0" w:color="auto"/>
        <w:right w:val="none" w:sz="0" w:space="0" w:color="auto"/>
      </w:divBdr>
    </w:div>
    <w:div w:id="653337534">
      <w:marLeft w:val="0"/>
      <w:marRight w:val="0"/>
      <w:marTop w:val="0"/>
      <w:marBottom w:val="0"/>
      <w:divBdr>
        <w:top w:val="none" w:sz="0" w:space="0" w:color="auto"/>
        <w:left w:val="none" w:sz="0" w:space="0" w:color="auto"/>
        <w:bottom w:val="none" w:sz="0" w:space="0" w:color="auto"/>
        <w:right w:val="none" w:sz="0" w:space="0" w:color="auto"/>
      </w:divBdr>
    </w:div>
    <w:div w:id="653337535">
      <w:marLeft w:val="0"/>
      <w:marRight w:val="0"/>
      <w:marTop w:val="0"/>
      <w:marBottom w:val="0"/>
      <w:divBdr>
        <w:top w:val="none" w:sz="0" w:space="0" w:color="auto"/>
        <w:left w:val="none" w:sz="0" w:space="0" w:color="auto"/>
        <w:bottom w:val="none" w:sz="0" w:space="0" w:color="auto"/>
        <w:right w:val="none" w:sz="0" w:space="0" w:color="auto"/>
      </w:divBdr>
    </w:div>
    <w:div w:id="653337536">
      <w:marLeft w:val="0"/>
      <w:marRight w:val="0"/>
      <w:marTop w:val="0"/>
      <w:marBottom w:val="0"/>
      <w:divBdr>
        <w:top w:val="none" w:sz="0" w:space="0" w:color="auto"/>
        <w:left w:val="none" w:sz="0" w:space="0" w:color="auto"/>
        <w:bottom w:val="none" w:sz="0" w:space="0" w:color="auto"/>
        <w:right w:val="none" w:sz="0" w:space="0" w:color="auto"/>
      </w:divBdr>
    </w:div>
    <w:div w:id="653337537">
      <w:marLeft w:val="0"/>
      <w:marRight w:val="0"/>
      <w:marTop w:val="0"/>
      <w:marBottom w:val="0"/>
      <w:divBdr>
        <w:top w:val="none" w:sz="0" w:space="0" w:color="auto"/>
        <w:left w:val="none" w:sz="0" w:space="0" w:color="auto"/>
        <w:bottom w:val="none" w:sz="0" w:space="0" w:color="auto"/>
        <w:right w:val="none" w:sz="0" w:space="0" w:color="auto"/>
      </w:divBdr>
    </w:div>
    <w:div w:id="653337538">
      <w:marLeft w:val="0"/>
      <w:marRight w:val="0"/>
      <w:marTop w:val="0"/>
      <w:marBottom w:val="0"/>
      <w:divBdr>
        <w:top w:val="none" w:sz="0" w:space="0" w:color="auto"/>
        <w:left w:val="none" w:sz="0" w:space="0" w:color="auto"/>
        <w:bottom w:val="none" w:sz="0" w:space="0" w:color="auto"/>
        <w:right w:val="none" w:sz="0" w:space="0" w:color="auto"/>
      </w:divBdr>
    </w:div>
    <w:div w:id="653337539">
      <w:marLeft w:val="0"/>
      <w:marRight w:val="0"/>
      <w:marTop w:val="0"/>
      <w:marBottom w:val="0"/>
      <w:divBdr>
        <w:top w:val="none" w:sz="0" w:space="0" w:color="auto"/>
        <w:left w:val="none" w:sz="0" w:space="0" w:color="auto"/>
        <w:bottom w:val="none" w:sz="0" w:space="0" w:color="auto"/>
        <w:right w:val="none" w:sz="0" w:space="0" w:color="auto"/>
      </w:divBdr>
    </w:div>
    <w:div w:id="653337540">
      <w:marLeft w:val="0"/>
      <w:marRight w:val="0"/>
      <w:marTop w:val="0"/>
      <w:marBottom w:val="0"/>
      <w:divBdr>
        <w:top w:val="none" w:sz="0" w:space="0" w:color="auto"/>
        <w:left w:val="none" w:sz="0" w:space="0" w:color="auto"/>
        <w:bottom w:val="none" w:sz="0" w:space="0" w:color="auto"/>
        <w:right w:val="none" w:sz="0" w:space="0" w:color="auto"/>
      </w:divBdr>
    </w:div>
    <w:div w:id="653337541">
      <w:marLeft w:val="0"/>
      <w:marRight w:val="0"/>
      <w:marTop w:val="0"/>
      <w:marBottom w:val="0"/>
      <w:divBdr>
        <w:top w:val="none" w:sz="0" w:space="0" w:color="auto"/>
        <w:left w:val="none" w:sz="0" w:space="0" w:color="auto"/>
        <w:bottom w:val="none" w:sz="0" w:space="0" w:color="auto"/>
        <w:right w:val="none" w:sz="0" w:space="0" w:color="auto"/>
      </w:divBdr>
    </w:div>
    <w:div w:id="653337542">
      <w:marLeft w:val="0"/>
      <w:marRight w:val="0"/>
      <w:marTop w:val="0"/>
      <w:marBottom w:val="0"/>
      <w:divBdr>
        <w:top w:val="none" w:sz="0" w:space="0" w:color="auto"/>
        <w:left w:val="none" w:sz="0" w:space="0" w:color="auto"/>
        <w:bottom w:val="none" w:sz="0" w:space="0" w:color="auto"/>
        <w:right w:val="none" w:sz="0" w:space="0" w:color="auto"/>
      </w:divBdr>
    </w:div>
    <w:div w:id="653337543">
      <w:marLeft w:val="0"/>
      <w:marRight w:val="0"/>
      <w:marTop w:val="0"/>
      <w:marBottom w:val="0"/>
      <w:divBdr>
        <w:top w:val="none" w:sz="0" w:space="0" w:color="auto"/>
        <w:left w:val="none" w:sz="0" w:space="0" w:color="auto"/>
        <w:bottom w:val="none" w:sz="0" w:space="0" w:color="auto"/>
        <w:right w:val="none" w:sz="0" w:space="0" w:color="auto"/>
      </w:divBdr>
    </w:div>
    <w:div w:id="653337544">
      <w:marLeft w:val="0"/>
      <w:marRight w:val="0"/>
      <w:marTop w:val="0"/>
      <w:marBottom w:val="0"/>
      <w:divBdr>
        <w:top w:val="none" w:sz="0" w:space="0" w:color="auto"/>
        <w:left w:val="none" w:sz="0" w:space="0" w:color="auto"/>
        <w:bottom w:val="none" w:sz="0" w:space="0" w:color="auto"/>
        <w:right w:val="none" w:sz="0" w:space="0" w:color="auto"/>
      </w:divBdr>
    </w:div>
    <w:div w:id="653337545">
      <w:marLeft w:val="0"/>
      <w:marRight w:val="0"/>
      <w:marTop w:val="0"/>
      <w:marBottom w:val="0"/>
      <w:divBdr>
        <w:top w:val="none" w:sz="0" w:space="0" w:color="auto"/>
        <w:left w:val="none" w:sz="0" w:space="0" w:color="auto"/>
        <w:bottom w:val="none" w:sz="0" w:space="0" w:color="auto"/>
        <w:right w:val="none" w:sz="0" w:space="0" w:color="auto"/>
      </w:divBdr>
    </w:div>
    <w:div w:id="653337546">
      <w:marLeft w:val="0"/>
      <w:marRight w:val="0"/>
      <w:marTop w:val="0"/>
      <w:marBottom w:val="0"/>
      <w:divBdr>
        <w:top w:val="none" w:sz="0" w:space="0" w:color="auto"/>
        <w:left w:val="none" w:sz="0" w:space="0" w:color="auto"/>
        <w:bottom w:val="none" w:sz="0" w:space="0" w:color="auto"/>
        <w:right w:val="none" w:sz="0" w:space="0" w:color="auto"/>
      </w:divBdr>
    </w:div>
    <w:div w:id="653337547">
      <w:marLeft w:val="0"/>
      <w:marRight w:val="0"/>
      <w:marTop w:val="0"/>
      <w:marBottom w:val="0"/>
      <w:divBdr>
        <w:top w:val="none" w:sz="0" w:space="0" w:color="auto"/>
        <w:left w:val="none" w:sz="0" w:space="0" w:color="auto"/>
        <w:bottom w:val="none" w:sz="0" w:space="0" w:color="auto"/>
        <w:right w:val="none" w:sz="0" w:space="0" w:color="auto"/>
      </w:divBdr>
    </w:div>
    <w:div w:id="653337548">
      <w:marLeft w:val="0"/>
      <w:marRight w:val="0"/>
      <w:marTop w:val="0"/>
      <w:marBottom w:val="0"/>
      <w:divBdr>
        <w:top w:val="none" w:sz="0" w:space="0" w:color="auto"/>
        <w:left w:val="none" w:sz="0" w:space="0" w:color="auto"/>
        <w:bottom w:val="none" w:sz="0" w:space="0" w:color="auto"/>
        <w:right w:val="none" w:sz="0" w:space="0" w:color="auto"/>
      </w:divBdr>
    </w:div>
    <w:div w:id="653337549">
      <w:marLeft w:val="0"/>
      <w:marRight w:val="0"/>
      <w:marTop w:val="0"/>
      <w:marBottom w:val="0"/>
      <w:divBdr>
        <w:top w:val="none" w:sz="0" w:space="0" w:color="auto"/>
        <w:left w:val="none" w:sz="0" w:space="0" w:color="auto"/>
        <w:bottom w:val="none" w:sz="0" w:space="0" w:color="auto"/>
        <w:right w:val="none" w:sz="0" w:space="0" w:color="auto"/>
      </w:divBdr>
    </w:div>
    <w:div w:id="653337550">
      <w:marLeft w:val="0"/>
      <w:marRight w:val="0"/>
      <w:marTop w:val="0"/>
      <w:marBottom w:val="0"/>
      <w:divBdr>
        <w:top w:val="none" w:sz="0" w:space="0" w:color="auto"/>
        <w:left w:val="none" w:sz="0" w:space="0" w:color="auto"/>
        <w:bottom w:val="none" w:sz="0" w:space="0" w:color="auto"/>
        <w:right w:val="none" w:sz="0" w:space="0" w:color="auto"/>
      </w:divBdr>
    </w:div>
    <w:div w:id="653337551">
      <w:marLeft w:val="0"/>
      <w:marRight w:val="0"/>
      <w:marTop w:val="0"/>
      <w:marBottom w:val="0"/>
      <w:divBdr>
        <w:top w:val="none" w:sz="0" w:space="0" w:color="auto"/>
        <w:left w:val="none" w:sz="0" w:space="0" w:color="auto"/>
        <w:bottom w:val="none" w:sz="0" w:space="0" w:color="auto"/>
        <w:right w:val="none" w:sz="0" w:space="0" w:color="auto"/>
      </w:divBdr>
    </w:div>
    <w:div w:id="653337552">
      <w:marLeft w:val="0"/>
      <w:marRight w:val="0"/>
      <w:marTop w:val="0"/>
      <w:marBottom w:val="0"/>
      <w:divBdr>
        <w:top w:val="none" w:sz="0" w:space="0" w:color="auto"/>
        <w:left w:val="none" w:sz="0" w:space="0" w:color="auto"/>
        <w:bottom w:val="none" w:sz="0" w:space="0" w:color="auto"/>
        <w:right w:val="none" w:sz="0" w:space="0" w:color="auto"/>
      </w:divBdr>
    </w:div>
    <w:div w:id="653337553">
      <w:marLeft w:val="0"/>
      <w:marRight w:val="0"/>
      <w:marTop w:val="0"/>
      <w:marBottom w:val="0"/>
      <w:divBdr>
        <w:top w:val="none" w:sz="0" w:space="0" w:color="auto"/>
        <w:left w:val="none" w:sz="0" w:space="0" w:color="auto"/>
        <w:bottom w:val="none" w:sz="0" w:space="0" w:color="auto"/>
        <w:right w:val="none" w:sz="0" w:space="0" w:color="auto"/>
      </w:divBdr>
    </w:div>
    <w:div w:id="653337554">
      <w:marLeft w:val="0"/>
      <w:marRight w:val="0"/>
      <w:marTop w:val="0"/>
      <w:marBottom w:val="0"/>
      <w:divBdr>
        <w:top w:val="none" w:sz="0" w:space="0" w:color="auto"/>
        <w:left w:val="none" w:sz="0" w:space="0" w:color="auto"/>
        <w:bottom w:val="none" w:sz="0" w:space="0" w:color="auto"/>
        <w:right w:val="none" w:sz="0" w:space="0" w:color="auto"/>
      </w:divBdr>
    </w:div>
    <w:div w:id="653337555">
      <w:marLeft w:val="0"/>
      <w:marRight w:val="0"/>
      <w:marTop w:val="0"/>
      <w:marBottom w:val="0"/>
      <w:divBdr>
        <w:top w:val="none" w:sz="0" w:space="0" w:color="auto"/>
        <w:left w:val="none" w:sz="0" w:space="0" w:color="auto"/>
        <w:bottom w:val="none" w:sz="0" w:space="0" w:color="auto"/>
        <w:right w:val="none" w:sz="0" w:space="0" w:color="auto"/>
      </w:divBdr>
    </w:div>
    <w:div w:id="653337556">
      <w:marLeft w:val="0"/>
      <w:marRight w:val="0"/>
      <w:marTop w:val="0"/>
      <w:marBottom w:val="0"/>
      <w:divBdr>
        <w:top w:val="none" w:sz="0" w:space="0" w:color="auto"/>
        <w:left w:val="none" w:sz="0" w:space="0" w:color="auto"/>
        <w:bottom w:val="none" w:sz="0" w:space="0" w:color="auto"/>
        <w:right w:val="none" w:sz="0" w:space="0" w:color="auto"/>
      </w:divBdr>
    </w:div>
    <w:div w:id="653337557">
      <w:marLeft w:val="0"/>
      <w:marRight w:val="0"/>
      <w:marTop w:val="0"/>
      <w:marBottom w:val="0"/>
      <w:divBdr>
        <w:top w:val="none" w:sz="0" w:space="0" w:color="auto"/>
        <w:left w:val="none" w:sz="0" w:space="0" w:color="auto"/>
        <w:bottom w:val="none" w:sz="0" w:space="0" w:color="auto"/>
        <w:right w:val="none" w:sz="0" w:space="0" w:color="auto"/>
      </w:divBdr>
    </w:div>
    <w:div w:id="653337558">
      <w:marLeft w:val="0"/>
      <w:marRight w:val="0"/>
      <w:marTop w:val="0"/>
      <w:marBottom w:val="0"/>
      <w:divBdr>
        <w:top w:val="none" w:sz="0" w:space="0" w:color="auto"/>
        <w:left w:val="none" w:sz="0" w:space="0" w:color="auto"/>
        <w:bottom w:val="none" w:sz="0" w:space="0" w:color="auto"/>
        <w:right w:val="none" w:sz="0" w:space="0" w:color="auto"/>
      </w:divBdr>
    </w:div>
    <w:div w:id="653337559">
      <w:marLeft w:val="0"/>
      <w:marRight w:val="0"/>
      <w:marTop w:val="0"/>
      <w:marBottom w:val="0"/>
      <w:divBdr>
        <w:top w:val="none" w:sz="0" w:space="0" w:color="auto"/>
        <w:left w:val="none" w:sz="0" w:space="0" w:color="auto"/>
        <w:bottom w:val="none" w:sz="0" w:space="0" w:color="auto"/>
        <w:right w:val="none" w:sz="0" w:space="0" w:color="auto"/>
      </w:divBdr>
    </w:div>
    <w:div w:id="653337560">
      <w:marLeft w:val="0"/>
      <w:marRight w:val="0"/>
      <w:marTop w:val="0"/>
      <w:marBottom w:val="0"/>
      <w:divBdr>
        <w:top w:val="none" w:sz="0" w:space="0" w:color="auto"/>
        <w:left w:val="none" w:sz="0" w:space="0" w:color="auto"/>
        <w:bottom w:val="none" w:sz="0" w:space="0" w:color="auto"/>
        <w:right w:val="none" w:sz="0" w:space="0" w:color="auto"/>
      </w:divBdr>
    </w:div>
    <w:div w:id="653337561">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653337563">
      <w:marLeft w:val="0"/>
      <w:marRight w:val="0"/>
      <w:marTop w:val="0"/>
      <w:marBottom w:val="0"/>
      <w:divBdr>
        <w:top w:val="none" w:sz="0" w:space="0" w:color="auto"/>
        <w:left w:val="none" w:sz="0" w:space="0" w:color="auto"/>
        <w:bottom w:val="none" w:sz="0" w:space="0" w:color="auto"/>
        <w:right w:val="none" w:sz="0" w:space="0" w:color="auto"/>
      </w:divBdr>
    </w:div>
    <w:div w:id="653337564">
      <w:marLeft w:val="0"/>
      <w:marRight w:val="0"/>
      <w:marTop w:val="0"/>
      <w:marBottom w:val="0"/>
      <w:divBdr>
        <w:top w:val="none" w:sz="0" w:space="0" w:color="auto"/>
        <w:left w:val="none" w:sz="0" w:space="0" w:color="auto"/>
        <w:bottom w:val="none" w:sz="0" w:space="0" w:color="auto"/>
        <w:right w:val="none" w:sz="0" w:space="0" w:color="auto"/>
      </w:divBdr>
    </w:div>
    <w:div w:id="653337565">
      <w:marLeft w:val="0"/>
      <w:marRight w:val="0"/>
      <w:marTop w:val="0"/>
      <w:marBottom w:val="0"/>
      <w:divBdr>
        <w:top w:val="none" w:sz="0" w:space="0" w:color="auto"/>
        <w:left w:val="none" w:sz="0" w:space="0" w:color="auto"/>
        <w:bottom w:val="none" w:sz="0" w:space="0" w:color="auto"/>
        <w:right w:val="none" w:sz="0" w:space="0" w:color="auto"/>
      </w:divBdr>
    </w:div>
    <w:div w:id="653337566">
      <w:marLeft w:val="0"/>
      <w:marRight w:val="0"/>
      <w:marTop w:val="0"/>
      <w:marBottom w:val="0"/>
      <w:divBdr>
        <w:top w:val="none" w:sz="0" w:space="0" w:color="auto"/>
        <w:left w:val="none" w:sz="0" w:space="0" w:color="auto"/>
        <w:bottom w:val="none" w:sz="0" w:space="0" w:color="auto"/>
        <w:right w:val="none" w:sz="0" w:space="0" w:color="auto"/>
      </w:divBdr>
    </w:div>
    <w:div w:id="653337567">
      <w:marLeft w:val="0"/>
      <w:marRight w:val="0"/>
      <w:marTop w:val="0"/>
      <w:marBottom w:val="0"/>
      <w:divBdr>
        <w:top w:val="none" w:sz="0" w:space="0" w:color="auto"/>
        <w:left w:val="none" w:sz="0" w:space="0" w:color="auto"/>
        <w:bottom w:val="none" w:sz="0" w:space="0" w:color="auto"/>
        <w:right w:val="none" w:sz="0" w:space="0" w:color="auto"/>
      </w:divBdr>
    </w:div>
    <w:div w:id="653337568">
      <w:marLeft w:val="0"/>
      <w:marRight w:val="0"/>
      <w:marTop w:val="0"/>
      <w:marBottom w:val="0"/>
      <w:divBdr>
        <w:top w:val="none" w:sz="0" w:space="0" w:color="auto"/>
        <w:left w:val="none" w:sz="0" w:space="0" w:color="auto"/>
        <w:bottom w:val="none" w:sz="0" w:space="0" w:color="auto"/>
        <w:right w:val="none" w:sz="0" w:space="0" w:color="auto"/>
      </w:divBdr>
    </w:div>
    <w:div w:id="653337569">
      <w:marLeft w:val="0"/>
      <w:marRight w:val="0"/>
      <w:marTop w:val="0"/>
      <w:marBottom w:val="0"/>
      <w:divBdr>
        <w:top w:val="none" w:sz="0" w:space="0" w:color="auto"/>
        <w:left w:val="none" w:sz="0" w:space="0" w:color="auto"/>
        <w:bottom w:val="none" w:sz="0" w:space="0" w:color="auto"/>
        <w:right w:val="none" w:sz="0" w:space="0" w:color="auto"/>
      </w:divBdr>
    </w:div>
    <w:div w:id="653337570">
      <w:marLeft w:val="0"/>
      <w:marRight w:val="0"/>
      <w:marTop w:val="0"/>
      <w:marBottom w:val="0"/>
      <w:divBdr>
        <w:top w:val="none" w:sz="0" w:space="0" w:color="auto"/>
        <w:left w:val="none" w:sz="0" w:space="0" w:color="auto"/>
        <w:bottom w:val="none" w:sz="0" w:space="0" w:color="auto"/>
        <w:right w:val="none" w:sz="0" w:space="0" w:color="auto"/>
      </w:divBdr>
    </w:div>
    <w:div w:id="653337571">
      <w:marLeft w:val="0"/>
      <w:marRight w:val="0"/>
      <w:marTop w:val="0"/>
      <w:marBottom w:val="0"/>
      <w:divBdr>
        <w:top w:val="none" w:sz="0" w:space="0" w:color="auto"/>
        <w:left w:val="none" w:sz="0" w:space="0" w:color="auto"/>
        <w:bottom w:val="none" w:sz="0" w:space="0" w:color="auto"/>
        <w:right w:val="none" w:sz="0" w:space="0" w:color="auto"/>
      </w:divBdr>
    </w:div>
    <w:div w:id="653337572">
      <w:marLeft w:val="0"/>
      <w:marRight w:val="0"/>
      <w:marTop w:val="0"/>
      <w:marBottom w:val="0"/>
      <w:divBdr>
        <w:top w:val="none" w:sz="0" w:space="0" w:color="auto"/>
        <w:left w:val="none" w:sz="0" w:space="0" w:color="auto"/>
        <w:bottom w:val="none" w:sz="0" w:space="0" w:color="auto"/>
        <w:right w:val="none" w:sz="0" w:space="0" w:color="auto"/>
      </w:divBdr>
    </w:div>
    <w:div w:id="653337573">
      <w:marLeft w:val="0"/>
      <w:marRight w:val="0"/>
      <w:marTop w:val="0"/>
      <w:marBottom w:val="0"/>
      <w:divBdr>
        <w:top w:val="none" w:sz="0" w:space="0" w:color="auto"/>
        <w:left w:val="none" w:sz="0" w:space="0" w:color="auto"/>
        <w:bottom w:val="none" w:sz="0" w:space="0" w:color="auto"/>
        <w:right w:val="none" w:sz="0" w:space="0" w:color="auto"/>
      </w:divBdr>
    </w:div>
    <w:div w:id="653337574">
      <w:marLeft w:val="0"/>
      <w:marRight w:val="0"/>
      <w:marTop w:val="0"/>
      <w:marBottom w:val="0"/>
      <w:divBdr>
        <w:top w:val="none" w:sz="0" w:space="0" w:color="auto"/>
        <w:left w:val="none" w:sz="0" w:space="0" w:color="auto"/>
        <w:bottom w:val="none" w:sz="0" w:space="0" w:color="auto"/>
        <w:right w:val="none" w:sz="0" w:space="0" w:color="auto"/>
      </w:divBdr>
    </w:div>
    <w:div w:id="653337575">
      <w:marLeft w:val="0"/>
      <w:marRight w:val="0"/>
      <w:marTop w:val="0"/>
      <w:marBottom w:val="0"/>
      <w:divBdr>
        <w:top w:val="none" w:sz="0" w:space="0" w:color="auto"/>
        <w:left w:val="none" w:sz="0" w:space="0" w:color="auto"/>
        <w:bottom w:val="none" w:sz="0" w:space="0" w:color="auto"/>
        <w:right w:val="none" w:sz="0" w:space="0" w:color="auto"/>
      </w:divBdr>
    </w:div>
    <w:div w:id="653337576">
      <w:marLeft w:val="0"/>
      <w:marRight w:val="0"/>
      <w:marTop w:val="0"/>
      <w:marBottom w:val="0"/>
      <w:divBdr>
        <w:top w:val="none" w:sz="0" w:space="0" w:color="auto"/>
        <w:left w:val="none" w:sz="0" w:space="0" w:color="auto"/>
        <w:bottom w:val="none" w:sz="0" w:space="0" w:color="auto"/>
        <w:right w:val="none" w:sz="0" w:space="0" w:color="auto"/>
      </w:divBdr>
    </w:div>
    <w:div w:id="653337577">
      <w:marLeft w:val="0"/>
      <w:marRight w:val="0"/>
      <w:marTop w:val="0"/>
      <w:marBottom w:val="0"/>
      <w:divBdr>
        <w:top w:val="none" w:sz="0" w:space="0" w:color="auto"/>
        <w:left w:val="none" w:sz="0" w:space="0" w:color="auto"/>
        <w:bottom w:val="none" w:sz="0" w:space="0" w:color="auto"/>
        <w:right w:val="none" w:sz="0" w:space="0" w:color="auto"/>
      </w:divBdr>
    </w:div>
    <w:div w:id="653337578">
      <w:marLeft w:val="0"/>
      <w:marRight w:val="0"/>
      <w:marTop w:val="0"/>
      <w:marBottom w:val="0"/>
      <w:divBdr>
        <w:top w:val="none" w:sz="0" w:space="0" w:color="auto"/>
        <w:left w:val="none" w:sz="0" w:space="0" w:color="auto"/>
        <w:bottom w:val="none" w:sz="0" w:space="0" w:color="auto"/>
        <w:right w:val="none" w:sz="0" w:space="0" w:color="auto"/>
      </w:divBdr>
    </w:div>
    <w:div w:id="653337579">
      <w:marLeft w:val="0"/>
      <w:marRight w:val="0"/>
      <w:marTop w:val="0"/>
      <w:marBottom w:val="0"/>
      <w:divBdr>
        <w:top w:val="none" w:sz="0" w:space="0" w:color="auto"/>
        <w:left w:val="none" w:sz="0" w:space="0" w:color="auto"/>
        <w:bottom w:val="none" w:sz="0" w:space="0" w:color="auto"/>
        <w:right w:val="none" w:sz="0" w:space="0" w:color="auto"/>
      </w:divBdr>
    </w:div>
    <w:div w:id="653337580">
      <w:marLeft w:val="0"/>
      <w:marRight w:val="0"/>
      <w:marTop w:val="0"/>
      <w:marBottom w:val="0"/>
      <w:divBdr>
        <w:top w:val="none" w:sz="0" w:space="0" w:color="auto"/>
        <w:left w:val="none" w:sz="0" w:space="0" w:color="auto"/>
        <w:bottom w:val="none" w:sz="0" w:space="0" w:color="auto"/>
        <w:right w:val="none" w:sz="0" w:space="0" w:color="auto"/>
      </w:divBdr>
    </w:div>
    <w:div w:id="653337581">
      <w:marLeft w:val="0"/>
      <w:marRight w:val="0"/>
      <w:marTop w:val="0"/>
      <w:marBottom w:val="0"/>
      <w:divBdr>
        <w:top w:val="none" w:sz="0" w:space="0" w:color="auto"/>
        <w:left w:val="none" w:sz="0" w:space="0" w:color="auto"/>
        <w:bottom w:val="none" w:sz="0" w:space="0" w:color="auto"/>
        <w:right w:val="none" w:sz="0" w:space="0" w:color="auto"/>
      </w:divBdr>
    </w:div>
    <w:div w:id="653337582">
      <w:marLeft w:val="0"/>
      <w:marRight w:val="0"/>
      <w:marTop w:val="0"/>
      <w:marBottom w:val="0"/>
      <w:divBdr>
        <w:top w:val="none" w:sz="0" w:space="0" w:color="auto"/>
        <w:left w:val="none" w:sz="0" w:space="0" w:color="auto"/>
        <w:bottom w:val="none" w:sz="0" w:space="0" w:color="auto"/>
        <w:right w:val="none" w:sz="0" w:space="0" w:color="auto"/>
      </w:divBdr>
    </w:div>
    <w:div w:id="653337583">
      <w:marLeft w:val="0"/>
      <w:marRight w:val="0"/>
      <w:marTop w:val="0"/>
      <w:marBottom w:val="0"/>
      <w:divBdr>
        <w:top w:val="none" w:sz="0" w:space="0" w:color="auto"/>
        <w:left w:val="none" w:sz="0" w:space="0" w:color="auto"/>
        <w:bottom w:val="none" w:sz="0" w:space="0" w:color="auto"/>
        <w:right w:val="none" w:sz="0" w:space="0" w:color="auto"/>
      </w:divBdr>
    </w:div>
    <w:div w:id="653337584">
      <w:marLeft w:val="0"/>
      <w:marRight w:val="0"/>
      <w:marTop w:val="0"/>
      <w:marBottom w:val="0"/>
      <w:divBdr>
        <w:top w:val="none" w:sz="0" w:space="0" w:color="auto"/>
        <w:left w:val="none" w:sz="0" w:space="0" w:color="auto"/>
        <w:bottom w:val="none" w:sz="0" w:space="0" w:color="auto"/>
        <w:right w:val="none" w:sz="0" w:space="0" w:color="auto"/>
      </w:divBdr>
    </w:div>
    <w:div w:id="653337585">
      <w:marLeft w:val="0"/>
      <w:marRight w:val="0"/>
      <w:marTop w:val="0"/>
      <w:marBottom w:val="0"/>
      <w:divBdr>
        <w:top w:val="none" w:sz="0" w:space="0" w:color="auto"/>
        <w:left w:val="none" w:sz="0" w:space="0" w:color="auto"/>
        <w:bottom w:val="none" w:sz="0" w:space="0" w:color="auto"/>
        <w:right w:val="none" w:sz="0" w:space="0" w:color="auto"/>
      </w:divBdr>
    </w:div>
    <w:div w:id="653337586">
      <w:marLeft w:val="0"/>
      <w:marRight w:val="0"/>
      <w:marTop w:val="0"/>
      <w:marBottom w:val="0"/>
      <w:divBdr>
        <w:top w:val="none" w:sz="0" w:space="0" w:color="auto"/>
        <w:left w:val="none" w:sz="0" w:space="0" w:color="auto"/>
        <w:bottom w:val="none" w:sz="0" w:space="0" w:color="auto"/>
        <w:right w:val="none" w:sz="0" w:space="0" w:color="auto"/>
      </w:divBdr>
    </w:div>
    <w:div w:id="653337587">
      <w:marLeft w:val="0"/>
      <w:marRight w:val="0"/>
      <w:marTop w:val="0"/>
      <w:marBottom w:val="0"/>
      <w:divBdr>
        <w:top w:val="none" w:sz="0" w:space="0" w:color="auto"/>
        <w:left w:val="none" w:sz="0" w:space="0" w:color="auto"/>
        <w:bottom w:val="none" w:sz="0" w:space="0" w:color="auto"/>
        <w:right w:val="none" w:sz="0" w:space="0" w:color="auto"/>
      </w:divBdr>
    </w:div>
    <w:div w:id="653337588">
      <w:marLeft w:val="0"/>
      <w:marRight w:val="0"/>
      <w:marTop w:val="0"/>
      <w:marBottom w:val="0"/>
      <w:divBdr>
        <w:top w:val="none" w:sz="0" w:space="0" w:color="auto"/>
        <w:left w:val="none" w:sz="0" w:space="0" w:color="auto"/>
        <w:bottom w:val="none" w:sz="0" w:space="0" w:color="auto"/>
        <w:right w:val="none" w:sz="0" w:space="0" w:color="auto"/>
      </w:divBdr>
    </w:div>
    <w:div w:id="653337589">
      <w:marLeft w:val="0"/>
      <w:marRight w:val="0"/>
      <w:marTop w:val="0"/>
      <w:marBottom w:val="0"/>
      <w:divBdr>
        <w:top w:val="none" w:sz="0" w:space="0" w:color="auto"/>
        <w:left w:val="none" w:sz="0" w:space="0" w:color="auto"/>
        <w:bottom w:val="none" w:sz="0" w:space="0" w:color="auto"/>
        <w:right w:val="none" w:sz="0" w:space="0" w:color="auto"/>
      </w:divBdr>
    </w:div>
    <w:div w:id="653337590">
      <w:marLeft w:val="0"/>
      <w:marRight w:val="0"/>
      <w:marTop w:val="0"/>
      <w:marBottom w:val="0"/>
      <w:divBdr>
        <w:top w:val="none" w:sz="0" w:space="0" w:color="auto"/>
        <w:left w:val="none" w:sz="0" w:space="0" w:color="auto"/>
        <w:bottom w:val="none" w:sz="0" w:space="0" w:color="auto"/>
        <w:right w:val="none" w:sz="0" w:space="0" w:color="auto"/>
      </w:divBdr>
    </w:div>
    <w:div w:id="653337591">
      <w:marLeft w:val="0"/>
      <w:marRight w:val="0"/>
      <w:marTop w:val="0"/>
      <w:marBottom w:val="0"/>
      <w:divBdr>
        <w:top w:val="none" w:sz="0" w:space="0" w:color="auto"/>
        <w:left w:val="none" w:sz="0" w:space="0" w:color="auto"/>
        <w:bottom w:val="none" w:sz="0" w:space="0" w:color="auto"/>
        <w:right w:val="none" w:sz="0" w:space="0" w:color="auto"/>
      </w:divBdr>
    </w:div>
    <w:div w:id="653337592">
      <w:marLeft w:val="0"/>
      <w:marRight w:val="0"/>
      <w:marTop w:val="0"/>
      <w:marBottom w:val="0"/>
      <w:divBdr>
        <w:top w:val="none" w:sz="0" w:space="0" w:color="auto"/>
        <w:left w:val="none" w:sz="0" w:space="0" w:color="auto"/>
        <w:bottom w:val="none" w:sz="0" w:space="0" w:color="auto"/>
        <w:right w:val="none" w:sz="0" w:space="0" w:color="auto"/>
      </w:divBdr>
    </w:div>
    <w:div w:id="653337593">
      <w:marLeft w:val="0"/>
      <w:marRight w:val="0"/>
      <w:marTop w:val="0"/>
      <w:marBottom w:val="0"/>
      <w:divBdr>
        <w:top w:val="none" w:sz="0" w:space="0" w:color="auto"/>
        <w:left w:val="none" w:sz="0" w:space="0" w:color="auto"/>
        <w:bottom w:val="none" w:sz="0" w:space="0" w:color="auto"/>
        <w:right w:val="none" w:sz="0" w:space="0" w:color="auto"/>
      </w:divBdr>
    </w:div>
    <w:div w:id="653337594">
      <w:marLeft w:val="0"/>
      <w:marRight w:val="0"/>
      <w:marTop w:val="0"/>
      <w:marBottom w:val="0"/>
      <w:divBdr>
        <w:top w:val="none" w:sz="0" w:space="0" w:color="auto"/>
        <w:left w:val="none" w:sz="0" w:space="0" w:color="auto"/>
        <w:bottom w:val="none" w:sz="0" w:space="0" w:color="auto"/>
        <w:right w:val="none" w:sz="0" w:space="0" w:color="auto"/>
      </w:divBdr>
    </w:div>
    <w:div w:id="653337595">
      <w:marLeft w:val="0"/>
      <w:marRight w:val="0"/>
      <w:marTop w:val="0"/>
      <w:marBottom w:val="0"/>
      <w:divBdr>
        <w:top w:val="none" w:sz="0" w:space="0" w:color="auto"/>
        <w:left w:val="none" w:sz="0" w:space="0" w:color="auto"/>
        <w:bottom w:val="none" w:sz="0" w:space="0" w:color="auto"/>
        <w:right w:val="none" w:sz="0" w:space="0" w:color="auto"/>
      </w:divBdr>
    </w:div>
    <w:div w:id="653337596">
      <w:marLeft w:val="0"/>
      <w:marRight w:val="0"/>
      <w:marTop w:val="0"/>
      <w:marBottom w:val="0"/>
      <w:divBdr>
        <w:top w:val="none" w:sz="0" w:space="0" w:color="auto"/>
        <w:left w:val="none" w:sz="0" w:space="0" w:color="auto"/>
        <w:bottom w:val="none" w:sz="0" w:space="0" w:color="auto"/>
        <w:right w:val="none" w:sz="0" w:space="0" w:color="auto"/>
      </w:divBdr>
    </w:div>
    <w:div w:id="653337597">
      <w:marLeft w:val="0"/>
      <w:marRight w:val="0"/>
      <w:marTop w:val="0"/>
      <w:marBottom w:val="0"/>
      <w:divBdr>
        <w:top w:val="none" w:sz="0" w:space="0" w:color="auto"/>
        <w:left w:val="none" w:sz="0" w:space="0" w:color="auto"/>
        <w:bottom w:val="none" w:sz="0" w:space="0" w:color="auto"/>
        <w:right w:val="none" w:sz="0" w:space="0" w:color="auto"/>
      </w:divBdr>
    </w:div>
    <w:div w:id="653337598">
      <w:marLeft w:val="0"/>
      <w:marRight w:val="0"/>
      <w:marTop w:val="0"/>
      <w:marBottom w:val="0"/>
      <w:divBdr>
        <w:top w:val="none" w:sz="0" w:space="0" w:color="auto"/>
        <w:left w:val="none" w:sz="0" w:space="0" w:color="auto"/>
        <w:bottom w:val="none" w:sz="0" w:space="0" w:color="auto"/>
        <w:right w:val="none" w:sz="0" w:space="0" w:color="auto"/>
      </w:divBdr>
    </w:div>
    <w:div w:id="653337599">
      <w:marLeft w:val="0"/>
      <w:marRight w:val="0"/>
      <w:marTop w:val="0"/>
      <w:marBottom w:val="0"/>
      <w:divBdr>
        <w:top w:val="none" w:sz="0" w:space="0" w:color="auto"/>
        <w:left w:val="none" w:sz="0" w:space="0" w:color="auto"/>
        <w:bottom w:val="none" w:sz="0" w:space="0" w:color="auto"/>
        <w:right w:val="none" w:sz="0" w:space="0" w:color="auto"/>
      </w:divBdr>
    </w:div>
    <w:div w:id="653337600">
      <w:marLeft w:val="0"/>
      <w:marRight w:val="0"/>
      <w:marTop w:val="0"/>
      <w:marBottom w:val="0"/>
      <w:divBdr>
        <w:top w:val="none" w:sz="0" w:space="0" w:color="auto"/>
        <w:left w:val="none" w:sz="0" w:space="0" w:color="auto"/>
        <w:bottom w:val="none" w:sz="0" w:space="0" w:color="auto"/>
        <w:right w:val="none" w:sz="0" w:space="0" w:color="auto"/>
      </w:divBdr>
    </w:div>
    <w:div w:id="653337601">
      <w:marLeft w:val="0"/>
      <w:marRight w:val="0"/>
      <w:marTop w:val="0"/>
      <w:marBottom w:val="0"/>
      <w:divBdr>
        <w:top w:val="none" w:sz="0" w:space="0" w:color="auto"/>
        <w:left w:val="none" w:sz="0" w:space="0" w:color="auto"/>
        <w:bottom w:val="none" w:sz="0" w:space="0" w:color="auto"/>
        <w:right w:val="none" w:sz="0" w:space="0" w:color="auto"/>
      </w:divBdr>
    </w:div>
    <w:div w:id="653337602">
      <w:marLeft w:val="0"/>
      <w:marRight w:val="0"/>
      <w:marTop w:val="0"/>
      <w:marBottom w:val="0"/>
      <w:divBdr>
        <w:top w:val="none" w:sz="0" w:space="0" w:color="auto"/>
        <w:left w:val="none" w:sz="0" w:space="0" w:color="auto"/>
        <w:bottom w:val="none" w:sz="0" w:space="0" w:color="auto"/>
        <w:right w:val="none" w:sz="0" w:space="0" w:color="auto"/>
      </w:divBdr>
    </w:div>
    <w:div w:id="653337603">
      <w:marLeft w:val="0"/>
      <w:marRight w:val="0"/>
      <w:marTop w:val="0"/>
      <w:marBottom w:val="0"/>
      <w:divBdr>
        <w:top w:val="none" w:sz="0" w:space="0" w:color="auto"/>
        <w:left w:val="none" w:sz="0" w:space="0" w:color="auto"/>
        <w:bottom w:val="none" w:sz="0" w:space="0" w:color="auto"/>
        <w:right w:val="none" w:sz="0" w:space="0" w:color="auto"/>
      </w:divBdr>
    </w:div>
    <w:div w:id="653337604">
      <w:marLeft w:val="0"/>
      <w:marRight w:val="0"/>
      <w:marTop w:val="0"/>
      <w:marBottom w:val="0"/>
      <w:divBdr>
        <w:top w:val="none" w:sz="0" w:space="0" w:color="auto"/>
        <w:left w:val="none" w:sz="0" w:space="0" w:color="auto"/>
        <w:bottom w:val="none" w:sz="0" w:space="0" w:color="auto"/>
        <w:right w:val="none" w:sz="0" w:space="0" w:color="auto"/>
      </w:divBdr>
    </w:div>
    <w:div w:id="653337605">
      <w:marLeft w:val="0"/>
      <w:marRight w:val="0"/>
      <w:marTop w:val="0"/>
      <w:marBottom w:val="0"/>
      <w:divBdr>
        <w:top w:val="none" w:sz="0" w:space="0" w:color="auto"/>
        <w:left w:val="none" w:sz="0" w:space="0" w:color="auto"/>
        <w:bottom w:val="none" w:sz="0" w:space="0" w:color="auto"/>
        <w:right w:val="none" w:sz="0" w:space="0" w:color="auto"/>
      </w:divBdr>
    </w:div>
    <w:div w:id="653337606">
      <w:marLeft w:val="0"/>
      <w:marRight w:val="0"/>
      <w:marTop w:val="0"/>
      <w:marBottom w:val="0"/>
      <w:divBdr>
        <w:top w:val="none" w:sz="0" w:space="0" w:color="auto"/>
        <w:left w:val="none" w:sz="0" w:space="0" w:color="auto"/>
        <w:bottom w:val="none" w:sz="0" w:space="0" w:color="auto"/>
        <w:right w:val="none" w:sz="0" w:space="0" w:color="auto"/>
      </w:divBdr>
    </w:div>
    <w:div w:id="653337607">
      <w:marLeft w:val="0"/>
      <w:marRight w:val="0"/>
      <w:marTop w:val="0"/>
      <w:marBottom w:val="0"/>
      <w:divBdr>
        <w:top w:val="none" w:sz="0" w:space="0" w:color="auto"/>
        <w:left w:val="none" w:sz="0" w:space="0" w:color="auto"/>
        <w:bottom w:val="none" w:sz="0" w:space="0" w:color="auto"/>
        <w:right w:val="none" w:sz="0" w:space="0" w:color="auto"/>
      </w:divBdr>
    </w:div>
    <w:div w:id="653337608">
      <w:marLeft w:val="0"/>
      <w:marRight w:val="0"/>
      <w:marTop w:val="0"/>
      <w:marBottom w:val="0"/>
      <w:divBdr>
        <w:top w:val="none" w:sz="0" w:space="0" w:color="auto"/>
        <w:left w:val="none" w:sz="0" w:space="0" w:color="auto"/>
        <w:bottom w:val="none" w:sz="0" w:space="0" w:color="auto"/>
        <w:right w:val="none" w:sz="0" w:space="0" w:color="auto"/>
      </w:divBdr>
    </w:div>
    <w:div w:id="653337609">
      <w:marLeft w:val="0"/>
      <w:marRight w:val="0"/>
      <w:marTop w:val="0"/>
      <w:marBottom w:val="0"/>
      <w:divBdr>
        <w:top w:val="none" w:sz="0" w:space="0" w:color="auto"/>
        <w:left w:val="none" w:sz="0" w:space="0" w:color="auto"/>
        <w:bottom w:val="none" w:sz="0" w:space="0" w:color="auto"/>
        <w:right w:val="none" w:sz="0" w:space="0" w:color="auto"/>
      </w:divBdr>
    </w:div>
    <w:div w:id="653337610">
      <w:marLeft w:val="0"/>
      <w:marRight w:val="0"/>
      <w:marTop w:val="0"/>
      <w:marBottom w:val="0"/>
      <w:divBdr>
        <w:top w:val="none" w:sz="0" w:space="0" w:color="auto"/>
        <w:left w:val="none" w:sz="0" w:space="0" w:color="auto"/>
        <w:bottom w:val="none" w:sz="0" w:space="0" w:color="auto"/>
        <w:right w:val="none" w:sz="0" w:space="0" w:color="auto"/>
      </w:divBdr>
    </w:div>
    <w:div w:id="653337611">
      <w:marLeft w:val="0"/>
      <w:marRight w:val="0"/>
      <w:marTop w:val="0"/>
      <w:marBottom w:val="0"/>
      <w:divBdr>
        <w:top w:val="none" w:sz="0" w:space="0" w:color="auto"/>
        <w:left w:val="none" w:sz="0" w:space="0" w:color="auto"/>
        <w:bottom w:val="none" w:sz="0" w:space="0" w:color="auto"/>
        <w:right w:val="none" w:sz="0" w:space="0" w:color="auto"/>
      </w:divBdr>
    </w:div>
    <w:div w:id="653337612">
      <w:marLeft w:val="0"/>
      <w:marRight w:val="0"/>
      <w:marTop w:val="0"/>
      <w:marBottom w:val="0"/>
      <w:divBdr>
        <w:top w:val="none" w:sz="0" w:space="0" w:color="auto"/>
        <w:left w:val="none" w:sz="0" w:space="0" w:color="auto"/>
        <w:bottom w:val="none" w:sz="0" w:space="0" w:color="auto"/>
        <w:right w:val="none" w:sz="0" w:space="0" w:color="auto"/>
      </w:divBdr>
    </w:div>
    <w:div w:id="653337613">
      <w:marLeft w:val="0"/>
      <w:marRight w:val="0"/>
      <w:marTop w:val="0"/>
      <w:marBottom w:val="0"/>
      <w:divBdr>
        <w:top w:val="none" w:sz="0" w:space="0" w:color="auto"/>
        <w:left w:val="none" w:sz="0" w:space="0" w:color="auto"/>
        <w:bottom w:val="none" w:sz="0" w:space="0" w:color="auto"/>
        <w:right w:val="none" w:sz="0" w:space="0" w:color="auto"/>
      </w:divBdr>
    </w:div>
    <w:div w:id="653337614">
      <w:marLeft w:val="0"/>
      <w:marRight w:val="0"/>
      <w:marTop w:val="0"/>
      <w:marBottom w:val="0"/>
      <w:divBdr>
        <w:top w:val="none" w:sz="0" w:space="0" w:color="auto"/>
        <w:left w:val="none" w:sz="0" w:space="0" w:color="auto"/>
        <w:bottom w:val="none" w:sz="0" w:space="0" w:color="auto"/>
        <w:right w:val="none" w:sz="0" w:space="0" w:color="auto"/>
      </w:divBdr>
    </w:div>
    <w:div w:id="653337615">
      <w:marLeft w:val="0"/>
      <w:marRight w:val="0"/>
      <w:marTop w:val="0"/>
      <w:marBottom w:val="0"/>
      <w:divBdr>
        <w:top w:val="none" w:sz="0" w:space="0" w:color="auto"/>
        <w:left w:val="none" w:sz="0" w:space="0" w:color="auto"/>
        <w:bottom w:val="none" w:sz="0" w:space="0" w:color="auto"/>
        <w:right w:val="none" w:sz="0" w:space="0" w:color="auto"/>
      </w:divBdr>
    </w:div>
    <w:div w:id="653337616">
      <w:marLeft w:val="0"/>
      <w:marRight w:val="0"/>
      <w:marTop w:val="0"/>
      <w:marBottom w:val="0"/>
      <w:divBdr>
        <w:top w:val="none" w:sz="0" w:space="0" w:color="auto"/>
        <w:left w:val="none" w:sz="0" w:space="0" w:color="auto"/>
        <w:bottom w:val="none" w:sz="0" w:space="0" w:color="auto"/>
        <w:right w:val="none" w:sz="0" w:space="0" w:color="auto"/>
      </w:divBdr>
    </w:div>
    <w:div w:id="653337617">
      <w:marLeft w:val="0"/>
      <w:marRight w:val="0"/>
      <w:marTop w:val="0"/>
      <w:marBottom w:val="0"/>
      <w:divBdr>
        <w:top w:val="none" w:sz="0" w:space="0" w:color="auto"/>
        <w:left w:val="none" w:sz="0" w:space="0" w:color="auto"/>
        <w:bottom w:val="none" w:sz="0" w:space="0" w:color="auto"/>
        <w:right w:val="none" w:sz="0" w:space="0" w:color="auto"/>
      </w:divBdr>
    </w:div>
    <w:div w:id="653337618">
      <w:marLeft w:val="0"/>
      <w:marRight w:val="0"/>
      <w:marTop w:val="0"/>
      <w:marBottom w:val="0"/>
      <w:divBdr>
        <w:top w:val="none" w:sz="0" w:space="0" w:color="auto"/>
        <w:left w:val="none" w:sz="0" w:space="0" w:color="auto"/>
        <w:bottom w:val="none" w:sz="0" w:space="0" w:color="auto"/>
        <w:right w:val="none" w:sz="0" w:space="0" w:color="auto"/>
      </w:divBdr>
    </w:div>
    <w:div w:id="653337619">
      <w:marLeft w:val="0"/>
      <w:marRight w:val="0"/>
      <w:marTop w:val="0"/>
      <w:marBottom w:val="0"/>
      <w:divBdr>
        <w:top w:val="none" w:sz="0" w:space="0" w:color="auto"/>
        <w:left w:val="none" w:sz="0" w:space="0" w:color="auto"/>
        <w:bottom w:val="none" w:sz="0" w:space="0" w:color="auto"/>
        <w:right w:val="none" w:sz="0" w:space="0" w:color="auto"/>
      </w:divBdr>
    </w:div>
    <w:div w:id="653337620">
      <w:marLeft w:val="0"/>
      <w:marRight w:val="0"/>
      <w:marTop w:val="0"/>
      <w:marBottom w:val="0"/>
      <w:divBdr>
        <w:top w:val="none" w:sz="0" w:space="0" w:color="auto"/>
        <w:left w:val="none" w:sz="0" w:space="0" w:color="auto"/>
        <w:bottom w:val="none" w:sz="0" w:space="0" w:color="auto"/>
        <w:right w:val="none" w:sz="0" w:space="0" w:color="auto"/>
      </w:divBdr>
    </w:div>
    <w:div w:id="653337621">
      <w:marLeft w:val="0"/>
      <w:marRight w:val="0"/>
      <w:marTop w:val="0"/>
      <w:marBottom w:val="0"/>
      <w:divBdr>
        <w:top w:val="none" w:sz="0" w:space="0" w:color="auto"/>
        <w:left w:val="none" w:sz="0" w:space="0" w:color="auto"/>
        <w:bottom w:val="none" w:sz="0" w:space="0" w:color="auto"/>
        <w:right w:val="none" w:sz="0" w:space="0" w:color="auto"/>
      </w:divBdr>
    </w:div>
    <w:div w:id="653337622">
      <w:marLeft w:val="0"/>
      <w:marRight w:val="0"/>
      <w:marTop w:val="0"/>
      <w:marBottom w:val="0"/>
      <w:divBdr>
        <w:top w:val="none" w:sz="0" w:space="0" w:color="auto"/>
        <w:left w:val="none" w:sz="0" w:space="0" w:color="auto"/>
        <w:bottom w:val="none" w:sz="0" w:space="0" w:color="auto"/>
        <w:right w:val="none" w:sz="0" w:space="0" w:color="auto"/>
      </w:divBdr>
    </w:div>
    <w:div w:id="653337623">
      <w:marLeft w:val="0"/>
      <w:marRight w:val="0"/>
      <w:marTop w:val="0"/>
      <w:marBottom w:val="0"/>
      <w:divBdr>
        <w:top w:val="none" w:sz="0" w:space="0" w:color="auto"/>
        <w:left w:val="none" w:sz="0" w:space="0" w:color="auto"/>
        <w:bottom w:val="none" w:sz="0" w:space="0" w:color="auto"/>
        <w:right w:val="none" w:sz="0" w:space="0" w:color="auto"/>
      </w:divBdr>
    </w:div>
    <w:div w:id="653337624">
      <w:marLeft w:val="0"/>
      <w:marRight w:val="0"/>
      <w:marTop w:val="0"/>
      <w:marBottom w:val="0"/>
      <w:divBdr>
        <w:top w:val="none" w:sz="0" w:space="0" w:color="auto"/>
        <w:left w:val="none" w:sz="0" w:space="0" w:color="auto"/>
        <w:bottom w:val="none" w:sz="0" w:space="0" w:color="auto"/>
        <w:right w:val="none" w:sz="0" w:space="0" w:color="auto"/>
      </w:divBdr>
    </w:div>
    <w:div w:id="653337625">
      <w:marLeft w:val="0"/>
      <w:marRight w:val="0"/>
      <w:marTop w:val="0"/>
      <w:marBottom w:val="0"/>
      <w:divBdr>
        <w:top w:val="none" w:sz="0" w:space="0" w:color="auto"/>
        <w:left w:val="none" w:sz="0" w:space="0" w:color="auto"/>
        <w:bottom w:val="none" w:sz="0" w:space="0" w:color="auto"/>
        <w:right w:val="none" w:sz="0" w:space="0" w:color="auto"/>
      </w:divBdr>
    </w:div>
    <w:div w:id="653337626">
      <w:marLeft w:val="0"/>
      <w:marRight w:val="0"/>
      <w:marTop w:val="0"/>
      <w:marBottom w:val="0"/>
      <w:divBdr>
        <w:top w:val="none" w:sz="0" w:space="0" w:color="auto"/>
        <w:left w:val="none" w:sz="0" w:space="0" w:color="auto"/>
        <w:bottom w:val="none" w:sz="0" w:space="0" w:color="auto"/>
        <w:right w:val="none" w:sz="0" w:space="0" w:color="auto"/>
      </w:divBdr>
    </w:div>
    <w:div w:id="653337627">
      <w:marLeft w:val="0"/>
      <w:marRight w:val="0"/>
      <w:marTop w:val="0"/>
      <w:marBottom w:val="0"/>
      <w:divBdr>
        <w:top w:val="none" w:sz="0" w:space="0" w:color="auto"/>
        <w:left w:val="none" w:sz="0" w:space="0" w:color="auto"/>
        <w:bottom w:val="none" w:sz="0" w:space="0" w:color="auto"/>
        <w:right w:val="none" w:sz="0" w:space="0" w:color="auto"/>
      </w:divBdr>
    </w:div>
    <w:div w:id="653337628">
      <w:marLeft w:val="0"/>
      <w:marRight w:val="0"/>
      <w:marTop w:val="0"/>
      <w:marBottom w:val="0"/>
      <w:divBdr>
        <w:top w:val="none" w:sz="0" w:space="0" w:color="auto"/>
        <w:left w:val="none" w:sz="0" w:space="0" w:color="auto"/>
        <w:bottom w:val="none" w:sz="0" w:space="0" w:color="auto"/>
        <w:right w:val="none" w:sz="0" w:space="0" w:color="auto"/>
      </w:divBdr>
    </w:div>
    <w:div w:id="653337629">
      <w:marLeft w:val="0"/>
      <w:marRight w:val="0"/>
      <w:marTop w:val="0"/>
      <w:marBottom w:val="0"/>
      <w:divBdr>
        <w:top w:val="none" w:sz="0" w:space="0" w:color="auto"/>
        <w:left w:val="none" w:sz="0" w:space="0" w:color="auto"/>
        <w:bottom w:val="none" w:sz="0" w:space="0" w:color="auto"/>
        <w:right w:val="none" w:sz="0" w:space="0" w:color="auto"/>
      </w:divBdr>
    </w:div>
    <w:div w:id="653337630">
      <w:marLeft w:val="0"/>
      <w:marRight w:val="0"/>
      <w:marTop w:val="0"/>
      <w:marBottom w:val="0"/>
      <w:divBdr>
        <w:top w:val="none" w:sz="0" w:space="0" w:color="auto"/>
        <w:left w:val="none" w:sz="0" w:space="0" w:color="auto"/>
        <w:bottom w:val="none" w:sz="0" w:space="0" w:color="auto"/>
        <w:right w:val="none" w:sz="0" w:space="0" w:color="auto"/>
      </w:divBdr>
    </w:div>
    <w:div w:id="653337631">
      <w:marLeft w:val="0"/>
      <w:marRight w:val="0"/>
      <w:marTop w:val="0"/>
      <w:marBottom w:val="0"/>
      <w:divBdr>
        <w:top w:val="none" w:sz="0" w:space="0" w:color="auto"/>
        <w:left w:val="none" w:sz="0" w:space="0" w:color="auto"/>
        <w:bottom w:val="none" w:sz="0" w:space="0" w:color="auto"/>
        <w:right w:val="none" w:sz="0" w:space="0" w:color="auto"/>
      </w:divBdr>
    </w:div>
    <w:div w:id="653337632">
      <w:marLeft w:val="0"/>
      <w:marRight w:val="0"/>
      <w:marTop w:val="0"/>
      <w:marBottom w:val="0"/>
      <w:divBdr>
        <w:top w:val="none" w:sz="0" w:space="0" w:color="auto"/>
        <w:left w:val="none" w:sz="0" w:space="0" w:color="auto"/>
        <w:bottom w:val="none" w:sz="0" w:space="0" w:color="auto"/>
        <w:right w:val="none" w:sz="0" w:space="0" w:color="auto"/>
      </w:divBdr>
    </w:div>
    <w:div w:id="653337633">
      <w:marLeft w:val="0"/>
      <w:marRight w:val="0"/>
      <w:marTop w:val="0"/>
      <w:marBottom w:val="0"/>
      <w:divBdr>
        <w:top w:val="none" w:sz="0" w:space="0" w:color="auto"/>
        <w:left w:val="none" w:sz="0" w:space="0" w:color="auto"/>
        <w:bottom w:val="none" w:sz="0" w:space="0" w:color="auto"/>
        <w:right w:val="none" w:sz="0" w:space="0" w:color="auto"/>
      </w:divBdr>
    </w:div>
    <w:div w:id="653337634">
      <w:marLeft w:val="0"/>
      <w:marRight w:val="0"/>
      <w:marTop w:val="0"/>
      <w:marBottom w:val="0"/>
      <w:divBdr>
        <w:top w:val="none" w:sz="0" w:space="0" w:color="auto"/>
        <w:left w:val="none" w:sz="0" w:space="0" w:color="auto"/>
        <w:bottom w:val="none" w:sz="0" w:space="0" w:color="auto"/>
        <w:right w:val="none" w:sz="0" w:space="0" w:color="auto"/>
      </w:divBdr>
    </w:div>
    <w:div w:id="653337635">
      <w:marLeft w:val="0"/>
      <w:marRight w:val="0"/>
      <w:marTop w:val="0"/>
      <w:marBottom w:val="0"/>
      <w:divBdr>
        <w:top w:val="none" w:sz="0" w:space="0" w:color="auto"/>
        <w:left w:val="none" w:sz="0" w:space="0" w:color="auto"/>
        <w:bottom w:val="none" w:sz="0" w:space="0" w:color="auto"/>
        <w:right w:val="none" w:sz="0" w:space="0" w:color="auto"/>
      </w:divBdr>
    </w:div>
    <w:div w:id="653337636">
      <w:marLeft w:val="0"/>
      <w:marRight w:val="0"/>
      <w:marTop w:val="0"/>
      <w:marBottom w:val="0"/>
      <w:divBdr>
        <w:top w:val="none" w:sz="0" w:space="0" w:color="auto"/>
        <w:left w:val="none" w:sz="0" w:space="0" w:color="auto"/>
        <w:bottom w:val="none" w:sz="0" w:space="0" w:color="auto"/>
        <w:right w:val="none" w:sz="0" w:space="0" w:color="auto"/>
      </w:divBdr>
    </w:div>
    <w:div w:id="653337637">
      <w:marLeft w:val="0"/>
      <w:marRight w:val="0"/>
      <w:marTop w:val="0"/>
      <w:marBottom w:val="0"/>
      <w:divBdr>
        <w:top w:val="none" w:sz="0" w:space="0" w:color="auto"/>
        <w:left w:val="none" w:sz="0" w:space="0" w:color="auto"/>
        <w:bottom w:val="none" w:sz="0" w:space="0" w:color="auto"/>
        <w:right w:val="none" w:sz="0" w:space="0" w:color="auto"/>
      </w:divBdr>
    </w:div>
    <w:div w:id="653337638">
      <w:marLeft w:val="0"/>
      <w:marRight w:val="0"/>
      <w:marTop w:val="0"/>
      <w:marBottom w:val="0"/>
      <w:divBdr>
        <w:top w:val="none" w:sz="0" w:space="0" w:color="auto"/>
        <w:left w:val="none" w:sz="0" w:space="0" w:color="auto"/>
        <w:bottom w:val="none" w:sz="0" w:space="0" w:color="auto"/>
        <w:right w:val="none" w:sz="0" w:space="0" w:color="auto"/>
      </w:divBdr>
    </w:div>
    <w:div w:id="653337639">
      <w:marLeft w:val="0"/>
      <w:marRight w:val="0"/>
      <w:marTop w:val="0"/>
      <w:marBottom w:val="0"/>
      <w:divBdr>
        <w:top w:val="none" w:sz="0" w:space="0" w:color="auto"/>
        <w:left w:val="none" w:sz="0" w:space="0" w:color="auto"/>
        <w:bottom w:val="none" w:sz="0" w:space="0" w:color="auto"/>
        <w:right w:val="none" w:sz="0" w:space="0" w:color="auto"/>
      </w:divBdr>
    </w:div>
    <w:div w:id="653337640">
      <w:marLeft w:val="0"/>
      <w:marRight w:val="0"/>
      <w:marTop w:val="0"/>
      <w:marBottom w:val="0"/>
      <w:divBdr>
        <w:top w:val="none" w:sz="0" w:space="0" w:color="auto"/>
        <w:left w:val="none" w:sz="0" w:space="0" w:color="auto"/>
        <w:bottom w:val="none" w:sz="0" w:space="0" w:color="auto"/>
        <w:right w:val="none" w:sz="0" w:space="0" w:color="auto"/>
      </w:divBdr>
    </w:div>
    <w:div w:id="653337641">
      <w:marLeft w:val="0"/>
      <w:marRight w:val="0"/>
      <w:marTop w:val="0"/>
      <w:marBottom w:val="0"/>
      <w:divBdr>
        <w:top w:val="none" w:sz="0" w:space="0" w:color="auto"/>
        <w:left w:val="none" w:sz="0" w:space="0" w:color="auto"/>
        <w:bottom w:val="none" w:sz="0" w:space="0" w:color="auto"/>
        <w:right w:val="none" w:sz="0" w:space="0" w:color="auto"/>
      </w:divBdr>
    </w:div>
    <w:div w:id="653337642">
      <w:marLeft w:val="0"/>
      <w:marRight w:val="0"/>
      <w:marTop w:val="0"/>
      <w:marBottom w:val="0"/>
      <w:divBdr>
        <w:top w:val="none" w:sz="0" w:space="0" w:color="auto"/>
        <w:left w:val="none" w:sz="0" w:space="0" w:color="auto"/>
        <w:bottom w:val="none" w:sz="0" w:space="0" w:color="auto"/>
        <w:right w:val="none" w:sz="0" w:space="0" w:color="auto"/>
      </w:divBdr>
    </w:div>
    <w:div w:id="653337643">
      <w:marLeft w:val="0"/>
      <w:marRight w:val="0"/>
      <w:marTop w:val="0"/>
      <w:marBottom w:val="0"/>
      <w:divBdr>
        <w:top w:val="none" w:sz="0" w:space="0" w:color="auto"/>
        <w:left w:val="none" w:sz="0" w:space="0" w:color="auto"/>
        <w:bottom w:val="none" w:sz="0" w:space="0" w:color="auto"/>
        <w:right w:val="none" w:sz="0" w:space="0" w:color="auto"/>
      </w:divBdr>
    </w:div>
    <w:div w:id="653337644">
      <w:marLeft w:val="0"/>
      <w:marRight w:val="0"/>
      <w:marTop w:val="0"/>
      <w:marBottom w:val="0"/>
      <w:divBdr>
        <w:top w:val="none" w:sz="0" w:space="0" w:color="auto"/>
        <w:left w:val="none" w:sz="0" w:space="0" w:color="auto"/>
        <w:bottom w:val="none" w:sz="0" w:space="0" w:color="auto"/>
        <w:right w:val="none" w:sz="0" w:space="0" w:color="auto"/>
      </w:divBdr>
    </w:div>
    <w:div w:id="653337645">
      <w:marLeft w:val="0"/>
      <w:marRight w:val="0"/>
      <w:marTop w:val="0"/>
      <w:marBottom w:val="0"/>
      <w:divBdr>
        <w:top w:val="none" w:sz="0" w:space="0" w:color="auto"/>
        <w:left w:val="none" w:sz="0" w:space="0" w:color="auto"/>
        <w:bottom w:val="none" w:sz="0" w:space="0" w:color="auto"/>
        <w:right w:val="none" w:sz="0" w:space="0" w:color="auto"/>
      </w:divBdr>
    </w:div>
    <w:div w:id="653337646">
      <w:marLeft w:val="0"/>
      <w:marRight w:val="0"/>
      <w:marTop w:val="0"/>
      <w:marBottom w:val="0"/>
      <w:divBdr>
        <w:top w:val="none" w:sz="0" w:space="0" w:color="auto"/>
        <w:left w:val="none" w:sz="0" w:space="0" w:color="auto"/>
        <w:bottom w:val="none" w:sz="0" w:space="0" w:color="auto"/>
        <w:right w:val="none" w:sz="0" w:space="0" w:color="auto"/>
      </w:divBdr>
    </w:div>
    <w:div w:id="653337647">
      <w:marLeft w:val="0"/>
      <w:marRight w:val="0"/>
      <w:marTop w:val="0"/>
      <w:marBottom w:val="0"/>
      <w:divBdr>
        <w:top w:val="none" w:sz="0" w:space="0" w:color="auto"/>
        <w:left w:val="none" w:sz="0" w:space="0" w:color="auto"/>
        <w:bottom w:val="none" w:sz="0" w:space="0" w:color="auto"/>
        <w:right w:val="none" w:sz="0" w:space="0" w:color="auto"/>
      </w:divBdr>
    </w:div>
    <w:div w:id="653337648">
      <w:marLeft w:val="0"/>
      <w:marRight w:val="0"/>
      <w:marTop w:val="0"/>
      <w:marBottom w:val="0"/>
      <w:divBdr>
        <w:top w:val="none" w:sz="0" w:space="0" w:color="auto"/>
        <w:left w:val="none" w:sz="0" w:space="0" w:color="auto"/>
        <w:bottom w:val="none" w:sz="0" w:space="0" w:color="auto"/>
        <w:right w:val="none" w:sz="0" w:space="0" w:color="auto"/>
      </w:divBdr>
    </w:div>
    <w:div w:id="653337649">
      <w:marLeft w:val="0"/>
      <w:marRight w:val="0"/>
      <w:marTop w:val="0"/>
      <w:marBottom w:val="0"/>
      <w:divBdr>
        <w:top w:val="none" w:sz="0" w:space="0" w:color="auto"/>
        <w:left w:val="none" w:sz="0" w:space="0" w:color="auto"/>
        <w:bottom w:val="none" w:sz="0" w:space="0" w:color="auto"/>
        <w:right w:val="none" w:sz="0" w:space="0" w:color="auto"/>
      </w:divBdr>
    </w:div>
    <w:div w:id="653337650">
      <w:marLeft w:val="0"/>
      <w:marRight w:val="0"/>
      <w:marTop w:val="0"/>
      <w:marBottom w:val="0"/>
      <w:divBdr>
        <w:top w:val="none" w:sz="0" w:space="0" w:color="auto"/>
        <w:left w:val="none" w:sz="0" w:space="0" w:color="auto"/>
        <w:bottom w:val="none" w:sz="0" w:space="0" w:color="auto"/>
        <w:right w:val="none" w:sz="0" w:space="0" w:color="auto"/>
      </w:divBdr>
    </w:div>
    <w:div w:id="653337651">
      <w:marLeft w:val="0"/>
      <w:marRight w:val="0"/>
      <w:marTop w:val="0"/>
      <w:marBottom w:val="0"/>
      <w:divBdr>
        <w:top w:val="none" w:sz="0" w:space="0" w:color="auto"/>
        <w:left w:val="none" w:sz="0" w:space="0" w:color="auto"/>
        <w:bottom w:val="none" w:sz="0" w:space="0" w:color="auto"/>
        <w:right w:val="none" w:sz="0" w:space="0" w:color="auto"/>
      </w:divBdr>
    </w:div>
    <w:div w:id="653337652">
      <w:marLeft w:val="0"/>
      <w:marRight w:val="0"/>
      <w:marTop w:val="0"/>
      <w:marBottom w:val="0"/>
      <w:divBdr>
        <w:top w:val="none" w:sz="0" w:space="0" w:color="auto"/>
        <w:left w:val="none" w:sz="0" w:space="0" w:color="auto"/>
        <w:bottom w:val="none" w:sz="0" w:space="0" w:color="auto"/>
        <w:right w:val="none" w:sz="0" w:space="0" w:color="auto"/>
      </w:divBdr>
    </w:div>
    <w:div w:id="653337653">
      <w:marLeft w:val="0"/>
      <w:marRight w:val="0"/>
      <w:marTop w:val="0"/>
      <w:marBottom w:val="0"/>
      <w:divBdr>
        <w:top w:val="none" w:sz="0" w:space="0" w:color="auto"/>
        <w:left w:val="none" w:sz="0" w:space="0" w:color="auto"/>
        <w:bottom w:val="none" w:sz="0" w:space="0" w:color="auto"/>
        <w:right w:val="none" w:sz="0" w:space="0" w:color="auto"/>
      </w:divBdr>
    </w:div>
    <w:div w:id="653337654">
      <w:marLeft w:val="0"/>
      <w:marRight w:val="0"/>
      <w:marTop w:val="0"/>
      <w:marBottom w:val="0"/>
      <w:divBdr>
        <w:top w:val="none" w:sz="0" w:space="0" w:color="auto"/>
        <w:left w:val="none" w:sz="0" w:space="0" w:color="auto"/>
        <w:bottom w:val="none" w:sz="0" w:space="0" w:color="auto"/>
        <w:right w:val="none" w:sz="0" w:space="0" w:color="auto"/>
      </w:divBdr>
    </w:div>
    <w:div w:id="653337655">
      <w:marLeft w:val="0"/>
      <w:marRight w:val="0"/>
      <w:marTop w:val="0"/>
      <w:marBottom w:val="0"/>
      <w:divBdr>
        <w:top w:val="none" w:sz="0" w:space="0" w:color="auto"/>
        <w:left w:val="none" w:sz="0" w:space="0" w:color="auto"/>
        <w:bottom w:val="none" w:sz="0" w:space="0" w:color="auto"/>
        <w:right w:val="none" w:sz="0" w:space="0" w:color="auto"/>
      </w:divBdr>
    </w:div>
    <w:div w:id="653337656">
      <w:marLeft w:val="0"/>
      <w:marRight w:val="0"/>
      <w:marTop w:val="0"/>
      <w:marBottom w:val="0"/>
      <w:divBdr>
        <w:top w:val="none" w:sz="0" w:space="0" w:color="auto"/>
        <w:left w:val="none" w:sz="0" w:space="0" w:color="auto"/>
        <w:bottom w:val="none" w:sz="0" w:space="0" w:color="auto"/>
        <w:right w:val="none" w:sz="0" w:space="0" w:color="auto"/>
      </w:divBdr>
    </w:div>
    <w:div w:id="653337657">
      <w:marLeft w:val="0"/>
      <w:marRight w:val="0"/>
      <w:marTop w:val="0"/>
      <w:marBottom w:val="0"/>
      <w:divBdr>
        <w:top w:val="none" w:sz="0" w:space="0" w:color="auto"/>
        <w:left w:val="none" w:sz="0" w:space="0" w:color="auto"/>
        <w:bottom w:val="none" w:sz="0" w:space="0" w:color="auto"/>
        <w:right w:val="none" w:sz="0" w:space="0" w:color="auto"/>
      </w:divBdr>
    </w:div>
    <w:div w:id="653337658">
      <w:marLeft w:val="0"/>
      <w:marRight w:val="0"/>
      <w:marTop w:val="0"/>
      <w:marBottom w:val="0"/>
      <w:divBdr>
        <w:top w:val="none" w:sz="0" w:space="0" w:color="auto"/>
        <w:left w:val="none" w:sz="0" w:space="0" w:color="auto"/>
        <w:bottom w:val="none" w:sz="0" w:space="0" w:color="auto"/>
        <w:right w:val="none" w:sz="0" w:space="0" w:color="auto"/>
      </w:divBdr>
    </w:div>
    <w:div w:id="653337659">
      <w:marLeft w:val="0"/>
      <w:marRight w:val="0"/>
      <w:marTop w:val="0"/>
      <w:marBottom w:val="0"/>
      <w:divBdr>
        <w:top w:val="none" w:sz="0" w:space="0" w:color="auto"/>
        <w:left w:val="none" w:sz="0" w:space="0" w:color="auto"/>
        <w:bottom w:val="none" w:sz="0" w:space="0" w:color="auto"/>
        <w:right w:val="none" w:sz="0" w:space="0" w:color="auto"/>
      </w:divBdr>
    </w:div>
    <w:div w:id="653337660">
      <w:marLeft w:val="0"/>
      <w:marRight w:val="0"/>
      <w:marTop w:val="0"/>
      <w:marBottom w:val="0"/>
      <w:divBdr>
        <w:top w:val="none" w:sz="0" w:space="0" w:color="auto"/>
        <w:left w:val="none" w:sz="0" w:space="0" w:color="auto"/>
        <w:bottom w:val="none" w:sz="0" w:space="0" w:color="auto"/>
        <w:right w:val="none" w:sz="0" w:space="0" w:color="auto"/>
      </w:divBdr>
    </w:div>
    <w:div w:id="653337661">
      <w:marLeft w:val="0"/>
      <w:marRight w:val="0"/>
      <w:marTop w:val="0"/>
      <w:marBottom w:val="0"/>
      <w:divBdr>
        <w:top w:val="none" w:sz="0" w:space="0" w:color="auto"/>
        <w:left w:val="none" w:sz="0" w:space="0" w:color="auto"/>
        <w:bottom w:val="none" w:sz="0" w:space="0" w:color="auto"/>
        <w:right w:val="none" w:sz="0" w:space="0" w:color="auto"/>
      </w:divBdr>
    </w:div>
    <w:div w:id="653337662">
      <w:marLeft w:val="0"/>
      <w:marRight w:val="0"/>
      <w:marTop w:val="0"/>
      <w:marBottom w:val="0"/>
      <w:divBdr>
        <w:top w:val="none" w:sz="0" w:space="0" w:color="auto"/>
        <w:left w:val="none" w:sz="0" w:space="0" w:color="auto"/>
        <w:bottom w:val="none" w:sz="0" w:space="0" w:color="auto"/>
        <w:right w:val="none" w:sz="0" w:space="0" w:color="auto"/>
      </w:divBdr>
    </w:div>
    <w:div w:id="653337663">
      <w:marLeft w:val="0"/>
      <w:marRight w:val="0"/>
      <w:marTop w:val="0"/>
      <w:marBottom w:val="0"/>
      <w:divBdr>
        <w:top w:val="none" w:sz="0" w:space="0" w:color="auto"/>
        <w:left w:val="none" w:sz="0" w:space="0" w:color="auto"/>
        <w:bottom w:val="none" w:sz="0" w:space="0" w:color="auto"/>
        <w:right w:val="none" w:sz="0" w:space="0" w:color="auto"/>
      </w:divBdr>
    </w:div>
    <w:div w:id="653337664">
      <w:marLeft w:val="0"/>
      <w:marRight w:val="0"/>
      <w:marTop w:val="0"/>
      <w:marBottom w:val="0"/>
      <w:divBdr>
        <w:top w:val="none" w:sz="0" w:space="0" w:color="auto"/>
        <w:left w:val="none" w:sz="0" w:space="0" w:color="auto"/>
        <w:bottom w:val="none" w:sz="0" w:space="0" w:color="auto"/>
        <w:right w:val="none" w:sz="0" w:space="0" w:color="auto"/>
      </w:divBdr>
    </w:div>
    <w:div w:id="653337665">
      <w:marLeft w:val="0"/>
      <w:marRight w:val="0"/>
      <w:marTop w:val="0"/>
      <w:marBottom w:val="0"/>
      <w:divBdr>
        <w:top w:val="none" w:sz="0" w:space="0" w:color="auto"/>
        <w:left w:val="none" w:sz="0" w:space="0" w:color="auto"/>
        <w:bottom w:val="none" w:sz="0" w:space="0" w:color="auto"/>
        <w:right w:val="none" w:sz="0" w:space="0" w:color="auto"/>
      </w:divBdr>
    </w:div>
    <w:div w:id="653337666">
      <w:marLeft w:val="0"/>
      <w:marRight w:val="0"/>
      <w:marTop w:val="0"/>
      <w:marBottom w:val="0"/>
      <w:divBdr>
        <w:top w:val="none" w:sz="0" w:space="0" w:color="auto"/>
        <w:left w:val="none" w:sz="0" w:space="0" w:color="auto"/>
        <w:bottom w:val="none" w:sz="0" w:space="0" w:color="auto"/>
        <w:right w:val="none" w:sz="0" w:space="0" w:color="auto"/>
      </w:divBdr>
    </w:div>
    <w:div w:id="653337667">
      <w:marLeft w:val="0"/>
      <w:marRight w:val="0"/>
      <w:marTop w:val="0"/>
      <w:marBottom w:val="0"/>
      <w:divBdr>
        <w:top w:val="none" w:sz="0" w:space="0" w:color="auto"/>
        <w:left w:val="none" w:sz="0" w:space="0" w:color="auto"/>
        <w:bottom w:val="none" w:sz="0" w:space="0" w:color="auto"/>
        <w:right w:val="none" w:sz="0" w:space="0" w:color="auto"/>
      </w:divBdr>
    </w:div>
    <w:div w:id="653337668">
      <w:marLeft w:val="0"/>
      <w:marRight w:val="0"/>
      <w:marTop w:val="0"/>
      <w:marBottom w:val="0"/>
      <w:divBdr>
        <w:top w:val="none" w:sz="0" w:space="0" w:color="auto"/>
        <w:left w:val="none" w:sz="0" w:space="0" w:color="auto"/>
        <w:bottom w:val="none" w:sz="0" w:space="0" w:color="auto"/>
        <w:right w:val="none" w:sz="0" w:space="0" w:color="auto"/>
      </w:divBdr>
    </w:div>
    <w:div w:id="653337669">
      <w:marLeft w:val="0"/>
      <w:marRight w:val="0"/>
      <w:marTop w:val="0"/>
      <w:marBottom w:val="0"/>
      <w:divBdr>
        <w:top w:val="none" w:sz="0" w:space="0" w:color="auto"/>
        <w:left w:val="none" w:sz="0" w:space="0" w:color="auto"/>
        <w:bottom w:val="none" w:sz="0" w:space="0" w:color="auto"/>
        <w:right w:val="none" w:sz="0" w:space="0" w:color="auto"/>
      </w:divBdr>
    </w:div>
    <w:div w:id="653337670">
      <w:marLeft w:val="0"/>
      <w:marRight w:val="0"/>
      <w:marTop w:val="0"/>
      <w:marBottom w:val="0"/>
      <w:divBdr>
        <w:top w:val="none" w:sz="0" w:space="0" w:color="auto"/>
        <w:left w:val="none" w:sz="0" w:space="0" w:color="auto"/>
        <w:bottom w:val="none" w:sz="0" w:space="0" w:color="auto"/>
        <w:right w:val="none" w:sz="0" w:space="0" w:color="auto"/>
      </w:divBdr>
    </w:div>
    <w:div w:id="653337671">
      <w:marLeft w:val="0"/>
      <w:marRight w:val="0"/>
      <w:marTop w:val="0"/>
      <w:marBottom w:val="0"/>
      <w:divBdr>
        <w:top w:val="none" w:sz="0" w:space="0" w:color="auto"/>
        <w:left w:val="none" w:sz="0" w:space="0" w:color="auto"/>
        <w:bottom w:val="none" w:sz="0" w:space="0" w:color="auto"/>
        <w:right w:val="none" w:sz="0" w:space="0" w:color="auto"/>
      </w:divBdr>
    </w:div>
    <w:div w:id="653337672">
      <w:marLeft w:val="0"/>
      <w:marRight w:val="0"/>
      <w:marTop w:val="0"/>
      <w:marBottom w:val="0"/>
      <w:divBdr>
        <w:top w:val="none" w:sz="0" w:space="0" w:color="auto"/>
        <w:left w:val="none" w:sz="0" w:space="0" w:color="auto"/>
        <w:bottom w:val="none" w:sz="0" w:space="0" w:color="auto"/>
        <w:right w:val="none" w:sz="0" w:space="0" w:color="auto"/>
      </w:divBdr>
    </w:div>
    <w:div w:id="653337673">
      <w:marLeft w:val="0"/>
      <w:marRight w:val="0"/>
      <w:marTop w:val="0"/>
      <w:marBottom w:val="0"/>
      <w:divBdr>
        <w:top w:val="none" w:sz="0" w:space="0" w:color="auto"/>
        <w:left w:val="none" w:sz="0" w:space="0" w:color="auto"/>
        <w:bottom w:val="none" w:sz="0" w:space="0" w:color="auto"/>
        <w:right w:val="none" w:sz="0" w:space="0" w:color="auto"/>
      </w:divBdr>
    </w:div>
    <w:div w:id="653337674">
      <w:marLeft w:val="0"/>
      <w:marRight w:val="0"/>
      <w:marTop w:val="0"/>
      <w:marBottom w:val="0"/>
      <w:divBdr>
        <w:top w:val="none" w:sz="0" w:space="0" w:color="auto"/>
        <w:left w:val="none" w:sz="0" w:space="0" w:color="auto"/>
        <w:bottom w:val="none" w:sz="0" w:space="0" w:color="auto"/>
        <w:right w:val="none" w:sz="0" w:space="0" w:color="auto"/>
      </w:divBdr>
    </w:div>
    <w:div w:id="653337675">
      <w:marLeft w:val="0"/>
      <w:marRight w:val="0"/>
      <w:marTop w:val="0"/>
      <w:marBottom w:val="0"/>
      <w:divBdr>
        <w:top w:val="none" w:sz="0" w:space="0" w:color="auto"/>
        <w:left w:val="none" w:sz="0" w:space="0" w:color="auto"/>
        <w:bottom w:val="none" w:sz="0" w:space="0" w:color="auto"/>
        <w:right w:val="none" w:sz="0" w:space="0" w:color="auto"/>
      </w:divBdr>
    </w:div>
    <w:div w:id="653337676">
      <w:marLeft w:val="0"/>
      <w:marRight w:val="0"/>
      <w:marTop w:val="0"/>
      <w:marBottom w:val="0"/>
      <w:divBdr>
        <w:top w:val="none" w:sz="0" w:space="0" w:color="auto"/>
        <w:left w:val="none" w:sz="0" w:space="0" w:color="auto"/>
        <w:bottom w:val="none" w:sz="0" w:space="0" w:color="auto"/>
        <w:right w:val="none" w:sz="0" w:space="0" w:color="auto"/>
      </w:divBdr>
    </w:div>
    <w:div w:id="653337677">
      <w:marLeft w:val="0"/>
      <w:marRight w:val="0"/>
      <w:marTop w:val="0"/>
      <w:marBottom w:val="0"/>
      <w:divBdr>
        <w:top w:val="none" w:sz="0" w:space="0" w:color="auto"/>
        <w:left w:val="none" w:sz="0" w:space="0" w:color="auto"/>
        <w:bottom w:val="none" w:sz="0" w:space="0" w:color="auto"/>
        <w:right w:val="none" w:sz="0" w:space="0" w:color="auto"/>
      </w:divBdr>
    </w:div>
    <w:div w:id="653337678">
      <w:marLeft w:val="0"/>
      <w:marRight w:val="0"/>
      <w:marTop w:val="0"/>
      <w:marBottom w:val="0"/>
      <w:divBdr>
        <w:top w:val="none" w:sz="0" w:space="0" w:color="auto"/>
        <w:left w:val="none" w:sz="0" w:space="0" w:color="auto"/>
        <w:bottom w:val="none" w:sz="0" w:space="0" w:color="auto"/>
        <w:right w:val="none" w:sz="0" w:space="0" w:color="auto"/>
      </w:divBdr>
    </w:div>
    <w:div w:id="653337679">
      <w:marLeft w:val="0"/>
      <w:marRight w:val="0"/>
      <w:marTop w:val="0"/>
      <w:marBottom w:val="0"/>
      <w:divBdr>
        <w:top w:val="none" w:sz="0" w:space="0" w:color="auto"/>
        <w:left w:val="none" w:sz="0" w:space="0" w:color="auto"/>
        <w:bottom w:val="none" w:sz="0" w:space="0" w:color="auto"/>
        <w:right w:val="none" w:sz="0" w:space="0" w:color="auto"/>
      </w:divBdr>
    </w:div>
    <w:div w:id="653337680">
      <w:marLeft w:val="0"/>
      <w:marRight w:val="0"/>
      <w:marTop w:val="0"/>
      <w:marBottom w:val="0"/>
      <w:divBdr>
        <w:top w:val="none" w:sz="0" w:space="0" w:color="auto"/>
        <w:left w:val="none" w:sz="0" w:space="0" w:color="auto"/>
        <w:bottom w:val="none" w:sz="0" w:space="0" w:color="auto"/>
        <w:right w:val="none" w:sz="0" w:space="0" w:color="auto"/>
      </w:divBdr>
    </w:div>
    <w:div w:id="653337681">
      <w:marLeft w:val="0"/>
      <w:marRight w:val="0"/>
      <w:marTop w:val="0"/>
      <w:marBottom w:val="0"/>
      <w:divBdr>
        <w:top w:val="none" w:sz="0" w:space="0" w:color="auto"/>
        <w:left w:val="none" w:sz="0" w:space="0" w:color="auto"/>
        <w:bottom w:val="none" w:sz="0" w:space="0" w:color="auto"/>
        <w:right w:val="none" w:sz="0" w:space="0" w:color="auto"/>
      </w:divBdr>
    </w:div>
    <w:div w:id="653337682">
      <w:marLeft w:val="0"/>
      <w:marRight w:val="0"/>
      <w:marTop w:val="0"/>
      <w:marBottom w:val="0"/>
      <w:divBdr>
        <w:top w:val="none" w:sz="0" w:space="0" w:color="auto"/>
        <w:left w:val="none" w:sz="0" w:space="0" w:color="auto"/>
        <w:bottom w:val="none" w:sz="0" w:space="0" w:color="auto"/>
        <w:right w:val="none" w:sz="0" w:space="0" w:color="auto"/>
      </w:divBdr>
    </w:div>
    <w:div w:id="653337683">
      <w:marLeft w:val="0"/>
      <w:marRight w:val="0"/>
      <w:marTop w:val="0"/>
      <w:marBottom w:val="0"/>
      <w:divBdr>
        <w:top w:val="none" w:sz="0" w:space="0" w:color="auto"/>
        <w:left w:val="none" w:sz="0" w:space="0" w:color="auto"/>
        <w:bottom w:val="none" w:sz="0" w:space="0" w:color="auto"/>
        <w:right w:val="none" w:sz="0" w:space="0" w:color="auto"/>
      </w:divBdr>
    </w:div>
    <w:div w:id="653337684">
      <w:marLeft w:val="0"/>
      <w:marRight w:val="0"/>
      <w:marTop w:val="0"/>
      <w:marBottom w:val="0"/>
      <w:divBdr>
        <w:top w:val="none" w:sz="0" w:space="0" w:color="auto"/>
        <w:left w:val="none" w:sz="0" w:space="0" w:color="auto"/>
        <w:bottom w:val="none" w:sz="0" w:space="0" w:color="auto"/>
        <w:right w:val="none" w:sz="0" w:space="0" w:color="auto"/>
      </w:divBdr>
    </w:div>
    <w:div w:id="653337685">
      <w:marLeft w:val="0"/>
      <w:marRight w:val="0"/>
      <w:marTop w:val="0"/>
      <w:marBottom w:val="0"/>
      <w:divBdr>
        <w:top w:val="none" w:sz="0" w:space="0" w:color="auto"/>
        <w:left w:val="none" w:sz="0" w:space="0" w:color="auto"/>
        <w:bottom w:val="none" w:sz="0" w:space="0" w:color="auto"/>
        <w:right w:val="none" w:sz="0" w:space="0" w:color="auto"/>
      </w:divBdr>
    </w:div>
    <w:div w:id="653337686">
      <w:marLeft w:val="0"/>
      <w:marRight w:val="0"/>
      <w:marTop w:val="0"/>
      <w:marBottom w:val="0"/>
      <w:divBdr>
        <w:top w:val="none" w:sz="0" w:space="0" w:color="auto"/>
        <w:left w:val="none" w:sz="0" w:space="0" w:color="auto"/>
        <w:bottom w:val="none" w:sz="0" w:space="0" w:color="auto"/>
        <w:right w:val="none" w:sz="0" w:space="0" w:color="auto"/>
      </w:divBdr>
    </w:div>
    <w:div w:id="653337687">
      <w:marLeft w:val="0"/>
      <w:marRight w:val="0"/>
      <w:marTop w:val="0"/>
      <w:marBottom w:val="0"/>
      <w:divBdr>
        <w:top w:val="none" w:sz="0" w:space="0" w:color="auto"/>
        <w:left w:val="none" w:sz="0" w:space="0" w:color="auto"/>
        <w:bottom w:val="none" w:sz="0" w:space="0" w:color="auto"/>
        <w:right w:val="none" w:sz="0" w:space="0" w:color="auto"/>
      </w:divBdr>
    </w:div>
    <w:div w:id="653337688">
      <w:marLeft w:val="0"/>
      <w:marRight w:val="0"/>
      <w:marTop w:val="0"/>
      <w:marBottom w:val="0"/>
      <w:divBdr>
        <w:top w:val="none" w:sz="0" w:space="0" w:color="auto"/>
        <w:left w:val="none" w:sz="0" w:space="0" w:color="auto"/>
        <w:bottom w:val="none" w:sz="0" w:space="0" w:color="auto"/>
        <w:right w:val="none" w:sz="0" w:space="0" w:color="auto"/>
      </w:divBdr>
    </w:div>
    <w:div w:id="653337689">
      <w:marLeft w:val="0"/>
      <w:marRight w:val="0"/>
      <w:marTop w:val="0"/>
      <w:marBottom w:val="0"/>
      <w:divBdr>
        <w:top w:val="none" w:sz="0" w:space="0" w:color="auto"/>
        <w:left w:val="none" w:sz="0" w:space="0" w:color="auto"/>
        <w:bottom w:val="none" w:sz="0" w:space="0" w:color="auto"/>
        <w:right w:val="none" w:sz="0" w:space="0" w:color="auto"/>
      </w:divBdr>
    </w:div>
    <w:div w:id="653337690">
      <w:marLeft w:val="0"/>
      <w:marRight w:val="0"/>
      <w:marTop w:val="0"/>
      <w:marBottom w:val="0"/>
      <w:divBdr>
        <w:top w:val="none" w:sz="0" w:space="0" w:color="auto"/>
        <w:left w:val="none" w:sz="0" w:space="0" w:color="auto"/>
        <w:bottom w:val="none" w:sz="0" w:space="0" w:color="auto"/>
        <w:right w:val="none" w:sz="0" w:space="0" w:color="auto"/>
      </w:divBdr>
    </w:div>
    <w:div w:id="653337691">
      <w:marLeft w:val="0"/>
      <w:marRight w:val="0"/>
      <w:marTop w:val="0"/>
      <w:marBottom w:val="0"/>
      <w:divBdr>
        <w:top w:val="none" w:sz="0" w:space="0" w:color="auto"/>
        <w:left w:val="none" w:sz="0" w:space="0" w:color="auto"/>
        <w:bottom w:val="none" w:sz="0" w:space="0" w:color="auto"/>
        <w:right w:val="none" w:sz="0" w:space="0" w:color="auto"/>
      </w:divBdr>
    </w:div>
    <w:div w:id="653337692">
      <w:marLeft w:val="0"/>
      <w:marRight w:val="0"/>
      <w:marTop w:val="0"/>
      <w:marBottom w:val="0"/>
      <w:divBdr>
        <w:top w:val="none" w:sz="0" w:space="0" w:color="auto"/>
        <w:left w:val="none" w:sz="0" w:space="0" w:color="auto"/>
        <w:bottom w:val="none" w:sz="0" w:space="0" w:color="auto"/>
        <w:right w:val="none" w:sz="0" w:space="0" w:color="auto"/>
      </w:divBdr>
    </w:div>
    <w:div w:id="653337693">
      <w:marLeft w:val="0"/>
      <w:marRight w:val="0"/>
      <w:marTop w:val="0"/>
      <w:marBottom w:val="0"/>
      <w:divBdr>
        <w:top w:val="none" w:sz="0" w:space="0" w:color="auto"/>
        <w:left w:val="none" w:sz="0" w:space="0" w:color="auto"/>
        <w:bottom w:val="none" w:sz="0" w:space="0" w:color="auto"/>
        <w:right w:val="none" w:sz="0" w:space="0" w:color="auto"/>
      </w:divBdr>
    </w:div>
    <w:div w:id="653337694">
      <w:marLeft w:val="0"/>
      <w:marRight w:val="0"/>
      <w:marTop w:val="0"/>
      <w:marBottom w:val="0"/>
      <w:divBdr>
        <w:top w:val="none" w:sz="0" w:space="0" w:color="auto"/>
        <w:left w:val="none" w:sz="0" w:space="0" w:color="auto"/>
        <w:bottom w:val="none" w:sz="0" w:space="0" w:color="auto"/>
        <w:right w:val="none" w:sz="0" w:space="0" w:color="auto"/>
      </w:divBdr>
    </w:div>
    <w:div w:id="653337695">
      <w:marLeft w:val="0"/>
      <w:marRight w:val="0"/>
      <w:marTop w:val="0"/>
      <w:marBottom w:val="0"/>
      <w:divBdr>
        <w:top w:val="none" w:sz="0" w:space="0" w:color="auto"/>
        <w:left w:val="none" w:sz="0" w:space="0" w:color="auto"/>
        <w:bottom w:val="none" w:sz="0" w:space="0" w:color="auto"/>
        <w:right w:val="none" w:sz="0" w:space="0" w:color="auto"/>
      </w:divBdr>
    </w:div>
    <w:div w:id="653337696">
      <w:marLeft w:val="0"/>
      <w:marRight w:val="0"/>
      <w:marTop w:val="0"/>
      <w:marBottom w:val="0"/>
      <w:divBdr>
        <w:top w:val="none" w:sz="0" w:space="0" w:color="auto"/>
        <w:left w:val="none" w:sz="0" w:space="0" w:color="auto"/>
        <w:bottom w:val="none" w:sz="0" w:space="0" w:color="auto"/>
        <w:right w:val="none" w:sz="0" w:space="0" w:color="auto"/>
      </w:divBdr>
    </w:div>
    <w:div w:id="653337697">
      <w:marLeft w:val="0"/>
      <w:marRight w:val="0"/>
      <w:marTop w:val="0"/>
      <w:marBottom w:val="0"/>
      <w:divBdr>
        <w:top w:val="none" w:sz="0" w:space="0" w:color="auto"/>
        <w:left w:val="none" w:sz="0" w:space="0" w:color="auto"/>
        <w:bottom w:val="none" w:sz="0" w:space="0" w:color="auto"/>
        <w:right w:val="none" w:sz="0" w:space="0" w:color="auto"/>
      </w:divBdr>
    </w:div>
    <w:div w:id="653337698">
      <w:marLeft w:val="0"/>
      <w:marRight w:val="0"/>
      <w:marTop w:val="0"/>
      <w:marBottom w:val="0"/>
      <w:divBdr>
        <w:top w:val="none" w:sz="0" w:space="0" w:color="auto"/>
        <w:left w:val="none" w:sz="0" w:space="0" w:color="auto"/>
        <w:bottom w:val="none" w:sz="0" w:space="0" w:color="auto"/>
        <w:right w:val="none" w:sz="0" w:space="0" w:color="auto"/>
      </w:divBdr>
    </w:div>
    <w:div w:id="653337699">
      <w:marLeft w:val="0"/>
      <w:marRight w:val="0"/>
      <w:marTop w:val="0"/>
      <w:marBottom w:val="0"/>
      <w:divBdr>
        <w:top w:val="none" w:sz="0" w:space="0" w:color="auto"/>
        <w:left w:val="none" w:sz="0" w:space="0" w:color="auto"/>
        <w:bottom w:val="none" w:sz="0" w:space="0" w:color="auto"/>
        <w:right w:val="none" w:sz="0" w:space="0" w:color="auto"/>
      </w:divBdr>
    </w:div>
    <w:div w:id="653337700">
      <w:marLeft w:val="0"/>
      <w:marRight w:val="0"/>
      <w:marTop w:val="0"/>
      <w:marBottom w:val="0"/>
      <w:divBdr>
        <w:top w:val="none" w:sz="0" w:space="0" w:color="auto"/>
        <w:left w:val="none" w:sz="0" w:space="0" w:color="auto"/>
        <w:bottom w:val="none" w:sz="0" w:space="0" w:color="auto"/>
        <w:right w:val="none" w:sz="0" w:space="0" w:color="auto"/>
      </w:divBdr>
    </w:div>
    <w:div w:id="653337701">
      <w:marLeft w:val="0"/>
      <w:marRight w:val="0"/>
      <w:marTop w:val="0"/>
      <w:marBottom w:val="0"/>
      <w:divBdr>
        <w:top w:val="none" w:sz="0" w:space="0" w:color="auto"/>
        <w:left w:val="none" w:sz="0" w:space="0" w:color="auto"/>
        <w:bottom w:val="none" w:sz="0" w:space="0" w:color="auto"/>
        <w:right w:val="none" w:sz="0" w:space="0" w:color="auto"/>
      </w:divBdr>
    </w:div>
    <w:div w:id="653337702">
      <w:marLeft w:val="0"/>
      <w:marRight w:val="0"/>
      <w:marTop w:val="0"/>
      <w:marBottom w:val="0"/>
      <w:divBdr>
        <w:top w:val="none" w:sz="0" w:space="0" w:color="auto"/>
        <w:left w:val="none" w:sz="0" w:space="0" w:color="auto"/>
        <w:bottom w:val="none" w:sz="0" w:space="0" w:color="auto"/>
        <w:right w:val="none" w:sz="0" w:space="0" w:color="auto"/>
      </w:divBdr>
    </w:div>
    <w:div w:id="653337703">
      <w:marLeft w:val="0"/>
      <w:marRight w:val="0"/>
      <w:marTop w:val="0"/>
      <w:marBottom w:val="0"/>
      <w:divBdr>
        <w:top w:val="none" w:sz="0" w:space="0" w:color="auto"/>
        <w:left w:val="none" w:sz="0" w:space="0" w:color="auto"/>
        <w:bottom w:val="none" w:sz="0" w:space="0" w:color="auto"/>
        <w:right w:val="none" w:sz="0" w:space="0" w:color="auto"/>
      </w:divBdr>
    </w:div>
    <w:div w:id="653337704">
      <w:marLeft w:val="0"/>
      <w:marRight w:val="0"/>
      <w:marTop w:val="0"/>
      <w:marBottom w:val="0"/>
      <w:divBdr>
        <w:top w:val="none" w:sz="0" w:space="0" w:color="auto"/>
        <w:left w:val="none" w:sz="0" w:space="0" w:color="auto"/>
        <w:bottom w:val="none" w:sz="0" w:space="0" w:color="auto"/>
        <w:right w:val="none" w:sz="0" w:space="0" w:color="auto"/>
      </w:divBdr>
    </w:div>
    <w:div w:id="653337705">
      <w:marLeft w:val="0"/>
      <w:marRight w:val="0"/>
      <w:marTop w:val="0"/>
      <w:marBottom w:val="0"/>
      <w:divBdr>
        <w:top w:val="none" w:sz="0" w:space="0" w:color="auto"/>
        <w:left w:val="none" w:sz="0" w:space="0" w:color="auto"/>
        <w:bottom w:val="none" w:sz="0" w:space="0" w:color="auto"/>
        <w:right w:val="none" w:sz="0" w:space="0" w:color="auto"/>
      </w:divBdr>
    </w:div>
    <w:div w:id="653337706">
      <w:marLeft w:val="0"/>
      <w:marRight w:val="0"/>
      <w:marTop w:val="0"/>
      <w:marBottom w:val="0"/>
      <w:divBdr>
        <w:top w:val="none" w:sz="0" w:space="0" w:color="auto"/>
        <w:left w:val="none" w:sz="0" w:space="0" w:color="auto"/>
        <w:bottom w:val="none" w:sz="0" w:space="0" w:color="auto"/>
        <w:right w:val="none" w:sz="0" w:space="0" w:color="auto"/>
      </w:divBdr>
    </w:div>
    <w:div w:id="653337707">
      <w:marLeft w:val="0"/>
      <w:marRight w:val="0"/>
      <w:marTop w:val="0"/>
      <w:marBottom w:val="0"/>
      <w:divBdr>
        <w:top w:val="none" w:sz="0" w:space="0" w:color="auto"/>
        <w:left w:val="none" w:sz="0" w:space="0" w:color="auto"/>
        <w:bottom w:val="none" w:sz="0" w:space="0" w:color="auto"/>
        <w:right w:val="none" w:sz="0" w:space="0" w:color="auto"/>
      </w:divBdr>
    </w:div>
    <w:div w:id="653337708">
      <w:marLeft w:val="0"/>
      <w:marRight w:val="0"/>
      <w:marTop w:val="0"/>
      <w:marBottom w:val="0"/>
      <w:divBdr>
        <w:top w:val="none" w:sz="0" w:space="0" w:color="auto"/>
        <w:left w:val="none" w:sz="0" w:space="0" w:color="auto"/>
        <w:bottom w:val="none" w:sz="0" w:space="0" w:color="auto"/>
        <w:right w:val="none" w:sz="0" w:space="0" w:color="auto"/>
      </w:divBdr>
    </w:div>
    <w:div w:id="653337709">
      <w:marLeft w:val="0"/>
      <w:marRight w:val="0"/>
      <w:marTop w:val="0"/>
      <w:marBottom w:val="0"/>
      <w:divBdr>
        <w:top w:val="none" w:sz="0" w:space="0" w:color="auto"/>
        <w:left w:val="none" w:sz="0" w:space="0" w:color="auto"/>
        <w:bottom w:val="none" w:sz="0" w:space="0" w:color="auto"/>
        <w:right w:val="none" w:sz="0" w:space="0" w:color="auto"/>
      </w:divBdr>
    </w:div>
    <w:div w:id="653337710">
      <w:marLeft w:val="0"/>
      <w:marRight w:val="0"/>
      <w:marTop w:val="0"/>
      <w:marBottom w:val="0"/>
      <w:divBdr>
        <w:top w:val="none" w:sz="0" w:space="0" w:color="auto"/>
        <w:left w:val="none" w:sz="0" w:space="0" w:color="auto"/>
        <w:bottom w:val="none" w:sz="0" w:space="0" w:color="auto"/>
        <w:right w:val="none" w:sz="0" w:space="0" w:color="auto"/>
      </w:divBdr>
    </w:div>
    <w:div w:id="653337711">
      <w:marLeft w:val="0"/>
      <w:marRight w:val="0"/>
      <w:marTop w:val="0"/>
      <w:marBottom w:val="0"/>
      <w:divBdr>
        <w:top w:val="none" w:sz="0" w:space="0" w:color="auto"/>
        <w:left w:val="none" w:sz="0" w:space="0" w:color="auto"/>
        <w:bottom w:val="none" w:sz="0" w:space="0" w:color="auto"/>
        <w:right w:val="none" w:sz="0" w:space="0" w:color="auto"/>
      </w:divBdr>
    </w:div>
    <w:div w:id="653337712">
      <w:marLeft w:val="0"/>
      <w:marRight w:val="0"/>
      <w:marTop w:val="0"/>
      <w:marBottom w:val="0"/>
      <w:divBdr>
        <w:top w:val="none" w:sz="0" w:space="0" w:color="auto"/>
        <w:left w:val="none" w:sz="0" w:space="0" w:color="auto"/>
        <w:bottom w:val="none" w:sz="0" w:space="0" w:color="auto"/>
        <w:right w:val="none" w:sz="0" w:space="0" w:color="auto"/>
      </w:divBdr>
    </w:div>
    <w:div w:id="653337713">
      <w:marLeft w:val="0"/>
      <w:marRight w:val="0"/>
      <w:marTop w:val="0"/>
      <w:marBottom w:val="0"/>
      <w:divBdr>
        <w:top w:val="none" w:sz="0" w:space="0" w:color="auto"/>
        <w:left w:val="none" w:sz="0" w:space="0" w:color="auto"/>
        <w:bottom w:val="none" w:sz="0" w:space="0" w:color="auto"/>
        <w:right w:val="none" w:sz="0" w:space="0" w:color="auto"/>
      </w:divBdr>
    </w:div>
    <w:div w:id="653337714">
      <w:marLeft w:val="0"/>
      <w:marRight w:val="0"/>
      <w:marTop w:val="0"/>
      <w:marBottom w:val="0"/>
      <w:divBdr>
        <w:top w:val="none" w:sz="0" w:space="0" w:color="auto"/>
        <w:left w:val="none" w:sz="0" w:space="0" w:color="auto"/>
        <w:bottom w:val="none" w:sz="0" w:space="0" w:color="auto"/>
        <w:right w:val="none" w:sz="0" w:space="0" w:color="auto"/>
      </w:divBdr>
    </w:div>
    <w:div w:id="653337715">
      <w:marLeft w:val="0"/>
      <w:marRight w:val="0"/>
      <w:marTop w:val="0"/>
      <w:marBottom w:val="0"/>
      <w:divBdr>
        <w:top w:val="none" w:sz="0" w:space="0" w:color="auto"/>
        <w:left w:val="none" w:sz="0" w:space="0" w:color="auto"/>
        <w:bottom w:val="none" w:sz="0" w:space="0" w:color="auto"/>
        <w:right w:val="none" w:sz="0" w:space="0" w:color="auto"/>
      </w:divBdr>
    </w:div>
    <w:div w:id="653337716">
      <w:marLeft w:val="0"/>
      <w:marRight w:val="0"/>
      <w:marTop w:val="0"/>
      <w:marBottom w:val="0"/>
      <w:divBdr>
        <w:top w:val="none" w:sz="0" w:space="0" w:color="auto"/>
        <w:left w:val="none" w:sz="0" w:space="0" w:color="auto"/>
        <w:bottom w:val="none" w:sz="0" w:space="0" w:color="auto"/>
        <w:right w:val="none" w:sz="0" w:space="0" w:color="auto"/>
      </w:divBdr>
    </w:div>
    <w:div w:id="653337717">
      <w:marLeft w:val="0"/>
      <w:marRight w:val="0"/>
      <w:marTop w:val="0"/>
      <w:marBottom w:val="0"/>
      <w:divBdr>
        <w:top w:val="none" w:sz="0" w:space="0" w:color="auto"/>
        <w:left w:val="none" w:sz="0" w:space="0" w:color="auto"/>
        <w:bottom w:val="none" w:sz="0" w:space="0" w:color="auto"/>
        <w:right w:val="none" w:sz="0" w:space="0" w:color="auto"/>
      </w:divBdr>
    </w:div>
    <w:div w:id="653337718">
      <w:marLeft w:val="0"/>
      <w:marRight w:val="0"/>
      <w:marTop w:val="0"/>
      <w:marBottom w:val="0"/>
      <w:divBdr>
        <w:top w:val="none" w:sz="0" w:space="0" w:color="auto"/>
        <w:left w:val="none" w:sz="0" w:space="0" w:color="auto"/>
        <w:bottom w:val="none" w:sz="0" w:space="0" w:color="auto"/>
        <w:right w:val="none" w:sz="0" w:space="0" w:color="auto"/>
      </w:divBdr>
    </w:div>
    <w:div w:id="653337719">
      <w:marLeft w:val="0"/>
      <w:marRight w:val="0"/>
      <w:marTop w:val="0"/>
      <w:marBottom w:val="0"/>
      <w:divBdr>
        <w:top w:val="none" w:sz="0" w:space="0" w:color="auto"/>
        <w:left w:val="none" w:sz="0" w:space="0" w:color="auto"/>
        <w:bottom w:val="none" w:sz="0" w:space="0" w:color="auto"/>
        <w:right w:val="none" w:sz="0" w:space="0" w:color="auto"/>
      </w:divBdr>
    </w:div>
    <w:div w:id="653337720">
      <w:marLeft w:val="0"/>
      <w:marRight w:val="0"/>
      <w:marTop w:val="0"/>
      <w:marBottom w:val="0"/>
      <w:divBdr>
        <w:top w:val="none" w:sz="0" w:space="0" w:color="auto"/>
        <w:left w:val="none" w:sz="0" w:space="0" w:color="auto"/>
        <w:bottom w:val="none" w:sz="0" w:space="0" w:color="auto"/>
        <w:right w:val="none" w:sz="0" w:space="0" w:color="auto"/>
      </w:divBdr>
    </w:div>
    <w:div w:id="653337721">
      <w:marLeft w:val="0"/>
      <w:marRight w:val="0"/>
      <w:marTop w:val="0"/>
      <w:marBottom w:val="0"/>
      <w:divBdr>
        <w:top w:val="none" w:sz="0" w:space="0" w:color="auto"/>
        <w:left w:val="none" w:sz="0" w:space="0" w:color="auto"/>
        <w:bottom w:val="none" w:sz="0" w:space="0" w:color="auto"/>
        <w:right w:val="none" w:sz="0" w:space="0" w:color="auto"/>
      </w:divBdr>
    </w:div>
    <w:div w:id="653337722">
      <w:marLeft w:val="0"/>
      <w:marRight w:val="0"/>
      <w:marTop w:val="0"/>
      <w:marBottom w:val="0"/>
      <w:divBdr>
        <w:top w:val="none" w:sz="0" w:space="0" w:color="auto"/>
        <w:left w:val="none" w:sz="0" w:space="0" w:color="auto"/>
        <w:bottom w:val="none" w:sz="0" w:space="0" w:color="auto"/>
        <w:right w:val="none" w:sz="0" w:space="0" w:color="auto"/>
      </w:divBdr>
    </w:div>
    <w:div w:id="653337723">
      <w:marLeft w:val="0"/>
      <w:marRight w:val="0"/>
      <w:marTop w:val="0"/>
      <w:marBottom w:val="0"/>
      <w:divBdr>
        <w:top w:val="none" w:sz="0" w:space="0" w:color="auto"/>
        <w:left w:val="none" w:sz="0" w:space="0" w:color="auto"/>
        <w:bottom w:val="none" w:sz="0" w:space="0" w:color="auto"/>
        <w:right w:val="none" w:sz="0" w:space="0" w:color="auto"/>
      </w:divBdr>
    </w:div>
    <w:div w:id="653337724">
      <w:marLeft w:val="0"/>
      <w:marRight w:val="0"/>
      <w:marTop w:val="0"/>
      <w:marBottom w:val="0"/>
      <w:divBdr>
        <w:top w:val="none" w:sz="0" w:space="0" w:color="auto"/>
        <w:left w:val="none" w:sz="0" w:space="0" w:color="auto"/>
        <w:bottom w:val="none" w:sz="0" w:space="0" w:color="auto"/>
        <w:right w:val="none" w:sz="0" w:space="0" w:color="auto"/>
      </w:divBdr>
    </w:div>
    <w:div w:id="653337725">
      <w:marLeft w:val="0"/>
      <w:marRight w:val="0"/>
      <w:marTop w:val="0"/>
      <w:marBottom w:val="0"/>
      <w:divBdr>
        <w:top w:val="none" w:sz="0" w:space="0" w:color="auto"/>
        <w:left w:val="none" w:sz="0" w:space="0" w:color="auto"/>
        <w:bottom w:val="none" w:sz="0" w:space="0" w:color="auto"/>
        <w:right w:val="none" w:sz="0" w:space="0" w:color="auto"/>
      </w:divBdr>
    </w:div>
    <w:div w:id="653337726">
      <w:marLeft w:val="0"/>
      <w:marRight w:val="0"/>
      <w:marTop w:val="0"/>
      <w:marBottom w:val="0"/>
      <w:divBdr>
        <w:top w:val="none" w:sz="0" w:space="0" w:color="auto"/>
        <w:left w:val="none" w:sz="0" w:space="0" w:color="auto"/>
        <w:bottom w:val="none" w:sz="0" w:space="0" w:color="auto"/>
        <w:right w:val="none" w:sz="0" w:space="0" w:color="auto"/>
      </w:divBdr>
    </w:div>
    <w:div w:id="653337727">
      <w:marLeft w:val="0"/>
      <w:marRight w:val="0"/>
      <w:marTop w:val="0"/>
      <w:marBottom w:val="0"/>
      <w:divBdr>
        <w:top w:val="none" w:sz="0" w:space="0" w:color="auto"/>
        <w:left w:val="none" w:sz="0" w:space="0" w:color="auto"/>
        <w:bottom w:val="none" w:sz="0" w:space="0" w:color="auto"/>
        <w:right w:val="none" w:sz="0" w:space="0" w:color="auto"/>
      </w:divBdr>
    </w:div>
    <w:div w:id="653337728">
      <w:marLeft w:val="0"/>
      <w:marRight w:val="0"/>
      <w:marTop w:val="0"/>
      <w:marBottom w:val="0"/>
      <w:divBdr>
        <w:top w:val="none" w:sz="0" w:space="0" w:color="auto"/>
        <w:left w:val="none" w:sz="0" w:space="0" w:color="auto"/>
        <w:bottom w:val="none" w:sz="0" w:space="0" w:color="auto"/>
        <w:right w:val="none" w:sz="0" w:space="0" w:color="auto"/>
      </w:divBdr>
    </w:div>
    <w:div w:id="653337729">
      <w:marLeft w:val="0"/>
      <w:marRight w:val="0"/>
      <w:marTop w:val="0"/>
      <w:marBottom w:val="0"/>
      <w:divBdr>
        <w:top w:val="none" w:sz="0" w:space="0" w:color="auto"/>
        <w:left w:val="none" w:sz="0" w:space="0" w:color="auto"/>
        <w:bottom w:val="none" w:sz="0" w:space="0" w:color="auto"/>
        <w:right w:val="none" w:sz="0" w:space="0" w:color="auto"/>
      </w:divBdr>
    </w:div>
    <w:div w:id="653337730">
      <w:marLeft w:val="0"/>
      <w:marRight w:val="0"/>
      <w:marTop w:val="0"/>
      <w:marBottom w:val="0"/>
      <w:divBdr>
        <w:top w:val="none" w:sz="0" w:space="0" w:color="auto"/>
        <w:left w:val="none" w:sz="0" w:space="0" w:color="auto"/>
        <w:bottom w:val="none" w:sz="0" w:space="0" w:color="auto"/>
        <w:right w:val="none" w:sz="0" w:space="0" w:color="auto"/>
      </w:divBdr>
    </w:div>
    <w:div w:id="653337731">
      <w:marLeft w:val="0"/>
      <w:marRight w:val="0"/>
      <w:marTop w:val="0"/>
      <w:marBottom w:val="0"/>
      <w:divBdr>
        <w:top w:val="none" w:sz="0" w:space="0" w:color="auto"/>
        <w:left w:val="none" w:sz="0" w:space="0" w:color="auto"/>
        <w:bottom w:val="none" w:sz="0" w:space="0" w:color="auto"/>
        <w:right w:val="none" w:sz="0" w:space="0" w:color="auto"/>
      </w:divBdr>
    </w:div>
    <w:div w:id="653337732">
      <w:marLeft w:val="0"/>
      <w:marRight w:val="0"/>
      <w:marTop w:val="0"/>
      <w:marBottom w:val="0"/>
      <w:divBdr>
        <w:top w:val="none" w:sz="0" w:space="0" w:color="auto"/>
        <w:left w:val="none" w:sz="0" w:space="0" w:color="auto"/>
        <w:bottom w:val="none" w:sz="0" w:space="0" w:color="auto"/>
        <w:right w:val="none" w:sz="0" w:space="0" w:color="auto"/>
      </w:divBdr>
    </w:div>
    <w:div w:id="653337733">
      <w:marLeft w:val="0"/>
      <w:marRight w:val="0"/>
      <w:marTop w:val="0"/>
      <w:marBottom w:val="0"/>
      <w:divBdr>
        <w:top w:val="none" w:sz="0" w:space="0" w:color="auto"/>
        <w:left w:val="none" w:sz="0" w:space="0" w:color="auto"/>
        <w:bottom w:val="none" w:sz="0" w:space="0" w:color="auto"/>
        <w:right w:val="none" w:sz="0" w:space="0" w:color="auto"/>
      </w:divBdr>
    </w:div>
    <w:div w:id="653337734">
      <w:marLeft w:val="0"/>
      <w:marRight w:val="0"/>
      <w:marTop w:val="0"/>
      <w:marBottom w:val="0"/>
      <w:divBdr>
        <w:top w:val="none" w:sz="0" w:space="0" w:color="auto"/>
        <w:left w:val="none" w:sz="0" w:space="0" w:color="auto"/>
        <w:bottom w:val="none" w:sz="0" w:space="0" w:color="auto"/>
        <w:right w:val="none" w:sz="0" w:space="0" w:color="auto"/>
      </w:divBdr>
    </w:div>
    <w:div w:id="653337735">
      <w:marLeft w:val="0"/>
      <w:marRight w:val="0"/>
      <w:marTop w:val="0"/>
      <w:marBottom w:val="0"/>
      <w:divBdr>
        <w:top w:val="none" w:sz="0" w:space="0" w:color="auto"/>
        <w:left w:val="none" w:sz="0" w:space="0" w:color="auto"/>
        <w:bottom w:val="none" w:sz="0" w:space="0" w:color="auto"/>
        <w:right w:val="none" w:sz="0" w:space="0" w:color="auto"/>
      </w:divBdr>
    </w:div>
    <w:div w:id="653337736">
      <w:marLeft w:val="0"/>
      <w:marRight w:val="0"/>
      <w:marTop w:val="0"/>
      <w:marBottom w:val="0"/>
      <w:divBdr>
        <w:top w:val="none" w:sz="0" w:space="0" w:color="auto"/>
        <w:left w:val="none" w:sz="0" w:space="0" w:color="auto"/>
        <w:bottom w:val="none" w:sz="0" w:space="0" w:color="auto"/>
        <w:right w:val="none" w:sz="0" w:space="0" w:color="auto"/>
      </w:divBdr>
    </w:div>
    <w:div w:id="653337737">
      <w:marLeft w:val="0"/>
      <w:marRight w:val="0"/>
      <w:marTop w:val="0"/>
      <w:marBottom w:val="0"/>
      <w:divBdr>
        <w:top w:val="none" w:sz="0" w:space="0" w:color="auto"/>
        <w:left w:val="none" w:sz="0" w:space="0" w:color="auto"/>
        <w:bottom w:val="none" w:sz="0" w:space="0" w:color="auto"/>
        <w:right w:val="none" w:sz="0" w:space="0" w:color="auto"/>
      </w:divBdr>
    </w:div>
    <w:div w:id="653337738">
      <w:marLeft w:val="0"/>
      <w:marRight w:val="0"/>
      <w:marTop w:val="0"/>
      <w:marBottom w:val="0"/>
      <w:divBdr>
        <w:top w:val="none" w:sz="0" w:space="0" w:color="auto"/>
        <w:left w:val="none" w:sz="0" w:space="0" w:color="auto"/>
        <w:bottom w:val="none" w:sz="0" w:space="0" w:color="auto"/>
        <w:right w:val="none" w:sz="0" w:space="0" w:color="auto"/>
      </w:divBdr>
    </w:div>
    <w:div w:id="653337739">
      <w:marLeft w:val="0"/>
      <w:marRight w:val="0"/>
      <w:marTop w:val="0"/>
      <w:marBottom w:val="0"/>
      <w:divBdr>
        <w:top w:val="none" w:sz="0" w:space="0" w:color="auto"/>
        <w:left w:val="none" w:sz="0" w:space="0" w:color="auto"/>
        <w:bottom w:val="none" w:sz="0" w:space="0" w:color="auto"/>
        <w:right w:val="none" w:sz="0" w:space="0" w:color="auto"/>
      </w:divBdr>
    </w:div>
    <w:div w:id="653337740">
      <w:marLeft w:val="0"/>
      <w:marRight w:val="0"/>
      <w:marTop w:val="0"/>
      <w:marBottom w:val="0"/>
      <w:divBdr>
        <w:top w:val="none" w:sz="0" w:space="0" w:color="auto"/>
        <w:left w:val="none" w:sz="0" w:space="0" w:color="auto"/>
        <w:bottom w:val="none" w:sz="0" w:space="0" w:color="auto"/>
        <w:right w:val="none" w:sz="0" w:space="0" w:color="auto"/>
      </w:divBdr>
    </w:div>
    <w:div w:id="653337741">
      <w:marLeft w:val="0"/>
      <w:marRight w:val="0"/>
      <w:marTop w:val="0"/>
      <w:marBottom w:val="0"/>
      <w:divBdr>
        <w:top w:val="none" w:sz="0" w:space="0" w:color="auto"/>
        <w:left w:val="none" w:sz="0" w:space="0" w:color="auto"/>
        <w:bottom w:val="none" w:sz="0" w:space="0" w:color="auto"/>
        <w:right w:val="none" w:sz="0" w:space="0" w:color="auto"/>
      </w:divBdr>
    </w:div>
    <w:div w:id="653337742">
      <w:marLeft w:val="0"/>
      <w:marRight w:val="0"/>
      <w:marTop w:val="0"/>
      <w:marBottom w:val="0"/>
      <w:divBdr>
        <w:top w:val="none" w:sz="0" w:space="0" w:color="auto"/>
        <w:left w:val="none" w:sz="0" w:space="0" w:color="auto"/>
        <w:bottom w:val="none" w:sz="0" w:space="0" w:color="auto"/>
        <w:right w:val="none" w:sz="0" w:space="0" w:color="auto"/>
      </w:divBdr>
    </w:div>
    <w:div w:id="653337743">
      <w:marLeft w:val="0"/>
      <w:marRight w:val="0"/>
      <w:marTop w:val="0"/>
      <w:marBottom w:val="0"/>
      <w:divBdr>
        <w:top w:val="none" w:sz="0" w:space="0" w:color="auto"/>
        <w:left w:val="none" w:sz="0" w:space="0" w:color="auto"/>
        <w:bottom w:val="none" w:sz="0" w:space="0" w:color="auto"/>
        <w:right w:val="none" w:sz="0" w:space="0" w:color="auto"/>
      </w:divBdr>
    </w:div>
    <w:div w:id="653337744">
      <w:marLeft w:val="0"/>
      <w:marRight w:val="0"/>
      <w:marTop w:val="0"/>
      <w:marBottom w:val="0"/>
      <w:divBdr>
        <w:top w:val="none" w:sz="0" w:space="0" w:color="auto"/>
        <w:left w:val="none" w:sz="0" w:space="0" w:color="auto"/>
        <w:bottom w:val="none" w:sz="0" w:space="0" w:color="auto"/>
        <w:right w:val="none" w:sz="0" w:space="0" w:color="auto"/>
      </w:divBdr>
    </w:div>
    <w:div w:id="653337745">
      <w:marLeft w:val="0"/>
      <w:marRight w:val="0"/>
      <w:marTop w:val="0"/>
      <w:marBottom w:val="0"/>
      <w:divBdr>
        <w:top w:val="none" w:sz="0" w:space="0" w:color="auto"/>
        <w:left w:val="none" w:sz="0" w:space="0" w:color="auto"/>
        <w:bottom w:val="none" w:sz="0" w:space="0" w:color="auto"/>
        <w:right w:val="none" w:sz="0" w:space="0" w:color="auto"/>
      </w:divBdr>
    </w:div>
    <w:div w:id="653337746">
      <w:marLeft w:val="0"/>
      <w:marRight w:val="0"/>
      <w:marTop w:val="0"/>
      <w:marBottom w:val="0"/>
      <w:divBdr>
        <w:top w:val="none" w:sz="0" w:space="0" w:color="auto"/>
        <w:left w:val="none" w:sz="0" w:space="0" w:color="auto"/>
        <w:bottom w:val="none" w:sz="0" w:space="0" w:color="auto"/>
        <w:right w:val="none" w:sz="0" w:space="0" w:color="auto"/>
      </w:divBdr>
    </w:div>
    <w:div w:id="653337747">
      <w:marLeft w:val="0"/>
      <w:marRight w:val="0"/>
      <w:marTop w:val="0"/>
      <w:marBottom w:val="0"/>
      <w:divBdr>
        <w:top w:val="none" w:sz="0" w:space="0" w:color="auto"/>
        <w:left w:val="none" w:sz="0" w:space="0" w:color="auto"/>
        <w:bottom w:val="none" w:sz="0" w:space="0" w:color="auto"/>
        <w:right w:val="none" w:sz="0" w:space="0" w:color="auto"/>
      </w:divBdr>
    </w:div>
    <w:div w:id="653337748">
      <w:marLeft w:val="0"/>
      <w:marRight w:val="0"/>
      <w:marTop w:val="0"/>
      <w:marBottom w:val="0"/>
      <w:divBdr>
        <w:top w:val="none" w:sz="0" w:space="0" w:color="auto"/>
        <w:left w:val="none" w:sz="0" w:space="0" w:color="auto"/>
        <w:bottom w:val="none" w:sz="0" w:space="0" w:color="auto"/>
        <w:right w:val="none" w:sz="0" w:space="0" w:color="auto"/>
      </w:divBdr>
    </w:div>
    <w:div w:id="653337749">
      <w:marLeft w:val="0"/>
      <w:marRight w:val="0"/>
      <w:marTop w:val="0"/>
      <w:marBottom w:val="0"/>
      <w:divBdr>
        <w:top w:val="none" w:sz="0" w:space="0" w:color="auto"/>
        <w:left w:val="none" w:sz="0" w:space="0" w:color="auto"/>
        <w:bottom w:val="none" w:sz="0" w:space="0" w:color="auto"/>
        <w:right w:val="none" w:sz="0" w:space="0" w:color="auto"/>
      </w:divBdr>
    </w:div>
    <w:div w:id="653337750">
      <w:marLeft w:val="0"/>
      <w:marRight w:val="0"/>
      <w:marTop w:val="0"/>
      <w:marBottom w:val="0"/>
      <w:divBdr>
        <w:top w:val="none" w:sz="0" w:space="0" w:color="auto"/>
        <w:left w:val="none" w:sz="0" w:space="0" w:color="auto"/>
        <w:bottom w:val="none" w:sz="0" w:space="0" w:color="auto"/>
        <w:right w:val="none" w:sz="0" w:space="0" w:color="auto"/>
      </w:divBdr>
    </w:div>
    <w:div w:id="653337751">
      <w:marLeft w:val="0"/>
      <w:marRight w:val="0"/>
      <w:marTop w:val="0"/>
      <w:marBottom w:val="0"/>
      <w:divBdr>
        <w:top w:val="none" w:sz="0" w:space="0" w:color="auto"/>
        <w:left w:val="none" w:sz="0" w:space="0" w:color="auto"/>
        <w:bottom w:val="none" w:sz="0" w:space="0" w:color="auto"/>
        <w:right w:val="none" w:sz="0" w:space="0" w:color="auto"/>
      </w:divBdr>
    </w:div>
    <w:div w:id="653337752">
      <w:marLeft w:val="0"/>
      <w:marRight w:val="0"/>
      <w:marTop w:val="0"/>
      <w:marBottom w:val="0"/>
      <w:divBdr>
        <w:top w:val="none" w:sz="0" w:space="0" w:color="auto"/>
        <w:left w:val="none" w:sz="0" w:space="0" w:color="auto"/>
        <w:bottom w:val="none" w:sz="0" w:space="0" w:color="auto"/>
        <w:right w:val="none" w:sz="0" w:space="0" w:color="auto"/>
      </w:divBdr>
    </w:div>
    <w:div w:id="653337753">
      <w:marLeft w:val="0"/>
      <w:marRight w:val="0"/>
      <w:marTop w:val="0"/>
      <w:marBottom w:val="0"/>
      <w:divBdr>
        <w:top w:val="none" w:sz="0" w:space="0" w:color="auto"/>
        <w:left w:val="none" w:sz="0" w:space="0" w:color="auto"/>
        <w:bottom w:val="none" w:sz="0" w:space="0" w:color="auto"/>
        <w:right w:val="none" w:sz="0" w:space="0" w:color="auto"/>
      </w:divBdr>
    </w:div>
    <w:div w:id="653337754">
      <w:marLeft w:val="0"/>
      <w:marRight w:val="0"/>
      <w:marTop w:val="0"/>
      <w:marBottom w:val="0"/>
      <w:divBdr>
        <w:top w:val="none" w:sz="0" w:space="0" w:color="auto"/>
        <w:left w:val="none" w:sz="0" w:space="0" w:color="auto"/>
        <w:bottom w:val="none" w:sz="0" w:space="0" w:color="auto"/>
        <w:right w:val="none" w:sz="0" w:space="0" w:color="auto"/>
      </w:divBdr>
    </w:div>
    <w:div w:id="653337755">
      <w:marLeft w:val="0"/>
      <w:marRight w:val="0"/>
      <w:marTop w:val="0"/>
      <w:marBottom w:val="0"/>
      <w:divBdr>
        <w:top w:val="none" w:sz="0" w:space="0" w:color="auto"/>
        <w:left w:val="none" w:sz="0" w:space="0" w:color="auto"/>
        <w:bottom w:val="none" w:sz="0" w:space="0" w:color="auto"/>
        <w:right w:val="none" w:sz="0" w:space="0" w:color="auto"/>
      </w:divBdr>
    </w:div>
    <w:div w:id="653337756">
      <w:marLeft w:val="0"/>
      <w:marRight w:val="0"/>
      <w:marTop w:val="0"/>
      <w:marBottom w:val="0"/>
      <w:divBdr>
        <w:top w:val="none" w:sz="0" w:space="0" w:color="auto"/>
        <w:left w:val="none" w:sz="0" w:space="0" w:color="auto"/>
        <w:bottom w:val="none" w:sz="0" w:space="0" w:color="auto"/>
        <w:right w:val="none" w:sz="0" w:space="0" w:color="auto"/>
      </w:divBdr>
    </w:div>
    <w:div w:id="653337757">
      <w:marLeft w:val="0"/>
      <w:marRight w:val="0"/>
      <w:marTop w:val="0"/>
      <w:marBottom w:val="0"/>
      <w:divBdr>
        <w:top w:val="none" w:sz="0" w:space="0" w:color="auto"/>
        <w:left w:val="none" w:sz="0" w:space="0" w:color="auto"/>
        <w:bottom w:val="none" w:sz="0" w:space="0" w:color="auto"/>
        <w:right w:val="none" w:sz="0" w:space="0" w:color="auto"/>
      </w:divBdr>
    </w:div>
    <w:div w:id="653337758">
      <w:marLeft w:val="0"/>
      <w:marRight w:val="0"/>
      <w:marTop w:val="0"/>
      <w:marBottom w:val="0"/>
      <w:divBdr>
        <w:top w:val="none" w:sz="0" w:space="0" w:color="auto"/>
        <w:left w:val="none" w:sz="0" w:space="0" w:color="auto"/>
        <w:bottom w:val="none" w:sz="0" w:space="0" w:color="auto"/>
        <w:right w:val="none" w:sz="0" w:space="0" w:color="auto"/>
      </w:divBdr>
    </w:div>
    <w:div w:id="653337759">
      <w:marLeft w:val="0"/>
      <w:marRight w:val="0"/>
      <w:marTop w:val="0"/>
      <w:marBottom w:val="0"/>
      <w:divBdr>
        <w:top w:val="none" w:sz="0" w:space="0" w:color="auto"/>
        <w:left w:val="none" w:sz="0" w:space="0" w:color="auto"/>
        <w:bottom w:val="none" w:sz="0" w:space="0" w:color="auto"/>
        <w:right w:val="none" w:sz="0" w:space="0" w:color="auto"/>
      </w:divBdr>
    </w:div>
    <w:div w:id="653337760">
      <w:marLeft w:val="0"/>
      <w:marRight w:val="0"/>
      <w:marTop w:val="0"/>
      <w:marBottom w:val="0"/>
      <w:divBdr>
        <w:top w:val="none" w:sz="0" w:space="0" w:color="auto"/>
        <w:left w:val="none" w:sz="0" w:space="0" w:color="auto"/>
        <w:bottom w:val="none" w:sz="0" w:space="0" w:color="auto"/>
        <w:right w:val="none" w:sz="0" w:space="0" w:color="auto"/>
      </w:divBdr>
    </w:div>
    <w:div w:id="653337761">
      <w:marLeft w:val="0"/>
      <w:marRight w:val="0"/>
      <w:marTop w:val="0"/>
      <w:marBottom w:val="0"/>
      <w:divBdr>
        <w:top w:val="none" w:sz="0" w:space="0" w:color="auto"/>
        <w:left w:val="none" w:sz="0" w:space="0" w:color="auto"/>
        <w:bottom w:val="none" w:sz="0" w:space="0" w:color="auto"/>
        <w:right w:val="none" w:sz="0" w:space="0" w:color="auto"/>
      </w:divBdr>
    </w:div>
    <w:div w:id="653337762">
      <w:marLeft w:val="0"/>
      <w:marRight w:val="0"/>
      <w:marTop w:val="0"/>
      <w:marBottom w:val="0"/>
      <w:divBdr>
        <w:top w:val="none" w:sz="0" w:space="0" w:color="auto"/>
        <w:left w:val="none" w:sz="0" w:space="0" w:color="auto"/>
        <w:bottom w:val="none" w:sz="0" w:space="0" w:color="auto"/>
        <w:right w:val="none" w:sz="0" w:space="0" w:color="auto"/>
      </w:divBdr>
    </w:div>
    <w:div w:id="653337763">
      <w:marLeft w:val="0"/>
      <w:marRight w:val="0"/>
      <w:marTop w:val="0"/>
      <w:marBottom w:val="0"/>
      <w:divBdr>
        <w:top w:val="none" w:sz="0" w:space="0" w:color="auto"/>
        <w:left w:val="none" w:sz="0" w:space="0" w:color="auto"/>
        <w:bottom w:val="none" w:sz="0" w:space="0" w:color="auto"/>
        <w:right w:val="none" w:sz="0" w:space="0" w:color="auto"/>
      </w:divBdr>
    </w:div>
    <w:div w:id="653337764">
      <w:marLeft w:val="0"/>
      <w:marRight w:val="0"/>
      <w:marTop w:val="0"/>
      <w:marBottom w:val="0"/>
      <w:divBdr>
        <w:top w:val="none" w:sz="0" w:space="0" w:color="auto"/>
        <w:left w:val="none" w:sz="0" w:space="0" w:color="auto"/>
        <w:bottom w:val="none" w:sz="0" w:space="0" w:color="auto"/>
        <w:right w:val="none" w:sz="0" w:space="0" w:color="auto"/>
      </w:divBdr>
    </w:div>
    <w:div w:id="653337765">
      <w:marLeft w:val="0"/>
      <w:marRight w:val="0"/>
      <w:marTop w:val="0"/>
      <w:marBottom w:val="0"/>
      <w:divBdr>
        <w:top w:val="none" w:sz="0" w:space="0" w:color="auto"/>
        <w:left w:val="none" w:sz="0" w:space="0" w:color="auto"/>
        <w:bottom w:val="none" w:sz="0" w:space="0" w:color="auto"/>
        <w:right w:val="none" w:sz="0" w:space="0" w:color="auto"/>
      </w:divBdr>
    </w:div>
    <w:div w:id="653337766">
      <w:marLeft w:val="0"/>
      <w:marRight w:val="0"/>
      <w:marTop w:val="0"/>
      <w:marBottom w:val="0"/>
      <w:divBdr>
        <w:top w:val="none" w:sz="0" w:space="0" w:color="auto"/>
        <w:left w:val="none" w:sz="0" w:space="0" w:color="auto"/>
        <w:bottom w:val="none" w:sz="0" w:space="0" w:color="auto"/>
        <w:right w:val="none" w:sz="0" w:space="0" w:color="auto"/>
      </w:divBdr>
    </w:div>
    <w:div w:id="653337767">
      <w:marLeft w:val="0"/>
      <w:marRight w:val="0"/>
      <w:marTop w:val="0"/>
      <w:marBottom w:val="0"/>
      <w:divBdr>
        <w:top w:val="none" w:sz="0" w:space="0" w:color="auto"/>
        <w:left w:val="none" w:sz="0" w:space="0" w:color="auto"/>
        <w:bottom w:val="none" w:sz="0" w:space="0" w:color="auto"/>
        <w:right w:val="none" w:sz="0" w:space="0" w:color="auto"/>
      </w:divBdr>
    </w:div>
    <w:div w:id="653337768">
      <w:marLeft w:val="0"/>
      <w:marRight w:val="0"/>
      <w:marTop w:val="0"/>
      <w:marBottom w:val="0"/>
      <w:divBdr>
        <w:top w:val="none" w:sz="0" w:space="0" w:color="auto"/>
        <w:left w:val="none" w:sz="0" w:space="0" w:color="auto"/>
        <w:bottom w:val="none" w:sz="0" w:space="0" w:color="auto"/>
        <w:right w:val="none" w:sz="0" w:space="0" w:color="auto"/>
      </w:divBdr>
    </w:div>
    <w:div w:id="653337769">
      <w:marLeft w:val="0"/>
      <w:marRight w:val="0"/>
      <w:marTop w:val="0"/>
      <w:marBottom w:val="0"/>
      <w:divBdr>
        <w:top w:val="none" w:sz="0" w:space="0" w:color="auto"/>
        <w:left w:val="none" w:sz="0" w:space="0" w:color="auto"/>
        <w:bottom w:val="none" w:sz="0" w:space="0" w:color="auto"/>
        <w:right w:val="none" w:sz="0" w:space="0" w:color="auto"/>
      </w:divBdr>
    </w:div>
    <w:div w:id="653337770">
      <w:marLeft w:val="0"/>
      <w:marRight w:val="0"/>
      <w:marTop w:val="0"/>
      <w:marBottom w:val="0"/>
      <w:divBdr>
        <w:top w:val="none" w:sz="0" w:space="0" w:color="auto"/>
        <w:left w:val="none" w:sz="0" w:space="0" w:color="auto"/>
        <w:bottom w:val="none" w:sz="0" w:space="0" w:color="auto"/>
        <w:right w:val="none" w:sz="0" w:space="0" w:color="auto"/>
      </w:divBdr>
    </w:div>
    <w:div w:id="653337771">
      <w:marLeft w:val="0"/>
      <w:marRight w:val="0"/>
      <w:marTop w:val="0"/>
      <w:marBottom w:val="0"/>
      <w:divBdr>
        <w:top w:val="none" w:sz="0" w:space="0" w:color="auto"/>
        <w:left w:val="none" w:sz="0" w:space="0" w:color="auto"/>
        <w:bottom w:val="none" w:sz="0" w:space="0" w:color="auto"/>
        <w:right w:val="none" w:sz="0" w:space="0" w:color="auto"/>
      </w:divBdr>
    </w:div>
    <w:div w:id="653337772">
      <w:marLeft w:val="0"/>
      <w:marRight w:val="0"/>
      <w:marTop w:val="0"/>
      <w:marBottom w:val="0"/>
      <w:divBdr>
        <w:top w:val="none" w:sz="0" w:space="0" w:color="auto"/>
        <w:left w:val="none" w:sz="0" w:space="0" w:color="auto"/>
        <w:bottom w:val="none" w:sz="0" w:space="0" w:color="auto"/>
        <w:right w:val="none" w:sz="0" w:space="0" w:color="auto"/>
      </w:divBdr>
    </w:div>
    <w:div w:id="653337773">
      <w:marLeft w:val="0"/>
      <w:marRight w:val="0"/>
      <w:marTop w:val="0"/>
      <w:marBottom w:val="0"/>
      <w:divBdr>
        <w:top w:val="none" w:sz="0" w:space="0" w:color="auto"/>
        <w:left w:val="none" w:sz="0" w:space="0" w:color="auto"/>
        <w:bottom w:val="none" w:sz="0" w:space="0" w:color="auto"/>
        <w:right w:val="none" w:sz="0" w:space="0" w:color="auto"/>
      </w:divBdr>
    </w:div>
    <w:div w:id="653337774">
      <w:marLeft w:val="0"/>
      <w:marRight w:val="0"/>
      <w:marTop w:val="0"/>
      <w:marBottom w:val="0"/>
      <w:divBdr>
        <w:top w:val="none" w:sz="0" w:space="0" w:color="auto"/>
        <w:left w:val="none" w:sz="0" w:space="0" w:color="auto"/>
        <w:bottom w:val="none" w:sz="0" w:space="0" w:color="auto"/>
        <w:right w:val="none" w:sz="0" w:space="0" w:color="auto"/>
      </w:divBdr>
    </w:div>
    <w:div w:id="653337775">
      <w:marLeft w:val="0"/>
      <w:marRight w:val="0"/>
      <w:marTop w:val="0"/>
      <w:marBottom w:val="0"/>
      <w:divBdr>
        <w:top w:val="none" w:sz="0" w:space="0" w:color="auto"/>
        <w:left w:val="none" w:sz="0" w:space="0" w:color="auto"/>
        <w:bottom w:val="none" w:sz="0" w:space="0" w:color="auto"/>
        <w:right w:val="none" w:sz="0" w:space="0" w:color="auto"/>
      </w:divBdr>
    </w:div>
    <w:div w:id="653337776">
      <w:marLeft w:val="0"/>
      <w:marRight w:val="0"/>
      <w:marTop w:val="0"/>
      <w:marBottom w:val="0"/>
      <w:divBdr>
        <w:top w:val="none" w:sz="0" w:space="0" w:color="auto"/>
        <w:left w:val="none" w:sz="0" w:space="0" w:color="auto"/>
        <w:bottom w:val="none" w:sz="0" w:space="0" w:color="auto"/>
        <w:right w:val="none" w:sz="0" w:space="0" w:color="auto"/>
      </w:divBdr>
    </w:div>
    <w:div w:id="653337777">
      <w:marLeft w:val="0"/>
      <w:marRight w:val="0"/>
      <w:marTop w:val="0"/>
      <w:marBottom w:val="0"/>
      <w:divBdr>
        <w:top w:val="none" w:sz="0" w:space="0" w:color="auto"/>
        <w:left w:val="none" w:sz="0" w:space="0" w:color="auto"/>
        <w:bottom w:val="none" w:sz="0" w:space="0" w:color="auto"/>
        <w:right w:val="none" w:sz="0" w:space="0" w:color="auto"/>
      </w:divBdr>
    </w:div>
    <w:div w:id="653337778">
      <w:marLeft w:val="0"/>
      <w:marRight w:val="0"/>
      <w:marTop w:val="0"/>
      <w:marBottom w:val="0"/>
      <w:divBdr>
        <w:top w:val="none" w:sz="0" w:space="0" w:color="auto"/>
        <w:left w:val="none" w:sz="0" w:space="0" w:color="auto"/>
        <w:bottom w:val="none" w:sz="0" w:space="0" w:color="auto"/>
        <w:right w:val="none" w:sz="0" w:space="0" w:color="auto"/>
      </w:divBdr>
    </w:div>
    <w:div w:id="653337779">
      <w:marLeft w:val="0"/>
      <w:marRight w:val="0"/>
      <w:marTop w:val="0"/>
      <w:marBottom w:val="0"/>
      <w:divBdr>
        <w:top w:val="none" w:sz="0" w:space="0" w:color="auto"/>
        <w:left w:val="none" w:sz="0" w:space="0" w:color="auto"/>
        <w:bottom w:val="none" w:sz="0" w:space="0" w:color="auto"/>
        <w:right w:val="none" w:sz="0" w:space="0" w:color="auto"/>
      </w:divBdr>
    </w:div>
    <w:div w:id="653337780">
      <w:marLeft w:val="0"/>
      <w:marRight w:val="0"/>
      <w:marTop w:val="0"/>
      <w:marBottom w:val="0"/>
      <w:divBdr>
        <w:top w:val="none" w:sz="0" w:space="0" w:color="auto"/>
        <w:left w:val="none" w:sz="0" w:space="0" w:color="auto"/>
        <w:bottom w:val="none" w:sz="0" w:space="0" w:color="auto"/>
        <w:right w:val="none" w:sz="0" w:space="0" w:color="auto"/>
      </w:divBdr>
    </w:div>
    <w:div w:id="653337781">
      <w:marLeft w:val="0"/>
      <w:marRight w:val="0"/>
      <w:marTop w:val="0"/>
      <w:marBottom w:val="0"/>
      <w:divBdr>
        <w:top w:val="none" w:sz="0" w:space="0" w:color="auto"/>
        <w:left w:val="none" w:sz="0" w:space="0" w:color="auto"/>
        <w:bottom w:val="none" w:sz="0" w:space="0" w:color="auto"/>
        <w:right w:val="none" w:sz="0" w:space="0" w:color="auto"/>
      </w:divBdr>
    </w:div>
    <w:div w:id="653337782">
      <w:marLeft w:val="0"/>
      <w:marRight w:val="0"/>
      <w:marTop w:val="0"/>
      <w:marBottom w:val="0"/>
      <w:divBdr>
        <w:top w:val="none" w:sz="0" w:space="0" w:color="auto"/>
        <w:left w:val="none" w:sz="0" w:space="0" w:color="auto"/>
        <w:bottom w:val="none" w:sz="0" w:space="0" w:color="auto"/>
        <w:right w:val="none" w:sz="0" w:space="0" w:color="auto"/>
      </w:divBdr>
    </w:div>
    <w:div w:id="653337783">
      <w:marLeft w:val="0"/>
      <w:marRight w:val="0"/>
      <w:marTop w:val="0"/>
      <w:marBottom w:val="0"/>
      <w:divBdr>
        <w:top w:val="none" w:sz="0" w:space="0" w:color="auto"/>
        <w:left w:val="none" w:sz="0" w:space="0" w:color="auto"/>
        <w:bottom w:val="none" w:sz="0" w:space="0" w:color="auto"/>
        <w:right w:val="none" w:sz="0" w:space="0" w:color="auto"/>
      </w:divBdr>
    </w:div>
    <w:div w:id="653337784">
      <w:marLeft w:val="0"/>
      <w:marRight w:val="0"/>
      <w:marTop w:val="0"/>
      <w:marBottom w:val="0"/>
      <w:divBdr>
        <w:top w:val="none" w:sz="0" w:space="0" w:color="auto"/>
        <w:left w:val="none" w:sz="0" w:space="0" w:color="auto"/>
        <w:bottom w:val="none" w:sz="0" w:space="0" w:color="auto"/>
        <w:right w:val="none" w:sz="0" w:space="0" w:color="auto"/>
      </w:divBdr>
    </w:div>
    <w:div w:id="653337785">
      <w:marLeft w:val="0"/>
      <w:marRight w:val="0"/>
      <w:marTop w:val="0"/>
      <w:marBottom w:val="0"/>
      <w:divBdr>
        <w:top w:val="none" w:sz="0" w:space="0" w:color="auto"/>
        <w:left w:val="none" w:sz="0" w:space="0" w:color="auto"/>
        <w:bottom w:val="none" w:sz="0" w:space="0" w:color="auto"/>
        <w:right w:val="none" w:sz="0" w:space="0" w:color="auto"/>
      </w:divBdr>
    </w:div>
    <w:div w:id="653337786">
      <w:marLeft w:val="0"/>
      <w:marRight w:val="0"/>
      <w:marTop w:val="0"/>
      <w:marBottom w:val="0"/>
      <w:divBdr>
        <w:top w:val="none" w:sz="0" w:space="0" w:color="auto"/>
        <w:left w:val="none" w:sz="0" w:space="0" w:color="auto"/>
        <w:bottom w:val="none" w:sz="0" w:space="0" w:color="auto"/>
        <w:right w:val="none" w:sz="0" w:space="0" w:color="auto"/>
      </w:divBdr>
    </w:div>
    <w:div w:id="653337787">
      <w:marLeft w:val="0"/>
      <w:marRight w:val="0"/>
      <w:marTop w:val="0"/>
      <w:marBottom w:val="0"/>
      <w:divBdr>
        <w:top w:val="none" w:sz="0" w:space="0" w:color="auto"/>
        <w:left w:val="none" w:sz="0" w:space="0" w:color="auto"/>
        <w:bottom w:val="none" w:sz="0" w:space="0" w:color="auto"/>
        <w:right w:val="none" w:sz="0" w:space="0" w:color="auto"/>
      </w:divBdr>
    </w:div>
    <w:div w:id="653337788">
      <w:marLeft w:val="0"/>
      <w:marRight w:val="0"/>
      <w:marTop w:val="0"/>
      <w:marBottom w:val="0"/>
      <w:divBdr>
        <w:top w:val="none" w:sz="0" w:space="0" w:color="auto"/>
        <w:left w:val="none" w:sz="0" w:space="0" w:color="auto"/>
        <w:bottom w:val="none" w:sz="0" w:space="0" w:color="auto"/>
        <w:right w:val="none" w:sz="0" w:space="0" w:color="auto"/>
      </w:divBdr>
    </w:div>
    <w:div w:id="653337789">
      <w:marLeft w:val="0"/>
      <w:marRight w:val="0"/>
      <w:marTop w:val="0"/>
      <w:marBottom w:val="0"/>
      <w:divBdr>
        <w:top w:val="none" w:sz="0" w:space="0" w:color="auto"/>
        <w:left w:val="none" w:sz="0" w:space="0" w:color="auto"/>
        <w:bottom w:val="none" w:sz="0" w:space="0" w:color="auto"/>
        <w:right w:val="none" w:sz="0" w:space="0" w:color="auto"/>
      </w:divBdr>
    </w:div>
    <w:div w:id="653337790">
      <w:marLeft w:val="0"/>
      <w:marRight w:val="0"/>
      <w:marTop w:val="0"/>
      <w:marBottom w:val="0"/>
      <w:divBdr>
        <w:top w:val="none" w:sz="0" w:space="0" w:color="auto"/>
        <w:left w:val="none" w:sz="0" w:space="0" w:color="auto"/>
        <w:bottom w:val="none" w:sz="0" w:space="0" w:color="auto"/>
        <w:right w:val="none" w:sz="0" w:space="0" w:color="auto"/>
      </w:divBdr>
    </w:div>
    <w:div w:id="653337791">
      <w:marLeft w:val="0"/>
      <w:marRight w:val="0"/>
      <w:marTop w:val="0"/>
      <w:marBottom w:val="0"/>
      <w:divBdr>
        <w:top w:val="none" w:sz="0" w:space="0" w:color="auto"/>
        <w:left w:val="none" w:sz="0" w:space="0" w:color="auto"/>
        <w:bottom w:val="none" w:sz="0" w:space="0" w:color="auto"/>
        <w:right w:val="none" w:sz="0" w:space="0" w:color="auto"/>
      </w:divBdr>
    </w:div>
    <w:div w:id="653337792">
      <w:marLeft w:val="0"/>
      <w:marRight w:val="0"/>
      <w:marTop w:val="0"/>
      <w:marBottom w:val="0"/>
      <w:divBdr>
        <w:top w:val="none" w:sz="0" w:space="0" w:color="auto"/>
        <w:left w:val="none" w:sz="0" w:space="0" w:color="auto"/>
        <w:bottom w:val="none" w:sz="0" w:space="0" w:color="auto"/>
        <w:right w:val="none" w:sz="0" w:space="0" w:color="auto"/>
      </w:divBdr>
    </w:div>
    <w:div w:id="653337793">
      <w:marLeft w:val="0"/>
      <w:marRight w:val="0"/>
      <w:marTop w:val="0"/>
      <w:marBottom w:val="0"/>
      <w:divBdr>
        <w:top w:val="none" w:sz="0" w:space="0" w:color="auto"/>
        <w:left w:val="none" w:sz="0" w:space="0" w:color="auto"/>
        <w:bottom w:val="none" w:sz="0" w:space="0" w:color="auto"/>
        <w:right w:val="none" w:sz="0" w:space="0" w:color="auto"/>
      </w:divBdr>
    </w:div>
    <w:div w:id="653337794">
      <w:marLeft w:val="0"/>
      <w:marRight w:val="0"/>
      <w:marTop w:val="0"/>
      <w:marBottom w:val="0"/>
      <w:divBdr>
        <w:top w:val="none" w:sz="0" w:space="0" w:color="auto"/>
        <w:left w:val="none" w:sz="0" w:space="0" w:color="auto"/>
        <w:bottom w:val="none" w:sz="0" w:space="0" w:color="auto"/>
        <w:right w:val="none" w:sz="0" w:space="0" w:color="auto"/>
      </w:divBdr>
    </w:div>
    <w:div w:id="653337795">
      <w:marLeft w:val="0"/>
      <w:marRight w:val="0"/>
      <w:marTop w:val="0"/>
      <w:marBottom w:val="0"/>
      <w:divBdr>
        <w:top w:val="none" w:sz="0" w:space="0" w:color="auto"/>
        <w:left w:val="none" w:sz="0" w:space="0" w:color="auto"/>
        <w:bottom w:val="none" w:sz="0" w:space="0" w:color="auto"/>
        <w:right w:val="none" w:sz="0" w:space="0" w:color="auto"/>
      </w:divBdr>
    </w:div>
    <w:div w:id="653337796">
      <w:marLeft w:val="0"/>
      <w:marRight w:val="0"/>
      <w:marTop w:val="0"/>
      <w:marBottom w:val="0"/>
      <w:divBdr>
        <w:top w:val="none" w:sz="0" w:space="0" w:color="auto"/>
        <w:left w:val="none" w:sz="0" w:space="0" w:color="auto"/>
        <w:bottom w:val="none" w:sz="0" w:space="0" w:color="auto"/>
        <w:right w:val="none" w:sz="0" w:space="0" w:color="auto"/>
      </w:divBdr>
    </w:div>
    <w:div w:id="653337797">
      <w:marLeft w:val="0"/>
      <w:marRight w:val="0"/>
      <w:marTop w:val="0"/>
      <w:marBottom w:val="0"/>
      <w:divBdr>
        <w:top w:val="none" w:sz="0" w:space="0" w:color="auto"/>
        <w:left w:val="none" w:sz="0" w:space="0" w:color="auto"/>
        <w:bottom w:val="none" w:sz="0" w:space="0" w:color="auto"/>
        <w:right w:val="none" w:sz="0" w:space="0" w:color="auto"/>
      </w:divBdr>
    </w:div>
    <w:div w:id="653337798">
      <w:marLeft w:val="0"/>
      <w:marRight w:val="0"/>
      <w:marTop w:val="0"/>
      <w:marBottom w:val="0"/>
      <w:divBdr>
        <w:top w:val="none" w:sz="0" w:space="0" w:color="auto"/>
        <w:left w:val="none" w:sz="0" w:space="0" w:color="auto"/>
        <w:bottom w:val="none" w:sz="0" w:space="0" w:color="auto"/>
        <w:right w:val="none" w:sz="0" w:space="0" w:color="auto"/>
      </w:divBdr>
    </w:div>
    <w:div w:id="653337799">
      <w:marLeft w:val="0"/>
      <w:marRight w:val="0"/>
      <w:marTop w:val="0"/>
      <w:marBottom w:val="0"/>
      <w:divBdr>
        <w:top w:val="none" w:sz="0" w:space="0" w:color="auto"/>
        <w:left w:val="none" w:sz="0" w:space="0" w:color="auto"/>
        <w:bottom w:val="none" w:sz="0" w:space="0" w:color="auto"/>
        <w:right w:val="none" w:sz="0" w:space="0" w:color="auto"/>
      </w:divBdr>
    </w:div>
    <w:div w:id="653337800">
      <w:marLeft w:val="0"/>
      <w:marRight w:val="0"/>
      <w:marTop w:val="0"/>
      <w:marBottom w:val="0"/>
      <w:divBdr>
        <w:top w:val="none" w:sz="0" w:space="0" w:color="auto"/>
        <w:left w:val="none" w:sz="0" w:space="0" w:color="auto"/>
        <w:bottom w:val="none" w:sz="0" w:space="0" w:color="auto"/>
        <w:right w:val="none" w:sz="0" w:space="0" w:color="auto"/>
      </w:divBdr>
    </w:div>
    <w:div w:id="653337801">
      <w:marLeft w:val="0"/>
      <w:marRight w:val="0"/>
      <w:marTop w:val="0"/>
      <w:marBottom w:val="0"/>
      <w:divBdr>
        <w:top w:val="none" w:sz="0" w:space="0" w:color="auto"/>
        <w:left w:val="none" w:sz="0" w:space="0" w:color="auto"/>
        <w:bottom w:val="none" w:sz="0" w:space="0" w:color="auto"/>
        <w:right w:val="none" w:sz="0" w:space="0" w:color="auto"/>
      </w:divBdr>
    </w:div>
    <w:div w:id="653337802">
      <w:marLeft w:val="0"/>
      <w:marRight w:val="0"/>
      <w:marTop w:val="0"/>
      <w:marBottom w:val="0"/>
      <w:divBdr>
        <w:top w:val="none" w:sz="0" w:space="0" w:color="auto"/>
        <w:left w:val="none" w:sz="0" w:space="0" w:color="auto"/>
        <w:bottom w:val="none" w:sz="0" w:space="0" w:color="auto"/>
        <w:right w:val="none" w:sz="0" w:space="0" w:color="auto"/>
      </w:divBdr>
    </w:div>
    <w:div w:id="653337803">
      <w:marLeft w:val="0"/>
      <w:marRight w:val="0"/>
      <w:marTop w:val="0"/>
      <w:marBottom w:val="0"/>
      <w:divBdr>
        <w:top w:val="none" w:sz="0" w:space="0" w:color="auto"/>
        <w:left w:val="none" w:sz="0" w:space="0" w:color="auto"/>
        <w:bottom w:val="none" w:sz="0" w:space="0" w:color="auto"/>
        <w:right w:val="none" w:sz="0" w:space="0" w:color="auto"/>
      </w:divBdr>
    </w:div>
    <w:div w:id="653337804">
      <w:marLeft w:val="0"/>
      <w:marRight w:val="0"/>
      <w:marTop w:val="0"/>
      <w:marBottom w:val="0"/>
      <w:divBdr>
        <w:top w:val="none" w:sz="0" w:space="0" w:color="auto"/>
        <w:left w:val="none" w:sz="0" w:space="0" w:color="auto"/>
        <w:bottom w:val="none" w:sz="0" w:space="0" w:color="auto"/>
        <w:right w:val="none" w:sz="0" w:space="0" w:color="auto"/>
      </w:divBdr>
    </w:div>
    <w:div w:id="653337805">
      <w:marLeft w:val="0"/>
      <w:marRight w:val="0"/>
      <w:marTop w:val="0"/>
      <w:marBottom w:val="0"/>
      <w:divBdr>
        <w:top w:val="none" w:sz="0" w:space="0" w:color="auto"/>
        <w:left w:val="none" w:sz="0" w:space="0" w:color="auto"/>
        <w:bottom w:val="none" w:sz="0" w:space="0" w:color="auto"/>
        <w:right w:val="none" w:sz="0" w:space="0" w:color="auto"/>
      </w:divBdr>
    </w:div>
    <w:div w:id="653337806">
      <w:marLeft w:val="0"/>
      <w:marRight w:val="0"/>
      <w:marTop w:val="0"/>
      <w:marBottom w:val="0"/>
      <w:divBdr>
        <w:top w:val="none" w:sz="0" w:space="0" w:color="auto"/>
        <w:left w:val="none" w:sz="0" w:space="0" w:color="auto"/>
        <w:bottom w:val="none" w:sz="0" w:space="0" w:color="auto"/>
        <w:right w:val="none" w:sz="0" w:space="0" w:color="auto"/>
      </w:divBdr>
    </w:div>
    <w:div w:id="653337807">
      <w:marLeft w:val="0"/>
      <w:marRight w:val="0"/>
      <w:marTop w:val="0"/>
      <w:marBottom w:val="0"/>
      <w:divBdr>
        <w:top w:val="none" w:sz="0" w:space="0" w:color="auto"/>
        <w:left w:val="none" w:sz="0" w:space="0" w:color="auto"/>
        <w:bottom w:val="none" w:sz="0" w:space="0" w:color="auto"/>
        <w:right w:val="none" w:sz="0" w:space="0" w:color="auto"/>
      </w:divBdr>
    </w:div>
    <w:div w:id="653337808">
      <w:marLeft w:val="0"/>
      <w:marRight w:val="0"/>
      <w:marTop w:val="0"/>
      <w:marBottom w:val="0"/>
      <w:divBdr>
        <w:top w:val="none" w:sz="0" w:space="0" w:color="auto"/>
        <w:left w:val="none" w:sz="0" w:space="0" w:color="auto"/>
        <w:bottom w:val="none" w:sz="0" w:space="0" w:color="auto"/>
        <w:right w:val="none" w:sz="0" w:space="0" w:color="auto"/>
      </w:divBdr>
    </w:div>
    <w:div w:id="653337809">
      <w:marLeft w:val="0"/>
      <w:marRight w:val="0"/>
      <w:marTop w:val="0"/>
      <w:marBottom w:val="0"/>
      <w:divBdr>
        <w:top w:val="none" w:sz="0" w:space="0" w:color="auto"/>
        <w:left w:val="none" w:sz="0" w:space="0" w:color="auto"/>
        <w:bottom w:val="none" w:sz="0" w:space="0" w:color="auto"/>
        <w:right w:val="none" w:sz="0" w:space="0" w:color="auto"/>
      </w:divBdr>
    </w:div>
    <w:div w:id="653337810">
      <w:marLeft w:val="0"/>
      <w:marRight w:val="0"/>
      <w:marTop w:val="0"/>
      <w:marBottom w:val="0"/>
      <w:divBdr>
        <w:top w:val="none" w:sz="0" w:space="0" w:color="auto"/>
        <w:left w:val="none" w:sz="0" w:space="0" w:color="auto"/>
        <w:bottom w:val="none" w:sz="0" w:space="0" w:color="auto"/>
        <w:right w:val="none" w:sz="0" w:space="0" w:color="auto"/>
      </w:divBdr>
    </w:div>
    <w:div w:id="653337811">
      <w:marLeft w:val="0"/>
      <w:marRight w:val="0"/>
      <w:marTop w:val="0"/>
      <w:marBottom w:val="0"/>
      <w:divBdr>
        <w:top w:val="none" w:sz="0" w:space="0" w:color="auto"/>
        <w:left w:val="none" w:sz="0" w:space="0" w:color="auto"/>
        <w:bottom w:val="none" w:sz="0" w:space="0" w:color="auto"/>
        <w:right w:val="none" w:sz="0" w:space="0" w:color="auto"/>
      </w:divBdr>
    </w:div>
    <w:div w:id="653337812">
      <w:marLeft w:val="0"/>
      <w:marRight w:val="0"/>
      <w:marTop w:val="0"/>
      <w:marBottom w:val="0"/>
      <w:divBdr>
        <w:top w:val="none" w:sz="0" w:space="0" w:color="auto"/>
        <w:left w:val="none" w:sz="0" w:space="0" w:color="auto"/>
        <w:bottom w:val="none" w:sz="0" w:space="0" w:color="auto"/>
        <w:right w:val="none" w:sz="0" w:space="0" w:color="auto"/>
      </w:divBdr>
    </w:div>
    <w:div w:id="653337813">
      <w:marLeft w:val="0"/>
      <w:marRight w:val="0"/>
      <w:marTop w:val="0"/>
      <w:marBottom w:val="0"/>
      <w:divBdr>
        <w:top w:val="none" w:sz="0" w:space="0" w:color="auto"/>
        <w:left w:val="none" w:sz="0" w:space="0" w:color="auto"/>
        <w:bottom w:val="none" w:sz="0" w:space="0" w:color="auto"/>
        <w:right w:val="none" w:sz="0" w:space="0" w:color="auto"/>
      </w:divBdr>
    </w:div>
    <w:div w:id="653337814">
      <w:marLeft w:val="0"/>
      <w:marRight w:val="0"/>
      <w:marTop w:val="0"/>
      <w:marBottom w:val="0"/>
      <w:divBdr>
        <w:top w:val="none" w:sz="0" w:space="0" w:color="auto"/>
        <w:left w:val="none" w:sz="0" w:space="0" w:color="auto"/>
        <w:bottom w:val="none" w:sz="0" w:space="0" w:color="auto"/>
        <w:right w:val="none" w:sz="0" w:space="0" w:color="auto"/>
      </w:divBdr>
    </w:div>
    <w:div w:id="653337815">
      <w:marLeft w:val="0"/>
      <w:marRight w:val="0"/>
      <w:marTop w:val="0"/>
      <w:marBottom w:val="0"/>
      <w:divBdr>
        <w:top w:val="none" w:sz="0" w:space="0" w:color="auto"/>
        <w:left w:val="none" w:sz="0" w:space="0" w:color="auto"/>
        <w:bottom w:val="none" w:sz="0" w:space="0" w:color="auto"/>
        <w:right w:val="none" w:sz="0" w:space="0" w:color="auto"/>
      </w:divBdr>
    </w:div>
    <w:div w:id="653337816">
      <w:marLeft w:val="0"/>
      <w:marRight w:val="0"/>
      <w:marTop w:val="0"/>
      <w:marBottom w:val="0"/>
      <w:divBdr>
        <w:top w:val="none" w:sz="0" w:space="0" w:color="auto"/>
        <w:left w:val="none" w:sz="0" w:space="0" w:color="auto"/>
        <w:bottom w:val="none" w:sz="0" w:space="0" w:color="auto"/>
        <w:right w:val="none" w:sz="0" w:space="0" w:color="auto"/>
      </w:divBdr>
    </w:div>
    <w:div w:id="653337817">
      <w:marLeft w:val="0"/>
      <w:marRight w:val="0"/>
      <w:marTop w:val="0"/>
      <w:marBottom w:val="0"/>
      <w:divBdr>
        <w:top w:val="none" w:sz="0" w:space="0" w:color="auto"/>
        <w:left w:val="none" w:sz="0" w:space="0" w:color="auto"/>
        <w:bottom w:val="none" w:sz="0" w:space="0" w:color="auto"/>
        <w:right w:val="none" w:sz="0" w:space="0" w:color="auto"/>
      </w:divBdr>
    </w:div>
    <w:div w:id="653337818">
      <w:marLeft w:val="0"/>
      <w:marRight w:val="0"/>
      <w:marTop w:val="0"/>
      <w:marBottom w:val="0"/>
      <w:divBdr>
        <w:top w:val="none" w:sz="0" w:space="0" w:color="auto"/>
        <w:left w:val="none" w:sz="0" w:space="0" w:color="auto"/>
        <w:bottom w:val="none" w:sz="0" w:space="0" w:color="auto"/>
        <w:right w:val="none" w:sz="0" w:space="0" w:color="auto"/>
      </w:divBdr>
    </w:div>
    <w:div w:id="653337819">
      <w:marLeft w:val="0"/>
      <w:marRight w:val="0"/>
      <w:marTop w:val="0"/>
      <w:marBottom w:val="0"/>
      <w:divBdr>
        <w:top w:val="none" w:sz="0" w:space="0" w:color="auto"/>
        <w:left w:val="none" w:sz="0" w:space="0" w:color="auto"/>
        <w:bottom w:val="none" w:sz="0" w:space="0" w:color="auto"/>
        <w:right w:val="none" w:sz="0" w:space="0" w:color="auto"/>
      </w:divBdr>
    </w:div>
    <w:div w:id="653337820">
      <w:marLeft w:val="0"/>
      <w:marRight w:val="0"/>
      <w:marTop w:val="0"/>
      <w:marBottom w:val="0"/>
      <w:divBdr>
        <w:top w:val="none" w:sz="0" w:space="0" w:color="auto"/>
        <w:left w:val="none" w:sz="0" w:space="0" w:color="auto"/>
        <w:bottom w:val="none" w:sz="0" w:space="0" w:color="auto"/>
        <w:right w:val="none" w:sz="0" w:space="0" w:color="auto"/>
      </w:divBdr>
    </w:div>
    <w:div w:id="653337821">
      <w:marLeft w:val="0"/>
      <w:marRight w:val="0"/>
      <w:marTop w:val="0"/>
      <w:marBottom w:val="0"/>
      <w:divBdr>
        <w:top w:val="none" w:sz="0" w:space="0" w:color="auto"/>
        <w:left w:val="none" w:sz="0" w:space="0" w:color="auto"/>
        <w:bottom w:val="none" w:sz="0" w:space="0" w:color="auto"/>
        <w:right w:val="none" w:sz="0" w:space="0" w:color="auto"/>
      </w:divBdr>
    </w:div>
    <w:div w:id="653337822">
      <w:marLeft w:val="0"/>
      <w:marRight w:val="0"/>
      <w:marTop w:val="0"/>
      <w:marBottom w:val="0"/>
      <w:divBdr>
        <w:top w:val="none" w:sz="0" w:space="0" w:color="auto"/>
        <w:left w:val="none" w:sz="0" w:space="0" w:color="auto"/>
        <w:bottom w:val="none" w:sz="0" w:space="0" w:color="auto"/>
        <w:right w:val="none" w:sz="0" w:space="0" w:color="auto"/>
      </w:divBdr>
    </w:div>
    <w:div w:id="653337823">
      <w:marLeft w:val="0"/>
      <w:marRight w:val="0"/>
      <w:marTop w:val="0"/>
      <w:marBottom w:val="0"/>
      <w:divBdr>
        <w:top w:val="none" w:sz="0" w:space="0" w:color="auto"/>
        <w:left w:val="none" w:sz="0" w:space="0" w:color="auto"/>
        <w:bottom w:val="none" w:sz="0" w:space="0" w:color="auto"/>
        <w:right w:val="none" w:sz="0" w:space="0" w:color="auto"/>
      </w:divBdr>
    </w:div>
    <w:div w:id="653337824">
      <w:marLeft w:val="0"/>
      <w:marRight w:val="0"/>
      <w:marTop w:val="0"/>
      <w:marBottom w:val="0"/>
      <w:divBdr>
        <w:top w:val="none" w:sz="0" w:space="0" w:color="auto"/>
        <w:left w:val="none" w:sz="0" w:space="0" w:color="auto"/>
        <w:bottom w:val="none" w:sz="0" w:space="0" w:color="auto"/>
        <w:right w:val="none" w:sz="0" w:space="0" w:color="auto"/>
      </w:divBdr>
    </w:div>
    <w:div w:id="653337825">
      <w:marLeft w:val="0"/>
      <w:marRight w:val="0"/>
      <w:marTop w:val="0"/>
      <w:marBottom w:val="0"/>
      <w:divBdr>
        <w:top w:val="none" w:sz="0" w:space="0" w:color="auto"/>
        <w:left w:val="none" w:sz="0" w:space="0" w:color="auto"/>
        <w:bottom w:val="none" w:sz="0" w:space="0" w:color="auto"/>
        <w:right w:val="none" w:sz="0" w:space="0" w:color="auto"/>
      </w:divBdr>
    </w:div>
    <w:div w:id="653337826">
      <w:marLeft w:val="0"/>
      <w:marRight w:val="0"/>
      <w:marTop w:val="0"/>
      <w:marBottom w:val="0"/>
      <w:divBdr>
        <w:top w:val="none" w:sz="0" w:space="0" w:color="auto"/>
        <w:left w:val="none" w:sz="0" w:space="0" w:color="auto"/>
        <w:bottom w:val="none" w:sz="0" w:space="0" w:color="auto"/>
        <w:right w:val="none" w:sz="0" w:space="0" w:color="auto"/>
      </w:divBdr>
    </w:div>
    <w:div w:id="653337827">
      <w:marLeft w:val="0"/>
      <w:marRight w:val="0"/>
      <w:marTop w:val="0"/>
      <w:marBottom w:val="0"/>
      <w:divBdr>
        <w:top w:val="none" w:sz="0" w:space="0" w:color="auto"/>
        <w:left w:val="none" w:sz="0" w:space="0" w:color="auto"/>
        <w:bottom w:val="none" w:sz="0" w:space="0" w:color="auto"/>
        <w:right w:val="none" w:sz="0" w:space="0" w:color="auto"/>
      </w:divBdr>
    </w:div>
    <w:div w:id="653337828">
      <w:marLeft w:val="0"/>
      <w:marRight w:val="0"/>
      <w:marTop w:val="0"/>
      <w:marBottom w:val="0"/>
      <w:divBdr>
        <w:top w:val="none" w:sz="0" w:space="0" w:color="auto"/>
        <w:left w:val="none" w:sz="0" w:space="0" w:color="auto"/>
        <w:bottom w:val="none" w:sz="0" w:space="0" w:color="auto"/>
        <w:right w:val="none" w:sz="0" w:space="0" w:color="auto"/>
      </w:divBdr>
    </w:div>
    <w:div w:id="653337829">
      <w:marLeft w:val="0"/>
      <w:marRight w:val="0"/>
      <w:marTop w:val="0"/>
      <w:marBottom w:val="0"/>
      <w:divBdr>
        <w:top w:val="none" w:sz="0" w:space="0" w:color="auto"/>
        <w:left w:val="none" w:sz="0" w:space="0" w:color="auto"/>
        <w:bottom w:val="none" w:sz="0" w:space="0" w:color="auto"/>
        <w:right w:val="none" w:sz="0" w:space="0" w:color="auto"/>
      </w:divBdr>
    </w:div>
    <w:div w:id="653337830">
      <w:marLeft w:val="0"/>
      <w:marRight w:val="0"/>
      <w:marTop w:val="0"/>
      <w:marBottom w:val="0"/>
      <w:divBdr>
        <w:top w:val="none" w:sz="0" w:space="0" w:color="auto"/>
        <w:left w:val="none" w:sz="0" w:space="0" w:color="auto"/>
        <w:bottom w:val="none" w:sz="0" w:space="0" w:color="auto"/>
        <w:right w:val="none" w:sz="0" w:space="0" w:color="auto"/>
      </w:divBdr>
    </w:div>
    <w:div w:id="653337831">
      <w:marLeft w:val="0"/>
      <w:marRight w:val="0"/>
      <w:marTop w:val="0"/>
      <w:marBottom w:val="0"/>
      <w:divBdr>
        <w:top w:val="none" w:sz="0" w:space="0" w:color="auto"/>
        <w:left w:val="none" w:sz="0" w:space="0" w:color="auto"/>
        <w:bottom w:val="none" w:sz="0" w:space="0" w:color="auto"/>
        <w:right w:val="none" w:sz="0" w:space="0" w:color="auto"/>
      </w:divBdr>
    </w:div>
    <w:div w:id="653337832">
      <w:marLeft w:val="0"/>
      <w:marRight w:val="0"/>
      <w:marTop w:val="0"/>
      <w:marBottom w:val="0"/>
      <w:divBdr>
        <w:top w:val="none" w:sz="0" w:space="0" w:color="auto"/>
        <w:left w:val="none" w:sz="0" w:space="0" w:color="auto"/>
        <w:bottom w:val="none" w:sz="0" w:space="0" w:color="auto"/>
        <w:right w:val="none" w:sz="0" w:space="0" w:color="auto"/>
      </w:divBdr>
    </w:div>
    <w:div w:id="653337833">
      <w:marLeft w:val="0"/>
      <w:marRight w:val="0"/>
      <w:marTop w:val="0"/>
      <w:marBottom w:val="0"/>
      <w:divBdr>
        <w:top w:val="none" w:sz="0" w:space="0" w:color="auto"/>
        <w:left w:val="none" w:sz="0" w:space="0" w:color="auto"/>
        <w:bottom w:val="none" w:sz="0" w:space="0" w:color="auto"/>
        <w:right w:val="none" w:sz="0" w:space="0" w:color="auto"/>
      </w:divBdr>
    </w:div>
    <w:div w:id="653337834">
      <w:marLeft w:val="0"/>
      <w:marRight w:val="0"/>
      <w:marTop w:val="0"/>
      <w:marBottom w:val="0"/>
      <w:divBdr>
        <w:top w:val="none" w:sz="0" w:space="0" w:color="auto"/>
        <w:left w:val="none" w:sz="0" w:space="0" w:color="auto"/>
        <w:bottom w:val="none" w:sz="0" w:space="0" w:color="auto"/>
        <w:right w:val="none" w:sz="0" w:space="0" w:color="auto"/>
      </w:divBdr>
    </w:div>
    <w:div w:id="653337835">
      <w:marLeft w:val="0"/>
      <w:marRight w:val="0"/>
      <w:marTop w:val="0"/>
      <w:marBottom w:val="0"/>
      <w:divBdr>
        <w:top w:val="none" w:sz="0" w:space="0" w:color="auto"/>
        <w:left w:val="none" w:sz="0" w:space="0" w:color="auto"/>
        <w:bottom w:val="none" w:sz="0" w:space="0" w:color="auto"/>
        <w:right w:val="none" w:sz="0" w:space="0" w:color="auto"/>
      </w:divBdr>
    </w:div>
    <w:div w:id="653337836">
      <w:marLeft w:val="0"/>
      <w:marRight w:val="0"/>
      <w:marTop w:val="0"/>
      <w:marBottom w:val="0"/>
      <w:divBdr>
        <w:top w:val="none" w:sz="0" w:space="0" w:color="auto"/>
        <w:left w:val="none" w:sz="0" w:space="0" w:color="auto"/>
        <w:bottom w:val="none" w:sz="0" w:space="0" w:color="auto"/>
        <w:right w:val="none" w:sz="0" w:space="0" w:color="auto"/>
      </w:divBdr>
    </w:div>
    <w:div w:id="653337837">
      <w:marLeft w:val="0"/>
      <w:marRight w:val="0"/>
      <w:marTop w:val="0"/>
      <w:marBottom w:val="0"/>
      <w:divBdr>
        <w:top w:val="none" w:sz="0" w:space="0" w:color="auto"/>
        <w:left w:val="none" w:sz="0" w:space="0" w:color="auto"/>
        <w:bottom w:val="none" w:sz="0" w:space="0" w:color="auto"/>
        <w:right w:val="none" w:sz="0" w:space="0" w:color="auto"/>
      </w:divBdr>
    </w:div>
    <w:div w:id="653337838">
      <w:marLeft w:val="0"/>
      <w:marRight w:val="0"/>
      <w:marTop w:val="0"/>
      <w:marBottom w:val="0"/>
      <w:divBdr>
        <w:top w:val="none" w:sz="0" w:space="0" w:color="auto"/>
        <w:left w:val="none" w:sz="0" w:space="0" w:color="auto"/>
        <w:bottom w:val="none" w:sz="0" w:space="0" w:color="auto"/>
        <w:right w:val="none" w:sz="0" w:space="0" w:color="auto"/>
      </w:divBdr>
    </w:div>
    <w:div w:id="653337839">
      <w:marLeft w:val="0"/>
      <w:marRight w:val="0"/>
      <w:marTop w:val="0"/>
      <w:marBottom w:val="0"/>
      <w:divBdr>
        <w:top w:val="none" w:sz="0" w:space="0" w:color="auto"/>
        <w:left w:val="none" w:sz="0" w:space="0" w:color="auto"/>
        <w:bottom w:val="none" w:sz="0" w:space="0" w:color="auto"/>
        <w:right w:val="none" w:sz="0" w:space="0" w:color="auto"/>
      </w:divBdr>
    </w:div>
    <w:div w:id="653337840">
      <w:marLeft w:val="0"/>
      <w:marRight w:val="0"/>
      <w:marTop w:val="0"/>
      <w:marBottom w:val="0"/>
      <w:divBdr>
        <w:top w:val="none" w:sz="0" w:space="0" w:color="auto"/>
        <w:left w:val="none" w:sz="0" w:space="0" w:color="auto"/>
        <w:bottom w:val="none" w:sz="0" w:space="0" w:color="auto"/>
        <w:right w:val="none" w:sz="0" w:space="0" w:color="auto"/>
      </w:divBdr>
    </w:div>
    <w:div w:id="653337841">
      <w:marLeft w:val="0"/>
      <w:marRight w:val="0"/>
      <w:marTop w:val="0"/>
      <w:marBottom w:val="0"/>
      <w:divBdr>
        <w:top w:val="none" w:sz="0" w:space="0" w:color="auto"/>
        <w:left w:val="none" w:sz="0" w:space="0" w:color="auto"/>
        <w:bottom w:val="none" w:sz="0" w:space="0" w:color="auto"/>
        <w:right w:val="none" w:sz="0" w:space="0" w:color="auto"/>
      </w:divBdr>
    </w:div>
    <w:div w:id="653337842">
      <w:marLeft w:val="0"/>
      <w:marRight w:val="0"/>
      <w:marTop w:val="0"/>
      <w:marBottom w:val="0"/>
      <w:divBdr>
        <w:top w:val="none" w:sz="0" w:space="0" w:color="auto"/>
        <w:left w:val="none" w:sz="0" w:space="0" w:color="auto"/>
        <w:bottom w:val="none" w:sz="0" w:space="0" w:color="auto"/>
        <w:right w:val="none" w:sz="0" w:space="0" w:color="auto"/>
      </w:divBdr>
    </w:div>
    <w:div w:id="653337843">
      <w:marLeft w:val="0"/>
      <w:marRight w:val="0"/>
      <w:marTop w:val="0"/>
      <w:marBottom w:val="0"/>
      <w:divBdr>
        <w:top w:val="none" w:sz="0" w:space="0" w:color="auto"/>
        <w:left w:val="none" w:sz="0" w:space="0" w:color="auto"/>
        <w:bottom w:val="none" w:sz="0" w:space="0" w:color="auto"/>
        <w:right w:val="none" w:sz="0" w:space="0" w:color="auto"/>
      </w:divBdr>
    </w:div>
    <w:div w:id="653337844">
      <w:marLeft w:val="0"/>
      <w:marRight w:val="0"/>
      <w:marTop w:val="0"/>
      <w:marBottom w:val="0"/>
      <w:divBdr>
        <w:top w:val="none" w:sz="0" w:space="0" w:color="auto"/>
        <w:left w:val="none" w:sz="0" w:space="0" w:color="auto"/>
        <w:bottom w:val="none" w:sz="0" w:space="0" w:color="auto"/>
        <w:right w:val="none" w:sz="0" w:space="0" w:color="auto"/>
      </w:divBdr>
    </w:div>
    <w:div w:id="653337845">
      <w:marLeft w:val="0"/>
      <w:marRight w:val="0"/>
      <w:marTop w:val="0"/>
      <w:marBottom w:val="0"/>
      <w:divBdr>
        <w:top w:val="none" w:sz="0" w:space="0" w:color="auto"/>
        <w:left w:val="none" w:sz="0" w:space="0" w:color="auto"/>
        <w:bottom w:val="none" w:sz="0" w:space="0" w:color="auto"/>
        <w:right w:val="none" w:sz="0" w:space="0" w:color="auto"/>
      </w:divBdr>
    </w:div>
    <w:div w:id="653337846">
      <w:marLeft w:val="0"/>
      <w:marRight w:val="0"/>
      <w:marTop w:val="0"/>
      <w:marBottom w:val="0"/>
      <w:divBdr>
        <w:top w:val="none" w:sz="0" w:space="0" w:color="auto"/>
        <w:left w:val="none" w:sz="0" w:space="0" w:color="auto"/>
        <w:bottom w:val="none" w:sz="0" w:space="0" w:color="auto"/>
        <w:right w:val="none" w:sz="0" w:space="0" w:color="auto"/>
      </w:divBdr>
    </w:div>
    <w:div w:id="653337847">
      <w:marLeft w:val="0"/>
      <w:marRight w:val="0"/>
      <w:marTop w:val="0"/>
      <w:marBottom w:val="0"/>
      <w:divBdr>
        <w:top w:val="none" w:sz="0" w:space="0" w:color="auto"/>
        <w:left w:val="none" w:sz="0" w:space="0" w:color="auto"/>
        <w:bottom w:val="none" w:sz="0" w:space="0" w:color="auto"/>
        <w:right w:val="none" w:sz="0" w:space="0" w:color="auto"/>
      </w:divBdr>
    </w:div>
    <w:div w:id="653337848">
      <w:marLeft w:val="0"/>
      <w:marRight w:val="0"/>
      <w:marTop w:val="0"/>
      <w:marBottom w:val="0"/>
      <w:divBdr>
        <w:top w:val="none" w:sz="0" w:space="0" w:color="auto"/>
        <w:left w:val="none" w:sz="0" w:space="0" w:color="auto"/>
        <w:bottom w:val="none" w:sz="0" w:space="0" w:color="auto"/>
        <w:right w:val="none" w:sz="0" w:space="0" w:color="auto"/>
      </w:divBdr>
    </w:div>
    <w:div w:id="653337849">
      <w:marLeft w:val="0"/>
      <w:marRight w:val="0"/>
      <w:marTop w:val="0"/>
      <w:marBottom w:val="0"/>
      <w:divBdr>
        <w:top w:val="none" w:sz="0" w:space="0" w:color="auto"/>
        <w:left w:val="none" w:sz="0" w:space="0" w:color="auto"/>
        <w:bottom w:val="none" w:sz="0" w:space="0" w:color="auto"/>
        <w:right w:val="none" w:sz="0" w:space="0" w:color="auto"/>
      </w:divBdr>
    </w:div>
    <w:div w:id="653337850">
      <w:marLeft w:val="0"/>
      <w:marRight w:val="0"/>
      <w:marTop w:val="0"/>
      <w:marBottom w:val="0"/>
      <w:divBdr>
        <w:top w:val="none" w:sz="0" w:space="0" w:color="auto"/>
        <w:left w:val="none" w:sz="0" w:space="0" w:color="auto"/>
        <w:bottom w:val="none" w:sz="0" w:space="0" w:color="auto"/>
        <w:right w:val="none" w:sz="0" w:space="0" w:color="auto"/>
      </w:divBdr>
    </w:div>
    <w:div w:id="653337851">
      <w:marLeft w:val="0"/>
      <w:marRight w:val="0"/>
      <w:marTop w:val="0"/>
      <w:marBottom w:val="0"/>
      <w:divBdr>
        <w:top w:val="none" w:sz="0" w:space="0" w:color="auto"/>
        <w:left w:val="none" w:sz="0" w:space="0" w:color="auto"/>
        <w:bottom w:val="none" w:sz="0" w:space="0" w:color="auto"/>
        <w:right w:val="none" w:sz="0" w:space="0" w:color="auto"/>
      </w:divBdr>
    </w:div>
    <w:div w:id="653337852">
      <w:marLeft w:val="0"/>
      <w:marRight w:val="0"/>
      <w:marTop w:val="0"/>
      <w:marBottom w:val="0"/>
      <w:divBdr>
        <w:top w:val="none" w:sz="0" w:space="0" w:color="auto"/>
        <w:left w:val="none" w:sz="0" w:space="0" w:color="auto"/>
        <w:bottom w:val="none" w:sz="0" w:space="0" w:color="auto"/>
        <w:right w:val="none" w:sz="0" w:space="0" w:color="auto"/>
      </w:divBdr>
    </w:div>
    <w:div w:id="653337853">
      <w:marLeft w:val="0"/>
      <w:marRight w:val="0"/>
      <w:marTop w:val="0"/>
      <w:marBottom w:val="0"/>
      <w:divBdr>
        <w:top w:val="none" w:sz="0" w:space="0" w:color="auto"/>
        <w:left w:val="none" w:sz="0" w:space="0" w:color="auto"/>
        <w:bottom w:val="none" w:sz="0" w:space="0" w:color="auto"/>
        <w:right w:val="none" w:sz="0" w:space="0" w:color="auto"/>
      </w:divBdr>
    </w:div>
    <w:div w:id="653337854">
      <w:marLeft w:val="0"/>
      <w:marRight w:val="0"/>
      <w:marTop w:val="0"/>
      <w:marBottom w:val="0"/>
      <w:divBdr>
        <w:top w:val="none" w:sz="0" w:space="0" w:color="auto"/>
        <w:left w:val="none" w:sz="0" w:space="0" w:color="auto"/>
        <w:bottom w:val="none" w:sz="0" w:space="0" w:color="auto"/>
        <w:right w:val="none" w:sz="0" w:space="0" w:color="auto"/>
      </w:divBdr>
    </w:div>
    <w:div w:id="653337855">
      <w:marLeft w:val="0"/>
      <w:marRight w:val="0"/>
      <w:marTop w:val="0"/>
      <w:marBottom w:val="0"/>
      <w:divBdr>
        <w:top w:val="none" w:sz="0" w:space="0" w:color="auto"/>
        <w:left w:val="none" w:sz="0" w:space="0" w:color="auto"/>
        <w:bottom w:val="none" w:sz="0" w:space="0" w:color="auto"/>
        <w:right w:val="none" w:sz="0" w:space="0" w:color="auto"/>
      </w:divBdr>
    </w:div>
    <w:div w:id="653337856">
      <w:marLeft w:val="0"/>
      <w:marRight w:val="0"/>
      <w:marTop w:val="0"/>
      <w:marBottom w:val="0"/>
      <w:divBdr>
        <w:top w:val="none" w:sz="0" w:space="0" w:color="auto"/>
        <w:left w:val="none" w:sz="0" w:space="0" w:color="auto"/>
        <w:bottom w:val="none" w:sz="0" w:space="0" w:color="auto"/>
        <w:right w:val="none" w:sz="0" w:space="0" w:color="auto"/>
      </w:divBdr>
    </w:div>
    <w:div w:id="653337857">
      <w:marLeft w:val="0"/>
      <w:marRight w:val="0"/>
      <w:marTop w:val="0"/>
      <w:marBottom w:val="0"/>
      <w:divBdr>
        <w:top w:val="none" w:sz="0" w:space="0" w:color="auto"/>
        <w:left w:val="none" w:sz="0" w:space="0" w:color="auto"/>
        <w:bottom w:val="none" w:sz="0" w:space="0" w:color="auto"/>
        <w:right w:val="none" w:sz="0" w:space="0" w:color="auto"/>
      </w:divBdr>
    </w:div>
    <w:div w:id="653337858">
      <w:marLeft w:val="0"/>
      <w:marRight w:val="0"/>
      <w:marTop w:val="0"/>
      <w:marBottom w:val="0"/>
      <w:divBdr>
        <w:top w:val="none" w:sz="0" w:space="0" w:color="auto"/>
        <w:left w:val="none" w:sz="0" w:space="0" w:color="auto"/>
        <w:bottom w:val="none" w:sz="0" w:space="0" w:color="auto"/>
        <w:right w:val="none" w:sz="0" w:space="0" w:color="auto"/>
      </w:divBdr>
    </w:div>
    <w:div w:id="653337859">
      <w:marLeft w:val="0"/>
      <w:marRight w:val="0"/>
      <w:marTop w:val="0"/>
      <w:marBottom w:val="0"/>
      <w:divBdr>
        <w:top w:val="none" w:sz="0" w:space="0" w:color="auto"/>
        <w:left w:val="none" w:sz="0" w:space="0" w:color="auto"/>
        <w:bottom w:val="none" w:sz="0" w:space="0" w:color="auto"/>
        <w:right w:val="none" w:sz="0" w:space="0" w:color="auto"/>
      </w:divBdr>
    </w:div>
    <w:div w:id="653337860">
      <w:marLeft w:val="0"/>
      <w:marRight w:val="0"/>
      <w:marTop w:val="0"/>
      <w:marBottom w:val="0"/>
      <w:divBdr>
        <w:top w:val="none" w:sz="0" w:space="0" w:color="auto"/>
        <w:left w:val="none" w:sz="0" w:space="0" w:color="auto"/>
        <w:bottom w:val="none" w:sz="0" w:space="0" w:color="auto"/>
        <w:right w:val="none" w:sz="0" w:space="0" w:color="auto"/>
      </w:divBdr>
    </w:div>
    <w:div w:id="653337861">
      <w:marLeft w:val="0"/>
      <w:marRight w:val="0"/>
      <w:marTop w:val="0"/>
      <w:marBottom w:val="0"/>
      <w:divBdr>
        <w:top w:val="none" w:sz="0" w:space="0" w:color="auto"/>
        <w:left w:val="none" w:sz="0" w:space="0" w:color="auto"/>
        <w:bottom w:val="none" w:sz="0" w:space="0" w:color="auto"/>
        <w:right w:val="none" w:sz="0" w:space="0" w:color="auto"/>
      </w:divBdr>
    </w:div>
    <w:div w:id="653337862">
      <w:marLeft w:val="0"/>
      <w:marRight w:val="0"/>
      <w:marTop w:val="0"/>
      <w:marBottom w:val="0"/>
      <w:divBdr>
        <w:top w:val="none" w:sz="0" w:space="0" w:color="auto"/>
        <w:left w:val="none" w:sz="0" w:space="0" w:color="auto"/>
        <w:bottom w:val="none" w:sz="0" w:space="0" w:color="auto"/>
        <w:right w:val="none" w:sz="0" w:space="0" w:color="auto"/>
      </w:divBdr>
    </w:div>
    <w:div w:id="653337863">
      <w:marLeft w:val="0"/>
      <w:marRight w:val="0"/>
      <w:marTop w:val="0"/>
      <w:marBottom w:val="0"/>
      <w:divBdr>
        <w:top w:val="none" w:sz="0" w:space="0" w:color="auto"/>
        <w:left w:val="none" w:sz="0" w:space="0" w:color="auto"/>
        <w:bottom w:val="none" w:sz="0" w:space="0" w:color="auto"/>
        <w:right w:val="none" w:sz="0" w:space="0" w:color="auto"/>
      </w:divBdr>
    </w:div>
    <w:div w:id="653337864">
      <w:marLeft w:val="0"/>
      <w:marRight w:val="0"/>
      <w:marTop w:val="0"/>
      <w:marBottom w:val="0"/>
      <w:divBdr>
        <w:top w:val="none" w:sz="0" w:space="0" w:color="auto"/>
        <w:left w:val="none" w:sz="0" w:space="0" w:color="auto"/>
        <w:bottom w:val="none" w:sz="0" w:space="0" w:color="auto"/>
        <w:right w:val="none" w:sz="0" w:space="0" w:color="auto"/>
      </w:divBdr>
    </w:div>
    <w:div w:id="653337865">
      <w:marLeft w:val="0"/>
      <w:marRight w:val="0"/>
      <w:marTop w:val="0"/>
      <w:marBottom w:val="0"/>
      <w:divBdr>
        <w:top w:val="none" w:sz="0" w:space="0" w:color="auto"/>
        <w:left w:val="none" w:sz="0" w:space="0" w:color="auto"/>
        <w:bottom w:val="none" w:sz="0" w:space="0" w:color="auto"/>
        <w:right w:val="none" w:sz="0" w:space="0" w:color="auto"/>
      </w:divBdr>
    </w:div>
    <w:div w:id="653337866">
      <w:marLeft w:val="0"/>
      <w:marRight w:val="0"/>
      <w:marTop w:val="0"/>
      <w:marBottom w:val="0"/>
      <w:divBdr>
        <w:top w:val="none" w:sz="0" w:space="0" w:color="auto"/>
        <w:left w:val="none" w:sz="0" w:space="0" w:color="auto"/>
        <w:bottom w:val="none" w:sz="0" w:space="0" w:color="auto"/>
        <w:right w:val="none" w:sz="0" w:space="0" w:color="auto"/>
      </w:divBdr>
    </w:div>
    <w:div w:id="653337867">
      <w:marLeft w:val="0"/>
      <w:marRight w:val="0"/>
      <w:marTop w:val="0"/>
      <w:marBottom w:val="0"/>
      <w:divBdr>
        <w:top w:val="none" w:sz="0" w:space="0" w:color="auto"/>
        <w:left w:val="none" w:sz="0" w:space="0" w:color="auto"/>
        <w:bottom w:val="none" w:sz="0" w:space="0" w:color="auto"/>
        <w:right w:val="none" w:sz="0" w:space="0" w:color="auto"/>
      </w:divBdr>
    </w:div>
    <w:div w:id="653337868">
      <w:marLeft w:val="0"/>
      <w:marRight w:val="0"/>
      <w:marTop w:val="0"/>
      <w:marBottom w:val="0"/>
      <w:divBdr>
        <w:top w:val="none" w:sz="0" w:space="0" w:color="auto"/>
        <w:left w:val="none" w:sz="0" w:space="0" w:color="auto"/>
        <w:bottom w:val="none" w:sz="0" w:space="0" w:color="auto"/>
        <w:right w:val="none" w:sz="0" w:space="0" w:color="auto"/>
      </w:divBdr>
    </w:div>
    <w:div w:id="653337869">
      <w:marLeft w:val="0"/>
      <w:marRight w:val="0"/>
      <w:marTop w:val="0"/>
      <w:marBottom w:val="0"/>
      <w:divBdr>
        <w:top w:val="none" w:sz="0" w:space="0" w:color="auto"/>
        <w:left w:val="none" w:sz="0" w:space="0" w:color="auto"/>
        <w:bottom w:val="none" w:sz="0" w:space="0" w:color="auto"/>
        <w:right w:val="none" w:sz="0" w:space="0" w:color="auto"/>
      </w:divBdr>
    </w:div>
    <w:div w:id="653337870">
      <w:marLeft w:val="0"/>
      <w:marRight w:val="0"/>
      <w:marTop w:val="0"/>
      <w:marBottom w:val="0"/>
      <w:divBdr>
        <w:top w:val="none" w:sz="0" w:space="0" w:color="auto"/>
        <w:left w:val="none" w:sz="0" w:space="0" w:color="auto"/>
        <w:bottom w:val="none" w:sz="0" w:space="0" w:color="auto"/>
        <w:right w:val="none" w:sz="0" w:space="0" w:color="auto"/>
      </w:divBdr>
    </w:div>
    <w:div w:id="653337871">
      <w:marLeft w:val="0"/>
      <w:marRight w:val="0"/>
      <w:marTop w:val="0"/>
      <w:marBottom w:val="0"/>
      <w:divBdr>
        <w:top w:val="none" w:sz="0" w:space="0" w:color="auto"/>
        <w:left w:val="none" w:sz="0" w:space="0" w:color="auto"/>
        <w:bottom w:val="none" w:sz="0" w:space="0" w:color="auto"/>
        <w:right w:val="none" w:sz="0" w:space="0" w:color="auto"/>
      </w:divBdr>
    </w:div>
    <w:div w:id="653337872">
      <w:marLeft w:val="0"/>
      <w:marRight w:val="0"/>
      <w:marTop w:val="0"/>
      <w:marBottom w:val="0"/>
      <w:divBdr>
        <w:top w:val="none" w:sz="0" w:space="0" w:color="auto"/>
        <w:left w:val="none" w:sz="0" w:space="0" w:color="auto"/>
        <w:bottom w:val="none" w:sz="0" w:space="0" w:color="auto"/>
        <w:right w:val="none" w:sz="0" w:space="0" w:color="auto"/>
      </w:divBdr>
    </w:div>
    <w:div w:id="653337873">
      <w:marLeft w:val="0"/>
      <w:marRight w:val="0"/>
      <w:marTop w:val="0"/>
      <w:marBottom w:val="0"/>
      <w:divBdr>
        <w:top w:val="none" w:sz="0" w:space="0" w:color="auto"/>
        <w:left w:val="none" w:sz="0" w:space="0" w:color="auto"/>
        <w:bottom w:val="none" w:sz="0" w:space="0" w:color="auto"/>
        <w:right w:val="none" w:sz="0" w:space="0" w:color="auto"/>
      </w:divBdr>
    </w:div>
    <w:div w:id="653337874">
      <w:marLeft w:val="0"/>
      <w:marRight w:val="0"/>
      <w:marTop w:val="0"/>
      <w:marBottom w:val="0"/>
      <w:divBdr>
        <w:top w:val="none" w:sz="0" w:space="0" w:color="auto"/>
        <w:left w:val="none" w:sz="0" w:space="0" w:color="auto"/>
        <w:bottom w:val="none" w:sz="0" w:space="0" w:color="auto"/>
        <w:right w:val="none" w:sz="0" w:space="0" w:color="auto"/>
      </w:divBdr>
    </w:div>
    <w:div w:id="653337875">
      <w:marLeft w:val="0"/>
      <w:marRight w:val="0"/>
      <w:marTop w:val="0"/>
      <w:marBottom w:val="0"/>
      <w:divBdr>
        <w:top w:val="none" w:sz="0" w:space="0" w:color="auto"/>
        <w:left w:val="none" w:sz="0" w:space="0" w:color="auto"/>
        <w:bottom w:val="none" w:sz="0" w:space="0" w:color="auto"/>
        <w:right w:val="none" w:sz="0" w:space="0" w:color="auto"/>
      </w:divBdr>
    </w:div>
    <w:div w:id="653337876">
      <w:marLeft w:val="0"/>
      <w:marRight w:val="0"/>
      <w:marTop w:val="0"/>
      <w:marBottom w:val="0"/>
      <w:divBdr>
        <w:top w:val="none" w:sz="0" w:space="0" w:color="auto"/>
        <w:left w:val="none" w:sz="0" w:space="0" w:color="auto"/>
        <w:bottom w:val="none" w:sz="0" w:space="0" w:color="auto"/>
        <w:right w:val="none" w:sz="0" w:space="0" w:color="auto"/>
      </w:divBdr>
    </w:div>
    <w:div w:id="653337877">
      <w:marLeft w:val="0"/>
      <w:marRight w:val="0"/>
      <w:marTop w:val="0"/>
      <w:marBottom w:val="0"/>
      <w:divBdr>
        <w:top w:val="none" w:sz="0" w:space="0" w:color="auto"/>
        <w:left w:val="none" w:sz="0" w:space="0" w:color="auto"/>
        <w:bottom w:val="none" w:sz="0" w:space="0" w:color="auto"/>
        <w:right w:val="none" w:sz="0" w:space="0" w:color="auto"/>
      </w:divBdr>
    </w:div>
    <w:div w:id="653337878">
      <w:marLeft w:val="0"/>
      <w:marRight w:val="0"/>
      <w:marTop w:val="0"/>
      <w:marBottom w:val="0"/>
      <w:divBdr>
        <w:top w:val="none" w:sz="0" w:space="0" w:color="auto"/>
        <w:left w:val="none" w:sz="0" w:space="0" w:color="auto"/>
        <w:bottom w:val="none" w:sz="0" w:space="0" w:color="auto"/>
        <w:right w:val="none" w:sz="0" w:space="0" w:color="auto"/>
      </w:divBdr>
    </w:div>
    <w:div w:id="653337879">
      <w:marLeft w:val="0"/>
      <w:marRight w:val="0"/>
      <w:marTop w:val="0"/>
      <w:marBottom w:val="0"/>
      <w:divBdr>
        <w:top w:val="none" w:sz="0" w:space="0" w:color="auto"/>
        <w:left w:val="none" w:sz="0" w:space="0" w:color="auto"/>
        <w:bottom w:val="none" w:sz="0" w:space="0" w:color="auto"/>
        <w:right w:val="none" w:sz="0" w:space="0" w:color="auto"/>
      </w:divBdr>
    </w:div>
    <w:div w:id="653337880">
      <w:marLeft w:val="0"/>
      <w:marRight w:val="0"/>
      <w:marTop w:val="0"/>
      <w:marBottom w:val="0"/>
      <w:divBdr>
        <w:top w:val="none" w:sz="0" w:space="0" w:color="auto"/>
        <w:left w:val="none" w:sz="0" w:space="0" w:color="auto"/>
        <w:bottom w:val="none" w:sz="0" w:space="0" w:color="auto"/>
        <w:right w:val="none" w:sz="0" w:space="0" w:color="auto"/>
      </w:divBdr>
    </w:div>
    <w:div w:id="653337881">
      <w:marLeft w:val="0"/>
      <w:marRight w:val="0"/>
      <w:marTop w:val="0"/>
      <w:marBottom w:val="0"/>
      <w:divBdr>
        <w:top w:val="none" w:sz="0" w:space="0" w:color="auto"/>
        <w:left w:val="none" w:sz="0" w:space="0" w:color="auto"/>
        <w:bottom w:val="none" w:sz="0" w:space="0" w:color="auto"/>
        <w:right w:val="none" w:sz="0" w:space="0" w:color="auto"/>
      </w:divBdr>
    </w:div>
    <w:div w:id="653337882">
      <w:marLeft w:val="0"/>
      <w:marRight w:val="0"/>
      <w:marTop w:val="0"/>
      <w:marBottom w:val="0"/>
      <w:divBdr>
        <w:top w:val="none" w:sz="0" w:space="0" w:color="auto"/>
        <w:left w:val="none" w:sz="0" w:space="0" w:color="auto"/>
        <w:bottom w:val="none" w:sz="0" w:space="0" w:color="auto"/>
        <w:right w:val="none" w:sz="0" w:space="0" w:color="auto"/>
      </w:divBdr>
    </w:div>
    <w:div w:id="653337883">
      <w:marLeft w:val="0"/>
      <w:marRight w:val="0"/>
      <w:marTop w:val="0"/>
      <w:marBottom w:val="0"/>
      <w:divBdr>
        <w:top w:val="none" w:sz="0" w:space="0" w:color="auto"/>
        <w:left w:val="none" w:sz="0" w:space="0" w:color="auto"/>
        <w:bottom w:val="none" w:sz="0" w:space="0" w:color="auto"/>
        <w:right w:val="none" w:sz="0" w:space="0" w:color="auto"/>
      </w:divBdr>
    </w:div>
    <w:div w:id="653337884">
      <w:marLeft w:val="0"/>
      <w:marRight w:val="0"/>
      <w:marTop w:val="0"/>
      <w:marBottom w:val="0"/>
      <w:divBdr>
        <w:top w:val="none" w:sz="0" w:space="0" w:color="auto"/>
        <w:left w:val="none" w:sz="0" w:space="0" w:color="auto"/>
        <w:bottom w:val="none" w:sz="0" w:space="0" w:color="auto"/>
        <w:right w:val="none" w:sz="0" w:space="0" w:color="auto"/>
      </w:divBdr>
    </w:div>
    <w:div w:id="653337885">
      <w:marLeft w:val="0"/>
      <w:marRight w:val="0"/>
      <w:marTop w:val="0"/>
      <w:marBottom w:val="0"/>
      <w:divBdr>
        <w:top w:val="none" w:sz="0" w:space="0" w:color="auto"/>
        <w:left w:val="none" w:sz="0" w:space="0" w:color="auto"/>
        <w:bottom w:val="none" w:sz="0" w:space="0" w:color="auto"/>
        <w:right w:val="none" w:sz="0" w:space="0" w:color="auto"/>
      </w:divBdr>
    </w:div>
    <w:div w:id="653337886">
      <w:marLeft w:val="0"/>
      <w:marRight w:val="0"/>
      <w:marTop w:val="0"/>
      <w:marBottom w:val="0"/>
      <w:divBdr>
        <w:top w:val="none" w:sz="0" w:space="0" w:color="auto"/>
        <w:left w:val="none" w:sz="0" w:space="0" w:color="auto"/>
        <w:bottom w:val="none" w:sz="0" w:space="0" w:color="auto"/>
        <w:right w:val="none" w:sz="0" w:space="0" w:color="auto"/>
      </w:divBdr>
    </w:div>
    <w:div w:id="653337887">
      <w:marLeft w:val="0"/>
      <w:marRight w:val="0"/>
      <w:marTop w:val="0"/>
      <w:marBottom w:val="0"/>
      <w:divBdr>
        <w:top w:val="none" w:sz="0" w:space="0" w:color="auto"/>
        <w:left w:val="none" w:sz="0" w:space="0" w:color="auto"/>
        <w:bottom w:val="none" w:sz="0" w:space="0" w:color="auto"/>
        <w:right w:val="none" w:sz="0" w:space="0" w:color="auto"/>
      </w:divBdr>
    </w:div>
    <w:div w:id="653337888">
      <w:marLeft w:val="0"/>
      <w:marRight w:val="0"/>
      <w:marTop w:val="0"/>
      <w:marBottom w:val="0"/>
      <w:divBdr>
        <w:top w:val="none" w:sz="0" w:space="0" w:color="auto"/>
        <w:left w:val="none" w:sz="0" w:space="0" w:color="auto"/>
        <w:bottom w:val="none" w:sz="0" w:space="0" w:color="auto"/>
        <w:right w:val="none" w:sz="0" w:space="0" w:color="auto"/>
      </w:divBdr>
    </w:div>
    <w:div w:id="653337889">
      <w:marLeft w:val="0"/>
      <w:marRight w:val="0"/>
      <w:marTop w:val="0"/>
      <w:marBottom w:val="0"/>
      <w:divBdr>
        <w:top w:val="none" w:sz="0" w:space="0" w:color="auto"/>
        <w:left w:val="none" w:sz="0" w:space="0" w:color="auto"/>
        <w:bottom w:val="none" w:sz="0" w:space="0" w:color="auto"/>
        <w:right w:val="none" w:sz="0" w:space="0" w:color="auto"/>
      </w:divBdr>
    </w:div>
    <w:div w:id="653337890">
      <w:marLeft w:val="0"/>
      <w:marRight w:val="0"/>
      <w:marTop w:val="0"/>
      <w:marBottom w:val="0"/>
      <w:divBdr>
        <w:top w:val="none" w:sz="0" w:space="0" w:color="auto"/>
        <w:left w:val="none" w:sz="0" w:space="0" w:color="auto"/>
        <w:bottom w:val="none" w:sz="0" w:space="0" w:color="auto"/>
        <w:right w:val="none" w:sz="0" w:space="0" w:color="auto"/>
      </w:divBdr>
    </w:div>
    <w:div w:id="653337891">
      <w:marLeft w:val="0"/>
      <w:marRight w:val="0"/>
      <w:marTop w:val="0"/>
      <w:marBottom w:val="0"/>
      <w:divBdr>
        <w:top w:val="none" w:sz="0" w:space="0" w:color="auto"/>
        <w:left w:val="none" w:sz="0" w:space="0" w:color="auto"/>
        <w:bottom w:val="none" w:sz="0" w:space="0" w:color="auto"/>
        <w:right w:val="none" w:sz="0" w:space="0" w:color="auto"/>
      </w:divBdr>
    </w:div>
    <w:div w:id="653337892">
      <w:marLeft w:val="0"/>
      <w:marRight w:val="0"/>
      <w:marTop w:val="0"/>
      <w:marBottom w:val="0"/>
      <w:divBdr>
        <w:top w:val="none" w:sz="0" w:space="0" w:color="auto"/>
        <w:left w:val="none" w:sz="0" w:space="0" w:color="auto"/>
        <w:bottom w:val="none" w:sz="0" w:space="0" w:color="auto"/>
        <w:right w:val="none" w:sz="0" w:space="0" w:color="auto"/>
      </w:divBdr>
    </w:div>
    <w:div w:id="653337893">
      <w:marLeft w:val="0"/>
      <w:marRight w:val="0"/>
      <w:marTop w:val="0"/>
      <w:marBottom w:val="0"/>
      <w:divBdr>
        <w:top w:val="none" w:sz="0" w:space="0" w:color="auto"/>
        <w:left w:val="none" w:sz="0" w:space="0" w:color="auto"/>
        <w:bottom w:val="none" w:sz="0" w:space="0" w:color="auto"/>
        <w:right w:val="none" w:sz="0" w:space="0" w:color="auto"/>
      </w:divBdr>
    </w:div>
    <w:div w:id="653337894">
      <w:marLeft w:val="0"/>
      <w:marRight w:val="0"/>
      <w:marTop w:val="0"/>
      <w:marBottom w:val="0"/>
      <w:divBdr>
        <w:top w:val="none" w:sz="0" w:space="0" w:color="auto"/>
        <w:left w:val="none" w:sz="0" w:space="0" w:color="auto"/>
        <w:bottom w:val="none" w:sz="0" w:space="0" w:color="auto"/>
        <w:right w:val="none" w:sz="0" w:space="0" w:color="auto"/>
      </w:divBdr>
    </w:div>
    <w:div w:id="653337895">
      <w:marLeft w:val="0"/>
      <w:marRight w:val="0"/>
      <w:marTop w:val="0"/>
      <w:marBottom w:val="0"/>
      <w:divBdr>
        <w:top w:val="none" w:sz="0" w:space="0" w:color="auto"/>
        <w:left w:val="none" w:sz="0" w:space="0" w:color="auto"/>
        <w:bottom w:val="none" w:sz="0" w:space="0" w:color="auto"/>
        <w:right w:val="none" w:sz="0" w:space="0" w:color="auto"/>
      </w:divBdr>
    </w:div>
    <w:div w:id="653337896">
      <w:marLeft w:val="0"/>
      <w:marRight w:val="0"/>
      <w:marTop w:val="0"/>
      <w:marBottom w:val="0"/>
      <w:divBdr>
        <w:top w:val="none" w:sz="0" w:space="0" w:color="auto"/>
        <w:left w:val="none" w:sz="0" w:space="0" w:color="auto"/>
        <w:bottom w:val="none" w:sz="0" w:space="0" w:color="auto"/>
        <w:right w:val="none" w:sz="0" w:space="0" w:color="auto"/>
      </w:divBdr>
    </w:div>
    <w:div w:id="653337897">
      <w:marLeft w:val="0"/>
      <w:marRight w:val="0"/>
      <w:marTop w:val="0"/>
      <w:marBottom w:val="0"/>
      <w:divBdr>
        <w:top w:val="none" w:sz="0" w:space="0" w:color="auto"/>
        <w:left w:val="none" w:sz="0" w:space="0" w:color="auto"/>
        <w:bottom w:val="none" w:sz="0" w:space="0" w:color="auto"/>
        <w:right w:val="none" w:sz="0" w:space="0" w:color="auto"/>
      </w:divBdr>
    </w:div>
    <w:div w:id="653337898">
      <w:marLeft w:val="0"/>
      <w:marRight w:val="0"/>
      <w:marTop w:val="0"/>
      <w:marBottom w:val="0"/>
      <w:divBdr>
        <w:top w:val="none" w:sz="0" w:space="0" w:color="auto"/>
        <w:left w:val="none" w:sz="0" w:space="0" w:color="auto"/>
        <w:bottom w:val="none" w:sz="0" w:space="0" w:color="auto"/>
        <w:right w:val="none" w:sz="0" w:space="0" w:color="auto"/>
      </w:divBdr>
    </w:div>
    <w:div w:id="653337899">
      <w:marLeft w:val="0"/>
      <w:marRight w:val="0"/>
      <w:marTop w:val="0"/>
      <w:marBottom w:val="0"/>
      <w:divBdr>
        <w:top w:val="none" w:sz="0" w:space="0" w:color="auto"/>
        <w:left w:val="none" w:sz="0" w:space="0" w:color="auto"/>
        <w:bottom w:val="none" w:sz="0" w:space="0" w:color="auto"/>
        <w:right w:val="none" w:sz="0" w:space="0" w:color="auto"/>
      </w:divBdr>
    </w:div>
    <w:div w:id="653337900">
      <w:marLeft w:val="0"/>
      <w:marRight w:val="0"/>
      <w:marTop w:val="0"/>
      <w:marBottom w:val="0"/>
      <w:divBdr>
        <w:top w:val="none" w:sz="0" w:space="0" w:color="auto"/>
        <w:left w:val="none" w:sz="0" w:space="0" w:color="auto"/>
        <w:bottom w:val="none" w:sz="0" w:space="0" w:color="auto"/>
        <w:right w:val="none" w:sz="0" w:space="0" w:color="auto"/>
      </w:divBdr>
    </w:div>
    <w:div w:id="653337901">
      <w:marLeft w:val="0"/>
      <w:marRight w:val="0"/>
      <w:marTop w:val="0"/>
      <w:marBottom w:val="0"/>
      <w:divBdr>
        <w:top w:val="none" w:sz="0" w:space="0" w:color="auto"/>
        <w:left w:val="none" w:sz="0" w:space="0" w:color="auto"/>
        <w:bottom w:val="none" w:sz="0" w:space="0" w:color="auto"/>
        <w:right w:val="none" w:sz="0" w:space="0" w:color="auto"/>
      </w:divBdr>
    </w:div>
    <w:div w:id="653337902">
      <w:marLeft w:val="0"/>
      <w:marRight w:val="0"/>
      <w:marTop w:val="0"/>
      <w:marBottom w:val="0"/>
      <w:divBdr>
        <w:top w:val="none" w:sz="0" w:space="0" w:color="auto"/>
        <w:left w:val="none" w:sz="0" w:space="0" w:color="auto"/>
        <w:bottom w:val="none" w:sz="0" w:space="0" w:color="auto"/>
        <w:right w:val="none" w:sz="0" w:space="0" w:color="auto"/>
      </w:divBdr>
    </w:div>
    <w:div w:id="653337903">
      <w:marLeft w:val="0"/>
      <w:marRight w:val="0"/>
      <w:marTop w:val="0"/>
      <w:marBottom w:val="0"/>
      <w:divBdr>
        <w:top w:val="none" w:sz="0" w:space="0" w:color="auto"/>
        <w:left w:val="none" w:sz="0" w:space="0" w:color="auto"/>
        <w:bottom w:val="none" w:sz="0" w:space="0" w:color="auto"/>
        <w:right w:val="none" w:sz="0" w:space="0" w:color="auto"/>
      </w:divBdr>
    </w:div>
    <w:div w:id="653337904">
      <w:marLeft w:val="0"/>
      <w:marRight w:val="0"/>
      <w:marTop w:val="0"/>
      <w:marBottom w:val="0"/>
      <w:divBdr>
        <w:top w:val="none" w:sz="0" w:space="0" w:color="auto"/>
        <w:left w:val="none" w:sz="0" w:space="0" w:color="auto"/>
        <w:bottom w:val="none" w:sz="0" w:space="0" w:color="auto"/>
        <w:right w:val="none" w:sz="0" w:space="0" w:color="auto"/>
      </w:divBdr>
    </w:div>
    <w:div w:id="653337905">
      <w:marLeft w:val="0"/>
      <w:marRight w:val="0"/>
      <w:marTop w:val="0"/>
      <w:marBottom w:val="0"/>
      <w:divBdr>
        <w:top w:val="none" w:sz="0" w:space="0" w:color="auto"/>
        <w:left w:val="none" w:sz="0" w:space="0" w:color="auto"/>
        <w:bottom w:val="none" w:sz="0" w:space="0" w:color="auto"/>
        <w:right w:val="none" w:sz="0" w:space="0" w:color="auto"/>
      </w:divBdr>
    </w:div>
    <w:div w:id="653337906">
      <w:marLeft w:val="0"/>
      <w:marRight w:val="0"/>
      <w:marTop w:val="0"/>
      <w:marBottom w:val="0"/>
      <w:divBdr>
        <w:top w:val="none" w:sz="0" w:space="0" w:color="auto"/>
        <w:left w:val="none" w:sz="0" w:space="0" w:color="auto"/>
        <w:bottom w:val="none" w:sz="0" w:space="0" w:color="auto"/>
        <w:right w:val="none" w:sz="0" w:space="0" w:color="auto"/>
      </w:divBdr>
    </w:div>
    <w:div w:id="653337907">
      <w:marLeft w:val="0"/>
      <w:marRight w:val="0"/>
      <w:marTop w:val="0"/>
      <w:marBottom w:val="0"/>
      <w:divBdr>
        <w:top w:val="none" w:sz="0" w:space="0" w:color="auto"/>
        <w:left w:val="none" w:sz="0" w:space="0" w:color="auto"/>
        <w:bottom w:val="none" w:sz="0" w:space="0" w:color="auto"/>
        <w:right w:val="none" w:sz="0" w:space="0" w:color="auto"/>
      </w:divBdr>
    </w:div>
    <w:div w:id="653337908">
      <w:marLeft w:val="0"/>
      <w:marRight w:val="0"/>
      <w:marTop w:val="0"/>
      <w:marBottom w:val="0"/>
      <w:divBdr>
        <w:top w:val="none" w:sz="0" w:space="0" w:color="auto"/>
        <w:left w:val="none" w:sz="0" w:space="0" w:color="auto"/>
        <w:bottom w:val="none" w:sz="0" w:space="0" w:color="auto"/>
        <w:right w:val="none" w:sz="0" w:space="0" w:color="auto"/>
      </w:divBdr>
    </w:div>
    <w:div w:id="653337909">
      <w:marLeft w:val="0"/>
      <w:marRight w:val="0"/>
      <w:marTop w:val="0"/>
      <w:marBottom w:val="0"/>
      <w:divBdr>
        <w:top w:val="none" w:sz="0" w:space="0" w:color="auto"/>
        <w:left w:val="none" w:sz="0" w:space="0" w:color="auto"/>
        <w:bottom w:val="none" w:sz="0" w:space="0" w:color="auto"/>
        <w:right w:val="none" w:sz="0" w:space="0" w:color="auto"/>
      </w:divBdr>
    </w:div>
    <w:div w:id="653337910">
      <w:marLeft w:val="0"/>
      <w:marRight w:val="0"/>
      <w:marTop w:val="0"/>
      <w:marBottom w:val="0"/>
      <w:divBdr>
        <w:top w:val="none" w:sz="0" w:space="0" w:color="auto"/>
        <w:left w:val="none" w:sz="0" w:space="0" w:color="auto"/>
        <w:bottom w:val="none" w:sz="0" w:space="0" w:color="auto"/>
        <w:right w:val="none" w:sz="0" w:space="0" w:color="auto"/>
      </w:divBdr>
    </w:div>
    <w:div w:id="653337911">
      <w:marLeft w:val="0"/>
      <w:marRight w:val="0"/>
      <w:marTop w:val="0"/>
      <w:marBottom w:val="0"/>
      <w:divBdr>
        <w:top w:val="none" w:sz="0" w:space="0" w:color="auto"/>
        <w:left w:val="none" w:sz="0" w:space="0" w:color="auto"/>
        <w:bottom w:val="none" w:sz="0" w:space="0" w:color="auto"/>
        <w:right w:val="none" w:sz="0" w:space="0" w:color="auto"/>
      </w:divBdr>
    </w:div>
    <w:div w:id="653337912">
      <w:marLeft w:val="0"/>
      <w:marRight w:val="0"/>
      <w:marTop w:val="0"/>
      <w:marBottom w:val="0"/>
      <w:divBdr>
        <w:top w:val="none" w:sz="0" w:space="0" w:color="auto"/>
        <w:left w:val="none" w:sz="0" w:space="0" w:color="auto"/>
        <w:bottom w:val="none" w:sz="0" w:space="0" w:color="auto"/>
        <w:right w:val="none" w:sz="0" w:space="0" w:color="auto"/>
      </w:divBdr>
    </w:div>
    <w:div w:id="653337913">
      <w:marLeft w:val="0"/>
      <w:marRight w:val="0"/>
      <w:marTop w:val="0"/>
      <w:marBottom w:val="0"/>
      <w:divBdr>
        <w:top w:val="none" w:sz="0" w:space="0" w:color="auto"/>
        <w:left w:val="none" w:sz="0" w:space="0" w:color="auto"/>
        <w:bottom w:val="none" w:sz="0" w:space="0" w:color="auto"/>
        <w:right w:val="none" w:sz="0" w:space="0" w:color="auto"/>
      </w:divBdr>
    </w:div>
    <w:div w:id="653337914">
      <w:marLeft w:val="0"/>
      <w:marRight w:val="0"/>
      <w:marTop w:val="0"/>
      <w:marBottom w:val="0"/>
      <w:divBdr>
        <w:top w:val="none" w:sz="0" w:space="0" w:color="auto"/>
        <w:left w:val="none" w:sz="0" w:space="0" w:color="auto"/>
        <w:bottom w:val="none" w:sz="0" w:space="0" w:color="auto"/>
        <w:right w:val="none" w:sz="0" w:space="0" w:color="auto"/>
      </w:divBdr>
    </w:div>
    <w:div w:id="653337915">
      <w:marLeft w:val="0"/>
      <w:marRight w:val="0"/>
      <w:marTop w:val="0"/>
      <w:marBottom w:val="0"/>
      <w:divBdr>
        <w:top w:val="none" w:sz="0" w:space="0" w:color="auto"/>
        <w:left w:val="none" w:sz="0" w:space="0" w:color="auto"/>
        <w:bottom w:val="none" w:sz="0" w:space="0" w:color="auto"/>
        <w:right w:val="none" w:sz="0" w:space="0" w:color="auto"/>
      </w:divBdr>
    </w:div>
    <w:div w:id="653337916">
      <w:marLeft w:val="0"/>
      <w:marRight w:val="0"/>
      <w:marTop w:val="0"/>
      <w:marBottom w:val="0"/>
      <w:divBdr>
        <w:top w:val="none" w:sz="0" w:space="0" w:color="auto"/>
        <w:left w:val="none" w:sz="0" w:space="0" w:color="auto"/>
        <w:bottom w:val="none" w:sz="0" w:space="0" w:color="auto"/>
        <w:right w:val="none" w:sz="0" w:space="0" w:color="auto"/>
      </w:divBdr>
    </w:div>
    <w:div w:id="653337917">
      <w:marLeft w:val="0"/>
      <w:marRight w:val="0"/>
      <w:marTop w:val="0"/>
      <w:marBottom w:val="0"/>
      <w:divBdr>
        <w:top w:val="none" w:sz="0" w:space="0" w:color="auto"/>
        <w:left w:val="none" w:sz="0" w:space="0" w:color="auto"/>
        <w:bottom w:val="none" w:sz="0" w:space="0" w:color="auto"/>
        <w:right w:val="none" w:sz="0" w:space="0" w:color="auto"/>
      </w:divBdr>
    </w:div>
    <w:div w:id="653337918">
      <w:marLeft w:val="0"/>
      <w:marRight w:val="0"/>
      <w:marTop w:val="0"/>
      <w:marBottom w:val="0"/>
      <w:divBdr>
        <w:top w:val="none" w:sz="0" w:space="0" w:color="auto"/>
        <w:left w:val="none" w:sz="0" w:space="0" w:color="auto"/>
        <w:bottom w:val="none" w:sz="0" w:space="0" w:color="auto"/>
        <w:right w:val="none" w:sz="0" w:space="0" w:color="auto"/>
      </w:divBdr>
    </w:div>
    <w:div w:id="653337919">
      <w:marLeft w:val="0"/>
      <w:marRight w:val="0"/>
      <w:marTop w:val="0"/>
      <w:marBottom w:val="0"/>
      <w:divBdr>
        <w:top w:val="none" w:sz="0" w:space="0" w:color="auto"/>
        <w:left w:val="none" w:sz="0" w:space="0" w:color="auto"/>
        <w:bottom w:val="none" w:sz="0" w:space="0" w:color="auto"/>
        <w:right w:val="none" w:sz="0" w:space="0" w:color="auto"/>
      </w:divBdr>
    </w:div>
    <w:div w:id="653337920">
      <w:marLeft w:val="0"/>
      <w:marRight w:val="0"/>
      <w:marTop w:val="0"/>
      <w:marBottom w:val="0"/>
      <w:divBdr>
        <w:top w:val="none" w:sz="0" w:space="0" w:color="auto"/>
        <w:left w:val="none" w:sz="0" w:space="0" w:color="auto"/>
        <w:bottom w:val="none" w:sz="0" w:space="0" w:color="auto"/>
        <w:right w:val="none" w:sz="0" w:space="0" w:color="auto"/>
      </w:divBdr>
    </w:div>
    <w:div w:id="653337921">
      <w:marLeft w:val="0"/>
      <w:marRight w:val="0"/>
      <w:marTop w:val="0"/>
      <w:marBottom w:val="0"/>
      <w:divBdr>
        <w:top w:val="none" w:sz="0" w:space="0" w:color="auto"/>
        <w:left w:val="none" w:sz="0" w:space="0" w:color="auto"/>
        <w:bottom w:val="none" w:sz="0" w:space="0" w:color="auto"/>
        <w:right w:val="none" w:sz="0" w:space="0" w:color="auto"/>
      </w:divBdr>
    </w:div>
    <w:div w:id="653337922">
      <w:marLeft w:val="0"/>
      <w:marRight w:val="0"/>
      <w:marTop w:val="0"/>
      <w:marBottom w:val="0"/>
      <w:divBdr>
        <w:top w:val="none" w:sz="0" w:space="0" w:color="auto"/>
        <w:left w:val="none" w:sz="0" w:space="0" w:color="auto"/>
        <w:bottom w:val="none" w:sz="0" w:space="0" w:color="auto"/>
        <w:right w:val="none" w:sz="0" w:space="0" w:color="auto"/>
      </w:divBdr>
    </w:div>
    <w:div w:id="653337923">
      <w:marLeft w:val="0"/>
      <w:marRight w:val="0"/>
      <w:marTop w:val="0"/>
      <w:marBottom w:val="0"/>
      <w:divBdr>
        <w:top w:val="none" w:sz="0" w:space="0" w:color="auto"/>
        <w:left w:val="none" w:sz="0" w:space="0" w:color="auto"/>
        <w:bottom w:val="none" w:sz="0" w:space="0" w:color="auto"/>
        <w:right w:val="none" w:sz="0" w:space="0" w:color="auto"/>
      </w:divBdr>
    </w:div>
    <w:div w:id="653337924">
      <w:marLeft w:val="0"/>
      <w:marRight w:val="0"/>
      <w:marTop w:val="0"/>
      <w:marBottom w:val="0"/>
      <w:divBdr>
        <w:top w:val="none" w:sz="0" w:space="0" w:color="auto"/>
        <w:left w:val="none" w:sz="0" w:space="0" w:color="auto"/>
        <w:bottom w:val="none" w:sz="0" w:space="0" w:color="auto"/>
        <w:right w:val="none" w:sz="0" w:space="0" w:color="auto"/>
      </w:divBdr>
    </w:div>
    <w:div w:id="653337925">
      <w:marLeft w:val="0"/>
      <w:marRight w:val="0"/>
      <w:marTop w:val="0"/>
      <w:marBottom w:val="0"/>
      <w:divBdr>
        <w:top w:val="none" w:sz="0" w:space="0" w:color="auto"/>
        <w:left w:val="none" w:sz="0" w:space="0" w:color="auto"/>
        <w:bottom w:val="none" w:sz="0" w:space="0" w:color="auto"/>
        <w:right w:val="none" w:sz="0" w:space="0" w:color="auto"/>
      </w:divBdr>
    </w:div>
    <w:div w:id="653337926">
      <w:marLeft w:val="0"/>
      <w:marRight w:val="0"/>
      <w:marTop w:val="0"/>
      <w:marBottom w:val="0"/>
      <w:divBdr>
        <w:top w:val="none" w:sz="0" w:space="0" w:color="auto"/>
        <w:left w:val="none" w:sz="0" w:space="0" w:color="auto"/>
        <w:bottom w:val="none" w:sz="0" w:space="0" w:color="auto"/>
        <w:right w:val="none" w:sz="0" w:space="0" w:color="auto"/>
      </w:divBdr>
    </w:div>
    <w:div w:id="653337927">
      <w:marLeft w:val="0"/>
      <w:marRight w:val="0"/>
      <w:marTop w:val="0"/>
      <w:marBottom w:val="0"/>
      <w:divBdr>
        <w:top w:val="none" w:sz="0" w:space="0" w:color="auto"/>
        <w:left w:val="none" w:sz="0" w:space="0" w:color="auto"/>
        <w:bottom w:val="none" w:sz="0" w:space="0" w:color="auto"/>
        <w:right w:val="none" w:sz="0" w:space="0" w:color="auto"/>
      </w:divBdr>
    </w:div>
    <w:div w:id="653337928">
      <w:marLeft w:val="0"/>
      <w:marRight w:val="0"/>
      <w:marTop w:val="0"/>
      <w:marBottom w:val="0"/>
      <w:divBdr>
        <w:top w:val="none" w:sz="0" w:space="0" w:color="auto"/>
        <w:left w:val="none" w:sz="0" w:space="0" w:color="auto"/>
        <w:bottom w:val="none" w:sz="0" w:space="0" w:color="auto"/>
        <w:right w:val="none" w:sz="0" w:space="0" w:color="auto"/>
      </w:divBdr>
    </w:div>
    <w:div w:id="653337929">
      <w:marLeft w:val="0"/>
      <w:marRight w:val="0"/>
      <w:marTop w:val="0"/>
      <w:marBottom w:val="0"/>
      <w:divBdr>
        <w:top w:val="none" w:sz="0" w:space="0" w:color="auto"/>
        <w:left w:val="none" w:sz="0" w:space="0" w:color="auto"/>
        <w:bottom w:val="none" w:sz="0" w:space="0" w:color="auto"/>
        <w:right w:val="none" w:sz="0" w:space="0" w:color="auto"/>
      </w:divBdr>
    </w:div>
    <w:div w:id="653337930">
      <w:marLeft w:val="0"/>
      <w:marRight w:val="0"/>
      <w:marTop w:val="0"/>
      <w:marBottom w:val="0"/>
      <w:divBdr>
        <w:top w:val="none" w:sz="0" w:space="0" w:color="auto"/>
        <w:left w:val="none" w:sz="0" w:space="0" w:color="auto"/>
        <w:bottom w:val="none" w:sz="0" w:space="0" w:color="auto"/>
        <w:right w:val="none" w:sz="0" w:space="0" w:color="auto"/>
      </w:divBdr>
    </w:div>
    <w:div w:id="653337931">
      <w:marLeft w:val="0"/>
      <w:marRight w:val="0"/>
      <w:marTop w:val="0"/>
      <w:marBottom w:val="0"/>
      <w:divBdr>
        <w:top w:val="none" w:sz="0" w:space="0" w:color="auto"/>
        <w:left w:val="none" w:sz="0" w:space="0" w:color="auto"/>
        <w:bottom w:val="none" w:sz="0" w:space="0" w:color="auto"/>
        <w:right w:val="none" w:sz="0" w:space="0" w:color="auto"/>
      </w:divBdr>
    </w:div>
    <w:div w:id="653337932">
      <w:marLeft w:val="0"/>
      <w:marRight w:val="0"/>
      <w:marTop w:val="0"/>
      <w:marBottom w:val="0"/>
      <w:divBdr>
        <w:top w:val="none" w:sz="0" w:space="0" w:color="auto"/>
        <w:left w:val="none" w:sz="0" w:space="0" w:color="auto"/>
        <w:bottom w:val="none" w:sz="0" w:space="0" w:color="auto"/>
        <w:right w:val="none" w:sz="0" w:space="0" w:color="auto"/>
      </w:divBdr>
    </w:div>
    <w:div w:id="653337933">
      <w:marLeft w:val="0"/>
      <w:marRight w:val="0"/>
      <w:marTop w:val="0"/>
      <w:marBottom w:val="0"/>
      <w:divBdr>
        <w:top w:val="none" w:sz="0" w:space="0" w:color="auto"/>
        <w:left w:val="none" w:sz="0" w:space="0" w:color="auto"/>
        <w:bottom w:val="none" w:sz="0" w:space="0" w:color="auto"/>
        <w:right w:val="none" w:sz="0" w:space="0" w:color="auto"/>
      </w:divBdr>
    </w:div>
    <w:div w:id="653337934">
      <w:marLeft w:val="0"/>
      <w:marRight w:val="0"/>
      <w:marTop w:val="0"/>
      <w:marBottom w:val="0"/>
      <w:divBdr>
        <w:top w:val="none" w:sz="0" w:space="0" w:color="auto"/>
        <w:left w:val="none" w:sz="0" w:space="0" w:color="auto"/>
        <w:bottom w:val="none" w:sz="0" w:space="0" w:color="auto"/>
        <w:right w:val="none" w:sz="0" w:space="0" w:color="auto"/>
      </w:divBdr>
    </w:div>
    <w:div w:id="653337935">
      <w:marLeft w:val="0"/>
      <w:marRight w:val="0"/>
      <w:marTop w:val="0"/>
      <w:marBottom w:val="0"/>
      <w:divBdr>
        <w:top w:val="none" w:sz="0" w:space="0" w:color="auto"/>
        <w:left w:val="none" w:sz="0" w:space="0" w:color="auto"/>
        <w:bottom w:val="none" w:sz="0" w:space="0" w:color="auto"/>
        <w:right w:val="none" w:sz="0" w:space="0" w:color="auto"/>
      </w:divBdr>
    </w:div>
    <w:div w:id="653337936">
      <w:marLeft w:val="0"/>
      <w:marRight w:val="0"/>
      <w:marTop w:val="0"/>
      <w:marBottom w:val="0"/>
      <w:divBdr>
        <w:top w:val="none" w:sz="0" w:space="0" w:color="auto"/>
        <w:left w:val="none" w:sz="0" w:space="0" w:color="auto"/>
        <w:bottom w:val="none" w:sz="0" w:space="0" w:color="auto"/>
        <w:right w:val="none" w:sz="0" w:space="0" w:color="auto"/>
      </w:divBdr>
    </w:div>
    <w:div w:id="653337937">
      <w:marLeft w:val="0"/>
      <w:marRight w:val="0"/>
      <w:marTop w:val="0"/>
      <w:marBottom w:val="0"/>
      <w:divBdr>
        <w:top w:val="none" w:sz="0" w:space="0" w:color="auto"/>
        <w:left w:val="none" w:sz="0" w:space="0" w:color="auto"/>
        <w:bottom w:val="none" w:sz="0" w:space="0" w:color="auto"/>
        <w:right w:val="none" w:sz="0" w:space="0" w:color="auto"/>
      </w:divBdr>
    </w:div>
    <w:div w:id="653337938">
      <w:marLeft w:val="0"/>
      <w:marRight w:val="0"/>
      <w:marTop w:val="0"/>
      <w:marBottom w:val="0"/>
      <w:divBdr>
        <w:top w:val="none" w:sz="0" w:space="0" w:color="auto"/>
        <w:left w:val="none" w:sz="0" w:space="0" w:color="auto"/>
        <w:bottom w:val="none" w:sz="0" w:space="0" w:color="auto"/>
        <w:right w:val="none" w:sz="0" w:space="0" w:color="auto"/>
      </w:divBdr>
    </w:div>
    <w:div w:id="653337939">
      <w:marLeft w:val="0"/>
      <w:marRight w:val="0"/>
      <w:marTop w:val="0"/>
      <w:marBottom w:val="0"/>
      <w:divBdr>
        <w:top w:val="none" w:sz="0" w:space="0" w:color="auto"/>
        <w:left w:val="none" w:sz="0" w:space="0" w:color="auto"/>
        <w:bottom w:val="none" w:sz="0" w:space="0" w:color="auto"/>
        <w:right w:val="none" w:sz="0" w:space="0" w:color="auto"/>
      </w:divBdr>
    </w:div>
    <w:div w:id="653337940">
      <w:marLeft w:val="0"/>
      <w:marRight w:val="0"/>
      <w:marTop w:val="0"/>
      <w:marBottom w:val="0"/>
      <w:divBdr>
        <w:top w:val="none" w:sz="0" w:space="0" w:color="auto"/>
        <w:left w:val="none" w:sz="0" w:space="0" w:color="auto"/>
        <w:bottom w:val="none" w:sz="0" w:space="0" w:color="auto"/>
        <w:right w:val="none" w:sz="0" w:space="0" w:color="auto"/>
      </w:divBdr>
    </w:div>
    <w:div w:id="653337941">
      <w:marLeft w:val="0"/>
      <w:marRight w:val="0"/>
      <w:marTop w:val="0"/>
      <w:marBottom w:val="0"/>
      <w:divBdr>
        <w:top w:val="none" w:sz="0" w:space="0" w:color="auto"/>
        <w:left w:val="none" w:sz="0" w:space="0" w:color="auto"/>
        <w:bottom w:val="none" w:sz="0" w:space="0" w:color="auto"/>
        <w:right w:val="none" w:sz="0" w:space="0" w:color="auto"/>
      </w:divBdr>
    </w:div>
    <w:div w:id="653337942">
      <w:marLeft w:val="0"/>
      <w:marRight w:val="0"/>
      <w:marTop w:val="0"/>
      <w:marBottom w:val="0"/>
      <w:divBdr>
        <w:top w:val="none" w:sz="0" w:space="0" w:color="auto"/>
        <w:left w:val="none" w:sz="0" w:space="0" w:color="auto"/>
        <w:bottom w:val="none" w:sz="0" w:space="0" w:color="auto"/>
        <w:right w:val="none" w:sz="0" w:space="0" w:color="auto"/>
      </w:divBdr>
    </w:div>
    <w:div w:id="653337943">
      <w:marLeft w:val="0"/>
      <w:marRight w:val="0"/>
      <w:marTop w:val="0"/>
      <w:marBottom w:val="0"/>
      <w:divBdr>
        <w:top w:val="none" w:sz="0" w:space="0" w:color="auto"/>
        <w:left w:val="none" w:sz="0" w:space="0" w:color="auto"/>
        <w:bottom w:val="none" w:sz="0" w:space="0" w:color="auto"/>
        <w:right w:val="none" w:sz="0" w:space="0" w:color="auto"/>
      </w:divBdr>
    </w:div>
    <w:div w:id="653337944">
      <w:marLeft w:val="0"/>
      <w:marRight w:val="0"/>
      <w:marTop w:val="0"/>
      <w:marBottom w:val="0"/>
      <w:divBdr>
        <w:top w:val="none" w:sz="0" w:space="0" w:color="auto"/>
        <w:left w:val="none" w:sz="0" w:space="0" w:color="auto"/>
        <w:bottom w:val="none" w:sz="0" w:space="0" w:color="auto"/>
        <w:right w:val="none" w:sz="0" w:space="0" w:color="auto"/>
      </w:divBdr>
    </w:div>
    <w:div w:id="653337945">
      <w:marLeft w:val="0"/>
      <w:marRight w:val="0"/>
      <w:marTop w:val="0"/>
      <w:marBottom w:val="0"/>
      <w:divBdr>
        <w:top w:val="none" w:sz="0" w:space="0" w:color="auto"/>
        <w:left w:val="none" w:sz="0" w:space="0" w:color="auto"/>
        <w:bottom w:val="none" w:sz="0" w:space="0" w:color="auto"/>
        <w:right w:val="none" w:sz="0" w:space="0" w:color="auto"/>
      </w:divBdr>
    </w:div>
    <w:div w:id="653337946">
      <w:marLeft w:val="0"/>
      <w:marRight w:val="0"/>
      <w:marTop w:val="0"/>
      <w:marBottom w:val="0"/>
      <w:divBdr>
        <w:top w:val="none" w:sz="0" w:space="0" w:color="auto"/>
        <w:left w:val="none" w:sz="0" w:space="0" w:color="auto"/>
        <w:bottom w:val="none" w:sz="0" w:space="0" w:color="auto"/>
        <w:right w:val="none" w:sz="0" w:space="0" w:color="auto"/>
      </w:divBdr>
    </w:div>
    <w:div w:id="653337947">
      <w:marLeft w:val="0"/>
      <w:marRight w:val="0"/>
      <w:marTop w:val="0"/>
      <w:marBottom w:val="0"/>
      <w:divBdr>
        <w:top w:val="none" w:sz="0" w:space="0" w:color="auto"/>
        <w:left w:val="none" w:sz="0" w:space="0" w:color="auto"/>
        <w:bottom w:val="none" w:sz="0" w:space="0" w:color="auto"/>
        <w:right w:val="none" w:sz="0" w:space="0" w:color="auto"/>
      </w:divBdr>
    </w:div>
    <w:div w:id="653337948">
      <w:marLeft w:val="0"/>
      <w:marRight w:val="0"/>
      <w:marTop w:val="0"/>
      <w:marBottom w:val="0"/>
      <w:divBdr>
        <w:top w:val="none" w:sz="0" w:space="0" w:color="auto"/>
        <w:left w:val="none" w:sz="0" w:space="0" w:color="auto"/>
        <w:bottom w:val="none" w:sz="0" w:space="0" w:color="auto"/>
        <w:right w:val="none" w:sz="0" w:space="0" w:color="auto"/>
      </w:divBdr>
    </w:div>
    <w:div w:id="653337949">
      <w:marLeft w:val="0"/>
      <w:marRight w:val="0"/>
      <w:marTop w:val="0"/>
      <w:marBottom w:val="0"/>
      <w:divBdr>
        <w:top w:val="none" w:sz="0" w:space="0" w:color="auto"/>
        <w:left w:val="none" w:sz="0" w:space="0" w:color="auto"/>
        <w:bottom w:val="none" w:sz="0" w:space="0" w:color="auto"/>
        <w:right w:val="none" w:sz="0" w:space="0" w:color="auto"/>
      </w:divBdr>
    </w:div>
    <w:div w:id="653337950">
      <w:marLeft w:val="0"/>
      <w:marRight w:val="0"/>
      <w:marTop w:val="0"/>
      <w:marBottom w:val="0"/>
      <w:divBdr>
        <w:top w:val="none" w:sz="0" w:space="0" w:color="auto"/>
        <w:left w:val="none" w:sz="0" w:space="0" w:color="auto"/>
        <w:bottom w:val="none" w:sz="0" w:space="0" w:color="auto"/>
        <w:right w:val="none" w:sz="0" w:space="0" w:color="auto"/>
      </w:divBdr>
    </w:div>
    <w:div w:id="653337951">
      <w:marLeft w:val="0"/>
      <w:marRight w:val="0"/>
      <w:marTop w:val="0"/>
      <w:marBottom w:val="0"/>
      <w:divBdr>
        <w:top w:val="none" w:sz="0" w:space="0" w:color="auto"/>
        <w:left w:val="none" w:sz="0" w:space="0" w:color="auto"/>
        <w:bottom w:val="none" w:sz="0" w:space="0" w:color="auto"/>
        <w:right w:val="none" w:sz="0" w:space="0" w:color="auto"/>
      </w:divBdr>
    </w:div>
    <w:div w:id="653337952">
      <w:marLeft w:val="0"/>
      <w:marRight w:val="0"/>
      <w:marTop w:val="0"/>
      <w:marBottom w:val="0"/>
      <w:divBdr>
        <w:top w:val="none" w:sz="0" w:space="0" w:color="auto"/>
        <w:left w:val="none" w:sz="0" w:space="0" w:color="auto"/>
        <w:bottom w:val="none" w:sz="0" w:space="0" w:color="auto"/>
        <w:right w:val="none" w:sz="0" w:space="0" w:color="auto"/>
      </w:divBdr>
    </w:div>
    <w:div w:id="653337953">
      <w:marLeft w:val="0"/>
      <w:marRight w:val="0"/>
      <w:marTop w:val="0"/>
      <w:marBottom w:val="0"/>
      <w:divBdr>
        <w:top w:val="none" w:sz="0" w:space="0" w:color="auto"/>
        <w:left w:val="none" w:sz="0" w:space="0" w:color="auto"/>
        <w:bottom w:val="none" w:sz="0" w:space="0" w:color="auto"/>
        <w:right w:val="none" w:sz="0" w:space="0" w:color="auto"/>
      </w:divBdr>
    </w:div>
    <w:div w:id="653337954">
      <w:marLeft w:val="0"/>
      <w:marRight w:val="0"/>
      <w:marTop w:val="0"/>
      <w:marBottom w:val="0"/>
      <w:divBdr>
        <w:top w:val="none" w:sz="0" w:space="0" w:color="auto"/>
        <w:left w:val="none" w:sz="0" w:space="0" w:color="auto"/>
        <w:bottom w:val="none" w:sz="0" w:space="0" w:color="auto"/>
        <w:right w:val="none" w:sz="0" w:space="0" w:color="auto"/>
      </w:divBdr>
    </w:div>
    <w:div w:id="653337955">
      <w:marLeft w:val="0"/>
      <w:marRight w:val="0"/>
      <w:marTop w:val="0"/>
      <w:marBottom w:val="0"/>
      <w:divBdr>
        <w:top w:val="none" w:sz="0" w:space="0" w:color="auto"/>
        <w:left w:val="none" w:sz="0" w:space="0" w:color="auto"/>
        <w:bottom w:val="none" w:sz="0" w:space="0" w:color="auto"/>
        <w:right w:val="none" w:sz="0" w:space="0" w:color="auto"/>
      </w:divBdr>
    </w:div>
    <w:div w:id="653337956">
      <w:marLeft w:val="0"/>
      <w:marRight w:val="0"/>
      <w:marTop w:val="0"/>
      <w:marBottom w:val="0"/>
      <w:divBdr>
        <w:top w:val="none" w:sz="0" w:space="0" w:color="auto"/>
        <w:left w:val="none" w:sz="0" w:space="0" w:color="auto"/>
        <w:bottom w:val="none" w:sz="0" w:space="0" w:color="auto"/>
        <w:right w:val="none" w:sz="0" w:space="0" w:color="auto"/>
      </w:divBdr>
    </w:div>
    <w:div w:id="653337957">
      <w:marLeft w:val="0"/>
      <w:marRight w:val="0"/>
      <w:marTop w:val="0"/>
      <w:marBottom w:val="0"/>
      <w:divBdr>
        <w:top w:val="none" w:sz="0" w:space="0" w:color="auto"/>
        <w:left w:val="none" w:sz="0" w:space="0" w:color="auto"/>
        <w:bottom w:val="none" w:sz="0" w:space="0" w:color="auto"/>
        <w:right w:val="none" w:sz="0" w:space="0" w:color="auto"/>
      </w:divBdr>
    </w:div>
    <w:div w:id="653337958">
      <w:marLeft w:val="0"/>
      <w:marRight w:val="0"/>
      <w:marTop w:val="0"/>
      <w:marBottom w:val="0"/>
      <w:divBdr>
        <w:top w:val="none" w:sz="0" w:space="0" w:color="auto"/>
        <w:left w:val="none" w:sz="0" w:space="0" w:color="auto"/>
        <w:bottom w:val="none" w:sz="0" w:space="0" w:color="auto"/>
        <w:right w:val="none" w:sz="0" w:space="0" w:color="auto"/>
      </w:divBdr>
    </w:div>
    <w:div w:id="653337959">
      <w:marLeft w:val="0"/>
      <w:marRight w:val="0"/>
      <w:marTop w:val="0"/>
      <w:marBottom w:val="0"/>
      <w:divBdr>
        <w:top w:val="none" w:sz="0" w:space="0" w:color="auto"/>
        <w:left w:val="none" w:sz="0" w:space="0" w:color="auto"/>
        <w:bottom w:val="none" w:sz="0" w:space="0" w:color="auto"/>
        <w:right w:val="none" w:sz="0" w:space="0" w:color="auto"/>
      </w:divBdr>
    </w:div>
    <w:div w:id="653337960">
      <w:marLeft w:val="0"/>
      <w:marRight w:val="0"/>
      <w:marTop w:val="0"/>
      <w:marBottom w:val="0"/>
      <w:divBdr>
        <w:top w:val="none" w:sz="0" w:space="0" w:color="auto"/>
        <w:left w:val="none" w:sz="0" w:space="0" w:color="auto"/>
        <w:bottom w:val="none" w:sz="0" w:space="0" w:color="auto"/>
        <w:right w:val="none" w:sz="0" w:space="0" w:color="auto"/>
      </w:divBdr>
    </w:div>
    <w:div w:id="653337961">
      <w:marLeft w:val="0"/>
      <w:marRight w:val="0"/>
      <w:marTop w:val="0"/>
      <w:marBottom w:val="0"/>
      <w:divBdr>
        <w:top w:val="none" w:sz="0" w:space="0" w:color="auto"/>
        <w:left w:val="none" w:sz="0" w:space="0" w:color="auto"/>
        <w:bottom w:val="none" w:sz="0" w:space="0" w:color="auto"/>
        <w:right w:val="none" w:sz="0" w:space="0" w:color="auto"/>
      </w:divBdr>
    </w:div>
    <w:div w:id="653337962">
      <w:marLeft w:val="0"/>
      <w:marRight w:val="0"/>
      <w:marTop w:val="0"/>
      <w:marBottom w:val="0"/>
      <w:divBdr>
        <w:top w:val="none" w:sz="0" w:space="0" w:color="auto"/>
        <w:left w:val="none" w:sz="0" w:space="0" w:color="auto"/>
        <w:bottom w:val="none" w:sz="0" w:space="0" w:color="auto"/>
        <w:right w:val="none" w:sz="0" w:space="0" w:color="auto"/>
      </w:divBdr>
    </w:div>
    <w:div w:id="653337963">
      <w:marLeft w:val="0"/>
      <w:marRight w:val="0"/>
      <w:marTop w:val="0"/>
      <w:marBottom w:val="0"/>
      <w:divBdr>
        <w:top w:val="none" w:sz="0" w:space="0" w:color="auto"/>
        <w:left w:val="none" w:sz="0" w:space="0" w:color="auto"/>
        <w:bottom w:val="none" w:sz="0" w:space="0" w:color="auto"/>
        <w:right w:val="none" w:sz="0" w:space="0" w:color="auto"/>
      </w:divBdr>
    </w:div>
    <w:div w:id="653337964">
      <w:marLeft w:val="0"/>
      <w:marRight w:val="0"/>
      <w:marTop w:val="0"/>
      <w:marBottom w:val="0"/>
      <w:divBdr>
        <w:top w:val="none" w:sz="0" w:space="0" w:color="auto"/>
        <w:left w:val="none" w:sz="0" w:space="0" w:color="auto"/>
        <w:bottom w:val="none" w:sz="0" w:space="0" w:color="auto"/>
        <w:right w:val="none" w:sz="0" w:space="0" w:color="auto"/>
      </w:divBdr>
    </w:div>
    <w:div w:id="653337965">
      <w:marLeft w:val="0"/>
      <w:marRight w:val="0"/>
      <w:marTop w:val="0"/>
      <w:marBottom w:val="0"/>
      <w:divBdr>
        <w:top w:val="none" w:sz="0" w:space="0" w:color="auto"/>
        <w:left w:val="none" w:sz="0" w:space="0" w:color="auto"/>
        <w:bottom w:val="none" w:sz="0" w:space="0" w:color="auto"/>
        <w:right w:val="none" w:sz="0" w:space="0" w:color="auto"/>
      </w:divBdr>
    </w:div>
    <w:div w:id="653337966">
      <w:marLeft w:val="0"/>
      <w:marRight w:val="0"/>
      <w:marTop w:val="0"/>
      <w:marBottom w:val="0"/>
      <w:divBdr>
        <w:top w:val="none" w:sz="0" w:space="0" w:color="auto"/>
        <w:left w:val="none" w:sz="0" w:space="0" w:color="auto"/>
        <w:bottom w:val="none" w:sz="0" w:space="0" w:color="auto"/>
        <w:right w:val="none" w:sz="0" w:space="0" w:color="auto"/>
      </w:divBdr>
    </w:div>
    <w:div w:id="653337967">
      <w:marLeft w:val="0"/>
      <w:marRight w:val="0"/>
      <w:marTop w:val="0"/>
      <w:marBottom w:val="0"/>
      <w:divBdr>
        <w:top w:val="none" w:sz="0" w:space="0" w:color="auto"/>
        <w:left w:val="none" w:sz="0" w:space="0" w:color="auto"/>
        <w:bottom w:val="none" w:sz="0" w:space="0" w:color="auto"/>
        <w:right w:val="none" w:sz="0" w:space="0" w:color="auto"/>
      </w:divBdr>
    </w:div>
    <w:div w:id="653337968">
      <w:marLeft w:val="0"/>
      <w:marRight w:val="0"/>
      <w:marTop w:val="0"/>
      <w:marBottom w:val="0"/>
      <w:divBdr>
        <w:top w:val="none" w:sz="0" w:space="0" w:color="auto"/>
        <w:left w:val="none" w:sz="0" w:space="0" w:color="auto"/>
        <w:bottom w:val="none" w:sz="0" w:space="0" w:color="auto"/>
        <w:right w:val="none" w:sz="0" w:space="0" w:color="auto"/>
      </w:divBdr>
    </w:div>
    <w:div w:id="653337969">
      <w:marLeft w:val="0"/>
      <w:marRight w:val="0"/>
      <w:marTop w:val="0"/>
      <w:marBottom w:val="0"/>
      <w:divBdr>
        <w:top w:val="none" w:sz="0" w:space="0" w:color="auto"/>
        <w:left w:val="none" w:sz="0" w:space="0" w:color="auto"/>
        <w:bottom w:val="none" w:sz="0" w:space="0" w:color="auto"/>
        <w:right w:val="none" w:sz="0" w:space="0" w:color="auto"/>
      </w:divBdr>
    </w:div>
    <w:div w:id="653337970">
      <w:marLeft w:val="0"/>
      <w:marRight w:val="0"/>
      <w:marTop w:val="0"/>
      <w:marBottom w:val="0"/>
      <w:divBdr>
        <w:top w:val="none" w:sz="0" w:space="0" w:color="auto"/>
        <w:left w:val="none" w:sz="0" w:space="0" w:color="auto"/>
        <w:bottom w:val="none" w:sz="0" w:space="0" w:color="auto"/>
        <w:right w:val="none" w:sz="0" w:space="0" w:color="auto"/>
      </w:divBdr>
    </w:div>
    <w:div w:id="653337971">
      <w:marLeft w:val="0"/>
      <w:marRight w:val="0"/>
      <w:marTop w:val="0"/>
      <w:marBottom w:val="0"/>
      <w:divBdr>
        <w:top w:val="none" w:sz="0" w:space="0" w:color="auto"/>
        <w:left w:val="none" w:sz="0" w:space="0" w:color="auto"/>
        <w:bottom w:val="none" w:sz="0" w:space="0" w:color="auto"/>
        <w:right w:val="none" w:sz="0" w:space="0" w:color="auto"/>
      </w:divBdr>
    </w:div>
    <w:div w:id="653337972">
      <w:marLeft w:val="0"/>
      <w:marRight w:val="0"/>
      <w:marTop w:val="0"/>
      <w:marBottom w:val="0"/>
      <w:divBdr>
        <w:top w:val="none" w:sz="0" w:space="0" w:color="auto"/>
        <w:left w:val="none" w:sz="0" w:space="0" w:color="auto"/>
        <w:bottom w:val="none" w:sz="0" w:space="0" w:color="auto"/>
        <w:right w:val="none" w:sz="0" w:space="0" w:color="auto"/>
      </w:divBdr>
    </w:div>
    <w:div w:id="653337973">
      <w:marLeft w:val="0"/>
      <w:marRight w:val="0"/>
      <w:marTop w:val="0"/>
      <w:marBottom w:val="0"/>
      <w:divBdr>
        <w:top w:val="none" w:sz="0" w:space="0" w:color="auto"/>
        <w:left w:val="none" w:sz="0" w:space="0" w:color="auto"/>
        <w:bottom w:val="none" w:sz="0" w:space="0" w:color="auto"/>
        <w:right w:val="none" w:sz="0" w:space="0" w:color="auto"/>
      </w:divBdr>
    </w:div>
    <w:div w:id="653337974">
      <w:marLeft w:val="0"/>
      <w:marRight w:val="0"/>
      <w:marTop w:val="0"/>
      <w:marBottom w:val="0"/>
      <w:divBdr>
        <w:top w:val="none" w:sz="0" w:space="0" w:color="auto"/>
        <w:left w:val="none" w:sz="0" w:space="0" w:color="auto"/>
        <w:bottom w:val="none" w:sz="0" w:space="0" w:color="auto"/>
        <w:right w:val="none" w:sz="0" w:space="0" w:color="auto"/>
      </w:divBdr>
    </w:div>
    <w:div w:id="653337975">
      <w:marLeft w:val="0"/>
      <w:marRight w:val="0"/>
      <w:marTop w:val="0"/>
      <w:marBottom w:val="0"/>
      <w:divBdr>
        <w:top w:val="none" w:sz="0" w:space="0" w:color="auto"/>
        <w:left w:val="none" w:sz="0" w:space="0" w:color="auto"/>
        <w:bottom w:val="none" w:sz="0" w:space="0" w:color="auto"/>
        <w:right w:val="none" w:sz="0" w:space="0" w:color="auto"/>
      </w:divBdr>
    </w:div>
    <w:div w:id="653337976">
      <w:marLeft w:val="0"/>
      <w:marRight w:val="0"/>
      <w:marTop w:val="0"/>
      <w:marBottom w:val="0"/>
      <w:divBdr>
        <w:top w:val="none" w:sz="0" w:space="0" w:color="auto"/>
        <w:left w:val="none" w:sz="0" w:space="0" w:color="auto"/>
        <w:bottom w:val="none" w:sz="0" w:space="0" w:color="auto"/>
        <w:right w:val="none" w:sz="0" w:space="0" w:color="auto"/>
      </w:divBdr>
    </w:div>
    <w:div w:id="653337977">
      <w:marLeft w:val="0"/>
      <w:marRight w:val="0"/>
      <w:marTop w:val="0"/>
      <w:marBottom w:val="0"/>
      <w:divBdr>
        <w:top w:val="none" w:sz="0" w:space="0" w:color="auto"/>
        <w:left w:val="none" w:sz="0" w:space="0" w:color="auto"/>
        <w:bottom w:val="none" w:sz="0" w:space="0" w:color="auto"/>
        <w:right w:val="none" w:sz="0" w:space="0" w:color="auto"/>
      </w:divBdr>
    </w:div>
    <w:div w:id="653337978">
      <w:marLeft w:val="0"/>
      <w:marRight w:val="0"/>
      <w:marTop w:val="0"/>
      <w:marBottom w:val="0"/>
      <w:divBdr>
        <w:top w:val="none" w:sz="0" w:space="0" w:color="auto"/>
        <w:left w:val="none" w:sz="0" w:space="0" w:color="auto"/>
        <w:bottom w:val="none" w:sz="0" w:space="0" w:color="auto"/>
        <w:right w:val="none" w:sz="0" w:space="0" w:color="auto"/>
      </w:divBdr>
    </w:div>
    <w:div w:id="653337979">
      <w:marLeft w:val="0"/>
      <w:marRight w:val="0"/>
      <w:marTop w:val="0"/>
      <w:marBottom w:val="0"/>
      <w:divBdr>
        <w:top w:val="none" w:sz="0" w:space="0" w:color="auto"/>
        <w:left w:val="none" w:sz="0" w:space="0" w:color="auto"/>
        <w:bottom w:val="none" w:sz="0" w:space="0" w:color="auto"/>
        <w:right w:val="none" w:sz="0" w:space="0" w:color="auto"/>
      </w:divBdr>
    </w:div>
    <w:div w:id="653337980">
      <w:marLeft w:val="0"/>
      <w:marRight w:val="0"/>
      <w:marTop w:val="0"/>
      <w:marBottom w:val="0"/>
      <w:divBdr>
        <w:top w:val="none" w:sz="0" w:space="0" w:color="auto"/>
        <w:left w:val="none" w:sz="0" w:space="0" w:color="auto"/>
        <w:bottom w:val="none" w:sz="0" w:space="0" w:color="auto"/>
        <w:right w:val="none" w:sz="0" w:space="0" w:color="auto"/>
      </w:divBdr>
    </w:div>
    <w:div w:id="653337981">
      <w:marLeft w:val="0"/>
      <w:marRight w:val="0"/>
      <w:marTop w:val="0"/>
      <w:marBottom w:val="0"/>
      <w:divBdr>
        <w:top w:val="none" w:sz="0" w:space="0" w:color="auto"/>
        <w:left w:val="none" w:sz="0" w:space="0" w:color="auto"/>
        <w:bottom w:val="none" w:sz="0" w:space="0" w:color="auto"/>
        <w:right w:val="none" w:sz="0" w:space="0" w:color="auto"/>
      </w:divBdr>
    </w:div>
    <w:div w:id="653337982">
      <w:marLeft w:val="0"/>
      <w:marRight w:val="0"/>
      <w:marTop w:val="0"/>
      <w:marBottom w:val="0"/>
      <w:divBdr>
        <w:top w:val="none" w:sz="0" w:space="0" w:color="auto"/>
        <w:left w:val="none" w:sz="0" w:space="0" w:color="auto"/>
        <w:bottom w:val="none" w:sz="0" w:space="0" w:color="auto"/>
        <w:right w:val="none" w:sz="0" w:space="0" w:color="auto"/>
      </w:divBdr>
    </w:div>
    <w:div w:id="653337983">
      <w:marLeft w:val="0"/>
      <w:marRight w:val="0"/>
      <w:marTop w:val="0"/>
      <w:marBottom w:val="0"/>
      <w:divBdr>
        <w:top w:val="none" w:sz="0" w:space="0" w:color="auto"/>
        <w:left w:val="none" w:sz="0" w:space="0" w:color="auto"/>
        <w:bottom w:val="none" w:sz="0" w:space="0" w:color="auto"/>
        <w:right w:val="none" w:sz="0" w:space="0" w:color="auto"/>
      </w:divBdr>
    </w:div>
    <w:div w:id="653337984">
      <w:marLeft w:val="0"/>
      <w:marRight w:val="0"/>
      <w:marTop w:val="0"/>
      <w:marBottom w:val="0"/>
      <w:divBdr>
        <w:top w:val="none" w:sz="0" w:space="0" w:color="auto"/>
        <w:left w:val="none" w:sz="0" w:space="0" w:color="auto"/>
        <w:bottom w:val="none" w:sz="0" w:space="0" w:color="auto"/>
        <w:right w:val="none" w:sz="0" w:space="0" w:color="auto"/>
      </w:divBdr>
    </w:div>
    <w:div w:id="653337985">
      <w:marLeft w:val="0"/>
      <w:marRight w:val="0"/>
      <w:marTop w:val="0"/>
      <w:marBottom w:val="0"/>
      <w:divBdr>
        <w:top w:val="none" w:sz="0" w:space="0" w:color="auto"/>
        <w:left w:val="none" w:sz="0" w:space="0" w:color="auto"/>
        <w:bottom w:val="none" w:sz="0" w:space="0" w:color="auto"/>
        <w:right w:val="none" w:sz="0" w:space="0" w:color="auto"/>
      </w:divBdr>
    </w:div>
    <w:div w:id="653337986">
      <w:marLeft w:val="0"/>
      <w:marRight w:val="0"/>
      <w:marTop w:val="0"/>
      <w:marBottom w:val="0"/>
      <w:divBdr>
        <w:top w:val="none" w:sz="0" w:space="0" w:color="auto"/>
        <w:left w:val="none" w:sz="0" w:space="0" w:color="auto"/>
        <w:bottom w:val="none" w:sz="0" w:space="0" w:color="auto"/>
        <w:right w:val="none" w:sz="0" w:space="0" w:color="auto"/>
      </w:divBdr>
    </w:div>
    <w:div w:id="653337987">
      <w:marLeft w:val="0"/>
      <w:marRight w:val="0"/>
      <w:marTop w:val="0"/>
      <w:marBottom w:val="0"/>
      <w:divBdr>
        <w:top w:val="none" w:sz="0" w:space="0" w:color="auto"/>
        <w:left w:val="none" w:sz="0" w:space="0" w:color="auto"/>
        <w:bottom w:val="none" w:sz="0" w:space="0" w:color="auto"/>
        <w:right w:val="none" w:sz="0" w:space="0" w:color="auto"/>
      </w:divBdr>
    </w:div>
    <w:div w:id="653337988">
      <w:marLeft w:val="0"/>
      <w:marRight w:val="0"/>
      <w:marTop w:val="0"/>
      <w:marBottom w:val="0"/>
      <w:divBdr>
        <w:top w:val="none" w:sz="0" w:space="0" w:color="auto"/>
        <w:left w:val="none" w:sz="0" w:space="0" w:color="auto"/>
        <w:bottom w:val="none" w:sz="0" w:space="0" w:color="auto"/>
        <w:right w:val="none" w:sz="0" w:space="0" w:color="auto"/>
      </w:divBdr>
    </w:div>
    <w:div w:id="653337989">
      <w:marLeft w:val="0"/>
      <w:marRight w:val="0"/>
      <w:marTop w:val="0"/>
      <w:marBottom w:val="0"/>
      <w:divBdr>
        <w:top w:val="none" w:sz="0" w:space="0" w:color="auto"/>
        <w:left w:val="none" w:sz="0" w:space="0" w:color="auto"/>
        <w:bottom w:val="none" w:sz="0" w:space="0" w:color="auto"/>
        <w:right w:val="none" w:sz="0" w:space="0" w:color="auto"/>
      </w:divBdr>
    </w:div>
    <w:div w:id="653337990">
      <w:marLeft w:val="0"/>
      <w:marRight w:val="0"/>
      <w:marTop w:val="0"/>
      <w:marBottom w:val="0"/>
      <w:divBdr>
        <w:top w:val="none" w:sz="0" w:space="0" w:color="auto"/>
        <w:left w:val="none" w:sz="0" w:space="0" w:color="auto"/>
        <w:bottom w:val="none" w:sz="0" w:space="0" w:color="auto"/>
        <w:right w:val="none" w:sz="0" w:space="0" w:color="auto"/>
      </w:divBdr>
    </w:div>
    <w:div w:id="653337991">
      <w:marLeft w:val="0"/>
      <w:marRight w:val="0"/>
      <w:marTop w:val="0"/>
      <w:marBottom w:val="0"/>
      <w:divBdr>
        <w:top w:val="none" w:sz="0" w:space="0" w:color="auto"/>
        <w:left w:val="none" w:sz="0" w:space="0" w:color="auto"/>
        <w:bottom w:val="none" w:sz="0" w:space="0" w:color="auto"/>
        <w:right w:val="none" w:sz="0" w:space="0" w:color="auto"/>
      </w:divBdr>
    </w:div>
    <w:div w:id="653337992">
      <w:marLeft w:val="0"/>
      <w:marRight w:val="0"/>
      <w:marTop w:val="0"/>
      <w:marBottom w:val="0"/>
      <w:divBdr>
        <w:top w:val="none" w:sz="0" w:space="0" w:color="auto"/>
        <w:left w:val="none" w:sz="0" w:space="0" w:color="auto"/>
        <w:bottom w:val="none" w:sz="0" w:space="0" w:color="auto"/>
        <w:right w:val="none" w:sz="0" w:space="0" w:color="auto"/>
      </w:divBdr>
    </w:div>
    <w:div w:id="653337993">
      <w:marLeft w:val="0"/>
      <w:marRight w:val="0"/>
      <w:marTop w:val="0"/>
      <w:marBottom w:val="0"/>
      <w:divBdr>
        <w:top w:val="none" w:sz="0" w:space="0" w:color="auto"/>
        <w:left w:val="none" w:sz="0" w:space="0" w:color="auto"/>
        <w:bottom w:val="none" w:sz="0" w:space="0" w:color="auto"/>
        <w:right w:val="none" w:sz="0" w:space="0" w:color="auto"/>
      </w:divBdr>
    </w:div>
    <w:div w:id="653337994">
      <w:marLeft w:val="0"/>
      <w:marRight w:val="0"/>
      <w:marTop w:val="0"/>
      <w:marBottom w:val="0"/>
      <w:divBdr>
        <w:top w:val="none" w:sz="0" w:space="0" w:color="auto"/>
        <w:left w:val="none" w:sz="0" w:space="0" w:color="auto"/>
        <w:bottom w:val="none" w:sz="0" w:space="0" w:color="auto"/>
        <w:right w:val="none" w:sz="0" w:space="0" w:color="auto"/>
      </w:divBdr>
    </w:div>
    <w:div w:id="653337995">
      <w:marLeft w:val="0"/>
      <w:marRight w:val="0"/>
      <w:marTop w:val="0"/>
      <w:marBottom w:val="0"/>
      <w:divBdr>
        <w:top w:val="none" w:sz="0" w:space="0" w:color="auto"/>
        <w:left w:val="none" w:sz="0" w:space="0" w:color="auto"/>
        <w:bottom w:val="none" w:sz="0" w:space="0" w:color="auto"/>
        <w:right w:val="none" w:sz="0" w:space="0" w:color="auto"/>
      </w:divBdr>
    </w:div>
    <w:div w:id="653337996">
      <w:marLeft w:val="0"/>
      <w:marRight w:val="0"/>
      <w:marTop w:val="0"/>
      <w:marBottom w:val="0"/>
      <w:divBdr>
        <w:top w:val="none" w:sz="0" w:space="0" w:color="auto"/>
        <w:left w:val="none" w:sz="0" w:space="0" w:color="auto"/>
        <w:bottom w:val="none" w:sz="0" w:space="0" w:color="auto"/>
        <w:right w:val="none" w:sz="0" w:space="0" w:color="auto"/>
      </w:divBdr>
    </w:div>
    <w:div w:id="653337997">
      <w:marLeft w:val="0"/>
      <w:marRight w:val="0"/>
      <w:marTop w:val="0"/>
      <w:marBottom w:val="0"/>
      <w:divBdr>
        <w:top w:val="none" w:sz="0" w:space="0" w:color="auto"/>
        <w:left w:val="none" w:sz="0" w:space="0" w:color="auto"/>
        <w:bottom w:val="none" w:sz="0" w:space="0" w:color="auto"/>
        <w:right w:val="none" w:sz="0" w:space="0" w:color="auto"/>
      </w:divBdr>
    </w:div>
    <w:div w:id="653337998">
      <w:marLeft w:val="0"/>
      <w:marRight w:val="0"/>
      <w:marTop w:val="0"/>
      <w:marBottom w:val="0"/>
      <w:divBdr>
        <w:top w:val="none" w:sz="0" w:space="0" w:color="auto"/>
        <w:left w:val="none" w:sz="0" w:space="0" w:color="auto"/>
        <w:bottom w:val="none" w:sz="0" w:space="0" w:color="auto"/>
        <w:right w:val="none" w:sz="0" w:space="0" w:color="auto"/>
      </w:divBdr>
    </w:div>
    <w:div w:id="653337999">
      <w:marLeft w:val="0"/>
      <w:marRight w:val="0"/>
      <w:marTop w:val="0"/>
      <w:marBottom w:val="0"/>
      <w:divBdr>
        <w:top w:val="none" w:sz="0" w:space="0" w:color="auto"/>
        <w:left w:val="none" w:sz="0" w:space="0" w:color="auto"/>
        <w:bottom w:val="none" w:sz="0" w:space="0" w:color="auto"/>
        <w:right w:val="none" w:sz="0" w:space="0" w:color="auto"/>
      </w:divBdr>
    </w:div>
    <w:div w:id="653338000">
      <w:marLeft w:val="0"/>
      <w:marRight w:val="0"/>
      <w:marTop w:val="0"/>
      <w:marBottom w:val="0"/>
      <w:divBdr>
        <w:top w:val="none" w:sz="0" w:space="0" w:color="auto"/>
        <w:left w:val="none" w:sz="0" w:space="0" w:color="auto"/>
        <w:bottom w:val="none" w:sz="0" w:space="0" w:color="auto"/>
        <w:right w:val="none" w:sz="0" w:space="0" w:color="auto"/>
      </w:divBdr>
    </w:div>
    <w:div w:id="653338001">
      <w:marLeft w:val="0"/>
      <w:marRight w:val="0"/>
      <w:marTop w:val="0"/>
      <w:marBottom w:val="0"/>
      <w:divBdr>
        <w:top w:val="none" w:sz="0" w:space="0" w:color="auto"/>
        <w:left w:val="none" w:sz="0" w:space="0" w:color="auto"/>
        <w:bottom w:val="none" w:sz="0" w:space="0" w:color="auto"/>
        <w:right w:val="none" w:sz="0" w:space="0" w:color="auto"/>
      </w:divBdr>
    </w:div>
    <w:div w:id="653338002">
      <w:marLeft w:val="0"/>
      <w:marRight w:val="0"/>
      <w:marTop w:val="0"/>
      <w:marBottom w:val="0"/>
      <w:divBdr>
        <w:top w:val="none" w:sz="0" w:space="0" w:color="auto"/>
        <w:left w:val="none" w:sz="0" w:space="0" w:color="auto"/>
        <w:bottom w:val="none" w:sz="0" w:space="0" w:color="auto"/>
        <w:right w:val="none" w:sz="0" w:space="0" w:color="auto"/>
      </w:divBdr>
    </w:div>
    <w:div w:id="653338003">
      <w:marLeft w:val="0"/>
      <w:marRight w:val="0"/>
      <w:marTop w:val="0"/>
      <w:marBottom w:val="0"/>
      <w:divBdr>
        <w:top w:val="none" w:sz="0" w:space="0" w:color="auto"/>
        <w:left w:val="none" w:sz="0" w:space="0" w:color="auto"/>
        <w:bottom w:val="none" w:sz="0" w:space="0" w:color="auto"/>
        <w:right w:val="none" w:sz="0" w:space="0" w:color="auto"/>
      </w:divBdr>
    </w:div>
    <w:div w:id="653338004">
      <w:marLeft w:val="0"/>
      <w:marRight w:val="0"/>
      <w:marTop w:val="0"/>
      <w:marBottom w:val="0"/>
      <w:divBdr>
        <w:top w:val="none" w:sz="0" w:space="0" w:color="auto"/>
        <w:left w:val="none" w:sz="0" w:space="0" w:color="auto"/>
        <w:bottom w:val="none" w:sz="0" w:space="0" w:color="auto"/>
        <w:right w:val="none" w:sz="0" w:space="0" w:color="auto"/>
      </w:divBdr>
    </w:div>
    <w:div w:id="653338005">
      <w:marLeft w:val="0"/>
      <w:marRight w:val="0"/>
      <w:marTop w:val="0"/>
      <w:marBottom w:val="0"/>
      <w:divBdr>
        <w:top w:val="none" w:sz="0" w:space="0" w:color="auto"/>
        <w:left w:val="none" w:sz="0" w:space="0" w:color="auto"/>
        <w:bottom w:val="none" w:sz="0" w:space="0" w:color="auto"/>
        <w:right w:val="none" w:sz="0" w:space="0" w:color="auto"/>
      </w:divBdr>
    </w:div>
    <w:div w:id="653338006">
      <w:marLeft w:val="0"/>
      <w:marRight w:val="0"/>
      <w:marTop w:val="0"/>
      <w:marBottom w:val="0"/>
      <w:divBdr>
        <w:top w:val="none" w:sz="0" w:space="0" w:color="auto"/>
        <w:left w:val="none" w:sz="0" w:space="0" w:color="auto"/>
        <w:bottom w:val="none" w:sz="0" w:space="0" w:color="auto"/>
        <w:right w:val="none" w:sz="0" w:space="0" w:color="auto"/>
      </w:divBdr>
    </w:div>
    <w:div w:id="653338007">
      <w:marLeft w:val="0"/>
      <w:marRight w:val="0"/>
      <w:marTop w:val="0"/>
      <w:marBottom w:val="0"/>
      <w:divBdr>
        <w:top w:val="none" w:sz="0" w:space="0" w:color="auto"/>
        <w:left w:val="none" w:sz="0" w:space="0" w:color="auto"/>
        <w:bottom w:val="none" w:sz="0" w:space="0" w:color="auto"/>
        <w:right w:val="none" w:sz="0" w:space="0" w:color="auto"/>
      </w:divBdr>
    </w:div>
    <w:div w:id="653338008">
      <w:marLeft w:val="0"/>
      <w:marRight w:val="0"/>
      <w:marTop w:val="0"/>
      <w:marBottom w:val="0"/>
      <w:divBdr>
        <w:top w:val="none" w:sz="0" w:space="0" w:color="auto"/>
        <w:left w:val="none" w:sz="0" w:space="0" w:color="auto"/>
        <w:bottom w:val="none" w:sz="0" w:space="0" w:color="auto"/>
        <w:right w:val="none" w:sz="0" w:space="0" w:color="auto"/>
      </w:divBdr>
    </w:div>
    <w:div w:id="653338009">
      <w:marLeft w:val="0"/>
      <w:marRight w:val="0"/>
      <w:marTop w:val="0"/>
      <w:marBottom w:val="0"/>
      <w:divBdr>
        <w:top w:val="none" w:sz="0" w:space="0" w:color="auto"/>
        <w:left w:val="none" w:sz="0" w:space="0" w:color="auto"/>
        <w:bottom w:val="none" w:sz="0" w:space="0" w:color="auto"/>
        <w:right w:val="none" w:sz="0" w:space="0" w:color="auto"/>
      </w:divBdr>
    </w:div>
    <w:div w:id="653338010">
      <w:marLeft w:val="0"/>
      <w:marRight w:val="0"/>
      <w:marTop w:val="0"/>
      <w:marBottom w:val="0"/>
      <w:divBdr>
        <w:top w:val="none" w:sz="0" w:space="0" w:color="auto"/>
        <w:left w:val="none" w:sz="0" w:space="0" w:color="auto"/>
        <w:bottom w:val="none" w:sz="0" w:space="0" w:color="auto"/>
        <w:right w:val="none" w:sz="0" w:space="0" w:color="auto"/>
      </w:divBdr>
    </w:div>
    <w:div w:id="653338011">
      <w:marLeft w:val="0"/>
      <w:marRight w:val="0"/>
      <w:marTop w:val="0"/>
      <w:marBottom w:val="0"/>
      <w:divBdr>
        <w:top w:val="none" w:sz="0" w:space="0" w:color="auto"/>
        <w:left w:val="none" w:sz="0" w:space="0" w:color="auto"/>
        <w:bottom w:val="none" w:sz="0" w:space="0" w:color="auto"/>
        <w:right w:val="none" w:sz="0" w:space="0" w:color="auto"/>
      </w:divBdr>
    </w:div>
    <w:div w:id="653338012">
      <w:marLeft w:val="0"/>
      <w:marRight w:val="0"/>
      <w:marTop w:val="0"/>
      <w:marBottom w:val="0"/>
      <w:divBdr>
        <w:top w:val="none" w:sz="0" w:space="0" w:color="auto"/>
        <w:left w:val="none" w:sz="0" w:space="0" w:color="auto"/>
        <w:bottom w:val="none" w:sz="0" w:space="0" w:color="auto"/>
        <w:right w:val="none" w:sz="0" w:space="0" w:color="auto"/>
      </w:divBdr>
    </w:div>
    <w:div w:id="653338013">
      <w:marLeft w:val="0"/>
      <w:marRight w:val="0"/>
      <w:marTop w:val="0"/>
      <w:marBottom w:val="0"/>
      <w:divBdr>
        <w:top w:val="none" w:sz="0" w:space="0" w:color="auto"/>
        <w:left w:val="none" w:sz="0" w:space="0" w:color="auto"/>
        <w:bottom w:val="none" w:sz="0" w:space="0" w:color="auto"/>
        <w:right w:val="none" w:sz="0" w:space="0" w:color="auto"/>
      </w:divBdr>
    </w:div>
    <w:div w:id="653338014">
      <w:marLeft w:val="0"/>
      <w:marRight w:val="0"/>
      <w:marTop w:val="0"/>
      <w:marBottom w:val="0"/>
      <w:divBdr>
        <w:top w:val="none" w:sz="0" w:space="0" w:color="auto"/>
        <w:left w:val="none" w:sz="0" w:space="0" w:color="auto"/>
        <w:bottom w:val="none" w:sz="0" w:space="0" w:color="auto"/>
        <w:right w:val="none" w:sz="0" w:space="0" w:color="auto"/>
      </w:divBdr>
    </w:div>
    <w:div w:id="653338015">
      <w:marLeft w:val="0"/>
      <w:marRight w:val="0"/>
      <w:marTop w:val="0"/>
      <w:marBottom w:val="0"/>
      <w:divBdr>
        <w:top w:val="none" w:sz="0" w:space="0" w:color="auto"/>
        <w:left w:val="none" w:sz="0" w:space="0" w:color="auto"/>
        <w:bottom w:val="none" w:sz="0" w:space="0" w:color="auto"/>
        <w:right w:val="none" w:sz="0" w:space="0" w:color="auto"/>
      </w:divBdr>
    </w:div>
    <w:div w:id="653338016">
      <w:marLeft w:val="0"/>
      <w:marRight w:val="0"/>
      <w:marTop w:val="0"/>
      <w:marBottom w:val="0"/>
      <w:divBdr>
        <w:top w:val="none" w:sz="0" w:space="0" w:color="auto"/>
        <w:left w:val="none" w:sz="0" w:space="0" w:color="auto"/>
        <w:bottom w:val="none" w:sz="0" w:space="0" w:color="auto"/>
        <w:right w:val="none" w:sz="0" w:space="0" w:color="auto"/>
      </w:divBdr>
    </w:div>
    <w:div w:id="653338017">
      <w:marLeft w:val="0"/>
      <w:marRight w:val="0"/>
      <w:marTop w:val="0"/>
      <w:marBottom w:val="0"/>
      <w:divBdr>
        <w:top w:val="none" w:sz="0" w:space="0" w:color="auto"/>
        <w:left w:val="none" w:sz="0" w:space="0" w:color="auto"/>
        <w:bottom w:val="none" w:sz="0" w:space="0" w:color="auto"/>
        <w:right w:val="none" w:sz="0" w:space="0" w:color="auto"/>
      </w:divBdr>
    </w:div>
    <w:div w:id="653528672">
      <w:bodyDiv w:val="1"/>
      <w:marLeft w:val="0"/>
      <w:marRight w:val="0"/>
      <w:marTop w:val="0"/>
      <w:marBottom w:val="0"/>
      <w:divBdr>
        <w:top w:val="none" w:sz="0" w:space="0" w:color="auto"/>
        <w:left w:val="none" w:sz="0" w:space="0" w:color="auto"/>
        <w:bottom w:val="none" w:sz="0" w:space="0" w:color="auto"/>
        <w:right w:val="none" w:sz="0" w:space="0" w:color="auto"/>
      </w:divBdr>
    </w:div>
    <w:div w:id="654146804">
      <w:bodyDiv w:val="1"/>
      <w:marLeft w:val="0"/>
      <w:marRight w:val="0"/>
      <w:marTop w:val="0"/>
      <w:marBottom w:val="0"/>
      <w:divBdr>
        <w:top w:val="none" w:sz="0" w:space="0" w:color="auto"/>
        <w:left w:val="none" w:sz="0" w:space="0" w:color="auto"/>
        <w:bottom w:val="none" w:sz="0" w:space="0" w:color="auto"/>
        <w:right w:val="none" w:sz="0" w:space="0" w:color="auto"/>
      </w:divBdr>
    </w:div>
    <w:div w:id="661389962">
      <w:bodyDiv w:val="1"/>
      <w:marLeft w:val="0"/>
      <w:marRight w:val="0"/>
      <w:marTop w:val="0"/>
      <w:marBottom w:val="0"/>
      <w:divBdr>
        <w:top w:val="none" w:sz="0" w:space="0" w:color="auto"/>
        <w:left w:val="none" w:sz="0" w:space="0" w:color="auto"/>
        <w:bottom w:val="none" w:sz="0" w:space="0" w:color="auto"/>
        <w:right w:val="none" w:sz="0" w:space="0" w:color="auto"/>
      </w:divBdr>
    </w:div>
    <w:div w:id="665786281">
      <w:bodyDiv w:val="1"/>
      <w:marLeft w:val="0"/>
      <w:marRight w:val="0"/>
      <w:marTop w:val="0"/>
      <w:marBottom w:val="0"/>
      <w:divBdr>
        <w:top w:val="none" w:sz="0" w:space="0" w:color="auto"/>
        <w:left w:val="none" w:sz="0" w:space="0" w:color="auto"/>
        <w:bottom w:val="none" w:sz="0" w:space="0" w:color="auto"/>
        <w:right w:val="none" w:sz="0" w:space="0" w:color="auto"/>
      </w:divBdr>
    </w:div>
    <w:div w:id="666714064">
      <w:bodyDiv w:val="1"/>
      <w:marLeft w:val="0"/>
      <w:marRight w:val="0"/>
      <w:marTop w:val="0"/>
      <w:marBottom w:val="0"/>
      <w:divBdr>
        <w:top w:val="none" w:sz="0" w:space="0" w:color="auto"/>
        <w:left w:val="none" w:sz="0" w:space="0" w:color="auto"/>
        <w:bottom w:val="none" w:sz="0" w:space="0" w:color="auto"/>
        <w:right w:val="none" w:sz="0" w:space="0" w:color="auto"/>
      </w:divBdr>
    </w:div>
    <w:div w:id="669909975">
      <w:bodyDiv w:val="1"/>
      <w:marLeft w:val="0"/>
      <w:marRight w:val="0"/>
      <w:marTop w:val="0"/>
      <w:marBottom w:val="0"/>
      <w:divBdr>
        <w:top w:val="none" w:sz="0" w:space="0" w:color="auto"/>
        <w:left w:val="none" w:sz="0" w:space="0" w:color="auto"/>
        <w:bottom w:val="none" w:sz="0" w:space="0" w:color="auto"/>
        <w:right w:val="none" w:sz="0" w:space="0" w:color="auto"/>
      </w:divBdr>
    </w:div>
    <w:div w:id="674918251">
      <w:bodyDiv w:val="1"/>
      <w:marLeft w:val="0"/>
      <w:marRight w:val="0"/>
      <w:marTop w:val="0"/>
      <w:marBottom w:val="0"/>
      <w:divBdr>
        <w:top w:val="none" w:sz="0" w:space="0" w:color="auto"/>
        <w:left w:val="none" w:sz="0" w:space="0" w:color="auto"/>
        <w:bottom w:val="none" w:sz="0" w:space="0" w:color="auto"/>
        <w:right w:val="none" w:sz="0" w:space="0" w:color="auto"/>
      </w:divBdr>
    </w:div>
    <w:div w:id="675572846">
      <w:bodyDiv w:val="1"/>
      <w:marLeft w:val="0"/>
      <w:marRight w:val="0"/>
      <w:marTop w:val="0"/>
      <w:marBottom w:val="0"/>
      <w:divBdr>
        <w:top w:val="none" w:sz="0" w:space="0" w:color="auto"/>
        <w:left w:val="none" w:sz="0" w:space="0" w:color="auto"/>
        <w:bottom w:val="none" w:sz="0" w:space="0" w:color="auto"/>
        <w:right w:val="none" w:sz="0" w:space="0" w:color="auto"/>
      </w:divBdr>
    </w:div>
    <w:div w:id="677199849">
      <w:bodyDiv w:val="1"/>
      <w:marLeft w:val="0"/>
      <w:marRight w:val="0"/>
      <w:marTop w:val="0"/>
      <w:marBottom w:val="0"/>
      <w:divBdr>
        <w:top w:val="none" w:sz="0" w:space="0" w:color="auto"/>
        <w:left w:val="none" w:sz="0" w:space="0" w:color="auto"/>
        <w:bottom w:val="none" w:sz="0" w:space="0" w:color="auto"/>
        <w:right w:val="none" w:sz="0" w:space="0" w:color="auto"/>
      </w:divBdr>
    </w:div>
    <w:div w:id="686831539">
      <w:bodyDiv w:val="1"/>
      <w:marLeft w:val="0"/>
      <w:marRight w:val="0"/>
      <w:marTop w:val="0"/>
      <w:marBottom w:val="0"/>
      <w:divBdr>
        <w:top w:val="none" w:sz="0" w:space="0" w:color="auto"/>
        <w:left w:val="none" w:sz="0" w:space="0" w:color="auto"/>
        <w:bottom w:val="none" w:sz="0" w:space="0" w:color="auto"/>
        <w:right w:val="none" w:sz="0" w:space="0" w:color="auto"/>
      </w:divBdr>
    </w:div>
    <w:div w:id="691109750">
      <w:bodyDiv w:val="1"/>
      <w:marLeft w:val="0"/>
      <w:marRight w:val="0"/>
      <w:marTop w:val="0"/>
      <w:marBottom w:val="0"/>
      <w:divBdr>
        <w:top w:val="none" w:sz="0" w:space="0" w:color="auto"/>
        <w:left w:val="none" w:sz="0" w:space="0" w:color="auto"/>
        <w:bottom w:val="none" w:sz="0" w:space="0" w:color="auto"/>
        <w:right w:val="none" w:sz="0" w:space="0" w:color="auto"/>
      </w:divBdr>
    </w:div>
    <w:div w:id="692001816">
      <w:bodyDiv w:val="1"/>
      <w:marLeft w:val="0"/>
      <w:marRight w:val="0"/>
      <w:marTop w:val="0"/>
      <w:marBottom w:val="0"/>
      <w:divBdr>
        <w:top w:val="none" w:sz="0" w:space="0" w:color="auto"/>
        <w:left w:val="none" w:sz="0" w:space="0" w:color="auto"/>
        <w:bottom w:val="none" w:sz="0" w:space="0" w:color="auto"/>
        <w:right w:val="none" w:sz="0" w:space="0" w:color="auto"/>
      </w:divBdr>
    </w:div>
    <w:div w:id="698548867">
      <w:bodyDiv w:val="1"/>
      <w:marLeft w:val="0"/>
      <w:marRight w:val="0"/>
      <w:marTop w:val="0"/>
      <w:marBottom w:val="0"/>
      <w:divBdr>
        <w:top w:val="none" w:sz="0" w:space="0" w:color="auto"/>
        <w:left w:val="none" w:sz="0" w:space="0" w:color="auto"/>
        <w:bottom w:val="none" w:sz="0" w:space="0" w:color="auto"/>
        <w:right w:val="none" w:sz="0" w:space="0" w:color="auto"/>
      </w:divBdr>
    </w:div>
    <w:div w:id="700395977">
      <w:bodyDiv w:val="1"/>
      <w:marLeft w:val="0"/>
      <w:marRight w:val="0"/>
      <w:marTop w:val="0"/>
      <w:marBottom w:val="0"/>
      <w:divBdr>
        <w:top w:val="none" w:sz="0" w:space="0" w:color="auto"/>
        <w:left w:val="none" w:sz="0" w:space="0" w:color="auto"/>
        <w:bottom w:val="none" w:sz="0" w:space="0" w:color="auto"/>
        <w:right w:val="none" w:sz="0" w:space="0" w:color="auto"/>
      </w:divBdr>
    </w:div>
    <w:div w:id="701250299">
      <w:bodyDiv w:val="1"/>
      <w:marLeft w:val="0"/>
      <w:marRight w:val="0"/>
      <w:marTop w:val="0"/>
      <w:marBottom w:val="0"/>
      <w:divBdr>
        <w:top w:val="none" w:sz="0" w:space="0" w:color="auto"/>
        <w:left w:val="none" w:sz="0" w:space="0" w:color="auto"/>
        <w:bottom w:val="none" w:sz="0" w:space="0" w:color="auto"/>
        <w:right w:val="none" w:sz="0" w:space="0" w:color="auto"/>
      </w:divBdr>
    </w:div>
    <w:div w:id="703792259">
      <w:bodyDiv w:val="1"/>
      <w:marLeft w:val="0"/>
      <w:marRight w:val="0"/>
      <w:marTop w:val="0"/>
      <w:marBottom w:val="0"/>
      <w:divBdr>
        <w:top w:val="none" w:sz="0" w:space="0" w:color="auto"/>
        <w:left w:val="none" w:sz="0" w:space="0" w:color="auto"/>
        <w:bottom w:val="none" w:sz="0" w:space="0" w:color="auto"/>
        <w:right w:val="none" w:sz="0" w:space="0" w:color="auto"/>
      </w:divBdr>
    </w:div>
    <w:div w:id="704869373">
      <w:bodyDiv w:val="1"/>
      <w:marLeft w:val="0"/>
      <w:marRight w:val="0"/>
      <w:marTop w:val="0"/>
      <w:marBottom w:val="0"/>
      <w:divBdr>
        <w:top w:val="none" w:sz="0" w:space="0" w:color="auto"/>
        <w:left w:val="none" w:sz="0" w:space="0" w:color="auto"/>
        <w:bottom w:val="none" w:sz="0" w:space="0" w:color="auto"/>
        <w:right w:val="none" w:sz="0" w:space="0" w:color="auto"/>
      </w:divBdr>
    </w:div>
    <w:div w:id="705058758">
      <w:bodyDiv w:val="1"/>
      <w:marLeft w:val="0"/>
      <w:marRight w:val="0"/>
      <w:marTop w:val="0"/>
      <w:marBottom w:val="0"/>
      <w:divBdr>
        <w:top w:val="none" w:sz="0" w:space="0" w:color="auto"/>
        <w:left w:val="none" w:sz="0" w:space="0" w:color="auto"/>
        <w:bottom w:val="none" w:sz="0" w:space="0" w:color="auto"/>
        <w:right w:val="none" w:sz="0" w:space="0" w:color="auto"/>
      </w:divBdr>
    </w:div>
    <w:div w:id="710151201">
      <w:bodyDiv w:val="1"/>
      <w:marLeft w:val="0"/>
      <w:marRight w:val="0"/>
      <w:marTop w:val="0"/>
      <w:marBottom w:val="0"/>
      <w:divBdr>
        <w:top w:val="none" w:sz="0" w:space="0" w:color="auto"/>
        <w:left w:val="none" w:sz="0" w:space="0" w:color="auto"/>
        <w:bottom w:val="none" w:sz="0" w:space="0" w:color="auto"/>
        <w:right w:val="none" w:sz="0" w:space="0" w:color="auto"/>
      </w:divBdr>
    </w:div>
    <w:div w:id="712777936">
      <w:bodyDiv w:val="1"/>
      <w:marLeft w:val="0"/>
      <w:marRight w:val="0"/>
      <w:marTop w:val="0"/>
      <w:marBottom w:val="0"/>
      <w:divBdr>
        <w:top w:val="none" w:sz="0" w:space="0" w:color="auto"/>
        <w:left w:val="none" w:sz="0" w:space="0" w:color="auto"/>
        <w:bottom w:val="none" w:sz="0" w:space="0" w:color="auto"/>
        <w:right w:val="none" w:sz="0" w:space="0" w:color="auto"/>
      </w:divBdr>
    </w:div>
    <w:div w:id="716200164">
      <w:bodyDiv w:val="1"/>
      <w:marLeft w:val="0"/>
      <w:marRight w:val="0"/>
      <w:marTop w:val="0"/>
      <w:marBottom w:val="0"/>
      <w:divBdr>
        <w:top w:val="none" w:sz="0" w:space="0" w:color="auto"/>
        <w:left w:val="none" w:sz="0" w:space="0" w:color="auto"/>
        <w:bottom w:val="none" w:sz="0" w:space="0" w:color="auto"/>
        <w:right w:val="none" w:sz="0" w:space="0" w:color="auto"/>
      </w:divBdr>
    </w:div>
    <w:div w:id="720832634">
      <w:bodyDiv w:val="1"/>
      <w:marLeft w:val="0"/>
      <w:marRight w:val="0"/>
      <w:marTop w:val="0"/>
      <w:marBottom w:val="0"/>
      <w:divBdr>
        <w:top w:val="none" w:sz="0" w:space="0" w:color="auto"/>
        <w:left w:val="none" w:sz="0" w:space="0" w:color="auto"/>
        <w:bottom w:val="none" w:sz="0" w:space="0" w:color="auto"/>
        <w:right w:val="none" w:sz="0" w:space="0" w:color="auto"/>
      </w:divBdr>
    </w:div>
    <w:div w:id="724254169">
      <w:bodyDiv w:val="1"/>
      <w:marLeft w:val="0"/>
      <w:marRight w:val="0"/>
      <w:marTop w:val="0"/>
      <w:marBottom w:val="0"/>
      <w:divBdr>
        <w:top w:val="none" w:sz="0" w:space="0" w:color="auto"/>
        <w:left w:val="none" w:sz="0" w:space="0" w:color="auto"/>
        <w:bottom w:val="none" w:sz="0" w:space="0" w:color="auto"/>
        <w:right w:val="none" w:sz="0" w:space="0" w:color="auto"/>
      </w:divBdr>
    </w:div>
    <w:div w:id="731273869">
      <w:bodyDiv w:val="1"/>
      <w:marLeft w:val="0"/>
      <w:marRight w:val="0"/>
      <w:marTop w:val="0"/>
      <w:marBottom w:val="0"/>
      <w:divBdr>
        <w:top w:val="none" w:sz="0" w:space="0" w:color="auto"/>
        <w:left w:val="none" w:sz="0" w:space="0" w:color="auto"/>
        <w:bottom w:val="none" w:sz="0" w:space="0" w:color="auto"/>
        <w:right w:val="none" w:sz="0" w:space="0" w:color="auto"/>
      </w:divBdr>
    </w:div>
    <w:div w:id="731385895">
      <w:bodyDiv w:val="1"/>
      <w:marLeft w:val="0"/>
      <w:marRight w:val="0"/>
      <w:marTop w:val="0"/>
      <w:marBottom w:val="0"/>
      <w:divBdr>
        <w:top w:val="none" w:sz="0" w:space="0" w:color="auto"/>
        <w:left w:val="none" w:sz="0" w:space="0" w:color="auto"/>
        <w:bottom w:val="none" w:sz="0" w:space="0" w:color="auto"/>
        <w:right w:val="none" w:sz="0" w:space="0" w:color="auto"/>
      </w:divBdr>
    </w:div>
    <w:div w:id="732890451">
      <w:bodyDiv w:val="1"/>
      <w:marLeft w:val="0"/>
      <w:marRight w:val="0"/>
      <w:marTop w:val="0"/>
      <w:marBottom w:val="0"/>
      <w:divBdr>
        <w:top w:val="none" w:sz="0" w:space="0" w:color="auto"/>
        <w:left w:val="none" w:sz="0" w:space="0" w:color="auto"/>
        <w:bottom w:val="none" w:sz="0" w:space="0" w:color="auto"/>
        <w:right w:val="none" w:sz="0" w:space="0" w:color="auto"/>
      </w:divBdr>
    </w:div>
    <w:div w:id="733239779">
      <w:bodyDiv w:val="1"/>
      <w:marLeft w:val="0"/>
      <w:marRight w:val="0"/>
      <w:marTop w:val="0"/>
      <w:marBottom w:val="0"/>
      <w:divBdr>
        <w:top w:val="none" w:sz="0" w:space="0" w:color="auto"/>
        <w:left w:val="none" w:sz="0" w:space="0" w:color="auto"/>
        <w:bottom w:val="none" w:sz="0" w:space="0" w:color="auto"/>
        <w:right w:val="none" w:sz="0" w:space="0" w:color="auto"/>
      </w:divBdr>
    </w:div>
    <w:div w:id="742023221">
      <w:bodyDiv w:val="1"/>
      <w:marLeft w:val="0"/>
      <w:marRight w:val="0"/>
      <w:marTop w:val="0"/>
      <w:marBottom w:val="0"/>
      <w:divBdr>
        <w:top w:val="none" w:sz="0" w:space="0" w:color="auto"/>
        <w:left w:val="none" w:sz="0" w:space="0" w:color="auto"/>
        <w:bottom w:val="none" w:sz="0" w:space="0" w:color="auto"/>
        <w:right w:val="none" w:sz="0" w:space="0" w:color="auto"/>
      </w:divBdr>
    </w:div>
    <w:div w:id="742793821">
      <w:bodyDiv w:val="1"/>
      <w:marLeft w:val="0"/>
      <w:marRight w:val="0"/>
      <w:marTop w:val="0"/>
      <w:marBottom w:val="0"/>
      <w:divBdr>
        <w:top w:val="none" w:sz="0" w:space="0" w:color="auto"/>
        <w:left w:val="none" w:sz="0" w:space="0" w:color="auto"/>
        <w:bottom w:val="none" w:sz="0" w:space="0" w:color="auto"/>
        <w:right w:val="none" w:sz="0" w:space="0" w:color="auto"/>
      </w:divBdr>
    </w:div>
    <w:div w:id="742992564">
      <w:bodyDiv w:val="1"/>
      <w:marLeft w:val="0"/>
      <w:marRight w:val="0"/>
      <w:marTop w:val="0"/>
      <w:marBottom w:val="0"/>
      <w:divBdr>
        <w:top w:val="none" w:sz="0" w:space="0" w:color="auto"/>
        <w:left w:val="none" w:sz="0" w:space="0" w:color="auto"/>
        <w:bottom w:val="none" w:sz="0" w:space="0" w:color="auto"/>
        <w:right w:val="none" w:sz="0" w:space="0" w:color="auto"/>
      </w:divBdr>
    </w:div>
    <w:div w:id="744228956">
      <w:bodyDiv w:val="1"/>
      <w:marLeft w:val="0"/>
      <w:marRight w:val="0"/>
      <w:marTop w:val="0"/>
      <w:marBottom w:val="0"/>
      <w:divBdr>
        <w:top w:val="none" w:sz="0" w:space="0" w:color="auto"/>
        <w:left w:val="none" w:sz="0" w:space="0" w:color="auto"/>
        <w:bottom w:val="none" w:sz="0" w:space="0" w:color="auto"/>
        <w:right w:val="none" w:sz="0" w:space="0" w:color="auto"/>
      </w:divBdr>
    </w:div>
    <w:div w:id="749037245">
      <w:bodyDiv w:val="1"/>
      <w:marLeft w:val="0"/>
      <w:marRight w:val="0"/>
      <w:marTop w:val="0"/>
      <w:marBottom w:val="0"/>
      <w:divBdr>
        <w:top w:val="none" w:sz="0" w:space="0" w:color="auto"/>
        <w:left w:val="none" w:sz="0" w:space="0" w:color="auto"/>
        <w:bottom w:val="none" w:sz="0" w:space="0" w:color="auto"/>
        <w:right w:val="none" w:sz="0" w:space="0" w:color="auto"/>
      </w:divBdr>
    </w:div>
    <w:div w:id="749427808">
      <w:bodyDiv w:val="1"/>
      <w:marLeft w:val="0"/>
      <w:marRight w:val="0"/>
      <w:marTop w:val="0"/>
      <w:marBottom w:val="0"/>
      <w:divBdr>
        <w:top w:val="none" w:sz="0" w:space="0" w:color="auto"/>
        <w:left w:val="none" w:sz="0" w:space="0" w:color="auto"/>
        <w:bottom w:val="none" w:sz="0" w:space="0" w:color="auto"/>
        <w:right w:val="none" w:sz="0" w:space="0" w:color="auto"/>
      </w:divBdr>
    </w:div>
    <w:div w:id="750084962">
      <w:bodyDiv w:val="1"/>
      <w:marLeft w:val="0"/>
      <w:marRight w:val="0"/>
      <w:marTop w:val="0"/>
      <w:marBottom w:val="0"/>
      <w:divBdr>
        <w:top w:val="none" w:sz="0" w:space="0" w:color="auto"/>
        <w:left w:val="none" w:sz="0" w:space="0" w:color="auto"/>
        <w:bottom w:val="none" w:sz="0" w:space="0" w:color="auto"/>
        <w:right w:val="none" w:sz="0" w:space="0" w:color="auto"/>
      </w:divBdr>
    </w:div>
    <w:div w:id="753866822">
      <w:bodyDiv w:val="1"/>
      <w:marLeft w:val="0"/>
      <w:marRight w:val="0"/>
      <w:marTop w:val="0"/>
      <w:marBottom w:val="0"/>
      <w:divBdr>
        <w:top w:val="none" w:sz="0" w:space="0" w:color="auto"/>
        <w:left w:val="none" w:sz="0" w:space="0" w:color="auto"/>
        <w:bottom w:val="none" w:sz="0" w:space="0" w:color="auto"/>
        <w:right w:val="none" w:sz="0" w:space="0" w:color="auto"/>
      </w:divBdr>
    </w:div>
    <w:div w:id="763721832">
      <w:bodyDiv w:val="1"/>
      <w:marLeft w:val="0"/>
      <w:marRight w:val="0"/>
      <w:marTop w:val="0"/>
      <w:marBottom w:val="0"/>
      <w:divBdr>
        <w:top w:val="none" w:sz="0" w:space="0" w:color="auto"/>
        <w:left w:val="none" w:sz="0" w:space="0" w:color="auto"/>
        <w:bottom w:val="none" w:sz="0" w:space="0" w:color="auto"/>
        <w:right w:val="none" w:sz="0" w:space="0" w:color="auto"/>
      </w:divBdr>
    </w:div>
    <w:div w:id="766198968">
      <w:bodyDiv w:val="1"/>
      <w:marLeft w:val="0"/>
      <w:marRight w:val="0"/>
      <w:marTop w:val="0"/>
      <w:marBottom w:val="0"/>
      <w:divBdr>
        <w:top w:val="none" w:sz="0" w:space="0" w:color="auto"/>
        <w:left w:val="none" w:sz="0" w:space="0" w:color="auto"/>
        <w:bottom w:val="none" w:sz="0" w:space="0" w:color="auto"/>
        <w:right w:val="none" w:sz="0" w:space="0" w:color="auto"/>
      </w:divBdr>
    </w:div>
    <w:div w:id="768695057">
      <w:bodyDiv w:val="1"/>
      <w:marLeft w:val="0"/>
      <w:marRight w:val="0"/>
      <w:marTop w:val="0"/>
      <w:marBottom w:val="0"/>
      <w:divBdr>
        <w:top w:val="none" w:sz="0" w:space="0" w:color="auto"/>
        <w:left w:val="none" w:sz="0" w:space="0" w:color="auto"/>
        <w:bottom w:val="none" w:sz="0" w:space="0" w:color="auto"/>
        <w:right w:val="none" w:sz="0" w:space="0" w:color="auto"/>
      </w:divBdr>
    </w:div>
    <w:div w:id="771247833">
      <w:bodyDiv w:val="1"/>
      <w:marLeft w:val="0"/>
      <w:marRight w:val="0"/>
      <w:marTop w:val="0"/>
      <w:marBottom w:val="0"/>
      <w:divBdr>
        <w:top w:val="none" w:sz="0" w:space="0" w:color="auto"/>
        <w:left w:val="none" w:sz="0" w:space="0" w:color="auto"/>
        <w:bottom w:val="none" w:sz="0" w:space="0" w:color="auto"/>
        <w:right w:val="none" w:sz="0" w:space="0" w:color="auto"/>
      </w:divBdr>
    </w:div>
    <w:div w:id="771440762">
      <w:bodyDiv w:val="1"/>
      <w:marLeft w:val="0"/>
      <w:marRight w:val="0"/>
      <w:marTop w:val="0"/>
      <w:marBottom w:val="0"/>
      <w:divBdr>
        <w:top w:val="none" w:sz="0" w:space="0" w:color="auto"/>
        <w:left w:val="none" w:sz="0" w:space="0" w:color="auto"/>
        <w:bottom w:val="none" w:sz="0" w:space="0" w:color="auto"/>
        <w:right w:val="none" w:sz="0" w:space="0" w:color="auto"/>
      </w:divBdr>
    </w:div>
    <w:div w:id="776557914">
      <w:bodyDiv w:val="1"/>
      <w:marLeft w:val="0"/>
      <w:marRight w:val="0"/>
      <w:marTop w:val="0"/>
      <w:marBottom w:val="0"/>
      <w:divBdr>
        <w:top w:val="none" w:sz="0" w:space="0" w:color="auto"/>
        <w:left w:val="none" w:sz="0" w:space="0" w:color="auto"/>
        <w:bottom w:val="none" w:sz="0" w:space="0" w:color="auto"/>
        <w:right w:val="none" w:sz="0" w:space="0" w:color="auto"/>
      </w:divBdr>
    </w:div>
    <w:div w:id="784732211">
      <w:bodyDiv w:val="1"/>
      <w:marLeft w:val="0"/>
      <w:marRight w:val="0"/>
      <w:marTop w:val="0"/>
      <w:marBottom w:val="0"/>
      <w:divBdr>
        <w:top w:val="none" w:sz="0" w:space="0" w:color="auto"/>
        <w:left w:val="none" w:sz="0" w:space="0" w:color="auto"/>
        <w:bottom w:val="none" w:sz="0" w:space="0" w:color="auto"/>
        <w:right w:val="none" w:sz="0" w:space="0" w:color="auto"/>
      </w:divBdr>
    </w:div>
    <w:div w:id="792941380">
      <w:bodyDiv w:val="1"/>
      <w:marLeft w:val="0"/>
      <w:marRight w:val="0"/>
      <w:marTop w:val="0"/>
      <w:marBottom w:val="0"/>
      <w:divBdr>
        <w:top w:val="none" w:sz="0" w:space="0" w:color="auto"/>
        <w:left w:val="none" w:sz="0" w:space="0" w:color="auto"/>
        <w:bottom w:val="none" w:sz="0" w:space="0" w:color="auto"/>
        <w:right w:val="none" w:sz="0" w:space="0" w:color="auto"/>
      </w:divBdr>
    </w:div>
    <w:div w:id="795105579">
      <w:bodyDiv w:val="1"/>
      <w:marLeft w:val="0"/>
      <w:marRight w:val="0"/>
      <w:marTop w:val="0"/>
      <w:marBottom w:val="0"/>
      <w:divBdr>
        <w:top w:val="none" w:sz="0" w:space="0" w:color="auto"/>
        <w:left w:val="none" w:sz="0" w:space="0" w:color="auto"/>
        <w:bottom w:val="none" w:sz="0" w:space="0" w:color="auto"/>
        <w:right w:val="none" w:sz="0" w:space="0" w:color="auto"/>
      </w:divBdr>
    </w:div>
    <w:div w:id="795635237">
      <w:bodyDiv w:val="1"/>
      <w:marLeft w:val="0"/>
      <w:marRight w:val="0"/>
      <w:marTop w:val="0"/>
      <w:marBottom w:val="0"/>
      <w:divBdr>
        <w:top w:val="none" w:sz="0" w:space="0" w:color="auto"/>
        <w:left w:val="none" w:sz="0" w:space="0" w:color="auto"/>
        <w:bottom w:val="none" w:sz="0" w:space="0" w:color="auto"/>
        <w:right w:val="none" w:sz="0" w:space="0" w:color="auto"/>
      </w:divBdr>
    </w:div>
    <w:div w:id="795951556">
      <w:bodyDiv w:val="1"/>
      <w:marLeft w:val="0"/>
      <w:marRight w:val="0"/>
      <w:marTop w:val="0"/>
      <w:marBottom w:val="0"/>
      <w:divBdr>
        <w:top w:val="none" w:sz="0" w:space="0" w:color="auto"/>
        <w:left w:val="none" w:sz="0" w:space="0" w:color="auto"/>
        <w:bottom w:val="none" w:sz="0" w:space="0" w:color="auto"/>
        <w:right w:val="none" w:sz="0" w:space="0" w:color="auto"/>
      </w:divBdr>
    </w:div>
    <w:div w:id="796875321">
      <w:bodyDiv w:val="1"/>
      <w:marLeft w:val="0"/>
      <w:marRight w:val="0"/>
      <w:marTop w:val="0"/>
      <w:marBottom w:val="0"/>
      <w:divBdr>
        <w:top w:val="none" w:sz="0" w:space="0" w:color="auto"/>
        <w:left w:val="none" w:sz="0" w:space="0" w:color="auto"/>
        <w:bottom w:val="none" w:sz="0" w:space="0" w:color="auto"/>
        <w:right w:val="none" w:sz="0" w:space="0" w:color="auto"/>
      </w:divBdr>
    </w:div>
    <w:div w:id="798493187">
      <w:bodyDiv w:val="1"/>
      <w:marLeft w:val="0"/>
      <w:marRight w:val="0"/>
      <w:marTop w:val="0"/>
      <w:marBottom w:val="0"/>
      <w:divBdr>
        <w:top w:val="none" w:sz="0" w:space="0" w:color="auto"/>
        <w:left w:val="none" w:sz="0" w:space="0" w:color="auto"/>
        <w:bottom w:val="none" w:sz="0" w:space="0" w:color="auto"/>
        <w:right w:val="none" w:sz="0" w:space="0" w:color="auto"/>
      </w:divBdr>
    </w:div>
    <w:div w:id="801272280">
      <w:bodyDiv w:val="1"/>
      <w:marLeft w:val="0"/>
      <w:marRight w:val="0"/>
      <w:marTop w:val="0"/>
      <w:marBottom w:val="0"/>
      <w:divBdr>
        <w:top w:val="none" w:sz="0" w:space="0" w:color="auto"/>
        <w:left w:val="none" w:sz="0" w:space="0" w:color="auto"/>
        <w:bottom w:val="none" w:sz="0" w:space="0" w:color="auto"/>
        <w:right w:val="none" w:sz="0" w:space="0" w:color="auto"/>
      </w:divBdr>
    </w:div>
    <w:div w:id="803546455">
      <w:bodyDiv w:val="1"/>
      <w:marLeft w:val="0"/>
      <w:marRight w:val="0"/>
      <w:marTop w:val="0"/>
      <w:marBottom w:val="0"/>
      <w:divBdr>
        <w:top w:val="none" w:sz="0" w:space="0" w:color="auto"/>
        <w:left w:val="none" w:sz="0" w:space="0" w:color="auto"/>
        <w:bottom w:val="none" w:sz="0" w:space="0" w:color="auto"/>
        <w:right w:val="none" w:sz="0" w:space="0" w:color="auto"/>
      </w:divBdr>
    </w:div>
    <w:div w:id="807354531">
      <w:bodyDiv w:val="1"/>
      <w:marLeft w:val="0"/>
      <w:marRight w:val="0"/>
      <w:marTop w:val="0"/>
      <w:marBottom w:val="0"/>
      <w:divBdr>
        <w:top w:val="none" w:sz="0" w:space="0" w:color="auto"/>
        <w:left w:val="none" w:sz="0" w:space="0" w:color="auto"/>
        <w:bottom w:val="none" w:sz="0" w:space="0" w:color="auto"/>
        <w:right w:val="none" w:sz="0" w:space="0" w:color="auto"/>
      </w:divBdr>
    </w:div>
    <w:div w:id="808979173">
      <w:bodyDiv w:val="1"/>
      <w:marLeft w:val="0"/>
      <w:marRight w:val="0"/>
      <w:marTop w:val="0"/>
      <w:marBottom w:val="0"/>
      <w:divBdr>
        <w:top w:val="none" w:sz="0" w:space="0" w:color="auto"/>
        <w:left w:val="none" w:sz="0" w:space="0" w:color="auto"/>
        <w:bottom w:val="none" w:sz="0" w:space="0" w:color="auto"/>
        <w:right w:val="none" w:sz="0" w:space="0" w:color="auto"/>
      </w:divBdr>
    </w:div>
    <w:div w:id="812792906">
      <w:bodyDiv w:val="1"/>
      <w:marLeft w:val="0"/>
      <w:marRight w:val="0"/>
      <w:marTop w:val="0"/>
      <w:marBottom w:val="0"/>
      <w:divBdr>
        <w:top w:val="none" w:sz="0" w:space="0" w:color="auto"/>
        <w:left w:val="none" w:sz="0" w:space="0" w:color="auto"/>
        <w:bottom w:val="none" w:sz="0" w:space="0" w:color="auto"/>
        <w:right w:val="none" w:sz="0" w:space="0" w:color="auto"/>
      </w:divBdr>
    </w:div>
    <w:div w:id="813327812">
      <w:bodyDiv w:val="1"/>
      <w:marLeft w:val="0"/>
      <w:marRight w:val="0"/>
      <w:marTop w:val="0"/>
      <w:marBottom w:val="0"/>
      <w:divBdr>
        <w:top w:val="none" w:sz="0" w:space="0" w:color="auto"/>
        <w:left w:val="none" w:sz="0" w:space="0" w:color="auto"/>
        <w:bottom w:val="none" w:sz="0" w:space="0" w:color="auto"/>
        <w:right w:val="none" w:sz="0" w:space="0" w:color="auto"/>
      </w:divBdr>
    </w:div>
    <w:div w:id="815877697">
      <w:bodyDiv w:val="1"/>
      <w:marLeft w:val="0"/>
      <w:marRight w:val="0"/>
      <w:marTop w:val="0"/>
      <w:marBottom w:val="0"/>
      <w:divBdr>
        <w:top w:val="none" w:sz="0" w:space="0" w:color="auto"/>
        <w:left w:val="none" w:sz="0" w:space="0" w:color="auto"/>
        <w:bottom w:val="none" w:sz="0" w:space="0" w:color="auto"/>
        <w:right w:val="none" w:sz="0" w:space="0" w:color="auto"/>
      </w:divBdr>
    </w:div>
    <w:div w:id="816262147">
      <w:bodyDiv w:val="1"/>
      <w:marLeft w:val="0"/>
      <w:marRight w:val="0"/>
      <w:marTop w:val="0"/>
      <w:marBottom w:val="0"/>
      <w:divBdr>
        <w:top w:val="none" w:sz="0" w:space="0" w:color="auto"/>
        <w:left w:val="none" w:sz="0" w:space="0" w:color="auto"/>
        <w:bottom w:val="none" w:sz="0" w:space="0" w:color="auto"/>
        <w:right w:val="none" w:sz="0" w:space="0" w:color="auto"/>
      </w:divBdr>
    </w:div>
    <w:div w:id="820971912">
      <w:bodyDiv w:val="1"/>
      <w:marLeft w:val="0"/>
      <w:marRight w:val="0"/>
      <w:marTop w:val="0"/>
      <w:marBottom w:val="0"/>
      <w:divBdr>
        <w:top w:val="none" w:sz="0" w:space="0" w:color="auto"/>
        <w:left w:val="none" w:sz="0" w:space="0" w:color="auto"/>
        <w:bottom w:val="none" w:sz="0" w:space="0" w:color="auto"/>
        <w:right w:val="none" w:sz="0" w:space="0" w:color="auto"/>
      </w:divBdr>
    </w:div>
    <w:div w:id="821235926">
      <w:bodyDiv w:val="1"/>
      <w:marLeft w:val="0"/>
      <w:marRight w:val="0"/>
      <w:marTop w:val="0"/>
      <w:marBottom w:val="0"/>
      <w:divBdr>
        <w:top w:val="none" w:sz="0" w:space="0" w:color="auto"/>
        <w:left w:val="none" w:sz="0" w:space="0" w:color="auto"/>
        <w:bottom w:val="none" w:sz="0" w:space="0" w:color="auto"/>
        <w:right w:val="none" w:sz="0" w:space="0" w:color="auto"/>
      </w:divBdr>
    </w:div>
    <w:div w:id="822769369">
      <w:bodyDiv w:val="1"/>
      <w:marLeft w:val="0"/>
      <w:marRight w:val="0"/>
      <w:marTop w:val="0"/>
      <w:marBottom w:val="0"/>
      <w:divBdr>
        <w:top w:val="none" w:sz="0" w:space="0" w:color="auto"/>
        <w:left w:val="none" w:sz="0" w:space="0" w:color="auto"/>
        <w:bottom w:val="none" w:sz="0" w:space="0" w:color="auto"/>
        <w:right w:val="none" w:sz="0" w:space="0" w:color="auto"/>
      </w:divBdr>
    </w:div>
    <w:div w:id="824006567">
      <w:bodyDiv w:val="1"/>
      <w:marLeft w:val="0"/>
      <w:marRight w:val="0"/>
      <w:marTop w:val="0"/>
      <w:marBottom w:val="0"/>
      <w:divBdr>
        <w:top w:val="none" w:sz="0" w:space="0" w:color="auto"/>
        <w:left w:val="none" w:sz="0" w:space="0" w:color="auto"/>
        <w:bottom w:val="none" w:sz="0" w:space="0" w:color="auto"/>
        <w:right w:val="none" w:sz="0" w:space="0" w:color="auto"/>
      </w:divBdr>
    </w:div>
    <w:div w:id="825899379">
      <w:bodyDiv w:val="1"/>
      <w:marLeft w:val="0"/>
      <w:marRight w:val="0"/>
      <w:marTop w:val="0"/>
      <w:marBottom w:val="0"/>
      <w:divBdr>
        <w:top w:val="none" w:sz="0" w:space="0" w:color="auto"/>
        <w:left w:val="none" w:sz="0" w:space="0" w:color="auto"/>
        <w:bottom w:val="none" w:sz="0" w:space="0" w:color="auto"/>
        <w:right w:val="none" w:sz="0" w:space="0" w:color="auto"/>
      </w:divBdr>
    </w:div>
    <w:div w:id="832792856">
      <w:bodyDiv w:val="1"/>
      <w:marLeft w:val="0"/>
      <w:marRight w:val="0"/>
      <w:marTop w:val="0"/>
      <w:marBottom w:val="0"/>
      <w:divBdr>
        <w:top w:val="none" w:sz="0" w:space="0" w:color="auto"/>
        <w:left w:val="none" w:sz="0" w:space="0" w:color="auto"/>
        <w:bottom w:val="none" w:sz="0" w:space="0" w:color="auto"/>
        <w:right w:val="none" w:sz="0" w:space="0" w:color="auto"/>
      </w:divBdr>
    </w:div>
    <w:div w:id="832985130">
      <w:bodyDiv w:val="1"/>
      <w:marLeft w:val="0"/>
      <w:marRight w:val="0"/>
      <w:marTop w:val="0"/>
      <w:marBottom w:val="0"/>
      <w:divBdr>
        <w:top w:val="none" w:sz="0" w:space="0" w:color="auto"/>
        <w:left w:val="none" w:sz="0" w:space="0" w:color="auto"/>
        <w:bottom w:val="none" w:sz="0" w:space="0" w:color="auto"/>
        <w:right w:val="none" w:sz="0" w:space="0" w:color="auto"/>
      </w:divBdr>
    </w:div>
    <w:div w:id="835339121">
      <w:bodyDiv w:val="1"/>
      <w:marLeft w:val="0"/>
      <w:marRight w:val="0"/>
      <w:marTop w:val="0"/>
      <w:marBottom w:val="0"/>
      <w:divBdr>
        <w:top w:val="none" w:sz="0" w:space="0" w:color="auto"/>
        <w:left w:val="none" w:sz="0" w:space="0" w:color="auto"/>
        <w:bottom w:val="none" w:sz="0" w:space="0" w:color="auto"/>
        <w:right w:val="none" w:sz="0" w:space="0" w:color="auto"/>
      </w:divBdr>
    </w:div>
    <w:div w:id="837384510">
      <w:bodyDiv w:val="1"/>
      <w:marLeft w:val="0"/>
      <w:marRight w:val="0"/>
      <w:marTop w:val="0"/>
      <w:marBottom w:val="0"/>
      <w:divBdr>
        <w:top w:val="none" w:sz="0" w:space="0" w:color="auto"/>
        <w:left w:val="none" w:sz="0" w:space="0" w:color="auto"/>
        <w:bottom w:val="none" w:sz="0" w:space="0" w:color="auto"/>
        <w:right w:val="none" w:sz="0" w:space="0" w:color="auto"/>
      </w:divBdr>
    </w:div>
    <w:div w:id="838346609">
      <w:bodyDiv w:val="1"/>
      <w:marLeft w:val="0"/>
      <w:marRight w:val="0"/>
      <w:marTop w:val="0"/>
      <w:marBottom w:val="0"/>
      <w:divBdr>
        <w:top w:val="none" w:sz="0" w:space="0" w:color="auto"/>
        <w:left w:val="none" w:sz="0" w:space="0" w:color="auto"/>
        <w:bottom w:val="none" w:sz="0" w:space="0" w:color="auto"/>
        <w:right w:val="none" w:sz="0" w:space="0" w:color="auto"/>
      </w:divBdr>
    </w:div>
    <w:div w:id="842625724">
      <w:bodyDiv w:val="1"/>
      <w:marLeft w:val="0"/>
      <w:marRight w:val="0"/>
      <w:marTop w:val="0"/>
      <w:marBottom w:val="0"/>
      <w:divBdr>
        <w:top w:val="none" w:sz="0" w:space="0" w:color="auto"/>
        <w:left w:val="none" w:sz="0" w:space="0" w:color="auto"/>
        <w:bottom w:val="none" w:sz="0" w:space="0" w:color="auto"/>
        <w:right w:val="none" w:sz="0" w:space="0" w:color="auto"/>
      </w:divBdr>
    </w:div>
    <w:div w:id="846213158">
      <w:bodyDiv w:val="1"/>
      <w:marLeft w:val="0"/>
      <w:marRight w:val="0"/>
      <w:marTop w:val="0"/>
      <w:marBottom w:val="0"/>
      <w:divBdr>
        <w:top w:val="none" w:sz="0" w:space="0" w:color="auto"/>
        <w:left w:val="none" w:sz="0" w:space="0" w:color="auto"/>
        <w:bottom w:val="none" w:sz="0" w:space="0" w:color="auto"/>
        <w:right w:val="none" w:sz="0" w:space="0" w:color="auto"/>
      </w:divBdr>
    </w:div>
    <w:div w:id="850412009">
      <w:bodyDiv w:val="1"/>
      <w:marLeft w:val="0"/>
      <w:marRight w:val="0"/>
      <w:marTop w:val="0"/>
      <w:marBottom w:val="0"/>
      <w:divBdr>
        <w:top w:val="none" w:sz="0" w:space="0" w:color="auto"/>
        <w:left w:val="none" w:sz="0" w:space="0" w:color="auto"/>
        <w:bottom w:val="none" w:sz="0" w:space="0" w:color="auto"/>
        <w:right w:val="none" w:sz="0" w:space="0" w:color="auto"/>
      </w:divBdr>
    </w:div>
    <w:div w:id="851336400">
      <w:bodyDiv w:val="1"/>
      <w:marLeft w:val="0"/>
      <w:marRight w:val="0"/>
      <w:marTop w:val="0"/>
      <w:marBottom w:val="0"/>
      <w:divBdr>
        <w:top w:val="none" w:sz="0" w:space="0" w:color="auto"/>
        <w:left w:val="none" w:sz="0" w:space="0" w:color="auto"/>
        <w:bottom w:val="none" w:sz="0" w:space="0" w:color="auto"/>
        <w:right w:val="none" w:sz="0" w:space="0" w:color="auto"/>
      </w:divBdr>
    </w:div>
    <w:div w:id="859052188">
      <w:bodyDiv w:val="1"/>
      <w:marLeft w:val="0"/>
      <w:marRight w:val="0"/>
      <w:marTop w:val="0"/>
      <w:marBottom w:val="0"/>
      <w:divBdr>
        <w:top w:val="none" w:sz="0" w:space="0" w:color="auto"/>
        <w:left w:val="none" w:sz="0" w:space="0" w:color="auto"/>
        <w:bottom w:val="none" w:sz="0" w:space="0" w:color="auto"/>
        <w:right w:val="none" w:sz="0" w:space="0" w:color="auto"/>
      </w:divBdr>
    </w:div>
    <w:div w:id="859197771">
      <w:bodyDiv w:val="1"/>
      <w:marLeft w:val="0"/>
      <w:marRight w:val="0"/>
      <w:marTop w:val="0"/>
      <w:marBottom w:val="0"/>
      <w:divBdr>
        <w:top w:val="none" w:sz="0" w:space="0" w:color="auto"/>
        <w:left w:val="none" w:sz="0" w:space="0" w:color="auto"/>
        <w:bottom w:val="none" w:sz="0" w:space="0" w:color="auto"/>
        <w:right w:val="none" w:sz="0" w:space="0" w:color="auto"/>
      </w:divBdr>
    </w:div>
    <w:div w:id="860239029">
      <w:bodyDiv w:val="1"/>
      <w:marLeft w:val="0"/>
      <w:marRight w:val="0"/>
      <w:marTop w:val="0"/>
      <w:marBottom w:val="0"/>
      <w:divBdr>
        <w:top w:val="none" w:sz="0" w:space="0" w:color="auto"/>
        <w:left w:val="none" w:sz="0" w:space="0" w:color="auto"/>
        <w:bottom w:val="none" w:sz="0" w:space="0" w:color="auto"/>
        <w:right w:val="none" w:sz="0" w:space="0" w:color="auto"/>
      </w:divBdr>
    </w:div>
    <w:div w:id="866018357">
      <w:bodyDiv w:val="1"/>
      <w:marLeft w:val="0"/>
      <w:marRight w:val="0"/>
      <w:marTop w:val="0"/>
      <w:marBottom w:val="0"/>
      <w:divBdr>
        <w:top w:val="none" w:sz="0" w:space="0" w:color="auto"/>
        <w:left w:val="none" w:sz="0" w:space="0" w:color="auto"/>
        <w:bottom w:val="none" w:sz="0" w:space="0" w:color="auto"/>
        <w:right w:val="none" w:sz="0" w:space="0" w:color="auto"/>
      </w:divBdr>
    </w:div>
    <w:div w:id="866649070">
      <w:bodyDiv w:val="1"/>
      <w:marLeft w:val="0"/>
      <w:marRight w:val="0"/>
      <w:marTop w:val="0"/>
      <w:marBottom w:val="0"/>
      <w:divBdr>
        <w:top w:val="none" w:sz="0" w:space="0" w:color="auto"/>
        <w:left w:val="none" w:sz="0" w:space="0" w:color="auto"/>
        <w:bottom w:val="none" w:sz="0" w:space="0" w:color="auto"/>
        <w:right w:val="none" w:sz="0" w:space="0" w:color="auto"/>
      </w:divBdr>
    </w:div>
    <w:div w:id="867181793">
      <w:bodyDiv w:val="1"/>
      <w:marLeft w:val="0"/>
      <w:marRight w:val="0"/>
      <w:marTop w:val="0"/>
      <w:marBottom w:val="0"/>
      <w:divBdr>
        <w:top w:val="none" w:sz="0" w:space="0" w:color="auto"/>
        <w:left w:val="none" w:sz="0" w:space="0" w:color="auto"/>
        <w:bottom w:val="none" w:sz="0" w:space="0" w:color="auto"/>
        <w:right w:val="none" w:sz="0" w:space="0" w:color="auto"/>
      </w:divBdr>
    </w:div>
    <w:div w:id="869224805">
      <w:bodyDiv w:val="1"/>
      <w:marLeft w:val="0"/>
      <w:marRight w:val="0"/>
      <w:marTop w:val="0"/>
      <w:marBottom w:val="0"/>
      <w:divBdr>
        <w:top w:val="none" w:sz="0" w:space="0" w:color="auto"/>
        <w:left w:val="none" w:sz="0" w:space="0" w:color="auto"/>
        <w:bottom w:val="none" w:sz="0" w:space="0" w:color="auto"/>
        <w:right w:val="none" w:sz="0" w:space="0" w:color="auto"/>
      </w:divBdr>
    </w:div>
    <w:div w:id="875964904">
      <w:bodyDiv w:val="1"/>
      <w:marLeft w:val="0"/>
      <w:marRight w:val="0"/>
      <w:marTop w:val="0"/>
      <w:marBottom w:val="0"/>
      <w:divBdr>
        <w:top w:val="none" w:sz="0" w:space="0" w:color="auto"/>
        <w:left w:val="none" w:sz="0" w:space="0" w:color="auto"/>
        <w:bottom w:val="none" w:sz="0" w:space="0" w:color="auto"/>
        <w:right w:val="none" w:sz="0" w:space="0" w:color="auto"/>
      </w:divBdr>
    </w:div>
    <w:div w:id="877159757">
      <w:bodyDiv w:val="1"/>
      <w:marLeft w:val="0"/>
      <w:marRight w:val="0"/>
      <w:marTop w:val="0"/>
      <w:marBottom w:val="0"/>
      <w:divBdr>
        <w:top w:val="none" w:sz="0" w:space="0" w:color="auto"/>
        <w:left w:val="none" w:sz="0" w:space="0" w:color="auto"/>
        <w:bottom w:val="none" w:sz="0" w:space="0" w:color="auto"/>
        <w:right w:val="none" w:sz="0" w:space="0" w:color="auto"/>
      </w:divBdr>
    </w:div>
    <w:div w:id="880559343">
      <w:bodyDiv w:val="1"/>
      <w:marLeft w:val="0"/>
      <w:marRight w:val="0"/>
      <w:marTop w:val="0"/>
      <w:marBottom w:val="0"/>
      <w:divBdr>
        <w:top w:val="none" w:sz="0" w:space="0" w:color="auto"/>
        <w:left w:val="none" w:sz="0" w:space="0" w:color="auto"/>
        <w:bottom w:val="none" w:sz="0" w:space="0" w:color="auto"/>
        <w:right w:val="none" w:sz="0" w:space="0" w:color="auto"/>
      </w:divBdr>
    </w:div>
    <w:div w:id="884609079">
      <w:bodyDiv w:val="1"/>
      <w:marLeft w:val="0"/>
      <w:marRight w:val="0"/>
      <w:marTop w:val="0"/>
      <w:marBottom w:val="0"/>
      <w:divBdr>
        <w:top w:val="none" w:sz="0" w:space="0" w:color="auto"/>
        <w:left w:val="none" w:sz="0" w:space="0" w:color="auto"/>
        <w:bottom w:val="none" w:sz="0" w:space="0" w:color="auto"/>
        <w:right w:val="none" w:sz="0" w:space="0" w:color="auto"/>
      </w:divBdr>
    </w:div>
    <w:div w:id="887187350">
      <w:bodyDiv w:val="1"/>
      <w:marLeft w:val="0"/>
      <w:marRight w:val="0"/>
      <w:marTop w:val="0"/>
      <w:marBottom w:val="0"/>
      <w:divBdr>
        <w:top w:val="none" w:sz="0" w:space="0" w:color="auto"/>
        <w:left w:val="none" w:sz="0" w:space="0" w:color="auto"/>
        <w:bottom w:val="none" w:sz="0" w:space="0" w:color="auto"/>
        <w:right w:val="none" w:sz="0" w:space="0" w:color="auto"/>
      </w:divBdr>
    </w:div>
    <w:div w:id="890651082">
      <w:bodyDiv w:val="1"/>
      <w:marLeft w:val="0"/>
      <w:marRight w:val="0"/>
      <w:marTop w:val="0"/>
      <w:marBottom w:val="0"/>
      <w:divBdr>
        <w:top w:val="none" w:sz="0" w:space="0" w:color="auto"/>
        <w:left w:val="none" w:sz="0" w:space="0" w:color="auto"/>
        <w:bottom w:val="none" w:sz="0" w:space="0" w:color="auto"/>
        <w:right w:val="none" w:sz="0" w:space="0" w:color="auto"/>
      </w:divBdr>
    </w:div>
    <w:div w:id="891960320">
      <w:bodyDiv w:val="1"/>
      <w:marLeft w:val="0"/>
      <w:marRight w:val="0"/>
      <w:marTop w:val="0"/>
      <w:marBottom w:val="0"/>
      <w:divBdr>
        <w:top w:val="none" w:sz="0" w:space="0" w:color="auto"/>
        <w:left w:val="none" w:sz="0" w:space="0" w:color="auto"/>
        <w:bottom w:val="none" w:sz="0" w:space="0" w:color="auto"/>
        <w:right w:val="none" w:sz="0" w:space="0" w:color="auto"/>
      </w:divBdr>
    </w:div>
    <w:div w:id="893199524">
      <w:bodyDiv w:val="1"/>
      <w:marLeft w:val="0"/>
      <w:marRight w:val="0"/>
      <w:marTop w:val="0"/>
      <w:marBottom w:val="0"/>
      <w:divBdr>
        <w:top w:val="none" w:sz="0" w:space="0" w:color="auto"/>
        <w:left w:val="none" w:sz="0" w:space="0" w:color="auto"/>
        <w:bottom w:val="none" w:sz="0" w:space="0" w:color="auto"/>
        <w:right w:val="none" w:sz="0" w:space="0" w:color="auto"/>
      </w:divBdr>
    </w:div>
    <w:div w:id="894699600">
      <w:bodyDiv w:val="1"/>
      <w:marLeft w:val="0"/>
      <w:marRight w:val="0"/>
      <w:marTop w:val="0"/>
      <w:marBottom w:val="0"/>
      <w:divBdr>
        <w:top w:val="none" w:sz="0" w:space="0" w:color="auto"/>
        <w:left w:val="none" w:sz="0" w:space="0" w:color="auto"/>
        <w:bottom w:val="none" w:sz="0" w:space="0" w:color="auto"/>
        <w:right w:val="none" w:sz="0" w:space="0" w:color="auto"/>
      </w:divBdr>
    </w:div>
    <w:div w:id="900021221">
      <w:bodyDiv w:val="1"/>
      <w:marLeft w:val="0"/>
      <w:marRight w:val="0"/>
      <w:marTop w:val="0"/>
      <w:marBottom w:val="0"/>
      <w:divBdr>
        <w:top w:val="none" w:sz="0" w:space="0" w:color="auto"/>
        <w:left w:val="none" w:sz="0" w:space="0" w:color="auto"/>
        <w:bottom w:val="none" w:sz="0" w:space="0" w:color="auto"/>
        <w:right w:val="none" w:sz="0" w:space="0" w:color="auto"/>
      </w:divBdr>
    </w:div>
    <w:div w:id="903686556">
      <w:bodyDiv w:val="1"/>
      <w:marLeft w:val="0"/>
      <w:marRight w:val="0"/>
      <w:marTop w:val="0"/>
      <w:marBottom w:val="0"/>
      <w:divBdr>
        <w:top w:val="none" w:sz="0" w:space="0" w:color="auto"/>
        <w:left w:val="none" w:sz="0" w:space="0" w:color="auto"/>
        <w:bottom w:val="none" w:sz="0" w:space="0" w:color="auto"/>
        <w:right w:val="none" w:sz="0" w:space="0" w:color="auto"/>
      </w:divBdr>
    </w:div>
    <w:div w:id="905258477">
      <w:bodyDiv w:val="1"/>
      <w:marLeft w:val="0"/>
      <w:marRight w:val="0"/>
      <w:marTop w:val="0"/>
      <w:marBottom w:val="0"/>
      <w:divBdr>
        <w:top w:val="none" w:sz="0" w:space="0" w:color="auto"/>
        <w:left w:val="none" w:sz="0" w:space="0" w:color="auto"/>
        <w:bottom w:val="none" w:sz="0" w:space="0" w:color="auto"/>
        <w:right w:val="none" w:sz="0" w:space="0" w:color="auto"/>
      </w:divBdr>
    </w:div>
    <w:div w:id="908080370">
      <w:bodyDiv w:val="1"/>
      <w:marLeft w:val="0"/>
      <w:marRight w:val="0"/>
      <w:marTop w:val="0"/>
      <w:marBottom w:val="0"/>
      <w:divBdr>
        <w:top w:val="none" w:sz="0" w:space="0" w:color="auto"/>
        <w:left w:val="none" w:sz="0" w:space="0" w:color="auto"/>
        <w:bottom w:val="none" w:sz="0" w:space="0" w:color="auto"/>
        <w:right w:val="none" w:sz="0" w:space="0" w:color="auto"/>
      </w:divBdr>
    </w:div>
    <w:div w:id="910314960">
      <w:bodyDiv w:val="1"/>
      <w:marLeft w:val="0"/>
      <w:marRight w:val="0"/>
      <w:marTop w:val="0"/>
      <w:marBottom w:val="0"/>
      <w:divBdr>
        <w:top w:val="none" w:sz="0" w:space="0" w:color="auto"/>
        <w:left w:val="none" w:sz="0" w:space="0" w:color="auto"/>
        <w:bottom w:val="none" w:sz="0" w:space="0" w:color="auto"/>
        <w:right w:val="none" w:sz="0" w:space="0" w:color="auto"/>
      </w:divBdr>
    </w:div>
    <w:div w:id="932201183">
      <w:bodyDiv w:val="1"/>
      <w:marLeft w:val="0"/>
      <w:marRight w:val="0"/>
      <w:marTop w:val="0"/>
      <w:marBottom w:val="0"/>
      <w:divBdr>
        <w:top w:val="none" w:sz="0" w:space="0" w:color="auto"/>
        <w:left w:val="none" w:sz="0" w:space="0" w:color="auto"/>
        <w:bottom w:val="none" w:sz="0" w:space="0" w:color="auto"/>
        <w:right w:val="none" w:sz="0" w:space="0" w:color="auto"/>
      </w:divBdr>
    </w:div>
    <w:div w:id="945038288">
      <w:bodyDiv w:val="1"/>
      <w:marLeft w:val="0"/>
      <w:marRight w:val="0"/>
      <w:marTop w:val="0"/>
      <w:marBottom w:val="0"/>
      <w:divBdr>
        <w:top w:val="none" w:sz="0" w:space="0" w:color="auto"/>
        <w:left w:val="none" w:sz="0" w:space="0" w:color="auto"/>
        <w:bottom w:val="none" w:sz="0" w:space="0" w:color="auto"/>
        <w:right w:val="none" w:sz="0" w:space="0" w:color="auto"/>
      </w:divBdr>
    </w:div>
    <w:div w:id="946547788">
      <w:bodyDiv w:val="1"/>
      <w:marLeft w:val="0"/>
      <w:marRight w:val="0"/>
      <w:marTop w:val="0"/>
      <w:marBottom w:val="0"/>
      <w:divBdr>
        <w:top w:val="none" w:sz="0" w:space="0" w:color="auto"/>
        <w:left w:val="none" w:sz="0" w:space="0" w:color="auto"/>
        <w:bottom w:val="none" w:sz="0" w:space="0" w:color="auto"/>
        <w:right w:val="none" w:sz="0" w:space="0" w:color="auto"/>
      </w:divBdr>
    </w:div>
    <w:div w:id="947276040">
      <w:bodyDiv w:val="1"/>
      <w:marLeft w:val="0"/>
      <w:marRight w:val="0"/>
      <w:marTop w:val="0"/>
      <w:marBottom w:val="0"/>
      <w:divBdr>
        <w:top w:val="none" w:sz="0" w:space="0" w:color="auto"/>
        <w:left w:val="none" w:sz="0" w:space="0" w:color="auto"/>
        <w:bottom w:val="none" w:sz="0" w:space="0" w:color="auto"/>
        <w:right w:val="none" w:sz="0" w:space="0" w:color="auto"/>
      </w:divBdr>
    </w:div>
    <w:div w:id="949629691">
      <w:bodyDiv w:val="1"/>
      <w:marLeft w:val="0"/>
      <w:marRight w:val="0"/>
      <w:marTop w:val="0"/>
      <w:marBottom w:val="0"/>
      <w:divBdr>
        <w:top w:val="none" w:sz="0" w:space="0" w:color="auto"/>
        <w:left w:val="none" w:sz="0" w:space="0" w:color="auto"/>
        <w:bottom w:val="none" w:sz="0" w:space="0" w:color="auto"/>
        <w:right w:val="none" w:sz="0" w:space="0" w:color="auto"/>
      </w:divBdr>
    </w:div>
    <w:div w:id="949819601">
      <w:bodyDiv w:val="1"/>
      <w:marLeft w:val="0"/>
      <w:marRight w:val="0"/>
      <w:marTop w:val="0"/>
      <w:marBottom w:val="0"/>
      <w:divBdr>
        <w:top w:val="none" w:sz="0" w:space="0" w:color="auto"/>
        <w:left w:val="none" w:sz="0" w:space="0" w:color="auto"/>
        <w:bottom w:val="none" w:sz="0" w:space="0" w:color="auto"/>
        <w:right w:val="none" w:sz="0" w:space="0" w:color="auto"/>
      </w:divBdr>
    </w:div>
    <w:div w:id="951976072">
      <w:bodyDiv w:val="1"/>
      <w:marLeft w:val="0"/>
      <w:marRight w:val="0"/>
      <w:marTop w:val="0"/>
      <w:marBottom w:val="0"/>
      <w:divBdr>
        <w:top w:val="none" w:sz="0" w:space="0" w:color="auto"/>
        <w:left w:val="none" w:sz="0" w:space="0" w:color="auto"/>
        <w:bottom w:val="none" w:sz="0" w:space="0" w:color="auto"/>
        <w:right w:val="none" w:sz="0" w:space="0" w:color="auto"/>
      </w:divBdr>
    </w:div>
    <w:div w:id="952711133">
      <w:bodyDiv w:val="1"/>
      <w:marLeft w:val="0"/>
      <w:marRight w:val="0"/>
      <w:marTop w:val="0"/>
      <w:marBottom w:val="0"/>
      <w:divBdr>
        <w:top w:val="none" w:sz="0" w:space="0" w:color="auto"/>
        <w:left w:val="none" w:sz="0" w:space="0" w:color="auto"/>
        <w:bottom w:val="none" w:sz="0" w:space="0" w:color="auto"/>
        <w:right w:val="none" w:sz="0" w:space="0" w:color="auto"/>
      </w:divBdr>
    </w:div>
    <w:div w:id="952714194">
      <w:bodyDiv w:val="1"/>
      <w:marLeft w:val="0"/>
      <w:marRight w:val="0"/>
      <w:marTop w:val="0"/>
      <w:marBottom w:val="0"/>
      <w:divBdr>
        <w:top w:val="none" w:sz="0" w:space="0" w:color="auto"/>
        <w:left w:val="none" w:sz="0" w:space="0" w:color="auto"/>
        <w:bottom w:val="none" w:sz="0" w:space="0" w:color="auto"/>
        <w:right w:val="none" w:sz="0" w:space="0" w:color="auto"/>
      </w:divBdr>
    </w:div>
    <w:div w:id="956066671">
      <w:bodyDiv w:val="1"/>
      <w:marLeft w:val="0"/>
      <w:marRight w:val="0"/>
      <w:marTop w:val="0"/>
      <w:marBottom w:val="0"/>
      <w:divBdr>
        <w:top w:val="none" w:sz="0" w:space="0" w:color="auto"/>
        <w:left w:val="none" w:sz="0" w:space="0" w:color="auto"/>
        <w:bottom w:val="none" w:sz="0" w:space="0" w:color="auto"/>
        <w:right w:val="none" w:sz="0" w:space="0" w:color="auto"/>
      </w:divBdr>
    </w:div>
    <w:div w:id="961228960">
      <w:bodyDiv w:val="1"/>
      <w:marLeft w:val="0"/>
      <w:marRight w:val="0"/>
      <w:marTop w:val="0"/>
      <w:marBottom w:val="0"/>
      <w:divBdr>
        <w:top w:val="none" w:sz="0" w:space="0" w:color="auto"/>
        <w:left w:val="none" w:sz="0" w:space="0" w:color="auto"/>
        <w:bottom w:val="none" w:sz="0" w:space="0" w:color="auto"/>
        <w:right w:val="none" w:sz="0" w:space="0" w:color="auto"/>
      </w:divBdr>
    </w:div>
    <w:div w:id="963003132">
      <w:bodyDiv w:val="1"/>
      <w:marLeft w:val="0"/>
      <w:marRight w:val="0"/>
      <w:marTop w:val="0"/>
      <w:marBottom w:val="0"/>
      <w:divBdr>
        <w:top w:val="none" w:sz="0" w:space="0" w:color="auto"/>
        <w:left w:val="none" w:sz="0" w:space="0" w:color="auto"/>
        <w:bottom w:val="none" w:sz="0" w:space="0" w:color="auto"/>
        <w:right w:val="none" w:sz="0" w:space="0" w:color="auto"/>
      </w:divBdr>
    </w:div>
    <w:div w:id="969096040">
      <w:bodyDiv w:val="1"/>
      <w:marLeft w:val="0"/>
      <w:marRight w:val="0"/>
      <w:marTop w:val="0"/>
      <w:marBottom w:val="0"/>
      <w:divBdr>
        <w:top w:val="none" w:sz="0" w:space="0" w:color="auto"/>
        <w:left w:val="none" w:sz="0" w:space="0" w:color="auto"/>
        <w:bottom w:val="none" w:sz="0" w:space="0" w:color="auto"/>
        <w:right w:val="none" w:sz="0" w:space="0" w:color="auto"/>
      </w:divBdr>
    </w:div>
    <w:div w:id="972101522">
      <w:bodyDiv w:val="1"/>
      <w:marLeft w:val="0"/>
      <w:marRight w:val="0"/>
      <w:marTop w:val="0"/>
      <w:marBottom w:val="0"/>
      <w:divBdr>
        <w:top w:val="none" w:sz="0" w:space="0" w:color="auto"/>
        <w:left w:val="none" w:sz="0" w:space="0" w:color="auto"/>
        <w:bottom w:val="none" w:sz="0" w:space="0" w:color="auto"/>
        <w:right w:val="none" w:sz="0" w:space="0" w:color="auto"/>
      </w:divBdr>
    </w:div>
    <w:div w:id="972910195">
      <w:bodyDiv w:val="1"/>
      <w:marLeft w:val="0"/>
      <w:marRight w:val="0"/>
      <w:marTop w:val="0"/>
      <w:marBottom w:val="0"/>
      <w:divBdr>
        <w:top w:val="none" w:sz="0" w:space="0" w:color="auto"/>
        <w:left w:val="none" w:sz="0" w:space="0" w:color="auto"/>
        <w:bottom w:val="none" w:sz="0" w:space="0" w:color="auto"/>
        <w:right w:val="none" w:sz="0" w:space="0" w:color="auto"/>
      </w:divBdr>
    </w:div>
    <w:div w:id="973947404">
      <w:bodyDiv w:val="1"/>
      <w:marLeft w:val="0"/>
      <w:marRight w:val="0"/>
      <w:marTop w:val="0"/>
      <w:marBottom w:val="0"/>
      <w:divBdr>
        <w:top w:val="none" w:sz="0" w:space="0" w:color="auto"/>
        <w:left w:val="none" w:sz="0" w:space="0" w:color="auto"/>
        <w:bottom w:val="none" w:sz="0" w:space="0" w:color="auto"/>
        <w:right w:val="none" w:sz="0" w:space="0" w:color="auto"/>
      </w:divBdr>
    </w:div>
    <w:div w:id="974529711">
      <w:bodyDiv w:val="1"/>
      <w:marLeft w:val="0"/>
      <w:marRight w:val="0"/>
      <w:marTop w:val="0"/>
      <w:marBottom w:val="0"/>
      <w:divBdr>
        <w:top w:val="none" w:sz="0" w:space="0" w:color="auto"/>
        <w:left w:val="none" w:sz="0" w:space="0" w:color="auto"/>
        <w:bottom w:val="none" w:sz="0" w:space="0" w:color="auto"/>
        <w:right w:val="none" w:sz="0" w:space="0" w:color="auto"/>
      </w:divBdr>
    </w:div>
    <w:div w:id="977413007">
      <w:bodyDiv w:val="1"/>
      <w:marLeft w:val="0"/>
      <w:marRight w:val="0"/>
      <w:marTop w:val="0"/>
      <w:marBottom w:val="0"/>
      <w:divBdr>
        <w:top w:val="none" w:sz="0" w:space="0" w:color="auto"/>
        <w:left w:val="none" w:sz="0" w:space="0" w:color="auto"/>
        <w:bottom w:val="none" w:sz="0" w:space="0" w:color="auto"/>
        <w:right w:val="none" w:sz="0" w:space="0" w:color="auto"/>
      </w:divBdr>
    </w:div>
    <w:div w:id="986276844">
      <w:bodyDiv w:val="1"/>
      <w:marLeft w:val="0"/>
      <w:marRight w:val="0"/>
      <w:marTop w:val="0"/>
      <w:marBottom w:val="0"/>
      <w:divBdr>
        <w:top w:val="none" w:sz="0" w:space="0" w:color="auto"/>
        <w:left w:val="none" w:sz="0" w:space="0" w:color="auto"/>
        <w:bottom w:val="none" w:sz="0" w:space="0" w:color="auto"/>
        <w:right w:val="none" w:sz="0" w:space="0" w:color="auto"/>
      </w:divBdr>
    </w:div>
    <w:div w:id="993067880">
      <w:bodyDiv w:val="1"/>
      <w:marLeft w:val="0"/>
      <w:marRight w:val="0"/>
      <w:marTop w:val="0"/>
      <w:marBottom w:val="0"/>
      <w:divBdr>
        <w:top w:val="none" w:sz="0" w:space="0" w:color="auto"/>
        <w:left w:val="none" w:sz="0" w:space="0" w:color="auto"/>
        <w:bottom w:val="none" w:sz="0" w:space="0" w:color="auto"/>
        <w:right w:val="none" w:sz="0" w:space="0" w:color="auto"/>
      </w:divBdr>
    </w:div>
    <w:div w:id="993490804">
      <w:bodyDiv w:val="1"/>
      <w:marLeft w:val="0"/>
      <w:marRight w:val="0"/>
      <w:marTop w:val="0"/>
      <w:marBottom w:val="0"/>
      <w:divBdr>
        <w:top w:val="none" w:sz="0" w:space="0" w:color="auto"/>
        <w:left w:val="none" w:sz="0" w:space="0" w:color="auto"/>
        <w:bottom w:val="none" w:sz="0" w:space="0" w:color="auto"/>
        <w:right w:val="none" w:sz="0" w:space="0" w:color="auto"/>
      </w:divBdr>
    </w:div>
    <w:div w:id="994527940">
      <w:bodyDiv w:val="1"/>
      <w:marLeft w:val="0"/>
      <w:marRight w:val="0"/>
      <w:marTop w:val="0"/>
      <w:marBottom w:val="0"/>
      <w:divBdr>
        <w:top w:val="none" w:sz="0" w:space="0" w:color="auto"/>
        <w:left w:val="none" w:sz="0" w:space="0" w:color="auto"/>
        <w:bottom w:val="none" w:sz="0" w:space="0" w:color="auto"/>
        <w:right w:val="none" w:sz="0" w:space="0" w:color="auto"/>
      </w:divBdr>
    </w:div>
    <w:div w:id="998269383">
      <w:bodyDiv w:val="1"/>
      <w:marLeft w:val="0"/>
      <w:marRight w:val="0"/>
      <w:marTop w:val="0"/>
      <w:marBottom w:val="0"/>
      <w:divBdr>
        <w:top w:val="none" w:sz="0" w:space="0" w:color="auto"/>
        <w:left w:val="none" w:sz="0" w:space="0" w:color="auto"/>
        <w:bottom w:val="none" w:sz="0" w:space="0" w:color="auto"/>
        <w:right w:val="none" w:sz="0" w:space="0" w:color="auto"/>
      </w:divBdr>
    </w:div>
    <w:div w:id="998457195">
      <w:bodyDiv w:val="1"/>
      <w:marLeft w:val="0"/>
      <w:marRight w:val="0"/>
      <w:marTop w:val="0"/>
      <w:marBottom w:val="0"/>
      <w:divBdr>
        <w:top w:val="none" w:sz="0" w:space="0" w:color="auto"/>
        <w:left w:val="none" w:sz="0" w:space="0" w:color="auto"/>
        <w:bottom w:val="none" w:sz="0" w:space="0" w:color="auto"/>
        <w:right w:val="none" w:sz="0" w:space="0" w:color="auto"/>
      </w:divBdr>
    </w:div>
    <w:div w:id="998457931">
      <w:bodyDiv w:val="1"/>
      <w:marLeft w:val="0"/>
      <w:marRight w:val="0"/>
      <w:marTop w:val="0"/>
      <w:marBottom w:val="0"/>
      <w:divBdr>
        <w:top w:val="none" w:sz="0" w:space="0" w:color="auto"/>
        <w:left w:val="none" w:sz="0" w:space="0" w:color="auto"/>
        <w:bottom w:val="none" w:sz="0" w:space="0" w:color="auto"/>
        <w:right w:val="none" w:sz="0" w:space="0" w:color="auto"/>
      </w:divBdr>
    </w:div>
    <w:div w:id="998580245">
      <w:bodyDiv w:val="1"/>
      <w:marLeft w:val="0"/>
      <w:marRight w:val="0"/>
      <w:marTop w:val="0"/>
      <w:marBottom w:val="0"/>
      <w:divBdr>
        <w:top w:val="none" w:sz="0" w:space="0" w:color="auto"/>
        <w:left w:val="none" w:sz="0" w:space="0" w:color="auto"/>
        <w:bottom w:val="none" w:sz="0" w:space="0" w:color="auto"/>
        <w:right w:val="none" w:sz="0" w:space="0" w:color="auto"/>
      </w:divBdr>
    </w:div>
    <w:div w:id="1001733971">
      <w:bodyDiv w:val="1"/>
      <w:marLeft w:val="0"/>
      <w:marRight w:val="0"/>
      <w:marTop w:val="0"/>
      <w:marBottom w:val="0"/>
      <w:divBdr>
        <w:top w:val="none" w:sz="0" w:space="0" w:color="auto"/>
        <w:left w:val="none" w:sz="0" w:space="0" w:color="auto"/>
        <w:bottom w:val="none" w:sz="0" w:space="0" w:color="auto"/>
        <w:right w:val="none" w:sz="0" w:space="0" w:color="auto"/>
      </w:divBdr>
    </w:div>
    <w:div w:id="1009795056">
      <w:bodyDiv w:val="1"/>
      <w:marLeft w:val="0"/>
      <w:marRight w:val="0"/>
      <w:marTop w:val="0"/>
      <w:marBottom w:val="0"/>
      <w:divBdr>
        <w:top w:val="none" w:sz="0" w:space="0" w:color="auto"/>
        <w:left w:val="none" w:sz="0" w:space="0" w:color="auto"/>
        <w:bottom w:val="none" w:sz="0" w:space="0" w:color="auto"/>
        <w:right w:val="none" w:sz="0" w:space="0" w:color="auto"/>
      </w:divBdr>
    </w:div>
    <w:div w:id="1010452868">
      <w:bodyDiv w:val="1"/>
      <w:marLeft w:val="0"/>
      <w:marRight w:val="0"/>
      <w:marTop w:val="0"/>
      <w:marBottom w:val="0"/>
      <w:divBdr>
        <w:top w:val="none" w:sz="0" w:space="0" w:color="auto"/>
        <w:left w:val="none" w:sz="0" w:space="0" w:color="auto"/>
        <w:bottom w:val="none" w:sz="0" w:space="0" w:color="auto"/>
        <w:right w:val="none" w:sz="0" w:space="0" w:color="auto"/>
      </w:divBdr>
    </w:div>
    <w:div w:id="1012415333">
      <w:bodyDiv w:val="1"/>
      <w:marLeft w:val="0"/>
      <w:marRight w:val="0"/>
      <w:marTop w:val="0"/>
      <w:marBottom w:val="0"/>
      <w:divBdr>
        <w:top w:val="none" w:sz="0" w:space="0" w:color="auto"/>
        <w:left w:val="none" w:sz="0" w:space="0" w:color="auto"/>
        <w:bottom w:val="none" w:sz="0" w:space="0" w:color="auto"/>
        <w:right w:val="none" w:sz="0" w:space="0" w:color="auto"/>
      </w:divBdr>
    </w:div>
    <w:div w:id="1014772173">
      <w:bodyDiv w:val="1"/>
      <w:marLeft w:val="0"/>
      <w:marRight w:val="0"/>
      <w:marTop w:val="0"/>
      <w:marBottom w:val="0"/>
      <w:divBdr>
        <w:top w:val="none" w:sz="0" w:space="0" w:color="auto"/>
        <w:left w:val="none" w:sz="0" w:space="0" w:color="auto"/>
        <w:bottom w:val="none" w:sz="0" w:space="0" w:color="auto"/>
        <w:right w:val="none" w:sz="0" w:space="0" w:color="auto"/>
      </w:divBdr>
    </w:div>
    <w:div w:id="1017004590">
      <w:bodyDiv w:val="1"/>
      <w:marLeft w:val="0"/>
      <w:marRight w:val="0"/>
      <w:marTop w:val="0"/>
      <w:marBottom w:val="0"/>
      <w:divBdr>
        <w:top w:val="none" w:sz="0" w:space="0" w:color="auto"/>
        <w:left w:val="none" w:sz="0" w:space="0" w:color="auto"/>
        <w:bottom w:val="none" w:sz="0" w:space="0" w:color="auto"/>
        <w:right w:val="none" w:sz="0" w:space="0" w:color="auto"/>
      </w:divBdr>
    </w:div>
    <w:div w:id="1024476423">
      <w:bodyDiv w:val="1"/>
      <w:marLeft w:val="0"/>
      <w:marRight w:val="0"/>
      <w:marTop w:val="0"/>
      <w:marBottom w:val="0"/>
      <w:divBdr>
        <w:top w:val="none" w:sz="0" w:space="0" w:color="auto"/>
        <w:left w:val="none" w:sz="0" w:space="0" w:color="auto"/>
        <w:bottom w:val="none" w:sz="0" w:space="0" w:color="auto"/>
        <w:right w:val="none" w:sz="0" w:space="0" w:color="auto"/>
      </w:divBdr>
    </w:div>
    <w:div w:id="1025709511">
      <w:bodyDiv w:val="1"/>
      <w:marLeft w:val="0"/>
      <w:marRight w:val="0"/>
      <w:marTop w:val="0"/>
      <w:marBottom w:val="0"/>
      <w:divBdr>
        <w:top w:val="none" w:sz="0" w:space="0" w:color="auto"/>
        <w:left w:val="none" w:sz="0" w:space="0" w:color="auto"/>
        <w:bottom w:val="none" w:sz="0" w:space="0" w:color="auto"/>
        <w:right w:val="none" w:sz="0" w:space="0" w:color="auto"/>
      </w:divBdr>
    </w:div>
    <w:div w:id="1026177893">
      <w:bodyDiv w:val="1"/>
      <w:marLeft w:val="0"/>
      <w:marRight w:val="0"/>
      <w:marTop w:val="0"/>
      <w:marBottom w:val="0"/>
      <w:divBdr>
        <w:top w:val="none" w:sz="0" w:space="0" w:color="auto"/>
        <w:left w:val="none" w:sz="0" w:space="0" w:color="auto"/>
        <w:bottom w:val="none" w:sz="0" w:space="0" w:color="auto"/>
        <w:right w:val="none" w:sz="0" w:space="0" w:color="auto"/>
      </w:divBdr>
    </w:div>
    <w:div w:id="1026565344">
      <w:bodyDiv w:val="1"/>
      <w:marLeft w:val="0"/>
      <w:marRight w:val="0"/>
      <w:marTop w:val="0"/>
      <w:marBottom w:val="0"/>
      <w:divBdr>
        <w:top w:val="none" w:sz="0" w:space="0" w:color="auto"/>
        <w:left w:val="none" w:sz="0" w:space="0" w:color="auto"/>
        <w:bottom w:val="none" w:sz="0" w:space="0" w:color="auto"/>
        <w:right w:val="none" w:sz="0" w:space="0" w:color="auto"/>
      </w:divBdr>
    </w:div>
    <w:div w:id="1029454571">
      <w:bodyDiv w:val="1"/>
      <w:marLeft w:val="0"/>
      <w:marRight w:val="0"/>
      <w:marTop w:val="0"/>
      <w:marBottom w:val="0"/>
      <w:divBdr>
        <w:top w:val="none" w:sz="0" w:space="0" w:color="auto"/>
        <w:left w:val="none" w:sz="0" w:space="0" w:color="auto"/>
        <w:bottom w:val="none" w:sz="0" w:space="0" w:color="auto"/>
        <w:right w:val="none" w:sz="0" w:space="0" w:color="auto"/>
      </w:divBdr>
    </w:div>
    <w:div w:id="1031416509">
      <w:bodyDiv w:val="1"/>
      <w:marLeft w:val="0"/>
      <w:marRight w:val="0"/>
      <w:marTop w:val="0"/>
      <w:marBottom w:val="0"/>
      <w:divBdr>
        <w:top w:val="none" w:sz="0" w:space="0" w:color="auto"/>
        <w:left w:val="none" w:sz="0" w:space="0" w:color="auto"/>
        <w:bottom w:val="none" w:sz="0" w:space="0" w:color="auto"/>
        <w:right w:val="none" w:sz="0" w:space="0" w:color="auto"/>
      </w:divBdr>
    </w:div>
    <w:div w:id="1040083889">
      <w:bodyDiv w:val="1"/>
      <w:marLeft w:val="0"/>
      <w:marRight w:val="0"/>
      <w:marTop w:val="0"/>
      <w:marBottom w:val="0"/>
      <w:divBdr>
        <w:top w:val="none" w:sz="0" w:space="0" w:color="auto"/>
        <w:left w:val="none" w:sz="0" w:space="0" w:color="auto"/>
        <w:bottom w:val="none" w:sz="0" w:space="0" w:color="auto"/>
        <w:right w:val="none" w:sz="0" w:space="0" w:color="auto"/>
      </w:divBdr>
    </w:div>
    <w:div w:id="1043945059">
      <w:bodyDiv w:val="1"/>
      <w:marLeft w:val="0"/>
      <w:marRight w:val="0"/>
      <w:marTop w:val="0"/>
      <w:marBottom w:val="0"/>
      <w:divBdr>
        <w:top w:val="none" w:sz="0" w:space="0" w:color="auto"/>
        <w:left w:val="none" w:sz="0" w:space="0" w:color="auto"/>
        <w:bottom w:val="none" w:sz="0" w:space="0" w:color="auto"/>
        <w:right w:val="none" w:sz="0" w:space="0" w:color="auto"/>
      </w:divBdr>
    </w:div>
    <w:div w:id="1047222904">
      <w:bodyDiv w:val="1"/>
      <w:marLeft w:val="0"/>
      <w:marRight w:val="0"/>
      <w:marTop w:val="0"/>
      <w:marBottom w:val="0"/>
      <w:divBdr>
        <w:top w:val="none" w:sz="0" w:space="0" w:color="auto"/>
        <w:left w:val="none" w:sz="0" w:space="0" w:color="auto"/>
        <w:bottom w:val="none" w:sz="0" w:space="0" w:color="auto"/>
        <w:right w:val="none" w:sz="0" w:space="0" w:color="auto"/>
      </w:divBdr>
    </w:div>
    <w:div w:id="1050377594">
      <w:bodyDiv w:val="1"/>
      <w:marLeft w:val="0"/>
      <w:marRight w:val="0"/>
      <w:marTop w:val="0"/>
      <w:marBottom w:val="0"/>
      <w:divBdr>
        <w:top w:val="none" w:sz="0" w:space="0" w:color="auto"/>
        <w:left w:val="none" w:sz="0" w:space="0" w:color="auto"/>
        <w:bottom w:val="none" w:sz="0" w:space="0" w:color="auto"/>
        <w:right w:val="none" w:sz="0" w:space="0" w:color="auto"/>
      </w:divBdr>
    </w:div>
    <w:div w:id="1051617229">
      <w:bodyDiv w:val="1"/>
      <w:marLeft w:val="0"/>
      <w:marRight w:val="0"/>
      <w:marTop w:val="0"/>
      <w:marBottom w:val="0"/>
      <w:divBdr>
        <w:top w:val="none" w:sz="0" w:space="0" w:color="auto"/>
        <w:left w:val="none" w:sz="0" w:space="0" w:color="auto"/>
        <w:bottom w:val="none" w:sz="0" w:space="0" w:color="auto"/>
        <w:right w:val="none" w:sz="0" w:space="0" w:color="auto"/>
      </w:divBdr>
    </w:div>
    <w:div w:id="1053695903">
      <w:bodyDiv w:val="1"/>
      <w:marLeft w:val="0"/>
      <w:marRight w:val="0"/>
      <w:marTop w:val="0"/>
      <w:marBottom w:val="0"/>
      <w:divBdr>
        <w:top w:val="none" w:sz="0" w:space="0" w:color="auto"/>
        <w:left w:val="none" w:sz="0" w:space="0" w:color="auto"/>
        <w:bottom w:val="none" w:sz="0" w:space="0" w:color="auto"/>
        <w:right w:val="none" w:sz="0" w:space="0" w:color="auto"/>
      </w:divBdr>
    </w:div>
    <w:div w:id="1060204021">
      <w:bodyDiv w:val="1"/>
      <w:marLeft w:val="0"/>
      <w:marRight w:val="0"/>
      <w:marTop w:val="0"/>
      <w:marBottom w:val="0"/>
      <w:divBdr>
        <w:top w:val="none" w:sz="0" w:space="0" w:color="auto"/>
        <w:left w:val="none" w:sz="0" w:space="0" w:color="auto"/>
        <w:bottom w:val="none" w:sz="0" w:space="0" w:color="auto"/>
        <w:right w:val="none" w:sz="0" w:space="0" w:color="auto"/>
      </w:divBdr>
    </w:div>
    <w:div w:id="1061710875">
      <w:bodyDiv w:val="1"/>
      <w:marLeft w:val="0"/>
      <w:marRight w:val="0"/>
      <w:marTop w:val="0"/>
      <w:marBottom w:val="0"/>
      <w:divBdr>
        <w:top w:val="none" w:sz="0" w:space="0" w:color="auto"/>
        <w:left w:val="none" w:sz="0" w:space="0" w:color="auto"/>
        <w:bottom w:val="none" w:sz="0" w:space="0" w:color="auto"/>
        <w:right w:val="none" w:sz="0" w:space="0" w:color="auto"/>
      </w:divBdr>
    </w:div>
    <w:div w:id="1063522680">
      <w:bodyDiv w:val="1"/>
      <w:marLeft w:val="0"/>
      <w:marRight w:val="0"/>
      <w:marTop w:val="0"/>
      <w:marBottom w:val="0"/>
      <w:divBdr>
        <w:top w:val="none" w:sz="0" w:space="0" w:color="auto"/>
        <w:left w:val="none" w:sz="0" w:space="0" w:color="auto"/>
        <w:bottom w:val="none" w:sz="0" w:space="0" w:color="auto"/>
        <w:right w:val="none" w:sz="0" w:space="0" w:color="auto"/>
      </w:divBdr>
    </w:div>
    <w:div w:id="1066412572">
      <w:bodyDiv w:val="1"/>
      <w:marLeft w:val="0"/>
      <w:marRight w:val="0"/>
      <w:marTop w:val="0"/>
      <w:marBottom w:val="0"/>
      <w:divBdr>
        <w:top w:val="none" w:sz="0" w:space="0" w:color="auto"/>
        <w:left w:val="none" w:sz="0" w:space="0" w:color="auto"/>
        <w:bottom w:val="none" w:sz="0" w:space="0" w:color="auto"/>
        <w:right w:val="none" w:sz="0" w:space="0" w:color="auto"/>
      </w:divBdr>
    </w:div>
    <w:div w:id="1067919144">
      <w:bodyDiv w:val="1"/>
      <w:marLeft w:val="0"/>
      <w:marRight w:val="0"/>
      <w:marTop w:val="0"/>
      <w:marBottom w:val="0"/>
      <w:divBdr>
        <w:top w:val="none" w:sz="0" w:space="0" w:color="auto"/>
        <w:left w:val="none" w:sz="0" w:space="0" w:color="auto"/>
        <w:bottom w:val="none" w:sz="0" w:space="0" w:color="auto"/>
        <w:right w:val="none" w:sz="0" w:space="0" w:color="auto"/>
      </w:divBdr>
    </w:div>
    <w:div w:id="1069502160">
      <w:bodyDiv w:val="1"/>
      <w:marLeft w:val="0"/>
      <w:marRight w:val="0"/>
      <w:marTop w:val="0"/>
      <w:marBottom w:val="0"/>
      <w:divBdr>
        <w:top w:val="none" w:sz="0" w:space="0" w:color="auto"/>
        <w:left w:val="none" w:sz="0" w:space="0" w:color="auto"/>
        <w:bottom w:val="none" w:sz="0" w:space="0" w:color="auto"/>
        <w:right w:val="none" w:sz="0" w:space="0" w:color="auto"/>
      </w:divBdr>
    </w:div>
    <w:div w:id="1069690035">
      <w:bodyDiv w:val="1"/>
      <w:marLeft w:val="0"/>
      <w:marRight w:val="0"/>
      <w:marTop w:val="0"/>
      <w:marBottom w:val="0"/>
      <w:divBdr>
        <w:top w:val="none" w:sz="0" w:space="0" w:color="auto"/>
        <w:left w:val="none" w:sz="0" w:space="0" w:color="auto"/>
        <w:bottom w:val="none" w:sz="0" w:space="0" w:color="auto"/>
        <w:right w:val="none" w:sz="0" w:space="0" w:color="auto"/>
      </w:divBdr>
    </w:div>
    <w:div w:id="1071927792">
      <w:bodyDiv w:val="1"/>
      <w:marLeft w:val="0"/>
      <w:marRight w:val="0"/>
      <w:marTop w:val="0"/>
      <w:marBottom w:val="0"/>
      <w:divBdr>
        <w:top w:val="none" w:sz="0" w:space="0" w:color="auto"/>
        <w:left w:val="none" w:sz="0" w:space="0" w:color="auto"/>
        <w:bottom w:val="none" w:sz="0" w:space="0" w:color="auto"/>
        <w:right w:val="none" w:sz="0" w:space="0" w:color="auto"/>
      </w:divBdr>
    </w:div>
    <w:div w:id="1081221144">
      <w:bodyDiv w:val="1"/>
      <w:marLeft w:val="0"/>
      <w:marRight w:val="0"/>
      <w:marTop w:val="0"/>
      <w:marBottom w:val="0"/>
      <w:divBdr>
        <w:top w:val="none" w:sz="0" w:space="0" w:color="auto"/>
        <w:left w:val="none" w:sz="0" w:space="0" w:color="auto"/>
        <w:bottom w:val="none" w:sz="0" w:space="0" w:color="auto"/>
        <w:right w:val="none" w:sz="0" w:space="0" w:color="auto"/>
      </w:divBdr>
    </w:div>
    <w:div w:id="1090931641">
      <w:bodyDiv w:val="1"/>
      <w:marLeft w:val="0"/>
      <w:marRight w:val="0"/>
      <w:marTop w:val="0"/>
      <w:marBottom w:val="0"/>
      <w:divBdr>
        <w:top w:val="none" w:sz="0" w:space="0" w:color="auto"/>
        <w:left w:val="none" w:sz="0" w:space="0" w:color="auto"/>
        <w:bottom w:val="none" w:sz="0" w:space="0" w:color="auto"/>
        <w:right w:val="none" w:sz="0" w:space="0" w:color="auto"/>
      </w:divBdr>
    </w:div>
    <w:div w:id="1091857268">
      <w:bodyDiv w:val="1"/>
      <w:marLeft w:val="0"/>
      <w:marRight w:val="0"/>
      <w:marTop w:val="0"/>
      <w:marBottom w:val="0"/>
      <w:divBdr>
        <w:top w:val="none" w:sz="0" w:space="0" w:color="auto"/>
        <w:left w:val="none" w:sz="0" w:space="0" w:color="auto"/>
        <w:bottom w:val="none" w:sz="0" w:space="0" w:color="auto"/>
        <w:right w:val="none" w:sz="0" w:space="0" w:color="auto"/>
      </w:divBdr>
    </w:div>
    <w:div w:id="1099910686">
      <w:bodyDiv w:val="1"/>
      <w:marLeft w:val="0"/>
      <w:marRight w:val="0"/>
      <w:marTop w:val="0"/>
      <w:marBottom w:val="0"/>
      <w:divBdr>
        <w:top w:val="none" w:sz="0" w:space="0" w:color="auto"/>
        <w:left w:val="none" w:sz="0" w:space="0" w:color="auto"/>
        <w:bottom w:val="none" w:sz="0" w:space="0" w:color="auto"/>
        <w:right w:val="none" w:sz="0" w:space="0" w:color="auto"/>
      </w:divBdr>
    </w:div>
    <w:div w:id="1100754428">
      <w:bodyDiv w:val="1"/>
      <w:marLeft w:val="0"/>
      <w:marRight w:val="0"/>
      <w:marTop w:val="0"/>
      <w:marBottom w:val="0"/>
      <w:divBdr>
        <w:top w:val="none" w:sz="0" w:space="0" w:color="auto"/>
        <w:left w:val="none" w:sz="0" w:space="0" w:color="auto"/>
        <w:bottom w:val="none" w:sz="0" w:space="0" w:color="auto"/>
        <w:right w:val="none" w:sz="0" w:space="0" w:color="auto"/>
      </w:divBdr>
    </w:div>
    <w:div w:id="1103957953">
      <w:bodyDiv w:val="1"/>
      <w:marLeft w:val="0"/>
      <w:marRight w:val="0"/>
      <w:marTop w:val="0"/>
      <w:marBottom w:val="0"/>
      <w:divBdr>
        <w:top w:val="none" w:sz="0" w:space="0" w:color="auto"/>
        <w:left w:val="none" w:sz="0" w:space="0" w:color="auto"/>
        <w:bottom w:val="none" w:sz="0" w:space="0" w:color="auto"/>
        <w:right w:val="none" w:sz="0" w:space="0" w:color="auto"/>
      </w:divBdr>
    </w:div>
    <w:div w:id="1104106689">
      <w:bodyDiv w:val="1"/>
      <w:marLeft w:val="0"/>
      <w:marRight w:val="0"/>
      <w:marTop w:val="0"/>
      <w:marBottom w:val="0"/>
      <w:divBdr>
        <w:top w:val="none" w:sz="0" w:space="0" w:color="auto"/>
        <w:left w:val="none" w:sz="0" w:space="0" w:color="auto"/>
        <w:bottom w:val="none" w:sz="0" w:space="0" w:color="auto"/>
        <w:right w:val="none" w:sz="0" w:space="0" w:color="auto"/>
      </w:divBdr>
    </w:div>
    <w:div w:id="1111515134">
      <w:bodyDiv w:val="1"/>
      <w:marLeft w:val="0"/>
      <w:marRight w:val="0"/>
      <w:marTop w:val="0"/>
      <w:marBottom w:val="0"/>
      <w:divBdr>
        <w:top w:val="none" w:sz="0" w:space="0" w:color="auto"/>
        <w:left w:val="none" w:sz="0" w:space="0" w:color="auto"/>
        <w:bottom w:val="none" w:sz="0" w:space="0" w:color="auto"/>
        <w:right w:val="none" w:sz="0" w:space="0" w:color="auto"/>
      </w:divBdr>
    </w:div>
    <w:div w:id="1113398752">
      <w:bodyDiv w:val="1"/>
      <w:marLeft w:val="0"/>
      <w:marRight w:val="0"/>
      <w:marTop w:val="0"/>
      <w:marBottom w:val="0"/>
      <w:divBdr>
        <w:top w:val="none" w:sz="0" w:space="0" w:color="auto"/>
        <w:left w:val="none" w:sz="0" w:space="0" w:color="auto"/>
        <w:bottom w:val="none" w:sz="0" w:space="0" w:color="auto"/>
        <w:right w:val="none" w:sz="0" w:space="0" w:color="auto"/>
      </w:divBdr>
    </w:div>
    <w:div w:id="1115248121">
      <w:bodyDiv w:val="1"/>
      <w:marLeft w:val="0"/>
      <w:marRight w:val="0"/>
      <w:marTop w:val="0"/>
      <w:marBottom w:val="0"/>
      <w:divBdr>
        <w:top w:val="none" w:sz="0" w:space="0" w:color="auto"/>
        <w:left w:val="none" w:sz="0" w:space="0" w:color="auto"/>
        <w:bottom w:val="none" w:sz="0" w:space="0" w:color="auto"/>
        <w:right w:val="none" w:sz="0" w:space="0" w:color="auto"/>
      </w:divBdr>
    </w:div>
    <w:div w:id="1128157466">
      <w:bodyDiv w:val="1"/>
      <w:marLeft w:val="0"/>
      <w:marRight w:val="0"/>
      <w:marTop w:val="0"/>
      <w:marBottom w:val="0"/>
      <w:divBdr>
        <w:top w:val="none" w:sz="0" w:space="0" w:color="auto"/>
        <w:left w:val="none" w:sz="0" w:space="0" w:color="auto"/>
        <w:bottom w:val="none" w:sz="0" w:space="0" w:color="auto"/>
        <w:right w:val="none" w:sz="0" w:space="0" w:color="auto"/>
      </w:divBdr>
    </w:div>
    <w:div w:id="1130443750">
      <w:bodyDiv w:val="1"/>
      <w:marLeft w:val="0"/>
      <w:marRight w:val="0"/>
      <w:marTop w:val="0"/>
      <w:marBottom w:val="0"/>
      <w:divBdr>
        <w:top w:val="none" w:sz="0" w:space="0" w:color="auto"/>
        <w:left w:val="none" w:sz="0" w:space="0" w:color="auto"/>
        <w:bottom w:val="none" w:sz="0" w:space="0" w:color="auto"/>
        <w:right w:val="none" w:sz="0" w:space="0" w:color="auto"/>
      </w:divBdr>
    </w:div>
    <w:div w:id="1131241262">
      <w:bodyDiv w:val="1"/>
      <w:marLeft w:val="0"/>
      <w:marRight w:val="0"/>
      <w:marTop w:val="0"/>
      <w:marBottom w:val="0"/>
      <w:divBdr>
        <w:top w:val="none" w:sz="0" w:space="0" w:color="auto"/>
        <w:left w:val="none" w:sz="0" w:space="0" w:color="auto"/>
        <w:bottom w:val="none" w:sz="0" w:space="0" w:color="auto"/>
        <w:right w:val="none" w:sz="0" w:space="0" w:color="auto"/>
      </w:divBdr>
    </w:div>
    <w:div w:id="1131941833">
      <w:bodyDiv w:val="1"/>
      <w:marLeft w:val="0"/>
      <w:marRight w:val="0"/>
      <w:marTop w:val="0"/>
      <w:marBottom w:val="0"/>
      <w:divBdr>
        <w:top w:val="none" w:sz="0" w:space="0" w:color="auto"/>
        <w:left w:val="none" w:sz="0" w:space="0" w:color="auto"/>
        <w:bottom w:val="none" w:sz="0" w:space="0" w:color="auto"/>
        <w:right w:val="none" w:sz="0" w:space="0" w:color="auto"/>
      </w:divBdr>
    </w:div>
    <w:div w:id="1133791200">
      <w:bodyDiv w:val="1"/>
      <w:marLeft w:val="0"/>
      <w:marRight w:val="0"/>
      <w:marTop w:val="0"/>
      <w:marBottom w:val="0"/>
      <w:divBdr>
        <w:top w:val="none" w:sz="0" w:space="0" w:color="auto"/>
        <w:left w:val="none" w:sz="0" w:space="0" w:color="auto"/>
        <w:bottom w:val="none" w:sz="0" w:space="0" w:color="auto"/>
        <w:right w:val="none" w:sz="0" w:space="0" w:color="auto"/>
      </w:divBdr>
    </w:div>
    <w:div w:id="1135296217">
      <w:bodyDiv w:val="1"/>
      <w:marLeft w:val="0"/>
      <w:marRight w:val="0"/>
      <w:marTop w:val="0"/>
      <w:marBottom w:val="0"/>
      <w:divBdr>
        <w:top w:val="none" w:sz="0" w:space="0" w:color="auto"/>
        <w:left w:val="none" w:sz="0" w:space="0" w:color="auto"/>
        <w:bottom w:val="none" w:sz="0" w:space="0" w:color="auto"/>
        <w:right w:val="none" w:sz="0" w:space="0" w:color="auto"/>
      </w:divBdr>
    </w:div>
    <w:div w:id="1138230124">
      <w:bodyDiv w:val="1"/>
      <w:marLeft w:val="0"/>
      <w:marRight w:val="0"/>
      <w:marTop w:val="0"/>
      <w:marBottom w:val="0"/>
      <w:divBdr>
        <w:top w:val="none" w:sz="0" w:space="0" w:color="auto"/>
        <w:left w:val="none" w:sz="0" w:space="0" w:color="auto"/>
        <w:bottom w:val="none" w:sz="0" w:space="0" w:color="auto"/>
        <w:right w:val="none" w:sz="0" w:space="0" w:color="auto"/>
      </w:divBdr>
    </w:div>
    <w:div w:id="1140615364">
      <w:bodyDiv w:val="1"/>
      <w:marLeft w:val="0"/>
      <w:marRight w:val="0"/>
      <w:marTop w:val="0"/>
      <w:marBottom w:val="0"/>
      <w:divBdr>
        <w:top w:val="none" w:sz="0" w:space="0" w:color="auto"/>
        <w:left w:val="none" w:sz="0" w:space="0" w:color="auto"/>
        <w:bottom w:val="none" w:sz="0" w:space="0" w:color="auto"/>
        <w:right w:val="none" w:sz="0" w:space="0" w:color="auto"/>
      </w:divBdr>
    </w:div>
    <w:div w:id="1144155611">
      <w:bodyDiv w:val="1"/>
      <w:marLeft w:val="0"/>
      <w:marRight w:val="0"/>
      <w:marTop w:val="0"/>
      <w:marBottom w:val="0"/>
      <w:divBdr>
        <w:top w:val="none" w:sz="0" w:space="0" w:color="auto"/>
        <w:left w:val="none" w:sz="0" w:space="0" w:color="auto"/>
        <w:bottom w:val="none" w:sz="0" w:space="0" w:color="auto"/>
        <w:right w:val="none" w:sz="0" w:space="0" w:color="auto"/>
      </w:divBdr>
    </w:div>
    <w:div w:id="1146632203">
      <w:bodyDiv w:val="1"/>
      <w:marLeft w:val="0"/>
      <w:marRight w:val="0"/>
      <w:marTop w:val="0"/>
      <w:marBottom w:val="0"/>
      <w:divBdr>
        <w:top w:val="none" w:sz="0" w:space="0" w:color="auto"/>
        <w:left w:val="none" w:sz="0" w:space="0" w:color="auto"/>
        <w:bottom w:val="none" w:sz="0" w:space="0" w:color="auto"/>
        <w:right w:val="none" w:sz="0" w:space="0" w:color="auto"/>
      </w:divBdr>
    </w:div>
    <w:div w:id="1148522282">
      <w:bodyDiv w:val="1"/>
      <w:marLeft w:val="0"/>
      <w:marRight w:val="0"/>
      <w:marTop w:val="0"/>
      <w:marBottom w:val="0"/>
      <w:divBdr>
        <w:top w:val="none" w:sz="0" w:space="0" w:color="auto"/>
        <w:left w:val="none" w:sz="0" w:space="0" w:color="auto"/>
        <w:bottom w:val="none" w:sz="0" w:space="0" w:color="auto"/>
        <w:right w:val="none" w:sz="0" w:space="0" w:color="auto"/>
      </w:divBdr>
    </w:div>
    <w:div w:id="1151562815">
      <w:bodyDiv w:val="1"/>
      <w:marLeft w:val="0"/>
      <w:marRight w:val="0"/>
      <w:marTop w:val="0"/>
      <w:marBottom w:val="0"/>
      <w:divBdr>
        <w:top w:val="none" w:sz="0" w:space="0" w:color="auto"/>
        <w:left w:val="none" w:sz="0" w:space="0" w:color="auto"/>
        <w:bottom w:val="none" w:sz="0" w:space="0" w:color="auto"/>
        <w:right w:val="none" w:sz="0" w:space="0" w:color="auto"/>
      </w:divBdr>
    </w:div>
    <w:div w:id="1153057751">
      <w:bodyDiv w:val="1"/>
      <w:marLeft w:val="0"/>
      <w:marRight w:val="0"/>
      <w:marTop w:val="0"/>
      <w:marBottom w:val="0"/>
      <w:divBdr>
        <w:top w:val="none" w:sz="0" w:space="0" w:color="auto"/>
        <w:left w:val="none" w:sz="0" w:space="0" w:color="auto"/>
        <w:bottom w:val="none" w:sz="0" w:space="0" w:color="auto"/>
        <w:right w:val="none" w:sz="0" w:space="0" w:color="auto"/>
      </w:divBdr>
    </w:div>
    <w:div w:id="1153914544">
      <w:bodyDiv w:val="1"/>
      <w:marLeft w:val="0"/>
      <w:marRight w:val="0"/>
      <w:marTop w:val="0"/>
      <w:marBottom w:val="0"/>
      <w:divBdr>
        <w:top w:val="none" w:sz="0" w:space="0" w:color="auto"/>
        <w:left w:val="none" w:sz="0" w:space="0" w:color="auto"/>
        <w:bottom w:val="none" w:sz="0" w:space="0" w:color="auto"/>
        <w:right w:val="none" w:sz="0" w:space="0" w:color="auto"/>
      </w:divBdr>
    </w:div>
    <w:div w:id="1155685950">
      <w:bodyDiv w:val="1"/>
      <w:marLeft w:val="0"/>
      <w:marRight w:val="0"/>
      <w:marTop w:val="0"/>
      <w:marBottom w:val="0"/>
      <w:divBdr>
        <w:top w:val="none" w:sz="0" w:space="0" w:color="auto"/>
        <w:left w:val="none" w:sz="0" w:space="0" w:color="auto"/>
        <w:bottom w:val="none" w:sz="0" w:space="0" w:color="auto"/>
        <w:right w:val="none" w:sz="0" w:space="0" w:color="auto"/>
      </w:divBdr>
    </w:div>
    <w:div w:id="1156263883">
      <w:bodyDiv w:val="1"/>
      <w:marLeft w:val="0"/>
      <w:marRight w:val="0"/>
      <w:marTop w:val="0"/>
      <w:marBottom w:val="0"/>
      <w:divBdr>
        <w:top w:val="none" w:sz="0" w:space="0" w:color="auto"/>
        <w:left w:val="none" w:sz="0" w:space="0" w:color="auto"/>
        <w:bottom w:val="none" w:sz="0" w:space="0" w:color="auto"/>
        <w:right w:val="none" w:sz="0" w:space="0" w:color="auto"/>
      </w:divBdr>
    </w:div>
    <w:div w:id="1158495948">
      <w:bodyDiv w:val="1"/>
      <w:marLeft w:val="0"/>
      <w:marRight w:val="0"/>
      <w:marTop w:val="0"/>
      <w:marBottom w:val="0"/>
      <w:divBdr>
        <w:top w:val="none" w:sz="0" w:space="0" w:color="auto"/>
        <w:left w:val="none" w:sz="0" w:space="0" w:color="auto"/>
        <w:bottom w:val="none" w:sz="0" w:space="0" w:color="auto"/>
        <w:right w:val="none" w:sz="0" w:space="0" w:color="auto"/>
      </w:divBdr>
    </w:div>
    <w:div w:id="1160076940">
      <w:bodyDiv w:val="1"/>
      <w:marLeft w:val="0"/>
      <w:marRight w:val="0"/>
      <w:marTop w:val="0"/>
      <w:marBottom w:val="0"/>
      <w:divBdr>
        <w:top w:val="none" w:sz="0" w:space="0" w:color="auto"/>
        <w:left w:val="none" w:sz="0" w:space="0" w:color="auto"/>
        <w:bottom w:val="none" w:sz="0" w:space="0" w:color="auto"/>
        <w:right w:val="none" w:sz="0" w:space="0" w:color="auto"/>
      </w:divBdr>
    </w:div>
    <w:div w:id="1171288060">
      <w:bodyDiv w:val="1"/>
      <w:marLeft w:val="0"/>
      <w:marRight w:val="0"/>
      <w:marTop w:val="0"/>
      <w:marBottom w:val="0"/>
      <w:divBdr>
        <w:top w:val="none" w:sz="0" w:space="0" w:color="auto"/>
        <w:left w:val="none" w:sz="0" w:space="0" w:color="auto"/>
        <w:bottom w:val="none" w:sz="0" w:space="0" w:color="auto"/>
        <w:right w:val="none" w:sz="0" w:space="0" w:color="auto"/>
      </w:divBdr>
    </w:div>
    <w:div w:id="1174682609">
      <w:bodyDiv w:val="1"/>
      <w:marLeft w:val="0"/>
      <w:marRight w:val="0"/>
      <w:marTop w:val="0"/>
      <w:marBottom w:val="0"/>
      <w:divBdr>
        <w:top w:val="none" w:sz="0" w:space="0" w:color="auto"/>
        <w:left w:val="none" w:sz="0" w:space="0" w:color="auto"/>
        <w:bottom w:val="none" w:sz="0" w:space="0" w:color="auto"/>
        <w:right w:val="none" w:sz="0" w:space="0" w:color="auto"/>
      </w:divBdr>
    </w:div>
    <w:div w:id="1175144544">
      <w:bodyDiv w:val="1"/>
      <w:marLeft w:val="0"/>
      <w:marRight w:val="0"/>
      <w:marTop w:val="0"/>
      <w:marBottom w:val="0"/>
      <w:divBdr>
        <w:top w:val="none" w:sz="0" w:space="0" w:color="auto"/>
        <w:left w:val="none" w:sz="0" w:space="0" w:color="auto"/>
        <w:bottom w:val="none" w:sz="0" w:space="0" w:color="auto"/>
        <w:right w:val="none" w:sz="0" w:space="0" w:color="auto"/>
      </w:divBdr>
    </w:div>
    <w:div w:id="1177958662">
      <w:bodyDiv w:val="1"/>
      <w:marLeft w:val="0"/>
      <w:marRight w:val="0"/>
      <w:marTop w:val="0"/>
      <w:marBottom w:val="0"/>
      <w:divBdr>
        <w:top w:val="none" w:sz="0" w:space="0" w:color="auto"/>
        <w:left w:val="none" w:sz="0" w:space="0" w:color="auto"/>
        <w:bottom w:val="none" w:sz="0" w:space="0" w:color="auto"/>
        <w:right w:val="none" w:sz="0" w:space="0" w:color="auto"/>
      </w:divBdr>
    </w:div>
    <w:div w:id="1184437026">
      <w:bodyDiv w:val="1"/>
      <w:marLeft w:val="0"/>
      <w:marRight w:val="0"/>
      <w:marTop w:val="0"/>
      <w:marBottom w:val="0"/>
      <w:divBdr>
        <w:top w:val="none" w:sz="0" w:space="0" w:color="auto"/>
        <w:left w:val="none" w:sz="0" w:space="0" w:color="auto"/>
        <w:bottom w:val="none" w:sz="0" w:space="0" w:color="auto"/>
        <w:right w:val="none" w:sz="0" w:space="0" w:color="auto"/>
      </w:divBdr>
    </w:div>
    <w:div w:id="1186938356">
      <w:bodyDiv w:val="1"/>
      <w:marLeft w:val="0"/>
      <w:marRight w:val="0"/>
      <w:marTop w:val="0"/>
      <w:marBottom w:val="0"/>
      <w:divBdr>
        <w:top w:val="none" w:sz="0" w:space="0" w:color="auto"/>
        <w:left w:val="none" w:sz="0" w:space="0" w:color="auto"/>
        <w:bottom w:val="none" w:sz="0" w:space="0" w:color="auto"/>
        <w:right w:val="none" w:sz="0" w:space="0" w:color="auto"/>
      </w:divBdr>
    </w:div>
    <w:div w:id="1192642924">
      <w:bodyDiv w:val="1"/>
      <w:marLeft w:val="0"/>
      <w:marRight w:val="0"/>
      <w:marTop w:val="0"/>
      <w:marBottom w:val="0"/>
      <w:divBdr>
        <w:top w:val="none" w:sz="0" w:space="0" w:color="auto"/>
        <w:left w:val="none" w:sz="0" w:space="0" w:color="auto"/>
        <w:bottom w:val="none" w:sz="0" w:space="0" w:color="auto"/>
        <w:right w:val="none" w:sz="0" w:space="0" w:color="auto"/>
      </w:divBdr>
    </w:div>
    <w:div w:id="1193374070">
      <w:bodyDiv w:val="1"/>
      <w:marLeft w:val="0"/>
      <w:marRight w:val="0"/>
      <w:marTop w:val="0"/>
      <w:marBottom w:val="0"/>
      <w:divBdr>
        <w:top w:val="none" w:sz="0" w:space="0" w:color="auto"/>
        <w:left w:val="none" w:sz="0" w:space="0" w:color="auto"/>
        <w:bottom w:val="none" w:sz="0" w:space="0" w:color="auto"/>
        <w:right w:val="none" w:sz="0" w:space="0" w:color="auto"/>
      </w:divBdr>
    </w:div>
    <w:div w:id="1193542102">
      <w:bodyDiv w:val="1"/>
      <w:marLeft w:val="0"/>
      <w:marRight w:val="0"/>
      <w:marTop w:val="0"/>
      <w:marBottom w:val="0"/>
      <w:divBdr>
        <w:top w:val="none" w:sz="0" w:space="0" w:color="auto"/>
        <w:left w:val="none" w:sz="0" w:space="0" w:color="auto"/>
        <w:bottom w:val="none" w:sz="0" w:space="0" w:color="auto"/>
        <w:right w:val="none" w:sz="0" w:space="0" w:color="auto"/>
      </w:divBdr>
    </w:div>
    <w:div w:id="1194272421">
      <w:bodyDiv w:val="1"/>
      <w:marLeft w:val="0"/>
      <w:marRight w:val="0"/>
      <w:marTop w:val="0"/>
      <w:marBottom w:val="0"/>
      <w:divBdr>
        <w:top w:val="none" w:sz="0" w:space="0" w:color="auto"/>
        <w:left w:val="none" w:sz="0" w:space="0" w:color="auto"/>
        <w:bottom w:val="none" w:sz="0" w:space="0" w:color="auto"/>
        <w:right w:val="none" w:sz="0" w:space="0" w:color="auto"/>
      </w:divBdr>
    </w:div>
    <w:div w:id="1194927915">
      <w:bodyDiv w:val="1"/>
      <w:marLeft w:val="0"/>
      <w:marRight w:val="0"/>
      <w:marTop w:val="0"/>
      <w:marBottom w:val="0"/>
      <w:divBdr>
        <w:top w:val="none" w:sz="0" w:space="0" w:color="auto"/>
        <w:left w:val="none" w:sz="0" w:space="0" w:color="auto"/>
        <w:bottom w:val="none" w:sz="0" w:space="0" w:color="auto"/>
        <w:right w:val="none" w:sz="0" w:space="0" w:color="auto"/>
      </w:divBdr>
    </w:div>
    <w:div w:id="1195270931">
      <w:bodyDiv w:val="1"/>
      <w:marLeft w:val="0"/>
      <w:marRight w:val="0"/>
      <w:marTop w:val="0"/>
      <w:marBottom w:val="0"/>
      <w:divBdr>
        <w:top w:val="none" w:sz="0" w:space="0" w:color="auto"/>
        <w:left w:val="none" w:sz="0" w:space="0" w:color="auto"/>
        <w:bottom w:val="none" w:sz="0" w:space="0" w:color="auto"/>
        <w:right w:val="none" w:sz="0" w:space="0" w:color="auto"/>
      </w:divBdr>
    </w:div>
    <w:div w:id="1197933751">
      <w:bodyDiv w:val="1"/>
      <w:marLeft w:val="0"/>
      <w:marRight w:val="0"/>
      <w:marTop w:val="0"/>
      <w:marBottom w:val="0"/>
      <w:divBdr>
        <w:top w:val="none" w:sz="0" w:space="0" w:color="auto"/>
        <w:left w:val="none" w:sz="0" w:space="0" w:color="auto"/>
        <w:bottom w:val="none" w:sz="0" w:space="0" w:color="auto"/>
        <w:right w:val="none" w:sz="0" w:space="0" w:color="auto"/>
      </w:divBdr>
    </w:div>
    <w:div w:id="1199395030">
      <w:bodyDiv w:val="1"/>
      <w:marLeft w:val="0"/>
      <w:marRight w:val="0"/>
      <w:marTop w:val="0"/>
      <w:marBottom w:val="0"/>
      <w:divBdr>
        <w:top w:val="none" w:sz="0" w:space="0" w:color="auto"/>
        <w:left w:val="none" w:sz="0" w:space="0" w:color="auto"/>
        <w:bottom w:val="none" w:sz="0" w:space="0" w:color="auto"/>
        <w:right w:val="none" w:sz="0" w:space="0" w:color="auto"/>
      </w:divBdr>
    </w:div>
    <w:div w:id="1201165044">
      <w:bodyDiv w:val="1"/>
      <w:marLeft w:val="0"/>
      <w:marRight w:val="0"/>
      <w:marTop w:val="0"/>
      <w:marBottom w:val="0"/>
      <w:divBdr>
        <w:top w:val="none" w:sz="0" w:space="0" w:color="auto"/>
        <w:left w:val="none" w:sz="0" w:space="0" w:color="auto"/>
        <w:bottom w:val="none" w:sz="0" w:space="0" w:color="auto"/>
        <w:right w:val="none" w:sz="0" w:space="0" w:color="auto"/>
      </w:divBdr>
    </w:div>
    <w:div w:id="1202743838">
      <w:bodyDiv w:val="1"/>
      <w:marLeft w:val="0"/>
      <w:marRight w:val="0"/>
      <w:marTop w:val="0"/>
      <w:marBottom w:val="0"/>
      <w:divBdr>
        <w:top w:val="none" w:sz="0" w:space="0" w:color="auto"/>
        <w:left w:val="none" w:sz="0" w:space="0" w:color="auto"/>
        <w:bottom w:val="none" w:sz="0" w:space="0" w:color="auto"/>
        <w:right w:val="none" w:sz="0" w:space="0" w:color="auto"/>
      </w:divBdr>
    </w:div>
    <w:div w:id="1204051056">
      <w:bodyDiv w:val="1"/>
      <w:marLeft w:val="0"/>
      <w:marRight w:val="0"/>
      <w:marTop w:val="0"/>
      <w:marBottom w:val="0"/>
      <w:divBdr>
        <w:top w:val="none" w:sz="0" w:space="0" w:color="auto"/>
        <w:left w:val="none" w:sz="0" w:space="0" w:color="auto"/>
        <w:bottom w:val="none" w:sz="0" w:space="0" w:color="auto"/>
        <w:right w:val="none" w:sz="0" w:space="0" w:color="auto"/>
      </w:divBdr>
    </w:div>
    <w:div w:id="1210844589">
      <w:bodyDiv w:val="1"/>
      <w:marLeft w:val="0"/>
      <w:marRight w:val="0"/>
      <w:marTop w:val="0"/>
      <w:marBottom w:val="0"/>
      <w:divBdr>
        <w:top w:val="none" w:sz="0" w:space="0" w:color="auto"/>
        <w:left w:val="none" w:sz="0" w:space="0" w:color="auto"/>
        <w:bottom w:val="none" w:sz="0" w:space="0" w:color="auto"/>
        <w:right w:val="none" w:sz="0" w:space="0" w:color="auto"/>
      </w:divBdr>
    </w:div>
    <w:div w:id="1214661113">
      <w:bodyDiv w:val="1"/>
      <w:marLeft w:val="0"/>
      <w:marRight w:val="0"/>
      <w:marTop w:val="0"/>
      <w:marBottom w:val="0"/>
      <w:divBdr>
        <w:top w:val="none" w:sz="0" w:space="0" w:color="auto"/>
        <w:left w:val="none" w:sz="0" w:space="0" w:color="auto"/>
        <w:bottom w:val="none" w:sz="0" w:space="0" w:color="auto"/>
        <w:right w:val="none" w:sz="0" w:space="0" w:color="auto"/>
      </w:divBdr>
    </w:div>
    <w:div w:id="1215890655">
      <w:bodyDiv w:val="1"/>
      <w:marLeft w:val="0"/>
      <w:marRight w:val="0"/>
      <w:marTop w:val="0"/>
      <w:marBottom w:val="0"/>
      <w:divBdr>
        <w:top w:val="none" w:sz="0" w:space="0" w:color="auto"/>
        <w:left w:val="none" w:sz="0" w:space="0" w:color="auto"/>
        <w:bottom w:val="none" w:sz="0" w:space="0" w:color="auto"/>
        <w:right w:val="none" w:sz="0" w:space="0" w:color="auto"/>
      </w:divBdr>
    </w:div>
    <w:div w:id="1217353136">
      <w:bodyDiv w:val="1"/>
      <w:marLeft w:val="0"/>
      <w:marRight w:val="0"/>
      <w:marTop w:val="0"/>
      <w:marBottom w:val="0"/>
      <w:divBdr>
        <w:top w:val="none" w:sz="0" w:space="0" w:color="auto"/>
        <w:left w:val="none" w:sz="0" w:space="0" w:color="auto"/>
        <w:bottom w:val="none" w:sz="0" w:space="0" w:color="auto"/>
        <w:right w:val="none" w:sz="0" w:space="0" w:color="auto"/>
      </w:divBdr>
    </w:div>
    <w:div w:id="1219174107">
      <w:bodyDiv w:val="1"/>
      <w:marLeft w:val="0"/>
      <w:marRight w:val="0"/>
      <w:marTop w:val="0"/>
      <w:marBottom w:val="0"/>
      <w:divBdr>
        <w:top w:val="none" w:sz="0" w:space="0" w:color="auto"/>
        <w:left w:val="none" w:sz="0" w:space="0" w:color="auto"/>
        <w:bottom w:val="none" w:sz="0" w:space="0" w:color="auto"/>
        <w:right w:val="none" w:sz="0" w:space="0" w:color="auto"/>
      </w:divBdr>
    </w:div>
    <w:div w:id="1219197639">
      <w:bodyDiv w:val="1"/>
      <w:marLeft w:val="0"/>
      <w:marRight w:val="0"/>
      <w:marTop w:val="0"/>
      <w:marBottom w:val="0"/>
      <w:divBdr>
        <w:top w:val="none" w:sz="0" w:space="0" w:color="auto"/>
        <w:left w:val="none" w:sz="0" w:space="0" w:color="auto"/>
        <w:bottom w:val="none" w:sz="0" w:space="0" w:color="auto"/>
        <w:right w:val="none" w:sz="0" w:space="0" w:color="auto"/>
      </w:divBdr>
    </w:div>
    <w:div w:id="1222445609">
      <w:bodyDiv w:val="1"/>
      <w:marLeft w:val="0"/>
      <w:marRight w:val="0"/>
      <w:marTop w:val="0"/>
      <w:marBottom w:val="0"/>
      <w:divBdr>
        <w:top w:val="none" w:sz="0" w:space="0" w:color="auto"/>
        <w:left w:val="none" w:sz="0" w:space="0" w:color="auto"/>
        <w:bottom w:val="none" w:sz="0" w:space="0" w:color="auto"/>
        <w:right w:val="none" w:sz="0" w:space="0" w:color="auto"/>
      </w:divBdr>
    </w:div>
    <w:div w:id="1241865568">
      <w:bodyDiv w:val="1"/>
      <w:marLeft w:val="0"/>
      <w:marRight w:val="0"/>
      <w:marTop w:val="0"/>
      <w:marBottom w:val="0"/>
      <w:divBdr>
        <w:top w:val="none" w:sz="0" w:space="0" w:color="auto"/>
        <w:left w:val="none" w:sz="0" w:space="0" w:color="auto"/>
        <w:bottom w:val="none" w:sz="0" w:space="0" w:color="auto"/>
        <w:right w:val="none" w:sz="0" w:space="0" w:color="auto"/>
      </w:divBdr>
    </w:div>
    <w:div w:id="1243028908">
      <w:bodyDiv w:val="1"/>
      <w:marLeft w:val="0"/>
      <w:marRight w:val="0"/>
      <w:marTop w:val="0"/>
      <w:marBottom w:val="0"/>
      <w:divBdr>
        <w:top w:val="none" w:sz="0" w:space="0" w:color="auto"/>
        <w:left w:val="none" w:sz="0" w:space="0" w:color="auto"/>
        <w:bottom w:val="none" w:sz="0" w:space="0" w:color="auto"/>
        <w:right w:val="none" w:sz="0" w:space="0" w:color="auto"/>
      </w:divBdr>
    </w:div>
    <w:div w:id="1243219528">
      <w:bodyDiv w:val="1"/>
      <w:marLeft w:val="0"/>
      <w:marRight w:val="0"/>
      <w:marTop w:val="0"/>
      <w:marBottom w:val="0"/>
      <w:divBdr>
        <w:top w:val="none" w:sz="0" w:space="0" w:color="auto"/>
        <w:left w:val="none" w:sz="0" w:space="0" w:color="auto"/>
        <w:bottom w:val="none" w:sz="0" w:space="0" w:color="auto"/>
        <w:right w:val="none" w:sz="0" w:space="0" w:color="auto"/>
      </w:divBdr>
    </w:div>
    <w:div w:id="1247304032">
      <w:bodyDiv w:val="1"/>
      <w:marLeft w:val="0"/>
      <w:marRight w:val="0"/>
      <w:marTop w:val="0"/>
      <w:marBottom w:val="0"/>
      <w:divBdr>
        <w:top w:val="none" w:sz="0" w:space="0" w:color="auto"/>
        <w:left w:val="none" w:sz="0" w:space="0" w:color="auto"/>
        <w:bottom w:val="none" w:sz="0" w:space="0" w:color="auto"/>
        <w:right w:val="none" w:sz="0" w:space="0" w:color="auto"/>
      </w:divBdr>
    </w:div>
    <w:div w:id="1253011345">
      <w:bodyDiv w:val="1"/>
      <w:marLeft w:val="0"/>
      <w:marRight w:val="0"/>
      <w:marTop w:val="0"/>
      <w:marBottom w:val="0"/>
      <w:divBdr>
        <w:top w:val="none" w:sz="0" w:space="0" w:color="auto"/>
        <w:left w:val="none" w:sz="0" w:space="0" w:color="auto"/>
        <w:bottom w:val="none" w:sz="0" w:space="0" w:color="auto"/>
        <w:right w:val="none" w:sz="0" w:space="0" w:color="auto"/>
      </w:divBdr>
    </w:div>
    <w:div w:id="1253048371">
      <w:bodyDiv w:val="1"/>
      <w:marLeft w:val="0"/>
      <w:marRight w:val="0"/>
      <w:marTop w:val="0"/>
      <w:marBottom w:val="0"/>
      <w:divBdr>
        <w:top w:val="none" w:sz="0" w:space="0" w:color="auto"/>
        <w:left w:val="none" w:sz="0" w:space="0" w:color="auto"/>
        <w:bottom w:val="none" w:sz="0" w:space="0" w:color="auto"/>
        <w:right w:val="none" w:sz="0" w:space="0" w:color="auto"/>
      </w:divBdr>
    </w:div>
    <w:div w:id="1254168214">
      <w:bodyDiv w:val="1"/>
      <w:marLeft w:val="0"/>
      <w:marRight w:val="0"/>
      <w:marTop w:val="0"/>
      <w:marBottom w:val="0"/>
      <w:divBdr>
        <w:top w:val="none" w:sz="0" w:space="0" w:color="auto"/>
        <w:left w:val="none" w:sz="0" w:space="0" w:color="auto"/>
        <w:bottom w:val="none" w:sz="0" w:space="0" w:color="auto"/>
        <w:right w:val="none" w:sz="0" w:space="0" w:color="auto"/>
      </w:divBdr>
    </w:div>
    <w:div w:id="1254777395">
      <w:bodyDiv w:val="1"/>
      <w:marLeft w:val="0"/>
      <w:marRight w:val="0"/>
      <w:marTop w:val="0"/>
      <w:marBottom w:val="0"/>
      <w:divBdr>
        <w:top w:val="none" w:sz="0" w:space="0" w:color="auto"/>
        <w:left w:val="none" w:sz="0" w:space="0" w:color="auto"/>
        <w:bottom w:val="none" w:sz="0" w:space="0" w:color="auto"/>
        <w:right w:val="none" w:sz="0" w:space="0" w:color="auto"/>
      </w:divBdr>
    </w:div>
    <w:div w:id="1258710290">
      <w:bodyDiv w:val="1"/>
      <w:marLeft w:val="0"/>
      <w:marRight w:val="0"/>
      <w:marTop w:val="0"/>
      <w:marBottom w:val="0"/>
      <w:divBdr>
        <w:top w:val="none" w:sz="0" w:space="0" w:color="auto"/>
        <w:left w:val="none" w:sz="0" w:space="0" w:color="auto"/>
        <w:bottom w:val="none" w:sz="0" w:space="0" w:color="auto"/>
        <w:right w:val="none" w:sz="0" w:space="0" w:color="auto"/>
      </w:divBdr>
    </w:div>
    <w:div w:id="1261134993">
      <w:bodyDiv w:val="1"/>
      <w:marLeft w:val="0"/>
      <w:marRight w:val="0"/>
      <w:marTop w:val="0"/>
      <w:marBottom w:val="0"/>
      <w:divBdr>
        <w:top w:val="none" w:sz="0" w:space="0" w:color="auto"/>
        <w:left w:val="none" w:sz="0" w:space="0" w:color="auto"/>
        <w:bottom w:val="none" w:sz="0" w:space="0" w:color="auto"/>
        <w:right w:val="none" w:sz="0" w:space="0" w:color="auto"/>
      </w:divBdr>
    </w:div>
    <w:div w:id="1264537657">
      <w:bodyDiv w:val="1"/>
      <w:marLeft w:val="0"/>
      <w:marRight w:val="0"/>
      <w:marTop w:val="0"/>
      <w:marBottom w:val="0"/>
      <w:divBdr>
        <w:top w:val="none" w:sz="0" w:space="0" w:color="auto"/>
        <w:left w:val="none" w:sz="0" w:space="0" w:color="auto"/>
        <w:bottom w:val="none" w:sz="0" w:space="0" w:color="auto"/>
        <w:right w:val="none" w:sz="0" w:space="0" w:color="auto"/>
      </w:divBdr>
    </w:div>
    <w:div w:id="1267495240">
      <w:bodyDiv w:val="1"/>
      <w:marLeft w:val="0"/>
      <w:marRight w:val="0"/>
      <w:marTop w:val="0"/>
      <w:marBottom w:val="0"/>
      <w:divBdr>
        <w:top w:val="none" w:sz="0" w:space="0" w:color="auto"/>
        <w:left w:val="none" w:sz="0" w:space="0" w:color="auto"/>
        <w:bottom w:val="none" w:sz="0" w:space="0" w:color="auto"/>
        <w:right w:val="none" w:sz="0" w:space="0" w:color="auto"/>
      </w:divBdr>
    </w:div>
    <w:div w:id="1268808534">
      <w:bodyDiv w:val="1"/>
      <w:marLeft w:val="0"/>
      <w:marRight w:val="0"/>
      <w:marTop w:val="0"/>
      <w:marBottom w:val="0"/>
      <w:divBdr>
        <w:top w:val="none" w:sz="0" w:space="0" w:color="auto"/>
        <w:left w:val="none" w:sz="0" w:space="0" w:color="auto"/>
        <w:bottom w:val="none" w:sz="0" w:space="0" w:color="auto"/>
        <w:right w:val="none" w:sz="0" w:space="0" w:color="auto"/>
      </w:divBdr>
    </w:div>
    <w:div w:id="1275672354">
      <w:bodyDiv w:val="1"/>
      <w:marLeft w:val="0"/>
      <w:marRight w:val="0"/>
      <w:marTop w:val="0"/>
      <w:marBottom w:val="0"/>
      <w:divBdr>
        <w:top w:val="none" w:sz="0" w:space="0" w:color="auto"/>
        <w:left w:val="none" w:sz="0" w:space="0" w:color="auto"/>
        <w:bottom w:val="none" w:sz="0" w:space="0" w:color="auto"/>
        <w:right w:val="none" w:sz="0" w:space="0" w:color="auto"/>
      </w:divBdr>
    </w:div>
    <w:div w:id="1282300972">
      <w:bodyDiv w:val="1"/>
      <w:marLeft w:val="0"/>
      <w:marRight w:val="0"/>
      <w:marTop w:val="0"/>
      <w:marBottom w:val="0"/>
      <w:divBdr>
        <w:top w:val="none" w:sz="0" w:space="0" w:color="auto"/>
        <w:left w:val="none" w:sz="0" w:space="0" w:color="auto"/>
        <w:bottom w:val="none" w:sz="0" w:space="0" w:color="auto"/>
        <w:right w:val="none" w:sz="0" w:space="0" w:color="auto"/>
      </w:divBdr>
    </w:div>
    <w:div w:id="1288851975">
      <w:bodyDiv w:val="1"/>
      <w:marLeft w:val="0"/>
      <w:marRight w:val="0"/>
      <w:marTop w:val="0"/>
      <w:marBottom w:val="0"/>
      <w:divBdr>
        <w:top w:val="none" w:sz="0" w:space="0" w:color="auto"/>
        <w:left w:val="none" w:sz="0" w:space="0" w:color="auto"/>
        <w:bottom w:val="none" w:sz="0" w:space="0" w:color="auto"/>
        <w:right w:val="none" w:sz="0" w:space="0" w:color="auto"/>
      </w:divBdr>
    </w:div>
    <w:div w:id="1290163350">
      <w:bodyDiv w:val="1"/>
      <w:marLeft w:val="0"/>
      <w:marRight w:val="0"/>
      <w:marTop w:val="0"/>
      <w:marBottom w:val="0"/>
      <w:divBdr>
        <w:top w:val="none" w:sz="0" w:space="0" w:color="auto"/>
        <w:left w:val="none" w:sz="0" w:space="0" w:color="auto"/>
        <w:bottom w:val="none" w:sz="0" w:space="0" w:color="auto"/>
        <w:right w:val="none" w:sz="0" w:space="0" w:color="auto"/>
      </w:divBdr>
    </w:div>
    <w:div w:id="1300651118">
      <w:bodyDiv w:val="1"/>
      <w:marLeft w:val="0"/>
      <w:marRight w:val="0"/>
      <w:marTop w:val="0"/>
      <w:marBottom w:val="0"/>
      <w:divBdr>
        <w:top w:val="none" w:sz="0" w:space="0" w:color="auto"/>
        <w:left w:val="none" w:sz="0" w:space="0" w:color="auto"/>
        <w:bottom w:val="none" w:sz="0" w:space="0" w:color="auto"/>
        <w:right w:val="none" w:sz="0" w:space="0" w:color="auto"/>
      </w:divBdr>
    </w:div>
    <w:div w:id="1311708067">
      <w:bodyDiv w:val="1"/>
      <w:marLeft w:val="0"/>
      <w:marRight w:val="0"/>
      <w:marTop w:val="0"/>
      <w:marBottom w:val="0"/>
      <w:divBdr>
        <w:top w:val="none" w:sz="0" w:space="0" w:color="auto"/>
        <w:left w:val="none" w:sz="0" w:space="0" w:color="auto"/>
        <w:bottom w:val="none" w:sz="0" w:space="0" w:color="auto"/>
        <w:right w:val="none" w:sz="0" w:space="0" w:color="auto"/>
      </w:divBdr>
    </w:div>
    <w:div w:id="1320572653">
      <w:bodyDiv w:val="1"/>
      <w:marLeft w:val="0"/>
      <w:marRight w:val="0"/>
      <w:marTop w:val="0"/>
      <w:marBottom w:val="0"/>
      <w:divBdr>
        <w:top w:val="none" w:sz="0" w:space="0" w:color="auto"/>
        <w:left w:val="none" w:sz="0" w:space="0" w:color="auto"/>
        <w:bottom w:val="none" w:sz="0" w:space="0" w:color="auto"/>
        <w:right w:val="none" w:sz="0" w:space="0" w:color="auto"/>
      </w:divBdr>
    </w:div>
    <w:div w:id="1323655864">
      <w:bodyDiv w:val="1"/>
      <w:marLeft w:val="0"/>
      <w:marRight w:val="0"/>
      <w:marTop w:val="0"/>
      <w:marBottom w:val="0"/>
      <w:divBdr>
        <w:top w:val="none" w:sz="0" w:space="0" w:color="auto"/>
        <w:left w:val="none" w:sz="0" w:space="0" w:color="auto"/>
        <w:bottom w:val="none" w:sz="0" w:space="0" w:color="auto"/>
        <w:right w:val="none" w:sz="0" w:space="0" w:color="auto"/>
      </w:divBdr>
    </w:div>
    <w:div w:id="1327787865">
      <w:bodyDiv w:val="1"/>
      <w:marLeft w:val="0"/>
      <w:marRight w:val="0"/>
      <w:marTop w:val="0"/>
      <w:marBottom w:val="0"/>
      <w:divBdr>
        <w:top w:val="none" w:sz="0" w:space="0" w:color="auto"/>
        <w:left w:val="none" w:sz="0" w:space="0" w:color="auto"/>
        <w:bottom w:val="none" w:sz="0" w:space="0" w:color="auto"/>
        <w:right w:val="none" w:sz="0" w:space="0" w:color="auto"/>
      </w:divBdr>
    </w:div>
    <w:div w:id="1329401888">
      <w:bodyDiv w:val="1"/>
      <w:marLeft w:val="0"/>
      <w:marRight w:val="0"/>
      <w:marTop w:val="0"/>
      <w:marBottom w:val="0"/>
      <w:divBdr>
        <w:top w:val="none" w:sz="0" w:space="0" w:color="auto"/>
        <w:left w:val="none" w:sz="0" w:space="0" w:color="auto"/>
        <w:bottom w:val="none" w:sz="0" w:space="0" w:color="auto"/>
        <w:right w:val="none" w:sz="0" w:space="0" w:color="auto"/>
      </w:divBdr>
    </w:div>
    <w:div w:id="1332640040">
      <w:bodyDiv w:val="1"/>
      <w:marLeft w:val="0"/>
      <w:marRight w:val="0"/>
      <w:marTop w:val="0"/>
      <w:marBottom w:val="0"/>
      <w:divBdr>
        <w:top w:val="none" w:sz="0" w:space="0" w:color="auto"/>
        <w:left w:val="none" w:sz="0" w:space="0" w:color="auto"/>
        <w:bottom w:val="none" w:sz="0" w:space="0" w:color="auto"/>
        <w:right w:val="none" w:sz="0" w:space="0" w:color="auto"/>
      </w:divBdr>
    </w:div>
    <w:div w:id="1332677249">
      <w:bodyDiv w:val="1"/>
      <w:marLeft w:val="0"/>
      <w:marRight w:val="0"/>
      <w:marTop w:val="0"/>
      <w:marBottom w:val="0"/>
      <w:divBdr>
        <w:top w:val="none" w:sz="0" w:space="0" w:color="auto"/>
        <w:left w:val="none" w:sz="0" w:space="0" w:color="auto"/>
        <w:bottom w:val="none" w:sz="0" w:space="0" w:color="auto"/>
        <w:right w:val="none" w:sz="0" w:space="0" w:color="auto"/>
      </w:divBdr>
    </w:div>
    <w:div w:id="1336808005">
      <w:bodyDiv w:val="1"/>
      <w:marLeft w:val="0"/>
      <w:marRight w:val="0"/>
      <w:marTop w:val="0"/>
      <w:marBottom w:val="0"/>
      <w:divBdr>
        <w:top w:val="none" w:sz="0" w:space="0" w:color="auto"/>
        <w:left w:val="none" w:sz="0" w:space="0" w:color="auto"/>
        <w:bottom w:val="none" w:sz="0" w:space="0" w:color="auto"/>
        <w:right w:val="none" w:sz="0" w:space="0" w:color="auto"/>
      </w:divBdr>
    </w:div>
    <w:div w:id="1338116502">
      <w:bodyDiv w:val="1"/>
      <w:marLeft w:val="0"/>
      <w:marRight w:val="0"/>
      <w:marTop w:val="0"/>
      <w:marBottom w:val="0"/>
      <w:divBdr>
        <w:top w:val="none" w:sz="0" w:space="0" w:color="auto"/>
        <w:left w:val="none" w:sz="0" w:space="0" w:color="auto"/>
        <w:bottom w:val="none" w:sz="0" w:space="0" w:color="auto"/>
        <w:right w:val="none" w:sz="0" w:space="0" w:color="auto"/>
      </w:divBdr>
    </w:div>
    <w:div w:id="1338531796">
      <w:bodyDiv w:val="1"/>
      <w:marLeft w:val="0"/>
      <w:marRight w:val="0"/>
      <w:marTop w:val="0"/>
      <w:marBottom w:val="0"/>
      <w:divBdr>
        <w:top w:val="none" w:sz="0" w:space="0" w:color="auto"/>
        <w:left w:val="none" w:sz="0" w:space="0" w:color="auto"/>
        <w:bottom w:val="none" w:sz="0" w:space="0" w:color="auto"/>
        <w:right w:val="none" w:sz="0" w:space="0" w:color="auto"/>
      </w:divBdr>
    </w:div>
    <w:div w:id="1340080176">
      <w:bodyDiv w:val="1"/>
      <w:marLeft w:val="0"/>
      <w:marRight w:val="0"/>
      <w:marTop w:val="0"/>
      <w:marBottom w:val="0"/>
      <w:divBdr>
        <w:top w:val="none" w:sz="0" w:space="0" w:color="auto"/>
        <w:left w:val="none" w:sz="0" w:space="0" w:color="auto"/>
        <w:bottom w:val="none" w:sz="0" w:space="0" w:color="auto"/>
        <w:right w:val="none" w:sz="0" w:space="0" w:color="auto"/>
      </w:divBdr>
    </w:div>
    <w:div w:id="1343360116">
      <w:bodyDiv w:val="1"/>
      <w:marLeft w:val="0"/>
      <w:marRight w:val="0"/>
      <w:marTop w:val="0"/>
      <w:marBottom w:val="0"/>
      <w:divBdr>
        <w:top w:val="none" w:sz="0" w:space="0" w:color="auto"/>
        <w:left w:val="none" w:sz="0" w:space="0" w:color="auto"/>
        <w:bottom w:val="none" w:sz="0" w:space="0" w:color="auto"/>
        <w:right w:val="none" w:sz="0" w:space="0" w:color="auto"/>
      </w:divBdr>
    </w:div>
    <w:div w:id="1344160461">
      <w:bodyDiv w:val="1"/>
      <w:marLeft w:val="0"/>
      <w:marRight w:val="0"/>
      <w:marTop w:val="0"/>
      <w:marBottom w:val="0"/>
      <w:divBdr>
        <w:top w:val="none" w:sz="0" w:space="0" w:color="auto"/>
        <w:left w:val="none" w:sz="0" w:space="0" w:color="auto"/>
        <w:bottom w:val="none" w:sz="0" w:space="0" w:color="auto"/>
        <w:right w:val="none" w:sz="0" w:space="0" w:color="auto"/>
      </w:divBdr>
    </w:div>
    <w:div w:id="1349215197">
      <w:bodyDiv w:val="1"/>
      <w:marLeft w:val="0"/>
      <w:marRight w:val="0"/>
      <w:marTop w:val="0"/>
      <w:marBottom w:val="0"/>
      <w:divBdr>
        <w:top w:val="none" w:sz="0" w:space="0" w:color="auto"/>
        <w:left w:val="none" w:sz="0" w:space="0" w:color="auto"/>
        <w:bottom w:val="none" w:sz="0" w:space="0" w:color="auto"/>
        <w:right w:val="none" w:sz="0" w:space="0" w:color="auto"/>
      </w:divBdr>
    </w:div>
    <w:div w:id="1349605088">
      <w:bodyDiv w:val="1"/>
      <w:marLeft w:val="0"/>
      <w:marRight w:val="0"/>
      <w:marTop w:val="0"/>
      <w:marBottom w:val="0"/>
      <w:divBdr>
        <w:top w:val="none" w:sz="0" w:space="0" w:color="auto"/>
        <w:left w:val="none" w:sz="0" w:space="0" w:color="auto"/>
        <w:bottom w:val="none" w:sz="0" w:space="0" w:color="auto"/>
        <w:right w:val="none" w:sz="0" w:space="0" w:color="auto"/>
      </w:divBdr>
    </w:div>
    <w:div w:id="1354502000">
      <w:bodyDiv w:val="1"/>
      <w:marLeft w:val="0"/>
      <w:marRight w:val="0"/>
      <w:marTop w:val="0"/>
      <w:marBottom w:val="0"/>
      <w:divBdr>
        <w:top w:val="none" w:sz="0" w:space="0" w:color="auto"/>
        <w:left w:val="none" w:sz="0" w:space="0" w:color="auto"/>
        <w:bottom w:val="none" w:sz="0" w:space="0" w:color="auto"/>
        <w:right w:val="none" w:sz="0" w:space="0" w:color="auto"/>
      </w:divBdr>
    </w:div>
    <w:div w:id="1357392361">
      <w:bodyDiv w:val="1"/>
      <w:marLeft w:val="0"/>
      <w:marRight w:val="0"/>
      <w:marTop w:val="0"/>
      <w:marBottom w:val="0"/>
      <w:divBdr>
        <w:top w:val="none" w:sz="0" w:space="0" w:color="auto"/>
        <w:left w:val="none" w:sz="0" w:space="0" w:color="auto"/>
        <w:bottom w:val="none" w:sz="0" w:space="0" w:color="auto"/>
        <w:right w:val="none" w:sz="0" w:space="0" w:color="auto"/>
      </w:divBdr>
    </w:div>
    <w:div w:id="1360543647">
      <w:bodyDiv w:val="1"/>
      <w:marLeft w:val="0"/>
      <w:marRight w:val="0"/>
      <w:marTop w:val="0"/>
      <w:marBottom w:val="0"/>
      <w:divBdr>
        <w:top w:val="none" w:sz="0" w:space="0" w:color="auto"/>
        <w:left w:val="none" w:sz="0" w:space="0" w:color="auto"/>
        <w:bottom w:val="none" w:sz="0" w:space="0" w:color="auto"/>
        <w:right w:val="none" w:sz="0" w:space="0" w:color="auto"/>
      </w:divBdr>
    </w:div>
    <w:div w:id="1361125606">
      <w:bodyDiv w:val="1"/>
      <w:marLeft w:val="0"/>
      <w:marRight w:val="0"/>
      <w:marTop w:val="0"/>
      <w:marBottom w:val="0"/>
      <w:divBdr>
        <w:top w:val="none" w:sz="0" w:space="0" w:color="auto"/>
        <w:left w:val="none" w:sz="0" w:space="0" w:color="auto"/>
        <w:bottom w:val="none" w:sz="0" w:space="0" w:color="auto"/>
        <w:right w:val="none" w:sz="0" w:space="0" w:color="auto"/>
      </w:divBdr>
    </w:div>
    <w:div w:id="1374307298">
      <w:bodyDiv w:val="1"/>
      <w:marLeft w:val="0"/>
      <w:marRight w:val="0"/>
      <w:marTop w:val="0"/>
      <w:marBottom w:val="0"/>
      <w:divBdr>
        <w:top w:val="none" w:sz="0" w:space="0" w:color="auto"/>
        <w:left w:val="none" w:sz="0" w:space="0" w:color="auto"/>
        <w:bottom w:val="none" w:sz="0" w:space="0" w:color="auto"/>
        <w:right w:val="none" w:sz="0" w:space="0" w:color="auto"/>
      </w:divBdr>
    </w:div>
    <w:div w:id="1386561129">
      <w:bodyDiv w:val="1"/>
      <w:marLeft w:val="0"/>
      <w:marRight w:val="0"/>
      <w:marTop w:val="0"/>
      <w:marBottom w:val="0"/>
      <w:divBdr>
        <w:top w:val="none" w:sz="0" w:space="0" w:color="auto"/>
        <w:left w:val="none" w:sz="0" w:space="0" w:color="auto"/>
        <w:bottom w:val="none" w:sz="0" w:space="0" w:color="auto"/>
        <w:right w:val="none" w:sz="0" w:space="0" w:color="auto"/>
      </w:divBdr>
    </w:div>
    <w:div w:id="1388332792">
      <w:bodyDiv w:val="1"/>
      <w:marLeft w:val="0"/>
      <w:marRight w:val="0"/>
      <w:marTop w:val="0"/>
      <w:marBottom w:val="0"/>
      <w:divBdr>
        <w:top w:val="none" w:sz="0" w:space="0" w:color="auto"/>
        <w:left w:val="none" w:sz="0" w:space="0" w:color="auto"/>
        <w:bottom w:val="none" w:sz="0" w:space="0" w:color="auto"/>
        <w:right w:val="none" w:sz="0" w:space="0" w:color="auto"/>
      </w:divBdr>
    </w:div>
    <w:div w:id="1389840029">
      <w:bodyDiv w:val="1"/>
      <w:marLeft w:val="0"/>
      <w:marRight w:val="0"/>
      <w:marTop w:val="0"/>
      <w:marBottom w:val="0"/>
      <w:divBdr>
        <w:top w:val="none" w:sz="0" w:space="0" w:color="auto"/>
        <w:left w:val="none" w:sz="0" w:space="0" w:color="auto"/>
        <w:bottom w:val="none" w:sz="0" w:space="0" w:color="auto"/>
        <w:right w:val="none" w:sz="0" w:space="0" w:color="auto"/>
      </w:divBdr>
    </w:div>
    <w:div w:id="1390224177">
      <w:bodyDiv w:val="1"/>
      <w:marLeft w:val="0"/>
      <w:marRight w:val="0"/>
      <w:marTop w:val="0"/>
      <w:marBottom w:val="0"/>
      <w:divBdr>
        <w:top w:val="none" w:sz="0" w:space="0" w:color="auto"/>
        <w:left w:val="none" w:sz="0" w:space="0" w:color="auto"/>
        <w:bottom w:val="none" w:sz="0" w:space="0" w:color="auto"/>
        <w:right w:val="none" w:sz="0" w:space="0" w:color="auto"/>
      </w:divBdr>
    </w:div>
    <w:div w:id="1392458661">
      <w:bodyDiv w:val="1"/>
      <w:marLeft w:val="0"/>
      <w:marRight w:val="0"/>
      <w:marTop w:val="0"/>
      <w:marBottom w:val="0"/>
      <w:divBdr>
        <w:top w:val="none" w:sz="0" w:space="0" w:color="auto"/>
        <w:left w:val="none" w:sz="0" w:space="0" w:color="auto"/>
        <w:bottom w:val="none" w:sz="0" w:space="0" w:color="auto"/>
        <w:right w:val="none" w:sz="0" w:space="0" w:color="auto"/>
      </w:divBdr>
    </w:div>
    <w:div w:id="1396972443">
      <w:bodyDiv w:val="1"/>
      <w:marLeft w:val="0"/>
      <w:marRight w:val="0"/>
      <w:marTop w:val="0"/>
      <w:marBottom w:val="0"/>
      <w:divBdr>
        <w:top w:val="none" w:sz="0" w:space="0" w:color="auto"/>
        <w:left w:val="none" w:sz="0" w:space="0" w:color="auto"/>
        <w:bottom w:val="none" w:sz="0" w:space="0" w:color="auto"/>
        <w:right w:val="none" w:sz="0" w:space="0" w:color="auto"/>
      </w:divBdr>
    </w:div>
    <w:div w:id="1398162357">
      <w:bodyDiv w:val="1"/>
      <w:marLeft w:val="0"/>
      <w:marRight w:val="0"/>
      <w:marTop w:val="0"/>
      <w:marBottom w:val="0"/>
      <w:divBdr>
        <w:top w:val="none" w:sz="0" w:space="0" w:color="auto"/>
        <w:left w:val="none" w:sz="0" w:space="0" w:color="auto"/>
        <w:bottom w:val="none" w:sz="0" w:space="0" w:color="auto"/>
        <w:right w:val="none" w:sz="0" w:space="0" w:color="auto"/>
      </w:divBdr>
    </w:div>
    <w:div w:id="1399089683">
      <w:bodyDiv w:val="1"/>
      <w:marLeft w:val="0"/>
      <w:marRight w:val="0"/>
      <w:marTop w:val="0"/>
      <w:marBottom w:val="0"/>
      <w:divBdr>
        <w:top w:val="none" w:sz="0" w:space="0" w:color="auto"/>
        <w:left w:val="none" w:sz="0" w:space="0" w:color="auto"/>
        <w:bottom w:val="none" w:sz="0" w:space="0" w:color="auto"/>
        <w:right w:val="none" w:sz="0" w:space="0" w:color="auto"/>
      </w:divBdr>
    </w:div>
    <w:div w:id="1400136072">
      <w:bodyDiv w:val="1"/>
      <w:marLeft w:val="0"/>
      <w:marRight w:val="0"/>
      <w:marTop w:val="0"/>
      <w:marBottom w:val="0"/>
      <w:divBdr>
        <w:top w:val="none" w:sz="0" w:space="0" w:color="auto"/>
        <w:left w:val="none" w:sz="0" w:space="0" w:color="auto"/>
        <w:bottom w:val="none" w:sz="0" w:space="0" w:color="auto"/>
        <w:right w:val="none" w:sz="0" w:space="0" w:color="auto"/>
      </w:divBdr>
    </w:div>
    <w:div w:id="1400859137">
      <w:bodyDiv w:val="1"/>
      <w:marLeft w:val="0"/>
      <w:marRight w:val="0"/>
      <w:marTop w:val="0"/>
      <w:marBottom w:val="0"/>
      <w:divBdr>
        <w:top w:val="none" w:sz="0" w:space="0" w:color="auto"/>
        <w:left w:val="none" w:sz="0" w:space="0" w:color="auto"/>
        <w:bottom w:val="none" w:sz="0" w:space="0" w:color="auto"/>
        <w:right w:val="none" w:sz="0" w:space="0" w:color="auto"/>
      </w:divBdr>
    </w:div>
    <w:div w:id="1406104585">
      <w:bodyDiv w:val="1"/>
      <w:marLeft w:val="0"/>
      <w:marRight w:val="0"/>
      <w:marTop w:val="0"/>
      <w:marBottom w:val="0"/>
      <w:divBdr>
        <w:top w:val="none" w:sz="0" w:space="0" w:color="auto"/>
        <w:left w:val="none" w:sz="0" w:space="0" w:color="auto"/>
        <w:bottom w:val="none" w:sz="0" w:space="0" w:color="auto"/>
        <w:right w:val="none" w:sz="0" w:space="0" w:color="auto"/>
      </w:divBdr>
    </w:div>
    <w:div w:id="1407066607">
      <w:bodyDiv w:val="1"/>
      <w:marLeft w:val="0"/>
      <w:marRight w:val="0"/>
      <w:marTop w:val="0"/>
      <w:marBottom w:val="0"/>
      <w:divBdr>
        <w:top w:val="none" w:sz="0" w:space="0" w:color="auto"/>
        <w:left w:val="none" w:sz="0" w:space="0" w:color="auto"/>
        <w:bottom w:val="none" w:sz="0" w:space="0" w:color="auto"/>
        <w:right w:val="none" w:sz="0" w:space="0" w:color="auto"/>
      </w:divBdr>
    </w:div>
    <w:div w:id="1407411003">
      <w:bodyDiv w:val="1"/>
      <w:marLeft w:val="0"/>
      <w:marRight w:val="0"/>
      <w:marTop w:val="0"/>
      <w:marBottom w:val="0"/>
      <w:divBdr>
        <w:top w:val="none" w:sz="0" w:space="0" w:color="auto"/>
        <w:left w:val="none" w:sz="0" w:space="0" w:color="auto"/>
        <w:bottom w:val="none" w:sz="0" w:space="0" w:color="auto"/>
        <w:right w:val="none" w:sz="0" w:space="0" w:color="auto"/>
      </w:divBdr>
    </w:div>
    <w:div w:id="1415669128">
      <w:bodyDiv w:val="1"/>
      <w:marLeft w:val="0"/>
      <w:marRight w:val="0"/>
      <w:marTop w:val="0"/>
      <w:marBottom w:val="0"/>
      <w:divBdr>
        <w:top w:val="none" w:sz="0" w:space="0" w:color="auto"/>
        <w:left w:val="none" w:sz="0" w:space="0" w:color="auto"/>
        <w:bottom w:val="none" w:sz="0" w:space="0" w:color="auto"/>
        <w:right w:val="none" w:sz="0" w:space="0" w:color="auto"/>
      </w:divBdr>
    </w:div>
    <w:div w:id="1417633479">
      <w:bodyDiv w:val="1"/>
      <w:marLeft w:val="0"/>
      <w:marRight w:val="0"/>
      <w:marTop w:val="0"/>
      <w:marBottom w:val="0"/>
      <w:divBdr>
        <w:top w:val="none" w:sz="0" w:space="0" w:color="auto"/>
        <w:left w:val="none" w:sz="0" w:space="0" w:color="auto"/>
        <w:bottom w:val="none" w:sz="0" w:space="0" w:color="auto"/>
        <w:right w:val="none" w:sz="0" w:space="0" w:color="auto"/>
      </w:divBdr>
    </w:div>
    <w:div w:id="1420179735">
      <w:bodyDiv w:val="1"/>
      <w:marLeft w:val="0"/>
      <w:marRight w:val="0"/>
      <w:marTop w:val="0"/>
      <w:marBottom w:val="0"/>
      <w:divBdr>
        <w:top w:val="none" w:sz="0" w:space="0" w:color="auto"/>
        <w:left w:val="none" w:sz="0" w:space="0" w:color="auto"/>
        <w:bottom w:val="none" w:sz="0" w:space="0" w:color="auto"/>
        <w:right w:val="none" w:sz="0" w:space="0" w:color="auto"/>
      </w:divBdr>
    </w:div>
    <w:div w:id="1421635842">
      <w:bodyDiv w:val="1"/>
      <w:marLeft w:val="0"/>
      <w:marRight w:val="0"/>
      <w:marTop w:val="0"/>
      <w:marBottom w:val="0"/>
      <w:divBdr>
        <w:top w:val="none" w:sz="0" w:space="0" w:color="auto"/>
        <w:left w:val="none" w:sz="0" w:space="0" w:color="auto"/>
        <w:bottom w:val="none" w:sz="0" w:space="0" w:color="auto"/>
        <w:right w:val="none" w:sz="0" w:space="0" w:color="auto"/>
      </w:divBdr>
    </w:div>
    <w:div w:id="1425491248">
      <w:bodyDiv w:val="1"/>
      <w:marLeft w:val="0"/>
      <w:marRight w:val="0"/>
      <w:marTop w:val="0"/>
      <w:marBottom w:val="0"/>
      <w:divBdr>
        <w:top w:val="none" w:sz="0" w:space="0" w:color="auto"/>
        <w:left w:val="none" w:sz="0" w:space="0" w:color="auto"/>
        <w:bottom w:val="none" w:sz="0" w:space="0" w:color="auto"/>
        <w:right w:val="none" w:sz="0" w:space="0" w:color="auto"/>
      </w:divBdr>
    </w:div>
    <w:div w:id="1433434213">
      <w:bodyDiv w:val="1"/>
      <w:marLeft w:val="0"/>
      <w:marRight w:val="0"/>
      <w:marTop w:val="0"/>
      <w:marBottom w:val="0"/>
      <w:divBdr>
        <w:top w:val="none" w:sz="0" w:space="0" w:color="auto"/>
        <w:left w:val="none" w:sz="0" w:space="0" w:color="auto"/>
        <w:bottom w:val="none" w:sz="0" w:space="0" w:color="auto"/>
        <w:right w:val="none" w:sz="0" w:space="0" w:color="auto"/>
      </w:divBdr>
    </w:div>
    <w:div w:id="1436318273">
      <w:bodyDiv w:val="1"/>
      <w:marLeft w:val="0"/>
      <w:marRight w:val="0"/>
      <w:marTop w:val="0"/>
      <w:marBottom w:val="0"/>
      <w:divBdr>
        <w:top w:val="none" w:sz="0" w:space="0" w:color="auto"/>
        <w:left w:val="none" w:sz="0" w:space="0" w:color="auto"/>
        <w:bottom w:val="none" w:sz="0" w:space="0" w:color="auto"/>
        <w:right w:val="none" w:sz="0" w:space="0" w:color="auto"/>
      </w:divBdr>
    </w:div>
    <w:div w:id="1436637101">
      <w:bodyDiv w:val="1"/>
      <w:marLeft w:val="0"/>
      <w:marRight w:val="0"/>
      <w:marTop w:val="0"/>
      <w:marBottom w:val="0"/>
      <w:divBdr>
        <w:top w:val="none" w:sz="0" w:space="0" w:color="auto"/>
        <w:left w:val="none" w:sz="0" w:space="0" w:color="auto"/>
        <w:bottom w:val="none" w:sz="0" w:space="0" w:color="auto"/>
        <w:right w:val="none" w:sz="0" w:space="0" w:color="auto"/>
      </w:divBdr>
    </w:div>
    <w:div w:id="1438795723">
      <w:bodyDiv w:val="1"/>
      <w:marLeft w:val="0"/>
      <w:marRight w:val="0"/>
      <w:marTop w:val="0"/>
      <w:marBottom w:val="0"/>
      <w:divBdr>
        <w:top w:val="none" w:sz="0" w:space="0" w:color="auto"/>
        <w:left w:val="none" w:sz="0" w:space="0" w:color="auto"/>
        <w:bottom w:val="none" w:sz="0" w:space="0" w:color="auto"/>
        <w:right w:val="none" w:sz="0" w:space="0" w:color="auto"/>
      </w:divBdr>
    </w:div>
    <w:div w:id="1442262342">
      <w:bodyDiv w:val="1"/>
      <w:marLeft w:val="0"/>
      <w:marRight w:val="0"/>
      <w:marTop w:val="0"/>
      <w:marBottom w:val="0"/>
      <w:divBdr>
        <w:top w:val="none" w:sz="0" w:space="0" w:color="auto"/>
        <w:left w:val="none" w:sz="0" w:space="0" w:color="auto"/>
        <w:bottom w:val="none" w:sz="0" w:space="0" w:color="auto"/>
        <w:right w:val="none" w:sz="0" w:space="0" w:color="auto"/>
      </w:divBdr>
    </w:div>
    <w:div w:id="1442410552">
      <w:bodyDiv w:val="1"/>
      <w:marLeft w:val="0"/>
      <w:marRight w:val="0"/>
      <w:marTop w:val="0"/>
      <w:marBottom w:val="0"/>
      <w:divBdr>
        <w:top w:val="none" w:sz="0" w:space="0" w:color="auto"/>
        <w:left w:val="none" w:sz="0" w:space="0" w:color="auto"/>
        <w:bottom w:val="none" w:sz="0" w:space="0" w:color="auto"/>
        <w:right w:val="none" w:sz="0" w:space="0" w:color="auto"/>
      </w:divBdr>
    </w:div>
    <w:div w:id="1444688825">
      <w:bodyDiv w:val="1"/>
      <w:marLeft w:val="0"/>
      <w:marRight w:val="0"/>
      <w:marTop w:val="0"/>
      <w:marBottom w:val="0"/>
      <w:divBdr>
        <w:top w:val="none" w:sz="0" w:space="0" w:color="auto"/>
        <w:left w:val="none" w:sz="0" w:space="0" w:color="auto"/>
        <w:bottom w:val="none" w:sz="0" w:space="0" w:color="auto"/>
        <w:right w:val="none" w:sz="0" w:space="0" w:color="auto"/>
      </w:divBdr>
    </w:div>
    <w:div w:id="1446078136">
      <w:bodyDiv w:val="1"/>
      <w:marLeft w:val="0"/>
      <w:marRight w:val="0"/>
      <w:marTop w:val="0"/>
      <w:marBottom w:val="0"/>
      <w:divBdr>
        <w:top w:val="none" w:sz="0" w:space="0" w:color="auto"/>
        <w:left w:val="none" w:sz="0" w:space="0" w:color="auto"/>
        <w:bottom w:val="none" w:sz="0" w:space="0" w:color="auto"/>
        <w:right w:val="none" w:sz="0" w:space="0" w:color="auto"/>
      </w:divBdr>
    </w:div>
    <w:div w:id="1453594631">
      <w:bodyDiv w:val="1"/>
      <w:marLeft w:val="0"/>
      <w:marRight w:val="0"/>
      <w:marTop w:val="0"/>
      <w:marBottom w:val="0"/>
      <w:divBdr>
        <w:top w:val="none" w:sz="0" w:space="0" w:color="auto"/>
        <w:left w:val="none" w:sz="0" w:space="0" w:color="auto"/>
        <w:bottom w:val="none" w:sz="0" w:space="0" w:color="auto"/>
        <w:right w:val="none" w:sz="0" w:space="0" w:color="auto"/>
      </w:divBdr>
    </w:div>
    <w:div w:id="1457144378">
      <w:bodyDiv w:val="1"/>
      <w:marLeft w:val="0"/>
      <w:marRight w:val="0"/>
      <w:marTop w:val="0"/>
      <w:marBottom w:val="0"/>
      <w:divBdr>
        <w:top w:val="none" w:sz="0" w:space="0" w:color="auto"/>
        <w:left w:val="none" w:sz="0" w:space="0" w:color="auto"/>
        <w:bottom w:val="none" w:sz="0" w:space="0" w:color="auto"/>
        <w:right w:val="none" w:sz="0" w:space="0" w:color="auto"/>
      </w:divBdr>
    </w:div>
    <w:div w:id="1458714410">
      <w:bodyDiv w:val="1"/>
      <w:marLeft w:val="0"/>
      <w:marRight w:val="0"/>
      <w:marTop w:val="0"/>
      <w:marBottom w:val="0"/>
      <w:divBdr>
        <w:top w:val="none" w:sz="0" w:space="0" w:color="auto"/>
        <w:left w:val="none" w:sz="0" w:space="0" w:color="auto"/>
        <w:bottom w:val="none" w:sz="0" w:space="0" w:color="auto"/>
        <w:right w:val="none" w:sz="0" w:space="0" w:color="auto"/>
      </w:divBdr>
    </w:div>
    <w:div w:id="1459450184">
      <w:bodyDiv w:val="1"/>
      <w:marLeft w:val="0"/>
      <w:marRight w:val="0"/>
      <w:marTop w:val="0"/>
      <w:marBottom w:val="0"/>
      <w:divBdr>
        <w:top w:val="none" w:sz="0" w:space="0" w:color="auto"/>
        <w:left w:val="none" w:sz="0" w:space="0" w:color="auto"/>
        <w:bottom w:val="none" w:sz="0" w:space="0" w:color="auto"/>
        <w:right w:val="none" w:sz="0" w:space="0" w:color="auto"/>
      </w:divBdr>
    </w:div>
    <w:div w:id="1463115684">
      <w:bodyDiv w:val="1"/>
      <w:marLeft w:val="0"/>
      <w:marRight w:val="0"/>
      <w:marTop w:val="0"/>
      <w:marBottom w:val="0"/>
      <w:divBdr>
        <w:top w:val="none" w:sz="0" w:space="0" w:color="auto"/>
        <w:left w:val="none" w:sz="0" w:space="0" w:color="auto"/>
        <w:bottom w:val="none" w:sz="0" w:space="0" w:color="auto"/>
        <w:right w:val="none" w:sz="0" w:space="0" w:color="auto"/>
      </w:divBdr>
    </w:div>
    <w:div w:id="1474130191">
      <w:bodyDiv w:val="1"/>
      <w:marLeft w:val="0"/>
      <w:marRight w:val="0"/>
      <w:marTop w:val="0"/>
      <w:marBottom w:val="0"/>
      <w:divBdr>
        <w:top w:val="none" w:sz="0" w:space="0" w:color="auto"/>
        <w:left w:val="none" w:sz="0" w:space="0" w:color="auto"/>
        <w:bottom w:val="none" w:sz="0" w:space="0" w:color="auto"/>
        <w:right w:val="none" w:sz="0" w:space="0" w:color="auto"/>
      </w:divBdr>
    </w:div>
    <w:div w:id="1474638212">
      <w:bodyDiv w:val="1"/>
      <w:marLeft w:val="0"/>
      <w:marRight w:val="0"/>
      <w:marTop w:val="0"/>
      <w:marBottom w:val="0"/>
      <w:divBdr>
        <w:top w:val="none" w:sz="0" w:space="0" w:color="auto"/>
        <w:left w:val="none" w:sz="0" w:space="0" w:color="auto"/>
        <w:bottom w:val="none" w:sz="0" w:space="0" w:color="auto"/>
        <w:right w:val="none" w:sz="0" w:space="0" w:color="auto"/>
      </w:divBdr>
    </w:div>
    <w:div w:id="1480879103">
      <w:bodyDiv w:val="1"/>
      <w:marLeft w:val="0"/>
      <w:marRight w:val="0"/>
      <w:marTop w:val="0"/>
      <w:marBottom w:val="0"/>
      <w:divBdr>
        <w:top w:val="none" w:sz="0" w:space="0" w:color="auto"/>
        <w:left w:val="none" w:sz="0" w:space="0" w:color="auto"/>
        <w:bottom w:val="none" w:sz="0" w:space="0" w:color="auto"/>
        <w:right w:val="none" w:sz="0" w:space="0" w:color="auto"/>
      </w:divBdr>
    </w:div>
    <w:div w:id="1482960153">
      <w:bodyDiv w:val="1"/>
      <w:marLeft w:val="0"/>
      <w:marRight w:val="0"/>
      <w:marTop w:val="0"/>
      <w:marBottom w:val="0"/>
      <w:divBdr>
        <w:top w:val="none" w:sz="0" w:space="0" w:color="auto"/>
        <w:left w:val="none" w:sz="0" w:space="0" w:color="auto"/>
        <w:bottom w:val="none" w:sz="0" w:space="0" w:color="auto"/>
        <w:right w:val="none" w:sz="0" w:space="0" w:color="auto"/>
      </w:divBdr>
    </w:div>
    <w:div w:id="1487552764">
      <w:bodyDiv w:val="1"/>
      <w:marLeft w:val="0"/>
      <w:marRight w:val="0"/>
      <w:marTop w:val="0"/>
      <w:marBottom w:val="0"/>
      <w:divBdr>
        <w:top w:val="none" w:sz="0" w:space="0" w:color="auto"/>
        <w:left w:val="none" w:sz="0" w:space="0" w:color="auto"/>
        <w:bottom w:val="none" w:sz="0" w:space="0" w:color="auto"/>
        <w:right w:val="none" w:sz="0" w:space="0" w:color="auto"/>
      </w:divBdr>
    </w:div>
    <w:div w:id="1488865785">
      <w:bodyDiv w:val="1"/>
      <w:marLeft w:val="0"/>
      <w:marRight w:val="0"/>
      <w:marTop w:val="0"/>
      <w:marBottom w:val="0"/>
      <w:divBdr>
        <w:top w:val="none" w:sz="0" w:space="0" w:color="auto"/>
        <w:left w:val="none" w:sz="0" w:space="0" w:color="auto"/>
        <w:bottom w:val="none" w:sz="0" w:space="0" w:color="auto"/>
        <w:right w:val="none" w:sz="0" w:space="0" w:color="auto"/>
      </w:divBdr>
    </w:div>
    <w:div w:id="1491406043">
      <w:bodyDiv w:val="1"/>
      <w:marLeft w:val="0"/>
      <w:marRight w:val="0"/>
      <w:marTop w:val="0"/>
      <w:marBottom w:val="0"/>
      <w:divBdr>
        <w:top w:val="none" w:sz="0" w:space="0" w:color="auto"/>
        <w:left w:val="none" w:sz="0" w:space="0" w:color="auto"/>
        <w:bottom w:val="none" w:sz="0" w:space="0" w:color="auto"/>
        <w:right w:val="none" w:sz="0" w:space="0" w:color="auto"/>
      </w:divBdr>
    </w:div>
    <w:div w:id="1501847934">
      <w:bodyDiv w:val="1"/>
      <w:marLeft w:val="0"/>
      <w:marRight w:val="0"/>
      <w:marTop w:val="0"/>
      <w:marBottom w:val="0"/>
      <w:divBdr>
        <w:top w:val="none" w:sz="0" w:space="0" w:color="auto"/>
        <w:left w:val="none" w:sz="0" w:space="0" w:color="auto"/>
        <w:bottom w:val="none" w:sz="0" w:space="0" w:color="auto"/>
        <w:right w:val="none" w:sz="0" w:space="0" w:color="auto"/>
      </w:divBdr>
    </w:div>
    <w:div w:id="1504205025">
      <w:bodyDiv w:val="1"/>
      <w:marLeft w:val="0"/>
      <w:marRight w:val="0"/>
      <w:marTop w:val="0"/>
      <w:marBottom w:val="0"/>
      <w:divBdr>
        <w:top w:val="none" w:sz="0" w:space="0" w:color="auto"/>
        <w:left w:val="none" w:sz="0" w:space="0" w:color="auto"/>
        <w:bottom w:val="none" w:sz="0" w:space="0" w:color="auto"/>
        <w:right w:val="none" w:sz="0" w:space="0" w:color="auto"/>
      </w:divBdr>
    </w:div>
    <w:div w:id="1512061928">
      <w:bodyDiv w:val="1"/>
      <w:marLeft w:val="0"/>
      <w:marRight w:val="0"/>
      <w:marTop w:val="0"/>
      <w:marBottom w:val="0"/>
      <w:divBdr>
        <w:top w:val="none" w:sz="0" w:space="0" w:color="auto"/>
        <w:left w:val="none" w:sz="0" w:space="0" w:color="auto"/>
        <w:bottom w:val="none" w:sz="0" w:space="0" w:color="auto"/>
        <w:right w:val="none" w:sz="0" w:space="0" w:color="auto"/>
      </w:divBdr>
    </w:div>
    <w:div w:id="1516110324">
      <w:bodyDiv w:val="1"/>
      <w:marLeft w:val="0"/>
      <w:marRight w:val="0"/>
      <w:marTop w:val="0"/>
      <w:marBottom w:val="0"/>
      <w:divBdr>
        <w:top w:val="none" w:sz="0" w:space="0" w:color="auto"/>
        <w:left w:val="none" w:sz="0" w:space="0" w:color="auto"/>
        <w:bottom w:val="none" w:sz="0" w:space="0" w:color="auto"/>
        <w:right w:val="none" w:sz="0" w:space="0" w:color="auto"/>
      </w:divBdr>
    </w:div>
    <w:div w:id="1521816792">
      <w:bodyDiv w:val="1"/>
      <w:marLeft w:val="0"/>
      <w:marRight w:val="0"/>
      <w:marTop w:val="0"/>
      <w:marBottom w:val="0"/>
      <w:divBdr>
        <w:top w:val="none" w:sz="0" w:space="0" w:color="auto"/>
        <w:left w:val="none" w:sz="0" w:space="0" w:color="auto"/>
        <w:bottom w:val="none" w:sz="0" w:space="0" w:color="auto"/>
        <w:right w:val="none" w:sz="0" w:space="0" w:color="auto"/>
      </w:divBdr>
    </w:div>
    <w:div w:id="1526169405">
      <w:bodyDiv w:val="1"/>
      <w:marLeft w:val="0"/>
      <w:marRight w:val="0"/>
      <w:marTop w:val="0"/>
      <w:marBottom w:val="0"/>
      <w:divBdr>
        <w:top w:val="none" w:sz="0" w:space="0" w:color="auto"/>
        <w:left w:val="none" w:sz="0" w:space="0" w:color="auto"/>
        <w:bottom w:val="none" w:sz="0" w:space="0" w:color="auto"/>
        <w:right w:val="none" w:sz="0" w:space="0" w:color="auto"/>
      </w:divBdr>
    </w:div>
    <w:div w:id="1531381881">
      <w:bodyDiv w:val="1"/>
      <w:marLeft w:val="0"/>
      <w:marRight w:val="0"/>
      <w:marTop w:val="0"/>
      <w:marBottom w:val="0"/>
      <w:divBdr>
        <w:top w:val="none" w:sz="0" w:space="0" w:color="auto"/>
        <w:left w:val="none" w:sz="0" w:space="0" w:color="auto"/>
        <w:bottom w:val="none" w:sz="0" w:space="0" w:color="auto"/>
        <w:right w:val="none" w:sz="0" w:space="0" w:color="auto"/>
      </w:divBdr>
    </w:div>
    <w:div w:id="1532114123">
      <w:bodyDiv w:val="1"/>
      <w:marLeft w:val="0"/>
      <w:marRight w:val="0"/>
      <w:marTop w:val="0"/>
      <w:marBottom w:val="0"/>
      <w:divBdr>
        <w:top w:val="none" w:sz="0" w:space="0" w:color="auto"/>
        <w:left w:val="none" w:sz="0" w:space="0" w:color="auto"/>
        <w:bottom w:val="none" w:sz="0" w:space="0" w:color="auto"/>
        <w:right w:val="none" w:sz="0" w:space="0" w:color="auto"/>
      </w:divBdr>
    </w:div>
    <w:div w:id="1532255928">
      <w:bodyDiv w:val="1"/>
      <w:marLeft w:val="0"/>
      <w:marRight w:val="0"/>
      <w:marTop w:val="0"/>
      <w:marBottom w:val="0"/>
      <w:divBdr>
        <w:top w:val="none" w:sz="0" w:space="0" w:color="auto"/>
        <w:left w:val="none" w:sz="0" w:space="0" w:color="auto"/>
        <w:bottom w:val="none" w:sz="0" w:space="0" w:color="auto"/>
        <w:right w:val="none" w:sz="0" w:space="0" w:color="auto"/>
      </w:divBdr>
    </w:div>
    <w:div w:id="1534145728">
      <w:bodyDiv w:val="1"/>
      <w:marLeft w:val="0"/>
      <w:marRight w:val="0"/>
      <w:marTop w:val="0"/>
      <w:marBottom w:val="0"/>
      <w:divBdr>
        <w:top w:val="none" w:sz="0" w:space="0" w:color="auto"/>
        <w:left w:val="none" w:sz="0" w:space="0" w:color="auto"/>
        <w:bottom w:val="none" w:sz="0" w:space="0" w:color="auto"/>
        <w:right w:val="none" w:sz="0" w:space="0" w:color="auto"/>
      </w:divBdr>
    </w:div>
    <w:div w:id="1535581949">
      <w:bodyDiv w:val="1"/>
      <w:marLeft w:val="0"/>
      <w:marRight w:val="0"/>
      <w:marTop w:val="0"/>
      <w:marBottom w:val="0"/>
      <w:divBdr>
        <w:top w:val="none" w:sz="0" w:space="0" w:color="auto"/>
        <w:left w:val="none" w:sz="0" w:space="0" w:color="auto"/>
        <w:bottom w:val="none" w:sz="0" w:space="0" w:color="auto"/>
        <w:right w:val="none" w:sz="0" w:space="0" w:color="auto"/>
      </w:divBdr>
    </w:div>
    <w:div w:id="1535730962">
      <w:bodyDiv w:val="1"/>
      <w:marLeft w:val="0"/>
      <w:marRight w:val="0"/>
      <w:marTop w:val="0"/>
      <w:marBottom w:val="0"/>
      <w:divBdr>
        <w:top w:val="none" w:sz="0" w:space="0" w:color="auto"/>
        <w:left w:val="none" w:sz="0" w:space="0" w:color="auto"/>
        <w:bottom w:val="none" w:sz="0" w:space="0" w:color="auto"/>
        <w:right w:val="none" w:sz="0" w:space="0" w:color="auto"/>
      </w:divBdr>
    </w:div>
    <w:div w:id="1536770470">
      <w:bodyDiv w:val="1"/>
      <w:marLeft w:val="0"/>
      <w:marRight w:val="0"/>
      <w:marTop w:val="0"/>
      <w:marBottom w:val="0"/>
      <w:divBdr>
        <w:top w:val="none" w:sz="0" w:space="0" w:color="auto"/>
        <w:left w:val="none" w:sz="0" w:space="0" w:color="auto"/>
        <w:bottom w:val="none" w:sz="0" w:space="0" w:color="auto"/>
        <w:right w:val="none" w:sz="0" w:space="0" w:color="auto"/>
      </w:divBdr>
    </w:div>
    <w:div w:id="1537279546">
      <w:bodyDiv w:val="1"/>
      <w:marLeft w:val="0"/>
      <w:marRight w:val="0"/>
      <w:marTop w:val="0"/>
      <w:marBottom w:val="0"/>
      <w:divBdr>
        <w:top w:val="none" w:sz="0" w:space="0" w:color="auto"/>
        <w:left w:val="none" w:sz="0" w:space="0" w:color="auto"/>
        <w:bottom w:val="none" w:sz="0" w:space="0" w:color="auto"/>
        <w:right w:val="none" w:sz="0" w:space="0" w:color="auto"/>
      </w:divBdr>
    </w:div>
    <w:div w:id="1542790635">
      <w:bodyDiv w:val="1"/>
      <w:marLeft w:val="0"/>
      <w:marRight w:val="0"/>
      <w:marTop w:val="0"/>
      <w:marBottom w:val="0"/>
      <w:divBdr>
        <w:top w:val="none" w:sz="0" w:space="0" w:color="auto"/>
        <w:left w:val="none" w:sz="0" w:space="0" w:color="auto"/>
        <w:bottom w:val="none" w:sz="0" w:space="0" w:color="auto"/>
        <w:right w:val="none" w:sz="0" w:space="0" w:color="auto"/>
      </w:divBdr>
    </w:div>
    <w:div w:id="1543250976">
      <w:bodyDiv w:val="1"/>
      <w:marLeft w:val="0"/>
      <w:marRight w:val="0"/>
      <w:marTop w:val="0"/>
      <w:marBottom w:val="0"/>
      <w:divBdr>
        <w:top w:val="none" w:sz="0" w:space="0" w:color="auto"/>
        <w:left w:val="none" w:sz="0" w:space="0" w:color="auto"/>
        <w:bottom w:val="none" w:sz="0" w:space="0" w:color="auto"/>
        <w:right w:val="none" w:sz="0" w:space="0" w:color="auto"/>
      </w:divBdr>
    </w:div>
    <w:div w:id="1544974544">
      <w:bodyDiv w:val="1"/>
      <w:marLeft w:val="0"/>
      <w:marRight w:val="0"/>
      <w:marTop w:val="0"/>
      <w:marBottom w:val="0"/>
      <w:divBdr>
        <w:top w:val="none" w:sz="0" w:space="0" w:color="auto"/>
        <w:left w:val="none" w:sz="0" w:space="0" w:color="auto"/>
        <w:bottom w:val="none" w:sz="0" w:space="0" w:color="auto"/>
        <w:right w:val="none" w:sz="0" w:space="0" w:color="auto"/>
      </w:divBdr>
    </w:div>
    <w:div w:id="1546988249">
      <w:bodyDiv w:val="1"/>
      <w:marLeft w:val="0"/>
      <w:marRight w:val="0"/>
      <w:marTop w:val="0"/>
      <w:marBottom w:val="0"/>
      <w:divBdr>
        <w:top w:val="none" w:sz="0" w:space="0" w:color="auto"/>
        <w:left w:val="none" w:sz="0" w:space="0" w:color="auto"/>
        <w:bottom w:val="none" w:sz="0" w:space="0" w:color="auto"/>
        <w:right w:val="none" w:sz="0" w:space="0" w:color="auto"/>
      </w:divBdr>
    </w:div>
    <w:div w:id="1548713724">
      <w:bodyDiv w:val="1"/>
      <w:marLeft w:val="0"/>
      <w:marRight w:val="0"/>
      <w:marTop w:val="0"/>
      <w:marBottom w:val="0"/>
      <w:divBdr>
        <w:top w:val="none" w:sz="0" w:space="0" w:color="auto"/>
        <w:left w:val="none" w:sz="0" w:space="0" w:color="auto"/>
        <w:bottom w:val="none" w:sz="0" w:space="0" w:color="auto"/>
        <w:right w:val="none" w:sz="0" w:space="0" w:color="auto"/>
      </w:divBdr>
    </w:div>
    <w:div w:id="1554387555">
      <w:bodyDiv w:val="1"/>
      <w:marLeft w:val="0"/>
      <w:marRight w:val="0"/>
      <w:marTop w:val="0"/>
      <w:marBottom w:val="0"/>
      <w:divBdr>
        <w:top w:val="none" w:sz="0" w:space="0" w:color="auto"/>
        <w:left w:val="none" w:sz="0" w:space="0" w:color="auto"/>
        <w:bottom w:val="none" w:sz="0" w:space="0" w:color="auto"/>
        <w:right w:val="none" w:sz="0" w:space="0" w:color="auto"/>
      </w:divBdr>
    </w:div>
    <w:div w:id="1556232433">
      <w:bodyDiv w:val="1"/>
      <w:marLeft w:val="0"/>
      <w:marRight w:val="0"/>
      <w:marTop w:val="0"/>
      <w:marBottom w:val="0"/>
      <w:divBdr>
        <w:top w:val="none" w:sz="0" w:space="0" w:color="auto"/>
        <w:left w:val="none" w:sz="0" w:space="0" w:color="auto"/>
        <w:bottom w:val="none" w:sz="0" w:space="0" w:color="auto"/>
        <w:right w:val="none" w:sz="0" w:space="0" w:color="auto"/>
      </w:divBdr>
    </w:div>
    <w:div w:id="1558852691">
      <w:bodyDiv w:val="1"/>
      <w:marLeft w:val="0"/>
      <w:marRight w:val="0"/>
      <w:marTop w:val="0"/>
      <w:marBottom w:val="0"/>
      <w:divBdr>
        <w:top w:val="none" w:sz="0" w:space="0" w:color="auto"/>
        <w:left w:val="none" w:sz="0" w:space="0" w:color="auto"/>
        <w:bottom w:val="none" w:sz="0" w:space="0" w:color="auto"/>
        <w:right w:val="none" w:sz="0" w:space="0" w:color="auto"/>
      </w:divBdr>
    </w:div>
    <w:div w:id="1559626256">
      <w:bodyDiv w:val="1"/>
      <w:marLeft w:val="0"/>
      <w:marRight w:val="0"/>
      <w:marTop w:val="0"/>
      <w:marBottom w:val="0"/>
      <w:divBdr>
        <w:top w:val="none" w:sz="0" w:space="0" w:color="auto"/>
        <w:left w:val="none" w:sz="0" w:space="0" w:color="auto"/>
        <w:bottom w:val="none" w:sz="0" w:space="0" w:color="auto"/>
        <w:right w:val="none" w:sz="0" w:space="0" w:color="auto"/>
      </w:divBdr>
    </w:div>
    <w:div w:id="1565065773">
      <w:bodyDiv w:val="1"/>
      <w:marLeft w:val="0"/>
      <w:marRight w:val="0"/>
      <w:marTop w:val="0"/>
      <w:marBottom w:val="0"/>
      <w:divBdr>
        <w:top w:val="none" w:sz="0" w:space="0" w:color="auto"/>
        <w:left w:val="none" w:sz="0" w:space="0" w:color="auto"/>
        <w:bottom w:val="none" w:sz="0" w:space="0" w:color="auto"/>
        <w:right w:val="none" w:sz="0" w:space="0" w:color="auto"/>
      </w:divBdr>
    </w:div>
    <w:div w:id="1567372346">
      <w:bodyDiv w:val="1"/>
      <w:marLeft w:val="0"/>
      <w:marRight w:val="0"/>
      <w:marTop w:val="0"/>
      <w:marBottom w:val="0"/>
      <w:divBdr>
        <w:top w:val="none" w:sz="0" w:space="0" w:color="auto"/>
        <w:left w:val="none" w:sz="0" w:space="0" w:color="auto"/>
        <w:bottom w:val="none" w:sz="0" w:space="0" w:color="auto"/>
        <w:right w:val="none" w:sz="0" w:space="0" w:color="auto"/>
      </w:divBdr>
    </w:div>
    <w:div w:id="1573928702">
      <w:bodyDiv w:val="1"/>
      <w:marLeft w:val="0"/>
      <w:marRight w:val="0"/>
      <w:marTop w:val="0"/>
      <w:marBottom w:val="0"/>
      <w:divBdr>
        <w:top w:val="none" w:sz="0" w:space="0" w:color="auto"/>
        <w:left w:val="none" w:sz="0" w:space="0" w:color="auto"/>
        <w:bottom w:val="none" w:sz="0" w:space="0" w:color="auto"/>
        <w:right w:val="none" w:sz="0" w:space="0" w:color="auto"/>
      </w:divBdr>
    </w:div>
    <w:div w:id="1575772837">
      <w:bodyDiv w:val="1"/>
      <w:marLeft w:val="0"/>
      <w:marRight w:val="0"/>
      <w:marTop w:val="0"/>
      <w:marBottom w:val="0"/>
      <w:divBdr>
        <w:top w:val="none" w:sz="0" w:space="0" w:color="auto"/>
        <w:left w:val="none" w:sz="0" w:space="0" w:color="auto"/>
        <w:bottom w:val="none" w:sz="0" w:space="0" w:color="auto"/>
        <w:right w:val="none" w:sz="0" w:space="0" w:color="auto"/>
      </w:divBdr>
    </w:div>
    <w:div w:id="1575777778">
      <w:bodyDiv w:val="1"/>
      <w:marLeft w:val="0"/>
      <w:marRight w:val="0"/>
      <w:marTop w:val="0"/>
      <w:marBottom w:val="0"/>
      <w:divBdr>
        <w:top w:val="none" w:sz="0" w:space="0" w:color="auto"/>
        <w:left w:val="none" w:sz="0" w:space="0" w:color="auto"/>
        <w:bottom w:val="none" w:sz="0" w:space="0" w:color="auto"/>
        <w:right w:val="none" w:sz="0" w:space="0" w:color="auto"/>
      </w:divBdr>
    </w:div>
    <w:div w:id="1576089967">
      <w:bodyDiv w:val="1"/>
      <w:marLeft w:val="0"/>
      <w:marRight w:val="0"/>
      <w:marTop w:val="0"/>
      <w:marBottom w:val="0"/>
      <w:divBdr>
        <w:top w:val="none" w:sz="0" w:space="0" w:color="auto"/>
        <w:left w:val="none" w:sz="0" w:space="0" w:color="auto"/>
        <w:bottom w:val="none" w:sz="0" w:space="0" w:color="auto"/>
        <w:right w:val="none" w:sz="0" w:space="0" w:color="auto"/>
      </w:divBdr>
    </w:div>
    <w:div w:id="1579437950">
      <w:bodyDiv w:val="1"/>
      <w:marLeft w:val="0"/>
      <w:marRight w:val="0"/>
      <w:marTop w:val="0"/>
      <w:marBottom w:val="0"/>
      <w:divBdr>
        <w:top w:val="none" w:sz="0" w:space="0" w:color="auto"/>
        <w:left w:val="none" w:sz="0" w:space="0" w:color="auto"/>
        <w:bottom w:val="none" w:sz="0" w:space="0" w:color="auto"/>
        <w:right w:val="none" w:sz="0" w:space="0" w:color="auto"/>
      </w:divBdr>
    </w:div>
    <w:div w:id="1587223221">
      <w:bodyDiv w:val="1"/>
      <w:marLeft w:val="0"/>
      <w:marRight w:val="0"/>
      <w:marTop w:val="0"/>
      <w:marBottom w:val="0"/>
      <w:divBdr>
        <w:top w:val="none" w:sz="0" w:space="0" w:color="auto"/>
        <w:left w:val="none" w:sz="0" w:space="0" w:color="auto"/>
        <w:bottom w:val="none" w:sz="0" w:space="0" w:color="auto"/>
        <w:right w:val="none" w:sz="0" w:space="0" w:color="auto"/>
      </w:divBdr>
    </w:div>
    <w:div w:id="1594195773">
      <w:bodyDiv w:val="1"/>
      <w:marLeft w:val="0"/>
      <w:marRight w:val="0"/>
      <w:marTop w:val="0"/>
      <w:marBottom w:val="0"/>
      <w:divBdr>
        <w:top w:val="none" w:sz="0" w:space="0" w:color="auto"/>
        <w:left w:val="none" w:sz="0" w:space="0" w:color="auto"/>
        <w:bottom w:val="none" w:sz="0" w:space="0" w:color="auto"/>
        <w:right w:val="none" w:sz="0" w:space="0" w:color="auto"/>
      </w:divBdr>
    </w:div>
    <w:div w:id="1596136754">
      <w:bodyDiv w:val="1"/>
      <w:marLeft w:val="0"/>
      <w:marRight w:val="0"/>
      <w:marTop w:val="0"/>
      <w:marBottom w:val="0"/>
      <w:divBdr>
        <w:top w:val="none" w:sz="0" w:space="0" w:color="auto"/>
        <w:left w:val="none" w:sz="0" w:space="0" w:color="auto"/>
        <w:bottom w:val="none" w:sz="0" w:space="0" w:color="auto"/>
        <w:right w:val="none" w:sz="0" w:space="0" w:color="auto"/>
      </w:divBdr>
    </w:div>
    <w:div w:id="1598244398">
      <w:bodyDiv w:val="1"/>
      <w:marLeft w:val="0"/>
      <w:marRight w:val="0"/>
      <w:marTop w:val="0"/>
      <w:marBottom w:val="0"/>
      <w:divBdr>
        <w:top w:val="none" w:sz="0" w:space="0" w:color="auto"/>
        <w:left w:val="none" w:sz="0" w:space="0" w:color="auto"/>
        <w:bottom w:val="none" w:sz="0" w:space="0" w:color="auto"/>
        <w:right w:val="none" w:sz="0" w:space="0" w:color="auto"/>
      </w:divBdr>
    </w:div>
    <w:div w:id="1603103441">
      <w:bodyDiv w:val="1"/>
      <w:marLeft w:val="0"/>
      <w:marRight w:val="0"/>
      <w:marTop w:val="0"/>
      <w:marBottom w:val="0"/>
      <w:divBdr>
        <w:top w:val="none" w:sz="0" w:space="0" w:color="auto"/>
        <w:left w:val="none" w:sz="0" w:space="0" w:color="auto"/>
        <w:bottom w:val="none" w:sz="0" w:space="0" w:color="auto"/>
        <w:right w:val="none" w:sz="0" w:space="0" w:color="auto"/>
      </w:divBdr>
    </w:div>
    <w:div w:id="1603879366">
      <w:bodyDiv w:val="1"/>
      <w:marLeft w:val="0"/>
      <w:marRight w:val="0"/>
      <w:marTop w:val="0"/>
      <w:marBottom w:val="0"/>
      <w:divBdr>
        <w:top w:val="none" w:sz="0" w:space="0" w:color="auto"/>
        <w:left w:val="none" w:sz="0" w:space="0" w:color="auto"/>
        <w:bottom w:val="none" w:sz="0" w:space="0" w:color="auto"/>
        <w:right w:val="none" w:sz="0" w:space="0" w:color="auto"/>
      </w:divBdr>
    </w:div>
    <w:div w:id="1606499596">
      <w:bodyDiv w:val="1"/>
      <w:marLeft w:val="0"/>
      <w:marRight w:val="0"/>
      <w:marTop w:val="0"/>
      <w:marBottom w:val="0"/>
      <w:divBdr>
        <w:top w:val="none" w:sz="0" w:space="0" w:color="auto"/>
        <w:left w:val="none" w:sz="0" w:space="0" w:color="auto"/>
        <w:bottom w:val="none" w:sz="0" w:space="0" w:color="auto"/>
        <w:right w:val="none" w:sz="0" w:space="0" w:color="auto"/>
      </w:divBdr>
    </w:div>
    <w:div w:id="1608198271">
      <w:bodyDiv w:val="1"/>
      <w:marLeft w:val="0"/>
      <w:marRight w:val="0"/>
      <w:marTop w:val="0"/>
      <w:marBottom w:val="0"/>
      <w:divBdr>
        <w:top w:val="none" w:sz="0" w:space="0" w:color="auto"/>
        <w:left w:val="none" w:sz="0" w:space="0" w:color="auto"/>
        <w:bottom w:val="none" w:sz="0" w:space="0" w:color="auto"/>
        <w:right w:val="none" w:sz="0" w:space="0" w:color="auto"/>
      </w:divBdr>
    </w:div>
    <w:div w:id="1608656865">
      <w:bodyDiv w:val="1"/>
      <w:marLeft w:val="0"/>
      <w:marRight w:val="0"/>
      <w:marTop w:val="0"/>
      <w:marBottom w:val="0"/>
      <w:divBdr>
        <w:top w:val="none" w:sz="0" w:space="0" w:color="auto"/>
        <w:left w:val="none" w:sz="0" w:space="0" w:color="auto"/>
        <w:bottom w:val="none" w:sz="0" w:space="0" w:color="auto"/>
        <w:right w:val="none" w:sz="0" w:space="0" w:color="auto"/>
      </w:divBdr>
    </w:div>
    <w:div w:id="1611741356">
      <w:bodyDiv w:val="1"/>
      <w:marLeft w:val="0"/>
      <w:marRight w:val="0"/>
      <w:marTop w:val="0"/>
      <w:marBottom w:val="0"/>
      <w:divBdr>
        <w:top w:val="none" w:sz="0" w:space="0" w:color="auto"/>
        <w:left w:val="none" w:sz="0" w:space="0" w:color="auto"/>
        <w:bottom w:val="none" w:sz="0" w:space="0" w:color="auto"/>
        <w:right w:val="none" w:sz="0" w:space="0" w:color="auto"/>
      </w:divBdr>
    </w:div>
    <w:div w:id="1615937235">
      <w:bodyDiv w:val="1"/>
      <w:marLeft w:val="0"/>
      <w:marRight w:val="0"/>
      <w:marTop w:val="0"/>
      <w:marBottom w:val="0"/>
      <w:divBdr>
        <w:top w:val="none" w:sz="0" w:space="0" w:color="auto"/>
        <w:left w:val="none" w:sz="0" w:space="0" w:color="auto"/>
        <w:bottom w:val="none" w:sz="0" w:space="0" w:color="auto"/>
        <w:right w:val="none" w:sz="0" w:space="0" w:color="auto"/>
      </w:divBdr>
    </w:div>
    <w:div w:id="1619335735">
      <w:bodyDiv w:val="1"/>
      <w:marLeft w:val="0"/>
      <w:marRight w:val="0"/>
      <w:marTop w:val="0"/>
      <w:marBottom w:val="0"/>
      <w:divBdr>
        <w:top w:val="none" w:sz="0" w:space="0" w:color="auto"/>
        <w:left w:val="none" w:sz="0" w:space="0" w:color="auto"/>
        <w:bottom w:val="none" w:sz="0" w:space="0" w:color="auto"/>
        <w:right w:val="none" w:sz="0" w:space="0" w:color="auto"/>
      </w:divBdr>
    </w:div>
    <w:div w:id="1619409542">
      <w:bodyDiv w:val="1"/>
      <w:marLeft w:val="0"/>
      <w:marRight w:val="0"/>
      <w:marTop w:val="0"/>
      <w:marBottom w:val="0"/>
      <w:divBdr>
        <w:top w:val="none" w:sz="0" w:space="0" w:color="auto"/>
        <w:left w:val="none" w:sz="0" w:space="0" w:color="auto"/>
        <w:bottom w:val="none" w:sz="0" w:space="0" w:color="auto"/>
        <w:right w:val="none" w:sz="0" w:space="0" w:color="auto"/>
      </w:divBdr>
    </w:div>
    <w:div w:id="1621112094">
      <w:bodyDiv w:val="1"/>
      <w:marLeft w:val="0"/>
      <w:marRight w:val="0"/>
      <w:marTop w:val="0"/>
      <w:marBottom w:val="0"/>
      <w:divBdr>
        <w:top w:val="none" w:sz="0" w:space="0" w:color="auto"/>
        <w:left w:val="none" w:sz="0" w:space="0" w:color="auto"/>
        <w:bottom w:val="none" w:sz="0" w:space="0" w:color="auto"/>
        <w:right w:val="none" w:sz="0" w:space="0" w:color="auto"/>
      </w:divBdr>
    </w:div>
    <w:div w:id="1627855512">
      <w:bodyDiv w:val="1"/>
      <w:marLeft w:val="0"/>
      <w:marRight w:val="0"/>
      <w:marTop w:val="0"/>
      <w:marBottom w:val="0"/>
      <w:divBdr>
        <w:top w:val="none" w:sz="0" w:space="0" w:color="auto"/>
        <w:left w:val="none" w:sz="0" w:space="0" w:color="auto"/>
        <w:bottom w:val="none" w:sz="0" w:space="0" w:color="auto"/>
        <w:right w:val="none" w:sz="0" w:space="0" w:color="auto"/>
      </w:divBdr>
    </w:div>
    <w:div w:id="1628580202">
      <w:bodyDiv w:val="1"/>
      <w:marLeft w:val="0"/>
      <w:marRight w:val="0"/>
      <w:marTop w:val="0"/>
      <w:marBottom w:val="0"/>
      <w:divBdr>
        <w:top w:val="none" w:sz="0" w:space="0" w:color="auto"/>
        <w:left w:val="none" w:sz="0" w:space="0" w:color="auto"/>
        <w:bottom w:val="none" w:sz="0" w:space="0" w:color="auto"/>
        <w:right w:val="none" w:sz="0" w:space="0" w:color="auto"/>
      </w:divBdr>
    </w:div>
    <w:div w:id="1628778294">
      <w:bodyDiv w:val="1"/>
      <w:marLeft w:val="0"/>
      <w:marRight w:val="0"/>
      <w:marTop w:val="0"/>
      <w:marBottom w:val="0"/>
      <w:divBdr>
        <w:top w:val="none" w:sz="0" w:space="0" w:color="auto"/>
        <w:left w:val="none" w:sz="0" w:space="0" w:color="auto"/>
        <w:bottom w:val="none" w:sz="0" w:space="0" w:color="auto"/>
        <w:right w:val="none" w:sz="0" w:space="0" w:color="auto"/>
      </w:divBdr>
    </w:div>
    <w:div w:id="1630211061">
      <w:bodyDiv w:val="1"/>
      <w:marLeft w:val="0"/>
      <w:marRight w:val="0"/>
      <w:marTop w:val="0"/>
      <w:marBottom w:val="0"/>
      <w:divBdr>
        <w:top w:val="none" w:sz="0" w:space="0" w:color="auto"/>
        <w:left w:val="none" w:sz="0" w:space="0" w:color="auto"/>
        <w:bottom w:val="none" w:sz="0" w:space="0" w:color="auto"/>
        <w:right w:val="none" w:sz="0" w:space="0" w:color="auto"/>
      </w:divBdr>
    </w:div>
    <w:div w:id="1630746574">
      <w:bodyDiv w:val="1"/>
      <w:marLeft w:val="0"/>
      <w:marRight w:val="0"/>
      <w:marTop w:val="0"/>
      <w:marBottom w:val="0"/>
      <w:divBdr>
        <w:top w:val="none" w:sz="0" w:space="0" w:color="auto"/>
        <w:left w:val="none" w:sz="0" w:space="0" w:color="auto"/>
        <w:bottom w:val="none" w:sz="0" w:space="0" w:color="auto"/>
        <w:right w:val="none" w:sz="0" w:space="0" w:color="auto"/>
      </w:divBdr>
    </w:div>
    <w:div w:id="1631786466">
      <w:bodyDiv w:val="1"/>
      <w:marLeft w:val="0"/>
      <w:marRight w:val="0"/>
      <w:marTop w:val="0"/>
      <w:marBottom w:val="0"/>
      <w:divBdr>
        <w:top w:val="none" w:sz="0" w:space="0" w:color="auto"/>
        <w:left w:val="none" w:sz="0" w:space="0" w:color="auto"/>
        <w:bottom w:val="none" w:sz="0" w:space="0" w:color="auto"/>
        <w:right w:val="none" w:sz="0" w:space="0" w:color="auto"/>
      </w:divBdr>
    </w:div>
    <w:div w:id="1635407841">
      <w:bodyDiv w:val="1"/>
      <w:marLeft w:val="0"/>
      <w:marRight w:val="0"/>
      <w:marTop w:val="0"/>
      <w:marBottom w:val="0"/>
      <w:divBdr>
        <w:top w:val="none" w:sz="0" w:space="0" w:color="auto"/>
        <w:left w:val="none" w:sz="0" w:space="0" w:color="auto"/>
        <w:bottom w:val="none" w:sz="0" w:space="0" w:color="auto"/>
        <w:right w:val="none" w:sz="0" w:space="0" w:color="auto"/>
      </w:divBdr>
    </w:div>
    <w:div w:id="1639333724">
      <w:bodyDiv w:val="1"/>
      <w:marLeft w:val="0"/>
      <w:marRight w:val="0"/>
      <w:marTop w:val="0"/>
      <w:marBottom w:val="0"/>
      <w:divBdr>
        <w:top w:val="none" w:sz="0" w:space="0" w:color="auto"/>
        <w:left w:val="none" w:sz="0" w:space="0" w:color="auto"/>
        <w:bottom w:val="none" w:sz="0" w:space="0" w:color="auto"/>
        <w:right w:val="none" w:sz="0" w:space="0" w:color="auto"/>
      </w:divBdr>
    </w:div>
    <w:div w:id="1640182330">
      <w:bodyDiv w:val="1"/>
      <w:marLeft w:val="0"/>
      <w:marRight w:val="0"/>
      <w:marTop w:val="0"/>
      <w:marBottom w:val="0"/>
      <w:divBdr>
        <w:top w:val="none" w:sz="0" w:space="0" w:color="auto"/>
        <w:left w:val="none" w:sz="0" w:space="0" w:color="auto"/>
        <w:bottom w:val="none" w:sz="0" w:space="0" w:color="auto"/>
        <w:right w:val="none" w:sz="0" w:space="0" w:color="auto"/>
      </w:divBdr>
    </w:div>
    <w:div w:id="1645889637">
      <w:bodyDiv w:val="1"/>
      <w:marLeft w:val="0"/>
      <w:marRight w:val="0"/>
      <w:marTop w:val="0"/>
      <w:marBottom w:val="0"/>
      <w:divBdr>
        <w:top w:val="none" w:sz="0" w:space="0" w:color="auto"/>
        <w:left w:val="none" w:sz="0" w:space="0" w:color="auto"/>
        <w:bottom w:val="none" w:sz="0" w:space="0" w:color="auto"/>
        <w:right w:val="none" w:sz="0" w:space="0" w:color="auto"/>
      </w:divBdr>
    </w:div>
    <w:div w:id="1646230540">
      <w:bodyDiv w:val="1"/>
      <w:marLeft w:val="0"/>
      <w:marRight w:val="0"/>
      <w:marTop w:val="0"/>
      <w:marBottom w:val="0"/>
      <w:divBdr>
        <w:top w:val="none" w:sz="0" w:space="0" w:color="auto"/>
        <w:left w:val="none" w:sz="0" w:space="0" w:color="auto"/>
        <w:bottom w:val="none" w:sz="0" w:space="0" w:color="auto"/>
        <w:right w:val="none" w:sz="0" w:space="0" w:color="auto"/>
      </w:divBdr>
    </w:div>
    <w:div w:id="1659579562">
      <w:bodyDiv w:val="1"/>
      <w:marLeft w:val="0"/>
      <w:marRight w:val="0"/>
      <w:marTop w:val="0"/>
      <w:marBottom w:val="0"/>
      <w:divBdr>
        <w:top w:val="none" w:sz="0" w:space="0" w:color="auto"/>
        <w:left w:val="none" w:sz="0" w:space="0" w:color="auto"/>
        <w:bottom w:val="none" w:sz="0" w:space="0" w:color="auto"/>
        <w:right w:val="none" w:sz="0" w:space="0" w:color="auto"/>
      </w:divBdr>
    </w:div>
    <w:div w:id="1660842633">
      <w:bodyDiv w:val="1"/>
      <w:marLeft w:val="0"/>
      <w:marRight w:val="0"/>
      <w:marTop w:val="0"/>
      <w:marBottom w:val="0"/>
      <w:divBdr>
        <w:top w:val="none" w:sz="0" w:space="0" w:color="auto"/>
        <w:left w:val="none" w:sz="0" w:space="0" w:color="auto"/>
        <w:bottom w:val="none" w:sz="0" w:space="0" w:color="auto"/>
        <w:right w:val="none" w:sz="0" w:space="0" w:color="auto"/>
      </w:divBdr>
    </w:div>
    <w:div w:id="1670867126">
      <w:bodyDiv w:val="1"/>
      <w:marLeft w:val="0"/>
      <w:marRight w:val="0"/>
      <w:marTop w:val="0"/>
      <w:marBottom w:val="0"/>
      <w:divBdr>
        <w:top w:val="none" w:sz="0" w:space="0" w:color="auto"/>
        <w:left w:val="none" w:sz="0" w:space="0" w:color="auto"/>
        <w:bottom w:val="none" w:sz="0" w:space="0" w:color="auto"/>
        <w:right w:val="none" w:sz="0" w:space="0" w:color="auto"/>
      </w:divBdr>
    </w:div>
    <w:div w:id="1672878237">
      <w:bodyDiv w:val="1"/>
      <w:marLeft w:val="0"/>
      <w:marRight w:val="0"/>
      <w:marTop w:val="0"/>
      <w:marBottom w:val="0"/>
      <w:divBdr>
        <w:top w:val="none" w:sz="0" w:space="0" w:color="auto"/>
        <w:left w:val="none" w:sz="0" w:space="0" w:color="auto"/>
        <w:bottom w:val="none" w:sz="0" w:space="0" w:color="auto"/>
        <w:right w:val="none" w:sz="0" w:space="0" w:color="auto"/>
      </w:divBdr>
    </w:div>
    <w:div w:id="1673071303">
      <w:bodyDiv w:val="1"/>
      <w:marLeft w:val="0"/>
      <w:marRight w:val="0"/>
      <w:marTop w:val="0"/>
      <w:marBottom w:val="0"/>
      <w:divBdr>
        <w:top w:val="none" w:sz="0" w:space="0" w:color="auto"/>
        <w:left w:val="none" w:sz="0" w:space="0" w:color="auto"/>
        <w:bottom w:val="none" w:sz="0" w:space="0" w:color="auto"/>
        <w:right w:val="none" w:sz="0" w:space="0" w:color="auto"/>
      </w:divBdr>
    </w:div>
    <w:div w:id="1680810071">
      <w:bodyDiv w:val="1"/>
      <w:marLeft w:val="0"/>
      <w:marRight w:val="0"/>
      <w:marTop w:val="0"/>
      <w:marBottom w:val="0"/>
      <w:divBdr>
        <w:top w:val="none" w:sz="0" w:space="0" w:color="auto"/>
        <w:left w:val="none" w:sz="0" w:space="0" w:color="auto"/>
        <w:bottom w:val="none" w:sz="0" w:space="0" w:color="auto"/>
        <w:right w:val="none" w:sz="0" w:space="0" w:color="auto"/>
      </w:divBdr>
    </w:div>
    <w:div w:id="1682244876">
      <w:bodyDiv w:val="1"/>
      <w:marLeft w:val="0"/>
      <w:marRight w:val="0"/>
      <w:marTop w:val="0"/>
      <w:marBottom w:val="0"/>
      <w:divBdr>
        <w:top w:val="none" w:sz="0" w:space="0" w:color="auto"/>
        <w:left w:val="none" w:sz="0" w:space="0" w:color="auto"/>
        <w:bottom w:val="none" w:sz="0" w:space="0" w:color="auto"/>
        <w:right w:val="none" w:sz="0" w:space="0" w:color="auto"/>
      </w:divBdr>
    </w:div>
    <w:div w:id="1683121604">
      <w:bodyDiv w:val="1"/>
      <w:marLeft w:val="0"/>
      <w:marRight w:val="0"/>
      <w:marTop w:val="0"/>
      <w:marBottom w:val="0"/>
      <w:divBdr>
        <w:top w:val="none" w:sz="0" w:space="0" w:color="auto"/>
        <w:left w:val="none" w:sz="0" w:space="0" w:color="auto"/>
        <w:bottom w:val="none" w:sz="0" w:space="0" w:color="auto"/>
        <w:right w:val="none" w:sz="0" w:space="0" w:color="auto"/>
      </w:divBdr>
    </w:div>
    <w:div w:id="1684279985">
      <w:bodyDiv w:val="1"/>
      <w:marLeft w:val="0"/>
      <w:marRight w:val="0"/>
      <w:marTop w:val="0"/>
      <w:marBottom w:val="0"/>
      <w:divBdr>
        <w:top w:val="none" w:sz="0" w:space="0" w:color="auto"/>
        <w:left w:val="none" w:sz="0" w:space="0" w:color="auto"/>
        <w:bottom w:val="none" w:sz="0" w:space="0" w:color="auto"/>
        <w:right w:val="none" w:sz="0" w:space="0" w:color="auto"/>
      </w:divBdr>
    </w:div>
    <w:div w:id="1688100133">
      <w:bodyDiv w:val="1"/>
      <w:marLeft w:val="0"/>
      <w:marRight w:val="0"/>
      <w:marTop w:val="0"/>
      <w:marBottom w:val="0"/>
      <w:divBdr>
        <w:top w:val="none" w:sz="0" w:space="0" w:color="auto"/>
        <w:left w:val="none" w:sz="0" w:space="0" w:color="auto"/>
        <w:bottom w:val="none" w:sz="0" w:space="0" w:color="auto"/>
        <w:right w:val="none" w:sz="0" w:space="0" w:color="auto"/>
      </w:divBdr>
    </w:div>
    <w:div w:id="1691175561">
      <w:bodyDiv w:val="1"/>
      <w:marLeft w:val="0"/>
      <w:marRight w:val="0"/>
      <w:marTop w:val="0"/>
      <w:marBottom w:val="0"/>
      <w:divBdr>
        <w:top w:val="none" w:sz="0" w:space="0" w:color="auto"/>
        <w:left w:val="none" w:sz="0" w:space="0" w:color="auto"/>
        <w:bottom w:val="none" w:sz="0" w:space="0" w:color="auto"/>
        <w:right w:val="none" w:sz="0" w:space="0" w:color="auto"/>
      </w:divBdr>
    </w:div>
    <w:div w:id="1691880512">
      <w:bodyDiv w:val="1"/>
      <w:marLeft w:val="0"/>
      <w:marRight w:val="0"/>
      <w:marTop w:val="0"/>
      <w:marBottom w:val="0"/>
      <w:divBdr>
        <w:top w:val="none" w:sz="0" w:space="0" w:color="auto"/>
        <w:left w:val="none" w:sz="0" w:space="0" w:color="auto"/>
        <w:bottom w:val="none" w:sz="0" w:space="0" w:color="auto"/>
        <w:right w:val="none" w:sz="0" w:space="0" w:color="auto"/>
      </w:divBdr>
    </w:div>
    <w:div w:id="1692876509">
      <w:bodyDiv w:val="1"/>
      <w:marLeft w:val="0"/>
      <w:marRight w:val="0"/>
      <w:marTop w:val="0"/>
      <w:marBottom w:val="0"/>
      <w:divBdr>
        <w:top w:val="none" w:sz="0" w:space="0" w:color="auto"/>
        <w:left w:val="none" w:sz="0" w:space="0" w:color="auto"/>
        <w:bottom w:val="none" w:sz="0" w:space="0" w:color="auto"/>
        <w:right w:val="none" w:sz="0" w:space="0" w:color="auto"/>
      </w:divBdr>
    </w:div>
    <w:div w:id="1696687130">
      <w:bodyDiv w:val="1"/>
      <w:marLeft w:val="0"/>
      <w:marRight w:val="0"/>
      <w:marTop w:val="0"/>
      <w:marBottom w:val="0"/>
      <w:divBdr>
        <w:top w:val="none" w:sz="0" w:space="0" w:color="auto"/>
        <w:left w:val="none" w:sz="0" w:space="0" w:color="auto"/>
        <w:bottom w:val="none" w:sz="0" w:space="0" w:color="auto"/>
        <w:right w:val="none" w:sz="0" w:space="0" w:color="auto"/>
      </w:divBdr>
    </w:div>
    <w:div w:id="1697149666">
      <w:bodyDiv w:val="1"/>
      <w:marLeft w:val="0"/>
      <w:marRight w:val="0"/>
      <w:marTop w:val="0"/>
      <w:marBottom w:val="0"/>
      <w:divBdr>
        <w:top w:val="none" w:sz="0" w:space="0" w:color="auto"/>
        <w:left w:val="none" w:sz="0" w:space="0" w:color="auto"/>
        <w:bottom w:val="none" w:sz="0" w:space="0" w:color="auto"/>
        <w:right w:val="none" w:sz="0" w:space="0" w:color="auto"/>
      </w:divBdr>
    </w:div>
    <w:div w:id="1706786407">
      <w:bodyDiv w:val="1"/>
      <w:marLeft w:val="0"/>
      <w:marRight w:val="0"/>
      <w:marTop w:val="0"/>
      <w:marBottom w:val="0"/>
      <w:divBdr>
        <w:top w:val="none" w:sz="0" w:space="0" w:color="auto"/>
        <w:left w:val="none" w:sz="0" w:space="0" w:color="auto"/>
        <w:bottom w:val="none" w:sz="0" w:space="0" w:color="auto"/>
        <w:right w:val="none" w:sz="0" w:space="0" w:color="auto"/>
      </w:divBdr>
    </w:div>
    <w:div w:id="1710765786">
      <w:bodyDiv w:val="1"/>
      <w:marLeft w:val="0"/>
      <w:marRight w:val="0"/>
      <w:marTop w:val="0"/>
      <w:marBottom w:val="0"/>
      <w:divBdr>
        <w:top w:val="none" w:sz="0" w:space="0" w:color="auto"/>
        <w:left w:val="none" w:sz="0" w:space="0" w:color="auto"/>
        <w:bottom w:val="none" w:sz="0" w:space="0" w:color="auto"/>
        <w:right w:val="none" w:sz="0" w:space="0" w:color="auto"/>
      </w:divBdr>
    </w:div>
    <w:div w:id="1712537462">
      <w:bodyDiv w:val="1"/>
      <w:marLeft w:val="0"/>
      <w:marRight w:val="0"/>
      <w:marTop w:val="0"/>
      <w:marBottom w:val="0"/>
      <w:divBdr>
        <w:top w:val="none" w:sz="0" w:space="0" w:color="auto"/>
        <w:left w:val="none" w:sz="0" w:space="0" w:color="auto"/>
        <w:bottom w:val="none" w:sz="0" w:space="0" w:color="auto"/>
        <w:right w:val="none" w:sz="0" w:space="0" w:color="auto"/>
      </w:divBdr>
    </w:div>
    <w:div w:id="1713535808">
      <w:bodyDiv w:val="1"/>
      <w:marLeft w:val="0"/>
      <w:marRight w:val="0"/>
      <w:marTop w:val="0"/>
      <w:marBottom w:val="0"/>
      <w:divBdr>
        <w:top w:val="none" w:sz="0" w:space="0" w:color="auto"/>
        <w:left w:val="none" w:sz="0" w:space="0" w:color="auto"/>
        <w:bottom w:val="none" w:sz="0" w:space="0" w:color="auto"/>
        <w:right w:val="none" w:sz="0" w:space="0" w:color="auto"/>
      </w:divBdr>
    </w:div>
    <w:div w:id="1718044505">
      <w:bodyDiv w:val="1"/>
      <w:marLeft w:val="0"/>
      <w:marRight w:val="0"/>
      <w:marTop w:val="0"/>
      <w:marBottom w:val="0"/>
      <w:divBdr>
        <w:top w:val="none" w:sz="0" w:space="0" w:color="auto"/>
        <w:left w:val="none" w:sz="0" w:space="0" w:color="auto"/>
        <w:bottom w:val="none" w:sz="0" w:space="0" w:color="auto"/>
        <w:right w:val="none" w:sz="0" w:space="0" w:color="auto"/>
      </w:divBdr>
    </w:div>
    <w:div w:id="1718359553">
      <w:bodyDiv w:val="1"/>
      <w:marLeft w:val="0"/>
      <w:marRight w:val="0"/>
      <w:marTop w:val="0"/>
      <w:marBottom w:val="0"/>
      <w:divBdr>
        <w:top w:val="none" w:sz="0" w:space="0" w:color="auto"/>
        <w:left w:val="none" w:sz="0" w:space="0" w:color="auto"/>
        <w:bottom w:val="none" w:sz="0" w:space="0" w:color="auto"/>
        <w:right w:val="none" w:sz="0" w:space="0" w:color="auto"/>
      </w:divBdr>
    </w:div>
    <w:div w:id="1719157983">
      <w:bodyDiv w:val="1"/>
      <w:marLeft w:val="0"/>
      <w:marRight w:val="0"/>
      <w:marTop w:val="0"/>
      <w:marBottom w:val="0"/>
      <w:divBdr>
        <w:top w:val="none" w:sz="0" w:space="0" w:color="auto"/>
        <w:left w:val="none" w:sz="0" w:space="0" w:color="auto"/>
        <w:bottom w:val="none" w:sz="0" w:space="0" w:color="auto"/>
        <w:right w:val="none" w:sz="0" w:space="0" w:color="auto"/>
      </w:divBdr>
    </w:div>
    <w:div w:id="1719430089">
      <w:bodyDiv w:val="1"/>
      <w:marLeft w:val="0"/>
      <w:marRight w:val="0"/>
      <w:marTop w:val="0"/>
      <w:marBottom w:val="0"/>
      <w:divBdr>
        <w:top w:val="none" w:sz="0" w:space="0" w:color="auto"/>
        <w:left w:val="none" w:sz="0" w:space="0" w:color="auto"/>
        <w:bottom w:val="none" w:sz="0" w:space="0" w:color="auto"/>
        <w:right w:val="none" w:sz="0" w:space="0" w:color="auto"/>
      </w:divBdr>
    </w:div>
    <w:div w:id="1732995936">
      <w:bodyDiv w:val="1"/>
      <w:marLeft w:val="0"/>
      <w:marRight w:val="0"/>
      <w:marTop w:val="0"/>
      <w:marBottom w:val="0"/>
      <w:divBdr>
        <w:top w:val="none" w:sz="0" w:space="0" w:color="auto"/>
        <w:left w:val="none" w:sz="0" w:space="0" w:color="auto"/>
        <w:bottom w:val="none" w:sz="0" w:space="0" w:color="auto"/>
        <w:right w:val="none" w:sz="0" w:space="0" w:color="auto"/>
      </w:divBdr>
    </w:div>
    <w:div w:id="1736736402">
      <w:bodyDiv w:val="1"/>
      <w:marLeft w:val="0"/>
      <w:marRight w:val="0"/>
      <w:marTop w:val="0"/>
      <w:marBottom w:val="0"/>
      <w:divBdr>
        <w:top w:val="none" w:sz="0" w:space="0" w:color="auto"/>
        <w:left w:val="none" w:sz="0" w:space="0" w:color="auto"/>
        <w:bottom w:val="none" w:sz="0" w:space="0" w:color="auto"/>
        <w:right w:val="none" w:sz="0" w:space="0" w:color="auto"/>
      </w:divBdr>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39552383">
      <w:bodyDiv w:val="1"/>
      <w:marLeft w:val="0"/>
      <w:marRight w:val="0"/>
      <w:marTop w:val="0"/>
      <w:marBottom w:val="0"/>
      <w:divBdr>
        <w:top w:val="none" w:sz="0" w:space="0" w:color="auto"/>
        <w:left w:val="none" w:sz="0" w:space="0" w:color="auto"/>
        <w:bottom w:val="none" w:sz="0" w:space="0" w:color="auto"/>
        <w:right w:val="none" w:sz="0" w:space="0" w:color="auto"/>
      </w:divBdr>
    </w:div>
    <w:div w:id="1741751282">
      <w:bodyDiv w:val="1"/>
      <w:marLeft w:val="0"/>
      <w:marRight w:val="0"/>
      <w:marTop w:val="0"/>
      <w:marBottom w:val="0"/>
      <w:divBdr>
        <w:top w:val="none" w:sz="0" w:space="0" w:color="auto"/>
        <w:left w:val="none" w:sz="0" w:space="0" w:color="auto"/>
        <w:bottom w:val="none" w:sz="0" w:space="0" w:color="auto"/>
        <w:right w:val="none" w:sz="0" w:space="0" w:color="auto"/>
      </w:divBdr>
    </w:div>
    <w:div w:id="1743913805">
      <w:bodyDiv w:val="1"/>
      <w:marLeft w:val="0"/>
      <w:marRight w:val="0"/>
      <w:marTop w:val="0"/>
      <w:marBottom w:val="0"/>
      <w:divBdr>
        <w:top w:val="none" w:sz="0" w:space="0" w:color="auto"/>
        <w:left w:val="none" w:sz="0" w:space="0" w:color="auto"/>
        <w:bottom w:val="none" w:sz="0" w:space="0" w:color="auto"/>
        <w:right w:val="none" w:sz="0" w:space="0" w:color="auto"/>
      </w:divBdr>
    </w:div>
    <w:div w:id="1762674262">
      <w:bodyDiv w:val="1"/>
      <w:marLeft w:val="0"/>
      <w:marRight w:val="0"/>
      <w:marTop w:val="0"/>
      <w:marBottom w:val="0"/>
      <w:divBdr>
        <w:top w:val="none" w:sz="0" w:space="0" w:color="auto"/>
        <w:left w:val="none" w:sz="0" w:space="0" w:color="auto"/>
        <w:bottom w:val="none" w:sz="0" w:space="0" w:color="auto"/>
        <w:right w:val="none" w:sz="0" w:space="0" w:color="auto"/>
      </w:divBdr>
    </w:div>
    <w:div w:id="1766076402">
      <w:bodyDiv w:val="1"/>
      <w:marLeft w:val="0"/>
      <w:marRight w:val="0"/>
      <w:marTop w:val="0"/>
      <w:marBottom w:val="0"/>
      <w:divBdr>
        <w:top w:val="none" w:sz="0" w:space="0" w:color="auto"/>
        <w:left w:val="none" w:sz="0" w:space="0" w:color="auto"/>
        <w:bottom w:val="none" w:sz="0" w:space="0" w:color="auto"/>
        <w:right w:val="none" w:sz="0" w:space="0" w:color="auto"/>
      </w:divBdr>
    </w:div>
    <w:div w:id="1771124290">
      <w:bodyDiv w:val="1"/>
      <w:marLeft w:val="0"/>
      <w:marRight w:val="0"/>
      <w:marTop w:val="0"/>
      <w:marBottom w:val="0"/>
      <w:divBdr>
        <w:top w:val="none" w:sz="0" w:space="0" w:color="auto"/>
        <w:left w:val="none" w:sz="0" w:space="0" w:color="auto"/>
        <w:bottom w:val="none" w:sz="0" w:space="0" w:color="auto"/>
        <w:right w:val="none" w:sz="0" w:space="0" w:color="auto"/>
      </w:divBdr>
    </w:div>
    <w:div w:id="1776821736">
      <w:bodyDiv w:val="1"/>
      <w:marLeft w:val="0"/>
      <w:marRight w:val="0"/>
      <w:marTop w:val="0"/>
      <w:marBottom w:val="0"/>
      <w:divBdr>
        <w:top w:val="none" w:sz="0" w:space="0" w:color="auto"/>
        <w:left w:val="none" w:sz="0" w:space="0" w:color="auto"/>
        <w:bottom w:val="none" w:sz="0" w:space="0" w:color="auto"/>
        <w:right w:val="none" w:sz="0" w:space="0" w:color="auto"/>
      </w:divBdr>
    </w:div>
    <w:div w:id="1779644063">
      <w:bodyDiv w:val="1"/>
      <w:marLeft w:val="0"/>
      <w:marRight w:val="0"/>
      <w:marTop w:val="0"/>
      <w:marBottom w:val="0"/>
      <w:divBdr>
        <w:top w:val="none" w:sz="0" w:space="0" w:color="auto"/>
        <w:left w:val="none" w:sz="0" w:space="0" w:color="auto"/>
        <w:bottom w:val="none" w:sz="0" w:space="0" w:color="auto"/>
        <w:right w:val="none" w:sz="0" w:space="0" w:color="auto"/>
      </w:divBdr>
    </w:div>
    <w:div w:id="1785031850">
      <w:bodyDiv w:val="1"/>
      <w:marLeft w:val="0"/>
      <w:marRight w:val="0"/>
      <w:marTop w:val="0"/>
      <w:marBottom w:val="0"/>
      <w:divBdr>
        <w:top w:val="none" w:sz="0" w:space="0" w:color="auto"/>
        <w:left w:val="none" w:sz="0" w:space="0" w:color="auto"/>
        <w:bottom w:val="none" w:sz="0" w:space="0" w:color="auto"/>
        <w:right w:val="none" w:sz="0" w:space="0" w:color="auto"/>
      </w:divBdr>
    </w:div>
    <w:div w:id="1792942899">
      <w:bodyDiv w:val="1"/>
      <w:marLeft w:val="0"/>
      <w:marRight w:val="0"/>
      <w:marTop w:val="0"/>
      <w:marBottom w:val="0"/>
      <w:divBdr>
        <w:top w:val="none" w:sz="0" w:space="0" w:color="auto"/>
        <w:left w:val="none" w:sz="0" w:space="0" w:color="auto"/>
        <w:bottom w:val="none" w:sz="0" w:space="0" w:color="auto"/>
        <w:right w:val="none" w:sz="0" w:space="0" w:color="auto"/>
      </w:divBdr>
    </w:div>
    <w:div w:id="1796411357">
      <w:bodyDiv w:val="1"/>
      <w:marLeft w:val="0"/>
      <w:marRight w:val="0"/>
      <w:marTop w:val="0"/>
      <w:marBottom w:val="0"/>
      <w:divBdr>
        <w:top w:val="none" w:sz="0" w:space="0" w:color="auto"/>
        <w:left w:val="none" w:sz="0" w:space="0" w:color="auto"/>
        <w:bottom w:val="none" w:sz="0" w:space="0" w:color="auto"/>
        <w:right w:val="none" w:sz="0" w:space="0" w:color="auto"/>
      </w:divBdr>
    </w:div>
    <w:div w:id="1806000160">
      <w:bodyDiv w:val="1"/>
      <w:marLeft w:val="0"/>
      <w:marRight w:val="0"/>
      <w:marTop w:val="0"/>
      <w:marBottom w:val="0"/>
      <w:divBdr>
        <w:top w:val="none" w:sz="0" w:space="0" w:color="auto"/>
        <w:left w:val="none" w:sz="0" w:space="0" w:color="auto"/>
        <w:bottom w:val="none" w:sz="0" w:space="0" w:color="auto"/>
        <w:right w:val="none" w:sz="0" w:space="0" w:color="auto"/>
      </w:divBdr>
    </w:div>
    <w:div w:id="1810321338">
      <w:bodyDiv w:val="1"/>
      <w:marLeft w:val="0"/>
      <w:marRight w:val="0"/>
      <w:marTop w:val="0"/>
      <w:marBottom w:val="0"/>
      <w:divBdr>
        <w:top w:val="none" w:sz="0" w:space="0" w:color="auto"/>
        <w:left w:val="none" w:sz="0" w:space="0" w:color="auto"/>
        <w:bottom w:val="none" w:sz="0" w:space="0" w:color="auto"/>
        <w:right w:val="none" w:sz="0" w:space="0" w:color="auto"/>
      </w:divBdr>
    </w:div>
    <w:div w:id="1813017178">
      <w:bodyDiv w:val="1"/>
      <w:marLeft w:val="0"/>
      <w:marRight w:val="0"/>
      <w:marTop w:val="0"/>
      <w:marBottom w:val="0"/>
      <w:divBdr>
        <w:top w:val="none" w:sz="0" w:space="0" w:color="auto"/>
        <w:left w:val="none" w:sz="0" w:space="0" w:color="auto"/>
        <w:bottom w:val="none" w:sz="0" w:space="0" w:color="auto"/>
        <w:right w:val="none" w:sz="0" w:space="0" w:color="auto"/>
      </w:divBdr>
    </w:div>
    <w:div w:id="1816533132">
      <w:bodyDiv w:val="1"/>
      <w:marLeft w:val="0"/>
      <w:marRight w:val="0"/>
      <w:marTop w:val="0"/>
      <w:marBottom w:val="0"/>
      <w:divBdr>
        <w:top w:val="none" w:sz="0" w:space="0" w:color="auto"/>
        <w:left w:val="none" w:sz="0" w:space="0" w:color="auto"/>
        <w:bottom w:val="none" w:sz="0" w:space="0" w:color="auto"/>
        <w:right w:val="none" w:sz="0" w:space="0" w:color="auto"/>
      </w:divBdr>
    </w:div>
    <w:div w:id="1817139225">
      <w:bodyDiv w:val="1"/>
      <w:marLeft w:val="0"/>
      <w:marRight w:val="0"/>
      <w:marTop w:val="0"/>
      <w:marBottom w:val="0"/>
      <w:divBdr>
        <w:top w:val="none" w:sz="0" w:space="0" w:color="auto"/>
        <w:left w:val="none" w:sz="0" w:space="0" w:color="auto"/>
        <w:bottom w:val="none" w:sz="0" w:space="0" w:color="auto"/>
        <w:right w:val="none" w:sz="0" w:space="0" w:color="auto"/>
      </w:divBdr>
    </w:div>
    <w:div w:id="1826848640">
      <w:bodyDiv w:val="1"/>
      <w:marLeft w:val="0"/>
      <w:marRight w:val="0"/>
      <w:marTop w:val="0"/>
      <w:marBottom w:val="0"/>
      <w:divBdr>
        <w:top w:val="none" w:sz="0" w:space="0" w:color="auto"/>
        <w:left w:val="none" w:sz="0" w:space="0" w:color="auto"/>
        <w:bottom w:val="none" w:sz="0" w:space="0" w:color="auto"/>
        <w:right w:val="none" w:sz="0" w:space="0" w:color="auto"/>
      </w:divBdr>
    </w:div>
    <w:div w:id="1827277395">
      <w:bodyDiv w:val="1"/>
      <w:marLeft w:val="0"/>
      <w:marRight w:val="0"/>
      <w:marTop w:val="0"/>
      <w:marBottom w:val="0"/>
      <w:divBdr>
        <w:top w:val="none" w:sz="0" w:space="0" w:color="auto"/>
        <w:left w:val="none" w:sz="0" w:space="0" w:color="auto"/>
        <w:bottom w:val="none" w:sz="0" w:space="0" w:color="auto"/>
        <w:right w:val="none" w:sz="0" w:space="0" w:color="auto"/>
      </w:divBdr>
    </w:div>
    <w:div w:id="1830752736">
      <w:bodyDiv w:val="1"/>
      <w:marLeft w:val="0"/>
      <w:marRight w:val="0"/>
      <w:marTop w:val="0"/>
      <w:marBottom w:val="0"/>
      <w:divBdr>
        <w:top w:val="none" w:sz="0" w:space="0" w:color="auto"/>
        <w:left w:val="none" w:sz="0" w:space="0" w:color="auto"/>
        <w:bottom w:val="none" w:sz="0" w:space="0" w:color="auto"/>
        <w:right w:val="none" w:sz="0" w:space="0" w:color="auto"/>
      </w:divBdr>
    </w:div>
    <w:div w:id="1834030181">
      <w:bodyDiv w:val="1"/>
      <w:marLeft w:val="0"/>
      <w:marRight w:val="0"/>
      <w:marTop w:val="0"/>
      <w:marBottom w:val="0"/>
      <w:divBdr>
        <w:top w:val="none" w:sz="0" w:space="0" w:color="auto"/>
        <w:left w:val="none" w:sz="0" w:space="0" w:color="auto"/>
        <w:bottom w:val="none" w:sz="0" w:space="0" w:color="auto"/>
        <w:right w:val="none" w:sz="0" w:space="0" w:color="auto"/>
      </w:divBdr>
    </w:div>
    <w:div w:id="1835799493">
      <w:bodyDiv w:val="1"/>
      <w:marLeft w:val="0"/>
      <w:marRight w:val="0"/>
      <w:marTop w:val="0"/>
      <w:marBottom w:val="0"/>
      <w:divBdr>
        <w:top w:val="none" w:sz="0" w:space="0" w:color="auto"/>
        <w:left w:val="none" w:sz="0" w:space="0" w:color="auto"/>
        <w:bottom w:val="none" w:sz="0" w:space="0" w:color="auto"/>
        <w:right w:val="none" w:sz="0" w:space="0" w:color="auto"/>
      </w:divBdr>
    </w:div>
    <w:div w:id="1837258007">
      <w:bodyDiv w:val="1"/>
      <w:marLeft w:val="0"/>
      <w:marRight w:val="0"/>
      <w:marTop w:val="0"/>
      <w:marBottom w:val="0"/>
      <w:divBdr>
        <w:top w:val="none" w:sz="0" w:space="0" w:color="auto"/>
        <w:left w:val="none" w:sz="0" w:space="0" w:color="auto"/>
        <w:bottom w:val="none" w:sz="0" w:space="0" w:color="auto"/>
        <w:right w:val="none" w:sz="0" w:space="0" w:color="auto"/>
      </w:divBdr>
    </w:div>
    <w:div w:id="1837261581">
      <w:bodyDiv w:val="1"/>
      <w:marLeft w:val="0"/>
      <w:marRight w:val="0"/>
      <w:marTop w:val="0"/>
      <w:marBottom w:val="0"/>
      <w:divBdr>
        <w:top w:val="none" w:sz="0" w:space="0" w:color="auto"/>
        <w:left w:val="none" w:sz="0" w:space="0" w:color="auto"/>
        <w:bottom w:val="none" w:sz="0" w:space="0" w:color="auto"/>
        <w:right w:val="none" w:sz="0" w:space="0" w:color="auto"/>
      </w:divBdr>
    </w:div>
    <w:div w:id="1839031789">
      <w:bodyDiv w:val="1"/>
      <w:marLeft w:val="0"/>
      <w:marRight w:val="0"/>
      <w:marTop w:val="0"/>
      <w:marBottom w:val="0"/>
      <w:divBdr>
        <w:top w:val="none" w:sz="0" w:space="0" w:color="auto"/>
        <w:left w:val="none" w:sz="0" w:space="0" w:color="auto"/>
        <w:bottom w:val="none" w:sz="0" w:space="0" w:color="auto"/>
        <w:right w:val="none" w:sz="0" w:space="0" w:color="auto"/>
      </w:divBdr>
    </w:div>
    <w:div w:id="1840195802">
      <w:bodyDiv w:val="1"/>
      <w:marLeft w:val="0"/>
      <w:marRight w:val="0"/>
      <w:marTop w:val="0"/>
      <w:marBottom w:val="0"/>
      <w:divBdr>
        <w:top w:val="none" w:sz="0" w:space="0" w:color="auto"/>
        <w:left w:val="none" w:sz="0" w:space="0" w:color="auto"/>
        <w:bottom w:val="none" w:sz="0" w:space="0" w:color="auto"/>
        <w:right w:val="none" w:sz="0" w:space="0" w:color="auto"/>
      </w:divBdr>
    </w:div>
    <w:div w:id="1845124066">
      <w:bodyDiv w:val="1"/>
      <w:marLeft w:val="0"/>
      <w:marRight w:val="0"/>
      <w:marTop w:val="0"/>
      <w:marBottom w:val="0"/>
      <w:divBdr>
        <w:top w:val="none" w:sz="0" w:space="0" w:color="auto"/>
        <w:left w:val="none" w:sz="0" w:space="0" w:color="auto"/>
        <w:bottom w:val="none" w:sz="0" w:space="0" w:color="auto"/>
        <w:right w:val="none" w:sz="0" w:space="0" w:color="auto"/>
      </w:divBdr>
    </w:div>
    <w:div w:id="1849561302">
      <w:bodyDiv w:val="1"/>
      <w:marLeft w:val="0"/>
      <w:marRight w:val="0"/>
      <w:marTop w:val="0"/>
      <w:marBottom w:val="0"/>
      <w:divBdr>
        <w:top w:val="none" w:sz="0" w:space="0" w:color="auto"/>
        <w:left w:val="none" w:sz="0" w:space="0" w:color="auto"/>
        <w:bottom w:val="none" w:sz="0" w:space="0" w:color="auto"/>
        <w:right w:val="none" w:sz="0" w:space="0" w:color="auto"/>
      </w:divBdr>
    </w:div>
    <w:div w:id="1856964093">
      <w:bodyDiv w:val="1"/>
      <w:marLeft w:val="0"/>
      <w:marRight w:val="0"/>
      <w:marTop w:val="0"/>
      <w:marBottom w:val="0"/>
      <w:divBdr>
        <w:top w:val="none" w:sz="0" w:space="0" w:color="auto"/>
        <w:left w:val="none" w:sz="0" w:space="0" w:color="auto"/>
        <w:bottom w:val="none" w:sz="0" w:space="0" w:color="auto"/>
        <w:right w:val="none" w:sz="0" w:space="0" w:color="auto"/>
      </w:divBdr>
    </w:div>
    <w:div w:id="1859269507">
      <w:bodyDiv w:val="1"/>
      <w:marLeft w:val="0"/>
      <w:marRight w:val="0"/>
      <w:marTop w:val="0"/>
      <w:marBottom w:val="0"/>
      <w:divBdr>
        <w:top w:val="none" w:sz="0" w:space="0" w:color="auto"/>
        <w:left w:val="none" w:sz="0" w:space="0" w:color="auto"/>
        <w:bottom w:val="none" w:sz="0" w:space="0" w:color="auto"/>
        <w:right w:val="none" w:sz="0" w:space="0" w:color="auto"/>
      </w:divBdr>
    </w:div>
    <w:div w:id="1861698890">
      <w:bodyDiv w:val="1"/>
      <w:marLeft w:val="0"/>
      <w:marRight w:val="0"/>
      <w:marTop w:val="0"/>
      <w:marBottom w:val="0"/>
      <w:divBdr>
        <w:top w:val="none" w:sz="0" w:space="0" w:color="auto"/>
        <w:left w:val="none" w:sz="0" w:space="0" w:color="auto"/>
        <w:bottom w:val="none" w:sz="0" w:space="0" w:color="auto"/>
        <w:right w:val="none" w:sz="0" w:space="0" w:color="auto"/>
      </w:divBdr>
    </w:div>
    <w:div w:id="1862547786">
      <w:bodyDiv w:val="1"/>
      <w:marLeft w:val="0"/>
      <w:marRight w:val="0"/>
      <w:marTop w:val="0"/>
      <w:marBottom w:val="0"/>
      <w:divBdr>
        <w:top w:val="none" w:sz="0" w:space="0" w:color="auto"/>
        <w:left w:val="none" w:sz="0" w:space="0" w:color="auto"/>
        <w:bottom w:val="none" w:sz="0" w:space="0" w:color="auto"/>
        <w:right w:val="none" w:sz="0" w:space="0" w:color="auto"/>
      </w:divBdr>
    </w:div>
    <w:div w:id="1864636707">
      <w:bodyDiv w:val="1"/>
      <w:marLeft w:val="0"/>
      <w:marRight w:val="0"/>
      <w:marTop w:val="0"/>
      <w:marBottom w:val="0"/>
      <w:divBdr>
        <w:top w:val="none" w:sz="0" w:space="0" w:color="auto"/>
        <w:left w:val="none" w:sz="0" w:space="0" w:color="auto"/>
        <w:bottom w:val="none" w:sz="0" w:space="0" w:color="auto"/>
        <w:right w:val="none" w:sz="0" w:space="0" w:color="auto"/>
      </w:divBdr>
    </w:div>
    <w:div w:id="1867330001">
      <w:bodyDiv w:val="1"/>
      <w:marLeft w:val="0"/>
      <w:marRight w:val="0"/>
      <w:marTop w:val="0"/>
      <w:marBottom w:val="0"/>
      <w:divBdr>
        <w:top w:val="none" w:sz="0" w:space="0" w:color="auto"/>
        <w:left w:val="none" w:sz="0" w:space="0" w:color="auto"/>
        <w:bottom w:val="none" w:sz="0" w:space="0" w:color="auto"/>
        <w:right w:val="none" w:sz="0" w:space="0" w:color="auto"/>
      </w:divBdr>
    </w:div>
    <w:div w:id="1867866490">
      <w:bodyDiv w:val="1"/>
      <w:marLeft w:val="0"/>
      <w:marRight w:val="0"/>
      <w:marTop w:val="0"/>
      <w:marBottom w:val="0"/>
      <w:divBdr>
        <w:top w:val="none" w:sz="0" w:space="0" w:color="auto"/>
        <w:left w:val="none" w:sz="0" w:space="0" w:color="auto"/>
        <w:bottom w:val="none" w:sz="0" w:space="0" w:color="auto"/>
        <w:right w:val="none" w:sz="0" w:space="0" w:color="auto"/>
      </w:divBdr>
    </w:div>
    <w:div w:id="1875655281">
      <w:bodyDiv w:val="1"/>
      <w:marLeft w:val="0"/>
      <w:marRight w:val="0"/>
      <w:marTop w:val="0"/>
      <w:marBottom w:val="0"/>
      <w:divBdr>
        <w:top w:val="none" w:sz="0" w:space="0" w:color="auto"/>
        <w:left w:val="none" w:sz="0" w:space="0" w:color="auto"/>
        <w:bottom w:val="none" w:sz="0" w:space="0" w:color="auto"/>
        <w:right w:val="none" w:sz="0" w:space="0" w:color="auto"/>
      </w:divBdr>
    </w:div>
    <w:div w:id="1880049188">
      <w:bodyDiv w:val="1"/>
      <w:marLeft w:val="0"/>
      <w:marRight w:val="0"/>
      <w:marTop w:val="0"/>
      <w:marBottom w:val="0"/>
      <w:divBdr>
        <w:top w:val="none" w:sz="0" w:space="0" w:color="auto"/>
        <w:left w:val="none" w:sz="0" w:space="0" w:color="auto"/>
        <w:bottom w:val="none" w:sz="0" w:space="0" w:color="auto"/>
        <w:right w:val="none" w:sz="0" w:space="0" w:color="auto"/>
      </w:divBdr>
    </w:div>
    <w:div w:id="1880626482">
      <w:bodyDiv w:val="1"/>
      <w:marLeft w:val="0"/>
      <w:marRight w:val="0"/>
      <w:marTop w:val="0"/>
      <w:marBottom w:val="0"/>
      <w:divBdr>
        <w:top w:val="none" w:sz="0" w:space="0" w:color="auto"/>
        <w:left w:val="none" w:sz="0" w:space="0" w:color="auto"/>
        <w:bottom w:val="none" w:sz="0" w:space="0" w:color="auto"/>
        <w:right w:val="none" w:sz="0" w:space="0" w:color="auto"/>
      </w:divBdr>
    </w:div>
    <w:div w:id="1883403692">
      <w:bodyDiv w:val="1"/>
      <w:marLeft w:val="0"/>
      <w:marRight w:val="0"/>
      <w:marTop w:val="0"/>
      <w:marBottom w:val="0"/>
      <w:divBdr>
        <w:top w:val="none" w:sz="0" w:space="0" w:color="auto"/>
        <w:left w:val="none" w:sz="0" w:space="0" w:color="auto"/>
        <w:bottom w:val="none" w:sz="0" w:space="0" w:color="auto"/>
        <w:right w:val="none" w:sz="0" w:space="0" w:color="auto"/>
      </w:divBdr>
    </w:div>
    <w:div w:id="1885092400">
      <w:bodyDiv w:val="1"/>
      <w:marLeft w:val="0"/>
      <w:marRight w:val="0"/>
      <w:marTop w:val="0"/>
      <w:marBottom w:val="0"/>
      <w:divBdr>
        <w:top w:val="none" w:sz="0" w:space="0" w:color="auto"/>
        <w:left w:val="none" w:sz="0" w:space="0" w:color="auto"/>
        <w:bottom w:val="none" w:sz="0" w:space="0" w:color="auto"/>
        <w:right w:val="none" w:sz="0" w:space="0" w:color="auto"/>
      </w:divBdr>
    </w:div>
    <w:div w:id="1886407140">
      <w:bodyDiv w:val="1"/>
      <w:marLeft w:val="0"/>
      <w:marRight w:val="0"/>
      <w:marTop w:val="0"/>
      <w:marBottom w:val="0"/>
      <w:divBdr>
        <w:top w:val="none" w:sz="0" w:space="0" w:color="auto"/>
        <w:left w:val="none" w:sz="0" w:space="0" w:color="auto"/>
        <w:bottom w:val="none" w:sz="0" w:space="0" w:color="auto"/>
        <w:right w:val="none" w:sz="0" w:space="0" w:color="auto"/>
      </w:divBdr>
    </w:div>
    <w:div w:id="1889148429">
      <w:bodyDiv w:val="1"/>
      <w:marLeft w:val="0"/>
      <w:marRight w:val="0"/>
      <w:marTop w:val="0"/>
      <w:marBottom w:val="0"/>
      <w:divBdr>
        <w:top w:val="none" w:sz="0" w:space="0" w:color="auto"/>
        <w:left w:val="none" w:sz="0" w:space="0" w:color="auto"/>
        <w:bottom w:val="none" w:sz="0" w:space="0" w:color="auto"/>
        <w:right w:val="none" w:sz="0" w:space="0" w:color="auto"/>
      </w:divBdr>
    </w:div>
    <w:div w:id="1890530307">
      <w:bodyDiv w:val="1"/>
      <w:marLeft w:val="0"/>
      <w:marRight w:val="0"/>
      <w:marTop w:val="0"/>
      <w:marBottom w:val="0"/>
      <w:divBdr>
        <w:top w:val="none" w:sz="0" w:space="0" w:color="auto"/>
        <w:left w:val="none" w:sz="0" w:space="0" w:color="auto"/>
        <w:bottom w:val="none" w:sz="0" w:space="0" w:color="auto"/>
        <w:right w:val="none" w:sz="0" w:space="0" w:color="auto"/>
      </w:divBdr>
    </w:div>
    <w:div w:id="1891334890">
      <w:bodyDiv w:val="1"/>
      <w:marLeft w:val="0"/>
      <w:marRight w:val="0"/>
      <w:marTop w:val="0"/>
      <w:marBottom w:val="0"/>
      <w:divBdr>
        <w:top w:val="none" w:sz="0" w:space="0" w:color="auto"/>
        <w:left w:val="none" w:sz="0" w:space="0" w:color="auto"/>
        <w:bottom w:val="none" w:sz="0" w:space="0" w:color="auto"/>
        <w:right w:val="none" w:sz="0" w:space="0" w:color="auto"/>
      </w:divBdr>
    </w:div>
    <w:div w:id="1894998091">
      <w:bodyDiv w:val="1"/>
      <w:marLeft w:val="0"/>
      <w:marRight w:val="0"/>
      <w:marTop w:val="0"/>
      <w:marBottom w:val="0"/>
      <w:divBdr>
        <w:top w:val="none" w:sz="0" w:space="0" w:color="auto"/>
        <w:left w:val="none" w:sz="0" w:space="0" w:color="auto"/>
        <w:bottom w:val="none" w:sz="0" w:space="0" w:color="auto"/>
        <w:right w:val="none" w:sz="0" w:space="0" w:color="auto"/>
      </w:divBdr>
    </w:div>
    <w:div w:id="1897474070">
      <w:bodyDiv w:val="1"/>
      <w:marLeft w:val="0"/>
      <w:marRight w:val="0"/>
      <w:marTop w:val="0"/>
      <w:marBottom w:val="0"/>
      <w:divBdr>
        <w:top w:val="none" w:sz="0" w:space="0" w:color="auto"/>
        <w:left w:val="none" w:sz="0" w:space="0" w:color="auto"/>
        <w:bottom w:val="none" w:sz="0" w:space="0" w:color="auto"/>
        <w:right w:val="none" w:sz="0" w:space="0" w:color="auto"/>
      </w:divBdr>
    </w:div>
    <w:div w:id="1901403502">
      <w:bodyDiv w:val="1"/>
      <w:marLeft w:val="0"/>
      <w:marRight w:val="0"/>
      <w:marTop w:val="0"/>
      <w:marBottom w:val="0"/>
      <w:divBdr>
        <w:top w:val="none" w:sz="0" w:space="0" w:color="auto"/>
        <w:left w:val="none" w:sz="0" w:space="0" w:color="auto"/>
        <w:bottom w:val="none" w:sz="0" w:space="0" w:color="auto"/>
        <w:right w:val="none" w:sz="0" w:space="0" w:color="auto"/>
      </w:divBdr>
    </w:div>
    <w:div w:id="1903783214">
      <w:bodyDiv w:val="1"/>
      <w:marLeft w:val="0"/>
      <w:marRight w:val="0"/>
      <w:marTop w:val="0"/>
      <w:marBottom w:val="0"/>
      <w:divBdr>
        <w:top w:val="none" w:sz="0" w:space="0" w:color="auto"/>
        <w:left w:val="none" w:sz="0" w:space="0" w:color="auto"/>
        <w:bottom w:val="none" w:sz="0" w:space="0" w:color="auto"/>
        <w:right w:val="none" w:sz="0" w:space="0" w:color="auto"/>
      </w:divBdr>
    </w:div>
    <w:div w:id="1917203616">
      <w:bodyDiv w:val="1"/>
      <w:marLeft w:val="0"/>
      <w:marRight w:val="0"/>
      <w:marTop w:val="0"/>
      <w:marBottom w:val="0"/>
      <w:divBdr>
        <w:top w:val="none" w:sz="0" w:space="0" w:color="auto"/>
        <w:left w:val="none" w:sz="0" w:space="0" w:color="auto"/>
        <w:bottom w:val="none" w:sz="0" w:space="0" w:color="auto"/>
        <w:right w:val="none" w:sz="0" w:space="0" w:color="auto"/>
      </w:divBdr>
    </w:div>
    <w:div w:id="1920796510">
      <w:bodyDiv w:val="1"/>
      <w:marLeft w:val="0"/>
      <w:marRight w:val="0"/>
      <w:marTop w:val="0"/>
      <w:marBottom w:val="0"/>
      <w:divBdr>
        <w:top w:val="none" w:sz="0" w:space="0" w:color="auto"/>
        <w:left w:val="none" w:sz="0" w:space="0" w:color="auto"/>
        <w:bottom w:val="none" w:sz="0" w:space="0" w:color="auto"/>
        <w:right w:val="none" w:sz="0" w:space="0" w:color="auto"/>
      </w:divBdr>
    </w:div>
    <w:div w:id="1926842124">
      <w:bodyDiv w:val="1"/>
      <w:marLeft w:val="0"/>
      <w:marRight w:val="0"/>
      <w:marTop w:val="0"/>
      <w:marBottom w:val="0"/>
      <w:divBdr>
        <w:top w:val="none" w:sz="0" w:space="0" w:color="auto"/>
        <w:left w:val="none" w:sz="0" w:space="0" w:color="auto"/>
        <w:bottom w:val="none" w:sz="0" w:space="0" w:color="auto"/>
        <w:right w:val="none" w:sz="0" w:space="0" w:color="auto"/>
      </w:divBdr>
    </w:div>
    <w:div w:id="1935434030">
      <w:bodyDiv w:val="1"/>
      <w:marLeft w:val="0"/>
      <w:marRight w:val="0"/>
      <w:marTop w:val="0"/>
      <w:marBottom w:val="0"/>
      <w:divBdr>
        <w:top w:val="none" w:sz="0" w:space="0" w:color="auto"/>
        <w:left w:val="none" w:sz="0" w:space="0" w:color="auto"/>
        <w:bottom w:val="none" w:sz="0" w:space="0" w:color="auto"/>
        <w:right w:val="none" w:sz="0" w:space="0" w:color="auto"/>
      </w:divBdr>
    </w:div>
    <w:div w:id="1943994416">
      <w:bodyDiv w:val="1"/>
      <w:marLeft w:val="0"/>
      <w:marRight w:val="0"/>
      <w:marTop w:val="0"/>
      <w:marBottom w:val="0"/>
      <w:divBdr>
        <w:top w:val="none" w:sz="0" w:space="0" w:color="auto"/>
        <w:left w:val="none" w:sz="0" w:space="0" w:color="auto"/>
        <w:bottom w:val="none" w:sz="0" w:space="0" w:color="auto"/>
        <w:right w:val="none" w:sz="0" w:space="0" w:color="auto"/>
      </w:divBdr>
    </w:div>
    <w:div w:id="1946383083">
      <w:bodyDiv w:val="1"/>
      <w:marLeft w:val="0"/>
      <w:marRight w:val="0"/>
      <w:marTop w:val="0"/>
      <w:marBottom w:val="0"/>
      <w:divBdr>
        <w:top w:val="none" w:sz="0" w:space="0" w:color="auto"/>
        <w:left w:val="none" w:sz="0" w:space="0" w:color="auto"/>
        <w:bottom w:val="none" w:sz="0" w:space="0" w:color="auto"/>
        <w:right w:val="none" w:sz="0" w:space="0" w:color="auto"/>
      </w:divBdr>
    </w:div>
    <w:div w:id="1948078134">
      <w:bodyDiv w:val="1"/>
      <w:marLeft w:val="0"/>
      <w:marRight w:val="0"/>
      <w:marTop w:val="0"/>
      <w:marBottom w:val="0"/>
      <w:divBdr>
        <w:top w:val="none" w:sz="0" w:space="0" w:color="auto"/>
        <w:left w:val="none" w:sz="0" w:space="0" w:color="auto"/>
        <w:bottom w:val="none" w:sz="0" w:space="0" w:color="auto"/>
        <w:right w:val="none" w:sz="0" w:space="0" w:color="auto"/>
      </w:divBdr>
    </w:div>
    <w:div w:id="1951038271">
      <w:bodyDiv w:val="1"/>
      <w:marLeft w:val="0"/>
      <w:marRight w:val="0"/>
      <w:marTop w:val="0"/>
      <w:marBottom w:val="0"/>
      <w:divBdr>
        <w:top w:val="none" w:sz="0" w:space="0" w:color="auto"/>
        <w:left w:val="none" w:sz="0" w:space="0" w:color="auto"/>
        <w:bottom w:val="none" w:sz="0" w:space="0" w:color="auto"/>
        <w:right w:val="none" w:sz="0" w:space="0" w:color="auto"/>
      </w:divBdr>
    </w:div>
    <w:div w:id="1955094060">
      <w:bodyDiv w:val="1"/>
      <w:marLeft w:val="0"/>
      <w:marRight w:val="0"/>
      <w:marTop w:val="0"/>
      <w:marBottom w:val="0"/>
      <w:divBdr>
        <w:top w:val="none" w:sz="0" w:space="0" w:color="auto"/>
        <w:left w:val="none" w:sz="0" w:space="0" w:color="auto"/>
        <w:bottom w:val="none" w:sz="0" w:space="0" w:color="auto"/>
        <w:right w:val="none" w:sz="0" w:space="0" w:color="auto"/>
      </w:divBdr>
    </w:div>
    <w:div w:id="1956671345">
      <w:bodyDiv w:val="1"/>
      <w:marLeft w:val="0"/>
      <w:marRight w:val="0"/>
      <w:marTop w:val="0"/>
      <w:marBottom w:val="0"/>
      <w:divBdr>
        <w:top w:val="none" w:sz="0" w:space="0" w:color="auto"/>
        <w:left w:val="none" w:sz="0" w:space="0" w:color="auto"/>
        <w:bottom w:val="none" w:sz="0" w:space="0" w:color="auto"/>
        <w:right w:val="none" w:sz="0" w:space="0" w:color="auto"/>
      </w:divBdr>
    </w:div>
    <w:div w:id="1956936979">
      <w:bodyDiv w:val="1"/>
      <w:marLeft w:val="0"/>
      <w:marRight w:val="0"/>
      <w:marTop w:val="0"/>
      <w:marBottom w:val="0"/>
      <w:divBdr>
        <w:top w:val="none" w:sz="0" w:space="0" w:color="auto"/>
        <w:left w:val="none" w:sz="0" w:space="0" w:color="auto"/>
        <w:bottom w:val="none" w:sz="0" w:space="0" w:color="auto"/>
        <w:right w:val="none" w:sz="0" w:space="0" w:color="auto"/>
      </w:divBdr>
    </w:div>
    <w:div w:id="1958877731">
      <w:bodyDiv w:val="1"/>
      <w:marLeft w:val="0"/>
      <w:marRight w:val="0"/>
      <w:marTop w:val="0"/>
      <w:marBottom w:val="0"/>
      <w:divBdr>
        <w:top w:val="none" w:sz="0" w:space="0" w:color="auto"/>
        <w:left w:val="none" w:sz="0" w:space="0" w:color="auto"/>
        <w:bottom w:val="none" w:sz="0" w:space="0" w:color="auto"/>
        <w:right w:val="none" w:sz="0" w:space="0" w:color="auto"/>
      </w:divBdr>
    </w:div>
    <w:div w:id="1960068906">
      <w:bodyDiv w:val="1"/>
      <w:marLeft w:val="0"/>
      <w:marRight w:val="0"/>
      <w:marTop w:val="0"/>
      <w:marBottom w:val="0"/>
      <w:divBdr>
        <w:top w:val="none" w:sz="0" w:space="0" w:color="auto"/>
        <w:left w:val="none" w:sz="0" w:space="0" w:color="auto"/>
        <w:bottom w:val="none" w:sz="0" w:space="0" w:color="auto"/>
        <w:right w:val="none" w:sz="0" w:space="0" w:color="auto"/>
      </w:divBdr>
    </w:div>
    <w:div w:id="1965571670">
      <w:bodyDiv w:val="1"/>
      <w:marLeft w:val="0"/>
      <w:marRight w:val="0"/>
      <w:marTop w:val="0"/>
      <w:marBottom w:val="0"/>
      <w:divBdr>
        <w:top w:val="none" w:sz="0" w:space="0" w:color="auto"/>
        <w:left w:val="none" w:sz="0" w:space="0" w:color="auto"/>
        <w:bottom w:val="none" w:sz="0" w:space="0" w:color="auto"/>
        <w:right w:val="none" w:sz="0" w:space="0" w:color="auto"/>
      </w:divBdr>
    </w:div>
    <w:div w:id="1966041224">
      <w:bodyDiv w:val="1"/>
      <w:marLeft w:val="0"/>
      <w:marRight w:val="0"/>
      <w:marTop w:val="0"/>
      <w:marBottom w:val="0"/>
      <w:divBdr>
        <w:top w:val="none" w:sz="0" w:space="0" w:color="auto"/>
        <w:left w:val="none" w:sz="0" w:space="0" w:color="auto"/>
        <w:bottom w:val="none" w:sz="0" w:space="0" w:color="auto"/>
        <w:right w:val="none" w:sz="0" w:space="0" w:color="auto"/>
      </w:divBdr>
    </w:div>
    <w:div w:id="1970936647">
      <w:bodyDiv w:val="1"/>
      <w:marLeft w:val="0"/>
      <w:marRight w:val="0"/>
      <w:marTop w:val="0"/>
      <w:marBottom w:val="0"/>
      <w:divBdr>
        <w:top w:val="none" w:sz="0" w:space="0" w:color="auto"/>
        <w:left w:val="none" w:sz="0" w:space="0" w:color="auto"/>
        <w:bottom w:val="none" w:sz="0" w:space="0" w:color="auto"/>
        <w:right w:val="none" w:sz="0" w:space="0" w:color="auto"/>
      </w:divBdr>
    </w:div>
    <w:div w:id="1976523842">
      <w:bodyDiv w:val="1"/>
      <w:marLeft w:val="0"/>
      <w:marRight w:val="0"/>
      <w:marTop w:val="0"/>
      <w:marBottom w:val="0"/>
      <w:divBdr>
        <w:top w:val="none" w:sz="0" w:space="0" w:color="auto"/>
        <w:left w:val="none" w:sz="0" w:space="0" w:color="auto"/>
        <w:bottom w:val="none" w:sz="0" w:space="0" w:color="auto"/>
        <w:right w:val="none" w:sz="0" w:space="0" w:color="auto"/>
      </w:divBdr>
    </w:div>
    <w:div w:id="1982152279">
      <w:bodyDiv w:val="1"/>
      <w:marLeft w:val="0"/>
      <w:marRight w:val="0"/>
      <w:marTop w:val="0"/>
      <w:marBottom w:val="0"/>
      <w:divBdr>
        <w:top w:val="none" w:sz="0" w:space="0" w:color="auto"/>
        <w:left w:val="none" w:sz="0" w:space="0" w:color="auto"/>
        <w:bottom w:val="none" w:sz="0" w:space="0" w:color="auto"/>
        <w:right w:val="none" w:sz="0" w:space="0" w:color="auto"/>
      </w:divBdr>
    </w:div>
    <w:div w:id="1985620550">
      <w:bodyDiv w:val="1"/>
      <w:marLeft w:val="0"/>
      <w:marRight w:val="0"/>
      <w:marTop w:val="0"/>
      <w:marBottom w:val="0"/>
      <w:divBdr>
        <w:top w:val="none" w:sz="0" w:space="0" w:color="auto"/>
        <w:left w:val="none" w:sz="0" w:space="0" w:color="auto"/>
        <w:bottom w:val="none" w:sz="0" w:space="0" w:color="auto"/>
        <w:right w:val="none" w:sz="0" w:space="0" w:color="auto"/>
      </w:divBdr>
    </w:div>
    <w:div w:id="1985817491">
      <w:bodyDiv w:val="1"/>
      <w:marLeft w:val="0"/>
      <w:marRight w:val="0"/>
      <w:marTop w:val="0"/>
      <w:marBottom w:val="0"/>
      <w:divBdr>
        <w:top w:val="none" w:sz="0" w:space="0" w:color="auto"/>
        <w:left w:val="none" w:sz="0" w:space="0" w:color="auto"/>
        <w:bottom w:val="none" w:sz="0" w:space="0" w:color="auto"/>
        <w:right w:val="none" w:sz="0" w:space="0" w:color="auto"/>
      </w:divBdr>
    </w:div>
    <w:div w:id="1987010775">
      <w:bodyDiv w:val="1"/>
      <w:marLeft w:val="0"/>
      <w:marRight w:val="0"/>
      <w:marTop w:val="0"/>
      <w:marBottom w:val="0"/>
      <w:divBdr>
        <w:top w:val="none" w:sz="0" w:space="0" w:color="auto"/>
        <w:left w:val="none" w:sz="0" w:space="0" w:color="auto"/>
        <w:bottom w:val="none" w:sz="0" w:space="0" w:color="auto"/>
        <w:right w:val="none" w:sz="0" w:space="0" w:color="auto"/>
      </w:divBdr>
    </w:div>
    <w:div w:id="1989240228">
      <w:bodyDiv w:val="1"/>
      <w:marLeft w:val="0"/>
      <w:marRight w:val="0"/>
      <w:marTop w:val="0"/>
      <w:marBottom w:val="0"/>
      <w:divBdr>
        <w:top w:val="none" w:sz="0" w:space="0" w:color="auto"/>
        <w:left w:val="none" w:sz="0" w:space="0" w:color="auto"/>
        <w:bottom w:val="none" w:sz="0" w:space="0" w:color="auto"/>
        <w:right w:val="none" w:sz="0" w:space="0" w:color="auto"/>
      </w:divBdr>
    </w:div>
    <w:div w:id="1989360604">
      <w:bodyDiv w:val="1"/>
      <w:marLeft w:val="0"/>
      <w:marRight w:val="0"/>
      <w:marTop w:val="0"/>
      <w:marBottom w:val="0"/>
      <w:divBdr>
        <w:top w:val="none" w:sz="0" w:space="0" w:color="auto"/>
        <w:left w:val="none" w:sz="0" w:space="0" w:color="auto"/>
        <w:bottom w:val="none" w:sz="0" w:space="0" w:color="auto"/>
        <w:right w:val="none" w:sz="0" w:space="0" w:color="auto"/>
      </w:divBdr>
    </w:div>
    <w:div w:id="1991790049">
      <w:bodyDiv w:val="1"/>
      <w:marLeft w:val="0"/>
      <w:marRight w:val="0"/>
      <w:marTop w:val="0"/>
      <w:marBottom w:val="0"/>
      <w:divBdr>
        <w:top w:val="none" w:sz="0" w:space="0" w:color="auto"/>
        <w:left w:val="none" w:sz="0" w:space="0" w:color="auto"/>
        <w:bottom w:val="none" w:sz="0" w:space="0" w:color="auto"/>
        <w:right w:val="none" w:sz="0" w:space="0" w:color="auto"/>
      </w:divBdr>
    </w:div>
    <w:div w:id="1992365266">
      <w:bodyDiv w:val="1"/>
      <w:marLeft w:val="0"/>
      <w:marRight w:val="0"/>
      <w:marTop w:val="0"/>
      <w:marBottom w:val="0"/>
      <w:divBdr>
        <w:top w:val="none" w:sz="0" w:space="0" w:color="auto"/>
        <w:left w:val="none" w:sz="0" w:space="0" w:color="auto"/>
        <w:bottom w:val="none" w:sz="0" w:space="0" w:color="auto"/>
        <w:right w:val="none" w:sz="0" w:space="0" w:color="auto"/>
      </w:divBdr>
    </w:div>
    <w:div w:id="1992516690">
      <w:bodyDiv w:val="1"/>
      <w:marLeft w:val="0"/>
      <w:marRight w:val="0"/>
      <w:marTop w:val="0"/>
      <w:marBottom w:val="0"/>
      <w:divBdr>
        <w:top w:val="none" w:sz="0" w:space="0" w:color="auto"/>
        <w:left w:val="none" w:sz="0" w:space="0" w:color="auto"/>
        <w:bottom w:val="none" w:sz="0" w:space="0" w:color="auto"/>
        <w:right w:val="none" w:sz="0" w:space="0" w:color="auto"/>
      </w:divBdr>
    </w:div>
    <w:div w:id="1995645522">
      <w:bodyDiv w:val="1"/>
      <w:marLeft w:val="0"/>
      <w:marRight w:val="0"/>
      <w:marTop w:val="0"/>
      <w:marBottom w:val="0"/>
      <w:divBdr>
        <w:top w:val="none" w:sz="0" w:space="0" w:color="auto"/>
        <w:left w:val="none" w:sz="0" w:space="0" w:color="auto"/>
        <w:bottom w:val="none" w:sz="0" w:space="0" w:color="auto"/>
        <w:right w:val="none" w:sz="0" w:space="0" w:color="auto"/>
      </w:divBdr>
    </w:div>
    <w:div w:id="1996296183">
      <w:bodyDiv w:val="1"/>
      <w:marLeft w:val="0"/>
      <w:marRight w:val="0"/>
      <w:marTop w:val="0"/>
      <w:marBottom w:val="0"/>
      <w:divBdr>
        <w:top w:val="none" w:sz="0" w:space="0" w:color="auto"/>
        <w:left w:val="none" w:sz="0" w:space="0" w:color="auto"/>
        <w:bottom w:val="none" w:sz="0" w:space="0" w:color="auto"/>
        <w:right w:val="none" w:sz="0" w:space="0" w:color="auto"/>
      </w:divBdr>
    </w:div>
    <w:div w:id="2011370453">
      <w:bodyDiv w:val="1"/>
      <w:marLeft w:val="0"/>
      <w:marRight w:val="0"/>
      <w:marTop w:val="0"/>
      <w:marBottom w:val="0"/>
      <w:divBdr>
        <w:top w:val="none" w:sz="0" w:space="0" w:color="auto"/>
        <w:left w:val="none" w:sz="0" w:space="0" w:color="auto"/>
        <w:bottom w:val="none" w:sz="0" w:space="0" w:color="auto"/>
        <w:right w:val="none" w:sz="0" w:space="0" w:color="auto"/>
      </w:divBdr>
    </w:div>
    <w:div w:id="2013603867">
      <w:bodyDiv w:val="1"/>
      <w:marLeft w:val="0"/>
      <w:marRight w:val="0"/>
      <w:marTop w:val="0"/>
      <w:marBottom w:val="0"/>
      <w:divBdr>
        <w:top w:val="none" w:sz="0" w:space="0" w:color="auto"/>
        <w:left w:val="none" w:sz="0" w:space="0" w:color="auto"/>
        <w:bottom w:val="none" w:sz="0" w:space="0" w:color="auto"/>
        <w:right w:val="none" w:sz="0" w:space="0" w:color="auto"/>
      </w:divBdr>
    </w:div>
    <w:div w:id="2022509772">
      <w:bodyDiv w:val="1"/>
      <w:marLeft w:val="0"/>
      <w:marRight w:val="0"/>
      <w:marTop w:val="0"/>
      <w:marBottom w:val="0"/>
      <w:divBdr>
        <w:top w:val="none" w:sz="0" w:space="0" w:color="auto"/>
        <w:left w:val="none" w:sz="0" w:space="0" w:color="auto"/>
        <w:bottom w:val="none" w:sz="0" w:space="0" w:color="auto"/>
        <w:right w:val="none" w:sz="0" w:space="0" w:color="auto"/>
      </w:divBdr>
    </w:div>
    <w:div w:id="2023046415">
      <w:bodyDiv w:val="1"/>
      <w:marLeft w:val="0"/>
      <w:marRight w:val="0"/>
      <w:marTop w:val="0"/>
      <w:marBottom w:val="0"/>
      <w:divBdr>
        <w:top w:val="none" w:sz="0" w:space="0" w:color="auto"/>
        <w:left w:val="none" w:sz="0" w:space="0" w:color="auto"/>
        <w:bottom w:val="none" w:sz="0" w:space="0" w:color="auto"/>
        <w:right w:val="none" w:sz="0" w:space="0" w:color="auto"/>
      </w:divBdr>
    </w:div>
    <w:div w:id="2023893937">
      <w:bodyDiv w:val="1"/>
      <w:marLeft w:val="0"/>
      <w:marRight w:val="0"/>
      <w:marTop w:val="0"/>
      <w:marBottom w:val="0"/>
      <w:divBdr>
        <w:top w:val="none" w:sz="0" w:space="0" w:color="auto"/>
        <w:left w:val="none" w:sz="0" w:space="0" w:color="auto"/>
        <w:bottom w:val="none" w:sz="0" w:space="0" w:color="auto"/>
        <w:right w:val="none" w:sz="0" w:space="0" w:color="auto"/>
      </w:divBdr>
    </w:div>
    <w:div w:id="2025009163">
      <w:bodyDiv w:val="1"/>
      <w:marLeft w:val="0"/>
      <w:marRight w:val="0"/>
      <w:marTop w:val="0"/>
      <w:marBottom w:val="0"/>
      <w:divBdr>
        <w:top w:val="none" w:sz="0" w:space="0" w:color="auto"/>
        <w:left w:val="none" w:sz="0" w:space="0" w:color="auto"/>
        <w:bottom w:val="none" w:sz="0" w:space="0" w:color="auto"/>
        <w:right w:val="none" w:sz="0" w:space="0" w:color="auto"/>
      </w:divBdr>
    </w:div>
    <w:div w:id="2025739065">
      <w:bodyDiv w:val="1"/>
      <w:marLeft w:val="0"/>
      <w:marRight w:val="0"/>
      <w:marTop w:val="0"/>
      <w:marBottom w:val="0"/>
      <w:divBdr>
        <w:top w:val="none" w:sz="0" w:space="0" w:color="auto"/>
        <w:left w:val="none" w:sz="0" w:space="0" w:color="auto"/>
        <w:bottom w:val="none" w:sz="0" w:space="0" w:color="auto"/>
        <w:right w:val="none" w:sz="0" w:space="0" w:color="auto"/>
      </w:divBdr>
    </w:div>
    <w:div w:id="2029330538">
      <w:bodyDiv w:val="1"/>
      <w:marLeft w:val="0"/>
      <w:marRight w:val="0"/>
      <w:marTop w:val="0"/>
      <w:marBottom w:val="0"/>
      <w:divBdr>
        <w:top w:val="none" w:sz="0" w:space="0" w:color="auto"/>
        <w:left w:val="none" w:sz="0" w:space="0" w:color="auto"/>
        <w:bottom w:val="none" w:sz="0" w:space="0" w:color="auto"/>
        <w:right w:val="none" w:sz="0" w:space="0" w:color="auto"/>
      </w:divBdr>
    </w:div>
    <w:div w:id="2030907126">
      <w:bodyDiv w:val="1"/>
      <w:marLeft w:val="0"/>
      <w:marRight w:val="0"/>
      <w:marTop w:val="0"/>
      <w:marBottom w:val="0"/>
      <w:divBdr>
        <w:top w:val="none" w:sz="0" w:space="0" w:color="auto"/>
        <w:left w:val="none" w:sz="0" w:space="0" w:color="auto"/>
        <w:bottom w:val="none" w:sz="0" w:space="0" w:color="auto"/>
        <w:right w:val="none" w:sz="0" w:space="0" w:color="auto"/>
      </w:divBdr>
    </w:div>
    <w:div w:id="2033608836">
      <w:bodyDiv w:val="1"/>
      <w:marLeft w:val="0"/>
      <w:marRight w:val="0"/>
      <w:marTop w:val="0"/>
      <w:marBottom w:val="0"/>
      <w:divBdr>
        <w:top w:val="none" w:sz="0" w:space="0" w:color="auto"/>
        <w:left w:val="none" w:sz="0" w:space="0" w:color="auto"/>
        <w:bottom w:val="none" w:sz="0" w:space="0" w:color="auto"/>
        <w:right w:val="none" w:sz="0" w:space="0" w:color="auto"/>
      </w:divBdr>
    </w:div>
    <w:div w:id="2038774705">
      <w:bodyDiv w:val="1"/>
      <w:marLeft w:val="0"/>
      <w:marRight w:val="0"/>
      <w:marTop w:val="0"/>
      <w:marBottom w:val="0"/>
      <w:divBdr>
        <w:top w:val="none" w:sz="0" w:space="0" w:color="auto"/>
        <w:left w:val="none" w:sz="0" w:space="0" w:color="auto"/>
        <w:bottom w:val="none" w:sz="0" w:space="0" w:color="auto"/>
        <w:right w:val="none" w:sz="0" w:space="0" w:color="auto"/>
      </w:divBdr>
    </w:div>
    <w:div w:id="2044356355">
      <w:bodyDiv w:val="1"/>
      <w:marLeft w:val="0"/>
      <w:marRight w:val="0"/>
      <w:marTop w:val="0"/>
      <w:marBottom w:val="0"/>
      <w:divBdr>
        <w:top w:val="none" w:sz="0" w:space="0" w:color="auto"/>
        <w:left w:val="none" w:sz="0" w:space="0" w:color="auto"/>
        <w:bottom w:val="none" w:sz="0" w:space="0" w:color="auto"/>
        <w:right w:val="none" w:sz="0" w:space="0" w:color="auto"/>
      </w:divBdr>
    </w:div>
    <w:div w:id="2045861464">
      <w:bodyDiv w:val="1"/>
      <w:marLeft w:val="0"/>
      <w:marRight w:val="0"/>
      <w:marTop w:val="0"/>
      <w:marBottom w:val="0"/>
      <w:divBdr>
        <w:top w:val="none" w:sz="0" w:space="0" w:color="auto"/>
        <w:left w:val="none" w:sz="0" w:space="0" w:color="auto"/>
        <w:bottom w:val="none" w:sz="0" w:space="0" w:color="auto"/>
        <w:right w:val="none" w:sz="0" w:space="0" w:color="auto"/>
      </w:divBdr>
    </w:div>
    <w:div w:id="2047438188">
      <w:bodyDiv w:val="1"/>
      <w:marLeft w:val="0"/>
      <w:marRight w:val="0"/>
      <w:marTop w:val="0"/>
      <w:marBottom w:val="0"/>
      <w:divBdr>
        <w:top w:val="none" w:sz="0" w:space="0" w:color="auto"/>
        <w:left w:val="none" w:sz="0" w:space="0" w:color="auto"/>
        <w:bottom w:val="none" w:sz="0" w:space="0" w:color="auto"/>
        <w:right w:val="none" w:sz="0" w:space="0" w:color="auto"/>
      </w:divBdr>
    </w:div>
    <w:div w:id="2047482827">
      <w:bodyDiv w:val="1"/>
      <w:marLeft w:val="0"/>
      <w:marRight w:val="0"/>
      <w:marTop w:val="0"/>
      <w:marBottom w:val="0"/>
      <w:divBdr>
        <w:top w:val="none" w:sz="0" w:space="0" w:color="auto"/>
        <w:left w:val="none" w:sz="0" w:space="0" w:color="auto"/>
        <w:bottom w:val="none" w:sz="0" w:space="0" w:color="auto"/>
        <w:right w:val="none" w:sz="0" w:space="0" w:color="auto"/>
      </w:divBdr>
    </w:div>
    <w:div w:id="2048527830">
      <w:bodyDiv w:val="1"/>
      <w:marLeft w:val="0"/>
      <w:marRight w:val="0"/>
      <w:marTop w:val="0"/>
      <w:marBottom w:val="0"/>
      <w:divBdr>
        <w:top w:val="none" w:sz="0" w:space="0" w:color="auto"/>
        <w:left w:val="none" w:sz="0" w:space="0" w:color="auto"/>
        <w:bottom w:val="none" w:sz="0" w:space="0" w:color="auto"/>
        <w:right w:val="none" w:sz="0" w:space="0" w:color="auto"/>
      </w:divBdr>
    </w:div>
    <w:div w:id="2052534100">
      <w:bodyDiv w:val="1"/>
      <w:marLeft w:val="0"/>
      <w:marRight w:val="0"/>
      <w:marTop w:val="0"/>
      <w:marBottom w:val="0"/>
      <w:divBdr>
        <w:top w:val="none" w:sz="0" w:space="0" w:color="auto"/>
        <w:left w:val="none" w:sz="0" w:space="0" w:color="auto"/>
        <w:bottom w:val="none" w:sz="0" w:space="0" w:color="auto"/>
        <w:right w:val="none" w:sz="0" w:space="0" w:color="auto"/>
      </w:divBdr>
    </w:div>
    <w:div w:id="2057731567">
      <w:bodyDiv w:val="1"/>
      <w:marLeft w:val="0"/>
      <w:marRight w:val="0"/>
      <w:marTop w:val="0"/>
      <w:marBottom w:val="0"/>
      <w:divBdr>
        <w:top w:val="none" w:sz="0" w:space="0" w:color="auto"/>
        <w:left w:val="none" w:sz="0" w:space="0" w:color="auto"/>
        <w:bottom w:val="none" w:sz="0" w:space="0" w:color="auto"/>
        <w:right w:val="none" w:sz="0" w:space="0" w:color="auto"/>
      </w:divBdr>
    </w:div>
    <w:div w:id="2059670921">
      <w:bodyDiv w:val="1"/>
      <w:marLeft w:val="0"/>
      <w:marRight w:val="0"/>
      <w:marTop w:val="0"/>
      <w:marBottom w:val="0"/>
      <w:divBdr>
        <w:top w:val="none" w:sz="0" w:space="0" w:color="auto"/>
        <w:left w:val="none" w:sz="0" w:space="0" w:color="auto"/>
        <w:bottom w:val="none" w:sz="0" w:space="0" w:color="auto"/>
        <w:right w:val="none" w:sz="0" w:space="0" w:color="auto"/>
      </w:divBdr>
    </w:div>
    <w:div w:id="2059698079">
      <w:bodyDiv w:val="1"/>
      <w:marLeft w:val="0"/>
      <w:marRight w:val="0"/>
      <w:marTop w:val="0"/>
      <w:marBottom w:val="0"/>
      <w:divBdr>
        <w:top w:val="none" w:sz="0" w:space="0" w:color="auto"/>
        <w:left w:val="none" w:sz="0" w:space="0" w:color="auto"/>
        <w:bottom w:val="none" w:sz="0" w:space="0" w:color="auto"/>
        <w:right w:val="none" w:sz="0" w:space="0" w:color="auto"/>
      </w:divBdr>
    </w:div>
    <w:div w:id="2063941421">
      <w:bodyDiv w:val="1"/>
      <w:marLeft w:val="0"/>
      <w:marRight w:val="0"/>
      <w:marTop w:val="0"/>
      <w:marBottom w:val="0"/>
      <w:divBdr>
        <w:top w:val="none" w:sz="0" w:space="0" w:color="auto"/>
        <w:left w:val="none" w:sz="0" w:space="0" w:color="auto"/>
        <w:bottom w:val="none" w:sz="0" w:space="0" w:color="auto"/>
        <w:right w:val="none" w:sz="0" w:space="0" w:color="auto"/>
      </w:divBdr>
    </w:div>
    <w:div w:id="2064057495">
      <w:bodyDiv w:val="1"/>
      <w:marLeft w:val="0"/>
      <w:marRight w:val="0"/>
      <w:marTop w:val="0"/>
      <w:marBottom w:val="0"/>
      <w:divBdr>
        <w:top w:val="none" w:sz="0" w:space="0" w:color="auto"/>
        <w:left w:val="none" w:sz="0" w:space="0" w:color="auto"/>
        <w:bottom w:val="none" w:sz="0" w:space="0" w:color="auto"/>
        <w:right w:val="none" w:sz="0" w:space="0" w:color="auto"/>
      </w:divBdr>
    </w:div>
    <w:div w:id="2065832105">
      <w:bodyDiv w:val="1"/>
      <w:marLeft w:val="0"/>
      <w:marRight w:val="0"/>
      <w:marTop w:val="0"/>
      <w:marBottom w:val="0"/>
      <w:divBdr>
        <w:top w:val="none" w:sz="0" w:space="0" w:color="auto"/>
        <w:left w:val="none" w:sz="0" w:space="0" w:color="auto"/>
        <w:bottom w:val="none" w:sz="0" w:space="0" w:color="auto"/>
        <w:right w:val="none" w:sz="0" w:space="0" w:color="auto"/>
      </w:divBdr>
    </w:div>
    <w:div w:id="2068408569">
      <w:bodyDiv w:val="1"/>
      <w:marLeft w:val="0"/>
      <w:marRight w:val="0"/>
      <w:marTop w:val="0"/>
      <w:marBottom w:val="0"/>
      <w:divBdr>
        <w:top w:val="none" w:sz="0" w:space="0" w:color="auto"/>
        <w:left w:val="none" w:sz="0" w:space="0" w:color="auto"/>
        <w:bottom w:val="none" w:sz="0" w:space="0" w:color="auto"/>
        <w:right w:val="none" w:sz="0" w:space="0" w:color="auto"/>
      </w:divBdr>
    </w:div>
    <w:div w:id="2079355725">
      <w:bodyDiv w:val="1"/>
      <w:marLeft w:val="0"/>
      <w:marRight w:val="0"/>
      <w:marTop w:val="0"/>
      <w:marBottom w:val="0"/>
      <w:divBdr>
        <w:top w:val="none" w:sz="0" w:space="0" w:color="auto"/>
        <w:left w:val="none" w:sz="0" w:space="0" w:color="auto"/>
        <w:bottom w:val="none" w:sz="0" w:space="0" w:color="auto"/>
        <w:right w:val="none" w:sz="0" w:space="0" w:color="auto"/>
      </w:divBdr>
    </w:div>
    <w:div w:id="2082438741">
      <w:bodyDiv w:val="1"/>
      <w:marLeft w:val="0"/>
      <w:marRight w:val="0"/>
      <w:marTop w:val="0"/>
      <w:marBottom w:val="0"/>
      <w:divBdr>
        <w:top w:val="none" w:sz="0" w:space="0" w:color="auto"/>
        <w:left w:val="none" w:sz="0" w:space="0" w:color="auto"/>
        <w:bottom w:val="none" w:sz="0" w:space="0" w:color="auto"/>
        <w:right w:val="none" w:sz="0" w:space="0" w:color="auto"/>
      </w:divBdr>
    </w:div>
    <w:div w:id="2082940962">
      <w:bodyDiv w:val="1"/>
      <w:marLeft w:val="0"/>
      <w:marRight w:val="0"/>
      <w:marTop w:val="0"/>
      <w:marBottom w:val="0"/>
      <w:divBdr>
        <w:top w:val="none" w:sz="0" w:space="0" w:color="auto"/>
        <w:left w:val="none" w:sz="0" w:space="0" w:color="auto"/>
        <w:bottom w:val="none" w:sz="0" w:space="0" w:color="auto"/>
        <w:right w:val="none" w:sz="0" w:space="0" w:color="auto"/>
      </w:divBdr>
    </w:div>
    <w:div w:id="2087457183">
      <w:bodyDiv w:val="1"/>
      <w:marLeft w:val="0"/>
      <w:marRight w:val="0"/>
      <w:marTop w:val="0"/>
      <w:marBottom w:val="0"/>
      <w:divBdr>
        <w:top w:val="none" w:sz="0" w:space="0" w:color="auto"/>
        <w:left w:val="none" w:sz="0" w:space="0" w:color="auto"/>
        <w:bottom w:val="none" w:sz="0" w:space="0" w:color="auto"/>
        <w:right w:val="none" w:sz="0" w:space="0" w:color="auto"/>
      </w:divBdr>
    </w:div>
    <w:div w:id="2097901940">
      <w:bodyDiv w:val="1"/>
      <w:marLeft w:val="0"/>
      <w:marRight w:val="0"/>
      <w:marTop w:val="0"/>
      <w:marBottom w:val="0"/>
      <w:divBdr>
        <w:top w:val="none" w:sz="0" w:space="0" w:color="auto"/>
        <w:left w:val="none" w:sz="0" w:space="0" w:color="auto"/>
        <w:bottom w:val="none" w:sz="0" w:space="0" w:color="auto"/>
        <w:right w:val="none" w:sz="0" w:space="0" w:color="auto"/>
      </w:divBdr>
    </w:div>
    <w:div w:id="2110269497">
      <w:bodyDiv w:val="1"/>
      <w:marLeft w:val="0"/>
      <w:marRight w:val="0"/>
      <w:marTop w:val="0"/>
      <w:marBottom w:val="0"/>
      <w:divBdr>
        <w:top w:val="none" w:sz="0" w:space="0" w:color="auto"/>
        <w:left w:val="none" w:sz="0" w:space="0" w:color="auto"/>
        <w:bottom w:val="none" w:sz="0" w:space="0" w:color="auto"/>
        <w:right w:val="none" w:sz="0" w:space="0" w:color="auto"/>
      </w:divBdr>
    </w:div>
    <w:div w:id="2110614900">
      <w:bodyDiv w:val="1"/>
      <w:marLeft w:val="0"/>
      <w:marRight w:val="0"/>
      <w:marTop w:val="0"/>
      <w:marBottom w:val="0"/>
      <w:divBdr>
        <w:top w:val="none" w:sz="0" w:space="0" w:color="auto"/>
        <w:left w:val="none" w:sz="0" w:space="0" w:color="auto"/>
        <w:bottom w:val="none" w:sz="0" w:space="0" w:color="auto"/>
        <w:right w:val="none" w:sz="0" w:space="0" w:color="auto"/>
      </w:divBdr>
    </w:div>
    <w:div w:id="2111315118">
      <w:bodyDiv w:val="1"/>
      <w:marLeft w:val="0"/>
      <w:marRight w:val="0"/>
      <w:marTop w:val="0"/>
      <w:marBottom w:val="0"/>
      <w:divBdr>
        <w:top w:val="none" w:sz="0" w:space="0" w:color="auto"/>
        <w:left w:val="none" w:sz="0" w:space="0" w:color="auto"/>
        <w:bottom w:val="none" w:sz="0" w:space="0" w:color="auto"/>
        <w:right w:val="none" w:sz="0" w:space="0" w:color="auto"/>
      </w:divBdr>
    </w:div>
    <w:div w:id="2113935314">
      <w:bodyDiv w:val="1"/>
      <w:marLeft w:val="0"/>
      <w:marRight w:val="0"/>
      <w:marTop w:val="0"/>
      <w:marBottom w:val="0"/>
      <w:divBdr>
        <w:top w:val="none" w:sz="0" w:space="0" w:color="auto"/>
        <w:left w:val="none" w:sz="0" w:space="0" w:color="auto"/>
        <w:bottom w:val="none" w:sz="0" w:space="0" w:color="auto"/>
        <w:right w:val="none" w:sz="0" w:space="0" w:color="auto"/>
      </w:divBdr>
    </w:div>
    <w:div w:id="2125344768">
      <w:bodyDiv w:val="1"/>
      <w:marLeft w:val="0"/>
      <w:marRight w:val="0"/>
      <w:marTop w:val="0"/>
      <w:marBottom w:val="0"/>
      <w:divBdr>
        <w:top w:val="none" w:sz="0" w:space="0" w:color="auto"/>
        <w:left w:val="none" w:sz="0" w:space="0" w:color="auto"/>
        <w:bottom w:val="none" w:sz="0" w:space="0" w:color="auto"/>
        <w:right w:val="none" w:sz="0" w:space="0" w:color="auto"/>
      </w:divBdr>
    </w:div>
    <w:div w:id="2126538645">
      <w:bodyDiv w:val="1"/>
      <w:marLeft w:val="0"/>
      <w:marRight w:val="0"/>
      <w:marTop w:val="0"/>
      <w:marBottom w:val="0"/>
      <w:divBdr>
        <w:top w:val="none" w:sz="0" w:space="0" w:color="auto"/>
        <w:left w:val="none" w:sz="0" w:space="0" w:color="auto"/>
        <w:bottom w:val="none" w:sz="0" w:space="0" w:color="auto"/>
        <w:right w:val="none" w:sz="0" w:space="0" w:color="auto"/>
      </w:divBdr>
    </w:div>
    <w:div w:id="2127582820">
      <w:bodyDiv w:val="1"/>
      <w:marLeft w:val="0"/>
      <w:marRight w:val="0"/>
      <w:marTop w:val="0"/>
      <w:marBottom w:val="0"/>
      <w:divBdr>
        <w:top w:val="none" w:sz="0" w:space="0" w:color="auto"/>
        <w:left w:val="none" w:sz="0" w:space="0" w:color="auto"/>
        <w:bottom w:val="none" w:sz="0" w:space="0" w:color="auto"/>
        <w:right w:val="none" w:sz="0" w:space="0" w:color="auto"/>
      </w:divBdr>
    </w:div>
    <w:div w:id="2128112119">
      <w:bodyDiv w:val="1"/>
      <w:marLeft w:val="0"/>
      <w:marRight w:val="0"/>
      <w:marTop w:val="0"/>
      <w:marBottom w:val="0"/>
      <w:divBdr>
        <w:top w:val="none" w:sz="0" w:space="0" w:color="auto"/>
        <w:left w:val="none" w:sz="0" w:space="0" w:color="auto"/>
        <w:bottom w:val="none" w:sz="0" w:space="0" w:color="auto"/>
        <w:right w:val="none" w:sz="0" w:space="0" w:color="auto"/>
      </w:divBdr>
    </w:div>
    <w:div w:id="2128157547">
      <w:bodyDiv w:val="1"/>
      <w:marLeft w:val="0"/>
      <w:marRight w:val="0"/>
      <w:marTop w:val="0"/>
      <w:marBottom w:val="0"/>
      <w:divBdr>
        <w:top w:val="none" w:sz="0" w:space="0" w:color="auto"/>
        <w:left w:val="none" w:sz="0" w:space="0" w:color="auto"/>
        <w:bottom w:val="none" w:sz="0" w:space="0" w:color="auto"/>
        <w:right w:val="none" w:sz="0" w:space="0" w:color="auto"/>
      </w:divBdr>
    </w:div>
    <w:div w:id="2128892475">
      <w:bodyDiv w:val="1"/>
      <w:marLeft w:val="0"/>
      <w:marRight w:val="0"/>
      <w:marTop w:val="0"/>
      <w:marBottom w:val="0"/>
      <w:divBdr>
        <w:top w:val="none" w:sz="0" w:space="0" w:color="auto"/>
        <w:left w:val="none" w:sz="0" w:space="0" w:color="auto"/>
        <w:bottom w:val="none" w:sz="0" w:space="0" w:color="auto"/>
        <w:right w:val="none" w:sz="0" w:space="0" w:color="auto"/>
      </w:divBdr>
    </w:div>
    <w:div w:id="2142571133">
      <w:bodyDiv w:val="1"/>
      <w:marLeft w:val="0"/>
      <w:marRight w:val="0"/>
      <w:marTop w:val="0"/>
      <w:marBottom w:val="0"/>
      <w:divBdr>
        <w:top w:val="none" w:sz="0" w:space="0" w:color="auto"/>
        <w:left w:val="none" w:sz="0" w:space="0" w:color="auto"/>
        <w:bottom w:val="none" w:sz="0" w:space="0" w:color="auto"/>
        <w:right w:val="none" w:sz="0" w:space="0" w:color="auto"/>
      </w:divBdr>
    </w:div>
    <w:div w:id="2143498126">
      <w:bodyDiv w:val="1"/>
      <w:marLeft w:val="0"/>
      <w:marRight w:val="0"/>
      <w:marTop w:val="0"/>
      <w:marBottom w:val="0"/>
      <w:divBdr>
        <w:top w:val="none" w:sz="0" w:space="0" w:color="auto"/>
        <w:left w:val="none" w:sz="0" w:space="0" w:color="auto"/>
        <w:bottom w:val="none" w:sz="0" w:space="0" w:color="auto"/>
        <w:right w:val="none" w:sz="0" w:space="0" w:color="auto"/>
      </w:divBdr>
    </w:div>
    <w:div w:id="2146895601">
      <w:bodyDiv w:val="1"/>
      <w:marLeft w:val="0"/>
      <w:marRight w:val="0"/>
      <w:marTop w:val="0"/>
      <w:marBottom w:val="0"/>
      <w:divBdr>
        <w:top w:val="none" w:sz="0" w:space="0" w:color="auto"/>
        <w:left w:val="none" w:sz="0" w:space="0" w:color="auto"/>
        <w:bottom w:val="none" w:sz="0" w:space="0" w:color="auto"/>
        <w:right w:val="none" w:sz="0" w:space="0" w:color="auto"/>
      </w:divBdr>
    </w:div>
    <w:div w:id="21471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ova\Application%20Data\Microsoft\&#1064;&#1072;&#1073;&#1083;&#1086;&#1085;&#1099;\&#1047;&#1072;&#1082;&#1086;&#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FD416-DE30-49B8-973A-DD1FB141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1</TotalTime>
  <Pages>162</Pages>
  <Words>55180</Words>
  <Characters>314532</Characters>
  <Application>Microsoft Office Word</Application>
  <DocSecurity>0</DocSecurity>
  <Lines>2621</Lines>
  <Paragraphs>737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Company>
  <LinksUpToDate>false</LinksUpToDate>
  <CharactersWithSpaces>368975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бюджет</dc:creator>
  <cp:lastModifiedBy>U56</cp:lastModifiedBy>
  <cp:revision>2</cp:revision>
  <cp:lastPrinted>2023-11-07T11:26:00Z</cp:lastPrinted>
  <dcterms:created xsi:type="dcterms:W3CDTF">2023-11-10T12:01:00Z</dcterms:created>
  <dcterms:modified xsi:type="dcterms:W3CDTF">2023-11-10T12:01:00Z</dcterms:modified>
</cp:coreProperties>
</file>