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FD4396" w:rsidRPr="00EE0273" w:rsidTr="001F1CF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FD4396" w:rsidRPr="00EE0273" w:rsidRDefault="00FD4396" w:rsidP="001F1CF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E0273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FD4396" w:rsidRPr="00EE0273" w:rsidTr="001F1CF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FD4396" w:rsidRPr="00EE0273" w:rsidRDefault="00FD4396" w:rsidP="001F1CF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EE0273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EE0273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FD4396" w:rsidRPr="00EE0273" w:rsidTr="001F1CF2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FD4396" w:rsidRPr="00EE0273" w:rsidRDefault="00FD4396" w:rsidP="001F1CF2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19</w:t>
            </w:r>
            <w:r w:rsidRPr="00EE0273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января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2024</w:t>
            </w:r>
            <w:r w:rsidRPr="00EE0273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FD4396" w:rsidRPr="00EE0273" w:rsidRDefault="00FD4396" w:rsidP="001F1CF2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EE0273">
              <w:rPr>
                <w:rFonts w:ascii="PT Astra Serif" w:hAnsi="PT Astra Serif"/>
                <w:b/>
                <w:sz w:val="28"/>
                <w:szCs w:val="28"/>
              </w:rPr>
              <w:t>№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25</w:t>
            </w:r>
            <w:r w:rsidRPr="00EE0273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110979" w:rsidRPr="00772708" w:rsidRDefault="00110979" w:rsidP="00F81ACF">
      <w:pPr>
        <w:pStyle w:val="ConsPlusTitle"/>
        <w:widowControl/>
        <w:suppressAutoHyphens/>
        <w:rPr>
          <w:rFonts w:ascii="PT Astra Serif" w:hAnsi="PT Astra Serif" w:cs="Times New Roman"/>
          <w:b w:val="0"/>
          <w:bCs w:val="0"/>
        </w:rPr>
      </w:pPr>
    </w:p>
    <w:p w:rsidR="00772708" w:rsidRPr="00772708" w:rsidRDefault="00772708" w:rsidP="00F81ACF">
      <w:pPr>
        <w:pStyle w:val="ConsPlusTitle"/>
        <w:widowControl/>
        <w:suppressAutoHyphens/>
        <w:rPr>
          <w:rFonts w:ascii="PT Astra Serif" w:hAnsi="PT Astra Serif" w:cs="Times New Roman"/>
          <w:b w:val="0"/>
          <w:bCs w:val="0"/>
        </w:rPr>
      </w:pPr>
    </w:p>
    <w:p w:rsidR="00772708" w:rsidRPr="00772708" w:rsidRDefault="00772708" w:rsidP="00F81ACF">
      <w:pPr>
        <w:pStyle w:val="ConsPlusTitle"/>
        <w:widowControl/>
        <w:suppressAutoHyphens/>
        <w:rPr>
          <w:rFonts w:ascii="PT Astra Serif" w:hAnsi="PT Astra Serif" w:cs="Times New Roman"/>
          <w:b w:val="0"/>
          <w:bCs w:val="0"/>
        </w:rPr>
      </w:pPr>
    </w:p>
    <w:p w:rsidR="00772708" w:rsidRPr="00772708" w:rsidRDefault="00772708" w:rsidP="00F81ACF">
      <w:pPr>
        <w:pStyle w:val="ConsPlusTitle"/>
        <w:widowControl/>
        <w:suppressAutoHyphens/>
        <w:rPr>
          <w:rFonts w:ascii="PT Astra Serif" w:hAnsi="PT Astra Serif" w:cs="Times New Roman"/>
          <w:b w:val="0"/>
          <w:bCs w:val="0"/>
        </w:rPr>
      </w:pPr>
      <w:bookmarkStart w:id="0" w:name="_GoBack"/>
      <w:bookmarkEnd w:id="0"/>
    </w:p>
    <w:p w:rsidR="00772708" w:rsidRPr="00772708" w:rsidRDefault="00772708" w:rsidP="00F81ACF">
      <w:pPr>
        <w:pStyle w:val="ConsPlusTitle"/>
        <w:widowControl/>
        <w:suppressAutoHyphens/>
        <w:rPr>
          <w:rFonts w:ascii="PT Astra Serif" w:hAnsi="PT Astra Serif" w:cs="Times New Roman"/>
          <w:b w:val="0"/>
          <w:bCs w:val="0"/>
        </w:rPr>
      </w:pPr>
    </w:p>
    <w:p w:rsidR="00772708" w:rsidRPr="00772708" w:rsidRDefault="00772708" w:rsidP="00F81ACF">
      <w:pPr>
        <w:pStyle w:val="ConsPlusTitle"/>
        <w:widowControl/>
        <w:suppressAutoHyphens/>
        <w:rPr>
          <w:rFonts w:ascii="PT Astra Serif" w:hAnsi="PT Astra Serif" w:cs="Times New Roman"/>
          <w:b w:val="0"/>
          <w:bCs w:val="0"/>
        </w:rPr>
      </w:pPr>
    </w:p>
    <w:p w:rsidR="00772708" w:rsidRPr="00772708" w:rsidRDefault="00772708" w:rsidP="00F81ACF">
      <w:pPr>
        <w:pStyle w:val="ConsPlusTitle"/>
        <w:widowControl/>
        <w:suppressAutoHyphens/>
        <w:rPr>
          <w:rFonts w:ascii="PT Astra Serif" w:hAnsi="PT Astra Serif" w:cs="Times New Roman"/>
          <w:b w:val="0"/>
          <w:bCs w:val="0"/>
        </w:rPr>
      </w:pPr>
    </w:p>
    <w:p w:rsidR="00772708" w:rsidRPr="00772708" w:rsidRDefault="00131851" w:rsidP="00131851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772708">
        <w:rPr>
          <w:rFonts w:ascii="PT Astra Serif" w:hAnsi="PT Astra Serif" w:cs="Times New Roman"/>
          <w:sz w:val="28"/>
          <w:szCs w:val="28"/>
        </w:rPr>
        <w:t xml:space="preserve">О внесении изменений в </w:t>
      </w:r>
      <w:proofErr w:type="gramStart"/>
      <w:r w:rsidRPr="00772708">
        <w:rPr>
          <w:rFonts w:ascii="PT Astra Serif" w:hAnsi="PT Astra Serif" w:cs="Times New Roman"/>
          <w:sz w:val="28"/>
          <w:szCs w:val="28"/>
        </w:rPr>
        <w:t>отдельные</w:t>
      </w:r>
      <w:proofErr w:type="gramEnd"/>
      <w:r w:rsidRPr="00772708">
        <w:rPr>
          <w:rFonts w:ascii="PT Astra Serif" w:hAnsi="PT Astra Serif" w:cs="Times New Roman"/>
          <w:sz w:val="28"/>
          <w:szCs w:val="28"/>
        </w:rPr>
        <w:t xml:space="preserve"> нормативные </w:t>
      </w:r>
    </w:p>
    <w:p w:rsidR="00131851" w:rsidRPr="00772708" w:rsidRDefault="00131851" w:rsidP="00131851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772708">
        <w:rPr>
          <w:rFonts w:ascii="PT Astra Serif" w:hAnsi="PT Astra Serif" w:cs="Times New Roman"/>
          <w:sz w:val="28"/>
          <w:szCs w:val="28"/>
        </w:rPr>
        <w:t xml:space="preserve">правовые акты Правительства Ульяновской области </w:t>
      </w:r>
    </w:p>
    <w:p w:rsidR="00131851" w:rsidRPr="00772708" w:rsidRDefault="00131851" w:rsidP="00131851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131851" w:rsidRPr="00772708" w:rsidRDefault="00131851" w:rsidP="00772708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772708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772708">
        <w:rPr>
          <w:rFonts w:ascii="PT Astra Serif" w:hAnsi="PT Astra Serif"/>
          <w:sz w:val="28"/>
          <w:szCs w:val="28"/>
        </w:rPr>
        <w:t>п</w:t>
      </w:r>
      <w:proofErr w:type="gramEnd"/>
      <w:r w:rsidRPr="00772708">
        <w:rPr>
          <w:rFonts w:ascii="PT Astra Serif" w:hAnsi="PT Astra Serif"/>
          <w:sz w:val="28"/>
          <w:szCs w:val="28"/>
        </w:rPr>
        <w:t xml:space="preserve"> о с т а н о в л я е т</w:t>
      </w:r>
      <w:r w:rsidRPr="00772708">
        <w:rPr>
          <w:rFonts w:ascii="PT Astra Serif" w:hAnsi="PT Astra Serif"/>
          <w:i/>
          <w:sz w:val="28"/>
          <w:szCs w:val="28"/>
        </w:rPr>
        <w:t>:</w:t>
      </w:r>
    </w:p>
    <w:p w:rsidR="00131851" w:rsidRPr="00772708" w:rsidRDefault="00131851" w:rsidP="00772708">
      <w:pPr>
        <w:pStyle w:val="ac"/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772708">
        <w:rPr>
          <w:rFonts w:ascii="PT Astra Serif" w:hAnsi="PT Astra Serif"/>
          <w:sz w:val="28"/>
          <w:szCs w:val="28"/>
        </w:rPr>
        <w:t>1. Внести</w:t>
      </w:r>
      <w:r w:rsidRPr="00772708">
        <w:rPr>
          <w:rFonts w:ascii="PT Astra Serif" w:hAnsi="PT Astra Serif" w:cs="PT Astra Serif"/>
          <w:sz w:val="28"/>
          <w:szCs w:val="28"/>
        </w:rPr>
        <w:t xml:space="preserve"> в </w:t>
      </w:r>
      <w:r w:rsidRPr="00772708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</w:t>
      </w:r>
      <w:r w:rsidRPr="00772708">
        <w:rPr>
          <w:rFonts w:ascii="PT Astra Serif" w:hAnsi="PT Astra Serif"/>
          <w:sz w:val="28"/>
          <w:szCs w:val="28"/>
        </w:rPr>
        <w:br/>
        <w:t>от 12.07.2012 № 339-П «</w:t>
      </w:r>
      <w:r w:rsidRPr="00772708">
        <w:rPr>
          <w:rFonts w:ascii="PT Astra Serif" w:hAnsi="PT Astra Serif" w:cs="PT Astra Serif"/>
          <w:sz w:val="28"/>
          <w:szCs w:val="28"/>
        </w:rPr>
        <w:t xml:space="preserve">Об осуществлении </w:t>
      </w:r>
      <w:proofErr w:type="gramStart"/>
      <w:r w:rsidRPr="00772708">
        <w:rPr>
          <w:rFonts w:ascii="PT Astra Serif" w:hAnsi="PT Astra Serif" w:cs="PT Astra Serif"/>
          <w:sz w:val="28"/>
          <w:szCs w:val="28"/>
        </w:rPr>
        <w:t>контроля за</w:t>
      </w:r>
      <w:proofErr w:type="gramEnd"/>
      <w:r w:rsidRPr="00772708">
        <w:rPr>
          <w:rFonts w:ascii="PT Astra Serif" w:hAnsi="PT Astra Serif" w:cs="PT Astra Serif"/>
          <w:sz w:val="28"/>
          <w:szCs w:val="28"/>
        </w:rPr>
        <w:t xml:space="preserve"> деятельностью автономных учреждений, созданных на базе имущества, находящегося </w:t>
      </w:r>
      <w:r w:rsidRPr="00772708">
        <w:rPr>
          <w:rFonts w:ascii="PT Astra Serif" w:hAnsi="PT Astra Serif" w:cs="PT Astra Serif"/>
          <w:sz w:val="28"/>
          <w:szCs w:val="28"/>
        </w:rPr>
        <w:br/>
        <w:t>в собственности Ульяновской области</w:t>
      </w:r>
      <w:r w:rsidRPr="00772708">
        <w:rPr>
          <w:rFonts w:ascii="PT Astra Serif" w:hAnsi="PT Astra Serif"/>
          <w:sz w:val="28"/>
          <w:szCs w:val="28"/>
        </w:rPr>
        <w:t>» следующие изменения:</w:t>
      </w:r>
    </w:p>
    <w:p w:rsidR="00131851" w:rsidRPr="00772708" w:rsidRDefault="00131851" w:rsidP="00772708">
      <w:pPr>
        <w:pStyle w:val="ac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72708">
        <w:rPr>
          <w:rFonts w:ascii="PT Astra Serif" w:hAnsi="PT Astra Serif"/>
          <w:sz w:val="28"/>
          <w:szCs w:val="28"/>
        </w:rPr>
        <w:t>1) наименование изложить в следующей редакции:</w:t>
      </w:r>
    </w:p>
    <w:p w:rsidR="00131851" w:rsidRPr="00772708" w:rsidRDefault="00131851" w:rsidP="00131851">
      <w:pPr>
        <w:pStyle w:val="ac"/>
        <w:autoSpaceDE w:val="0"/>
        <w:autoSpaceDN w:val="0"/>
        <w:adjustRightInd w:val="0"/>
        <w:ind w:left="0"/>
        <w:jc w:val="center"/>
        <w:rPr>
          <w:rFonts w:ascii="PT Astra Serif" w:hAnsi="PT Astra Serif" w:cs="PT Astra Serif"/>
          <w:sz w:val="28"/>
          <w:szCs w:val="28"/>
        </w:rPr>
      </w:pPr>
      <w:r w:rsidRPr="00772708">
        <w:rPr>
          <w:rFonts w:ascii="PT Astra Serif" w:hAnsi="PT Astra Serif"/>
          <w:sz w:val="28"/>
          <w:szCs w:val="28"/>
        </w:rPr>
        <w:t>«</w:t>
      </w:r>
      <w:r w:rsidRPr="00772708">
        <w:rPr>
          <w:rFonts w:ascii="PT Astra Serif" w:hAnsi="PT Astra Serif"/>
          <w:b/>
          <w:sz w:val="28"/>
          <w:szCs w:val="28"/>
        </w:rPr>
        <w:t xml:space="preserve">Об утверждении Положения о порядке </w:t>
      </w:r>
      <w:r w:rsidRPr="00772708">
        <w:rPr>
          <w:rFonts w:ascii="PT Astra Serif" w:hAnsi="PT Astra Serif" w:cs="PT Astra Serif"/>
          <w:b/>
          <w:sz w:val="28"/>
          <w:szCs w:val="28"/>
        </w:rPr>
        <w:t xml:space="preserve">осуществления </w:t>
      </w:r>
      <w:proofErr w:type="gramStart"/>
      <w:r w:rsidRPr="00772708">
        <w:rPr>
          <w:rFonts w:ascii="PT Astra Serif" w:hAnsi="PT Astra Serif" w:cs="PT Astra Serif"/>
          <w:b/>
          <w:sz w:val="28"/>
          <w:szCs w:val="28"/>
        </w:rPr>
        <w:t>контроля                                 за</w:t>
      </w:r>
      <w:proofErr w:type="gramEnd"/>
      <w:r w:rsidRPr="00772708">
        <w:rPr>
          <w:rFonts w:ascii="PT Astra Serif" w:hAnsi="PT Astra Serif" w:cs="PT Astra Serif"/>
          <w:b/>
          <w:sz w:val="28"/>
          <w:szCs w:val="28"/>
        </w:rPr>
        <w:t xml:space="preserve"> деятельностью автономных учреждений, созданных на базе имущества, находящегося в собственности Ульяновской области</w:t>
      </w:r>
      <w:r w:rsidRPr="00772708">
        <w:rPr>
          <w:rFonts w:ascii="PT Astra Serif" w:hAnsi="PT Astra Serif" w:cs="PT Astra Serif"/>
          <w:sz w:val="28"/>
          <w:szCs w:val="28"/>
        </w:rPr>
        <w:t>»;</w:t>
      </w:r>
    </w:p>
    <w:p w:rsidR="00131851" w:rsidRPr="00772708" w:rsidRDefault="00131851" w:rsidP="00131851">
      <w:pPr>
        <w:pStyle w:val="ac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72708">
        <w:rPr>
          <w:rFonts w:ascii="PT Astra Serif" w:hAnsi="PT Astra Serif"/>
          <w:sz w:val="28"/>
          <w:szCs w:val="28"/>
        </w:rPr>
        <w:t>2) пункт 1 изложить в следующей редакции:</w:t>
      </w:r>
    </w:p>
    <w:p w:rsidR="00131851" w:rsidRPr="00772708" w:rsidRDefault="00131851" w:rsidP="00131851">
      <w:pPr>
        <w:pStyle w:val="ac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72708">
        <w:rPr>
          <w:rFonts w:ascii="PT Astra Serif" w:hAnsi="PT Astra Serif"/>
          <w:sz w:val="28"/>
          <w:szCs w:val="28"/>
        </w:rPr>
        <w:t xml:space="preserve">«1. Утвердить прилагаемое Положение </w:t>
      </w:r>
      <w:r w:rsidR="00772708">
        <w:rPr>
          <w:rFonts w:ascii="PT Astra Serif" w:hAnsi="PT Astra Serif"/>
          <w:sz w:val="28"/>
          <w:szCs w:val="28"/>
        </w:rPr>
        <w:t xml:space="preserve">о порядке </w:t>
      </w:r>
      <w:r w:rsidR="00772708">
        <w:rPr>
          <w:rFonts w:ascii="PT Astra Serif" w:hAnsi="PT Astra Serif" w:cs="PT Astra Serif"/>
          <w:sz w:val="28"/>
          <w:szCs w:val="28"/>
        </w:rPr>
        <w:t>осуществления контроля</w:t>
      </w:r>
      <w:r w:rsidRPr="00772708">
        <w:rPr>
          <w:rFonts w:ascii="PT Astra Serif" w:hAnsi="PT Astra Serif" w:cs="PT Astra Serif"/>
          <w:sz w:val="28"/>
          <w:szCs w:val="28"/>
        </w:rPr>
        <w:t xml:space="preserve"> за деятельностью автономных учреждений, созданных на базе имущества, находящегося в собственности Ульяновской области</w:t>
      </w:r>
      <w:proofErr w:type="gramStart"/>
      <w:r w:rsidRPr="00772708">
        <w:rPr>
          <w:rFonts w:ascii="PT Astra Serif" w:hAnsi="PT Astra Serif" w:cs="PT Astra Serif"/>
          <w:sz w:val="28"/>
          <w:szCs w:val="28"/>
        </w:rPr>
        <w:t>.»;</w:t>
      </w:r>
      <w:proofErr w:type="gramEnd"/>
    </w:p>
    <w:p w:rsidR="00131851" w:rsidRPr="00772708" w:rsidRDefault="00131851" w:rsidP="00131851">
      <w:pPr>
        <w:pStyle w:val="ac"/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772708">
        <w:rPr>
          <w:rFonts w:ascii="PT Astra Serif" w:hAnsi="PT Astra Serif"/>
          <w:sz w:val="28"/>
          <w:szCs w:val="28"/>
        </w:rPr>
        <w:t xml:space="preserve">3) в Порядке </w:t>
      </w:r>
      <w:r w:rsidRPr="00772708">
        <w:rPr>
          <w:rFonts w:ascii="PT Astra Serif" w:hAnsi="PT Astra Serif" w:cs="PT Astra Serif"/>
          <w:sz w:val="28"/>
          <w:szCs w:val="28"/>
        </w:rPr>
        <w:t xml:space="preserve">осуществления </w:t>
      </w:r>
      <w:proofErr w:type="gramStart"/>
      <w:r w:rsidRPr="00772708">
        <w:rPr>
          <w:rFonts w:ascii="PT Astra Serif" w:hAnsi="PT Astra Serif" w:cs="PT Astra Serif"/>
          <w:sz w:val="28"/>
          <w:szCs w:val="28"/>
        </w:rPr>
        <w:t>контроля за</w:t>
      </w:r>
      <w:proofErr w:type="gramEnd"/>
      <w:r w:rsidRPr="00772708">
        <w:rPr>
          <w:rFonts w:ascii="PT Astra Serif" w:hAnsi="PT Astra Serif" w:cs="PT Astra Serif"/>
          <w:sz w:val="28"/>
          <w:szCs w:val="28"/>
        </w:rPr>
        <w:t xml:space="preserve"> деятельностью автономных учреждений, созданных на базе имущества, находящегося в собственности Ульяновской области:</w:t>
      </w:r>
    </w:p>
    <w:p w:rsidR="00131851" w:rsidRPr="00772708" w:rsidRDefault="00131851" w:rsidP="00131851">
      <w:pPr>
        <w:pStyle w:val="ac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72708">
        <w:rPr>
          <w:rFonts w:ascii="PT Astra Serif" w:hAnsi="PT Astra Serif" w:cs="PT Astra Serif"/>
          <w:sz w:val="28"/>
          <w:szCs w:val="28"/>
        </w:rPr>
        <w:t>а) в г</w:t>
      </w:r>
      <w:r w:rsidR="00772708">
        <w:rPr>
          <w:rFonts w:ascii="PT Astra Serif" w:hAnsi="PT Astra Serif" w:cs="PT Astra Serif"/>
          <w:sz w:val="28"/>
          <w:szCs w:val="28"/>
        </w:rPr>
        <w:t>р</w:t>
      </w:r>
      <w:r w:rsidRPr="00772708">
        <w:rPr>
          <w:rFonts w:ascii="PT Astra Serif" w:hAnsi="PT Astra Serif" w:cs="PT Astra Serif"/>
          <w:sz w:val="28"/>
          <w:szCs w:val="28"/>
        </w:rPr>
        <w:t>ифе утверждения слово «УТВЕРЖДЁН» заменить словом «УТВЕРЖДЕНО»;</w:t>
      </w:r>
    </w:p>
    <w:p w:rsidR="00131851" w:rsidRPr="00772708" w:rsidRDefault="00131851" w:rsidP="00131851">
      <w:pPr>
        <w:pStyle w:val="ac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72708">
        <w:rPr>
          <w:rFonts w:ascii="PT Astra Serif" w:hAnsi="PT Astra Serif"/>
          <w:sz w:val="28"/>
          <w:szCs w:val="28"/>
        </w:rPr>
        <w:t>б) в наименовании слово «</w:t>
      </w:r>
      <w:r w:rsidRPr="00772708">
        <w:rPr>
          <w:rFonts w:ascii="PT Astra Serif" w:hAnsi="PT Astra Serif"/>
          <w:b/>
          <w:sz w:val="28"/>
          <w:szCs w:val="28"/>
        </w:rPr>
        <w:t>ПОРЯДОК</w:t>
      </w:r>
      <w:r w:rsidRPr="00772708">
        <w:rPr>
          <w:rFonts w:ascii="PT Astra Serif" w:hAnsi="PT Astra Serif"/>
          <w:sz w:val="28"/>
          <w:szCs w:val="28"/>
        </w:rPr>
        <w:t>» заменить словами «</w:t>
      </w:r>
      <w:r w:rsidRPr="00772708">
        <w:rPr>
          <w:rFonts w:ascii="PT Astra Serif" w:hAnsi="PT Astra Serif"/>
          <w:b/>
          <w:sz w:val="28"/>
          <w:szCs w:val="28"/>
        </w:rPr>
        <w:t>ПОЛОЖЕНИЕ о порядке</w:t>
      </w:r>
      <w:r w:rsidRPr="00772708">
        <w:rPr>
          <w:rFonts w:ascii="PT Astra Serif" w:hAnsi="PT Astra Serif"/>
          <w:sz w:val="28"/>
          <w:szCs w:val="28"/>
        </w:rPr>
        <w:t>»;</w:t>
      </w:r>
    </w:p>
    <w:p w:rsidR="00131851" w:rsidRPr="00772708" w:rsidRDefault="00131851" w:rsidP="00131851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772708">
        <w:rPr>
          <w:rFonts w:ascii="PT Astra Serif" w:hAnsi="PT Astra Serif"/>
          <w:sz w:val="28"/>
          <w:szCs w:val="28"/>
        </w:rPr>
        <w:t>в) в разделе 1:</w:t>
      </w:r>
    </w:p>
    <w:p w:rsidR="00131851" w:rsidRPr="00772708" w:rsidRDefault="00131851" w:rsidP="00131851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772708">
        <w:rPr>
          <w:rFonts w:ascii="PT Astra Serif" w:hAnsi="PT Astra Serif"/>
          <w:sz w:val="28"/>
          <w:szCs w:val="28"/>
        </w:rPr>
        <w:t>пункт 1.1 изложить в следующей редакции:</w:t>
      </w:r>
    </w:p>
    <w:p w:rsidR="00131851" w:rsidRPr="00772708" w:rsidRDefault="00131851" w:rsidP="00131851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772708">
        <w:rPr>
          <w:rFonts w:ascii="PT Astra Serif" w:hAnsi="PT Astra Serif"/>
          <w:sz w:val="28"/>
          <w:szCs w:val="28"/>
        </w:rPr>
        <w:t xml:space="preserve">«1.1. Настоящее Положение устанавливает порядок </w:t>
      </w:r>
      <w:r w:rsidRPr="00772708">
        <w:rPr>
          <w:rFonts w:ascii="PT Astra Serif" w:hAnsi="PT Astra Serif" w:cs="PT Astra Serif"/>
          <w:sz w:val="28"/>
          <w:szCs w:val="28"/>
        </w:rPr>
        <w:t>осуществления контроля за деятельностью автономных учреждений, созданных на базе имущества, находящегося в собственности Ульяновской области (далее – автономные учреждения)</w:t>
      </w:r>
      <w:proofErr w:type="gramStart"/>
      <w:r w:rsidRPr="00772708">
        <w:rPr>
          <w:rFonts w:ascii="PT Astra Serif" w:hAnsi="PT Astra Serif" w:cs="PT Astra Serif"/>
          <w:sz w:val="28"/>
          <w:szCs w:val="28"/>
        </w:rPr>
        <w:t>.»</w:t>
      </w:r>
      <w:proofErr w:type="gramEnd"/>
      <w:r w:rsidRPr="00772708">
        <w:rPr>
          <w:rFonts w:ascii="PT Astra Serif" w:hAnsi="PT Astra Serif" w:cs="PT Astra Serif"/>
          <w:sz w:val="28"/>
          <w:szCs w:val="28"/>
        </w:rPr>
        <w:t>;</w:t>
      </w:r>
    </w:p>
    <w:p w:rsidR="00131851" w:rsidRPr="00772708" w:rsidRDefault="00131851" w:rsidP="00131851">
      <w:pPr>
        <w:pStyle w:val="ac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72708">
        <w:rPr>
          <w:rFonts w:ascii="PT Astra Serif" w:hAnsi="PT Astra Serif"/>
          <w:sz w:val="28"/>
          <w:szCs w:val="28"/>
        </w:rPr>
        <w:t>в пункте 1.2 слова «</w:t>
      </w:r>
      <w:r w:rsidRPr="00772708">
        <w:rPr>
          <w:rFonts w:ascii="PT Astra Serif" w:hAnsi="PT Astra Serif" w:cs="PT Astra Serif"/>
          <w:sz w:val="28"/>
          <w:szCs w:val="28"/>
        </w:rPr>
        <w:t xml:space="preserve">государственной власти Ульяновской области, уполномоченные осуществлять» заменить словами «Ульяновской области, осуществляющие»; </w:t>
      </w:r>
    </w:p>
    <w:p w:rsidR="00131851" w:rsidRPr="00772708" w:rsidRDefault="00131851" w:rsidP="00131851">
      <w:pPr>
        <w:pStyle w:val="ac"/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772708">
        <w:rPr>
          <w:rFonts w:ascii="PT Astra Serif" w:hAnsi="PT Astra Serif" w:cs="PT Astra Serif"/>
          <w:sz w:val="28"/>
          <w:szCs w:val="28"/>
        </w:rPr>
        <w:t>пункт 1.4 изложить в следующей редакции:</w:t>
      </w:r>
    </w:p>
    <w:p w:rsidR="00131851" w:rsidRPr="00772708" w:rsidRDefault="00131851" w:rsidP="00131851">
      <w:pPr>
        <w:pStyle w:val="ac"/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772708">
        <w:rPr>
          <w:rFonts w:ascii="PT Astra Serif" w:hAnsi="PT Astra Serif" w:cs="PT Astra Serif"/>
          <w:sz w:val="28"/>
          <w:szCs w:val="28"/>
        </w:rPr>
        <w:lastRenderedPageBreak/>
        <w:t xml:space="preserve">«1.4. Настоящее Положение не применяется к отношениям, связанным                 с осуществлением государственного контроля (надзора) в соответствии                         с федеральными </w:t>
      </w:r>
      <w:hyperlink r:id="rId9" w:history="1">
        <w:proofErr w:type="gramStart"/>
        <w:r w:rsidRPr="00772708">
          <w:rPr>
            <w:rFonts w:ascii="PT Astra Serif" w:hAnsi="PT Astra Serif" w:cs="PT Astra Serif"/>
            <w:sz w:val="28"/>
            <w:szCs w:val="28"/>
          </w:rPr>
          <w:t>закон</w:t>
        </w:r>
      </w:hyperlink>
      <w:r w:rsidRPr="00772708">
        <w:rPr>
          <w:rFonts w:ascii="PT Astra Serif" w:hAnsi="PT Astra Serif" w:cs="PT Astra Serif"/>
          <w:sz w:val="28"/>
          <w:szCs w:val="28"/>
        </w:rPr>
        <w:t>ами</w:t>
      </w:r>
      <w:proofErr w:type="gramEnd"/>
      <w:r w:rsidRPr="00772708">
        <w:rPr>
          <w:rFonts w:ascii="PT Astra Serif" w:hAnsi="PT Astra Serif" w:cs="PT Astra Serif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                         </w:t>
      </w:r>
      <w:r w:rsidR="00772708">
        <w:rPr>
          <w:rFonts w:ascii="PT Astra Serif" w:hAnsi="PT Astra Serif" w:cs="PT Astra Serif"/>
          <w:sz w:val="28"/>
          <w:szCs w:val="28"/>
        </w:rPr>
        <w:t xml:space="preserve">     и от 31.07.2020 № 248</w:t>
      </w:r>
      <w:r w:rsidRPr="00772708">
        <w:rPr>
          <w:rFonts w:ascii="PT Astra Serif" w:hAnsi="PT Astra Serif" w:cs="PT Astra Serif"/>
          <w:sz w:val="28"/>
          <w:szCs w:val="28"/>
        </w:rPr>
        <w:t>-ФЗ «О государственно</w:t>
      </w:r>
      <w:r w:rsidR="00772708">
        <w:rPr>
          <w:rFonts w:ascii="PT Astra Serif" w:hAnsi="PT Astra Serif" w:cs="PT Astra Serif"/>
          <w:sz w:val="28"/>
          <w:szCs w:val="28"/>
        </w:rPr>
        <w:t>м</w:t>
      </w:r>
      <w:r w:rsidRPr="00772708">
        <w:rPr>
          <w:rFonts w:ascii="PT Astra Serif" w:hAnsi="PT Astra Serif" w:cs="PT Astra Serif"/>
          <w:sz w:val="28"/>
          <w:szCs w:val="28"/>
        </w:rPr>
        <w:t xml:space="preserve"> контрол</w:t>
      </w:r>
      <w:r w:rsidR="00772708">
        <w:rPr>
          <w:rFonts w:ascii="PT Astra Serif" w:hAnsi="PT Astra Serif" w:cs="PT Astra Serif"/>
          <w:sz w:val="28"/>
          <w:szCs w:val="28"/>
        </w:rPr>
        <w:t>е</w:t>
      </w:r>
      <w:r w:rsidRPr="00772708">
        <w:rPr>
          <w:rFonts w:ascii="PT Astra Serif" w:hAnsi="PT Astra Serif" w:cs="PT Astra Serif"/>
          <w:sz w:val="28"/>
          <w:szCs w:val="28"/>
        </w:rPr>
        <w:t xml:space="preserve"> (надзор</w:t>
      </w:r>
      <w:r w:rsidR="00772708">
        <w:rPr>
          <w:rFonts w:ascii="PT Astra Serif" w:hAnsi="PT Astra Serif" w:cs="PT Astra Serif"/>
          <w:sz w:val="28"/>
          <w:szCs w:val="28"/>
        </w:rPr>
        <w:t xml:space="preserve">е) </w:t>
      </w:r>
      <w:r w:rsidR="00772708">
        <w:rPr>
          <w:rFonts w:ascii="PT Astra Serif" w:hAnsi="PT Astra Serif" w:cs="PT Astra Serif"/>
          <w:sz w:val="28"/>
          <w:szCs w:val="28"/>
        </w:rPr>
        <w:br/>
      </w:r>
      <w:r w:rsidRPr="00772708">
        <w:rPr>
          <w:rFonts w:ascii="PT Astra Serif" w:hAnsi="PT Astra Serif" w:cs="PT Astra Serif"/>
          <w:sz w:val="28"/>
          <w:szCs w:val="28"/>
        </w:rPr>
        <w:t>и муниципально</w:t>
      </w:r>
      <w:r w:rsidR="00772708">
        <w:rPr>
          <w:rFonts w:ascii="PT Astra Serif" w:hAnsi="PT Astra Serif" w:cs="PT Astra Serif"/>
          <w:sz w:val="28"/>
          <w:szCs w:val="28"/>
        </w:rPr>
        <w:t>м</w:t>
      </w:r>
      <w:r w:rsidRPr="00772708">
        <w:rPr>
          <w:rFonts w:ascii="PT Astra Serif" w:hAnsi="PT Astra Serif" w:cs="PT Astra Serif"/>
          <w:sz w:val="28"/>
          <w:szCs w:val="28"/>
        </w:rPr>
        <w:t xml:space="preserve"> контрол</w:t>
      </w:r>
      <w:r w:rsidR="00772708">
        <w:rPr>
          <w:rFonts w:ascii="PT Astra Serif" w:hAnsi="PT Astra Serif" w:cs="PT Astra Serif"/>
          <w:sz w:val="28"/>
          <w:szCs w:val="28"/>
        </w:rPr>
        <w:t>е</w:t>
      </w:r>
      <w:r w:rsidR="006002D7">
        <w:rPr>
          <w:rFonts w:ascii="PT Astra Serif" w:hAnsi="PT Astra Serif" w:cs="PT Astra Serif"/>
          <w:sz w:val="28"/>
          <w:szCs w:val="28"/>
        </w:rPr>
        <w:t xml:space="preserve"> в Российской Федерации</w:t>
      </w:r>
      <w:r w:rsidRPr="00772708">
        <w:rPr>
          <w:rFonts w:ascii="PT Astra Serif" w:hAnsi="PT Astra Serif" w:cs="PT Astra Serif"/>
          <w:sz w:val="28"/>
          <w:szCs w:val="28"/>
        </w:rPr>
        <w:t xml:space="preserve">», внутреннего государственного финансового контроля в соответствии с Бюджетным </w:t>
      </w:r>
      <w:r w:rsidR="006002D7">
        <w:rPr>
          <w:rFonts w:ascii="PT Astra Serif" w:hAnsi="PT Astra Serif" w:cs="PT Astra Serif"/>
          <w:sz w:val="28"/>
          <w:szCs w:val="28"/>
        </w:rPr>
        <w:t xml:space="preserve">кодексом </w:t>
      </w:r>
      <w:proofErr w:type="gramStart"/>
      <w:r w:rsidR="006002D7">
        <w:rPr>
          <w:rFonts w:ascii="PT Astra Serif" w:hAnsi="PT Astra Serif" w:cs="PT Astra Serif"/>
          <w:sz w:val="28"/>
          <w:szCs w:val="28"/>
        </w:rPr>
        <w:t xml:space="preserve">Российской Федерации, </w:t>
      </w:r>
      <w:r w:rsidRPr="00772708">
        <w:rPr>
          <w:rFonts w:ascii="PT Astra Serif" w:hAnsi="PT Astra Serif" w:cs="PT Astra Serif"/>
          <w:sz w:val="28"/>
          <w:szCs w:val="28"/>
        </w:rPr>
        <w:t xml:space="preserve">а также ведомственного контроля </w:t>
      </w:r>
      <w:r w:rsidR="006002D7">
        <w:rPr>
          <w:rFonts w:ascii="PT Astra Serif" w:hAnsi="PT Astra Serif" w:cs="PT Astra Serif"/>
          <w:sz w:val="28"/>
          <w:szCs w:val="28"/>
        </w:rPr>
        <w:br/>
      </w:r>
      <w:r w:rsidRPr="00772708">
        <w:rPr>
          <w:rFonts w:ascii="PT Astra Serif" w:hAnsi="PT Astra Serif" w:cs="PT Astra Serif"/>
          <w:sz w:val="28"/>
          <w:szCs w:val="28"/>
        </w:rPr>
        <w:t>за соблюдением трудового законодательства и иных нормативных правовых актов, сод</w:t>
      </w:r>
      <w:r w:rsidR="006002D7">
        <w:rPr>
          <w:rFonts w:ascii="PT Astra Serif" w:hAnsi="PT Astra Serif" w:cs="PT Astra Serif"/>
          <w:sz w:val="28"/>
          <w:szCs w:val="28"/>
        </w:rPr>
        <w:t xml:space="preserve">ержащих нормы трудового права, </w:t>
      </w:r>
      <w:r w:rsidRPr="00772708">
        <w:rPr>
          <w:rFonts w:ascii="PT Astra Serif" w:hAnsi="PT Astra Serif" w:cs="PT Astra Serif"/>
          <w:sz w:val="28"/>
          <w:szCs w:val="28"/>
        </w:rPr>
        <w:t>в соответствии с Трудовым кодексом Российской Федерации и Законом Ульяновской области от 02.05.2012 № 46-ЗО «О порядке осуществления ведомственного контроля за соблюдением трудового законодательства и иных нормативных правовых актов, содерж</w:t>
      </w:r>
      <w:r w:rsidR="006002D7">
        <w:rPr>
          <w:rFonts w:ascii="PT Astra Serif" w:hAnsi="PT Astra Serif" w:cs="PT Astra Serif"/>
          <w:sz w:val="28"/>
          <w:szCs w:val="28"/>
        </w:rPr>
        <w:t xml:space="preserve">ащих нормы трудового права, </w:t>
      </w:r>
      <w:r w:rsidRPr="00772708">
        <w:rPr>
          <w:rFonts w:ascii="PT Astra Serif" w:hAnsi="PT Astra Serif" w:cs="PT Astra Serif"/>
          <w:sz w:val="28"/>
          <w:szCs w:val="28"/>
        </w:rPr>
        <w:t>на территории Ульяновской области».»;</w:t>
      </w:r>
      <w:proofErr w:type="gramEnd"/>
    </w:p>
    <w:p w:rsidR="00131851" w:rsidRPr="00772708" w:rsidRDefault="00772708" w:rsidP="00131851">
      <w:pPr>
        <w:pStyle w:val="ac"/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г</w:t>
      </w:r>
      <w:r w:rsidR="00131851" w:rsidRPr="00772708">
        <w:rPr>
          <w:rFonts w:ascii="PT Astra Serif" w:hAnsi="PT Astra Serif" w:cs="PT Astra Serif"/>
          <w:sz w:val="28"/>
          <w:szCs w:val="28"/>
        </w:rPr>
        <w:t>) в разделе 2:</w:t>
      </w:r>
    </w:p>
    <w:p w:rsidR="00131851" w:rsidRPr="00772708" w:rsidRDefault="00131851" w:rsidP="00131851">
      <w:pPr>
        <w:pStyle w:val="ac"/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772708">
        <w:rPr>
          <w:rFonts w:ascii="PT Astra Serif" w:hAnsi="PT Astra Serif" w:cs="PT Astra Serif"/>
          <w:sz w:val="28"/>
          <w:szCs w:val="28"/>
        </w:rPr>
        <w:t>в подпункте 1 пункта 2.1 слово «, оказание» заменить словами «(далее – государственное задание), оказание»;</w:t>
      </w:r>
    </w:p>
    <w:p w:rsidR="00131851" w:rsidRPr="00772708" w:rsidRDefault="00131851" w:rsidP="00131851">
      <w:pPr>
        <w:pStyle w:val="ac"/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772708">
        <w:rPr>
          <w:rFonts w:ascii="PT Astra Serif" w:hAnsi="PT Astra Serif" w:cs="PT Astra Serif"/>
          <w:sz w:val="28"/>
          <w:szCs w:val="28"/>
        </w:rPr>
        <w:t>пункт 2.2 изложить в следующей редакции:</w:t>
      </w:r>
    </w:p>
    <w:p w:rsidR="00131851" w:rsidRPr="00772708" w:rsidRDefault="00131851" w:rsidP="00131851">
      <w:pPr>
        <w:pStyle w:val="ac"/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772708">
        <w:rPr>
          <w:rFonts w:ascii="PT Astra Serif" w:hAnsi="PT Astra Serif" w:cs="PT Astra Serif"/>
          <w:sz w:val="28"/>
          <w:szCs w:val="28"/>
        </w:rPr>
        <w:t xml:space="preserve">«2.2. Основными целями осуществления </w:t>
      </w:r>
      <w:proofErr w:type="gramStart"/>
      <w:r w:rsidRPr="00772708">
        <w:rPr>
          <w:rFonts w:ascii="PT Astra Serif" w:hAnsi="PT Astra Serif" w:cs="PT Astra Serif"/>
          <w:sz w:val="28"/>
          <w:szCs w:val="28"/>
        </w:rPr>
        <w:t>контроля за</w:t>
      </w:r>
      <w:proofErr w:type="gramEnd"/>
      <w:r w:rsidRPr="00772708">
        <w:rPr>
          <w:rFonts w:ascii="PT Astra Serif" w:hAnsi="PT Astra Serif" w:cs="PT Astra Serif"/>
          <w:sz w:val="28"/>
          <w:szCs w:val="28"/>
        </w:rPr>
        <w:t xml:space="preserve"> деятельностью автономных учреждений являются:</w:t>
      </w:r>
    </w:p>
    <w:p w:rsidR="00131851" w:rsidRPr="00772708" w:rsidRDefault="00131851" w:rsidP="0013185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72708">
        <w:rPr>
          <w:rFonts w:ascii="PT Astra Serif" w:hAnsi="PT Astra Serif" w:cs="PT Astra Serif"/>
          <w:sz w:val="28"/>
          <w:szCs w:val="28"/>
        </w:rPr>
        <w:t>1) оценка соблюдения автономным учреждением законодательства, определение правомерности, результативности и эффективности финансово-хозяйственной деятельности автономного учреждения;</w:t>
      </w:r>
    </w:p>
    <w:p w:rsidR="00131851" w:rsidRPr="00772708" w:rsidRDefault="00131851" w:rsidP="0013185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72708">
        <w:rPr>
          <w:rFonts w:ascii="PT Astra Serif" w:hAnsi="PT Astra Serif" w:cs="PT Astra Serif"/>
          <w:sz w:val="28"/>
          <w:szCs w:val="28"/>
        </w:rPr>
        <w:t>2) оценка достижения автономным учреждением значений пок</w:t>
      </w:r>
      <w:r w:rsidR="00772708">
        <w:rPr>
          <w:rFonts w:ascii="PT Astra Serif" w:hAnsi="PT Astra Serif" w:cs="PT Astra Serif"/>
          <w:sz w:val="28"/>
          <w:szCs w:val="28"/>
        </w:rPr>
        <w:t>азателей, характеризующих объём</w:t>
      </w:r>
      <w:r w:rsidRPr="00772708">
        <w:rPr>
          <w:rFonts w:ascii="PT Astra Serif" w:hAnsi="PT Astra Serif" w:cs="PT Astra Serif"/>
          <w:sz w:val="28"/>
          <w:szCs w:val="28"/>
        </w:rPr>
        <w:t xml:space="preserve"> и качество государственных услуг (выполняемых работ), оценка выполнения автономным учреждением государственного задания, а также выявление фактов наличия у него просроченной кредиторской задолженности;</w:t>
      </w:r>
    </w:p>
    <w:p w:rsidR="00131851" w:rsidRPr="00772708" w:rsidRDefault="00131851" w:rsidP="0013185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72708">
        <w:rPr>
          <w:rFonts w:ascii="PT Astra Serif" w:hAnsi="PT Astra Serif" w:cs="PT Astra Serif"/>
          <w:sz w:val="28"/>
          <w:szCs w:val="28"/>
        </w:rPr>
        <w:t>3) обеспечение эффективного и целевого использования автономным учреждением средств областного бюджета Ульяновской области;</w:t>
      </w:r>
    </w:p>
    <w:p w:rsidR="00131851" w:rsidRPr="00772708" w:rsidRDefault="00131851" w:rsidP="0013185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72708">
        <w:rPr>
          <w:rFonts w:ascii="PT Astra Serif" w:hAnsi="PT Astra Serif" w:cs="PT Astra Serif"/>
          <w:sz w:val="28"/>
          <w:szCs w:val="28"/>
        </w:rPr>
        <w:t xml:space="preserve">4) выявление отклонений в деятельности автономного учреждения </w:t>
      </w:r>
      <w:r w:rsidRPr="00772708">
        <w:rPr>
          <w:rFonts w:ascii="PT Astra Serif" w:hAnsi="PT Astra Serif" w:cs="PT Astra Serif"/>
          <w:sz w:val="28"/>
          <w:szCs w:val="28"/>
        </w:rPr>
        <w:br/>
        <w:t>в части:</w:t>
      </w:r>
    </w:p>
    <w:p w:rsidR="00131851" w:rsidRPr="00772708" w:rsidRDefault="00131851" w:rsidP="0013185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72708">
        <w:rPr>
          <w:rFonts w:ascii="PT Astra Serif" w:hAnsi="PT Astra Serif" w:cs="PT Astra Serif"/>
          <w:sz w:val="28"/>
          <w:szCs w:val="28"/>
        </w:rPr>
        <w:t>а) соотношения фактических значений показателей, характеризующих финансово-хозяйственную деятельность автономного учреждения, с планом  его финансово-хозяйственной деятельности;</w:t>
      </w:r>
    </w:p>
    <w:p w:rsidR="00131851" w:rsidRPr="00772708" w:rsidRDefault="00131851" w:rsidP="0013185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72708">
        <w:rPr>
          <w:rFonts w:ascii="PT Astra Serif" w:hAnsi="PT Astra Serif" w:cs="PT Astra Serif"/>
          <w:sz w:val="28"/>
          <w:szCs w:val="28"/>
        </w:rPr>
        <w:t>б) наличия неиспользованных остатков субсидий из областного бюджета Ульяновской области, предоставленных автономному учреждению;</w:t>
      </w:r>
    </w:p>
    <w:p w:rsidR="00131851" w:rsidRPr="00772708" w:rsidRDefault="00131851" w:rsidP="0013185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72708">
        <w:rPr>
          <w:rFonts w:ascii="PT Astra Serif" w:hAnsi="PT Astra Serif" w:cs="PT Astra Serif"/>
          <w:sz w:val="28"/>
          <w:szCs w:val="28"/>
        </w:rPr>
        <w:t>в) соотношения объёмов нормативных и фактических затрат на оказание государственных услуг (выполнение работ);</w:t>
      </w:r>
    </w:p>
    <w:p w:rsidR="00131851" w:rsidRPr="00772708" w:rsidRDefault="00131851" w:rsidP="0013185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72708">
        <w:rPr>
          <w:rFonts w:ascii="PT Astra Serif" w:hAnsi="PT Astra Serif" w:cs="PT Astra Serif"/>
          <w:sz w:val="28"/>
          <w:szCs w:val="28"/>
        </w:rPr>
        <w:t>г) наличия случаев оказания автономным учреждением платных услуг,               не предусмотренных уставом автономного учреждения и (или) государственным заданием;</w:t>
      </w:r>
    </w:p>
    <w:p w:rsidR="00131851" w:rsidRPr="00772708" w:rsidRDefault="00131851" w:rsidP="0013185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72708">
        <w:rPr>
          <w:rFonts w:ascii="PT Astra Serif" w:hAnsi="PT Astra Serif" w:cs="PT Astra Serif"/>
          <w:sz w:val="28"/>
          <w:szCs w:val="28"/>
        </w:rPr>
        <w:t>д) невыполнения (некачественного выполнения) автономным учреждением государственных заданий;</w:t>
      </w:r>
    </w:p>
    <w:p w:rsidR="00131851" w:rsidRPr="00772708" w:rsidRDefault="00131851" w:rsidP="0013185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72708">
        <w:rPr>
          <w:rFonts w:ascii="PT Astra Serif" w:hAnsi="PT Astra Serif" w:cs="PT Astra Serif"/>
          <w:sz w:val="28"/>
          <w:szCs w:val="28"/>
        </w:rPr>
        <w:lastRenderedPageBreak/>
        <w:t>е) осуществления учреждением иных видов деятельности в условиях одновременного неосуществления (некачественного осуществления) основных видов деятельности;</w:t>
      </w:r>
    </w:p>
    <w:p w:rsidR="00131851" w:rsidRPr="00772708" w:rsidRDefault="00131851" w:rsidP="0013185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72708">
        <w:rPr>
          <w:rFonts w:ascii="PT Astra Serif" w:hAnsi="PT Astra Serif" w:cs="PT Astra Serif"/>
          <w:sz w:val="28"/>
          <w:szCs w:val="28"/>
        </w:rPr>
        <w:t>ж) наличия обоснованных жалоб потребителей оказываемых (выполняемых) автономным учреждением услуг (работ);</w:t>
      </w:r>
    </w:p>
    <w:p w:rsidR="00131851" w:rsidRPr="00772708" w:rsidRDefault="00131851" w:rsidP="0013185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72708">
        <w:rPr>
          <w:rFonts w:ascii="PT Astra Serif" w:hAnsi="PT Astra Serif" w:cs="PT Astra Serif"/>
          <w:sz w:val="28"/>
          <w:szCs w:val="28"/>
        </w:rPr>
        <w:t>5) выработка предложений об устранении выявленных отклонений                        в деятельности автономного учреждения</w:t>
      </w:r>
      <w:proofErr w:type="gramStart"/>
      <w:r w:rsidRPr="00772708">
        <w:rPr>
          <w:rFonts w:ascii="PT Astra Serif" w:hAnsi="PT Astra Serif" w:cs="PT Astra Serif"/>
          <w:sz w:val="28"/>
          <w:szCs w:val="28"/>
        </w:rPr>
        <w:t>.»;</w:t>
      </w:r>
      <w:proofErr w:type="gramEnd"/>
    </w:p>
    <w:p w:rsidR="00131851" w:rsidRPr="00772708" w:rsidRDefault="00772708" w:rsidP="00131851">
      <w:pPr>
        <w:pStyle w:val="ac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</w:t>
      </w:r>
      <w:r w:rsidR="00131851" w:rsidRPr="00772708">
        <w:rPr>
          <w:rFonts w:ascii="PT Astra Serif" w:hAnsi="PT Astra Serif"/>
          <w:sz w:val="28"/>
          <w:szCs w:val="28"/>
        </w:rPr>
        <w:t>) в разделе 3:</w:t>
      </w:r>
    </w:p>
    <w:p w:rsidR="00131851" w:rsidRPr="00772708" w:rsidRDefault="00131851" w:rsidP="00131851">
      <w:pPr>
        <w:pStyle w:val="ac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72708">
        <w:rPr>
          <w:rFonts w:ascii="PT Astra Serif" w:hAnsi="PT Astra Serif"/>
          <w:sz w:val="28"/>
          <w:szCs w:val="28"/>
        </w:rPr>
        <w:t>абзац четвёртый пункта 3.1 изложить в следующей редакции:</w:t>
      </w:r>
    </w:p>
    <w:p w:rsidR="00131851" w:rsidRPr="00772708" w:rsidRDefault="00131851" w:rsidP="00131851">
      <w:pPr>
        <w:pStyle w:val="ac"/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772708">
        <w:rPr>
          <w:rFonts w:ascii="PT Astra Serif" w:hAnsi="PT Astra Serif"/>
          <w:sz w:val="28"/>
          <w:szCs w:val="28"/>
        </w:rPr>
        <w:t>«</w:t>
      </w:r>
      <w:r w:rsidRPr="00772708">
        <w:rPr>
          <w:rFonts w:ascii="PT Astra Serif" w:hAnsi="PT Astra Serif" w:cs="PT Astra Serif"/>
          <w:sz w:val="28"/>
          <w:szCs w:val="28"/>
        </w:rPr>
        <w:t>Последующий контроль осуществляется после совершения финансовых операций, в том числе посредством проведения ревизий, проверки отчётности, представляемой автономным учреждением в соответствии                                                 с законодательством</w:t>
      </w:r>
      <w:proofErr w:type="gramStart"/>
      <w:r w:rsidRPr="00772708">
        <w:rPr>
          <w:rFonts w:ascii="PT Astra Serif" w:hAnsi="PT Astra Serif" w:cs="PT Astra Serif"/>
          <w:sz w:val="28"/>
          <w:szCs w:val="28"/>
        </w:rPr>
        <w:t xml:space="preserve">.»; </w:t>
      </w:r>
      <w:proofErr w:type="gramEnd"/>
    </w:p>
    <w:p w:rsidR="00131851" w:rsidRPr="00772708" w:rsidRDefault="00131851" w:rsidP="00131851">
      <w:pPr>
        <w:pStyle w:val="ac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72708">
        <w:rPr>
          <w:rFonts w:ascii="PT Astra Serif" w:hAnsi="PT Astra Serif"/>
          <w:sz w:val="28"/>
          <w:szCs w:val="28"/>
        </w:rPr>
        <w:t>в пункте 3.2 слова «результативность и» исключить;</w:t>
      </w:r>
    </w:p>
    <w:p w:rsidR="00131851" w:rsidRPr="00772708" w:rsidRDefault="00131851" w:rsidP="00131851">
      <w:pPr>
        <w:pStyle w:val="ac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72708">
        <w:rPr>
          <w:rFonts w:ascii="PT Astra Serif" w:hAnsi="PT Astra Serif"/>
          <w:sz w:val="28"/>
          <w:szCs w:val="28"/>
        </w:rPr>
        <w:t>в пункте 3.3:</w:t>
      </w:r>
    </w:p>
    <w:p w:rsidR="00131851" w:rsidRPr="00772708" w:rsidRDefault="00131851" w:rsidP="00131851">
      <w:pPr>
        <w:pStyle w:val="ac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72708">
        <w:rPr>
          <w:rFonts w:ascii="PT Astra Serif" w:hAnsi="PT Astra Serif"/>
          <w:sz w:val="28"/>
          <w:szCs w:val="28"/>
        </w:rPr>
        <w:t>в абзаце третьем слово «приказами» заменить словом «распоряжениями»;</w:t>
      </w:r>
    </w:p>
    <w:p w:rsidR="00131851" w:rsidRPr="00772708" w:rsidRDefault="00131851" w:rsidP="00131851">
      <w:pPr>
        <w:pStyle w:val="ac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72708">
        <w:rPr>
          <w:rFonts w:ascii="PT Astra Serif" w:hAnsi="PT Astra Serif"/>
          <w:sz w:val="28"/>
          <w:szCs w:val="28"/>
        </w:rPr>
        <w:t>в абзаце четвёртом слова «в срок» исключить;</w:t>
      </w:r>
    </w:p>
    <w:p w:rsidR="00131851" w:rsidRPr="00772708" w:rsidRDefault="00131851" w:rsidP="00131851">
      <w:pPr>
        <w:pStyle w:val="ac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72708">
        <w:rPr>
          <w:rFonts w:ascii="PT Astra Serif" w:hAnsi="PT Astra Serif"/>
          <w:sz w:val="28"/>
          <w:szCs w:val="28"/>
        </w:rPr>
        <w:t>в абзаце пятом пункта 3.4 слово «предоставления» заменить словом «оказания»;</w:t>
      </w:r>
    </w:p>
    <w:p w:rsidR="00131851" w:rsidRPr="00772708" w:rsidRDefault="00131851" w:rsidP="00131851">
      <w:pPr>
        <w:pStyle w:val="ac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72708">
        <w:rPr>
          <w:rFonts w:ascii="PT Astra Serif" w:hAnsi="PT Astra Serif"/>
          <w:sz w:val="28"/>
          <w:szCs w:val="28"/>
        </w:rPr>
        <w:t>пункты 3.8-3.12 изложить в следующей редакции:</w:t>
      </w:r>
    </w:p>
    <w:p w:rsidR="00131851" w:rsidRPr="00772708" w:rsidRDefault="00131851" w:rsidP="00131851">
      <w:pPr>
        <w:pStyle w:val="ac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72708">
        <w:rPr>
          <w:rFonts w:ascii="PT Astra Serif" w:hAnsi="PT Astra Serif"/>
          <w:sz w:val="28"/>
          <w:szCs w:val="28"/>
        </w:rPr>
        <w:t>«3.8. Для проведения документарной проверки издания распоряжения учредителя о её проведении не требуется.</w:t>
      </w:r>
    </w:p>
    <w:p w:rsidR="00131851" w:rsidRPr="00772708" w:rsidRDefault="00131851" w:rsidP="0013185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72708">
        <w:rPr>
          <w:rFonts w:ascii="PT Astra Serif" w:hAnsi="PT Astra Serif"/>
          <w:sz w:val="28"/>
          <w:szCs w:val="28"/>
        </w:rPr>
        <w:t>3.9. Должностные лица учредителя, проводящие документарную проверку, имеют право:</w:t>
      </w:r>
    </w:p>
    <w:p w:rsidR="00131851" w:rsidRPr="00772708" w:rsidRDefault="00131851" w:rsidP="0013185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72708">
        <w:rPr>
          <w:rFonts w:ascii="PT Astra Serif" w:hAnsi="PT Astra Serif"/>
          <w:sz w:val="28"/>
          <w:szCs w:val="28"/>
        </w:rPr>
        <w:t>1) требовать представления документов, информации, объяснений, касающихся предмета проверки;</w:t>
      </w:r>
    </w:p>
    <w:p w:rsidR="00131851" w:rsidRPr="00772708" w:rsidRDefault="00131851" w:rsidP="0013185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72708">
        <w:rPr>
          <w:rFonts w:ascii="PT Astra Serif" w:hAnsi="PT Astra Serif"/>
          <w:sz w:val="28"/>
          <w:szCs w:val="28"/>
        </w:rPr>
        <w:t>2) получать сведения и материалы, необходимые для осуществления контроля.</w:t>
      </w:r>
    </w:p>
    <w:p w:rsidR="00131851" w:rsidRPr="00772708" w:rsidRDefault="00131851" w:rsidP="0013185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72708">
        <w:rPr>
          <w:rFonts w:ascii="PT Astra Serif" w:hAnsi="PT Astra Serif"/>
          <w:sz w:val="28"/>
          <w:szCs w:val="28"/>
        </w:rPr>
        <w:t>3.10. Должностные лица учредителя, проводящие документарную проверку, не имеют права:</w:t>
      </w:r>
    </w:p>
    <w:p w:rsidR="00131851" w:rsidRPr="00772708" w:rsidRDefault="00131851" w:rsidP="0013185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72708">
        <w:rPr>
          <w:rFonts w:ascii="PT Astra Serif" w:hAnsi="PT Astra Serif"/>
          <w:sz w:val="28"/>
          <w:szCs w:val="28"/>
        </w:rPr>
        <w:t>1) распространять информацию, полученную в результате проведения проверки и составляющую государственную и иную охраняемую законом тайну, за исключением случаев, предусмотренных законодательством Российской Федерации;</w:t>
      </w:r>
    </w:p>
    <w:p w:rsidR="00131851" w:rsidRPr="00772708" w:rsidRDefault="00131851" w:rsidP="0013185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72708">
        <w:rPr>
          <w:rFonts w:ascii="PT Astra Serif" w:hAnsi="PT Astra Serif"/>
          <w:sz w:val="28"/>
          <w:szCs w:val="28"/>
        </w:rPr>
        <w:t>2) превышать установленные сроки проведения проверки.</w:t>
      </w:r>
    </w:p>
    <w:p w:rsidR="00131851" w:rsidRPr="00772708" w:rsidRDefault="00131851" w:rsidP="0013185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72708">
        <w:rPr>
          <w:rFonts w:ascii="PT Astra Serif" w:hAnsi="PT Astra Serif"/>
          <w:sz w:val="28"/>
          <w:szCs w:val="28"/>
        </w:rPr>
        <w:t>3.11. Выездная проверка осуществляется на основании распоряжения учредителя о проведении проверки, содержащего сведения:</w:t>
      </w:r>
    </w:p>
    <w:p w:rsidR="00131851" w:rsidRPr="00772708" w:rsidRDefault="00131851" w:rsidP="0013185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72708">
        <w:rPr>
          <w:rFonts w:ascii="PT Astra Serif" w:hAnsi="PT Astra Serif"/>
          <w:sz w:val="28"/>
          <w:szCs w:val="28"/>
        </w:rPr>
        <w:t>1) о наименовании учредителя;</w:t>
      </w:r>
    </w:p>
    <w:p w:rsidR="00131851" w:rsidRPr="00772708" w:rsidRDefault="00131851" w:rsidP="0013185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72708">
        <w:rPr>
          <w:rFonts w:ascii="PT Astra Serif" w:hAnsi="PT Astra Serif"/>
          <w:sz w:val="28"/>
          <w:szCs w:val="28"/>
        </w:rPr>
        <w:t xml:space="preserve">2) о фамилиях, именах и отчествах (о последних – в случае их наличия) должностных лиц учредителя, уполномоченных на проведение проверки, </w:t>
      </w:r>
      <w:r w:rsidRPr="00772708">
        <w:rPr>
          <w:rFonts w:ascii="PT Astra Serif" w:hAnsi="PT Astra Serif"/>
          <w:sz w:val="28"/>
          <w:szCs w:val="28"/>
        </w:rPr>
        <w:br/>
        <w:t>а также о наименованиях замещаемых ими должностей;</w:t>
      </w:r>
    </w:p>
    <w:p w:rsidR="00131851" w:rsidRPr="00772708" w:rsidRDefault="00131851" w:rsidP="0013185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72708">
        <w:rPr>
          <w:rFonts w:ascii="PT Astra Serif" w:hAnsi="PT Astra Serif"/>
          <w:sz w:val="28"/>
          <w:szCs w:val="28"/>
        </w:rPr>
        <w:t>3) о наименовании автономного учреждения, в котором проводится проверка;</w:t>
      </w:r>
    </w:p>
    <w:p w:rsidR="00131851" w:rsidRPr="00772708" w:rsidRDefault="00131851" w:rsidP="0013185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72708">
        <w:rPr>
          <w:rFonts w:ascii="PT Astra Serif" w:hAnsi="PT Astra Serif"/>
          <w:sz w:val="28"/>
          <w:szCs w:val="28"/>
        </w:rPr>
        <w:t>4) о цели и предмете проверки, а также о сроке её проведения;</w:t>
      </w:r>
    </w:p>
    <w:p w:rsidR="00131851" w:rsidRPr="00772708" w:rsidRDefault="00131851" w:rsidP="0013185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72708">
        <w:rPr>
          <w:rFonts w:ascii="PT Astra Serif" w:hAnsi="PT Astra Serif"/>
          <w:sz w:val="28"/>
          <w:szCs w:val="28"/>
        </w:rPr>
        <w:t>5) об основаниях для проведения проверки.</w:t>
      </w:r>
    </w:p>
    <w:p w:rsidR="00131851" w:rsidRPr="00772708" w:rsidRDefault="00131851" w:rsidP="0013185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72708">
        <w:rPr>
          <w:rFonts w:ascii="PT Astra Serif" w:hAnsi="PT Astra Serif"/>
          <w:sz w:val="28"/>
          <w:szCs w:val="28"/>
        </w:rPr>
        <w:lastRenderedPageBreak/>
        <w:t>3.12. Должностные лица учредителя, проводящие выездную проверку, помимо прав, указанных в пункте 3.9 настоящего раздела, имеют право посещать автономные учреждения (объекты недвижимого имущества автономного учреждения) при предъявлении документа, удостоверяющего личность, и распоряжения учредителя о проведении проверки (с учётом установленного режима деятельности учреждения)</w:t>
      </w:r>
      <w:proofErr w:type="gramStart"/>
      <w:r w:rsidRPr="00772708">
        <w:rPr>
          <w:rFonts w:ascii="PT Astra Serif" w:hAnsi="PT Astra Serif"/>
          <w:sz w:val="28"/>
          <w:szCs w:val="28"/>
        </w:rPr>
        <w:t>.»</w:t>
      </w:r>
      <w:proofErr w:type="gramEnd"/>
      <w:r w:rsidRPr="00772708">
        <w:rPr>
          <w:rFonts w:ascii="PT Astra Serif" w:hAnsi="PT Astra Serif"/>
          <w:sz w:val="28"/>
          <w:szCs w:val="28"/>
        </w:rPr>
        <w:t>;</w:t>
      </w:r>
    </w:p>
    <w:p w:rsidR="00131851" w:rsidRPr="00772708" w:rsidRDefault="00131851" w:rsidP="0013185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72708">
        <w:rPr>
          <w:rFonts w:ascii="PT Astra Serif" w:hAnsi="PT Astra Serif"/>
          <w:sz w:val="28"/>
          <w:szCs w:val="28"/>
        </w:rPr>
        <w:t>дополнить пунктом 3.13 следующего содержания:</w:t>
      </w:r>
    </w:p>
    <w:p w:rsidR="00131851" w:rsidRPr="00772708" w:rsidRDefault="00131851" w:rsidP="0013185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72708">
        <w:rPr>
          <w:rFonts w:ascii="PT Astra Serif" w:hAnsi="PT Astra Serif"/>
          <w:sz w:val="28"/>
          <w:szCs w:val="28"/>
        </w:rPr>
        <w:t xml:space="preserve">«3.13. Должностные лица учредителя, проводящие выездную проверку, помимо запретов, указанных в пункте 3.10 настоящего </w:t>
      </w:r>
      <w:r w:rsidR="00D36925" w:rsidRPr="00772708">
        <w:rPr>
          <w:rFonts w:ascii="PT Astra Serif" w:hAnsi="PT Astra Serif"/>
          <w:sz w:val="28"/>
          <w:szCs w:val="28"/>
        </w:rPr>
        <w:t>раздела</w:t>
      </w:r>
      <w:r w:rsidRPr="00772708">
        <w:rPr>
          <w:rFonts w:ascii="PT Astra Serif" w:hAnsi="PT Astra Serif"/>
          <w:sz w:val="28"/>
          <w:szCs w:val="28"/>
        </w:rPr>
        <w:t>, не имеют права препятствовать руководителю или другому уполномоченному представителю автономного учреждения присутствовать при проведении проверки, давать разъяснения по вопросам, относящимся к цели и предмету проверки, а также знакомиться с результатами проверки</w:t>
      </w:r>
      <w:proofErr w:type="gramStart"/>
      <w:r w:rsidRPr="00772708">
        <w:rPr>
          <w:rFonts w:ascii="PT Astra Serif" w:hAnsi="PT Astra Serif"/>
          <w:sz w:val="28"/>
          <w:szCs w:val="28"/>
        </w:rPr>
        <w:t>.»;</w:t>
      </w:r>
      <w:proofErr w:type="gramEnd"/>
    </w:p>
    <w:p w:rsidR="00131851" w:rsidRPr="00772708" w:rsidRDefault="00772708" w:rsidP="0013185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</w:t>
      </w:r>
      <w:r w:rsidR="00131851" w:rsidRPr="00772708">
        <w:rPr>
          <w:rFonts w:ascii="PT Astra Serif" w:hAnsi="PT Astra Serif"/>
          <w:sz w:val="28"/>
          <w:szCs w:val="28"/>
        </w:rPr>
        <w:t>) раздел 4 изложить в следующей редакции:</w:t>
      </w:r>
    </w:p>
    <w:p w:rsidR="00131851" w:rsidRPr="00772708" w:rsidRDefault="00131851" w:rsidP="00131851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772708">
        <w:rPr>
          <w:rFonts w:ascii="PT Astra Serif" w:hAnsi="PT Astra Serif"/>
          <w:sz w:val="28"/>
          <w:szCs w:val="28"/>
        </w:rPr>
        <w:t xml:space="preserve">«4. </w:t>
      </w:r>
      <w:r w:rsidRPr="007D4CFF">
        <w:rPr>
          <w:rFonts w:ascii="PT Astra Serif" w:hAnsi="PT Astra Serif"/>
          <w:sz w:val="28"/>
          <w:szCs w:val="28"/>
        </w:rPr>
        <w:t>Оформление результатов проверки</w:t>
      </w:r>
    </w:p>
    <w:p w:rsidR="00131851" w:rsidRPr="00772708" w:rsidRDefault="00131851" w:rsidP="0013185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31851" w:rsidRPr="00772708" w:rsidRDefault="00131851" w:rsidP="0013185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72708">
        <w:rPr>
          <w:rFonts w:ascii="PT Astra Serif" w:hAnsi="PT Astra Serif" w:cs="PT Astra Serif"/>
          <w:sz w:val="28"/>
          <w:szCs w:val="28"/>
        </w:rPr>
        <w:t>4.1. По результатам проведения проверки составляется акт проверки                   в двух экземплярах, один из которых направляется в течение 5 рабочих дней                со дня составления акта проверки руководителю автономного учреждения                     для ознакомления.</w:t>
      </w:r>
    </w:p>
    <w:p w:rsidR="00131851" w:rsidRPr="00772708" w:rsidRDefault="00131851" w:rsidP="0013185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72708">
        <w:rPr>
          <w:rFonts w:ascii="PT Astra Serif" w:hAnsi="PT Astra Serif" w:cs="PT Astra Serif"/>
          <w:sz w:val="28"/>
          <w:szCs w:val="28"/>
        </w:rPr>
        <w:t>4.2. В акте проверки содержатся сведения:</w:t>
      </w:r>
    </w:p>
    <w:p w:rsidR="00131851" w:rsidRPr="00772708" w:rsidRDefault="00131851" w:rsidP="0013185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72708">
        <w:rPr>
          <w:rFonts w:ascii="PT Astra Serif" w:hAnsi="PT Astra Serif" w:cs="PT Astra Serif"/>
          <w:sz w:val="28"/>
          <w:szCs w:val="28"/>
        </w:rPr>
        <w:t>1) о дате, времени и месте составления акта проверки;</w:t>
      </w:r>
    </w:p>
    <w:p w:rsidR="00131851" w:rsidRPr="00772708" w:rsidRDefault="00131851" w:rsidP="0013185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72708">
        <w:rPr>
          <w:rFonts w:ascii="PT Astra Serif" w:hAnsi="PT Astra Serif" w:cs="PT Astra Serif"/>
          <w:sz w:val="28"/>
          <w:szCs w:val="28"/>
        </w:rPr>
        <w:t>2) о наименовании учредителя, а также о фамилиях, именах и отчествах  (о последних – в случае их наличия) должностных лиц учредителя, проводивших проверку, и о наименованиях заме</w:t>
      </w:r>
      <w:r w:rsidR="00D36925" w:rsidRPr="00772708">
        <w:rPr>
          <w:rFonts w:ascii="PT Astra Serif" w:hAnsi="PT Astra Serif" w:cs="PT Astra Serif"/>
          <w:sz w:val="28"/>
          <w:szCs w:val="28"/>
        </w:rPr>
        <w:t>ща</w:t>
      </w:r>
      <w:r w:rsidRPr="00772708">
        <w:rPr>
          <w:rFonts w:ascii="PT Astra Serif" w:hAnsi="PT Astra Serif" w:cs="PT Astra Serif"/>
          <w:sz w:val="28"/>
          <w:szCs w:val="28"/>
        </w:rPr>
        <w:t>емых ими должностей;</w:t>
      </w:r>
    </w:p>
    <w:p w:rsidR="00131851" w:rsidRPr="00772708" w:rsidRDefault="00131851" w:rsidP="0013185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72708">
        <w:rPr>
          <w:rFonts w:ascii="PT Astra Serif" w:hAnsi="PT Astra Serif" w:cs="PT Astra Serif"/>
          <w:sz w:val="28"/>
          <w:szCs w:val="28"/>
        </w:rPr>
        <w:t>3) о дате и регистрационном номере распоряжения</w:t>
      </w:r>
      <w:r w:rsidR="00D36925" w:rsidRPr="00772708">
        <w:rPr>
          <w:rFonts w:ascii="PT Astra Serif" w:hAnsi="PT Astra Serif" w:cs="PT Astra Serif"/>
          <w:sz w:val="28"/>
          <w:szCs w:val="28"/>
        </w:rPr>
        <w:t xml:space="preserve"> </w:t>
      </w:r>
      <w:r w:rsidRPr="00772708">
        <w:rPr>
          <w:rFonts w:ascii="PT Astra Serif" w:hAnsi="PT Astra Serif" w:cs="PT Astra Serif"/>
          <w:sz w:val="28"/>
          <w:szCs w:val="28"/>
        </w:rPr>
        <w:t>учредителя                           о проведении проверки;</w:t>
      </w:r>
    </w:p>
    <w:p w:rsidR="00131851" w:rsidRPr="00772708" w:rsidRDefault="00131851" w:rsidP="0013185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72708">
        <w:rPr>
          <w:rFonts w:ascii="PT Astra Serif" w:hAnsi="PT Astra Serif" w:cs="PT Astra Serif"/>
          <w:sz w:val="28"/>
          <w:szCs w:val="28"/>
        </w:rPr>
        <w:t>4) о наименовании автономного учреждения, а также о фамилии, имени            и отчестве (о последнем – в случае его наличия) руководителя или иного уполномоченного представителя автономного учреждения, присутствовавшего при проведении проверки, а также о наименовании замещаемой (занимаемой) им должности;</w:t>
      </w:r>
    </w:p>
    <w:p w:rsidR="00131851" w:rsidRPr="00772708" w:rsidRDefault="00131851" w:rsidP="0013185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72708">
        <w:rPr>
          <w:rFonts w:ascii="PT Astra Serif" w:hAnsi="PT Astra Serif" w:cs="PT Astra Serif"/>
          <w:sz w:val="28"/>
          <w:szCs w:val="28"/>
        </w:rPr>
        <w:t>5) о дате, времени и месте проведения проверки, о проверяемом периоде;</w:t>
      </w:r>
    </w:p>
    <w:p w:rsidR="00131851" w:rsidRPr="00772708" w:rsidRDefault="00131851" w:rsidP="0013185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72708">
        <w:rPr>
          <w:rFonts w:ascii="PT Astra Serif" w:hAnsi="PT Astra Serif" w:cs="PT Astra Serif"/>
          <w:sz w:val="28"/>
          <w:szCs w:val="28"/>
        </w:rPr>
        <w:t>6) о результатах проведения проверки, в том числе о выявленных нарушениях в деятельности автономного учреждения, об их характере                        и о лицах, допустивших указанные нарушения.</w:t>
      </w:r>
    </w:p>
    <w:p w:rsidR="00131851" w:rsidRPr="00772708" w:rsidRDefault="00131851" w:rsidP="0013185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72708">
        <w:rPr>
          <w:rFonts w:ascii="PT Astra Serif" w:hAnsi="PT Astra Serif" w:cs="PT Astra Serif"/>
          <w:sz w:val="28"/>
          <w:szCs w:val="28"/>
        </w:rPr>
        <w:t>4.3. В акте проверки также содержатся сведения об ознакомлении                    или об отказе в ознакомлении с актом проверки руководителя или иного уполномоченного представителя автономного учреждения, о наличии его подписи или об отказе руководителя или иного уполномоченного представителя автономного учреждения от совершения подписи, о наличии замечаний (возражений, пояснений) относительно акта проверки. Акт проверки   подписывается должностными лицами учредителя, проводившими проверку.</w:t>
      </w:r>
    </w:p>
    <w:p w:rsidR="00131851" w:rsidRPr="00772708" w:rsidRDefault="00131851" w:rsidP="00772708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72708">
        <w:rPr>
          <w:rFonts w:ascii="PT Astra Serif" w:hAnsi="PT Astra Serif" w:cs="PT Astra Serif"/>
          <w:sz w:val="28"/>
          <w:szCs w:val="28"/>
        </w:rPr>
        <w:t xml:space="preserve">4.4. </w:t>
      </w:r>
      <w:proofErr w:type="gramStart"/>
      <w:r w:rsidRPr="00772708">
        <w:rPr>
          <w:rFonts w:ascii="PT Astra Serif" w:hAnsi="PT Astra Serif" w:cs="PT Astra Serif"/>
          <w:sz w:val="28"/>
          <w:szCs w:val="28"/>
        </w:rPr>
        <w:t>В случае несогласия с фактами, выводами и предложениями, изложенными в акте проверки, руководитель или иной уполномоченный представитель автономного учреждения имеет право в течение 15 календарных дней со дня получения акта проверки представить письменные замечания (возражения, пояснения) относительно акта проверки в целом или его отдельных положений вместе с документами или заверенны</w:t>
      </w:r>
      <w:r w:rsidR="00D36925" w:rsidRPr="00772708">
        <w:rPr>
          <w:rFonts w:ascii="PT Astra Serif" w:hAnsi="PT Astra Serif" w:cs="PT Astra Serif"/>
          <w:sz w:val="28"/>
          <w:szCs w:val="28"/>
        </w:rPr>
        <w:t>ми</w:t>
      </w:r>
      <w:r w:rsidRPr="00772708">
        <w:rPr>
          <w:rFonts w:ascii="PT Astra Serif" w:hAnsi="PT Astra Serif" w:cs="PT Astra Serif"/>
          <w:sz w:val="28"/>
          <w:szCs w:val="28"/>
        </w:rPr>
        <w:t xml:space="preserve"> копиями документов, подтверждающими обоснованность таких замечаний (возражений, пояснений).</w:t>
      </w:r>
      <w:proofErr w:type="gramEnd"/>
    </w:p>
    <w:p w:rsidR="00131851" w:rsidRPr="00772708" w:rsidRDefault="00131851" w:rsidP="00772708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72708">
        <w:rPr>
          <w:rFonts w:ascii="PT Astra Serif" w:hAnsi="PT Astra Serif" w:cs="PT Astra Serif"/>
          <w:sz w:val="28"/>
          <w:szCs w:val="28"/>
        </w:rPr>
        <w:t>4.5. Руководитель учредителя в течение 10 рабочих дней со дня получения замечаний (возражений, пояснений) относительно акта проверки организует их рассмотрение.</w:t>
      </w:r>
    </w:p>
    <w:p w:rsidR="00131851" w:rsidRPr="00772708" w:rsidRDefault="00131851" w:rsidP="00772708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72708">
        <w:rPr>
          <w:rFonts w:ascii="PT Astra Serif" w:hAnsi="PT Astra Serif" w:cs="PT Astra Serif"/>
          <w:sz w:val="28"/>
          <w:szCs w:val="28"/>
        </w:rPr>
        <w:t xml:space="preserve">О дате, времени и месте рассмотрения замечаний (возражений, пояснений) </w:t>
      </w:r>
      <w:r w:rsidR="00D36925" w:rsidRPr="00772708">
        <w:rPr>
          <w:rFonts w:ascii="PT Astra Serif" w:hAnsi="PT Astra Serif" w:cs="PT Astra Serif"/>
          <w:sz w:val="28"/>
          <w:szCs w:val="28"/>
        </w:rPr>
        <w:t xml:space="preserve">относительно акта проверки </w:t>
      </w:r>
      <w:r w:rsidRPr="00772708">
        <w:rPr>
          <w:rFonts w:ascii="PT Astra Serif" w:hAnsi="PT Astra Serif" w:cs="PT Astra Serif"/>
          <w:sz w:val="28"/>
          <w:szCs w:val="28"/>
        </w:rPr>
        <w:t xml:space="preserve">руководитель или иной уполномоченный представитель автономного учреждения извещается </w:t>
      </w:r>
      <w:r w:rsidR="00772708">
        <w:rPr>
          <w:rFonts w:ascii="PT Astra Serif" w:hAnsi="PT Astra Serif" w:cs="PT Astra Serif"/>
          <w:sz w:val="28"/>
          <w:szCs w:val="28"/>
        </w:rPr>
        <w:br/>
      </w:r>
      <w:r w:rsidRPr="00772708">
        <w:rPr>
          <w:rFonts w:ascii="PT Astra Serif" w:hAnsi="PT Astra Serif" w:cs="PT Astra Serif"/>
          <w:sz w:val="28"/>
          <w:szCs w:val="28"/>
        </w:rPr>
        <w:t xml:space="preserve">за 3 рабочих дня до дня их рассмотрения. В случае неявки руководителя </w:t>
      </w:r>
      <w:r w:rsidR="00772708">
        <w:rPr>
          <w:rFonts w:ascii="PT Astra Serif" w:hAnsi="PT Astra Serif" w:cs="PT Astra Serif"/>
          <w:sz w:val="28"/>
          <w:szCs w:val="28"/>
        </w:rPr>
        <w:br/>
      </w:r>
      <w:r w:rsidRPr="00772708">
        <w:rPr>
          <w:rFonts w:ascii="PT Astra Serif" w:hAnsi="PT Astra Serif" w:cs="PT Astra Serif"/>
          <w:sz w:val="28"/>
          <w:szCs w:val="28"/>
        </w:rPr>
        <w:t>или иного уполномоченного представителя авто</w:t>
      </w:r>
      <w:r w:rsidR="00772708">
        <w:rPr>
          <w:rFonts w:ascii="PT Astra Serif" w:hAnsi="PT Astra Serif" w:cs="PT Astra Serif"/>
          <w:sz w:val="28"/>
          <w:szCs w:val="28"/>
        </w:rPr>
        <w:t xml:space="preserve">номного учреждения </w:t>
      </w:r>
      <w:r w:rsidR="00772708">
        <w:rPr>
          <w:rFonts w:ascii="PT Astra Serif" w:hAnsi="PT Astra Serif" w:cs="PT Astra Serif"/>
          <w:sz w:val="28"/>
          <w:szCs w:val="28"/>
        </w:rPr>
        <w:br/>
        <w:t>для участия</w:t>
      </w:r>
      <w:r w:rsidRPr="00772708">
        <w:rPr>
          <w:rFonts w:ascii="PT Astra Serif" w:hAnsi="PT Astra Serif" w:cs="PT Astra Serif"/>
          <w:sz w:val="28"/>
          <w:szCs w:val="28"/>
        </w:rPr>
        <w:t xml:space="preserve"> в рассмотрении указанных замечаний (возражений, пояснений) материалы проверки рассматриваются в его отсутствие.</w:t>
      </w:r>
    </w:p>
    <w:p w:rsidR="00131851" w:rsidRPr="00772708" w:rsidRDefault="00131851" w:rsidP="00772708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72708">
        <w:rPr>
          <w:rFonts w:ascii="PT Astra Serif" w:hAnsi="PT Astra Serif" w:cs="PT Astra Serif"/>
          <w:sz w:val="28"/>
          <w:szCs w:val="28"/>
        </w:rPr>
        <w:t>4.6. В случае выявления при проведении проверки нарушений                             в деятельности автономного учреждения учредитель в пределах своих полномочий:</w:t>
      </w:r>
    </w:p>
    <w:p w:rsidR="00131851" w:rsidRPr="00772708" w:rsidRDefault="00131851" w:rsidP="00772708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72708">
        <w:rPr>
          <w:rFonts w:ascii="PT Astra Serif" w:hAnsi="PT Astra Serif" w:cs="PT Astra Serif"/>
          <w:sz w:val="28"/>
          <w:szCs w:val="28"/>
        </w:rPr>
        <w:t xml:space="preserve">1) выдаёт обязательное для исполнения предписание об устранении выявленных нарушений (недостатков), в котором в том числе устанавливаются сроки устранения таких нарушений (недостатков) и представления документов и материалов, подтверждающих их устранение, и (или) о принятии иных мер  по результатам проведения проверки. </w:t>
      </w:r>
      <w:proofErr w:type="gramStart"/>
      <w:r w:rsidRPr="00772708">
        <w:rPr>
          <w:rFonts w:ascii="PT Astra Serif" w:hAnsi="PT Astra Serif" w:cs="PT Astra Serif"/>
          <w:sz w:val="28"/>
          <w:szCs w:val="28"/>
        </w:rPr>
        <w:t>При этом в случае получения                             по результатам проведения проверки информации о допущенных при осуществлении автономным учреждением своей деятельности нарушениях законодательства Российской Федерации, за совершение которых установлена уголовная, административная или иная ответственность (за исключением дисциплинарной и материальной ответственности), учредитель направляет соответствующие материалы проверки в уполномоченные государственные органы в целях решения вопроса о привлечении виновных лиц                                 к ответственности;</w:t>
      </w:r>
      <w:proofErr w:type="gramEnd"/>
    </w:p>
    <w:p w:rsidR="00131851" w:rsidRPr="00772708" w:rsidRDefault="00131851" w:rsidP="00772708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772708">
        <w:rPr>
          <w:rFonts w:ascii="PT Astra Serif" w:hAnsi="PT Astra Serif" w:cs="PT Astra Serif"/>
          <w:sz w:val="28"/>
          <w:szCs w:val="28"/>
        </w:rPr>
        <w:t>2) обеспечивает контроль за устранением выявленных нарушений (недостатков), принимает меры, направленные на их предупреждение                                 и предотвращение возможного причинения ущерба Ульяновской области,                      а также меры, направленные на привлечение лиц, допустивших выявленные нарушения (недостатки), к ответственности.»;</w:t>
      </w:r>
      <w:proofErr w:type="gramEnd"/>
    </w:p>
    <w:p w:rsidR="00131851" w:rsidRPr="00772708" w:rsidRDefault="00772708" w:rsidP="00772708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ж</w:t>
      </w:r>
      <w:r w:rsidR="00131851" w:rsidRPr="00772708">
        <w:rPr>
          <w:rFonts w:ascii="PT Astra Serif" w:hAnsi="PT Astra Serif" w:cs="PT Astra Serif"/>
          <w:sz w:val="28"/>
          <w:szCs w:val="28"/>
        </w:rPr>
        <w:t>) в разделе 5:</w:t>
      </w:r>
    </w:p>
    <w:p w:rsidR="00131851" w:rsidRPr="00772708" w:rsidRDefault="00131851" w:rsidP="00772708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72708">
        <w:rPr>
          <w:rFonts w:ascii="PT Astra Serif" w:hAnsi="PT Astra Serif" w:cs="PT Astra Serif"/>
          <w:sz w:val="28"/>
          <w:szCs w:val="28"/>
        </w:rPr>
        <w:t>пункт 1 после слова «оказываемых» дополнить словами «автономным учреждением»;</w:t>
      </w:r>
    </w:p>
    <w:p w:rsidR="00131851" w:rsidRPr="00772708" w:rsidRDefault="00131851" w:rsidP="00772708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72708">
        <w:rPr>
          <w:rFonts w:ascii="PT Astra Serif" w:hAnsi="PT Astra Serif" w:cs="PT Astra Serif"/>
          <w:sz w:val="28"/>
          <w:szCs w:val="28"/>
        </w:rPr>
        <w:t>пункт 3 изложить в следующей редакции:</w:t>
      </w:r>
    </w:p>
    <w:p w:rsidR="00131851" w:rsidRPr="00772708" w:rsidRDefault="00131851" w:rsidP="00772708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72708">
        <w:rPr>
          <w:rFonts w:ascii="PT Astra Serif" w:hAnsi="PT Astra Serif" w:cs="PT Astra Serif"/>
          <w:sz w:val="28"/>
          <w:szCs w:val="28"/>
        </w:rPr>
        <w:t>«3) о сохранении, увеличении либо уменьшении значений показателей государственного задания, выполняемого автономным учреждением</w:t>
      </w:r>
      <w:proofErr w:type="gramStart"/>
      <w:r w:rsidRPr="00772708">
        <w:rPr>
          <w:rFonts w:ascii="PT Astra Serif" w:hAnsi="PT Astra Serif" w:cs="PT Astra Serif"/>
          <w:sz w:val="28"/>
          <w:szCs w:val="28"/>
        </w:rPr>
        <w:t>;»</w:t>
      </w:r>
      <w:proofErr w:type="gramEnd"/>
      <w:r w:rsidRPr="00772708">
        <w:rPr>
          <w:rFonts w:ascii="PT Astra Serif" w:hAnsi="PT Astra Serif" w:cs="PT Astra Serif"/>
          <w:sz w:val="28"/>
          <w:szCs w:val="28"/>
        </w:rPr>
        <w:t>;</w:t>
      </w:r>
    </w:p>
    <w:p w:rsidR="00131851" w:rsidRPr="00772708" w:rsidRDefault="00131851" w:rsidP="00772708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72708">
        <w:rPr>
          <w:rFonts w:ascii="PT Astra Serif" w:hAnsi="PT Astra Serif" w:cs="PT Astra Serif"/>
          <w:sz w:val="28"/>
          <w:szCs w:val="28"/>
        </w:rPr>
        <w:t xml:space="preserve">в пункте 6 слова «должностных лиц» заменить словом «работников». </w:t>
      </w:r>
    </w:p>
    <w:p w:rsidR="00131851" w:rsidRPr="00772708" w:rsidRDefault="00131851" w:rsidP="0013185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72708">
        <w:rPr>
          <w:rFonts w:ascii="PT Astra Serif" w:hAnsi="PT Astra Serif"/>
          <w:sz w:val="28"/>
          <w:szCs w:val="28"/>
        </w:rPr>
        <w:t xml:space="preserve">2. Внести в абзац второй пункта 3.4 раздела 3 приложения № 2 </w:t>
      </w:r>
      <w:r w:rsidRPr="00772708">
        <w:rPr>
          <w:rFonts w:ascii="PT Astra Serif" w:hAnsi="PT Astra Serif"/>
          <w:sz w:val="28"/>
          <w:szCs w:val="28"/>
        </w:rPr>
        <w:br/>
        <w:t xml:space="preserve">к постановлению Правительства Ульяновской области от 27.07.2012 № 364-П </w:t>
      </w:r>
      <w:r w:rsidRPr="00772708">
        <w:rPr>
          <w:rFonts w:ascii="PT Astra Serif" w:hAnsi="PT Astra Serif"/>
          <w:sz w:val="28"/>
          <w:szCs w:val="28"/>
        </w:rPr>
        <w:br/>
        <w:t>«</w:t>
      </w:r>
      <w:r w:rsidRPr="00772708">
        <w:rPr>
          <w:rFonts w:ascii="PT Astra Serif" w:hAnsi="PT Astra Serif" w:cs="PT Astra Serif"/>
          <w:sz w:val="28"/>
          <w:szCs w:val="28"/>
        </w:rPr>
        <w:t>Об имущественной поддержке социально ориентированных некоммерческих организаций в Ульяновской области</w:t>
      </w:r>
      <w:r w:rsidRPr="00772708">
        <w:rPr>
          <w:rFonts w:ascii="PT Astra Serif" w:hAnsi="PT Astra Serif"/>
          <w:sz w:val="28"/>
          <w:szCs w:val="28"/>
        </w:rPr>
        <w:t>» изменение, изложив его в следующей редакции:</w:t>
      </w:r>
    </w:p>
    <w:p w:rsidR="00131851" w:rsidRPr="00772708" w:rsidRDefault="00131851" w:rsidP="0013185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72708">
        <w:rPr>
          <w:rFonts w:ascii="PT Astra Serif" w:hAnsi="PT Astra Serif"/>
          <w:sz w:val="28"/>
          <w:szCs w:val="28"/>
        </w:rPr>
        <w:t>«Представляемые копии документов должны быть заверены подписью руководителя некоммерческой организации или лица, исполняющего его обязанности, и печатью некоммерческой организации (в случае наличия                       у некоммерческой организации печати)</w:t>
      </w:r>
      <w:proofErr w:type="gramStart"/>
      <w:r w:rsidR="00772708">
        <w:rPr>
          <w:rFonts w:ascii="PT Astra Serif" w:hAnsi="PT Astra Serif"/>
          <w:sz w:val="28"/>
          <w:szCs w:val="28"/>
        </w:rPr>
        <w:t>.</w:t>
      </w:r>
      <w:r w:rsidRPr="00772708">
        <w:rPr>
          <w:rFonts w:ascii="PT Astra Serif" w:hAnsi="PT Astra Serif"/>
          <w:sz w:val="28"/>
          <w:szCs w:val="28"/>
        </w:rPr>
        <w:t>»</w:t>
      </w:r>
      <w:proofErr w:type="gramEnd"/>
      <w:r w:rsidRPr="00772708">
        <w:rPr>
          <w:rFonts w:ascii="PT Astra Serif" w:hAnsi="PT Astra Serif"/>
          <w:sz w:val="28"/>
          <w:szCs w:val="28"/>
        </w:rPr>
        <w:t>.</w:t>
      </w:r>
    </w:p>
    <w:p w:rsidR="00131851" w:rsidRPr="00772708" w:rsidRDefault="00131851" w:rsidP="0013185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72708">
        <w:rPr>
          <w:rFonts w:ascii="PT Astra Serif" w:hAnsi="PT Astra Serif" w:cs="Times New Roman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опубликования, за исключением пункта 2 настоящего постановления, который вступает в силу с 1 июня 2024 года.</w:t>
      </w:r>
    </w:p>
    <w:p w:rsidR="00F10AF1" w:rsidRPr="00772708" w:rsidRDefault="00F10AF1" w:rsidP="00F66ECC">
      <w:pPr>
        <w:pStyle w:val="ConsPlusNormal"/>
        <w:widowControl/>
        <w:ind w:firstLine="0"/>
        <w:rPr>
          <w:rFonts w:ascii="PT Astra Serif" w:hAnsi="PT Astra Serif" w:cs="Times New Roman"/>
          <w:sz w:val="28"/>
          <w:szCs w:val="28"/>
        </w:rPr>
      </w:pPr>
    </w:p>
    <w:p w:rsidR="00F81ACF" w:rsidRPr="00772708" w:rsidRDefault="00F81ACF" w:rsidP="00F66ECC">
      <w:pPr>
        <w:pStyle w:val="ConsPlusNormal"/>
        <w:widowControl/>
        <w:ind w:firstLine="0"/>
        <w:rPr>
          <w:rFonts w:ascii="PT Astra Serif" w:hAnsi="PT Astra Serif" w:cs="Times New Roman"/>
          <w:sz w:val="28"/>
          <w:szCs w:val="28"/>
        </w:rPr>
      </w:pPr>
    </w:p>
    <w:p w:rsidR="00F81ACF" w:rsidRPr="00772708" w:rsidRDefault="00F81ACF" w:rsidP="00F66ECC">
      <w:pPr>
        <w:pStyle w:val="ConsPlusNormal"/>
        <w:widowControl/>
        <w:ind w:firstLine="0"/>
        <w:rPr>
          <w:rFonts w:ascii="PT Astra Serif" w:hAnsi="PT Astra Serif" w:cs="Times New Roman"/>
          <w:sz w:val="28"/>
          <w:szCs w:val="28"/>
        </w:rPr>
      </w:pPr>
    </w:p>
    <w:p w:rsidR="00AF4B2F" w:rsidRPr="00772708" w:rsidRDefault="00AF4B2F" w:rsidP="00AF4B2F">
      <w:pPr>
        <w:pStyle w:val="ConsPlusNormal"/>
        <w:widowControl/>
        <w:ind w:firstLine="0"/>
        <w:rPr>
          <w:rFonts w:ascii="PT Astra Serif" w:hAnsi="PT Astra Serif" w:cs="Times New Roman"/>
          <w:sz w:val="28"/>
          <w:szCs w:val="28"/>
        </w:rPr>
      </w:pPr>
      <w:r w:rsidRPr="00772708">
        <w:rPr>
          <w:rFonts w:ascii="PT Astra Serif" w:hAnsi="PT Astra Serif" w:cs="Times New Roman"/>
          <w:sz w:val="28"/>
          <w:szCs w:val="28"/>
        </w:rPr>
        <w:t>Председател</w:t>
      </w:r>
      <w:r w:rsidR="00E202DB" w:rsidRPr="00772708">
        <w:rPr>
          <w:rFonts w:ascii="PT Astra Serif" w:hAnsi="PT Astra Serif" w:cs="Times New Roman"/>
          <w:sz w:val="28"/>
          <w:szCs w:val="28"/>
        </w:rPr>
        <w:t>ь</w:t>
      </w:r>
    </w:p>
    <w:p w:rsidR="00F66ECC" w:rsidRPr="00772708" w:rsidRDefault="00AF4B2F" w:rsidP="005A244F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772708">
        <w:rPr>
          <w:rFonts w:ascii="PT Astra Serif" w:hAnsi="PT Astra Serif" w:cs="Times New Roman"/>
          <w:sz w:val="28"/>
          <w:szCs w:val="28"/>
        </w:rPr>
        <w:t xml:space="preserve">Правительства области                         </w:t>
      </w:r>
      <w:r w:rsidR="005A244F" w:rsidRPr="00772708">
        <w:rPr>
          <w:rFonts w:ascii="PT Astra Serif" w:hAnsi="PT Astra Serif" w:cs="Times New Roman"/>
          <w:sz w:val="28"/>
          <w:szCs w:val="28"/>
        </w:rPr>
        <w:t xml:space="preserve"> </w:t>
      </w:r>
      <w:r w:rsidRPr="00772708">
        <w:rPr>
          <w:rFonts w:ascii="PT Astra Serif" w:hAnsi="PT Astra Serif" w:cs="Times New Roman"/>
          <w:sz w:val="28"/>
          <w:szCs w:val="28"/>
        </w:rPr>
        <w:t xml:space="preserve">                              </w:t>
      </w:r>
      <w:r w:rsidR="002D1DA1" w:rsidRPr="00772708">
        <w:rPr>
          <w:rFonts w:ascii="PT Astra Serif" w:hAnsi="PT Astra Serif" w:cs="Times New Roman"/>
          <w:sz w:val="28"/>
          <w:szCs w:val="28"/>
        </w:rPr>
        <w:t xml:space="preserve">    </w:t>
      </w:r>
      <w:r w:rsidRPr="00772708">
        <w:rPr>
          <w:rFonts w:ascii="PT Astra Serif" w:hAnsi="PT Astra Serif" w:cs="Times New Roman"/>
          <w:sz w:val="28"/>
          <w:szCs w:val="28"/>
        </w:rPr>
        <w:t xml:space="preserve">   </w:t>
      </w:r>
      <w:r w:rsidR="00E202DB" w:rsidRPr="00772708">
        <w:rPr>
          <w:rFonts w:ascii="PT Astra Serif" w:hAnsi="PT Astra Serif" w:cs="Times New Roman"/>
          <w:sz w:val="28"/>
          <w:szCs w:val="28"/>
        </w:rPr>
        <w:t xml:space="preserve">  </w:t>
      </w:r>
      <w:r w:rsidRPr="00772708">
        <w:rPr>
          <w:rFonts w:ascii="PT Astra Serif" w:hAnsi="PT Astra Serif" w:cs="Times New Roman"/>
          <w:sz w:val="28"/>
          <w:szCs w:val="28"/>
        </w:rPr>
        <w:t xml:space="preserve">         </w:t>
      </w:r>
      <w:proofErr w:type="spellStart"/>
      <w:r w:rsidR="00E202DB" w:rsidRPr="00772708">
        <w:rPr>
          <w:rFonts w:ascii="PT Astra Serif" w:hAnsi="PT Astra Serif" w:cs="Times New Roman"/>
          <w:sz w:val="28"/>
          <w:szCs w:val="28"/>
        </w:rPr>
        <w:t>В.Н.Разумков</w:t>
      </w:r>
      <w:proofErr w:type="spellEnd"/>
    </w:p>
    <w:sectPr w:rsidR="00F66ECC" w:rsidRPr="00772708" w:rsidSect="00772708">
      <w:headerReference w:type="even" r:id="rId10"/>
      <w:headerReference w:type="defaul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D1B" w:rsidRDefault="00396D1B">
      <w:r>
        <w:separator/>
      </w:r>
    </w:p>
  </w:endnote>
  <w:endnote w:type="continuationSeparator" w:id="0">
    <w:p w:rsidR="00396D1B" w:rsidRDefault="00396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873" w:rsidRPr="00DF7E33" w:rsidRDefault="00772708" w:rsidP="00772708">
    <w:pPr>
      <w:pStyle w:val="a6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1601ан1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D1B" w:rsidRDefault="00396D1B">
      <w:r>
        <w:separator/>
      </w:r>
    </w:p>
  </w:footnote>
  <w:footnote w:type="continuationSeparator" w:id="0">
    <w:p w:rsidR="00396D1B" w:rsidRDefault="00396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873" w:rsidRDefault="00842873" w:rsidP="00EA7A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2873" w:rsidRDefault="0084287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7016509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842873" w:rsidRPr="005A244F" w:rsidRDefault="00842873" w:rsidP="005A244F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5A244F">
          <w:rPr>
            <w:rFonts w:ascii="PT Astra Serif" w:hAnsi="PT Astra Serif"/>
            <w:sz w:val="28"/>
            <w:szCs w:val="28"/>
          </w:rPr>
          <w:fldChar w:fldCharType="begin"/>
        </w:r>
        <w:r w:rsidRPr="005A244F">
          <w:rPr>
            <w:rFonts w:ascii="PT Astra Serif" w:hAnsi="PT Astra Serif"/>
            <w:sz w:val="28"/>
            <w:szCs w:val="28"/>
          </w:rPr>
          <w:instrText>PAGE   \* MERGEFORMAT</w:instrText>
        </w:r>
        <w:r w:rsidRPr="005A244F">
          <w:rPr>
            <w:rFonts w:ascii="PT Astra Serif" w:hAnsi="PT Astra Serif"/>
            <w:sz w:val="28"/>
            <w:szCs w:val="28"/>
          </w:rPr>
          <w:fldChar w:fldCharType="separate"/>
        </w:r>
        <w:r w:rsidR="00FD4396">
          <w:rPr>
            <w:rFonts w:ascii="PT Astra Serif" w:hAnsi="PT Astra Serif"/>
            <w:noProof/>
            <w:sz w:val="28"/>
            <w:szCs w:val="28"/>
          </w:rPr>
          <w:t>6</w:t>
        </w:r>
        <w:r w:rsidRPr="005A244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75CD1"/>
    <w:multiLevelType w:val="hybridMultilevel"/>
    <w:tmpl w:val="9A6000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C5532"/>
    <w:multiLevelType w:val="hybridMultilevel"/>
    <w:tmpl w:val="1EF0422E"/>
    <w:lvl w:ilvl="0" w:tplc="767282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FB420B"/>
    <w:multiLevelType w:val="hybridMultilevel"/>
    <w:tmpl w:val="7B96B35C"/>
    <w:lvl w:ilvl="0" w:tplc="F920D29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5B76288"/>
    <w:multiLevelType w:val="hybridMultilevel"/>
    <w:tmpl w:val="7AE4F270"/>
    <w:lvl w:ilvl="0" w:tplc="69AA2FC2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B7630F"/>
    <w:multiLevelType w:val="hybridMultilevel"/>
    <w:tmpl w:val="52FAD8E6"/>
    <w:lvl w:ilvl="0" w:tplc="4526283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0D226BF"/>
    <w:multiLevelType w:val="hybridMultilevel"/>
    <w:tmpl w:val="1B76D0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66C9D"/>
    <w:multiLevelType w:val="hybridMultilevel"/>
    <w:tmpl w:val="99F4B050"/>
    <w:lvl w:ilvl="0" w:tplc="AC9424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075EE9"/>
    <w:multiLevelType w:val="hybridMultilevel"/>
    <w:tmpl w:val="71BA90DC"/>
    <w:lvl w:ilvl="0" w:tplc="DDB4F4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FB969E6"/>
    <w:multiLevelType w:val="hybridMultilevel"/>
    <w:tmpl w:val="47980C3E"/>
    <w:lvl w:ilvl="0" w:tplc="8A5EBBC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12"/>
    <w:rsid w:val="000019D4"/>
    <w:rsid w:val="00007EA6"/>
    <w:rsid w:val="00010A5C"/>
    <w:rsid w:val="00012999"/>
    <w:rsid w:val="0001585B"/>
    <w:rsid w:val="000160FB"/>
    <w:rsid w:val="00032CE6"/>
    <w:rsid w:val="000349B8"/>
    <w:rsid w:val="00034BF3"/>
    <w:rsid w:val="000356D1"/>
    <w:rsid w:val="00037D31"/>
    <w:rsid w:val="00037FED"/>
    <w:rsid w:val="000449A1"/>
    <w:rsid w:val="00047D7E"/>
    <w:rsid w:val="00051263"/>
    <w:rsid w:val="00051E2A"/>
    <w:rsid w:val="00052040"/>
    <w:rsid w:val="000551D8"/>
    <w:rsid w:val="00055F4C"/>
    <w:rsid w:val="00062C28"/>
    <w:rsid w:val="00064F3B"/>
    <w:rsid w:val="00070643"/>
    <w:rsid w:val="00085BDC"/>
    <w:rsid w:val="000868FB"/>
    <w:rsid w:val="000974F9"/>
    <w:rsid w:val="0009774A"/>
    <w:rsid w:val="000A1A11"/>
    <w:rsid w:val="000A2478"/>
    <w:rsid w:val="000A4FF6"/>
    <w:rsid w:val="000A78D1"/>
    <w:rsid w:val="000A7A20"/>
    <w:rsid w:val="000B0F5E"/>
    <w:rsid w:val="000B463D"/>
    <w:rsid w:val="000B5EA4"/>
    <w:rsid w:val="000B6C14"/>
    <w:rsid w:val="000B7465"/>
    <w:rsid w:val="000B7BA3"/>
    <w:rsid w:val="000B7CD2"/>
    <w:rsid w:val="000C2581"/>
    <w:rsid w:val="000C32F9"/>
    <w:rsid w:val="000C3AC7"/>
    <w:rsid w:val="000D3668"/>
    <w:rsid w:val="000D389C"/>
    <w:rsid w:val="000D5D1C"/>
    <w:rsid w:val="000E379E"/>
    <w:rsid w:val="000E6EDF"/>
    <w:rsid w:val="000F21EC"/>
    <w:rsid w:val="000F3B6A"/>
    <w:rsid w:val="000F5EDE"/>
    <w:rsid w:val="0010335E"/>
    <w:rsid w:val="00110979"/>
    <w:rsid w:val="00110A96"/>
    <w:rsid w:val="00115F95"/>
    <w:rsid w:val="00122058"/>
    <w:rsid w:val="001259E9"/>
    <w:rsid w:val="00131851"/>
    <w:rsid w:val="00131CB7"/>
    <w:rsid w:val="00133B1B"/>
    <w:rsid w:val="00134356"/>
    <w:rsid w:val="001356FC"/>
    <w:rsid w:val="00135BFA"/>
    <w:rsid w:val="00137B6E"/>
    <w:rsid w:val="00140C49"/>
    <w:rsid w:val="001412CF"/>
    <w:rsid w:val="00141EA1"/>
    <w:rsid w:val="00145911"/>
    <w:rsid w:val="00146714"/>
    <w:rsid w:val="00147A02"/>
    <w:rsid w:val="00147A33"/>
    <w:rsid w:val="00152332"/>
    <w:rsid w:val="00166463"/>
    <w:rsid w:val="001669DD"/>
    <w:rsid w:val="00175CB0"/>
    <w:rsid w:val="001773E8"/>
    <w:rsid w:val="0018055C"/>
    <w:rsid w:val="0018405F"/>
    <w:rsid w:val="001905BF"/>
    <w:rsid w:val="00191D5B"/>
    <w:rsid w:val="00191F09"/>
    <w:rsid w:val="00193832"/>
    <w:rsid w:val="00197781"/>
    <w:rsid w:val="00197A86"/>
    <w:rsid w:val="001A244E"/>
    <w:rsid w:val="001B0816"/>
    <w:rsid w:val="001C059A"/>
    <w:rsid w:val="001C331D"/>
    <w:rsid w:val="001C3696"/>
    <w:rsid w:val="001C59E7"/>
    <w:rsid w:val="001E1A03"/>
    <w:rsid w:val="001E442C"/>
    <w:rsid w:val="001E4821"/>
    <w:rsid w:val="001E5854"/>
    <w:rsid w:val="001E6738"/>
    <w:rsid w:val="001F3E7D"/>
    <w:rsid w:val="00202724"/>
    <w:rsid w:val="00203EB8"/>
    <w:rsid w:val="00204A10"/>
    <w:rsid w:val="002057AB"/>
    <w:rsid w:val="00216CAF"/>
    <w:rsid w:val="00216EF9"/>
    <w:rsid w:val="00220292"/>
    <w:rsid w:val="002224BC"/>
    <w:rsid w:val="002237DB"/>
    <w:rsid w:val="00231875"/>
    <w:rsid w:val="002370A4"/>
    <w:rsid w:val="0023747A"/>
    <w:rsid w:val="0024591E"/>
    <w:rsid w:val="00253FD2"/>
    <w:rsid w:val="00260758"/>
    <w:rsid w:val="00262322"/>
    <w:rsid w:val="00263EA9"/>
    <w:rsid w:val="00264E9F"/>
    <w:rsid w:val="002653C0"/>
    <w:rsid w:val="002708D9"/>
    <w:rsid w:val="00270AE0"/>
    <w:rsid w:val="0027442F"/>
    <w:rsid w:val="00281122"/>
    <w:rsid w:val="0028387D"/>
    <w:rsid w:val="00287E60"/>
    <w:rsid w:val="00290BAF"/>
    <w:rsid w:val="00291362"/>
    <w:rsid w:val="00291D20"/>
    <w:rsid w:val="002941DE"/>
    <w:rsid w:val="00295962"/>
    <w:rsid w:val="00297305"/>
    <w:rsid w:val="002A60FC"/>
    <w:rsid w:val="002A61C4"/>
    <w:rsid w:val="002B3608"/>
    <w:rsid w:val="002C042C"/>
    <w:rsid w:val="002C0C5B"/>
    <w:rsid w:val="002C1D5B"/>
    <w:rsid w:val="002C6137"/>
    <w:rsid w:val="002D1DA1"/>
    <w:rsid w:val="002D25DC"/>
    <w:rsid w:val="002D4619"/>
    <w:rsid w:val="002D6E04"/>
    <w:rsid w:val="002D7847"/>
    <w:rsid w:val="002D78BB"/>
    <w:rsid w:val="002E31AA"/>
    <w:rsid w:val="002E3C96"/>
    <w:rsid w:val="002E5BA1"/>
    <w:rsid w:val="002F294C"/>
    <w:rsid w:val="002F2D63"/>
    <w:rsid w:val="002F471A"/>
    <w:rsid w:val="002F7BD4"/>
    <w:rsid w:val="0030020F"/>
    <w:rsid w:val="003006DC"/>
    <w:rsid w:val="00300705"/>
    <w:rsid w:val="0030518F"/>
    <w:rsid w:val="0030733B"/>
    <w:rsid w:val="0031096A"/>
    <w:rsid w:val="003118BC"/>
    <w:rsid w:val="003152B7"/>
    <w:rsid w:val="0032068C"/>
    <w:rsid w:val="00324E76"/>
    <w:rsid w:val="0032706C"/>
    <w:rsid w:val="0032766F"/>
    <w:rsid w:val="00333C90"/>
    <w:rsid w:val="00334268"/>
    <w:rsid w:val="00334405"/>
    <w:rsid w:val="00334820"/>
    <w:rsid w:val="003404D7"/>
    <w:rsid w:val="0034089B"/>
    <w:rsid w:val="003414CC"/>
    <w:rsid w:val="003423DE"/>
    <w:rsid w:val="003447C3"/>
    <w:rsid w:val="00345D21"/>
    <w:rsid w:val="003539F0"/>
    <w:rsid w:val="003571AF"/>
    <w:rsid w:val="00357913"/>
    <w:rsid w:val="00360A66"/>
    <w:rsid w:val="0036471D"/>
    <w:rsid w:val="00371DE8"/>
    <w:rsid w:val="003770A1"/>
    <w:rsid w:val="003916F9"/>
    <w:rsid w:val="00396D1B"/>
    <w:rsid w:val="003970F1"/>
    <w:rsid w:val="003A1CBE"/>
    <w:rsid w:val="003A27F7"/>
    <w:rsid w:val="003A58D3"/>
    <w:rsid w:val="003B0961"/>
    <w:rsid w:val="003B4CC8"/>
    <w:rsid w:val="003B69A1"/>
    <w:rsid w:val="003B7123"/>
    <w:rsid w:val="003C3B34"/>
    <w:rsid w:val="003C7D42"/>
    <w:rsid w:val="003D35B3"/>
    <w:rsid w:val="003D3988"/>
    <w:rsid w:val="003D67EE"/>
    <w:rsid w:val="003D7969"/>
    <w:rsid w:val="003D7EF3"/>
    <w:rsid w:val="003E0AA4"/>
    <w:rsid w:val="003E6BCF"/>
    <w:rsid w:val="003F637D"/>
    <w:rsid w:val="00400EE8"/>
    <w:rsid w:val="00401C41"/>
    <w:rsid w:val="004117A9"/>
    <w:rsid w:val="00417524"/>
    <w:rsid w:val="00420F4C"/>
    <w:rsid w:val="00423B24"/>
    <w:rsid w:val="00424783"/>
    <w:rsid w:val="00431CC0"/>
    <w:rsid w:val="0043457C"/>
    <w:rsid w:val="004362B3"/>
    <w:rsid w:val="004506E0"/>
    <w:rsid w:val="00457EAA"/>
    <w:rsid w:val="00461212"/>
    <w:rsid w:val="00462A56"/>
    <w:rsid w:val="00466B50"/>
    <w:rsid w:val="00473CBC"/>
    <w:rsid w:val="00476964"/>
    <w:rsid w:val="004816EC"/>
    <w:rsid w:val="00486A0A"/>
    <w:rsid w:val="004877AB"/>
    <w:rsid w:val="00487F9D"/>
    <w:rsid w:val="0049487D"/>
    <w:rsid w:val="00495982"/>
    <w:rsid w:val="00496C74"/>
    <w:rsid w:val="004B11B0"/>
    <w:rsid w:val="004B372F"/>
    <w:rsid w:val="004C7BD6"/>
    <w:rsid w:val="004D1BD6"/>
    <w:rsid w:val="004D2892"/>
    <w:rsid w:val="004D35AF"/>
    <w:rsid w:val="004D3AE0"/>
    <w:rsid w:val="004E17EC"/>
    <w:rsid w:val="004E383A"/>
    <w:rsid w:val="004F2EFC"/>
    <w:rsid w:val="004F38C8"/>
    <w:rsid w:val="004F3C5B"/>
    <w:rsid w:val="004F4331"/>
    <w:rsid w:val="00500F2C"/>
    <w:rsid w:val="00501F1F"/>
    <w:rsid w:val="0050243B"/>
    <w:rsid w:val="00503EAD"/>
    <w:rsid w:val="005111FE"/>
    <w:rsid w:val="005114E4"/>
    <w:rsid w:val="005139B6"/>
    <w:rsid w:val="005147F9"/>
    <w:rsid w:val="00514B45"/>
    <w:rsid w:val="005229C1"/>
    <w:rsid w:val="00524A22"/>
    <w:rsid w:val="005312A2"/>
    <w:rsid w:val="00532DE1"/>
    <w:rsid w:val="00534DC9"/>
    <w:rsid w:val="00544948"/>
    <w:rsid w:val="005452A5"/>
    <w:rsid w:val="005455CB"/>
    <w:rsid w:val="00547BF7"/>
    <w:rsid w:val="00550C2C"/>
    <w:rsid w:val="0055386E"/>
    <w:rsid w:val="0055585A"/>
    <w:rsid w:val="00555AAE"/>
    <w:rsid w:val="00562A99"/>
    <w:rsid w:val="00563BC4"/>
    <w:rsid w:val="00565593"/>
    <w:rsid w:val="0056587E"/>
    <w:rsid w:val="00580AC6"/>
    <w:rsid w:val="00582107"/>
    <w:rsid w:val="0058295F"/>
    <w:rsid w:val="00583337"/>
    <w:rsid w:val="00586D16"/>
    <w:rsid w:val="00590B41"/>
    <w:rsid w:val="00592179"/>
    <w:rsid w:val="00592987"/>
    <w:rsid w:val="005931A2"/>
    <w:rsid w:val="00593288"/>
    <w:rsid w:val="00593896"/>
    <w:rsid w:val="00593EF8"/>
    <w:rsid w:val="00594E47"/>
    <w:rsid w:val="005951F5"/>
    <w:rsid w:val="005A244F"/>
    <w:rsid w:val="005A4591"/>
    <w:rsid w:val="005B0AF7"/>
    <w:rsid w:val="005B48AC"/>
    <w:rsid w:val="005B6460"/>
    <w:rsid w:val="005C07B8"/>
    <w:rsid w:val="005C2521"/>
    <w:rsid w:val="005C2678"/>
    <w:rsid w:val="005C58EF"/>
    <w:rsid w:val="005C6181"/>
    <w:rsid w:val="005C63D9"/>
    <w:rsid w:val="005D0496"/>
    <w:rsid w:val="005D3928"/>
    <w:rsid w:val="005D5CA2"/>
    <w:rsid w:val="005E22DA"/>
    <w:rsid w:val="005E2B0F"/>
    <w:rsid w:val="006002D7"/>
    <w:rsid w:val="00602B47"/>
    <w:rsid w:val="006054D9"/>
    <w:rsid w:val="00606181"/>
    <w:rsid w:val="0062058A"/>
    <w:rsid w:val="00631CDC"/>
    <w:rsid w:val="006322AC"/>
    <w:rsid w:val="006327A4"/>
    <w:rsid w:val="006343CB"/>
    <w:rsid w:val="00635520"/>
    <w:rsid w:val="006459D2"/>
    <w:rsid w:val="0064616D"/>
    <w:rsid w:val="00651D34"/>
    <w:rsid w:val="00655383"/>
    <w:rsid w:val="006572F6"/>
    <w:rsid w:val="00667EE5"/>
    <w:rsid w:val="00670272"/>
    <w:rsid w:val="006733E5"/>
    <w:rsid w:val="00677F56"/>
    <w:rsid w:val="006836DB"/>
    <w:rsid w:val="00683749"/>
    <w:rsid w:val="00691C55"/>
    <w:rsid w:val="006923AA"/>
    <w:rsid w:val="00694C50"/>
    <w:rsid w:val="00696024"/>
    <w:rsid w:val="006A339D"/>
    <w:rsid w:val="006A705A"/>
    <w:rsid w:val="006B2683"/>
    <w:rsid w:val="006B4FE3"/>
    <w:rsid w:val="006B57A6"/>
    <w:rsid w:val="006B6478"/>
    <w:rsid w:val="006B7F35"/>
    <w:rsid w:val="006B7FF8"/>
    <w:rsid w:val="006C10CC"/>
    <w:rsid w:val="006C5877"/>
    <w:rsid w:val="006D0D6B"/>
    <w:rsid w:val="006D66E8"/>
    <w:rsid w:val="006E0CC5"/>
    <w:rsid w:val="006E230B"/>
    <w:rsid w:val="006E5E24"/>
    <w:rsid w:val="006E6FE6"/>
    <w:rsid w:val="006F6035"/>
    <w:rsid w:val="006F7476"/>
    <w:rsid w:val="00705DBA"/>
    <w:rsid w:val="00706382"/>
    <w:rsid w:val="007102DF"/>
    <w:rsid w:val="00715A56"/>
    <w:rsid w:val="00716691"/>
    <w:rsid w:val="007173A1"/>
    <w:rsid w:val="00724EA0"/>
    <w:rsid w:val="007308F3"/>
    <w:rsid w:val="007330F2"/>
    <w:rsid w:val="007340DA"/>
    <w:rsid w:val="00741CB1"/>
    <w:rsid w:val="00742079"/>
    <w:rsid w:val="007474C0"/>
    <w:rsid w:val="00747F15"/>
    <w:rsid w:val="00751340"/>
    <w:rsid w:val="007514D3"/>
    <w:rsid w:val="0075286F"/>
    <w:rsid w:val="00752A29"/>
    <w:rsid w:val="00753454"/>
    <w:rsid w:val="007620CB"/>
    <w:rsid w:val="00767305"/>
    <w:rsid w:val="00772708"/>
    <w:rsid w:val="007773A3"/>
    <w:rsid w:val="00780C3D"/>
    <w:rsid w:val="0078671F"/>
    <w:rsid w:val="00786CDB"/>
    <w:rsid w:val="00786E2E"/>
    <w:rsid w:val="00790A3E"/>
    <w:rsid w:val="00796067"/>
    <w:rsid w:val="007A01B9"/>
    <w:rsid w:val="007A293F"/>
    <w:rsid w:val="007A29F4"/>
    <w:rsid w:val="007A4460"/>
    <w:rsid w:val="007A4F23"/>
    <w:rsid w:val="007B43D1"/>
    <w:rsid w:val="007B560E"/>
    <w:rsid w:val="007B5B69"/>
    <w:rsid w:val="007C2B3E"/>
    <w:rsid w:val="007C32D3"/>
    <w:rsid w:val="007C5630"/>
    <w:rsid w:val="007D1CBF"/>
    <w:rsid w:val="007D2C79"/>
    <w:rsid w:val="007D3A3C"/>
    <w:rsid w:val="007D485B"/>
    <w:rsid w:val="007D4C39"/>
    <w:rsid w:val="007D4CFF"/>
    <w:rsid w:val="007D564D"/>
    <w:rsid w:val="007D6C7B"/>
    <w:rsid w:val="007D7956"/>
    <w:rsid w:val="007E363A"/>
    <w:rsid w:val="007E3A27"/>
    <w:rsid w:val="007E40CF"/>
    <w:rsid w:val="007F2811"/>
    <w:rsid w:val="007F4F8A"/>
    <w:rsid w:val="007F7623"/>
    <w:rsid w:val="008031BA"/>
    <w:rsid w:val="0080404F"/>
    <w:rsid w:val="00806678"/>
    <w:rsid w:val="0080731B"/>
    <w:rsid w:val="00810BE0"/>
    <w:rsid w:val="00811FAF"/>
    <w:rsid w:val="00817A3C"/>
    <w:rsid w:val="00822AEB"/>
    <w:rsid w:val="0082310A"/>
    <w:rsid w:val="00830DEC"/>
    <w:rsid w:val="00830FD3"/>
    <w:rsid w:val="0083509D"/>
    <w:rsid w:val="00836EF3"/>
    <w:rsid w:val="008403B5"/>
    <w:rsid w:val="00842873"/>
    <w:rsid w:val="00843BDD"/>
    <w:rsid w:val="00847799"/>
    <w:rsid w:val="00854262"/>
    <w:rsid w:val="0085430A"/>
    <w:rsid w:val="00856A89"/>
    <w:rsid w:val="00864A6D"/>
    <w:rsid w:val="00865955"/>
    <w:rsid w:val="00870097"/>
    <w:rsid w:val="00871990"/>
    <w:rsid w:val="008753CC"/>
    <w:rsid w:val="0087649D"/>
    <w:rsid w:val="00877FA4"/>
    <w:rsid w:val="0088258F"/>
    <w:rsid w:val="00882E0D"/>
    <w:rsid w:val="00885505"/>
    <w:rsid w:val="008942FC"/>
    <w:rsid w:val="00896C1F"/>
    <w:rsid w:val="0089751A"/>
    <w:rsid w:val="008A1649"/>
    <w:rsid w:val="008A1952"/>
    <w:rsid w:val="008A5581"/>
    <w:rsid w:val="008B0241"/>
    <w:rsid w:val="008B0DBB"/>
    <w:rsid w:val="008B1F6C"/>
    <w:rsid w:val="008B3C7D"/>
    <w:rsid w:val="008B40E3"/>
    <w:rsid w:val="008B47D5"/>
    <w:rsid w:val="008B481A"/>
    <w:rsid w:val="008B7162"/>
    <w:rsid w:val="008C6A39"/>
    <w:rsid w:val="008D3F5F"/>
    <w:rsid w:val="008E4346"/>
    <w:rsid w:val="008F26BC"/>
    <w:rsid w:val="008F423A"/>
    <w:rsid w:val="008F473E"/>
    <w:rsid w:val="008F5CC7"/>
    <w:rsid w:val="0090797D"/>
    <w:rsid w:val="009119D3"/>
    <w:rsid w:val="00920C82"/>
    <w:rsid w:val="00921571"/>
    <w:rsid w:val="00926EB4"/>
    <w:rsid w:val="009279A1"/>
    <w:rsid w:val="009300B8"/>
    <w:rsid w:val="00930212"/>
    <w:rsid w:val="00932914"/>
    <w:rsid w:val="00935036"/>
    <w:rsid w:val="00944306"/>
    <w:rsid w:val="009614E4"/>
    <w:rsid w:val="00962BA2"/>
    <w:rsid w:val="009659F5"/>
    <w:rsid w:val="00965AD6"/>
    <w:rsid w:val="009805EC"/>
    <w:rsid w:val="00981FCC"/>
    <w:rsid w:val="00983D67"/>
    <w:rsid w:val="00983EA0"/>
    <w:rsid w:val="00984C0B"/>
    <w:rsid w:val="00987397"/>
    <w:rsid w:val="0099392B"/>
    <w:rsid w:val="009A1A72"/>
    <w:rsid w:val="009A44F3"/>
    <w:rsid w:val="009B4412"/>
    <w:rsid w:val="009B4446"/>
    <w:rsid w:val="009B539D"/>
    <w:rsid w:val="009B7AC4"/>
    <w:rsid w:val="009B7E6A"/>
    <w:rsid w:val="009C710E"/>
    <w:rsid w:val="009D2E13"/>
    <w:rsid w:val="009D41CD"/>
    <w:rsid w:val="009D7599"/>
    <w:rsid w:val="009F0497"/>
    <w:rsid w:val="00A012FF"/>
    <w:rsid w:val="00A02D8C"/>
    <w:rsid w:val="00A0558E"/>
    <w:rsid w:val="00A1280F"/>
    <w:rsid w:val="00A13F8C"/>
    <w:rsid w:val="00A22ABD"/>
    <w:rsid w:val="00A2409F"/>
    <w:rsid w:val="00A276C9"/>
    <w:rsid w:val="00A30082"/>
    <w:rsid w:val="00A30927"/>
    <w:rsid w:val="00A30A7D"/>
    <w:rsid w:val="00A351E7"/>
    <w:rsid w:val="00A37237"/>
    <w:rsid w:val="00A46645"/>
    <w:rsid w:val="00A4694A"/>
    <w:rsid w:val="00A547F5"/>
    <w:rsid w:val="00A54FD7"/>
    <w:rsid w:val="00A56AE0"/>
    <w:rsid w:val="00A5770B"/>
    <w:rsid w:val="00A606E4"/>
    <w:rsid w:val="00A619D0"/>
    <w:rsid w:val="00A64F77"/>
    <w:rsid w:val="00A7000F"/>
    <w:rsid w:val="00A72F1A"/>
    <w:rsid w:val="00A73C89"/>
    <w:rsid w:val="00A818DF"/>
    <w:rsid w:val="00A8344F"/>
    <w:rsid w:val="00A8674B"/>
    <w:rsid w:val="00A90C12"/>
    <w:rsid w:val="00A92FBC"/>
    <w:rsid w:val="00A9367F"/>
    <w:rsid w:val="00AA23C0"/>
    <w:rsid w:val="00AA3E78"/>
    <w:rsid w:val="00AA50FD"/>
    <w:rsid w:val="00AA5731"/>
    <w:rsid w:val="00AB0EEF"/>
    <w:rsid w:val="00AB11A2"/>
    <w:rsid w:val="00AB531A"/>
    <w:rsid w:val="00AC6A45"/>
    <w:rsid w:val="00AC71D5"/>
    <w:rsid w:val="00AD394C"/>
    <w:rsid w:val="00AD4371"/>
    <w:rsid w:val="00AD4FDF"/>
    <w:rsid w:val="00AD6389"/>
    <w:rsid w:val="00AE19EE"/>
    <w:rsid w:val="00AE45BC"/>
    <w:rsid w:val="00AF1575"/>
    <w:rsid w:val="00AF3883"/>
    <w:rsid w:val="00AF4B2F"/>
    <w:rsid w:val="00AF692A"/>
    <w:rsid w:val="00AF7F12"/>
    <w:rsid w:val="00B00E35"/>
    <w:rsid w:val="00B01207"/>
    <w:rsid w:val="00B02AB4"/>
    <w:rsid w:val="00B118C4"/>
    <w:rsid w:val="00B1258F"/>
    <w:rsid w:val="00B16D65"/>
    <w:rsid w:val="00B254E2"/>
    <w:rsid w:val="00B25EAD"/>
    <w:rsid w:val="00B327E4"/>
    <w:rsid w:val="00B3345E"/>
    <w:rsid w:val="00B43643"/>
    <w:rsid w:val="00B44CB4"/>
    <w:rsid w:val="00B45F36"/>
    <w:rsid w:val="00B4629C"/>
    <w:rsid w:val="00B50A0F"/>
    <w:rsid w:val="00B62446"/>
    <w:rsid w:val="00B639C4"/>
    <w:rsid w:val="00B65E1B"/>
    <w:rsid w:val="00B66241"/>
    <w:rsid w:val="00B66B6F"/>
    <w:rsid w:val="00B72817"/>
    <w:rsid w:val="00B72C61"/>
    <w:rsid w:val="00B80C82"/>
    <w:rsid w:val="00B82D1A"/>
    <w:rsid w:val="00B84196"/>
    <w:rsid w:val="00B92036"/>
    <w:rsid w:val="00B92DCF"/>
    <w:rsid w:val="00BA3C8C"/>
    <w:rsid w:val="00BB332F"/>
    <w:rsid w:val="00BB362B"/>
    <w:rsid w:val="00BC187C"/>
    <w:rsid w:val="00BC61C0"/>
    <w:rsid w:val="00BC6350"/>
    <w:rsid w:val="00BC7763"/>
    <w:rsid w:val="00BD799C"/>
    <w:rsid w:val="00BE2E6C"/>
    <w:rsid w:val="00BE31DA"/>
    <w:rsid w:val="00BE347B"/>
    <w:rsid w:val="00BE787E"/>
    <w:rsid w:val="00BF1154"/>
    <w:rsid w:val="00BF1CC3"/>
    <w:rsid w:val="00BF5663"/>
    <w:rsid w:val="00C10B7D"/>
    <w:rsid w:val="00C13BD1"/>
    <w:rsid w:val="00C147C5"/>
    <w:rsid w:val="00C16727"/>
    <w:rsid w:val="00C233C9"/>
    <w:rsid w:val="00C274C5"/>
    <w:rsid w:val="00C33030"/>
    <w:rsid w:val="00C357A5"/>
    <w:rsid w:val="00C36A68"/>
    <w:rsid w:val="00C37992"/>
    <w:rsid w:val="00C40025"/>
    <w:rsid w:val="00C41012"/>
    <w:rsid w:val="00C46B13"/>
    <w:rsid w:val="00C50CC2"/>
    <w:rsid w:val="00C51513"/>
    <w:rsid w:val="00C5541A"/>
    <w:rsid w:val="00C577BA"/>
    <w:rsid w:val="00C60584"/>
    <w:rsid w:val="00C6152B"/>
    <w:rsid w:val="00C61591"/>
    <w:rsid w:val="00C63B78"/>
    <w:rsid w:val="00C64A1A"/>
    <w:rsid w:val="00C679FA"/>
    <w:rsid w:val="00C70284"/>
    <w:rsid w:val="00C7048E"/>
    <w:rsid w:val="00C71CAE"/>
    <w:rsid w:val="00C7403B"/>
    <w:rsid w:val="00C74B7B"/>
    <w:rsid w:val="00C74D87"/>
    <w:rsid w:val="00C75BF7"/>
    <w:rsid w:val="00C75F28"/>
    <w:rsid w:val="00C76671"/>
    <w:rsid w:val="00C81DC9"/>
    <w:rsid w:val="00C86E2B"/>
    <w:rsid w:val="00C87260"/>
    <w:rsid w:val="00C87378"/>
    <w:rsid w:val="00C91049"/>
    <w:rsid w:val="00C9156D"/>
    <w:rsid w:val="00C93E59"/>
    <w:rsid w:val="00C95068"/>
    <w:rsid w:val="00C96273"/>
    <w:rsid w:val="00CA2881"/>
    <w:rsid w:val="00CA3652"/>
    <w:rsid w:val="00CA3BE9"/>
    <w:rsid w:val="00CA42FD"/>
    <w:rsid w:val="00CA7661"/>
    <w:rsid w:val="00CA7FF3"/>
    <w:rsid w:val="00CB2CDF"/>
    <w:rsid w:val="00CC130B"/>
    <w:rsid w:val="00CC45A0"/>
    <w:rsid w:val="00CC4A0B"/>
    <w:rsid w:val="00CC6369"/>
    <w:rsid w:val="00CD3CEF"/>
    <w:rsid w:val="00CD5700"/>
    <w:rsid w:val="00CE0430"/>
    <w:rsid w:val="00CF3320"/>
    <w:rsid w:val="00CF565C"/>
    <w:rsid w:val="00D002AC"/>
    <w:rsid w:val="00D0076D"/>
    <w:rsid w:val="00D01D19"/>
    <w:rsid w:val="00D07A10"/>
    <w:rsid w:val="00D140C2"/>
    <w:rsid w:val="00D14968"/>
    <w:rsid w:val="00D15344"/>
    <w:rsid w:val="00D20700"/>
    <w:rsid w:val="00D25D15"/>
    <w:rsid w:val="00D26909"/>
    <w:rsid w:val="00D36925"/>
    <w:rsid w:val="00D43999"/>
    <w:rsid w:val="00D46A4D"/>
    <w:rsid w:val="00D475BC"/>
    <w:rsid w:val="00D51365"/>
    <w:rsid w:val="00D5192E"/>
    <w:rsid w:val="00D530E0"/>
    <w:rsid w:val="00D569AC"/>
    <w:rsid w:val="00D61C38"/>
    <w:rsid w:val="00D64A4A"/>
    <w:rsid w:val="00D71590"/>
    <w:rsid w:val="00D72E4C"/>
    <w:rsid w:val="00D75F87"/>
    <w:rsid w:val="00D84B58"/>
    <w:rsid w:val="00D86D45"/>
    <w:rsid w:val="00DA15A0"/>
    <w:rsid w:val="00DA3EEC"/>
    <w:rsid w:val="00DB26B0"/>
    <w:rsid w:val="00DB6054"/>
    <w:rsid w:val="00DB74C2"/>
    <w:rsid w:val="00DC0A2A"/>
    <w:rsid w:val="00DC5763"/>
    <w:rsid w:val="00DC7134"/>
    <w:rsid w:val="00DC7FF8"/>
    <w:rsid w:val="00DD17C2"/>
    <w:rsid w:val="00DD55F7"/>
    <w:rsid w:val="00DD60AB"/>
    <w:rsid w:val="00DE3851"/>
    <w:rsid w:val="00DE5B72"/>
    <w:rsid w:val="00DE67E7"/>
    <w:rsid w:val="00DE68D3"/>
    <w:rsid w:val="00DE6FC0"/>
    <w:rsid w:val="00DF1E8C"/>
    <w:rsid w:val="00DF2396"/>
    <w:rsid w:val="00DF5D87"/>
    <w:rsid w:val="00DF7E33"/>
    <w:rsid w:val="00E01E31"/>
    <w:rsid w:val="00E1249C"/>
    <w:rsid w:val="00E132FD"/>
    <w:rsid w:val="00E15804"/>
    <w:rsid w:val="00E15A15"/>
    <w:rsid w:val="00E16640"/>
    <w:rsid w:val="00E202DB"/>
    <w:rsid w:val="00E257FA"/>
    <w:rsid w:val="00E3397D"/>
    <w:rsid w:val="00E33CCD"/>
    <w:rsid w:val="00E348B5"/>
    <w:rsid w:val="00E34F59"/>
    <w:rsid w:val="00E37411"/>
    <w:rsid w:val="00E443A8"/>
    <w:rsid w:val="00E44C5B"/>
    <w:rsid w:val="00E44E9E"/>
    <w:rsid w:val="00E44EFB"/>
    <w:rsid w:val="00E5245E"/>
    <w:rsid w:val="00E56140"/>
    <w:rsid w:val="00E57D82"/>
    <w:rsid w:val="00E64AF1"/>
    <w:rsid w:val="00E70AC4"/>
    <w:rsid w:val="00E801E7"/>
    <w:rsid w:val="00E80985"/>
    <w:rsid w:val="00E819B4"/>
    <w:rsid w:val="00E9229A"/>
    <w:rsid w:val="00EA7A0A"/>
    <w:rsid w:val="00EB5F1C"/>
    <w:rsid w:val="00EB650D"/>
    <w:rsid w:val="00EC2478"/>
    <w:rsid w:val="00EC27D5"/>
    <w:rsid w:val="00EC6EA0"/>
    <w:rsid w:val="00ED5B3C"/>
    <w:rsid w:val="00ED6185"/>
    <w:rsid w:val="00ED639E"/>
    <w:rsid w:val="00EE1FB9"/>
    <w:rsid w:val="00EE27A2"/>
    <w:rsid w:val="00EE4174"/>
    <w:rsid w:val="00EF1D1A"/>
    <w:rsid w:val="00EF1D9F"/>
    <w:rsid w:val="00EF3041"/>
    <w:rsid w:val="00EF3289"/>
    <w:rsid w:val="00EF4DFA"/>
    <w:rsid w:val="00EF749A"/>
    <w:rsid w:val="00F02EDE"/>
    <w:rsid w:val="00F03B98"/>
    <w:rsid w:val="00F04FF5"/>
    <w:rsid w:val="00F05090"/>
    <w:rsid w:val="00F05438"/>
    <w:rsid w:val="00F1080A"/>
    <w:rsid w:val="00F10AF1"/>
    <w:rsid w:val="00F11187"/>
    <w:rsid w:val="00F1120F"/>
    <w:rsid w:val="00F144D8"/>
    <w:rsid w:val="00F21694"/>
    <w:rsid w:val="00F355A7"/>
    <w:rsid w:val="00F40B28"/>
    <w:rsid w:val="00F43A07"/>
    <w:rsid w:val="00F44E8B"/>
    <w:rsid w:val="00F45967"/>
    <w:rsid w:val="00F50976"/>
    <w:rsid w:val="00F512EB"/>
    <w:rsid w:val="00F527BE"/>
    <w:rsid w:val="00F54691"/>
    <w:rsid w:val="00F55267"/>
    <w:rsid w:val="00F5543A"/>
    <w:rsid w:val="00F66B6D"/>
    <w:rsid w:val="00F66ECC"/>
    <w:rsid w:val="00F74EA4"/>
    <w:rsid w:val="00F76831"/>
    <w:rsid w:val="00F81ACF"/>
    <w:rsid w:val="00F856D1"/>
    <w:rsid w:val="00F91174"/>
    <w:rsid w:val="00F92237"/>
    <w:rsid w:val="00F9520E"/>
    <w:rsid w:val="00FA39B2"/>
    <w:rsid w:val="00FA420B"/>
    <w:rsid w:val="00FA508C"/>
    <w:rsid w:val="00FB444F"/>
    <w:rsid w:val="00FB5778"/>
    <w:rsid w:val="00FC311F"/>
    <w:rsid w:val="00FC4A32"/>
    <w:rsid w:val="00FC77B8"/>
    <w:rsid w:val="00FD28B2"/>
    <w:rsid w:val="00FD3106"/>
    <w:rsid w:val="00FD3C1A"/>
    <w:rsid w:val="00FD4396"/>
    <w:rsid w:val="00FD5FC0"/>
    <w:rsid w:val="00FE1FFE"/>
    <w:rsid w:val="00FE23F9"/>
    <w:rsid w:val="00FE34E8"/>
    <w:rsid w:val="00FE4992"/>
    <w:rsid w:val="00FF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4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302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302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3A58D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A58D3"/>
  </w:style>
  <w:style w:type="paragraph" w:styleId="a6">
    <w:name w:val="footer"/>
    <w:basedOn w:val="a"/>
    <w:rsid w:val="00300705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8031BA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6F74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7D5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rsid w:val="00A54F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uiPriority w:val="99"/>
    <w:unhideWhenUsed/>
    <w:rsid w:val="006733E5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5A244F"/>
    <w:rPr>
      <w:sz w:val="24"/>
      <w:szCs w:val="24"/>
    </w:rPr>
  </w:style>
  <w:style w:type="paragraph" w:customStyle="1" w:styleId="ConsTitle">
    <w:name w:val="ConsTitle"/>
    <w:uiPriority w:val="99"/>
    <w:rsid w:val="00FE1FF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C41012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131851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4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302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302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3A58D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A58D3"/>
  </w:style>
  <w:style w:type="paragraph" w:styleId="a6">
    <w:name w:val="footer"/>
    <w:basedOn w:val="a"/>
    <w:rsid w:val="00300705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8031BA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6F74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7D5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rsid w:val="00A54F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uiPriority w:val="99"/>
    <w:unhideWhenUsed/>
    <w:rsid w:val="006733E5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5A244F"/>
    <w:rPr>
      <w:sz w:val="24"/>
      <w:szCs w:val="24"/>
    </w:rPr>
  </w:style>
  <w:style w:type="paragraph" w:customStyle="1" w:styleId="ConsTitle">
    <w:name w:val="ConsTitle"/>
    <w:uiPriority w:val="99"/>
    <w:rsid w:val="00FE1FF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C41012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13185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3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96AA38C27F8418AEEBF4EDB8237A48CED12CEA903A300FA049CB3471089DA0B688F9243DC6A79F42CDBAB909FAC9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18D1F-1625-4724-97F9-170882A9C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1501</Words>
  <Characters>11697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САХА (ЯКУТИЯ)</vt:lpstr>
    </vt:vector>
  </TitlesOfParts>
  <Company/>
  <LinksUpToDate>false</LinksUpToDate>
  <CharactersWithSpaces>13172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САХА (ЯКУТИЯ)</dc:title>
  <dc:creator>!!!</dc:creator>
  <cp:lastModifiedBy>Ненашева Александра Андреевна</cp:lastModifiedBy>
  <cp:revision>6</cp:revision>
  <cp:lastPrinted>2024-01-19T06:12:00Z</cp:lastPrinted>
  <dcterms:created xsi:type="dcterms:W3CDTF">2024-01-16T08:32:00Z</dcterms:created>
  <dcterms:modified xsi:type="dcterms:W3CDTF">2024-01-22T07:41:00Z</dcterms:modified>
</cp:coreProperties>
</file>